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52E2C8D8"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56774" w:rsidRPr="00CE29A0" w:rsidRDefault="00556774" w:rsidP="00BC21BB">
                            <w:pPr>
                              <w:pStyle w:val="Ttulo1"/>
                              <w:ind w:left="142"/>
                              <w:jc w:val="center"/>
                              <w:rPr>
                                <w:rFonts w:ascii="Century Gothic" w:hAnsi="Century Gothic"/>
                                <w:sz w:val="2"/>
                                <w:szCs w:val="28"/>
                              </w:rPr>
                            </w:pPr>
                          </w:p>
                          <w:p w14:paraId="4BF12AA0" w14:textId="77777777" w:rsidR="00556774" w:rsidRDefault="0055677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56774" w:rsidRPr="00CE29A0" w:rsidRDefault="00556774" w:rsidP="00196858">
                            <w:pPr>
                              <w:rPr>
                                <w:sz w:val="2"/>
                              </w:rPr>
                            </w:pPr>
                          </w:p>
                          <w:p w14:paraId="707CFF32" w14:textId="77777777" w:rsidR="00556774" w:rsidRDefault="00556774" w:rsidP="00BC21BB">
                            <w:pPr>
                              <w:ind w:left="142"/>
                              <w:jc w:val="center"/>
                              <w:rPr>
                                <w:rFonts w:ascii="Verdana" w:hAnsi="Verdana"/>
                                <w:b/>
                              </w:rPr>
                            </w:pPr>
                          </w:p>
                          <w:p w14:paraId="06570665" w14:textId="77777777" w:rsidR="00556774" w:rsidRDefault="0055677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56774" w:rsidRPr="00103622" w:rsidRDefault="00556774" w:rsidP="00963B46">
                            <w:pPr>
                              <w:ind w:left="142"/>
                              <w:jc w:val="center"/>
                              <w:rPr>
                                <w:rFonts w:ascii="Century Gothic" w:hAnsi="Century Gothic" w:cs="Arial"/>
                                <w:b/>
                                <w:sz w:val="32"/>
                                <w:szCs w:val="32"/>
                                <w:lang w:val="es-MX"/>
                              </w:rPr>
                            </w:pPr>
                          </w:p>
                          <w:p w14:paraId="7A951E80" w14:textId="77777777" w:rsidR="00556774" w:rsidRDefault="0055677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556774" w:rsidRDefault="0055677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556774" w:rsidRDefault="00556774" w:rsidP="00963B46">
                            <w:pPr>
                              <w:ind w:left="142"/>
                              <w:jc w:val="center"/>
                              <w:rPr>
                                <w:rFonts w:ascii="Century Gothic" w:hAnsi="Century Gothic" w:cs="Arial"/>
                                <w:b/>
                                <w:sz w:val="32"/>
                                <w:szCs w:val="32"/>
                                <w:lang w:val="es-MX"/>
                              </w:rPr>
                            </w:pPr>
                          </w:p>
                          <w:p w14:paraId="4C001CE9" w14:textId="7C727640" w:rsidR="00556774" w:rsidRPr="00CE29A0" w:rsidRDefault="00556774"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556774" w:rsidRDefault="00556774"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556774" w:rsidRDefault="00556774"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556774" w:rsidRPr="00B61C2E" w:rsidRDefault="00556774" w:rsidP="008E59CF">
                            <w:pPr>
                              <w:ind w:left="142"/>
                              <w:jc w:val="center"/>
                              <w:rPr>
                                <w:rFonts w:ascii="Century Gothic" w:hAnsi="Century Gothic" w:cs="Arial"/>
                                <w:b/>
                                <w:i/>
                                <w:sz w:val="28"/>
                                <w:szCs w:val="28"/>
                                <w:lang w:val="es-MX"/>
                              </w:rPr>
                            </w:pPr>
                          </w:p>
                          <w:p w14:paraId="471F9D39" w14:textId="77777777" w:rsidR="00556774" w:rsidRDefault="00556774" w:rsidP="008E59CF">
                            <w:pPr>
                              <w:ind w:left="142"/>
                              <w:jc w:val="center"/>
                              <w:rPr>
                                <w:rFonts w:ascii="Century Gothic" w:hAnsi="Century Gothic" w:cs="Arial"/>
                                <w:b/>
                                <w:sz w:val="28"/>
                                <w:szCs w:val="28"/>
                                <w:lang w:val="es-MX"/>
                              </w:rPr>
                            </w:pPr>
                          </w:p>
                          <w:p w14:paraId="22DF67B4" w14:textId="77777777" w:rsidR="00556774" w:rsidRPr="00103622" w:rsidRDefault="00556774"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556774" w:rsidRDefault="00556774" w:rsidP="008E59CF">
                            <w:pPr>
                              <w:ind w:right="-118"/>
                              <w:rPr>
                                <w:rFonts w:ascii="Century Gothic" w:hAnsi="Century Gothic"/>
                                <w:b/>
                                <w:sz w:val="28"/>
                                <w:szCs w:val="28"/>
                              </w:rPr>
                            </w:pPr>
                          </w:p>
                          <w:p w14:paraId="0921A854" w14:textId="3D661974" w:rsidR="00556774" w:rsidRPr="00D94CE2" w:rsidRDefault="00556774"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METODOLOGIA INTEGRADA DE DECISIONES Y SEGUIMIENTO DE PROYECTOS EXPLORATORIOS</w:t>
                            </w:r>
                          </w:p>
                          <w:p w14:paraId="6B434F97" w14:textId="77777777" w:rsidR="00556774" w:rsidRPr="00D94CE2" w:rsidRDefault="00556774" w:rsidP="008E59CF">
                            <w:pPr>
                              <w:ind w:right="-118"/>
                              <w:jc w:val="center"/>
                              <w:rPr>
                                <w:rFonts w:ascii="Century Gothic" w:hAnsi="Century Gothic" w:cs="Century Gothic"/>
                                <w:b/>
                                <w:bCs/>
                                <w:color w:val="FF0000"/>
                                <w:sz w:val="28"/>
                                <w:szCs w:val="28"/>
                              </w:rPr>
                            </w:pPr>
                          </w:p>
                          <w:p w14:paraId="10515316" w14:textId="5C39E9AB" w:rsidR="00556774" w:rsidRPr="00D94CE2" w:rsidRDefault="00556774"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B070E">
                              <w:rPr>
                                <w:rFonts w:ascii="Century Gothic" w:hAnsi="Century Gothic" w:cs="Century Gothic"/>
                                <w:b/>
                                <w:bCs/>
                                <w:sz w:val="28"/>
                                <w:szCs w:val="28"/>
                              </w:rPr>
                              <w:t>DRCO-CCL-GERH-20-17</w:t>
                            </w:r>
                          </w:p>
                          <w:p w14:paraId="1AED36F4" w14:textId="77777777" w:rsidR="00556774" w:rsidRDefault="00556774" w:rsidP="008E59CF">
                            <w:pPr>
                              <w:ind w:right="-118"/>
                              <w:jc w:val="center"/>
                              <w:rPr>
                                <w:rFonts w:ascii="Century Gothic" w:hAnsi="Century Gothic" w:cs="Arial"/>
                                <w:b/>
                                <w:sz w:val="28"/>
                                <w:szCs w:val="32"/>
                              </w:rPr>
                            </w:pPr>
                          </w:p>
                          <w:p w14:paraId="1961FED1" w14:textId="77777777" w:rsidR="00556774" w:rsidRPr="00103622" w:rsidRDefault="00556774" w:rsidP="008E59CF">
                            <w:pPr>
                              <w:ind w:right="-118"/>
                              <w:jc w:val="center"/>
                              <w:rPr>
                                <w:rFonts w:ascii="Century Gothic" w:hAnsi="Century Gothic"/>
                                <w:sz w:val="32"/>
                                <w:szCs w:val="32"/>
                                <w:lang w:val="es-ES_tradnl"/>
                              </w:rPr>
                            </w:pPr>
                          </w:p>
                          <w:p w14:paraId="5F795909" w14:textId="7153DB80" w:rsidR="00556774" w:rsidRPr="00D94CE2" w:rsidRDefault="00556774" w:rsidP="008E59CF">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(Pri</w:t>
                            </w:r>
                            <w:r w:rsidRPr="007C4D55">
                              <w:rPr>
                                <w:rFonts w:ascii="Century Gothic" w:hAnsi="Century Gothic" w:cs="Century Gothic"/>
                                <w:b/>
                                <w:bCs/>
                                <w:sz w:val="28"/>
                                <w:szCs w:val="28"/>
                              </w:rPr>
                              <w:t>mera Convocatoria</w:t>
                            </w:r>
                            <w:r w:rsidRPr="007C4D55">
                              <w:rPr>
                                <w:rFonts w:ascii="Century Gothic" w:hAnsi="Century Gothic"/>
                                <w:b/>
                                <w:sz w:val="28"/>
                                <w:szCs w:val="28"/>
                                <w:lang w:val="es-ES_tradnl"/>
                              </w:rPr>
                              <w:t>)</w:t>
                            </w:r>
                          </w:p>
                          <w:p w14:paraId="47C3D4D1" w14:textId="77777777" w:rsidR="00556774" w:rsidRDefault="00556774" w:rsidP="00BC21BB">
                            <w:pPr>
                              <w:ind w:right="930"/>
                              <w:jc w:val="center"/>
                              <w:rPr>
                                <w:rFonts w:ascii="Century Gothic" w:hAnsi="Century Gothic"/>
                                <w:lang w:val="es-ES_tradnl"/>
                              </w:rPr>
                            </w:pPr>
                          </w:p>
                          <w:p w14:paraId="3EC83649" w14:textId="77777777" w:rsidR="00556774" w:rsidRPr="009C5A35" w:rsidRDefault="0055677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556774" w:rsidRPr="00CE29A0" w:rsidRDefault="00556774" w:rsidP="00BC21BB">
                      <w:pPr>
                        <w:pStyle w:val="Ttulo1"/>
                        <w:ind w:left="142"/>
                        <w:jc w:val="center"/>
                        <w:rPr>
                          <w:rFonts w:ascii="Century Gothic" w:hAnsi="Century Gothic"/>
                          <w:sz w:val="2"/>
                          <w:szCs w:val="28"/>
                        </w:rPr>
                      </w:pPr>
                    </w:p>
                    <w:p w14:paraId="4BF12AA0" w14:textId="77777777" w:rsidR="00556774" w:rsidRDefault="0055677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56774" w:rsidRPr="00CE29A0" w:rsidRDefault="00556774" w:rsidP="00196858">
                      <w:pPr>
                        <w:rPr>
                          <w:sz w:val="2"/>
                        </w:rPr>
                      </w:pPr>
                    </w:p>
                    <w:p w14:paraId="707CFF32" w14:textId="77777777" w:rsidR="00556774" w:rsidRDefault="00556774" w:rsidP="00BC21BB">
                      <w:pPr>
                        <w:ind w:left="142"/>
                        <w:jc w:val="center"/>
                        <w:rPr>
                          <w:rFonts w:ascii="Verdana" w:hAnsi="Verdana"/>
                          <w:b/>
                        </w:rPr>
                      </w:pPr>
                    </w:p>
                    <w:p w14:paraId="06570665" w14:textId="77777777" w:rsidR="00556774" w:rsidRDefault="0055677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56774" w:rsidRPr="00103622" w:rsidRDefault="00556774" w:rsidP="00963B46">
                      <w:pPr>
                        <w:ind w:left="142"/>
                        <w:jc w:val="center"/>
                        <w:rPr>
                          <w:rFonts w:ascii="Century Gothic" w:hAnsi="Century Gothic" w:cs="Arial"/>
                          <w:b/>
                          <w:sz w:val="32"/>
                          <w:szCs w:val="32"/>
                          <w:lang w:val="es-MX"/>
                        </w:rPr>
                      </w:pPr>
                    </w:p>
                    <w:p w14:paraId="7A951E80" w14:textId="77777777" w:rsidR="00556774" w:rsidRDefault="0055677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556774" w:rsidRDefault="0055677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556774" w:rsidRDefault="00556774" w:rsidP="00963B46">
                      <w:pPr>
                        <w:ind w:left="142"/>
                        <w:jc w:val="center"/>
                        <w:rPr>
                          <w:rFonts w:ascii="Century Gothic" w:hAnsi="Century Gothic" w:cs="Arial"/>
                          <w:b/>
                          <w:sz w:val="32"/>
                          <w:szCs w:val="32"/>
                          <w:lang w:val="es-MX"/>
                        </w:rPr>
                      </w:pPr>
                    </w:p>
                    <w:p w14:paraId="4C001CE9" w14:textId="7C727640" w:rsidR="00556774" w:rsidRPr="00CE29A0" w:rsidRDefault="00556774"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556774" w:rsidRDefault="00556774"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556774" w:rsidRDefault="00556774"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556774" w:rsidRPr="00B61C2E" w:rsidRDefault="00556774" w:rsidP="008E59CF">
                      <w:pPr>
                        <w:ind w:left="142"/>
                        <w:jc w:val="center"/>
                        <w:rPr>
                          <w:rFonts w:ascii="Century Gothic" w:hAnsi="Century Gothic" w:cs="Arial"/>
                          <w:b/>
                          <w:i/>
                          <w:sz w:val="28"/>
                          <w:szCs w:val="28"/>
                          <w:lang w:val="es-MX"/>
                        </w:rPr>
                      </w:pPr>
                    </w:p>
                    <w:p w14:paraId="471F9D39" w14:textId="77777777" w:rsidR="00556774" w:rsidRDefault="00556774" w:rsidP="008E59CF">
                      <w:pPr>
                        <w:ind w:left="142"/>
                        <w:jc w:val="center"/>
                        <w:rPr>
                          <w:rFonts w:ascii="Century Gothic" w:hAnsi="Century Gothic" w:cs="Arial"/>
                          <w:b/>
                          <w:sz w:val="28"/>
                          <w:szCs w:val="28"/>
                          <w:lang w:val="es-MX"/>
                        </w:rPr>
                      </w:pPr>
                    </w:p>
                    <w:p w14:paraId="22DF67B4" w14:textId="77777777" w:rsidR="00556774" w:rsidRPr="00103622" w:rsidRDefault="00556774"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556774" w:rsidRDefault="00556774" w:rsidP="008E59CF">
                      <w:pPr>
                        <w:ind w:right="-118"/>
                        <w:rPr>
                          <w:rFonts w:ascii="Century Gothic" w:hAnsi="Century Gothic"/>
                          <w:b/>
                          <w:sz w:val="28"/>
                          <w:szCs w:val="28"/>
                        </w:rPr>
                      </w:pPr>
                    </w:p>
                    <w:p w14:paraId="0921A854" w14:textId="3D661974" w:rsidR="00556774" w:rsidRPr="00D94CE2" w:rsidRDefault="00556774"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METODOLOGIA INTEGRADA DE DECISIONES Y SEGUIMIENTO DE PROYECTOS EXPLORATORIOS</w:t>
                      </w:r>
                    </w:p>
                    <w:p w14:paraId="6B434F97" w14:textId="77777777" w:rsidR="00556774" w:rsidRPr="00D94CE2" w:rsidRDefault="00556774" w:rsidP="008E59CF">
                      <w:pPr>
                        <w:ind w:right="-118"/>
                        <w:jc w:val="center"/>
                        <w:rPr>
                          <w:rFonts w:ascii="Century Gothic" w:hAnsi="Century Gothic" w:cs="Century Gothic"/>
                          <w:b/>
                          <w:bCs/>
                          <w:color w:val="FF0000"/>
                          <w:sz w:val="28"/>
                          <w:szCs w:val="28"/>
                        </w:rPr>
                      </w:pPr>
                    </w:p>
                    <w:p w14:paraId="10515316" w14:textId="5C39E9AB" w:rsidR="00556774" w:rsidRPr="00D94CE2" w:rsidRDefault="00556774"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B070E">
                        <w:rPr>
                          <w:rFonts w:ascii="Century Gothic" w:hAnsi="Century Gothic" w:cs="Century Gothic"/>
                          <w:b/>
                          <w:bCs/>
                          <w:sz w:val="28"/>
                          <w:szCs w:val="28"/>
                        </w:rPr>
                        <w:t>DRCO-CCL-GERH-20-17</w:t>
                      </w:r>
                    </w:p>
                    <w:p w14:paraId="1AED36F4" w14:textId="77777777" w:rsidR="00556774" w:rsidRDefault="00556774" w:rsidP="008E59CF">
                      <w:pPr>
                        <w:ind w:right="-118"/>
                        <w:jc w:val="center"/>
                        <w:rPr>
                          <w:rFonts w:ascii="Century Gothic" w:hAnsi="Century Gothic" w:cs="Arial"/>
                          <w:b/>
                          <w:sz w:val="28"/>
                          <w:szCs w:val="32"/>
                        </w:rPr>
                      </w:pPr>
                    </w:p>
                    <w:p w14:paraId="1961FED1" w14:textId="77777777" w:rsidR="00556774" w:rsidRPr="00103622" w:rsidRDefault="00556774" w:rsidP="008E59CF">
                      <w:pPr>
                        <w:ind w:right="-118"/>
                        <w:jc w:val="center"/>
                        <w:rPr>
                          <w:rFonts w:ascii="Century Gothic" w:hAnsi="Century Gothic"/>
                          <w:sz w:val="32"/>
                          <w:szCs w:val="32"/>
                          <w:lang w:val="es-ES_tradnl"/>
                        </w:rPr>
                      </w:pPr>
                    </w:p>
                    <w:p w14:paraId="5F795909" w14:textId="7153DB80" w:rsidR="00556774" w:rsidRPr="00D94CE2" w:rsidRDefault="00556774" w:rsidP="008E59CF">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(Pri</w:t>
                      </w:r>
                      <w:r w:rsidRPr="007C4D55">
                        <w:rPr>
                          <w:rFonts w:ascii="Century Gothic" w:hAnsi="Century Gothic" w:cs="Century Gothic"/>
                          <w:b/>
                          <w:bCs/>
                          <w:sz w:val="28"/>
                          <w:szCs w:val="28"/>
                        </w:rPr>
                        <w:t>mera Convocatoria</w:t>
                      </w:r>
                      <w:r w:rsidRPr="007C4D55">
                        <w:rPr>
                          <w:rFonts w:ascii="Century Gothic" w:hAnsi="Century Gothic"/>
                          <w:b/>
                          <w:sz w:val="28"/>
                          <w:szCs w:val="28"/>
                          <w:lang w:val="es-ES_tradnl"/>
                        </w:rPr>
                        <w:t>)</w:t>
                      </w:r>
                    </w:p>
                    <w:p w14:paraId="47C3D4D1" w14:textId="77777777" w:rsidR="00556774" w:rsidRDefault="00556774" w:rsidP="00BC21BB">
                      <w:pPr>
                        <w:ind w:right="930"/>
                        <w:jc w:val="center"/>
                        <w:rPr>
                          <w:rFonts w:ascii="Century Gothic" w:hAnsi="Century Gothic"/>
                          <w:lang w:val="es-ES_tradnl"/>
                        </w:rPr>
                      </w:pPr>
                    </w:p>
                    <w:p w14:paraId="3EC83649" w14:textId="77777777" w:rsidR="00556774" w:rsidRPr="009C5A35" w:rsidRDefault="0055677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F60CD"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CA59D1"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556774" w:rsidRPr="00AD6AF2" w:rsidRDefault="00556774" w:rsidP="00CE29A0">
                            <w:pPr>
                              <w:ind w:right="930"/>
                              <w:jc w:val="center"/>
                              <w:rPr>
                                <w:rFonts w:ascii="Century Gothic" w:hAnsi="Century Gothic"/>
                                <w:sz w:val="14"/>
                                <w:lang w:val="es-ES_tradnl"/>
                              </w:rPr>
                            </w:pPr>
                          </w:p>
                          <w:p w14:paraId="65311575" w14:textId="2316C2D2" w:rsidR="00556774" w:rsidRDefault="00556774"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556774" w:rsidRPr="00AD6AF2" w:rsidRDefault="00556774"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556774" w:rsidRPr="00AD6AF2" w:rsidRDefault="00556774" w:rsidP="00CE29A0">
                      <w:pPr>
                        <w:ind w:right="930"/>
                        <w:jc w:val="center"/>
                        <w:rPr>
                          <w:rFonts w:ascii="Century Gothic" w:hAnsi="Century Gothic"/>
                          <w:sz w:val="14"/>
                          <w:lang w:val="es-ES_tradnl"/>
                        </w:rPr>
                      </w:pPr>
                    </w:p>
                    <w:p w14:paraId="65311575" w14:textId="2316C2D2" w:rsidR="00556774" w:rsidRDefault="00556774"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556774" w:rsidRPr="00AD6AF2" w:rsidRDefault="00556774"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roofErr w:type="gramStart"/>
      <w:r w:rsidR="00B963F6">
        <w:rPr>
          <w:rFonts w:asciiTheme="minorHAnsi" w:hAnsiTheme="minorHAnsi" w:cstheme="minorHAnsi"/>
        </w:rPr>
        <w:t>a</w:t>
      </w:r>
      <w:proofErr w:type="gramEnd"/>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82AA583" w:rsidR="00A73638" w:rsidRPr="00552079" w:rsidRDefault="00D822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2024CBC" w:rsidR="00A73638" w:rsidRPr="00552079" w:rsidRDefault="00D822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A8409BD" w:rsidR="00A73638" w:rsidRPr="00552079" w:rsidRDefault="00D822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F48DF">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F48DF">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F48DF">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14C1878F" w:rsidR="00103622" w:rsidRPr="00634C91" w:rsidRDefault="00634C91" w:rsidP="001B5615">
            <w:pPr>
              <w:jc w:val="both"/>
              <w:rPr>
                <w:rFonts w:asciiTheme="minorHAnsi" w:hAnsiTheme="minorHAnsi" w:cstheme="minorHAnsi"/>
                <w:color w:val="000000"/>
                <w:sz w:val="18"/>
                <w:szCs w:val="18"/>
              </w:rPr>
            </w:pPr>
            <w:r w:rsidRPr="00634C91">
              <w:rPr>
                <w:rFonts w:ascii="Calibri" w:hAnsi="Calibri"/>
                <w:b/>
                <w:sz w:val="18"/>
                <w:szCs w:val="18"/>
              </w:rPr>
              <w:t>NO SE REQUIERE</w:t>
            </w:r>
          </w:p>
        </w:tc>
      </w:tr>
      <w:tr w:rsidR="00103622" w:rsidRPr="00552079" w14:paraId="16F66F30" w14:textId="77777777" w:rsidTr="001F48DF">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F48DF">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6DD619F5" w:rsidR="00103622" w:rsidRPr="00552079" w:rsidRDefault="00634C91" w:rsidP="00B37050">
            <w:pPr>
              <w:jc w:val="both"/>
              <w:rPr>
                <w:rFonts w:asciiTheme="minorHAnsi" w:hAnsiTheme="minorHAnsi" w:cstheme="minorHAnsi"/>
                <w:b/>
                <w:color w:val="000000"/>
                <w:sz w:val="22"/>
                <w:szCs w:val="22"/>
              </w:rPr>
            </w:pPr>
            <w:r w:rsidRPr="00634C91">
              <w:rPr>
                <w:rFonts w:asciiTheme="minorHAnsi" w:hAnsiTheme="minorHAnsi" w:cstheme="minorHAnsi"/>
                <w:b/>
                <w:sz w:val="18"/>
                <w:szCs w:val="22"/>
              </w:rPr>
              <w:t>NO SE REQUIERE</w:t>
            </w:r>
          </w:p>
        </w:tc>
      </w:tr>
      <w:tr w:rsidR="00103622" w:rsidRPr="00552079" w14:paraId="055C4C1F" w14:textId="77777777" w:rsidTr="001F48DF">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F48DF">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vAlign w:val="center"/>
          </w:tcPr>
          <w:p w14:paraId="7BF83B26" w14:textId="24365D12" w:rsidR="00103622" w:rsidRPr="00634C91" w:rsidRDefault="00634C91" w:rsidP="00634C91">
            <w:pPr>
              <w:rPr>
                <w:rFonts w:asciiTheme="minorHAnsi" w:hAnsiTheme="minorHAnsi" w:cstheme="minorHAnsi"/>
                <w:color w:val="FF0000"/>
                <w:sz w:val="18"/>
                <w:szCs w:val="18"/>
              </w:rPr>
            </w:pPr>
            <w:r w:rsidRPr="00634C91">
              <w:rPr>
                <w:rFonts w:ascii="Calibri" w:hAnsi="Calibri" w:cs="Arial"/>
                <w:b/>
                <w:sz w:val="18"/>
                <w:szCs w:val="18"/>
              </w:rPr>
              <w:t>NO SE REQUIERE</w:t>
            </w:r>
          </w:p>
        </w:tc>
      </w:tr>
      <w:tr w:rsidR="00103622" w:rsidRPr="00552079" w14:paraId="6D9DC71E" w14:textId="77777777" w:rsidTr="001F48DF">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F48DF">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D190571" w:rsidR="00103622" w:rsidRPr="00552079" w:rsidRDefault="00E62478" w:rsidP="00742B62">
            <w:pPr>
              <w:rPr>
                <w:rFonts w:asciiTheme="minorHAnsi" w:hAnsiTheme="minorHAnsi" w:cstheme="minorHAnsi"/>
                <w:sz w:val="22"/>
                <w:szCs w:val="22"/>
              </w:rPr>
            </w:pPr>
            <w:r>
              <w:rPr>
                <w:rFonts w:asciiTheme="minorHAnsi" w:hAnsiTheme="minorHAnsi" w:cstheme="minorHAnsi"/>
                <w:sz w:val="22"/>
                <w:szCs w:val="22"/>
              </w:rPr>
              <w:t>31</w:t>
            </w:r>
            <w:r w:rsidR="00EB1F45">
              <w:rPr>
                <w:rFonts w:asciiTheme="minorHAnsi" w:hAnsiTheme="minorHAnsi" w:cstheme="minorHAnsi"/>
                <w:sz w:val="22"/>
                <w:szCs w:val="22"/>
              </w:rPr>
              <w:t>/03/2017</w:t>
            </w:r>
          </w:p>
        </w:tc>
        <w:tc>
          <w:tcPr>
            <w:tcW w:w="1088"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EE8CB3D" w:rsidR="00103622" w:rsidRPr="00552079" w:rsidRDefault="00EB1F45" w:rsidP="00B37050">
            <w:pP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14:paraId="447D951F" w14:textId="77777777" w:rsidR="001F48DF" w:rsidRPr="001470FE" w:rsidRDefault="001F48DF" w:rsidP="001F48DF">
            <w:pPr>
              <w:rPr>
                <w:rFonts w:ascii="Calibri" w:hAnsi="Calibri" w:cs="Arial"/>
                <w:i/>
                <w:sz w:val="16"/>
                <w:szCs w:val="16"/>
              </w:rPr>
            </w:pPr>
            <w:r w:rsidRPr="001470FE">
              <w:rPr>
                <w:rFonts w:ascii="Calibri" w:hAnsi="Calibri" w:cs="Arial"/>
                <w:b/>
                <w:sz w:val="16"/>
                <w:szCs w:val="16"/>
              </w:rPr>
              <w:t xml:space="preserve">Lugar: </w:t>
            </w:r>
            <w:r w:rsidRPr="001470FE">
              <w:rPr>
                <w:rFonts w:ascii="Calibri" w:hAnsi="Calibri" w:cs="Arial"/>
                <w:i/>
                <w:sz w:val="16"/>
                <w:szCs w:val="16"/>
              </w:rPr>
              <w:t xml:space="preserve">Oficinas 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14:paraId="20CEA280" w14:textId="77777777" w:rsidR="001F48DF" w:rsidRPr="001470FE" w:rsidRDefault="001F48DF" w:rsidP="001F48DF">
            <w:pPr>
              <w:rPr>
                <w:rFonts w:ascii="Calibri" w:hAnsi="Calibri" w:cs="Arial"/>
                <w:i/>
                <w:sz w:val="16"/>
                <w:szCs w:val="16"/>
              </w:rPr>
            </w:pPr>
            <w:r w:rsidRPr="001470FE">
              <w:rPr>
                <w:rFonts w:ascii="Calibri" w:hAnsi="Calibri" w:cs="Arial"/>
                <w:i/>
                <w:sz w:val="16"/>
                <w:szCs w:val="16"/>
              </w:rPr>
              <w:t>Santa Cruz de la Sierra – Bolivia.</w:t>
            </w:r>
          </w:p>
          <w:p w14:paraId="323CD2FB" w14:textId="77777777" w:rsidR="001F48DF" w:rsidRPr="001470FE" w:rsidRDefault="001F48DF" w:rsidP="001F48DF">
            <w:pPr>
              <w:rPr>
                <w:rFonts w:ascii="Calibri" w:hAnsi="Calibri" w:cs="Arial"/>
                <w:i/>
                <w:sz w:val="16"/>
                <w:szCs w:val="16"/>
              </w:rPr>
            </w:pPr>
          </w:p>
          <w:p w14:paraId="3F472FB9" w14:textId="3B4356C0" w:rsidR="00103622" w:rsidRPr="001B5615" w:rsidRDefault="001F48DF" w:rsidP="00494861">
            <w:pPr>
              <w:rPr>
                <w:rFonts w:asciiTheme="minorHAnsi" w:hAnsiTheme="minorHAnsi" w:cstheme="minorHAnsi"/>
                <w:color w:val="FF0000"/>
                <w:sz w:val="22"/>
                <w:szCs w:val="22"/>
              </w:rPr>
            </w:pPr>
            <w:r w:rsidRPr="001470FE">
              <w:rPr>
                <w:rFonts w:ascii="Calibri" w:hAnsi="Calibri"/>
                <w:b/>
                <w:sz w:val="16"/>
                <w:szCs w:val="16"/>
              </w:rPr>
              <w:t>Responsable:</w:t>
            </w:r>
            <w:r w:rsidRPr="001470FE">
              <w:rPr>
                <w:rFonts w:ascii="Calibri" w:hAnsi="Calibri"/>
                <w:sz w:val="16"/>
                <w:szCs w:val="16"/>
              </w:rPr>
              <w:t xml:space="preserve"> </w:t>
            </w:r>
            <w:r w:rsidR="00494861">
              <w:rPr>
                <w:rFonts w:ascii="Calibri" w:hAnsi="Calibri" w:cs="Arial"/>
                <w:i/>
                <w:sz w:val="16"/>
                <w:szCs w:val="16"/>
              </w:rPr>
              <w:t>Adriana Ulloa Barrios</w:t>
            </w:r>
          </w:p>
        </w:tc>
      </w:tr>
      <w:tr w:rsidR="00103622" w:rsidRPr="00552079" w14:paraId="73FE3E0E" w14:textId="77777777" w:rsidTr="001F48DF">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3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F48DF" w:rsidRPr="00552079" w14:paraId="176668C3" w14:textId="77777777" w:rsidTr="001F48DF">
        <w:trPr>
          <w:trHeight w:val="246"/>
        </w:trPr>
        <w:tc>
          <w:tcPr>
            <w:tcW w:w="433" w:type="dxa"/>
            <w:vMerge w:val="restart"/>
            <w:vAlign w:val="center"/>
          </w:tcPr>
          <w:p w14:paraId="7B9F82D0" w14:textId="77777777" w:rsidR="001F48DF" w:rsidRPr="00552079" w:rsidRDefault="001F48DF"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55D749E6" w:rsidR="001F48DF" w:rsidRPr="00742B62" w:rsidRDefault="001F48DF" w:rsidP="001F48DF">
            <w:pPr>
              <w:rPr>
                <w:rFonts w:asciiTheme="minorHAnsi" w:hAnsiTheme="minorHAnsi" w:cstheme="minorHAnsi"/>
                <w:sz w:val="22"/>
                <w:szCs w:val="22"/>
              </w:rPr>
            </w:pPr>
            <w:r w:rsidRPr="00742B62">
              <w:rPr>
                <w:rFonts w:asciiTheme="minorHAnsi" w:hAnsiTheme="minorHAnsi" w:cstheme="minorHAnsi"/>
                <w:sz w:val="22"/>
                <w:szCs w:val="22"/>
              </w:rPr>
              <w:t>Apertura sobre A</w:t>
            </w:r>
          </w:p>
        </w:tc>
        <w:tc>
          <w:tcPr>
            <w:tcW w:w="1093" w:type="dxa"/>
            <w:vAlign w:val="center"/>
          </w:tcPr>
          <w:p w14:paraId="5875F178" w14:textId="77777777" w:rsidR="001F48DF" w:rsidRPr="00742B62" w:rsidRDefault="001F48DF" w:rsidP="00B37050">
            <w:pPr>
              <w:rPr>
                <w:rFonts w:asciiTheme="minorHAnsi" w:hAnsiTheme="minorHAnsi" w:cstheme="minorHAnsi"/>
                <w:sz w:val="22"/>
                <w:szCs w:val="22"/>
              </w:rPr>
            </w:pPr>
            <w:r w:rsidRPr="00742B62">
              <w:rPr>
                <w:rFonts w:asciiTheme="minorHAnsi" w:hAnsiTheme="minorHAnsi" w:cstheme="minorHAnsi"/>
                <w:sz w:val="22"/>
                <w:szCs w:val="22"/>
              </w:rPr>
              <w:t>Fecha:</w:t>
            </w:r>
          </w:p>
          <w:p w14:paraId="3FBD64C2" w14:textId="2DA78A42" w:rsidR="001F48DF" w:rsidRPr="00742B62" w:rsidRDefault="00E62478" w:rsidP="00B37050">
            <w:pPr>
              <w:rPr>
                <w:rFonts w:asciiTheme="minorHAnsi" w:hAnsiTheme="minorHAnsi" w:cstheme="minorHAnsi"/>
                <w:sz w:val="22"/>
                <w:szCs w:val="22"/>
              </w:rPr>
            </w:pPr>
            <w:r>
              <w:rPr>
                <w:rFonts w:asciiTheme="minorHAnsi" w:hAnsiTheme="minorHAnsi" w:cstheme="minorHAnsi"/>
                <w:sz w:val="22"/>
                <w:szCs w:val="22"/>
              </w:rPr>
              <w:t>31</w:t>
            </w:r>
            <w:r w:rsidR="00EB1F45" w:rsidRPr="00742B62">
              <w:rPr>
                <w:rFonts w:asciiTheme="minorHAnsi" w:hAnsiTheme="minorHAnsi" w:cstheme="minorHAnsi"/>
                <w:sz w:val="22"/>
                <w:szCs w:val="22"/>
              </w:rPr>
              <w:t>/03/2017</w:t>
            </w:r>
          </w:p>
        </w:tc>
        <w:tc>
          <w:tcPr>
            <w:tcW w:w="1138" w:type="dxa"/>
            <w:gridSpan w:val="2"/>
            <w:vAlign w:val="center"/>
          </w:tcPr>
          <w:p w14:paraId="5FCF29FC" w14:textId="77777777" w:rsidR="001F48DF" w:rsidRPr="00742B62" w:rsidRDefault="001F48DF" w:rsidP="00B37050">
            <w:pPr>
              <w:jc w:val="center"/>
              <w:rPr>
                <w:rFonts w:asciiTheme="minorHAnsi" w:hAnsiTheme="minorHAnsi" w:cstheme="minorHAnsi"/>
                <w:sz w:val="22"/>
                <w:szCs w:val="22"/>
              </w:rPr>
            </w:pPr>
            <w:r w:rsidRPr="00742B62">
              <w:rPr>
                <w:rFonts w:asciiTheme="minorHAnsi" w:hAnsiTheme="minorHAnsi" w:cstheme="minorHAnsi"/>
                <w:sz w:val="22"/>
                <w:szCs w:val="22"/>
              </w:rPr>
              <w:t>Hora:</w:t>
            </w:r>
          </w:p>
          <w:p w14:paraId="298A9BA3" w14:textId="13C9961D" w:rsidR="001F48DF" w:rsidRPr="00742B62" w:rsidRDefault="00EB1F45" w:rsidP="00B37050">
            <w:pPr>
              <w:rPr>
                <w:rFonts w:asciiTheme="minorHAnsi" w:hAnsiTheme="minorHAnsi" w:cstheme="minorHAnsi"/>
                <w:sz w:val="22"/>
                <w:szCs w:val="22"/>
              </w:rPr>
            </w:pPr>
            <w:r w:rsidRPr="00742B62">
              <w:rPr>
                <w:rFonts w:asciiTheme="minorHAnsi" w:hAnsiTheme="minorHAnsi" w:cstheme="minorHAnsi"/>
                <w:sz w:val="22"/>
                <w:szCs w:val="22"/>
              </w:rPr>
              <w:t>17:00</w:t>
            </w:r>
          </w:p>
        </w:tc>
        <w:tc>
          <w:tcPr>
            <w:tcW w:w="3337" w:type="dxa"/>
            <w:vAlign w:val="center"/>
          </w:tcPr>
          <w:p w14:paraId="69CA35B3" w14:textId="77777777" w:rsidR="001F48DF" w:rsidRPr="00742B62" w:rsidRDefault="001F48DF" w:rsidP="001F48DF">
            <w:pPr>
              <w:rPr>
                <w:rFonts w:ascii="Calibri" w:hAnsi="Calibri" w:cs="Arial"/>
                <w:i/>
                <w:sz w:val="16"/>
                <w:szCs w:val="16"/>
              </w:rPr>
            </w:pPr>
            <w:r w:rsidRPr="00742B62">
              <w:rPr>
                <w:rFonts w:ascii="Calibri" w:hAnsi="Calibri" w:cs="Arial"/>
                <w:b/>
                <w:sz w:val="16"/>
                <w:szCs w:val="16"/>
              </w:rPr>
              <w:t xml:space="preserve">Lugar: </w:t>
            </w:r>
            <w:r w:rsidRPr="00742B62">
              <w:rPr>
                <w:rFonts w:ascii="Calibri" w:hAnsi="Calibri" w:cs="Arial"/>
                <w:i/>
                <w:sz w:val="16"/>
                <w:szCs w:val="16"/>
              </w:rPr>
              <w:t xml:space="preserve">Oficinas de YPFB-VPNO, Dirección Regional de Contrataciones,  ubicadas en la Av. </w:t>
            </w:r>
            <w:proofErr w:type="spellStart"/>
            <w:r w:rsidRPr="00742B62">
              <w:rPr>
                <w:rFonts w:ascii="Calibri" w:hAnsi="Calibri" w:cs="Arial"/>
                <w:i/>
                <w:sz w:val="16"/>
                <w:szCs w:val="16"/>
              </w:rPr>
              <w:t>Grigotá</w:t>
            </w:r>
            <w:proofErr w:type="spellEnd"/>
            <w:r w:rsidRPr="00742B62">
              <w:rPr>
                <w:rFonts w:ascii="Calibri" w:hAnsi="Calibri" w:cs="Arial"/>
                <w:i/>
                <w:sz w:val="16"/>
                <w:szCs w:val="16"/>
              </w:rPr>
              <w:t xml:space="preserve"> (Doble Vía La Guardia) S/N entre el 3er. Anillo Externo (Av. Mario R. Gutiérrez) y Calle Las Palmas.</w:t>
            </w:r>
          </w:p>
          <w:p w14:paraId="0D7AF4D7" w14:textId="77777777" w:rsidR="001F48DF" w:rsidRPr="00742B62" w:rsidRDefault="001F48DF" w:rsidP="001F48DF">
            <w:pPr>
              <w:rPr>
                <w:rFonts w:ascii="Calibri" w:hAnsi="Calibri" w:cs="Arial"/>
                <w:i/>
                <w:sz w:val="16"/>
                <w:szCs w:val="16"/>
              </w:rPr>
            </w:pPr>
            <w:r w:rsidRPr="00742B62">
              <w:rPr>
                <w:rFonts w:ascii="Calibri" w:hAnsi="Calibri" w:cs="Arial"/>
                <w:i/>
                <w:sz w:val="16"/>
                <w:szCs w:val="16"/>
              </w:rPr>
              <w:t>Santa Cruz de la Sierra – Bolivia.</w:t>
            </w:r>
          </w:p>
          <w:p w14:paraId="410F834B" w14:textId="77777777" w:rsidR="001F48DF" w:rsidRPr="00742B62" w:rsidRDefault="001F48DF" w:rsidP="001F48DF">
            <w:pPr>
              <w:rPr>
                <w:rFonts w:ascii="Calibri" w:hAnsi="Calibri" w:cs="Arial"/>
                <w:i/>
                <w:sz w:val="16"/>
                <w:szCs w:val="16"/>
              </w:rPr>
            </w:pPr>
          </w:p>
          <w:p w14:paraId="4581960E" w14:textId="642AA2F8" w:rsidR="001F48DF" w:rsidRPr="00742B62" w:rsidRDefault="001F48DF" w:rsidP="001F48DF">
            <w:pPr>
              <w:rPr>
                <w:rFonts w:asciiTheme="minorHAnsi" w:hAnsiTheme="minorHAnsi" w:cstheme="minorHAnsi"/>
                <w:color w:val="FF0000"/>
                <w:sz w:val="22"/>
                <w:szCs w:val="22"/>
                <w:lang w:val="es-BO"/>
              </w:rPr>
            </w:pPr>
            <w:r w:rsidRPr="00742B62">
              <w:rPr>
                <w:rFonts w:ascii="Calibri" w:hAnsi="Calibri"/>
                <w:b/>
                <w:sz w:val="16"/>
                <w:szCs w:val="16"/>
              </w:rPr>
              <w:t>Responsable:</w:t>
            </w:r>
            <w:r w:rsidRPr="00742B62">
              <w:rPr>
                <w:rFonts w:ascii="Calibri" w:hAnsi="Calibri"/>
                <w:sz w:val="16"/>
                <w:szCs w:val="16"/>
              </w:rPr>
              <w:t xml:space="preserve"> </w:t>
            </w:r>
            <w:r w:rsidR="00494861" w:rsidRPr="00742B62">
              <w:rPr>
                <w:rFonts w:ascii="Calibri" w:hAnsi="Calibri" w:cs="Arial"/>
                <w:i/>
                <w:sz w:val="16"/>
                <w:szCs w:val="16"/>
              </w:rPr>
              <w:t xml:space="preserve"> Adriana Ulloa Barrios</w:t>
            </w:r>
          </w:p>
        </w:tc>
      </w:tr>
      <w:tr w:rsidR="001F48DF" w:rsidRPr="00552079" w14:paraId="26A002D3" w14:textId="77777777" w:rsidTr="001F48DF">
        <w:trPr>
          <w:trHeight w:val="1146"/>
        </w:trPr>
        <w:tc>
          <w:tcPr>
            <w:tcW w:w="433" w:type="dxa"/>
            <w:vMerge/>
            <w:vAlign w:val="center"/>
          </w:tcPr>
          <w:p w14:paraId="182DC9A7" w14:textId="77777777" w:rsidR="001F48DF" w:rsidRPr="00552079" w:rsidRDefault="001F48DF" w:rsidP="00B37050">
            <w:pPr>
              <w:jc w:val="center"/>
              <w:rPr>
                <w:rFonts w:asciiTheme="minorHAnsi" w:hAnsiTheme="minorHAnsi" w:cstheme="minorHAnsi"/>
                <w:sz w:val="22"/>
                <w:szCs w:val="22"/>
              </w:rPr>
            </w:pPr>
          </w:p>
        </w:tc>
        <w:tc>
          <w:tcPr>
            <w:tcW w:w="3038" w:type="dxa"/>
            <w:vAlign w:val="center"/>
          </w:tcPr>
          <w:p w14:paraId="2F9DCFC7" w14:textId="06182816" w:rsidR="001F48DF" w:rsidRPr="00742B62" w:rsidRDefault="001F48DF" w:rsidP="00B37050">
            <w:pPr>
              <w:rPr>
                <w:rFonts w:asciiTheme="minorHAnsi" w:hAnsiTheme="minorHAnsi" w:cstheme="minorHAnsi"/>
                <w:sz w:val="22"/>
                <w:szCs w:val="22"/>
              </w:rPr>
            </w:pPr>
            <w:r w:rsidRPr="00742B62">
              <w:rPr>
                <w:rFonts w:asciiTheme="minorHAnsi" w:hAnsiTheme="minorHAnsi" w:cstheme="minorHAnsi"/>
                <w:sz w:val="22"/>
                <w:szCs w:val="22"/>
              </w:rPr>
              <w:t>Apertura sobre B</w:t>
            </w:r>
          </w:p>
        </w:tc>
        <w:tc>
          <w:tcPr>
            <w:tcW w:w="2231" w:type="dxa"/>
            <w:gridSpan w:val="3"/>
            <w:vAlign w:val="center"/>
          </w:tcPr>
          <w:p w14:paraId="2578C5A7" w14:textId="41CCAE85" w:rsidR="001F48DF" w:rsidRPr="00742B62" w:rsidRDefault="001F48DF" w:rsidP="00B37050">
            <w:pPr>
              <w:jc w:val="center"/>
              <w:rPr>
                <w:rFonts w:asciiTheme="minorHAnsi" w:hAnsiTheme="minorHAnsi" w:cstheme="minorHAnsi"/>
                <w:sz w:val="22"/>
                <w:szCs w:val="22"/>
              </w:rPr>
            </w:pPr>
            <w:r w:rsidRPr="00742B62">
              <w:rPr>
                <w:rFonts w:asciiTheme="minorHAnsi" w:hAnsiTheme="minorHAnsi" w:cstheme="minorHAnsi"/>
                <w:sz w:val="18"/>
                <w:szCs w:val="22"/>
              </w:rPr>
              <w:t>A SER COMUNICADA AL CORREO ELECTRÓNICO  DE LOS PROPONENTES (REGISTRADO EN EL FORMULARIO A-1)</w:t>
            </w:r>
          </w:p>
        </w:tc>
        <w:tc>
          <w:tcPr>
            <w:tcW w:w="3337" w:type="dxa"/>
            <w:vAlign w:val="center"/>
          </w:tcPr>
          <w:p w14:paraId="7D4471FF" w14:textId="77777777" w:rsidR="001F48DF" w:rsidRPr="00742B62" w:rsidRDefault="001F48DF" w:rsidP="001F48DF">
            <w:pPr>
              <w:rPr>
                <w:rFonts w:ascii="Calibri" w:hAnsi="Calibri" w:cs="Arial"/>
                <w:i/>
                <w:sz w:val="16"/>
                <w:szCs w:val="16"/>
              </w:rPr>
            </w:pPr>
            <w:r w:rsidRPr="00742B62">
              <w:rPr>
                <w:rFonts w:ascii="Calibri" w:hAnsi="Calibri" w:cs="Arial"/>
                <w:b/>
                <w:sz w:val="16"/>
                <w:szCs w:val="16"/>
              </w:rPr>
              <w:t xml:space="preserve">Lugar: </w:t>
            </w:r>
            <w:r w:rsidRPr="00742B62">
              <w:rPr>
                <w:rFonts w:ascii="Calibri" w:hAnsi="Calibri" w:cs="Arial"/>
                <w:i/>
                <w:sz w:val="16"/>
                <w:szCs w:val="16"/>
              </w:rPr>
              <w:t xml:space="preserve">Oficinas de YPFB-VPNO, Dirección Regional de Contrataciones,  ubicadas en la Av. </w:t>
            </w:r>
            <w:proofErr w:type="spellStart"/>
            <w:r w:rsidRPr="00742B62">
              <w:rPr>
                <w:rFonts w:ascii="Calibri" w:hAnsi="Calibri" w:cs="Arial"/>
                <w:i/>
                <w:sz w:val="16"/>
                <w:szCs w:val="16"/>
              </w:rPr>
              <w:t>Grigotá</w:t>
            </w:r>
            <w:proofErr w:type="spellEnd"/>
            <w:r w:rsidRPr="00742B62">
              <w:rPr>
                <w:rFonts w:ascii="Calibri" w:hAnsi="Calibri" w:cs="Arial"/>
                <w:i/>
                <w:sz w:val="16"/>
                <w:szCs w:val="16"/>
              </w:rPr>
              <w:t xml:space="preserve"> (Doble Vía La Guardia) S/N entre el 3er. Anillo Externo (Av. Mario R. Gutiérrez) y Calle Las Palmas.</w:t>
            </w:r>
          </w:p>
          <w:p w14:paraId="45D64C61" w14:textId="77777777" w:rsidR="001F48DF" w:rsidRPr="00742B62" w:rsidRDefault="001F48DF" w:rsidP="001F48DF">
            <w:pPr>
              <w:rPr>
                <w:rFonts w:ascii="Calibri" w:hAnsi="Calibri" w:cs="Arial"/>
                <w:i/>
                <w:sz w:val="16"/>
                <w:szCs w:val="16"/>
              </w:rPr>
            </w:pPr>
            <w:r w:rsidRPr="00742B62">
              <w:rPr>
                <w:rFonts w:ascii="Calibri" w:hAnsi="Calibri" w:cs="Arial"/>
                <w:i/>
                <w:sz w:val="16"/>
                <w:szCs w:val="16"/>
              </w:rPr>
              <w:t>Santa Cruz de la Sierra – Bolivia.</w:t>
            </w:r>
          </w:p>
          <w:p w14:paraId="493D121C" w14:textId="77777777" w:rsidR="001F48DF" w:rsidRPr="00742B62" w:rsidRDefault="001F48DF" w:rsidP="001F48DF">
            <w:pPr>
              <w:rPr>
                <w:rFonts w:ascii="Calibri" w:hAnsi="Calibri" w:cs="Arial"/>
                <w:i/>
                <w:sz w:val="16"/>
                <w:szCs w:val="16"/>
              </w:rPr>
            </w:pPr>
          </w:p>
          <w:p w14:paraId="25436C57" w14:textId="0427B156" w:rsidR="001F48DF" w:rsidRPr="00742B62" w:rsidRDefault="001F48DF" w:rsidP="001F48DF">
            <w:pPr>
              <w:rPr>
                <w:rFonts w:ascii="Calibri" w:hAnsi="Calibri" w:cs="Arial"/>
                <w:b/>
                <w:color w:val="FF0000"/>
                <w:sz w:val="16"/>
                <w:szCs w:val="16"/>
              </w:rPr>
            </w:pPr>
            <w:r w:rsidRPr="00742B62">
              <w:rPr>
                <w:rFonts w:ascii="Calibri" w:hAnsi="Calibri"/>
                <w:b/>
                <w:sz w:val="16"/>
                <w:szCs w:val="16"/>
              </w:rPr>
              <w:t>Responsable:</w:t>
            </w:r>
            <w:r w:rsidRPr="00742B62">
              <w:rPr>
                <w:rFonts w:ascii="Calibri" w:hAnsi="Calibri"/>
                <w:sz w:val="16"/>
                <w:szCs w:val="16"/>
              </w:rPr>
              <w:t xml:space="preserve"> </w:t>
            </w:r>
            <w:r w:rsidR="00494861" w:rsidRPr="00742B62">
              <w:rPr>
                <w:rFonts w:ascii="Calibri" w:hAnsi="Calibri" w:cs="Arial"/>
                <w:i/>
                <w:sz w:val="16"/>
                <w:szCs w:val="16"/>
              </w:rPr>
              <w:t xml:space="preserve"> Adriana Ulloa Barrios</w:t>
            </w:r>
          </w:p>
        </w:tc>
      </w:tr>
      <w:tr w:rsidR="00A73638" w:rsidRPr="00552079" w14:paraId="4FDFCEA1" w14:textId="77777777" w:rsidTr="001F48DF">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7E42B298" w14:textId="77777777" w:rsidR="001F48DF" w:rsidRDefault="001F48DF" w:rsidP="00B37050">
      <w:pPr>
        <w:jc w:val="center"/>
        <w:rPr>
          <w:rFonts w:asciiTheme="minorHAnsi" w:hAnsiTheme="minorHAnsi" w:cstheme="minorHAnsi"/>
          <w:sz w:val="22"/>
          <w:szCs w:val="22"/>
        </w:rPr>
      </w:pPr>
    </w:p>
    <w:p w14:paraId="5FCA65BB" w14:textId="77777777" w:rsidR="001F48DF" w:rsidRPr="00552079" w:rsidRDefault="001F48DF"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1B76D4B" w14:textId="13E8DDC1" w:rsidR="004728B6" w:rsidRDefault="008D5887" w:rsidP="00E72425">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p w14:paraId="0E432E57" w14:textId="0EC0865C" w:rsidR="008D5887" w:rsidRPr="00552079" w:rsidRDefault="008D5887" w:rsidP="00E72425">
            <w:pPr>
              <w:ind w:left="705"/>
              <w:jc w:val="center"/>
              <w:rPr>
                <w:rFonts w:asciiTheme="minorHAnsi" w:hAnsiTheme="minorHAnsi" w:cstheme="minorHAnsi"/>
                <w:b/>
                <w:bCs/>
                <w:color w:val="FF0000"/>
                <w:sz w:val="22"/>
                <w:szCs w:val="22"/>
                <w:lang w:val="es-BO" w:eastAsia="es-BO"/>
              </w:rPr>
            </w:pP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138FD3C4" w:rsidR="008D5887" w:rsidRPr="00552079" w:rsidRDefault="009F2AF1"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0AEF25F5" w:rsidR="008D5887" w:rsidRPr="00552079" w:rsidRDefault="009F2AF1" w:rsidP="009F2AF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METODOLOGIA INTEGRADA DE DECISIONES Y SEGUIMIENTO DE PROYECTOS EXPLORATORIOS</w:t>
            </w:r>
          </w:p>
        </w:tc>
        <w:tc>
          <w:tcPr>
            <w:tcW w:w="1772" w:type="dxa"/>
            <w:tcBorders>
              <w:top w:val="nil"/>
              <w:left w:val="nil"/>
              <w:bottom w:val="single" w:sz="8" w:space="0" w:color="auto"/>
              <w:right w:val="single" w:sz="8" w:space="0" w:color="auto"/>
            </w:tcBorders>
            <w:shd w:val="clear" w:color="auto" w:fill="auto"/>
            <w:noWrap/>
            <w:vAlign w:val="center"/>
          </w:tcPr>
          <w:p w14:paraId="722B5A44" w14:textId="7221581D" w:rsidR="008D5887" w:rsidRPr="00552079" w:rsidRDefault="009F2AF1" w:rsidP="009F2AF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160.000,00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043E541D" w:rsidR="008D5887" w:rsidRPr="009F2AF1" w:rsidRDefault="009F2AF1" w:rsidP="009F2AF1">
            <w:pPr>
              <w:jc w:val="center"/>
              <w:rPr>
                <w:rFonts w:asciiTheme="minorHAnsi" w:hAnsiTheme="minorHAnsi" w:cstheme="minorHAnsi"/>
                <w:b/>
                <w:color w:val="000000"/>
                <w:sz w:val="22"/>
                <w:szCs w:val="22"/>
                <w:lang w:val="es-BO" w:eastAsia="es-BO"/>
              </w:rPr>
            </w:pPr>
            <w:r w:rsidRPr="009F2AF1">
              <w:rPr>
                <w:rFonts w:asciiTheme="minorHAnsi" w:hAnsiTheme="minorHAnsi" w:cstheme="minorHAnsi"/>
                <w:b/>
                <w:color w:val="000000"/>
                <w:sz w:val="22"/>
                <w:szCs w:val="22"/>
                <w:lang w:val="es-BO" w:eastAsia="es-BO"/>
              </w:rPr>
              <w:t>160.000</w:t>
            </w:r>
            <w:r>
              <w:rPr>
                <w:rFonts w:asciiTheme="minorHAnsi" w:hAnsiTheme="minorHAnsi" w:cstheme="minorHAnsi"/>
                <w:b/>
                <w:color w:val="000000"/>
                <w:sz w:val="22"/>
                <w:szCs w:val="22"/>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1B23AFE9" w14:textId="77777777" w:rsidR="00634C91" w:rsidRDefault="00634C91"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A123AA">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A123AA">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A123AA">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A123AA">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A123AA">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416AD1B5" w14:textId="77777777" w:rsidR="00C15778" w:rsidRPr="00552079" w:rsidRDefault="00C15778" w:rsidP="00C1577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9FBD429" w14:textId="77777777" w:rsidR="00C15778" w:rsidRPr="00552079" w:rsidRDefault="00C15778" w:rsidP="00C15778">
      <w:pPr>
        <w:ind w:left="426"/>
        <w:jc w:val="both"/>
        <w:rPr>
          <w:rStyle w:val="Hipervnculo"/>
          <w:rFonts w:asciiTheme="minorHAnsi" w:hAnsiTheme="minorHAnsi" w:cstheme="minorHAnsi"/>
          <w:sz w:val="22"/>
          <w:szCs w:val="22"/>
        </w:rPr>
      </w:pPr>
    </w:p>
    <w:p w14:paraId="0DDE3CED" w14:textId="6199111D" w:rsidR="00F429EF" w:rsidRPr="00552079" w:rsidRDefault="00C15778" w:rsidP="00C1577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w:t>
      </w:r>
      <w:r w:rsidR="00EE20F5">
        <w:rPr>
          <w:rFonts w:asciiTheme="minorHAnsi" w:hAnsiTheme="minorHAnsi" w:cstheme="minorHAnsi"/>
          <w:sz w:val="22"/>
          <w:szCs w:val="22"/>
        </w:rPr>
        <w:t xml:space="preserve"> </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A123AA">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A123AA">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A123AA">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A123AA">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A123AA">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A123AA">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A123AA">
      <w:pPr>
        <w:pStyle w:val="Prrafodelista"/>
        <w:numPr>
          <w:ilvl w:val="0"/>
          <w:numId w:val="24"/>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A123AA">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A123AA">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A123AA">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3D89C93F" w14:textId="13C2BBC1" w:rsidR="006A3E69" w:rsidRPr="00742B62" w:rsidRDefault="006A3E6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42B62">
        <w:rPr>
          <w:rFonts w:asciiTheme="minorHAnsi" w:hAnsiTheme="minorHAnsi" w:cstheme="minorHAnsi"/>
          <w:color w:val="000000"/>
          <w:sz w:val="22"/>
          <w:szCs w:val="22"/>
        </w:rPr>
        <w:t>En caso que la propuesta económica se encuentre expuesta en el sobre A. (aplicable al método de Calidad Propuesta Técnica y Costo).</w:t>
      </w:r>
    </w:p>
    <w:p w14:paraId="30A9A093" w14:textId="72E32D49" w:rsidR="006A3E69" w:rsidRPr="00742B62" w:rsidRDefault="006A3E6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42B62">
        <w:rPr>
          <w:rFonts w:asciiTheme="minorHAnsi" w:hAnsiTheme="minorHAnsi" w:cstheme="minorHAnsi"/>
          <w:color w:val="000000"/>
          <w:sz w:val="22"/>
          <w:szCs w:val="22"/>
        </w:rPr>
        <w:t>Cuando el proponente no se encuentre dentro el listado de proponentes elegibles de acuerdo al punto 2 del presente DBC.</w:t>
      </w:r>
    </w:p>
    <w:p w14:paraId="104D417C" w14:textId="1DE6B36C" w:rsidR="006A3E69" w:rsidRPr="00742B62" w:rsidRDefault="006A3E6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42B62">
        <w:rPr>
          <w:rFonts w:asciiTheme="minorHAnsi" w:hAnsiTheme="minorHAnsi" w:cstheme="minorHAnsi"/>
          <w:color w:val="000000"/>
          <w:sz w:val="22"/>
          <w:szCs w:val="22"/>
        </w:rPr>
        <w:t xml:space="preserve">Cuando el proponente no haya asistido a la inspección previa en la fecha y lugar programado y esta sea obligatoria. </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A123AA">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A123AA">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A123AA">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A123AA">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A123A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A123AA">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A123AA">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A123AA">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A123AA">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A123A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A123AA">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A123AA">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A123AA">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A123AA">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09FB269B" w:rsidR="000E33F0" w:rsidRPr="00CB780B" w:rsidRDefault="000E33F0" w:rsidP="00B37050">
      <w:pPr>
        <w:ind w:left="426"/>
        <w:jc w:val="both"/>
        <w:rPr>
          <w:rFonts w:asciiTheme="minorHAnsi" w:hAnsiTheme="minorHAnsi" w:cstheme="minorHAnsi"/>
          <w:i/>
          <w:sz w:val="22"/>
          <w:szCs w:val="22"/>
          <w:lang w:val="es-ES_tradnl"/>
        </w:rPr>
      </w:pPr>
      <w:r w:rsidRPr="00CB780B">
        <w:rPr>
          <w:rFonts w:asciiTheme="minorHAnsi" w:hAnsiTheme="minorHAnsi" w:cstheme="minorHAnsi"/>
          <w:i/>
          <w:sz w:val="22"/>
          <w:szCs w:val="22"/>
          <w:lang w:val="es-ES_tradnl"/>
        </w:rPr>
        <w:t xml:space="preserve"> </w:t>
      </w:r>
      <w:r w:rsidR="00A72EED" w:rsidRPr="00CB780B">
        <w:rPr>
          <w:rFonts w:asciiTheme="minorHAnsi" w:hAnsiTheme="minorHAnsi" w:cstheme="minorHAnsi"/>
          <w:i/>
          <w:sz w:val="22"/>
          <w:szCs w:val="22"/>
          <w:lang w:val="es-ES_tradnl"/>
        </w:rPr>
        <w:t>“</w:t>
      </w:r>
      <w:r w:rsidRPr="00CB780B">
        <w:rPr>
          <w:rFonts w:asciiTheme="minorHAnsi" w:hAnsiTheme="minorHAnsi" w:cstheme="minorHAnsi"/>
          <w:b/>
          <w:i/>
          <w:sz w:val="22"/>
          <w:szCs w:val="22"/>
          <w:lang w:val="es-ES_tradnl"/>
        </w:rPr>
        <w:t>NO APLICA</w:t>
      </w:r>
      <w:r w:rsidR="00A72EED" w:rsidRPr="00CB780B">
        <w:rPr>
          <w:rFonts w:asciiTheme="minorHAnsi" w:hAnsiTheme="minorHAnsi" w:cstheme="minorHAnsi"/>
          <w:i/>
          <w:sz w:val="22"/>
          <w:szCs w:val="22"/>
          <w:lang w:val="es-ES_tradnl"/>
        </w:rPr>
        <w:t>”</w:t>
      </w:r>
      <w:r w:rsidR="00E545E7" w:rsidRPr="00CB780B">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0304AF33"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CB780B">
        <w:rPr>
          <w:rFonts w:asciiTheme="minorHAnsi" w:hAnsiTheme="minorHAnsi" w:cstheme="minorHAnsi"/>
          <w:i/>
          <w:sz w:val="22"/>
          <w:szCs w:val="22"/>
        </w:rPr>
        <w:t>“</w:t>
      </w:r>
      <w:r w:rsidRPr="00CB780B">
        <w:rPr>
          <w:rFonts w:asciiTheme="minorHAnsi" w:hAnsiTheme="minorHAnsi" w:cstheme="minorHAnsi"/>
          <w:b/>
          <w:i/>
          <w:sz w:val="22"/>
          <w:szCs w:val="22"/>
        </w:rPr>
        <w:t>NO APLICA</w:t>
      </w:r>
      <w:r w:rsidR="00A72EED" w:rsidRPr="00CB780B">
        <w:rPr>
          <w:rFonts w:asciiTheme="minorHAnsi" w:hAnsiTheme="minorHAnsi" w:cstheme="minorHAnsi"/>
          <w:b/>
          <w:i/>
          <w:sz w:val="22"/>
          <w:szCs w:val="22"/>
        </w:rPr>
        <w:t>”</w:t>
      </w:r>
      <w:r w:rsidR="00E545E7" w:rsidRPr="00CB780B">
        <w:rPr>
          <w:rFonts w:asciiTheme="minorHAnsi" w:hAnsiTheme="minorHAnsi" w:cstheme="minorHAnsi"/>
          <w:b/>
          <w:i/>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5C1F56B" w:rsidR="000E33F0" w:rsidRPr="00CB780B" w:rsidRDefault="00A72EED" w:rsidP="00B37050">
      <w:pPr>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Pr="00CB780B">
        <w:rPr>
          <w:rFonts w:asciiTheme="minorHAnsi" w:hAnsiTheme="minorHAnsi" w:cstheme="minorHAnsi"/>
          <w:i/>
          <w:sz w:val="22"/>
          <w:szCs w:val="22"/>
        </w:rPr>
        <w:t>“</w:t>
      </w:r>
      <w:r w:rsidR="000E33F0" w:rsidRPr="00CB780B">
        <w:rPr>
          <w:rFonts w:asciiTheme="minorHAnsi" w:hAnsiTheme="minorHAnsi" w:cstheme="minorHAnsi"/>
          <w:b/>
          <w:i/>
          <w:sz w:val="22"/>
          <w:szCs w:val="22"/>
        </w:rPr>
        <w:t>NO APLICA</w:t>
      </w:r>
      <w:r w:rsidRPr="00CB780B">
        <w:rPr>
          <w:rFonts w:asciiTheme="minorHAnsi" w:hAnsiTheme="minorHAnsi" w:cstheme="minorHAnsi"/>
          <w:b/>
          <w:i/>
          <w:sz w:val="22"/>
          <w:szCs w:val="22"/>
        </w:rPr>
        <w:t>”</w:t>
      </w: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3D047D98" w14:textId="77777777" w:rsidR="001800A6" w:rsidRDefault="001800A6" w:rsidP="00897820">
      <w:pPr>
        <w:ind w:firstLine="426"/>
        <w:jc w:val="center"/>
        <w:rPr>
          <w:rFonts w:asciiTheme="minorHAnsi" w:hAnsiTheme="minorHAnsi" w:cstheme="minorHAnsi"/>
          <w:b/>
          <w:sz w:val="22"/>
          <w:szCs w:val="22"/>
        </w:rPr>
      </w:pPr>
    </w:p>
    <w:p w14:paraId="70531824" w14:textId="77777777" w:rsidR="001800A6" w:rsidRDefault="001800A6" w:rsidP="00897820">
      <w:pPr>
        <w:ind w:firstLine="426"/>
        <w:jc w:val="center"/>
        <w:rPr>
          <w:rFonts w:asciiTheme="minorHAnsi" w:hAnsiTheme="minorHAnsi" w:cstheme="minorHAnsi"/>
          <w:b/>
          <w:sz w:val="22"/>
          <w:szCs w:val="22"/>
        </w:rPr>
      </w:pPr>
    </w:p>
    <w:p w14:paraId="3ED21ACF" w14:textId="77777777" w:rsidR="001800A6" w:rsidRDefault="001800A6" w:rsidP="00897820">
      <w:pPr>
        <w:ind w:firstLine="426"/>
        <w:jc w:val="center"/>
        <w:rPr>
          <w:rFonts w:asciiTheme="minorHAnsi" w:hAnsiTheme="minorHAnsi" w:cstheme="minorHAnsi"/>
          <w:b/>
          <w:sz w:val="22"/>
          <w:szCs w:val="22"/>
        </w:rPr>
      </w:pPr>
    </w:p>
    <w:p w14:paraId="1D5B4940" w14:textId="77777777" w:rsidR="001800A6" w:rsidRDefault="001800A6" w:rsidP="00897820">
      <w:pPr>
        <w:ind w:firstLine="426"/>
        <w:jc w:val="center"/>
        <w:rPr>
          <w:rFonts w:asciiTheme="minorHAnsi" w:hAnsiTheme="minorHAnsi" w:cstheme="minorHAnsi"/>
          <w:b/>
          <w:sz w:val="22"/>
          <w:szCs w:val="22"/>
        </w:rPr>
      </w:pPr>
    </w:p>
    <w:p w14:paraId="5215CBC1" w14:textId="77777777" w:rsidR="001800A6" w:rsidRDefault="001800A6" w:rsidP="00897820">
      <w:pPr>
        <w:ind w:firstLine="426"/>
        <w:jc w:val="center"/>
        <w:rPr>
          <w:rFonts w:asciiTheme="minorHAnsi" w:hAnsiTheme="minorHAnsi" w:cstheme="minorHAnsi"/>
          <w:b/>
          <w:sz w:val="22"/>
          <w:szCs w:val="22"/>
        </w:rPr>
      </w:pPr>
    </w:p>
    <w:p w14:paraId="29368B19" w14:textId="77777777" w:rsidR="001800A6" w:rsidRDefault="001800A6" w:rsidP="00897820">
      <w:pPr>
        <w:ind w:firstLine="426"/>
        <w:jc w:val="center"/>
        <w:rPr>
          <w:rFonts w:asciiTheme="minorHAnsi" w:hAnsiTheme="minorHAnsi" w:cstheme="minorHAnsi"/>
          <w:b/>
          <w:sz w:val="22"/>
          <w:szCs w:val="22"/>
        </w:rPr>
      </w:pPr>
    </w:p>
    <w:p w14:paraId="2C830BB6" w14:textId="77777777" w:rsidR="001800A6" w:rsidRDefault="001800A6" w:rsidP="00897820">
      <w:pPr>
        <w:ind w:firstLine="426"/>
        <w:jc w:val="center"/>
        <w:rPr>
          <w:rFonts w:asciiTheme="minorHAnsi" w:hAnsiTheme="minorHAnsi" w:cstheme="minorHAnsi"/>
          <w:b/>
          <w:sz w:val="22"/>
          <w:szCs w:val="22"/>
        </w:rPr>
      </w:pPr>
    </w:p>
    <w:p w14:paraId="6A975E8A" w14:textId="77777777" w:rsidR="001800A6" w:rsidRDefault="001800A6" w:rsidP="00A27C37">
      <w:pP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AB2D4CA" w14:textId="77777777" w:rsidR="00315133" w:rsidRDefault="00315133" w:rsidP="00A144AD">
      <w:pPr>
        <w:pStyle w:val="Prrafodelista"/>
        <w:ind w:left="426"/>
        <w:jc w:val="both"/>
        <w:rPr>
          <w:rFonts w:asciiTheme="minorHAnsi" w:hAnsiTheme="minorHAnsi" w:cstheme="minorHAnsi"/>
          <w:color w:val="000000"/>
          <w:sz w:val="22"/>
          <w:szCs w:val="22"/>
        </w:rPr>
      </w:pPr>
    </w:p>
    <w:p w14:paraId="199A37C1" w14:textId="27BF9FAC" w:rsidR="00315133" w:rsidRPr="00552079" w:rsidRDefault="00315133"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r>
        <w:rPr>
          <w:rFonts w:asciiTheme="minorHAnsi" w:hAnsiTheme="minorHAnsi" w:cstheme="minorHAnsi"/>
          <w:color w:val="000000"/>
          <w:sz w:val="22"/>
          <w:szCs w:val="22"/>
        </w:rPr>
        <w:t xml:space="preserve"> </w:t>
      </w:r>
    </w:p>
    <w:p w14:paraId="0426C9E5" w14:textId="77777777" w:rsidR="00A144AD" w:rsidRPr="00552079" w:rsidRDefault="00A144AD" w:rsidP="001800A6">
      <w:pPr>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6BEE02C" w14:textId="745C2E95" w:rsidR="008C00AD" w:rsidRDefault="008C00AD"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podrá ser presentada en un ejemplar original</w:t>
      </w:r>
      <w:r>
        <w:rPr>
          <w:rFonts w:asciiTheme="minorHAnsi" w:hAnsiTheme="minorHAnsi" w:cstheme="minorHAnsi"/>
          <w:bCs/>
          <w:color w:val="000000"/>
          <w:kern w:val="28"/>
          <w:sz w:val="22"/>
          <w:szCs w:val="22"/>
          <w:lang w:eastAsia="es-ES"/>
        </w:rPr>
        <w:t>.</w:t>
      </w:r>
      <w:r w:rsidRPr="00552079">
        <w:rPr>
          <w:rFonts w:asciiTheme="minorHAnsi" w:hAnsiTheme="minorHAnsi" w:cstheme="minorHAnsi"/>
          <w:bCs/>
          <w:color w:val="000000"/>
          <w:kern w:val="28"/>
          <w:sz w:val="22"/>
          <w:szCs w:val="22"/>
          <w:lang w:eastAsia="es-ES"/>
        </w:rPr>
        <w:t xml:space="preserve"> </w:t>
      </w:r>
    </w:p>
    <w:p w14:paraId="1E06AC7B" w14:textId="0113B910" w:rsidR="008C00AD" w:rsidRDefault="008C00AD"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la(s) propuesta(s) no podrá(n) ser retirada(s), modificada(s) o alterada(s).</w:t>
      </w:r>
    </w:p>
    <w:p w14:paraId="6387C3E0" w14:textId="77777777" w:rsidR="008C00AD" w:rsidRPr="00742B62" w:rsidRDefault="008C00AD" w:rsidP="008C00AD">
      <w:pPr>
        <w:ind w:left="426"/>
        <w:jc w:val="both"/>
        <w:rPr>
          <w:rFonts w:asciiTheme="minorHAnsi" w:hAnsiTheme="minorHAnsi" w:cstheme="minorHAnsi"/>
          <w:sz w:val="22"/>
          <w:szCs w:val="22"/>
        </w:rPr>
      </w:pPr>
      <w:r w:rsidRPr="00742B62">
        <w:rPr>
          <w:rFonts w:asciiTheme="minorHAnsi" w:hAnsiTheme="minorHAnsi" w:cstheme="minorHAnsi"/>
          <w:sz w:val="22"/>
          <w:szCs w:val="22"/>
        </w:rPr>
        <w:t>Las propuestas deben ser presentadas al personal designado por YPFB en dos (2) sobres cerrados, al mismo tiempo y por separado, las mismas deben estar clasificadas de la siguiente manera:</w:t>
      </w:r>
    </w:p>
    <w:p w14:paraId="6A72412A" w14:textId="77777777" w:rsidR="008C00AD" w:rsidRPr="00742B62" w:rsidRDefault="008C00AD" w:rsidP="008C00AD">
      <w:pPr>
        <w:ind w:left="426"/>
        <w:jc w:val="both"/>
        <w:rPr>
          <w:rFonts w:asciiTheme="minorHAnsi" w:hAnsiTheme="minorHAnsi" w:cstheme="minorHAnsi"/>
          <w:sz w:val="22"/>
          <w:szCs w:val="22"/>
        </w:rPr>
      </w:pPr>
    </w:p>
    <w:p w14:paraId="3C3ACB77" w14:textId="77777777" w:rsidR="008C00AD" w:rsidRPr="00742B62" w:rsidRDefault="008C00AD" w:rsidP="00A123AA">
      <w:pPr>
        <w:pStyle w:val="Prrafodelista"/>
        <w:numPr>
          <w:ilvl w:val="0"/>
          <w:numId w:val="27"/>
        </w:numPr>
        <w:ind w:left="1418"/>
        <w:jc w:val="both"/>
        <w:rPr>
          <w:rFonts w:asciiTheme="minorHAnsi" w:hAnsiTheme="minorHAnsi" w:cstheme="minorHAnsi"/>
          <w:sz w:val="22"/>
          <w:szCs w:val="22"/>
        </w:rPr>
      </w:pPr>
      <w:r w:rsidRPr="00742B62">
        <w:rPr>
          <w:rFonts w:asciiTheme="minorHAnsi" w:hAnsiTheme="minorHAnsi" w:cstheme="minorHAnsi"/>
          <w:b/>
          <w:sz w:val="22"/>
          <w:szCs w:val="22"/>
        </w:rPr>
        <w:t>SOBRE A:</w:t>
      </w:r>
      <w:r w:rsidRPr="00742B62">
        <w:rPr>
          <w:rFonts w:asciiTheme="minorHAnsi" w:hAnsiTheme="minorHAnsi" w:cstheme="minorHAnsi"/>
          <w:sz w:val="22"/>
          <w:szCs w:val="22"/>
        </w:rPr>
        <w:t xml:space="preserve"> </w:t>
      </w:r>
    </w:p>
    <w:p w14:paraId="369C5A97" w14:textId="77777777" w:rsidR="008C00AD" w:rsidRPr="00742B62" w:rsidRDefault="008C00AD" w:rsidP="008C00AD">
      <w:pPr>
        <w:pStyle w:val="Prrafodelista"/>
        <w:ind w:left="1418"/>
        <w:jc w:val="both"/>
        <w:rPr>
          <w:rFonts w:asciiTheme="minorHAnsi" w:hAnsiTheme="minorHAnsi" w:cstheme="minorHAnsi"/>
          <w:sz w:val="22"/>
          <w:szCs w:val="22"/>
        </w:rPr>
      </w:pPr>
    </w:p>
    <w:p w14:paraId="274C1BD6" w14:textId="77777777" w:rsidR="008C00AD" w:rsidRPr="00742B62" w:rsidRDefault="008C00AD" w:rsidP="008C00AD">
      <w:pPr>
        <w:pStyle w:val="Prrafodelista"/>
        <w:tabs>
          <w:tab w:val="left" w:pos="2977"/>
        </w:tabs>
        <w:ind w:left="2977" w:hanging="1134"/>
        <w:jc w:val="both"/>
        <w:rPr>
          <w:rFonts w:ascii="Calibri" w:hAnsi="Calibri" w:cs="Calibri"/>
          <w:sz w:val="22"/>
          <w:szCs w:val="22"/>
        </w:rPr>
      </w:pPr>
      <w:r w:rsidRPr="00742B62">
        <w:rPr>
          <w:rFonts w:ascii="Calibri" w:hAnsi="Calibri" w:cs="Calibri"/>
          <w:b/>
          <w:sz w:val="22"/>
          <w:szCs w:val="22"/>
        </w:rPr>
        <w:t>Carpeta 1 -</w:t>
      </w:r>
      <w:r w:rsidRPr="00742B62">
        <w:rPr>
          <w:rFonts w:ascii="Calibri" w:hAnsi="Calibri" w:cs="Calibri"/>
          <w:sz w:val="22"/>
          <w:szCs w:val="22"/>
        </w:rPr>
        <w:t xml:space="preserve"> Documentos/Formularios Administrativos descritos en los numerales 1.1, 2.1 y 2.3 de la parte VI del presente DBC (según corresponda).</w:t>
      </w:r>
    </w:p>
    <w:p w14:paraId="2DD4B770" w14:textId="77777777" w:rsidR="008C00AD" w:rsidRPr="00742B62" w:rsidRDefault="008C00AD" w:rsidP="008C00AD">
      <w:pPr>
        <w:pStyle w:val="Prrafodelista"/>
        <w:tabs>
          <w:tab w:val="left" w:pos="2977"/>
        </w:tabs>
        <w:ind w:left="2977" w:hanging="1134"/>
        <w:jc w:val="both"/>
        <w:rPr>
          <w:rFonts w:ascii="Calibri" w:hAnsi="Calibri" w:cs="Calibri"/>
          <w:sz w:val="22"/>
          <w:szCs w:val="22"/>
        </w:rPr>
      </w:pPr>
    </w:p>
    <w:p w14:paraId="548DFD3B" w14:textId="77777777" w:rsidR="008C00AD" w:rsidRPr="00742B62" w:rsidRDefault="008C00AD" w:rsidP="008C00AD">
      <w:pPr>
        <w:pStyle w:val="Prrafodelista"/>
        <w:tabs>
          <w:tab w:val="left" w:pos="2977"/>
        </w:tabs>
        <w:ind w:left="2977" w:hanging="1134"/>
        <w:jc w:val="both"/>
        <w:rPr>
          <w:rFonts w:ascii="Calibri" w:hAnsi="Calibri" w:cs="Calibri"/>
          <w:sz w:val="22"/>
          <w:szCs w:val="22"/>
        </w:rPr>
      </w:pPr>
      <w:r w:rsidRPr="00742B62">
        <w:rPr>
          <w:rFonts w:ascii="Calibri" w:hAnsi="Calibri" w:cs="Calibri"/>
          <w:b/>
          <w:sz w:val="22"/>
          <w:szCs w:val="22"/>
        </w:rPr>
        <w:t>Carpeta 2 -</w:t>
      </w:r>
      <w:r w:rsidRPr="00742B62">
        <w:rPr>
          <w:rFonts w:ascii="Calibri" w:hAnsi="Calibri" w:cs="Calibri"/>
          <w:sz w:val="22"/>
          <w:szCs w:val="22"/>
        </w:rPr>
        <w:t xml:space="preserve"> Documentos Legales descritos en los numerales 1.2, 2.2 y 2.4 de la parte VI del presente DBC (según corresponda).</w:t>
      </w:r>
    </w:p>
    <w:p w14:paraId="6638AD74" w14:textId="77777777" w:rsidR="008C00AD" w:rsidRPr="00742B62" w:rsidRDefault="008C00AD" w:rsidP="008C00AD">
      <w:pPr>
        <w:pStyle w:val="Prrafodelista"/>
        <w:tabs>
          <w:tab w:val="left" w:pos="2977"/>
        </w:tabs>
        <w:ind w:left="2977" w:hanging="1134"/>
        <w:jc w:val="both"/>
        <w:rPr>
          <w:rFonts w:ascii="Calibri" w:hAnsi="Calibri" w:cs="Calibri"/>
          <w:sz w:val="22"/>
          <w:szCs w:val="22"/>
        </w:rPr>
      </w:pPr>
    </w:p>
    <w:p w14:paraId="27631FFF" w14:textId="77777777" w:rsidR="008C00AD" w:rsidRPr="00742B62" w:rsidRDefault="008C00AD" w:rsidP="008C00AD">
      <w:pPr>
        <w:pStyle w:val="Prrafodelista"/>
        <w:tabs>
          <w:tab w:val="left" w:pos="2977"/>
        </w:tabs>
        <w:ind w:left="2977" w:hanging="1134"/>
        <w:jc w:val="both"/>
        <w:rPr>
          <w:rFonts w:asciiTheme="minorHAnsi" w:hAnsiTheme="minorHAnsi" w:cstheme="minorHAnsi"/>
          <w:sz w:val="22"/>
          <w:szCs w:val="22"/>
        </w:rPr>
      </w:pPr>
      <w:r w:rsidRPr="00742B62">
        <w:rPr>
          <w:rFonts w:asciiTheme="minorHAnsi" w:hAnsiTheme="minorHAnsi" w:cstheme="minorHAnsi"/>
          <w:b/>
          <w:sz w:val="22"/>
          <w:szCs w:val="22"/>
        </w:rPr>
        <w:t>Carpeta 3 -</w:t>
      </w:r>
      <w:r w:rsidRPr="00742B62">
        <w:rPr>
          <w:rFonts w:asciiTheme="minorHAnsi" w:hAnsiTheme="minorHAnsi" w:cstheme="minorHAnsi"/>
          <w:sz w:val="22"/>
          <w:szCs w:val="22"/>
        </w:rPr>
        <w:t xml:space="preserve"> Documentos/Formularios de la Propuesta Técnica descritos en el numeral 4 de la parte VI del presente DBC (según corresponda).</w:t>
      </w:r>
    </w:p>
    <w:p w14:paraId="1CE31B35" w14:textId="512D1CAE" w:rsidR="008C00AD" w:rsidRPr="00742B62" w:rsidRDefault="008C00AD" w:rsidP="008C00AD">
      <w:pPr>
        <w:jc w:val="both"/>
        <w:rPr>
          <w:rFonts w:asciiTheme="minorHAnsi" w:hAnsiTheme="minorHAnsi" w:cstheme="minorHAnsi"/>
          <w:sz w:val="22"/>
          <w:szCs w:val="22"/>
        </w:rPr>
      </w:pPr>
    </w:p>
    <w:p w14:paraId="4C12C559" w14:textId="77777777" w:rsidR="001800A6" w:rsidRPr="00742B62" w:rsidRDefault="001800A6" w:rsidP="008C00AD">
      <w:pPr>
        <w:jc w:val="both"/>
        <w:rPr>
          <w:rFonts w:asciiTheme="minorHAnsi" w:hAnsiTheme="minorHAnsi" w:cstheme="minorHAnsi"/>
          <w:sz w:val="22"/>
          <w:szCs w:val="22"/>
        </w:rPr>
      </w:pPr>
    </w:p>
    <w:p w14:paraId="0729D2C8" w14:textId="77777777" w:rsidR="001800A6" w:rsidRPr="00742B62" w:rsidRDefault="001800A6" w:rsidP="008C00AD">
      <w:pPr>
        <w:jc w:val="both"/>
        <w:rPr>
          <w:rFonts w:asciiTheme="minorHAnsi" w:hAnsiTheme="minorHAnsi" w:cstheme="minorHAnsi"/>
          <w:sz w:val="22"/>
          <w:szCs w:val="22"/>
        </w:rPr>
      </w:pPr>
    </w:p>
    <w:p w14:paraId="7FB1E8B9" w14:textId="77777777" w:rsidR="001800A6" w:rsidRPr="00742B62" w:rsidRDefault="001800A6" w:rsidP="008C00AD">
      <w:pPr>
        <w:jc w:val="both"/>
        <w:rPr>
          <w:rFonts w:asciiTheme="minorHAnsi" w:hAnsiTheme="minorHAnsi" w:cstheme="minorHAnsi"/>
          <w:sz w:val="22"/>
          <w:szCs w:val="22"/>
        </w:rPr>
      </w:pPr>
    </w:p>
    <w:p w14:paraId="4F977A79" w14:textId="77777777" w:rsidR="008C00AD" w:rsidRPr="00742B62" w:rsidRDefault="008C00AD" w:rsidP="00A123AA">
      <w:pPr>
        <w:pStyle w:val="Prrafodelista"/>
        <w:numPr>
          <w:ilvl w:val="0"/>
          <w:numId w:val="27"/>
        </w:numPr>
        <w:ind w:left="1418"/>
        <w:jc w:val="both"/>
        <w:rPr>
          <w:rFonts w:asciiTheme="minorHAnsi" w:hAnsiTheme="minorHAnsi" w:cstheme="minorHAnsi"/>
          <w:b/>
          <w:sz w:val="22"/>
          <w:szCs w:val="22"/>
        </w:rPr>
      </w:pPr>
      <w:r w:rsidRPr="00742B62">
        <w:rPr>
          <w:rFonts w:asciiTheme="minorHAnsi" w:hAnsiTheme="minorHAnsi" w:cstheme="minorHAnsi"/>
          <w:b/>
          <w:sz w:val="22"/>
          <w:szCs w:val="22"/>
        </w:rPr>
        <w:t xml:space="preserve">SOBRE B: </w:t>
      </w:r>
    </w:p>
    <w:p w14:paraId="014252F8" w14:textId="77777777" w:rsidR="008C00AD" w:rsidRPr="00742B62" w:rsidRDefault="008C00AD" w:rsidP="008C00AD">
      <w:pPr>
        <w:ind w:left="1418"/>
        <w:jc w:val="both"/>
        <w:rPr>
          <w:rFonts w:asciiTheme="minorHAnsi" w:hAnsiTheme="minorHAnsi" w:cstheme="minorHAnsi"/>
          <w:sz w:val="22"/>
          <w:szCs w:val="22"/>
        </w:rPr>
      </w:pPr>
    </w:p>
    <w:p w14:paraId="0681C882" w14:textId="6F46687A" w:rsidR="008C00AD" w:rsidRPr="00B2434B" w:rsidRDefault="008C00AD" w:rsidP="00B2434B">
      <w:pPr>
        <w:pStyle w:val="Prrafodelista"/>
        <w:tabs>
          <w:tab w:val="left" w:pos="2977"/>
        </w:tabs>
        <w:ind w:left="2977" w:hanging="1134"/>
        <w:jc w:val="both"/>
        <w:rPr>
          <w:rFonts w:ascii="Calibri" w:hAnsi="Calibri" w:cs="Calibri"/>
          <w:sz w:val="22"/>
          <w:szCs w:val="22"/>
        </w:rPr>
      </w:pPr>
      <w:r w:rsidRPr="00742B62">
        <w:rPr>
          <w:rFonts w:ascii="Calibri" w:hAnsi="Calibri" w:cs="Calibri"/>
          <w:b/>
          <w:sz w:val="22"/>
          <w:szCs w:val="22"/>
        </w:rPr>
        <w:t>Carpeta 4 -</w:t>
      </w:r>
      <w:r w:rsidRPr="00742B62">
        <w:rPr>
          <w:rFonts w:ascii="Calibri" w:hAnsi="Calibri" w:cs="Calibri"/>
          <w:sz w:val="22"/>
          <w:szCs w:val="22"/>
        </w:rPr>
        <w:t xml:space="preserve"> Documentos/Formularios de la propuesta Económica descritos en el numeral 3 de la parte VI del presente DBC (según corresponda).</w:t>
      </w:r>
    </w:p>
    <w:p w14:paraId="727CE906" w14:textId="6A880843" w:rsidR="001800A6" w:rsidRPr="001800A6" w:rsidRDefault="001800A6" w:rsidP="001800A6">
      <w:pPr>
        <w:tabs>
          <w:tab w:val="left" w:pos="1418"/>
        </w:tabs>
        <w:spacing w:before="240" w:after="60"/>
        <w:ind w:left="426"/>
        <w:jc w:val="both"/>
        <w:outlineLvl w:val="0"/>
        <w:rPr>
          <w:rFonts w:asciiTheme="minorHAnsi" w:hAnsiTheme="minorHAnsi" w:cstheme="minorHAnsi"/>
          <w:color w:val="000000"/>
          <w:sz w:val="22"/>
          <w:szCs w:val="22"/>
        </w:rPr>
      </w:pPr>
      <w:r w:rsidRPr="001800A6">
        <w:rPr>
          <w:rFonts w:asciiTheme="minorHAnsi" w:hAnsiTheme="minorHAnsi" w:cstheme="minorHAnsi"/>
          <w:color w:val="000000"/>
          <w:sz w:val="22"/>
          <w:szCs w:val="22"/>
        </w:rPr>
        <w:t>El sobre podrá ser rotulado de la siguiente manera y se deberá describir el sobre correspondiente:</w:t>
      </w:r>
    </w:p>
    <w:p w14:paraId="2E494D35" w14:textId="77777777" w:rsidR="00B2434B" w:rsidRPr="00552079" w:rsidRDefault="00B2434B"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4D23BE3F" w14:textId="77777777" w:rsidR="00B2434B" w:rsidRPr="00B2434B" w:rsidRDefault="00B2434B" w:rsidP="00B2434B">
      <w:pPr>
        <w:tabs>
          <w:tab w:val="left" w:pos="1276"/>
        </w:tabs>
        <w:spacing w:after="60"/>
        <w:jc w:val="both"/>
        <w:outlineLvl w:val="0"/>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30AAD714" w14:textId="7D5D4B45" w:rsidR="0099678A" w:rsidRDefault="0011229D" w:rsidP="0031513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14:paraId="408C8BC9" w14:textId="77777777" w:rsidR="0099678A" w:rsidRDefault="0099678A" w:rsidP="0099678A">
      <w:pPr>
        <w:ind w:left="426"/>
        <w:jc w:val="both"/>
        <w:rPr>
          <w:rFonts w:asciiTheme="minorHAnsi" w:hAnsiTheme="minorHAnsi" w:cstheme="minorHAnsi"/>
          <w:sz w:val="22"/>
          <w:szCs w:val="22"/>
        </w:rPr>
      </w:pPr>
    </w:p>
    <w:p w14:paraId="06E9E3E3" w14:textId="77777777" w:rsidR="0099678A" w:rsidRPr="00742B62" w:rsidRDefault="0099678A" w:rsidP="0099678A">
      <w:pPr>
        <w:ind w:left="426"/>
        <w:jc w:val="both"/>
        <w:rPr>
          <w:rFonts w:asciiTheme="minorHAnsi" w:hAnsiTheme="minorHAnsi" w:cstheme="minorHAnsi"/>
          <w:sz w:val="22"/>
          <w:szCs w:val="22"/>
        </w:rPr>
      </w:pPr>
      <w:r w:rsidRPr="00742B62">
        <w:rPr>
          <w:rFonts w:asciiTheme="minorHAnsi" w:hAnsiTheme="minorHAnsi" w:cstheme="minorHAnsi"/>
          <w:sz w:val="22"/>
          <w:szCs w:val="22"/>
        </w:rPr>
        <w:t>El Acto de apertura se lo realizará en dos etapas:</w:t>
      </w:r>
    </w:p>
    <w:p w14:paraId="55D81E28" w14:textId="77777777" w:rsidR="0099678A" w:rsidRPr="00742B62" w:rsidRDefault="0099678A" w:rsidP="0099678A">
      <w:pPr>
        <w:ind w:left="426"/>
        <w:jc w:val="both"/>
        <w:rPr>
          <w:rFonts w:asciiTheme="minorHAnsi" w:hAnsiTheme="minorHAnsi" w:cstheme="minorHAnsi"/>
          <w:sz w:val="22"/>
          <w:szCs w:val="22"/>
        </w:rPr>
      </w:pPr>
    </w:p>
    <w:p w14:paraId="5F09C231" w14:textId="77777777" w:rsidR="0099678A" w:rsidRPr="00742B62" w:rsidRDefault="0099678A" w:rsidP="00A123AA">
      <w:pPr>
        <w:pStyle w:val="Prrafodelista"/>
        <w:numPr>
          <w:ilvl w:val="0"/>
          <w:numId w:val="54"/>
        </w:numPr>
        <w:ind w:left="1134"/>
        <w:jc w:val="both"/>
        <w:rPr>
          <w:rFonts w:asciiTheme="minorHAnsi" w:hAnsiTheme="minorHAnsi" w:cstheme="minorHAnsi"/>
          <w:sz w:val="22"/>
          <w:szCs w:val="22"/>
        </w:rPr>
      </w:pPr>
      <w:r w:rsidRPr="00742B62">
        <w:rPr>
          <w:rFonts w:asciiTheme="minorHAnsi" w:hAnsiTheme="minorHAnsi" w:cstheme="minorHAnsi"/>
          <w:b/>
          <w:sz w:val="22"/>
          <w:szCs w:val="22"/>
        </w:rPr>
        <w:t>Apertura del sobre A:</w:t>
      </w:r>
      <w:r w:rsidRPr="00742B62">
        <w:rPr>
          <w:rFonts w:asciiTheme="minorHAnsi" w:hAnsiTheme="minorHAnsi" w:cstheme="minorHAnsi"/>
          <w:sz w:val="22"/>
          <w:szCs w:val="22"/>
        </w:rPr>
        <w:t xml:space="preserve"> Documentos/Formularios Administrativos/Legales y Propuesta Técnica de acuerdo al cronograma de plazos del DBC manteniendo las propuestas del sobre B en sobre cerrado y en custodia de YPFB.</w:t>
      </w:r>
    </w:p>
    <w:p w14:paraId="146BAD97" w14:textId="77777777" w:rsidR="0099678A" w:rsidRPr="00742B62" w:rsidRDefault="0099678A" w:rsidP="0099678A">
      <w:pPr>
        <w:ind w:left="1134"/>
        <w:jc w:val="both"/>
        <w:rPr>
          <w:rFonts w:asciiTheme="minorHAnsi" w:hAnsiTheme="minorHAnsi" w:cstheme="minorHAnsi"/>
          <w:sz w:val="22"/>
          <w:szCs w:val="22"/>
        </w:rPr>
      </w:pPr>
    </w:p>
    <w:p w14:paraId="01EF40E4" w14:textId="77777777" w:rsidR="0099678A" w:rsidRPr="00742B62" w:rsidRDefault="0099678A" w:rsidP="00A123AA">
      <w:pPr>
        <w:pStyle w:val="Prrafodelista"/>
        <w:numPr>
          <w:ilvl w:val="0"/>
          <w:numId w:val="54"/>
        </w:numPr>
        <w:ind w:left="1134"/>
        <w:jc w:val="both"/>
        <w:rPr>
          <w:rFonts w:asciiTheme="minorHAnsi" w:hAnsiTheme="minorHAnsi" w:cstheme="minorHAnsi"/>
          <w:sz w:val="22"/>
          <w:szCs w:val="22"/>
        </w:rPr>
      </w:pPr>
      <w:r w:rsidRPr="00742B62">
        <w:rPr>
          <w:rFonts w:asciiTheme="minorHAnsi" w:hAnsiTheme="minorHAnsi" w:cstheme="minorHAnsi"/>
          <w:b/>
          <w:sz w:val="22"/>
          <w:szCs w:val="22"/>
        </w:rPr>
        <w:t>Apertura del Sobre B:</w:t>
      </w:r>
      <w:r w:rsidRPr="00742B62">
        <w:rPr>
          <w:rFonts w:asciiTheme="minorHAnsi" w:hAnsiTheme="minorHAnsi" w:cstheme="minorHAnsi"/>
          <w:sz w:val="22"/>
          <w:szCs w:val="22"/>
        </w:rPr>
        <w:t xml:space="preserve"> Documentos/Formularios de la Propuesta Económica; para el efecto el Analista de Contrataciones invitará a participar del acto a las empresas que presentaron sus propuestas.</w:t>
      </w:r>
    </w:p>
    <w:p w14:paraId="529925CC" w14:textId="77777777" w:rsidR="0099678A" w:rsidRPr="00742B62" w:rsidRDefault="0099678A" w:rsidP="0099678A">
      <w:pPr>
        <w:rPr>
          <w:rFonts w:asciiTheme="minorHAnsi" w:hAnsiTheme="minorHAnsi" w:cstheme="minorHAnsi"/>
          <w:sz w:val="22"/>
          <w:szCs w:val="22"/>
        </w:rPr>
      </w:pPr>
    </w:p>
    <w:p w14:paraId="584BDB14" w14:textId="77777777" w:rsidR="0099678A" w:rsidRPr="00742B62" w:rsidRDefault="0099678A" w:rsidP="0099678A">
      <w:pPr>
        <w:jc w:val="both"/>
        <w:rPr>
          <w:rFonts w:asciiTheme="minorHAnsi" w:hAnsiTheme="minorHAnsi" w:cstheme="minorHAnsi"/>
          <w:sz w:val="22"/>
          <w:szCs w:val="22"/>
        </w:rPr>
      </w:pPr>
      <w:r w:rsidRPr="00742B62">
        <w:rPr>
          <w:rFonts w:asciiTheme="minorHAnsi" w:hAnsiTheme="minorHAnsi" w:cstheme="minorHAnsi"/>
          <w:sz w:val="22"/>
          <w:szCs w:val="22"/>
        </w:rPr>
        <w:t>En el acto de apertura del Sobre B, se comunicará las empresas que han sido habilitadas para esta apertura.</w:t>
      </w:r>
    </w:p>
    <w:p w14:paraId="7120622F" w14:textId="77777777" w:rsidR="0099678A" w:rsidRPr="00742B62" w:rsidRDefault="0099678A" w:rsidP="0099678A">
      <w:pPr>
        <w:jc w:val="both"/>
        <w:rPr>
          <w:rFonts w:asciiTheme="minorHAnsi" w:hAnsiTheme="minorHAnsi" w:cstheme="minorHAnsi"/>
          <w:sz w:val="22"/>
          <w:szCs w:val="22"/>
        </w:rPr>
      </w:pPr>
    </w:p>
    <w:p w14:paraId="2509E02D" w14:textId="02638FB4" w:rsidR="0099678A" w:rsidRPr="00552079" w:rsidRDefault="0099678A" w:rsidP="0099678A">
      <w:pPr>
        <w:ind w:left="426"/>
        <w:jc w:val="both"/>
        <w:rPr>
          <w:rFonts w:asciiTheme="minorHAnsi" w:hAnsiTheme="minorHAnsi" w:cstheme="minorHAnsi"/>
          <w:sz w:val="22"/>
          <w:szCs w:val="22"/>
        </w:rPr>
      </w:pPr>
      <w:r w:rsidRPr="00742B62">
        <w:rPr>
          <w:rFonts w:asciiTheme="minorHAnsi" w:hAnsiTheme="minorHAnsi" w:cstheme="minorHAnsi"/>
          <w:sz w:val="22"/>
          <w:szCs w:val="22"/>
        </w:rPr>
        <w:t>Los sobres B de las empresas inhabilitadas a esta apertura serán devueltos a la dirección declarada en el Formulario A-1.</w:t>
      </w:r>
    </w:p>
    <w:p w14:paraId="7E513902" w14:textId="77777777" w:rsidR="00890726" w:rsidRDefault="00890726" w:rsidP="003A1C43">
      <w:pPr>
        <w:ind w:left="426"/>
        <w:jc w:val="center"/>
        <w:rPr>
          <w:rFonts w:asciiTheme="minorHAnsi" w:hAnsiTheme="minorHAnsi" w:cstheme="minorHAnsi"/>
          <w:b/>
          <w:sz w:val="22"/>
          <w:szCs w:val="22"/>
        </w:rPr>
      </w:pPr>
    </w:p>
    <w:p w14:paraId="6ADB7BFB" w14:textId="77777777" w:rsidR="0099678A" w:rsidRDefault="0099678A" w:rsidP="003A1C43">
      <w:pPr>
        <w:ind w:left="426"/>
        <w:jc w:val="center"/>
        <w:rPr>
          <w:rFonts w:asciiTheme="minorHAnsi" w:hAnsiTheme="minorHAnsi" w:cstheme="minorHAnsi"/>
          <w:b/>
          <w:sz w:val="22"/>
          <w:szCs w:val="22"/>
        </w:rPr>
      </w:pPr>
    </w:p>
    <w:p w14:paraId="0130347D" w14:textId="77777777" w:rsidR="0099678A" w:rsidRDefault="0099678A" w:rsidP="003A1C43">
      <w:pPr>
        <w:ind w:left="426"/>
        <w:jc w:val="center"/>
        <w:rPr>
          <w:rFonts w:asciiTheme="minorHAnsi" w:hAnsiTheme="minorHAnsi" w:cstheme="minorHAnsi"/>
          <w:b/>
          <w:sz w:val="22"/>
          <w:szCs w:val="22"/>
        </w:rPr>
      </w:pPr>
    </w:p>
    <w:p w14:paraId="315A4CE5" w14:textId="77777777" w:rsidR="0099678A" w:rsidRDefault="0099678A" w:rsidP="003A1C43">
      <w:pPr>
        <w:ind w:left="426"/>
        <w:jc w:val="center"/>
        <w:rPr>
          <w:rFonts w:asciiTheme="minorHAnsi" w:hAnsiTheme="minorHAnsi" w:cstheme="minorHAnsi"/>
          <w:b/>
          <w:sz w:val="22"/>
          <w:szCs w:val="22"/>
        </w:rPr>
      </w:pPr>
    </w:p>
    <w:p w14:paraId="7044AA7B" w14:textId="77777777" w:rsidR="0099678A" w:rsidRDefault="0099678A" w:rsidP="003A1C43">
      <w:pPr>
        <w:ind w:left="426"/>
        <w:jc w:val="center"/>
        <w:rPr>
          <w:rFonts w:asciiTheme="minorHAnsi" w:hAnsiTheme="minorHAnsi" w:cstheme="minorHAnsi"/>
          <w:b/>
          <w:sz w:val="22"/>
          <w:szCs w:val="22"/>
        </w:rPr>
      </w:pPr>
    </w:p>
    <w:p w14:paraId="154D2C5B" w14:textId="77777777" w:rsidR="0099678A" w:rsidRDefault="0099678A" w:rsidP="003A1C43">
      <w:pPr>
        <w:ind w:left="426"/>
        <w:jc w:val="center"/>
        <w:rPr>
          <w:rFonts w:asciiTheme="minorHAnsi" w:hAnsiTheme="minorHAnsi" w:cstheme="minorHAnsi"/>
          <w:b/>
          <w:sz w:val="22"/>
          <w:szCs w:val="22"/>
        </w:rPr>
      </w:pPr>
    </w:p>
    <w:p w14:paraId="4CAB5E13" w14:textId="77777777" w:rsidR="0099678A" w:rsidRDefault="0099678A" w:rsidP="003A1C43">
      <w:pPr>
        <w:ind w:left="426"/>
        <w:jc w:val="center"/>
        <w:rPr>
          <w:rFonts w:asciiTheme="minorHAnsi" w:hAnsiTheme="minorHAnsi" w:cstheme="minorHAnsi"/>
          <w:b/>
          <w:sz w:val="22"/>
          <w:szCs w:val="22"/>
        </w:rPr>
      </w:pPr>
    </w:p>
    <w:p w14:paraId="6544CF86" w14:textId="77777777" w:rsidR="0099678A" w:rsidRDefault="0099678A" w:rsidP="003A1C43">
      <w:pPr>
        <w:ind w:left="426"/>
        <w:jc w:val="center"/>
        <w:rPr>
          <w:rFonts w:asciiTheme="minorHAnsi" w:hAnsiTheme="minorHAnsi" w:cstheme="minorHAnsi"/>
          <w:b/>
          <w:sz w:val="22"/>
          <w:szCs w:val="22"/>
        </w:rPr>
      </w:pPr>
    </w:p>
    <w:p w14:paraId="1BDA329B" w14:textId="77777777" w:rsidR="0099678A" w:rsidRDefault="0099678A" w:rsidP="003A1C43">
      <w:pPr>
        <w:ind w:left="426"/>
        <w:jc w:val="center"/>
        <w:rPr>
          <w:rFonts w:asciiTheme="minorHAnsi" w:hAnsiTheme="minorHAnsi" w:cstheme="minorHAnsi"/>
          <w:b/>
          <w:sz w:val="22"/>
          <w:szCs w:val="22"/>
        </w:rPr>
      </w:pPr>
    </w:p>
    <w:p w14:paraId="1CD41F81" w14:textId="77777777" w:rsidR="0099678A" w:rsidRDefault="0099678A" w:rsidP="003A1C43">
      <w:pPr>
        <w:ind w:left="426"/>
        <w:jc w:val="center"/>
        <w:rPr>
          <w:rFonts w:asciiTheme="minorHAnsi" w:hAnsiTheme="minorHAnsi" w:cstheme="minorHAnsi"/>
          <w:b/>
          <w:sz w:val="22"/>
          <w:szCs w:val="22"/>
        </w:rPr>
      </w:pPr>
    </w:p>
    <w:p w14:paraId="10C95E60" w14:textId="77777777" w:rsidR="0099678A" w:rsidRDefault="0099678A" w:rsidP="003A1C43">
      <w:pPr>
        <w:ind w:left="426"/>
        <w:jc w:val="center"/>
        <w:rPr>
          <w:rFonts w:asciiTheme="minorHAnsi" w:hAnsiTheme="minorHAnsi" w:cstheme="minorHAnsi"/>
          <w:b/>
          <w:sz w:val="22"/>
          <w:szCs w:val="22"/>
        </w:rPr>
      </w:pPr>
    </w:p>
    <w:p w14:paraId="1836396E" w14:textId="77777777" w:rsidR="0099678A" w:rsidRDefault="0099678A" w:rsidP="003A1C43">
      <w:pPr>
        <w:ind w:left="426"/>
        <w:jc w:val="center"/>
        <w:rPr>
          <w:rFonts w:asciiTheme="minorHAnsi" w:hAnsiTheme="minorHAnsi" w:cstheme="minorHAnsi"/>
          <w:b/>
          <w:sz w:val="22"/>
          <w:szCs w:val="22"/>
        </w:rPr>
      </w:pPr>
    </w:p>
    <w:p w14:paraId="7345FF68" w14:textId="77777777" w:rsidR="0099678A" w:rsidRDefault="0099678A" w:rsidP="003A1C43">
      <w:pPr>
        <w:ind w:left="426"/>
        <w:jc w:val="center"/>
        <w:rPr>
          <w:rFonts w:asciiTheme="minorHAnsi" w:hAnsiTheme="minorHAnsi" w:cstheme="minorHAnsi"/>
          <w:b/>
          <w:sz w:val="22"/>
          <w:szCs w:val="22"/>
        </w:rPr>
      </w:pPr>
    </w:p>
    <w:p w14:paraId="5F643FCD" w14:textId="77777777" w:rsidR="0099678A" w:rsidRDefault="0099678A" w:rsidP="003A1C43">
      <w:pPr>
        <w:ind w:left="426"/>
        <w:jc w:val="center"/>
        <w:rPr>
          <w:rFonts w:asciiTheme="minorHAnsi" w:hAnsiTheme="minorHAnsi" w:cstheme="minorHAnsi"/>
          <w:b/>
          <w:sz w:val="22"/>
          <w:szCs w:val="22"/>
        </w:rPr>
      </w:pPr>
    </w:p>
    <w:p w14:paraId="23F0819A" w14:textId="77777777" w:rsidR="0099678A" w:rsidRDefault="0099678A" w:rsidP="003A1C43">
      <w:pPr>
        <w:ind w:left="426"/>
        <w:jc w:val="center"/>
        <w:rPr>
          <w:rFonts w:asciiTheme="minorHAnsi" w:hAnsiTheme="minorHAnsi" w:cstheme="minorHAnsi"/>
          <w:b/>
          <w:sz w:val="22"/>
          <w:szCs w:val="22"/>
        </w:rPr>
      </w:pPr>
    </w:p>
    <w:p w14:paraId="5CA8BA86" w14:textId="77777777" w:rsidR="0099678A" w:rsidRDefault="0099678A" w:rsidP="003A1C43">
      <w:pPr>
        <w:ind w:left="426"/>
        <w:jc w:val="center"/>
        <w:rPr>
          <w:rFonts w:asciiTheme="minorHAnsi" w:hAnsiTheme="minorHAnsi" w:cstheme="minorHAnsi"/>
          <w:b/>
          <w:sz w:val="22"/>
          <w:szCs w:val="22"/>
        </w:rPr>
      </w:pPr>
    </w:p>
    <w:p w14:paraId="50088EC1" w14:textId="77777777" w:rsidR="0099678A" w:rsidRDefault="0099678A" w:rsidP="003A1C43">
      <w:pPr>
        <w:ind w:left="426"/>
        <w:jc w:val="center"/>
        <w:rPr>
          <w:rFonts w:asciiTheme="minorHAnsi" w:hAnsiTheme="minorHAnsi" w:cstheme="minorHAnsi"/>
          <w:b/>
          <w:sz w:val="22"/>
          <w:szCs w:val="22"/>
        </w:rPr>
      </w:pPr>
    </w:p>
    <w:p w14:paraId="7359676A" w14:textId="77777777" w:rsidR="0099678A" w:rsidRDefault="0099678A" w:rsidP="003A1C43">
      <w:pPr>
        <w:ind w:left="426"/>
        <w:jc w:val="center"/>
        <w:rPr>
          <w:rFonts w:asciiTheme="minorHAnsi" w:hAnsiTheme="minorHAnsi" w:cstheme="minorHAnsi"/>
          <w:b/>
          <w:sz w:val="22"/>
          <w:szCs w:val="22"/>
        </w:rPr>
      </w:pPr>
    </w:p>
    <w:p w14:paraId="47E13D87" w14:textId="77777777" w:rsidR="0099678A" w:rsidRDefault="0099678A" w:rsidP="003A1C43">
      <w:pPr>
        <w:ind w:left="426"/>
        <w:jc w:val="center"/>
        <w:rPr>
          <w:rFonts w:asciiTheme="minorHAnsi" w:hAnsiTheme="minorHAnsi" w:cstheme="minorHAnsi"/>
          <w:b/>
          <w:sz w:val="22"/>
          <w:szCs w:val="22"/>
        </w:rPr>
      </w:pPr>
    </w:p>
    <w:p w14:paraId="27022CCD" w14:textId="77777777" w:rsidR="0099678A" w:rsidRDefault="0099678A" w:rsidP="003A1C43">
      <w:pPr>
        <w:ind w:left="426"/>
        <w:jc w:val="center"/>
        <w:rPr>
          <w:rFonts w:asciiTheme="minorHAnsi" w:hAnsiTheme="minorHAnsi" w:cstheme="minorHAnsi"/>
          <w:b/>
          <w:sz w:val="22"/>
          <w:szCs w:val="22"/>
        </w:rPr>
      </w:pPr>
    </w:p>
    <w:p w14:paraId="197D7643" w14:textId="77777777" w:rsidR="0099678A" w:rsidRDefault="0099678A" w:rsidP="003A1C43">
      <w:pPr>
        <w:ind w:left="426"/>
        <w:jc w:val="center"/>
        <w:rPr>
          <w:rFonts w:asciiTheme="minorHAnsi" w:hAnsiTheme="minorHAnsi" w:cstheme="minorHAnsi"/>
          <w:b/>
          <w:sz w:val="22"/>
          <w:szCs w:val="22"/>
        </w:rPr>
      </w:pPr>
    </w:p>
    <w:p w14:paraId="7D2EAE3F" w14:textId="77777777" w:rsidR="0099678A" w:rsidRDefault="0099678A" w:rsidP="003A1C43">
      <w:pPr>
        <w:ind w:left="426"/>
        <w:jc w:val="center"/>
        <w:rPr>
          <w:rFonts w:asciiTheme="minorHAnsi" w:hAnsiTheme="minorHAnsi" w:cstheme="minorHAnsi"/>
          <w:b/>
          <w:sz w:val="22"/>
          <w:szCs w:val="22"/>
        </w:rPr>
      </w:pPr>
    </w:p>
    <w:p w14:paraId="02DF92CA" w14:textId="77777777" w:rsidR="0099678A" w:rsidRDefault="0099678A" w:rsidP="003A1C43">
      <w:pPr>
        <w:ind w:left="426"/>
        <w:jc w:val="center"/>
        <w:rPr>
          <w:rFonts w:asciiTheme="minorHAnsi" w:hAnsiTheme="minorHAnsi" w:cstheme="minorHAnsi"/>
          <w:b/>
          <w:sz w:val="22"/>
          <w:szCs w:val="22"/>
        </w:rPr>
      </w:pPr>
    </w:p>
    <w:p w14:paraId="560EF213" w14:textId="77777777" w:rsidR="0099678A" w:rsidRDefault="0099678A" w:rsidP="003A1C43">
      <w:pPr>
        <w:ind w:left="426"/>
        <w:jc w:val="center"/>
        <w:rPr>
          <w:rFonts w:asciiTheme="minorHAnsi" w:hAnsiTheme="minorHAnsi" w:cstheme="minorHAnsi"/>
          <w:b/>
          <w:sz w:val="22"/>
          <w:szCs w:val="22"/>
        </w:rPr>
      </w:pPr>
    </w:p>
    <w:p w14:paraId="1669A091" w14:textId="77777777" w:rsidR="0099678A" w:rsidRDefault="0099678A" w:rsidP="003A1C43">
      <w:pPr>
        <w:ind w:left="426"/>
        <w:jc w:val="center"/>
        <w:rPr>
          <w:rFonts w:asciiTheme="minorHAnsi" w:hAnsiTheme="minorHAnsi" w:cstheme="minorHAnsi"/>
          <w:b/>
          <w:sz w:val="22"/>
          <w:szCs w:val="22"/>
        </w:rPr>
      </w:pPr>
    </w:p>
    <w:p w14:paraId="6D41A71A" w14:textId="77777777" w:rsidR="0099678A" w:rsidRDefault="0099678A" w:rsidP="003A1C43">
      <w:pPr>
        <w:ind w:left="426"/>
        <w:jc w:val="center"/>
        <w:rPr>
          <w:rFonts w:asciiTheme="minorHAnsi" w:hAnsiTheme="minorHAnsi" w:cstheme="minorHAnsi"/>
          <w:b/>
          <w:sz w:val="22"/>
          <w:szCs w:val="22"/>
        </w:rPr>
      </w:pPr>
    </w:p>
    <w:p w14:paraId="0D04FF4F" w14:textId="77777777" w:rsidR="00890726" w:rsidRDefault="00890726" w:rsidP="00EE20F5">
      <w:pPr>
        <w:rPr>
          <w:rFonts w:asciiTheme="minorHAnsi" w:hAnsiTheme="minorHAnsi" w:cstheme="minorHAnsi"/>
          <w:b/>
          <w:sz w:val="22"/>
          <w:szCs w:val="22"/>
        </w:rPr>
      </w:pPr>
    </w:p>
    <w:p w14:paraId="7F1D8256" w14:textId="77777777" w:rsidR="00315133" w:rsidRDefault="00315133" w:rsidP="00EE20F5">
      <w:pPr>
        <w:rPr>
          <w:rFonts w:asciiTheme="minorHAnsi" w:hAnsiTheme="minorHAnsi" w:cstheme="minorHAnsi"/>
          <w:b/>
          <w:sz w:val="22"/>
          <w:szCs w:val="22"/>
        </w:rPr>
      </w:pPr>
    </w:p>
    <w:p w14:paraId="2A1E0937" w14:textId="77777777" w:rsidR="00315133" w:rsidRDefault="00315133" w:rsidP="00EE20F5">
      <w:pPr>
        <w:rPr>
          <w:rFonts w:asciiTheme="minorHAnsi" w:hAnsiTheme="minorHAnsi" w:cstheme="minorHAnsi"/>
          <w:b/>
          <w:sz w:val="22"/>
          <w:szCs w:val="22"/>
        </w:rPr>
      </w:pPr>
    </w:p>
    <w:p w14:paraId="5D545314" w14:textId="77777777" w:rsidR="00315133" w:rsidRDefault="00315133" w:rsidP="00EE20F5">
      <w:pP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3948556E" w14:textId="673A011C" w:rsidR="00F17C85" w:rsidRPr="001800A6" w:rsidRDefault="00B36F70" w:rsidP="001800A6">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784A00E8" w14:textId="77777777" w:rsidR="006D0C31" w:rsidRPr="00742B62" w:rsidRDefault="006D0C31" w:rsidP="006D0C31">
      <w:pPr>
        <w:ind w:left="426"/>
        <w:jc w:val="both"/>
        <w:rPr>
          <w:rFonts w:asciiTheme="minorHAnsi" w:hAnsiTheme="minorHAnsi" w:cstheme="minorHAnsi"/>
          <w:sz w:val="22"/>
          <w:szCs w:val="22"/>
        </w:rPr>
      </w:pPr>
      <w:r w:rsidRPr="00742B62">
        <w:rPr>
          <w:rFonts w:asciiTheme="minorHAnsi" w:hAnsiTheme="minorHAnsi" w:cstheme="minorHAnsi"/>
          <w:sz w:val="22"/>
          <w:szCs w:val="22"/>
        </w:rPr>
        <w:t>La concertación podrá ser utilizada en los procesos de contratación con el objetivo de obtener mejores condiciones técnicas y/o económicas.</w:t>
      </w:r>
    </w:p>
    <w:p w14:paraId="4A11CA2E" w14:textId="77777777" w:rsidR="006D0C31" w:rsidRPr="00742B62" w:rsidRDefault="006D0C31" w:rsidP="006D0C31">
      <w:pPr>
        <w:ind w:left="426"/>
        <w:jc w:val="both"/>
        <w:rPr>
          <w:rFonts w:asciiTheme="minorHAnsi" w:hAnsiTheme="minorHAnsi" w:cstheme="minorHAnsi"/>
          <w:sz w:val="22"/>
          <w:szCs w:val="22"/>
        </w:rPr>
      </w:pPr>
      <w:r w:rsidRPr="00742B62">
        <w:rPr>
          <w:rFonts w:asciiTheme="minorHAnsi" w:hAnsiTheme="minorHAnsi" w:cstheme="minorHAnsi"/>
          <w:sz w:val="22"/>
          <w:szCs w:val="22"/>
        </w:rPr>
        <w:t xml:space="preserve"> </w:t>
      </w:r>
    </w:p>
    <w:p w14:paraId="278610F7" w14:textId="77777777" w:rsidR="006D0C31" w:rsidRPr="00742B62" w:rsidRDefault="006D0C31" w:rsidP="006D0C31">
      <w:pPr>
        <w:ind w:left="426"/>
        <w:jc w:val="both"/>
        <w:rPr>
          <w:rFonts w:asciiTheme="minorHAnsi" w:hAnsiTheme="minorHAnsi" w:cstheme="minorHAnsi"/>
          <w:color w:val="000000"/>
          <w:sz w:val="22"/>
          <w:szCs w:val="22"/>
        </w:rPr>
      </w:pPr>
      <w:r w:rsidRPr="00742B62">
        <w:rPr>
          <w:rFonts w:asciiTheme="minorHAnsi" w:hAnsiTheme="minorHAnsi" w:cstheme="minorHAnsi"/>
          <w:color w:val="000000"/>
          <w:sz w:val="22"/>
          <w:szCs w:val="22"/>
        </w:rPr>
        <w:t xml:space="preserve">Cuando se decida concertar y el método de selección sea: </w:t>
      </w:r>
      <w:r w:rsidRPr="00742B62">
        <w:rPr>
          <w:rFonts w:asciiTheme="minorHAnsi" w:hAnsiTheme="minorHAnsi" w:cstheme="minorHAnsi"/>
          <w:b/>
          <w:color w:val="000000"/>
          <w:sz w:val="22"/>
          <w:szCs w:val="22"/>
        </w:rPr>
        <w:t>Precio Evaluado más Bajo</w:t>
      </w:r>
      <w:r w:rsidRPr="00742B62">
        <w:rPr>
          <w:rFonts w:asciiTheme="minorHAnsi" w:hAnsiTheme="minorHAnsi" w:cstheme="minorHAnsi"/>
          <w:color w:val="000000"/>
          <w:sz w:val="22"/>
          <w:szCs w:val="22"/>
        </w:rPr>
        <w:t>, la concertación se realizará con el proponente que cumplió con los requisitos establecidos en el presente DBC y que obtuvo el menor precio evaluado más bajo.</w:t>
      </w:r>
    </w:p>
    <w:p w14:paraId="276FDC2E" w14:textId="77777777" w:rsidR="006D0C31" w:rsidRPr="00742B62" w:rsidRDefault="006D0C31" w:rsidP="006D0C31">
      <w:pPr>
        <w:ind w:left="426"/>
        <w:jc w:val="both"/>
        <w:rPr>
          <w:rFonts w:asciiTheme="minorHAnsi" w:hAnsiTheme="minorHAnsi" w:cstheme="minorHAnsi"/>
          <w:color w:val="000000"/>
          <w:sz w:val="22"/>
          <w:szCs w:val="22"/>
        </w:rPr>
      </w:pPr>
    </w:p>
    <w:p w14:paraId="095EA010" w14:textId="5ABFDBF7" w:rsidR="006D0C31" w:rsidRPr="00047F84" w:rsidRDefault="006D0C31" w:rsidP="006D0C31">
      <w:pPr>
        <w:ind w:left="426"/>
        <w:jc w:val="both"/>
        <w:rPr>
          <w:rFonts w:asciiTheme="minorHAnsi" w:hAnsiTheme="minorHAnsi" w:cstheme="minorHAnsi"/>
          <w:color w:val="000000"/>
          <w:sz w:val="22"/>
          <w:szCs w:val="22"/>
        </w:rPr>
      </w:pPr>
      <w:r w:rsidRPr="00742B62">
        <w:rPr>
          <w:rFonts w:asciiTheme="minorHAnsi" w:hAnsiTheme="minorHAnsi" w:cstheme="minorHAnsi"/>
          <w:color w:val="000000"/>
          <w:sz w:val="22"/>
          <w:szCs w:val="22"/>
        </w:rPr>
        <w:t xml:space="preserve">Cuando se decida concertar y los métodos de selección sean: </w:t>
      </w:r>
      <w:r w:rsidRPr="00742B62">
        <w:rPr>
          <w:rFonts w:asciiTheme="minorHAnsi" w:hAnsiTheme="minorHAnsi" w:cstheme="minorHAnsi"/>
          <w:b/>
          <w:color w:val="000000"/>
          <w:sz w:val="22"/>
          <w:szCs w:val="22"/>
        </w:rPr>
        <w:t>Calidad Propuesta Técnica y Costo o Calidad</w:t>
      </w:r>
      <w:r w:rsidRPr="00742B62">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742B62">
        <w:rPr>
          <w:rFonts w:asciiTheme="minorHAnsi" w:hAnsiTheme="minorHAnsi" w:cstheme="minorHAnsi"/>
          <w:b/>
          <w:color w:val="000000"/>
          <w:sz w:val="22"/>
          <w:szCs w:val="22"/>
        </w:rPr>
        <w:t>Calidad Propuesta Técnica y Costo</w:t>
      </w:r>
      <w:r w:rsidRPr="00742B62">
        <w:rPr>
          <w:rFonts w:asciiTheme="minorHAnsi" w:hAnsiTheme="minorHAnsi" w:cstheme="minorHAnsi"/>
          <w:color w:val="000000"/>
          <w:sz w:val="22"/>
          <w:szCs w:val="22"/>
        </w:rPr>
        <w:t xml:space="preserve">, se deberá efectuar la determinación del puntaje total tomando en cuenta las mejoras económicas concertadas. Para el método de </w:t>
      </w:r>
      <w:r w:rsidRPr="00742B62">
        <w:rPr>
          <w:rFonts w:asciiTheme="minorHAnsi" w:hAnsiTheme="minorHAnsi" w:cstheme="minorHAnsi"/>
          <w:b/>
          <w:color w:val="000000"/>
          <w:sz w:val="22"/>
          <w:szCs w:val="22"/>
        </w:rPr>
        <w:t>Calidad</w:t>
      </w:r>
      <w:r w:rsidRPr="00742B62">
        <w:rPr>
          <w:rFonts w:asciiTheme="minorHAnsi" w:hAnsiTheme="minorHAnsi" w:cstheme="minorHAnsi"/>
          <w:color w:val="000000"/>
          <w:sz w:val="22"/>
          <w:szCs w:val="22"/>
        </w:rPr>
        <w:t xml:space="preserve"> se definirá con la propuesta que después de la concertación presente la oferta económica más baja. (Para el cálculo se considerarán dos decimales)</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62AE6A6" w14:textId="77777777" w:rsidR="006439A1" w:rsidRPr="00552079" w:rsidRDefault="006439A1"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E4F39F4" w14:textId="77777777" w:rsidR="00A01830" w:rsidRDefault="00A01830" w:rsidP="006D0C31">
      <w:pP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5B7208B4" w:rsidR="00F50C94" w:rsidRDefault="00F50C94" w:rsidP="00F50C94">
      <w:pPr>
        <w:jc w:val="center"/>
        <w:rPr>
          <w:rFonts w:asciiTheme="minorHAnsi" w:hAnsiTheme="minorHAnsi" w:cstheme="minorHAnsi"/>
          <w:b/>
          <w:bCs/>
          <w:color w:val="FF0000"/>
          <w:sz w:val="22"/>
          <w:szCs w:val="22"/>
          <w:lang w:val="es-ES_tradnl"/>
        </w:rPr>
      </w:pPr>
    </w:p>
    <w:p w14:paraId="55BCFEB3" w14:textId="77777777" w:rsidR="000A6A5B" w:rsidRPr="00930ED6" w:rsidRDefault="000A6A5B" w:rsidP="00A123AA">
      <w:pPr>
        <w:pStyle w:val="Prrafodelista"/>
        <w:numPr>
          <w:ilvl w:val="0"/>
          <w:numId w:val="28"/>
        </w:numPr>
        <w:spacing w:line="276" w:lineRule="auto"/>
        <w:contextualSpacing/>
        <w:rPr>
          <w:rFonts w:ascii="Calibri" w:hAnsi="Calibri" w:cs="Calibri"/>
          <w:sz w:val="22"/>
          <w:szCs w:val="22"/>
        </w:rPr>
      </w:pPr>
      <w:r w:rsidRPr="00930ED6">
        <w:rPr>
          <w:rFonts w:ascii="Calibri" w:hAnsi="Calibri" w:cs="Calibri"/>
          <w:b/>
          <w:sz w:val="22"/>
          <w:szCs w:val="22"/>
          <w:u w:val="single"/>
        </w:rPr>
        <w:t>GARANTÍA DE SERIEDAD DE PROPUESTA:</w:t>
      </w:r>
    </w:p>
    <w:p w14:paraId="4E8404C6" w14:textId="77777777" w:rsidR="000A6A5B" w:rsidRDefault="000A6A5B" w:rsidP="000A6A5B">
      <w:pPr>
        <w:pStyle w:val="Prrafodelista"/>
        <w:spacing w:line="276" w:lineRule="auto"/>
        <w:contextualSpacing/>
        <w:rPr>
          <w:rFonts w:ascii="Calibri" w:hAnsi="Calibri" w:cs="Calibri"/>
          <w:sz w:val="22"/>
          <w:szCs w:val="22"/>
        </w:rPr>
      </w:pPr>
      <w:r w:rsidRPr="00930ED6">
        <w:rPr>
          <w:rFonts w:ascii="Calibri" w:hAnsi="Calibri" w:cs="Calibri"/>
          <w:sz w:val="22"/>
          <w:szCs w:val="22"/>
        </w:rPr>
        <w:t>Tiene por objeto garantizar que los proponentes participan de buena fe y con la intención de culminar el proceso.</w:t>
      </w:r>
    </w:p>
    <w:p w14:paraId="39B80169" w14:textId="77777777" w:rsidR="000A6A5B" w:rsidRDefault="000A6A5B" w:rsidP="000A6A5B">
      <w:pPr>
        <w:pStyle w:val="Prrafodelista"/>
        <w:spacing w:line="276" w:lineRule="auto"/>
        <w:contextualSpacing/>
        <w:rPr>
          <w:rFonts w:ascii="Calibri" w:hAnsi="Calibri" w:cs="Calibri"/>
          <w:sz w:val="22"/>
          <w:szCs w:val="22"/>
        </w:rPr>
      </w:pPr>
    </w:p>
    <w:p w14:paraId="631AFF0C" w14:textId="77777777" w:rsidR="000A6A5B" w:rsidRPr="00930ED6" w:rsidRDefault="000A6A5B" w:rsidP="000A6A5B">
      <w:pPr>
        <w:pStyle w:val="Prrafodelista"/>
        <w:spacing w:line="276" w:lineRule="auto"/>
        <w:contextualSpacing/>
        <w:rPr>
          <w:rFonts w:ascii="Calibri" w:hAnsi="Calibri" w:cs="Calibri"/>
          <w:sz w:val="22"/>
          <w:szCs w:val="22"/>
        </w:rPr>
      </w:pPr>
      <w:r w:rsidRPr="00930ED6">
        <w:rPr>
          <w:rFonts w:ascii="Calibri" w:hAnsi="Calibri" w:cs="Calibri"/>
          <w:sz w:val="22"/>
          <w:szCs w:val="22"/>
        </w:rPr>
        <w:t>A elección de la empresa proponente ésta podrá optar por uno de los siguientes instrumentos financieros:</w:t>
      </w:r>
    </w:p>
    <w:p w14:paraId="1DB74A66" w14:textId="77777777" w:rsidR="000A6A5B" w:rsidRPr="00930ED6" w:rsidRDefault="000A6A5B" w:rsidP="000A6A5B">
      <w:pPr>
        <w:rPr>
          <w:rFonts w:ascii="Calibri" w:hAnsi="Calibri" w:cs="Calibri"/>
          <w:sz w:val="22"/>
          <w:szCs w:val="22"/>
        </w:rPr>
      </w:pPr>
    </w:p>
    <w:p w14:paraId="1BADF922" w14:textId="77777777" w:rsidR="000A6A5B" w:rsidRPr="00930ED6" w:rsidRDefault="000A6A5B" w:rsidP="00A123AA">
      <w:pPr>
        <w:numPr>
          <w:ilvl w:val="0"/>
          <w:numId w:val="29"/>
        </w:numPr>
        <w:jc w:val="both"/>
        <w:rPr>
          <w:rFonts w:ascii="Calibri" w:hAnsi="Calibri"/>
          <w:sz w:val="22"/>
          <w:szCs w:val="22"/>
        </w:rPr>
      </w:pPr>
      <w:r w:rsidRPr="00930ED6">
        <w:rPr>
          <w:rFonts w:ascii="Calibri" w:hAnsi="Calibri"/>
          <w:b/>
          <w:bCs/>
          <w:sz w:val="22"/>
          <w:szCs w:val="22"/>
          <w:u w:val="single"/>
        </w:rPr>
        <w:t xml:space="preserve">Carta de Crédito Stand </w:t>
      </w:r>
      <w:proofErr w:type="spellStart"/>
      <w:r w:rsidRPr="00930ED6">
        <w:rPr>
          <w:rFonts w:ascii="Calibri" w:hAnsi="Calibri"/>
          <w:b/>
          <w:bCs/>
          <w:sz w:val="22"/>
          <w:szCs w:val="22"/>
          <w:u w:val="single"/>
        </w:rPr>
        <w:t>By</w:t>
      </w:r>
      <w:proofErr w:type="spellEnd"/>
      <w:r w:rsidRPr="00930ED6">
        <w:rPr>
          <w:rFonts w:ascii="Calibri" w:hAnsi="Calibri"/>
          <w:b/>
          <w:bCs/>
          <w:sz w:val="22"/>
          <w:szCs w:val="22"/>
          <w:u w:val="single"/>
        </w:rPr>
        <w:t xml:space="preserve"> (SBLC)</w:t>
      </w:r>
      <w:r w:rsidRPr="00930ED6">
        <w:rPr>
          <w:rFonts w:ascii="Calibri" w:hAnsi="Calibri"/>
          <w:sz w:val="22"/>
          <w:szCs w:val="22"/>
        </w:rPr>
        <w:t xml:space="preserve"> emitida por una Entidad Financiera Internacional y </w:t>
      </w:r>
      <w:r w:rsidRPr="00930ED6">
        <w:rPr>
          <w:rFonts w:ascii="Calibri" w:hAnsi="Calibri"/>
          <w:b/>
          <w:bCs/>
          <w:sz w:val="22"/>
          <w:szCs w:val="22"/>
          <w:u w:val="single"/>
        </w:rPr>
        <w:t>notificada</w:t>
      </w:r>
      <w:r w:rsidRPr="00930ED6">
        <w:rPr>
          <w:rFonts w:ascii="Calibri" w:hAnsi="Calibri"/>
          <w:sz w:val="22"/>
          <w:szCs w:val="22"/>
        </w:rPr>
        <w:t xml:space="preserve"> </w:t>
      </w:r>
      <w:r w:rsidRPr="00930ED6">
        <w:rPr>
          <w:rFonts w:ascii="Calibri" w:hAnsi="Calibri"/>
          <w:color w:val="FF0000"/>
          <w:sz w:val="22"/>
          <w:szCs w:val="22"/>
        </w:rPr>
        <w:t>(1)</w:t>
      </w:r>
      <w:r w:rsidRPr="00930ED6">
        <w:rPr>
          <w:rFonts w:ascii="Calibri" w:hAnsi="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computables a partir de la fecha  de presentación de propuesta,  por un monto equivalente de  al menos 0,5 % del valor de la propuesta económica.</w:t>
      </w:r>
    </w:p>
    <w:p w14:paraId="7C3B4B2A" w14:textId="77777777" w:rsidR="000A6A5B" w:rsidRPr="00930ED6" w:rsidRDefault="000A6A5B" w:rsidP="000A6A5B">
      <w:pPr>
        <w:jc w:val="both"/>
        <w:rPr>
          <w:rFonts w:ascii="Arial" w:hAnsi="Arial"/>
          <w:sz w:val="22"/>
          <w:szCs w:val="22"/>
        </w:rPr>
      </w:pPr>
    </w:p>
    <w:p w14:paraId="09BF84D8" w14:textId="77777777" w:rsidR="000A6A5B" w:rsidRPr="00930ED6" w:rsidRDefault="000A6A5B" w:rsidP="00A123AA">
      <w:pPr>
        <w:numPr>
          <w:ilvl w:val="0"/>
          <w:numId w:val="29"/>
        </w:numPr>
        <w:jc w:val="both"/>
        <w:rPr>
          <w:rFonts w:ascii="Calibri" w:hAnsi="Calibri"/>
          <w:sz w:val="22"/>
          <w:szCs w:val="22"/>
        </w:rPr>
      </w:pPr>
      <w:r w:rsidRPr="00930ED6">
        <w:rPr>
          <w:rFonts w:ascii="Calibri" w:hAnsi="Calibri"/>
          <w:b/>
          <w:bCs/>
          <w:sz w:val="22"/>
          <w:szCs w:val="22"/>
          <w:u w:val="single"/>
        </w:rPr>
        <w:t>Boleta de Garantía contra garantizada</w:t>
      </w:r>
      <w:r w:rsidRPr="00930ED6">
        <w:rPr>
          <w:rFonts w:ascii="Calibri" w:hAnsi="Calibri"/>
          <w:sz w:val="22"/>
          <w:szCs w:val="22"/>
        </w:rPr>
        <w:t xml:space="preserve"> (por una Carta de Crédito Stand </w:t>
      </w:r>
      <w:proofErr w:type="spellStart"/>
      <w:r w:rsidRPr="00930ED6">
        <w:rPr>
          <w:rFonts w:ascii="Calibri" w:hAnsi="Calibri"/>
          <w:sz w:val="22"/>
          <w:szCs w:val="22"/>
        </w:rPr>
        <w:t>By</w:t>
      </w:r>
      <w:proofErr w:type="spellEnd"/>
      <w:r w:rsidRPr="00930ED6">
        <w:rPr>
          <w:rFonts w:ascii="Calibri" w:hAnsi="Calibri"/>
          <w:sz w:val="22"/>
          <w:szCs w:val="22"/>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presentación de propuesta,  por un monto equivalente de  al menos 0,5 %  del valor de la propuesta económica.</w:t>
      </w:r>
    </w:p>
    <w:p w14:paraId="13580C3E" w14:textId="77777777" w:rsidR="000A6A5B" w:rsidRPr="00930ED6" w:rsidRDefault="000A6A5B" w:rsidP="000A6A5B">
      <w:pPr>
        <w:jc w:val="both"/>
        <w:rPr>
          <w:rFonts w:ascii="Arial" w:hAnsi="Arial"/>
          <w:sz w:val="22"/>
          <w:szCs w:val="22"/>
        </w:rPr>
      </w:pPr>
    </w:p>
    <w:p w14:paraId="33DA5BB9" w14:textId="77777777" w:rsidR="000A6A5B" w:rsidRPr="00930ED6" w:rsidRDefault="000A6A5B" w:rsidP="00A123AA">
      <w:pPr>
        <w:numPr>
          <w:ilvl w:val="0"/>
          <w:numId w:val="29"/>
        </w:numPr>
        <w:jc w:val="both"/>
        <w:rPr>
          <w:rFonts w:ascii="Calibri" w:hAnsi="Calibri"/>
          <w:sz w:val="22"/>
          <w:szCs w:val="22"/>
        </w:rPr>
      </w:pPr>
      <w:r w:rsidRPr="00930ED6">
        <w:rPr>
          <w:rFonts w:ascii="Calibri" w:hAnsi="Calibri"/>
          <w:b/>
          <w:bCs/>
          <w:sz w:val="22"/>
          <w:szCs w:val="22"/>
          <w:u w:val="single"/>
        </w:rPr>
        <w:t>Garantía a Primer Requerimiento contra garantizada</w:t>
      </w:r>
      <w:r w:rsidRPr="00930ED6">
        <w:rPr>
          <w:rFonts w:ascii="Calibri" w:hAnsi="Calibri"/>
          <w:b/>
          <w:bCs/>
          <w:sz w:val="22"/>
          <w:szCs w:val="22"/>
        </w:rPr>
        <w:t xml:space="preserve"> </w:t>
      </w:r>
      <w:r w:rsidRPr="00930ED6">
        <w:rPr>
          <w:rFonts w:ascii="Calibri" w:hAnsi="Calibri"/>
          <w:sz w:val="22"/>
          <w:szCs w:val="22"/>
        </w:rPr>
        <w:t xml:space="preserve">(por una Carta de Crédito Stand </w:t>
      </w:r>
      <w:proofErr w:type="spellStart"/>
      <w:r w:rsidRPr="00930ED6">
        <w:rPr>
          <w:rFonts w:ascii="Calibri" w:hAnsi="Calibri"/>
          <w:sz w:val="22"/>
          <w:szCs w:val="22"/>
        </w:rPr>
        <w:t>By</w:t>
      </w:r>
      <w:proofErr w:type="spellEnd"/>
      <w:r w:rsidRPr="00930ED6">
        <w:rPr>
          <w:rFonts w:ascii="Calibri" w:hAnsi="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computables a partir de la fecha de presentación de propuesta,  por un monto equivalente de  al menos 0,5 %   del valor de la propuesta económica.</w:t>
      </w:r>
    </w:p>
    <w:p w14:paraId="5AFDA0B2" w14:textId="77777777" w:rsidR="000A6A5B" w:rsidRPr="00930ED6" w:rsidRDefault="000A6A5B" w:rsidP="000A6A5B">
      <w:pPr>
        <w:jc w:val="both"/>
        <w:rPr>
          <w:rFonts w:ascii="Calibri" w:hAnsi="Calibri"/>
          <w:sz w:val="22"/>
          <w:szCs w:val="22"/>
        </w:rPr>
      </w:pPr>
    </w:p>
    <w:p w14:paraId="4F0ABA5C" w14:textId="77777777" w:rsidR="000A6A5B" w:rsidRPr="00930ED6" w:rsidRDefault="000A6A5B" w:rsidP="00A123AA">
      <w:pPr>
        <w:numPr>
          <w:ilvl w:val="0"/>
          <w:numId w:val="29"/>
        </w:numPr>
        <w:jc w:val="both"/>
        <w:rPr>
          <w:rFonts w:ascii="Calibri" w:hAnsi="Calibri"/>
          <w:sz w:val="22"/>
          <w:szCs w:val="22"/>
        </w:rPr>
      </w:pPr>
      <w:r w:rsidRPr="00930ED6">
        <w:rPr>
          <w:rFonts w:ascii="Calibri" w:hAnsi="Calibri"/>
          <w:b/>
          <w:bCs/>
          <w:color w:val="FF0000"/>
          <w:sz w:val="22"/>
          <w:szCs w:val="22"/>
        </w:rPr>
        <w:t xml:space="preserve">(*) </w:t>
      </w:r>
      <w:r w:rsidRPr="00930ED6">
        <w:rPr>
          <w:rFonts w:ascii="Calibri" w:hAnsi="Calibri"/>
          <w:b/>
          <w:bCs/>
          <w:sz w:val="22"/>
          <w:szCs w:val="22"/>
          <w:u w:val="single"/>
        </w:rPr>
        <w:t>Boleta de Garantía,</w:t>
      </w:r>
      <w:r w:rsidRPr="00930ED6">
        <w:rPr>
          <w:rFonts w:ascii="Calibri" w:hAnsi="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presentación de propuesta,  por un monto equivalente de  al menos 0,5 %   del valor de la propuesta económica.</w:t>
      </w:r>
    </w:p>
    <w:p w14:paraId="699C3243" w14:textId="77777777" w:rsidR="000A6A5B" w:rsidRPr="00930ED6" w:rsidRDefault="000A6A5B" w:rsidP="000A6A5B">
      <w:pPr>
        <w:jc w:val="both"/>
        <w:rPr>
          <w:rFonts w:ascii="Calibri" w:hAnsi="Calibri"/>
          <w:sz w:val="22"/>
          <w:szCs w:val="22"/>
        </w:rPr>
      </w:pPr>
    </w:p>
    <w:p w14:paraId="28412230" w14:textId="77777777" w:rsidR="000A6A5B" w:rsidRPr="00930ED6" w:rsidRDefault="000A6A5B" w:rsidP="00A123AA">
      <w:pPr>
        <w:numPr>
          <w:ilvl w:val="0"/>
          <w:numId w:val="29"/>
        </w:numPr>
        <w:jc w:val="both"/>
        <w:rPr>
          <w:rFonts w:ascii="Calibri" w:hAnsi="Calibri"/>
          <w:sz w:val="22"/>
          <w:szCs w:val="22"/>
        </w:rPr>
      </w:pPr>
      <w:r w:rsidRPr="00930ED6">
        <w:rPr>
          <w:rFonts w:ascii="Calibri" w:hAnsi="Calibri"/>
          <w:b/>
          <w:bCs/>
          <w:color w:val="FF0000"/>
          <w:sz w:val="22"/>
          <w:szCs w:val="22"/>
        </w:rPr>
        <w:lastRenderedPageBreak/>
        <w:t xml:space="preserve">(*) </w:t>
      </w:r>
      <w:r w:rsidRPr="00930ED6">
        <w:rPr>
          <w:rFonts w:ascii="Calibri" w:hAnsi="Calibri"/>
          <w:b/>
          <w:bCs/>
          <w:sz w:val="22"/>
          <w:szCs w:val="22"/>
          <w:u w:val="single"/>
        </w:rPr>
        <w:t>Garantía a Primer Requerimiento</w:t>
      </w:r>
      <w:r w:rsidRPr="00930ED6">
        <w:rPr>
          <w:rFonts w:ascii="Calibri" w:hAnsi="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computables a partir de la fecha de presentación de propuesta,  por un monto equivalente 0,5 %  del valor de la propuesta económica.</w:t>
      </w:r>
    </w:p>
    <w:p w14:paraId="65C949DA" w14:textId="77777777" w:rsidR="000A6A5B" w:rsidRDefault="000A6A5B" w:rsidP="000A6A5B">
      <w:pPr>
        <w:jc w:val="both"/>
        <w:rPr>
          <w:rFonts w:ascii="Calibri" w:hAnsi="Calibri"/>
        </w:rPr>
      </w:pPr>
    </w:p>
    <w:p w14:paraId="762315CC" w14:textId="77777777" w:rsidR="000A6A5B" w:rsidRPr="00030953" w:rsidRDefault="000A6A5B" w:rsidP="000A6A5B">
      <w:pPr>
        <w:jc w:val="both"/>
        <w:rPr>
          <w:rFonts w:ascii="Calibri" w:hAnsi="Calibri"/>
          <w:i/>
        </w:rPr>
      </w:pPr>
      <w:r w:rsidRPr="00030953">
        <w:rPr>
          <w:rFonts w:ascii="Calibri" w:hAnsi="Calibri"/>
          <w:i/>
          <w:color w:val="FF0000"/>
        </w:rPr>
        <w:t xml:space="preserve">(1) </w:t>
      </w:r>
      <w:r w:rsidRPr="00030953">
        <w:rPr>
          <w:rFonts w:ascii="Calibri" w:hAnsi="Calibri"/>
          <w:i/>
        </w:rPr>
        <w:t>Para todo Instrumento Financiero de Garantía que fuere requerido NOTIFICADO  o CONFIRMADO el Proponente/Adjudicado deberá adjuntar a su propuesta,  copia de la notificación del Banco corresponsal/notificador.</w:t>
      </w:r>
    </w:p>
    <w:p w14:paraId="3B0818A3" w14:textId="77777777" w:rsidR="000A6A5B" w:rsidRDefault="000A6A5B" w:rsidP="000A6A5B">
      <w:pPr>
        <w:jc w:val="both"/>
        <w:rPr>
          <w:rFonts w:ascii="Calibri" w:hAnsi="Calibri"/>
        </w:rPr>
      </w:pPr>
    </w:p>
    <w:p w14:paraId="40A603D9" w14:textId="77777777" w:rsidR="000A6A5B" w:rsidRPr="00172174" w:rsidRDefault="000A6A5B" w:rsidP="000A6A5B">
      <w:pPr>
        <w:jc w:val="both"/>
        <w:rPr>
          <w:rFonts w:ascii="Calibri" w:hAnsi="Calibri"/>
          <w:color w:val="FF0000"/>
        </w:rPr>
      </w:pPr>
      <w:r w:rsidRPr="0046443F">
        <w:rPr>
          <w:rFonts w:ascii="Calibri" w:hAnsi="Calibri"/>
          <w:color w:val="FF0000"/>
        </w:rPr>
        <w:t xml:space="preserve">(*) </w:t>
      </w:r>
      <w:r w:rsidRPr="00030953">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3BEE857B" w14:textId="77777777" w:rsidR="000A6A5B" w:rsidRPr="00835D22" w:rsidRDefault="000A6A5B" w:rsidP="000A6A5B">
      <w:pPr>
        <w:rPr>
          <w:rFonts w:cs="Calibri"/>
          <w:b/>
          <w:bCs/>
          <w:color w:val="FF0000"/>
        </w:rPr>
      </w:pPr>
    </w:p>
    <w:p w14:paraId="48839DDE" w14:textId="77777777" w:rsidR="000A6A5B" w:rsidRPr="00930ED6" w:rsidRDefault="000A6A5B" w:rsidP="00A123AA">
      <w:pPr>
        <w:pStyle w:val="Prrafodelista"/>
        <w:numPr>
          <w:ilvl w:val="0"/>
          <w:numId w:val="28"/>
        </w:numPr>
        <w:spacing w:line="276" w:lineRule="auto"/>
        <w:contextualSpacing/>
        <w:rPr>
          <w:rFonts w:ascii="Calibri" w:hAnsi="Calibri" w:cs="Calibri"/>
          <w:sz w:val="22"/>
          <w:szCs w:val="22"/>
        </w:rPr>
      </w:pPr>
      <w:r w:rsidRPr="00930ED6">
        <w:rPr>
          <w:rFonts w:ascii="Calibri" w:hAnsi="Calibri" w:cs="Calibri"/>
          <w:b/>
          <w:sz w:val="22"/>
          <w:szCs w:val="22"/>
          <w:u w:val="single"/>
        </w:rPr>
        <w:t>GARANTÍA DE CORRECTA INVERSIÓN DE ANTICIPO:</w:t>
      </w:r>
    </w:p>
    <w:p w14:paraId="7C4C33D9" w14:textId="77777777" w:rsidR="000A6A5B" w:rsidRDefault="000A6A5B" w:rsidP="000A6A5B">
      <w:pPr>
        <w:pStyle w:val="Prrafodelista"/>
        <w:spacing w:line="276" w:lineRule="auto"/>
        <w:contextualSpacing/>
        <w:rPr>
          <w:rFonts w:ascii="Calibri" w:hAnsi="Calibri" w:cs="Calibri"/>
          <w:sz w:val="22"/>
          <w:szCs w:val="22"/>
        </w:rPr>
      </w:pPr>
      <w:r w:rsidRPr="00930ED6">
        <w:rPr>
          <w:rFonts w:ascii="Calibri" w:hAnsi="Calibri" w:cs="Calibri"/>
          <w:sz w:val="22"/>
          <w:szCs w:val="22"/>
        </w:rPr>
        <w:t>Tiene por objeto garantizar la devolución del monto entregado al proponente por concepto de anticipo inicial.</w:t>
      </w:r>
    </w:p>
    <w:p w14:paraId="126E02BF" w14:textId="77777777" w:rsidR="000A6A5B" w:rsidRDefault="000A6A5B" w:rsidP="000A6A5B">
      <w:pPr>
        <w:pStyle w:val="Prrafodelista"/>
        <w:spacing w:line="276" w:lineRule="auto"/>
        <w:contextualSpacing/>
        <w:rPr>
          <w:rFonts w:ascii="Calibri" w:hAnsi="Calibri" w:cs="Calibri"/>
          <w:sz w:val="22"/>
          <w:szCs w:val="22"/>
        </w:rPr>
      </w:pPr>
    </w:p>
    <w:p w14:paraId="216C170E" w14:textId="77777777" w:rsidR="000A6A5B" w:rsidRPr="00930ED6" w:rsidRDefault="000A6A5B" w:rsidP="000A6A5B">
      <w:pPr>
        <w:pStyle w:val="Prrafodelista"/>
        <w:spacing w:line="276" w:lineRule="auto"/>
        <w:contextualSpacing/>
        <w:rPr>
          <w:rFonts w:ascii="Calibri" w:hAnsi="Calibri" w:cs="Calibri"/>
          <w:sz w:val="22"/>
          <w:szCs w:val="22"/>
        </w:rPr>
      </w:pPr>
      <w:r w:rsidRPr="00930ED6">
        <w:rPr>
          <w:rFonts w:ascii="Calibri" w:hAnsi="Calibri" w:cs="Calibri"/>
          <w:sz w:val="22"/>
          <w:szCs w:val="22"/>
        </w:rPr>
        <w:t>A elección de la empresa proponente ésta podrá optar por uno de los siguientes instrumentos financieros:</w:t>
      </w:r>
    </w:p>
    <w:p w14:paraId="4ABD3A5E" w14:textId="77777777" w:rsidR="000A6A5B" w:rsidRPr="00930ED6" w:rsidRDefault="000A6A5B" w:rsidP="000A6A5B">
      <w:pPr>
        <w:jc w:val="both"/>
        <w:rPr>
          <w:rFonts w:ascii="Arial" w:hAnsi="Arial"/>
          <w:sz w:val="22"/>
          <w:szCs w:val="22"/>
        </w:rPr>
      </w:pPr>
    </w:p>
    <w:p w14:paraId="58751086" w14:textId="77777777" w:rsidR="000A6A5B" w:rsidRPr="00930ED6" w:rsidRDefault="000A6A5B" w:rsidP="00A123AA">
      <w:pPr>
        <w:numPr>
          <w:ilvl w:val="0"/>
          <w:numId w:val="30"/>
        </w:numPr>
        <w:jc w:val="both"/>
        <w:rPr>
          <w:rFonts w:ascii="Calibri" w:hAnsi="Calibri"/>
          <w:sz w:val="22"/>
          <w:szCs w:val="22"/>
        </w:rPr>
      </w:pPr>
      <w:r w:rsidRPr="00930ED6">
        <w:rPr>
          <w:rFonts w:ascii="Calibri" w:hAnsi="Calibri"/>
          <w:b/>
          <w:bCs/>
          <w:sz w:val="22"/>
          <w:szCs w:val="22"/>
          <w:u w:val="single"/>
        </w:rPr>
        <w:t xml:space="preserve">Carta de Crédito Stand </w:t>
      </w:r>
      <w:proofErr w:type="spellStart"/>
      <w:r w:rsidRPr="00930ED6">
        <w:rPr>
          <w:rFonts w:ascii="Calibri" w:hAnsi="Calibri"/>
          <w:b/>
          <w:bCs/>
          <w:sz w:val="22"/>
          <w:szCs w:val="22"/>
          <w:u w:val="single"/>
        </w:rPr>
        <w:t>By</w:t>
      </w:r>
      <w:proofErr w:type="spellEnd"/>
      <w:r w:rsidRPr="00930ED6">
        <w:rPr>
          <w:rFonts w:ascii="Calibri" w:hAnsi="Calibri"/>
          <w:b/>
          <w:bCs/>
          <w:sz w:val="22"/>
          <w:szCs w:val="22"/>
          <w:u w:val="single"/>
        </w:rPr>
        <w:t xml:space="preserve"> (SBLC)</w:t>
      </w:r>
      <w:r w:rsidRPr="00930ED6">
        <w:rPr>
          <w:rFonts w:ascii="Calibri" w:hAnsi="Calibri"/>
          <w:sz w:val="22"/>
          <w:szCs w:val="22"/>
        </w:rPr>
        <w:t xml:space="preserve"> emitida por una Entidad Financiera Internacional y </w:t>
      </w:r>
      <w:r w:rsidRPr="00930ED6">
        <w:rPr>
          <w:rFonts w:ascii="Calibri" w:hAnsi="Calibri"/>
          <w:b/>
          <w:bCs/>
          <w:sz w:val="22"/>
          <w:szCs w:val="22"/>
          <w:u w:val="single"/>
        </w:rPr>
        <w:t>confirmada</w:t>
      </w:r>
      <w:r w:rsidRPr="00930ED6">
        <w:rPr>
          <w:rFonts w:ascii="Calibri" w:hAnsi="Calibri"/>
          <w:sz w:val="22"/>
          <w:szCs w:val="22"/>
        </w:rPr>
        <w:t xml:space="preserve">  </w:t>
      </w:r>
      <w:r w:rsidRPr="00930ED6">
        <w:rPr>
          <w:rFonts w:ascii="Calibri" w:hAnsi="Calibri"/>
          <w:color w:val="FF0000"/>
          <w:sz w:val="22"/>
          <w:szCs w:val="22"/>
        </w:rPr>
        <w:t>(1)</w:t>
      </w:r>
      <w:r w:rsidRPr="00930ED6">
        <w:rPr>
          <w:rFonts w:ascii="Calibri" w:hAnsi="Calibri"/>
          <w:sz w:val="22"/>
          <w:szCs w:val="22"/>
        </w:rPr>
        <w:t xml:space="preserve">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computables a partir de la fecha de su emisión, por un monto equivalente al cien por ciento (100%) del anticipo otorgado.</w:t>
      </w:r>
    </w:p>
    <w:p w14:paraId="1E07BF7F" w14:textId="77777777" w:rsidR="000A6A5B" w:rsidRPr="00930ED6" w:rsidRDefault="000A6A5B" w:rsidP="000A6A5B">
      <w:pPr>
        <w:jc w:val="both"/>
        <w:rPr>
          <w:rFonts w:ascii="Arial" w:hAnsi="Arial"/>
          <w:sz w:val="22"/>
          <w:szCs w:val="22"/>
        </w:rPr>
      </w:pPr>
    </w:p>
    <w:p w14:paraId="2A4A244F" w14:textId="77777777" w:rsidR="000A6A5B" w:rsidRPr="00930ED6" w:rsidRDefault="000A6A5B" w:rsidP="00A123AA">
      <w:pPr>
        <w:numPr>
          <w:ilvl w:val="0"/>
          <w:numId w:val="30"/>
        </w:numPr>
        <w:jc w:val="both"/>
        <w:rPr>
          <w:rFonts w:ascii="Calibri" w:hAnsi="Calibri"/>
          <w:sz w:val="22"/>
          <w:szCs w:val="22"/>
        </w:rPr>
      </w:pPr>
      <w:r w:rsidRPr="00930ED6">
        <w:rPr>
          <w:rFonts w:ascii="Calibri" w:hAnsi="Calibri"/>
          <w:b/>
          <w:bCs/>
          <w:sz w:val="22"/>
          <w:szCs w:val="22"/>
          <w:u w:val="single"/>
        </w:rPr>
        <w:t>Boleta de Garantía contra garantizada</w:t>
      </w:r>
      <w:r w:rsidRPr="00930ED6">
        <w:rPr>
          <w:rFonts w:ascii="Calibri" w:hAnsi="Calibri"/>
          <w:b/>
          <w:bCs/>
          <w:sz w:val="22"/>
          <w:szCs w:val="22"/>
        </w:rPr>
        <w:t xml:space="preserve"> </w:t>
      </w:r>
      <w:r w:rsidRPr="00930ED6">
        <w:rPr>
          <w:rFonts w:ascii="Calibri" w:hAnsi="Calibri"/>
          <w:b/>
          <w:bCs/>
          <w:sz w:val="22"/>
          <w:szCs w:val="22"/>
          <w:u w:val="single"/>
        </w:rPr>
        <w:t xml:space="preserve">(por una Carta de Crédito Stand </w:t>
      </w:r>
      <w:proofErr w:type="spellStart"/>
      <w:r w:rsidRPr="00930ED6">
        <w:rPr>
          <w:rFonts w:ascii="Calibri" w:hAnsi="Calibri"/>
          <w:b/>
          <w:bCs/>
          <w:sz w:val="22"/>
          <w:szCs w:val="22"/>
          <w:u w:val="single"/>
        </w:rPr>
        <w:t>By</w:t>
      </w:r>
      <w:proofErr w:type="spellEnd"/>
      <w:r w:rsidRPr="00930ED6">
        <w:rPr>
          <w:rFonts w:ascii="Calibri" w:hAnsi="Calibri"/>
          <w:b/>
          <w:bCs/>
          <w:sz w:val="22"/>
          <w:szCs w:val="22"/>
          <w:u w:val="single"/>
        </w:rPr>
        <w:t>)</w:t>
      </w:r>
      <w:r w:rsidRPr="00930ED6">
        <w:rPr>
          <w:rFonts w:ascii="Calibri" w:hAnsi="Calibri"/>
          <w:b/>
          <w:bCs/>
          <w:sz w:val="22"/>
          <w:szCs w:val="22"/>
        </w:rPr>
        <w:t xml:space="preserve"> </w:t>
      </w:r>
      <w:r w:rsidRPr="00930ED6">
        <w:rPr>
          <w:rFonts w:ascii="Calibri" w:hAnsi="Calibri"/>
          <w:sz w:val="22"/>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su emisión, por un monto equivalente al cien por ciento (100%) del anticipo otorgado.</w:t>
      </w:r>
    </w:p>
    <w:p w14:paraId="795FB4E0" w14:textId="77777777" w:rsidR="000A6A5B" w:rsidRPr="00930ED6" w:rsidRDefault="000A6A5B" w:rsidP="000A6A5B">
      <w:pPr>
        <w:jc w:val="both"/>
        <w:rPr>
          <w:rFonts w:ascii="Arial" w:hAnsi="Arial"/>
          <w:sz w:val="22"/>
          <w:szCs w:val="22"/>
        </w:rPr>
      </w:pPr>
    </w:p>
    <w:p w14:paraId="67AAEED5" w14:textId="77777777" w:rsidR="000A6A5B" w:rsidRPr="00930ED6" w:rsidRDefault="000A6A5B" w:rsidP="00A123AA">
      <w:pPr>
        <w:numPr>
          <w:ilvl w:val="0"/>
          <w:numId w:val="30"/>
        </w:numPr>
        <w:jc w:val="both"/>
        <w:rPr>
          <w:rFonts w:ascii="Calibri" w:hAnsi="Calibri"/>
          <w:sz w:val="22"/>
          <w:szCs w:val="22"/>
        </w:rPr>
      </w:pPr>
      <w:r w:rsidRPr="00930ED6">
        <w:rPr>
          <w:rFonts w:ascii="Calibri" w:hAnsi="Calibri"/>
          <w:b/>
          <w:bCs/>
          <w:sz w:val="22"/>
          <w:szCs w:val="22"/>
          <w:u w:val="single"/>
        </w:rPr>
        <w:t xml:space="preserve">Garantía a Primer Requerimiento contra garantizada (por una Carta de Crédito Stand </w:t>
      </w:r>
      <w:proofErr w:type="spellStart"/>
      <w:r w:rsidRPr="00930ED6">
        <w:rPr>
          <w:rFonts w:ascii="Calibri" w:hAnsi="Calibri"/>
          <w:b/>
          <w:bCs/>
          <w:sz w:val="22"/>
          <w:szCs w:val="22"/>
          <w:u w:val="single"/>
        </w:rPr>
        <w:t>By</w:t>
      </w:r>
      <w:proofErr w:type="spellEnd"/>
      <w:r w:rsidRPr="00930ED6">
        <w:rPr>
          <w:rFonts w:ascii="Calibri" w:hAnsi="Calibri"/>
          <w:b/>
          <w:bCs/>
          <w:sz w:val="22"/>
          <w:szCs w:val="22"/>
          <w:u w:val="single"/>
        </w:rPr>
        <w:t>)</w:t>
      </w:r>
      <w:r w:rsidRPr="00930ED6">
        <w:rPr>
          <w:rFonts w:ascii="Calibri" w:hAnsi="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 días </w:t>
      </w:r>
      <w:r w:rsidRPr="00930ED6">
        <w:rPr>
          <w:rFonts w:ascii="Calibri" w:hAnsi="Calibri"/>
          <w:sz w:val="22"/>
          <w:szCs w:val="22"/>
        </w:rPr>
        <w:lastRenderedPageBreak/>
        <w:t>calendario, computables a partir de la fecha de su emisión, por un monto equivalente al cien por ciento (100%) del anticipo otorgado.</w:t>
      </w:r>
    </w:p>
    <w:p w14:paraId="23994C27" w14:textId="77777777" w:rsidR="000A6A5B" w:rsidRPr="00930ED6" w:rsidRDefault="000A6A5B" w:rsidP="000A6A5B">
      <w:pPr>
        <w:jc w:val="both"/>
        <w:rPr>
          <w:rFonts w:ascii="Arial" w:hAnsi="Arial"/>
          <w:sz w:val="22"/>
          <w:szCs w:val="22"/>
        </w:rPr>
      </w:pPr>
    </w:p>
    <w:p w14:paraId="4B0B47CA" w14:textId="77777777" w:rsidR="000A6A5B" w:rsidRPr="00930ED6" w:rsidRDefault="000A6A5B" w:rsidP="00A123AA">
      <w:pPr>
        <w:numPr>
          <w:ilvl w:val="0"/>
          <w:numId w:val="30"/>
        </w:numPr>
        <w:jc w:val="both"/>
        <w:rPr>
          <w:rFonts w:ascii="Calibri" w:hAnsi="Calibri"/>
          <w:sz w:val="22"/>
          <w:szCs w:val="22"/>
        </w:rPr>
      </w:pPr>
      <w:r w:rsidRPr="00930ED6">
        <w:rPr>
          <w:rFonts w:ascii="Calibri" w:hAnsi="Calibri"/>
          <w:color w:val="FF0000"/>
          <w:sz w:val="22"/>
          <w:szCs w:val="22"/>
        </w:rPr>
        <w:t>(*)</w:t>
      </w:r>
      <w:r w:rsidRPr="00930ED6">
        <w:rPr>
          <w:rFonts w:ascii="Calibri" w:hAnsi="Calibri"/>
          <w:sz w:val="22"/>
          <w:szCs w:val="22"/>
        </w:rPr>
        <w:t xml:space="preserve"> </w:t>
      </w:r>
      <w:r w:rsidRPr="00930ED6">
        <w:rPr>
          <w:rFonts w:ascii="Calibri" w:hAnsi="Calibri"/>
          <w:b/>
          <w:bCs/>
          <w:sz w:val="22"/>
          <w:szCs w:val="22"/>
          <w:u w:val="single"/>
        </w:rPr>
        <w:t>Boleta de Garantía</w:t>
      </w:r>
      <w:r w:rsidRPr="00930ED6">
        <w:rPr>
          <w:rFonts w:ascii="Calibri" w:hAnsi="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90 días calendario computables a partir de la fecha de su emisión, por un monto equivalente al cien por ciento (100%) del anticipo otorgado.             </w:t>
      </w:r>
    </w:p>
    <w:p w14:paraId="0ACDDF23" w14:textId="77777777" w:rsidR="000A6A5B" w:rsidRPr="00930ED6" w:rsidRDefault="000A6A5B" w:rsidP="000A6A5B">
      <w:pPr>
        <w:jc w:val="both"/>
        <w:rPr>
          <w:rFonts w:ascii="Arial" w:hAnsi="Arial"/>
          <w:sz w:val="22"/>
          <w:szCs w:val="22"/>
        </w:rPr>
      </w:pPr>
    </w:p>
    <w:p w14:paraId="16F5F186" w14:textId="77777777" w:rsidR="000A6A5B" w:rsidRPr="00930ED6" w:rsidRDefault="000A6A5B" w:rsidP="00A123AA">
      <w:pPr>
        <w:numPr>
          <w:ilvl w:val="0"/>
          <w:numId w:val="30"/>
        </w:numPr>
        <w:jc w:val="both"/>
        <w:rPr>
          <w:rFonts w:ascii="Calibri" w:hAnsi="Calibri"/>
          <w:sz w:val="22"/>
          <w:szCs w:val="22"/>
        </w:rPr>
      </w:pPr>
      <w:r w:rsidRPr="00930ED6">
        <w:rPr>
          <w:rFonts w:ascii="Calibri" w:hAnsi="Calibri"/>
          <w:color w:val="FF0000"/>
          <w:sz w:val="22"/>
          <w:szCs w:val="22"/>
        </w:rPr>
        <w:t>(*)</w:t>
      </w:r>
      <w:r w:rsidRPr="00930ED6">
        <w:rPr>
          <w:rFonts w:ascii="Calibri" w:hAnsi="Calibri"/>
          <w:sz w:val="22"/>
          <w:szCs w:val="22"/>
        </w:rPr>
        <w:t xml:space="preserve"> </w:t>
      </w:r>
      <w:r w:rsidRPr="00930ED6">
        <w:rPr>
          <w:rFonts w:ascii="Calibri" w:hAnsi="Calibri"/>
          <w:b/>
          <w:bCs/>
          <w:sz w:val="22"/>
          <w:szCs w:val="22"/>
          <w:u w:val="single"/>
        </w:rPr>
        <w:t>Garantía a Primer Requerimiento,</w:t>
      </w:r>
      <w:r w:rsidRPr="00930ED6">
        <w:rPr>
          <w:rFonts w:ascii="Calibri" w:hAnsi="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90</w:t>
      </w:r>
      <w:r w:rsidRPr="00930ED6">
        <w:rPr>
          <w:rFonts w:ascii="Calibri" w:hAnsi="Calibri"/>
          <w:color w:val="FF0000"/>
          <w:sz w:val="22"/>
          <w:szCs w:val="22"/>
        </w:rPr>
        <w:t xml:space="preserve"> </w:t>
      </w:r>
      <w:r w:rsidRPr="00930ED6">
        <w:rPr>
          <w:rFonts w:ascii="Calibri" w:hAnsi="Calibri"/>
          <w:sz w:val="22"/>
          <w:szCs w:val="22"/>
        </w:rPr>
        <w:t>días calendario, computables a partir de la fecha de su emisión, por un monto equivalente al cien por ciento (100%) del anticipo otorgado.</w:t>
      </w:r>
    </w:p>
    <w:p w14:paraId="743F50CF" w14:textId="77777777" w:rsidR="000A6A5B" w:rsidRPr="00FD0C4E" w:rsidRDefault="000A6A5B" w:rsidP="000A6A5B">
      <w:pPr>
        <w:jc w:val="both"/>
        <w:rPr>
          <w:rFonts w:ascii="Calibri" w:hAnsi="Calibri" w:cs="Calibri"/>
        </w:rPr>
      </w:pPr>
    </w:p>
    <w:p w14:paraId="3C0BF8B4" w14:textId="77777777" w:rsidR="000A6A5B" w:rsidRPr="00FD0C4E" w:rsidRDefault="000A6A5B" w:rsidP="000A6A5B">
      <w:pPr>
        <w:jc w:val="both"/>
        <w:rPr>
          <w:rFonts w:ascii="Calibri" w:hAnsi="Calibri" w:cs="Calibri"/>
          <w:color w:val="FF0000"/>
        </w:rPr>
      </w:pPr>
      <w:r w:rsidRPr="00FD0C4E">
        <w:rPr>
          <w:rFonts w:ascii="Calibri" w:hAnsi="Calibri" w:cs="Calibri"/>
          <w:color w:val="FF0000"/>
        </w:rPr>
        <w:t xml:space="preserve">(1) </w:t>
      </w:r>
      <w:r w:rsidRPr="00FD0C4E">
        <w:rPr>
          <w:rFonts w:ascii="Calibri" w:hAnsi="Calibri" w:cs="Calibri"/>
          <w:i/>
        </w:rPr>
        <w:t>Para todo Instrumento Financiero de Garantía que fuere requerido CONFIRMADO el Adjudicado deberá adjuntar a su propuesta,  copia de la notificación del Banco corresponsal/notificador</w:t>
      </w:r>
    </w:p>
    <w:p w14:paraId="3250F39F" w14:textId="77777777" w:rsidR="000A6A5B" w:rsidRPr="00FD0C4E" w:rsidRDefault="000A6A5B" w:rsidP="000A6A5B">
      <w:pPr>
        <w:jc w:val="both"/>
        <w:rPr>
          <w:rFonts w:ascii="Calibri" w:hAnsi="Calibri" w:cs="Calibri"/>
        </w:rPr>
      </w:pPr>
    </w:p>
    <w:p w14:paraId="669EF99E" w14:textId="77777777" w:rsidR="000A6A5B" w:rsidRPr="00FD0C4E" w:rsidRDefault="000A6A5B" w:rsidP="000A6A5B">
      <w:pPr>
        <w:jc w:val="both"/>
        <w:rPr>
          <w:rFonts w:ascii="Calibri" w:hAnsi="Calibri" w:cs="Calibri"/>
        </w:rPr>
      </w:pPr>
      <w:r w:rsidRPr="00FD0C4E">
        <w:rPr>
          <w:rFonts w:ascii="Calibri" w:hAnsi="Calibri" w:cs="Calibri"/>
          <w:color w:val="FF0000"/>
        </w:rPr>
        <w:t xml:space="preserve">(*) </w:t>
      </w:r>
      <w:r w:rsidRPr="00FD0C4E">
        <w:rPr>
          <w:rFonts w:ascii="Calibri" w:hAnsi="Calibri" w:cs="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7BDB20F3" w14:textId="77777777" w:rsidR="000A6A5B" w:rsidRPr="00FD0C4E" w:rsidRDefault="000A6A5B" w:rsidP="000A6A5B">
      <w:pPr>
        <w:rPr>
          <w:rFonts w:ascii="Calibri" w:hAnsi="Calibri" w:cs="Calibri"/>
          <w:b/>
          <w:bCs/>
          <w:color w:val="FF0000"/>
          <w:sz w:val="22"/>
          <w:szCs w:val="22"/>
        </w:rPr>
      </w:pPr>
    </w:p>
    <w:p w14:paraId="208C0277" w14:textId="77777777" w:rsidR="000A6A5B" w:rsidRPr="00FD0C4E" w:rsidRDefault="000A6A5B" w:rsidP="00A123AA">
      <w:pPr>
        <w:pStyle w:val="Prrafodelista"/>
        <w:numPr>
          <w:ilvl w:val="0"/>
          <w:numId w:val="28"/>
        </w:numPr>
        <w:spacing w:line="276" w:lineRule="auto"/>
        <w:contextualSpacing/>
        <w:rPr>
          <w:rFonts w:ascii="Calibri" w:hAnsi="Calibri" w:cs="Calibri"/>
          <w:sz w:val="22"/>
          <w:szCs w:val="22"/>
        </w:rPr>
      </w:pPr>
      <w:r w:rsidRPr="00FD0C4E">
        <w:rPr>
          <w:rFonts w:ascii="Calibri" w:hAnsi="Calibri" w:cs="Calibri"/>
          <w:b/>
          <w:sz w:val="22"/>
          <w:szCs w:val="22"/>
          <w:u w:val="single"/>
        </w:rPr>
        <w:t>GARANTÍA DE CUMPLIMIENTO DE CONTRATO:</w:t>
      </w:r>
    </w:p>
    <w:p w14:paraId="36475032" w14:textId="77777777" w:rsidR="000A6A5B" w:rsidRDefault="000A6A5B" w:rsidP="000A6A5B">
      <w:pPr>
        <w:pStyle w:val="Prrafodelista"/>
        <w:spacing w:line="276" w:lineRule="auto"/>
        <w:contextualSpacing/>
        <w:rPr>
          <w:rFonts w:ascii="Calibri" w:hAnsi="Calibri" w:cs="Calibri"/>
          <w:sz w:val="22"/>
          <w:szCs w:val="22"/>
        </w:rPr>
      </w:pPr>
      <w:r w:rsidRPr="00930ED6">
        <w:rPr>
          <w:rFonts w:ascii="Calibri" w:hAnsi="Calibri" w:cs="Calibri"/>
          <w:sz w:val="22"/>
          <w:szCs w:val="22"/>
        </w:rPr>
        <w:t>Tiene por objeto garantizar la conclusión y entrega del objeto del contrato.</w:t>
      </w:r>
    </w:p>
    <w:p w14:paraId="68DC5425" w14:textId="77777777" w:rsidR="000A6A5B" w:rsidRDefault="000A6A5B" w:rsidP="000A6A5B">
      <w:pPr>
        <w:pStyle w:val="Prrafodelista"/>
        <w:spacing w:line="276" w:lineRule="auto"/>
        <w:contextualSpacing/>
        <w:rPr>
          <w:rFonts w:ascii="Calibri" w:hAnsi="Calibri" w:cs="Calibri"/>
          <w:sz w:val="22"/>
          <w:szCs w:val="22"/>
        </w:rPr>
      </w:pPr>
    </w:p>
    <w:p w14:paraId="6795024E" w14:textId="77777777" w:rsidR="000A6A5B" w:rsidRPr="00FD0C4E" w:rsidRDefault="000A6A5B" w:rsidP="000A6A5B">
      <w:pPr>
        <w:pStyle w:val="Prrafodelista"/>
        <w:spacing w:line="276" w:lineRule="auto"/>
        <w:contextualSpacing/>
        <w:rPr>
          <w:rFonts w:ascii="Calibri" w:hAnsi="Calibri" w:cs="Calibri"/>
          <w:sz w:val="22"/>
          <w:szCs w:val="22"/>
        </w:rPr>
      </w:pPr>
      <w:r w:rsidRPr="00930ED6">
        <w:rPr>
          <w:rFonts w:ascii="Calibri" w:hAnsi="Calibri" w:cs="Calibri"/>
          <w:sz w:val="22"/>
          <w:szCs w:val="22"/>
        </w:rPr>
        <w:t>A elección de la empresa proponente ésta podrá optar por uno de los siguientes instrumentos financieros:</w:t>
      </w:r>
    </w:p>
    <w:p w14:paraId="5A8655A2" w14:textId="77777777" w:rsidR="000A6A5B" w:rsidRPr="00930ED6" w:rsidRDefault="000A6A5B" w:rsidP="000A6A5B">
      <w:pPr>
        <w:jc w:val="both"/>
        <w:rPr>
          <w:rFonts w:ascii="Arial" w:hAnsi="Arial"/>
          <w:sz w:val="22"/>
          <w:szCs w:val="22"/>
        </w:rPr>
      </w:pPr>
    </w:p>
    <w:p w14:paraId="6E9005E2" w14:textId="77777777" w:rsidR="000A6A5B" w:rsidRPr="00930ED6" w:rsidRDefault="000A6A5B" w:rsidP="00A123AA">
      <w:pPr>
        <w:numPr>
          <w:ilvl w:val="0"/>
          <w:numId w:val="31"/>
        </w:numPr>
        <w:jc w:val="both"/>
        <w:rPr>
          <w:rFonts w:ascii="Calibri" w:hAnsi="Calibri"/>
          <w:sz w:val="22"/>
          <w:szCs w:val="22"/>
        </w:rPr>
      </w:pPr>
      <w:r w:rsidRPr="00930ED6">
        <w:rPr>
          <w:rFonts w:ascii="Calibri" w:hAnsi="Calibri"/>
          <w:b/>
          <w:bCs/>
          <w:sz w:val="22"/>
          <w:szCs w:val="22"/>
          <w:u w:val="single"/>
        </w:rPr>
        <w:t xml:space="preserve">Carta de Crédito Stand </w:t>
      </w:r>
      <w:proofErr w:type="spellStart"/>
      <w:r w:rsidRPr="00930ED6">
        <w:rPr>
          <w:rFonts w:ascii="Calibri" w:hAnsi="Calibri"/>
          <w:b/>
          <w:bCs/>
          <w:sz w:val="22"/>
          <w:szCs w:val="22"/>
          <w:u w:val="single"/>
        </w:rPr>
        <w:t>By</w:t>
      </w:r>
      <w:proofErr w:type="spellEnd"/>
      <w:r w:rsidRPr="00930ED6">
        <w:rPr>
          <w:rFonts w:ascii="Calibri" w:hAnsi="Calibri"/>
          <w:b/>
          <w:bCs/>
          <w:sz w:val="22"/>
          <w:szCs w:val="22"/>
          <w:u w:val="single"/>
        </w:rPr>
        <w:t xml:space="preserve"> (SBLC)</w:t>
      </w:r>
      <w:r w:rsidRPr="00930ED6">
        <w:rPr>
          <w:rFonts w:ascii="Calibri" w:hAnsi="Calibri"/>
          <w:sz w:val="22"/>
          <w:szCs w:val="22"/>
        </w:rPr>
        <w:t xml:space="preserve"> emitida por una Entidad Financiera Internacional y </w:t>
      </w:r>
      <w:r w:rsidRPr="00930ED6">
        <w:rPr>
          <w:rFonts w:ascii="Calibri" w:hAnsi="Calibri"/>
          <w:b/>
          <w:bCs/>
          <w:sz w:val="22"/>
          <w:szCs w:val="22"/>
          <w:u w:val="single"/>
        </w:rPr>
        <w:t>confirmada</w:t>
      </w:r>
      <w:r w:rsidRPr="00930ED6">
        <w:rPr>
          <w:rFonts w:ascii="Calibri" w:hAnsi="Calibri"/>
          <w:sz w:val="22"/>
          <w:szCs w:val="22"/>
        </w:rPr>
        <w:t xml:space="preserve">  </w:t>
      </w:r>
      <w:r w:rsidRPr="00930ED6">
        <w:rPr>
          <w:rFonts w:ascii="Calibri" w:hAnsi="Calibri"/>
          <w:color w:val="FF0000"/>
          <w:sz w:val="22"/>
          <w:szCs w:val="22"/>
        </w:rPr>
        <w:t>(1)</w:t>
      </w:r>
      <w:r w:rsidRPr="00930ED6">
        <w:rPr>
          <w:rFonts w:ascii="Calibri" w:hAnsi="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263EADBB" w14:textId="77777777" w:rsidR="000A6A5B" w:rsidRPr="00930ED6" w:rsidRDefault="000A6A5B" w:rsidP="000A6A5B">
      <w:pPr>
        <w:jc w:val="both"/>
        <w:rPr>
          <w:rFonts w:ascii="Arial" w:hAnsi="Arial"/>
          <w:sz w:val="22"/>
          <w:szCs w:val="22"/>
        </w:rPr>
      </w:pPr>
    </w:p>
    <w:p w14:paraId="4D9BB7DF" w14:textId="77777777" w:rsidR="000A6A5B" w:rsidRPr="00930ED6" w:rsidRDefault="000A6A5B" w:rsidP="00A123AA">
      <w:pPr>
        <w:numPr>
          <w:ilvl w:val="0"/>
          <w:numId w:val="31"/>
        </w:numPr>
        <w:jc w:val="both"/>
        <w:rPr>
          <w:rFonts w:ascii="Calibri" w:hAnsi="Calibri"/>
          <w:sz w:val="22"/>
          <w:szCs w:val="22"/>
        </w:rPr>
      </w:pPr>
      <w:r w:rsidRPr="00930ED6">
        <w:rPr>
          <w:rFonts w:ascii="Calibri" w:hAnsi="Calibri"/>
          <w:b/>
          <w:bCs/>
          <w:sz w:val="22"/>
          <w:szCs w:val="22"/>
          <w:u w:val="single"/>
        </w:rPr>
        <w:t>Boleta de Garantía contra garantizada</w:t>
      </w:r>
      <w:r w:rsidRPr="00930ED6">
        <w:rPr>
          <w:rFonts w:ascii="Calibri" w:hAnsi="Calibri"/>
          <w:sz w:val="22"/>
          <w:szCs w:val="22"/>
        </w:rPr>
        <w:t xml:space="preserve"> (por una Carta de Crédito Stand </w:t>
      </w:r>
      <w:proofErr w:type="spellStart"/>
      <w:r w:rsidRPr="00930ED6">
        <w:rPr>
          <w:rFonts w:ascii="Calibri" w:hAnsi="Calibri"/>
          <w:sz w:val="22"/>
          <w:szCs w:val="22"/>
        </w:rPr>
        <w:t>By</w:t>
      </w:r>
      <w:proofErr w:type="spellEnd"/>
      <w:r w:rsidRPr="00930ED6">
        <w:rPr>
          <w:rFonts w:ascii="Calibri" w:hAnsi="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w:t>
      </w:r>
      <w:r w:rsidRPr="00930ED6">
        <w:rPr>
          <w:rFonts w:ascii="Calibri" w:hAnsi="Calibri"/>
          <w:sz w:val="22"/>
          <w:szCs w:val="22"/>
        </w:rPr>
        <w:lastRenderedPageBreak/>
        <w:t>vigencia del contrato, por un monto equivalente de al menos  7% del valor del monto total del contrato.</w:t>
      </w:r>
    </w:p>
    <w:p w14:paraId="69E9D727" w14:textId="77777777" w:rsidR="000A6A5B" w:rsidRPr="00930ED6" w:rsidRDefault="000A6A5B" w:rsidP="000A6A5B">
      <w:pPr>
        <w:jc w:val="both"/>
        <w:rPr>
          <w:rFonts w:ascii="Arial" w:hAnsi="Arial"/>
          <w:sz w:val="22"/>
          <w:szCs w:val="22"/>
        </w:rPr>
      </w:pPr>
    </w:p>
    <w:p w14:paraId="4AEFD7A5" w14:textId="77777777" w:rsidR="000A6A5B" w:rsidRPr="00930ED6" w:rsidRDefault="000A6A5B" w:rsidP="00A123AA">
      <w:pPr>
        <w:numPr>
          <w:ilvl w:val="0"/>
          <w:numId w:val="31"/>
        </w:numPr>
        <w:jc w:val="both"/>
        <w:rPr>
          <w:rFonts w:ascii="Calibri" w:hAnsi="Calibri"/>
          <w:sz w:val="22"/>
          <w:szCs w:val="22"/>
        </w:rPr>
      </w:pPr>
      <w:r w:rsidRPr="00930ED6">
        <w:rPr>
          <w:rFonts w:ascii="Calibri" w:hAnsi="Calibri"/>
          <w:b/>
          <w:bCs/>
          <w:sz w:val="22"/>
          <w:szCs w:val="22"/>
          <w:u w:val="single"/>
        </w:rPr>
        <w:t>Garantía a Primer Requerimiento contra garantizada</w:t>
      </w:r>
      <w:r w:rsidRPr="00930ED6">
        <w:rPr>
          <w:rFonts w:ascii="Calibri" w:hAnsi="Calibri"/>
          <w:sz w:val="22"/>
          <w:szCs w:val="22"/>
        </w:rPr>
        <w:t xml:space="preserve"> (por una Carta de Crédito Stand </w:t>
      </w:r>
      <w:proofErr w:type="spellStart"/>
      <w:r w:rsidRPr="00930ED6">
        <w:rPr>
          <w:rFonts w:ascii="Calibri" w:hAnsi="Calibri"/>
          <w:sz w:val="22"/>
          <w:szCs w:val="22"/>
        </w:rPr>
        <w:t>By</w:t>
      </w:r>
      <w:proofErr w:type="spellEnd"/>
      <w:r w:rsidRPr="00930ED6">
        <w:rPr>
          <w:rFonts w:ascii="Calibri" w:hAnsi="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6E30C508" w14:textId="77777777" w:rsidR="000A6A5B" w:rsidRPr="00930ED6" w:rsidRDefault="000A6A5B" w:rsidP="000A6A5B">
      <w:pPr>
        <w:jc w:val="both"/>
        <w:rPr>
          <w:rFonts w:ascii="Arial" w:hAnsi="Arial"/>
          <w:sz w:val="22"/>
          <w:szCs w:val="22"/>
        </w:rPr>
      </w:pPr>
    </w:p>
    <w:p w14:paraId="6003B9EB" w14:textId="77777777" w:rsidR="000A6A5B" w:rsidRPr="00930ED6" w:rsidRDefault="000A6A5B" w:rsidP="00A123AA">
      <w:pPr>
        <w:numPr>
          <w:ilvl w:val="0"/>
          <w:numId w:val="31"/>
        </w:numPr>
        <w:jc w:val="both"/>
        <w:rPr>
          <w:rFonts w:ascii="Calibri" w:hAnsi="Calibri"/>
          <w:sz w:val="22"/>
          <w:szCs w:val="22"/>
        </w:rPr>
      </w:pPr>
      <w:r w:rsidRPr="00930ED6">
        <w:rPr>
          <w:rFonts w:ascii="Calibri" w:hAnsi="Calibri"/>
          <w:b/>
          <w:bCs/>
          <w:color w:val="FF0000"/>
          <w:sz w:val="22"/>
          <w:szCs w:val="22"/>
        </w:rPr>
        <w:t>(*)</w:t>
      </w:r>
      <w:r w:rsidRPr="00930ED6">
        <w:rPr>
          <w:rFonts w:ascii="Calibri" w:hAnsi="Calibri"/>
          <w:b/>
          <w:bCs/>
          <w:sz w:val="22"/>
          <w:szCs w:val="22"/>
        </w:rPr>
        <w:t xml:space="preserve"> </w:t>
      </w:r>
      <w:r w:rsidRPr="00930ED6">
        <w:rPr>
          <w:rFonts w:ascii="Calibri" w:hAnsi="Calibri"/>
          <w:b/>
          <w:bCs/>
          <w:sz w:val="22"/>
          <w:szCs w:val="22"/>
          <w:u w:val="single"/>
        </w:rPr>
        <w:t>Boleta de Garantía</w:t>
      </w:r>
      <w:r w:rsidRPr="00930ED6">
        <w:rPr>
          <w:rFonts w:ascii="Calibri" w:hAnsi="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14:paraId="0A004983" w14:textId="77777777" w:rsidR="000A6A5B" w:rsidRPr="00930ED6" w:rsidRDefault="000A6A5B" w:rsidP="000A6A5B">
      <w:pPr>
        <w:jc w:val="both"/>
        <w:rPr>
          <w:rFonts w:ascii="Arial" w:hAnsi="Arial"/>
          <w:sz w:val="22"/>
          <w:szCs w:val="22"/>
        </w:rPr>
      </w:pPr>
    </w:p>
    <w:p w14:paraId="4810D199" w14:textId="77777777" w:rsidR="000A6A5B" w:rsidRPr="00930ED6" w:rsidRDefault="000A6A5B" w:rsidP="00A123AA">
      <w:pPr>
        <w:numPr>
          <w:ilvl w:val="0"/>
          <w:numId w:val="31"/>
        </w:numPr>
        <w:jc w:val="both"/>
        <w:rPr>
          <w:rFonts w:ascii="Calibri" w:hAnsi="Calibri"/>
          <w:sz w:val="22"/>
          <w:szCs w:val="22"/>
        </w:rPr>
      </w:pPr>
      <w:r w:rsidRPr="00930ED6">
        <w:rPr>
          <w:rFonts w:ascii="Calibri" w:hAnsi="Calibri"/>
          <w:b/>
          <w:bCs/>
          <w:color w:val="FF0000"/>
          <w:sz w:val="22"/>
          <w:szCs w:val="22"/>
        </w:rPr>
        <w:t xml:space="preserve">(*) </w:t>
      </w:r>
      <w:r w:rsidRPr="00930ED6">
        <w:rPr>
          <w:rFonts w:ascii="Calibri" w:hAnsi="Calibri"/>
          <w:b/>
          <w:bCs/>
          <w:sz w:val="22"/>
          <w:szCs w:val="22"/>
          <w:u w:val="single"/>
        </w:rPr>
        <w:t>Garantía a Primer Requerimiento</w:t>
      </w:r>
      <w:r w:rsidRPr="00930ED6">
        <w:rPr>
          <w:rFonts w:ascii="Calibri" w:hAnsi="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14:paraId="4845BE76" w14:textId="77777777" w:rsidR="000A6A5B" w:rsidRDefault="000A6A5B" w:rsidP="000A6A5B">
      <w:pPr>
        <w:jc w:val="both"/>
        <w:rPr>
          <w:rFonts w:ascii="Calibri" w:hAnsi="Calibri"/>
        </w:rPr>
      </w:pPr>
    </w:p>
    <w:p w14:paraId="36A89394" w14:textId="77777777" w:rsidR="000A6A5B" w:rsidRDefault="000A6A5B" w:rsidP="000A6A5B">
      <w:pPr>
        <w:jc w:val="both"/>
        <w:rPr>
          <w:rFonts w:ascii="Calibri" w:hAnsi="Calibri"/>
          <w:color w:val="FF0000"/>
        </w:rPr>
      </w:pPr>
      <w:r w:rsidRPr="007E3022">
        <w:rPr>
          <w:rFonts w:ascii="Calibri" w:hAnsi="Calibri"/>
          <w:color w:val="FF0000"/>
        </w:rPr>
        <w:t>(</w:t>
      </w:r>
      <w:r>
        <w:rPr>
          <w:rFonts w:ascii="Calibri" w:hAnsi="Calibri"/>
          <w:color w:val="FF0000"/>
        </w:rPr>
        <w:t>1</w:t>
      </w:r>
      <w:r w:rsidRPr="007E3022">
        <w:rPr>
          <w:rFonts w:ascii="Calibri" w:hAnsi="Calibri"/>
          <w:color w:val="FF0000"/>
        </w:rPr>
        <w:t xml:space="preserve">) </w:t>
      </w:r>
      <w:r w:rsidRPr="00030953">
        <w:rPr>
          <w:rFonts w:ascii="Calibri" w:hAnsi="Calibri"/>
          <w:i/>
        </w:rPr>
        <w:t>Para todo Instrumento Financiero de Garantía que fuere requerido CONFIRMADO el Adjudicado deberá adjuntar a su propuesta,  copia de la notificación del Banco corresponsal/notificador</w:t>
      </w:r>
    </w:p>
    <w:p w14:paraId="7C325F04" w14:textId="77777777" w:rsidR="000A6A5B" w:rsidRDefault="000A6A5B" w:rsidP="000A6A5B">
      <w:pPr>
        <w:jc w:val="both"/>
        <w:rPr>
          <w:rFonts w:ascii="Arial" w:hAnsi="Arial"/>
        </w:rPr>
      </w:pPr>
    </w:p>
    <w:p w14:paraId="40C4B769" w14:textId="33741CE2" w:rsidR="000A6A5B" w:rsidRPr="00B9487D" w:rsidRDefault="000A6A5B" w:rsidP="000A6A5B">
      <w:pPr>
        <w:rPr>
          <w:rFonts w:asciiTheme="minorHAnsi" w:hAnsiTheme="minorHAnsi" w:cstheme="minorHAnsi"/>
          <w:b/>
          <w:bCs/>
          <w:color w:val="FF0000"/>
          <w:sz w:val="22"/>
          <w:szCs w:val="22"/>
          <w:lang w:val="es-ES_tradnl"/>
        </w:rPr>
      </w:pPr>
      <w:r w:rsidRPr="0046443F">
        <w:rPr>
          <w:rFonts w:ascii="Calibri" w:hAnsi="Calibri"/>
          <w:color w:val="FF0000"/>
        </w:rPr>
        <w:t xml:space="preserve">(*) </w:t>
      </w:r>
      <w:r w:rsidRPr="00835420">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0884CA78" w14:textId="77777777" w:rsidR="000A6A5B" w:rsidRDefault="000A6A5B" w:rsidP="00B37050">
      <w:pPr>
        <w:jc w:val="center"/>
        <w:rPr>
          <w:rFonts w:asciiTheme="minorHAnsi" w:hAnsiTheme="minorHAnsi" w:cstheme="minorHAnsi"/>
          <w:b/>
          <w:sz w:val="22"/>
          <w:szCs w:val="22"/>
          <w:lang w:val="es-ES_tradnl"/>
        </w:rPr>
      </w:pPr>
    </w:p>
    <w:p w14:paraId="69581231" w14:textId="77777777" w:rsidR="000A6A5B" w:rsidRDefault="000A6A5B" w:rsidP="00B37050">
      <w:pPr>
        <w:jc w:val="center"/>
        <w:rPr>
          <w:rFonts w:asciiTheme="minorHAnsi" w:hAnsiTheme="minorHAnsi" w:cstheme="minorHAnsi"/>
          <w:b/>
          <w:sz w:val="22"/>
          <w:szCs w:val="22"/>
          <w:lang w:val="es-ES_tradnl"/>
        </w:rPr>
      </w:pPr>
    </w:p>
    <w:p w14:paraId="72BECF45" w14:textId="77777777" w:rsidR="000A6A5B" w:rsidRDefault="000A6A5B" w:rsidP="00B37050">
      <w:pPr>
        <w:jc w:val="center"/>
        <w:rPr>
          <w:rFonts w:asciiTheme="minorHAnsi" w:hAnsiTheme="minorHAnsi" w:cstheme="minorHAnsi"/>
          <w:b/>
          <w:sz w:val="22"/>
          <w:szCs w:val="22"/>
          <w:lang w:val="es-ES_tradnl"/>
        </w:rPr>
      </w:pPr>
    </w:p>
    <w:p w14:paraId="1D22725E" w14:textId="77777777" w:rsidR="000A6A5B" w:rsidRDefault="000A6A5B" w:rsidP="00B37050">
      <w:pPr>
        <w:jc w:val="center"/>
        <w:rPr>
          <w:rFonts w:asciiTheme="minorHAnsi" w:hAnsiTheme="minorHAnsi" w:cstheme="minorHAnsi"/>
          <w:b/>
          <w:sz w:val="22"/>
          <w:szCs w:val="22"/>
          <w:lang w:val="es-ES_tradnl"/>
        </w:rPr>
      </w:pPr>
    </w:p>
    <w:p w14:paraId="4D8A53FE" w14:textId="77777777" w:rsidR="000A6A5B" w:rsidRDefault="000A6A5B" w:rsidP="00B37050">
      <w:pPr>
        <w:jc w:val="center"/>
        <w:rPr>
          <w:rFonts w:asciiTheme="minorHAnsi" w:hAnsiTheme="minorHAnsi" w:cstheme="minorHAnsi"/>
          <w:b/>
          <w:sz w:val="22"/>
          <w:szCs w:val="22"/>
          <w:lang w:val="es-ES_tradnl"/>
        </w:rPr>
      </w:pPr>
    </w:p>
    <w:p w14:paraId="4EC51AED" w14:textId="77777777" w:rsidR="000A6A5B" w:rsidRDefault="000A6A5B" w:rsidP="00B37050">
      <w:pPr>
        <w:jc w:val="center"/>
        <w:rPr>
          <w:rFonts w:asciiTheme="minorHAnsi" w:hAnsiTheme="minorHAnsi" w:cstheme="minorHAnsi"/>
          <w:b/>
          <w:sz w:val="22"/>
          <w:szCs w:val="22"/>
          <w:lang w:val="es-ES_tradnl"/>
        </w:rPr>
      </w:pPr>
    </w:p>
    <w:p w14:paraId="7AA6E643" w14:textId="77777777" w:rsidR="000A6A5B" w:rsidRDefault="000A6A5B" w:rsidP="00B37050">
      <w:pPr>
        <w:jc w:val="center"/>
        <w:rPr>
          <w:rFonts w:asciiTheme="minorHAnsi" w:hAnsiTheme="minorHAnsi" w:cstheme="minorHAnsi"/>
          <w:b/>
          <w:sz w:val="22"/>
          <w:szCs w:val="22"/>
          <w:lang w:val="es-ES_tradnl"/>
        </w:rPr>
      </w:pPr>
    </w:p>
    <w:p w14:paraId="6FDC9551" w14:textId="77777777" w:rsidR="000A6A5B" w:rsidRDefault="000A6A5B" w:rsidP="00B37050">
      <w:pPr>
        <w:jc w:val="center"/>
        <w:rPr>
          <w:rFonts w:asciiTheme="minorHAnsi" w:hAnsiTheme="minorHAnsi" w:cstheme="minorHAnsi"/>
          <w:b/>
          <w:sz w:val="22"/>
          <w:szCs w:val="22"/>
          <w:lang w:val="es-ES_tradnl"/>
        </w:rPr>
      </w:pPr>
    </w:p>
    <w:p w14:paraId="7C5943BA" w14:textId="77777777" w:rsidR="000A6A5B" w:rsidRDefault="000A6A5B" w:rsidP="00B37050">
      <w:pPr>
        <w:jc w:val="center"/>
        <w:rPr>
          <w:rFonts w:asciiTheme="minorHAnsi" w:hAnsiTheme="minorHAnsi" w:cstheme="minorHAnsi"/>
          <w:b/>
          <w:sz w:val="22"/>
          <w:szCs w:val="22"/>
          <w:lang w:val="es-ES_tradnl"/>
        </w:rPr>
      </w:pPr>
    </w:p>
    <w:p w14:paraId="078827CA" w14:textId="77777777" w:rsidR="000A6A5B" w:rsidRDefault="000A6A5B" w:rsidP="00B37050">
      <w:pPr>
        <w:jc w:val="center"/>
        <w:rPr>
          <w:rFonts w:asciiTheme="minorHAnsi" w:hAnsiTheme="minorHAnsi" w:cstheme="minorHAnsi"/>
          <w:b/>
          <w:sz w:val="22"/>
          <w:szCs w:val="22"/>
          <w:lang w:val="es-ES_tradnl"/>
        </w:rPr>
      </w:pPr>
    </w:p>
    <w:p w14:paraId="0D6B358C" w14:textId="77777777" w:rsidR="000A6A5B" w:rsidRDefault="000A6A5B" w:rsidP="00B37050">
      <w:pPr>
        <w:jc w:val="center"/>
        <w:rPr>
          <w:rFonts w:asciiTheme="minorHAnsi" w:hAnsiTheme="minorHAnsi" w:cstheme="minorHAnsi"/>
          <w:b/>
          <w:sz w:val="22"/>
          <w:szCs w:val="22"/>
          <w:lang w:val="es-ES_tradnl"/>
        </w:rPr>
      </w:pPr>
    </w:p>
    <w:p w14:paraId="64F1E212" w14:textId="77777777" w:rsidR="000A6A5B" w:rsidRDefault="000A6A5B" w:rsidP="00B37050">
      <w:pPr>
        <w:jc w:val="center"/>
        <w:rPr>
          <w:rFonts w:asciiTheme="minorHAnsi" w:hAnsiTheme="minorHAnsi" w:cstheme="minorHAnsi"/>
          <w:b/>
          <w:sz w:val="22"/>
          <w:szCs w:val="22"/>
          <w:lang w:val="es-ES_tradnl"/>
        </w:rPr>
      </w:pPr>
    </w:p>
    <w:p w14:paraId="35F6BEC0" w14:textId="77777777" w:rsidR="000A6A5B" w:rsidRDefault="000A6A5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Pr>
          <w:rFonts w:asciiTheme="minorHAnsi" w:eastAsia="Arial Unicode MS" w:hAnsiTheme="minorHAnsi" w:cstheme="minorHAnsi"/>
          <w:sz w:val="22"/>
          <w:szCs w:val="22"/>
        </w:rPr>
        <w:t>TÉRMINOS DE REFERENCIA</w:t>
      </w:r>
    </w:p>
    <w:bookmarkEnd w:id="2"/>
    <w:bookmarkEnd w:id="3"/>
    <w:bookmarkEnd w:id="4"/>
    <w:p w14:paraId="0717E921" w14:textId="77777777" w:rsidR="0034525C" w:rsidRDefault="0034525C" w:rsidP="0034525C">
      <w:pPr>
        <w:rPr>
          <w:rFonts w:ascii="Calibri" w:hAnsi="Calibr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D632B" w:rsidRPr="000A516A" w14:paraId="7489536A" w14:textId="77777777" w:rsidTr="00134583">
        <w:trPr>
          <w:trHeight w:val="336"/>
        </w:trPr>
        <w:tc>
          <w:tcPr>
            <w:tcW w:w="9356" w:type="dxa"/>
            <w:shd w:val="clear" w:color="auto" w:fill="B8CCE4"/>
            <w:vAlign w:val="center"/>
            <w:hideMark/>
          </w:tcPr>
          <w:p w14:paraId="5C744BB5" w14:textId="77777777" w:rsidR="004D632B" w:rsidRPr="000A516A" w:rsidRDefault="004D632B" w:rsidP="004D632B">
            <w:pPr>
              <w:numPr>
                <w:ilvl w:val="0"/>
                <w:numId w:val="35"/>
              </w:numPr>
              <w:spacing w:line="276" w:lineRule="auto"/>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4D632B" w:rsidRPr="000A516A" w14:paraId="4EC94F76" w14:textId="77777777" w:rsidTr="004D632B">
        <w:trPr>
          <w:trHeight w:val="551"/>
        </w:trPr>
        <w:tc>
          <w:tcPr>
            <w:tcW w:w="9356" w:type="dxa"/>
            <w:shd w:val="clear" w:color="auto" w:fill="auto"/>
            <w:vAlign w:val="bottom"/>
          </w:tcPr>
          <w:p w14:paraId="53520297" w14:textId="77777777" w:rsidR="004D632B" w:rsidRDefault="004D632B" w:rsidP="00134583">
            <w:pPr>
              <w:spacing w:line="276" w:lineRule="auto"/>
              <w:jc w:val="both"/>
              <w:rPr>
                <w:rFonts w:ascii="Calibri" w:hAnsi="Calibri" w:cs="Calibri"/>
                <w:sz w:val="22"/>
                <w:szCs w:val="22"/>
                <w:lang w:eastAsia="es-BO"/>
              </w:rPr>
            </w:pPr>
          </w:p>
          <w:p w14:paraId="0C3A4914" w14:textId="77777777" w:rsidR="004D632B" w:rsidRDefault="004D632B" w:rsidP="00134583">
            <w:pPr>
              <w:spacing w:line="276" w:lineRule="auto"/>
              <w:jc w:val="both"/>
              <w:rPr>
                <w:rFonts w:ascii="Calibri" w:hAnsi="Calibri" w:cs="Calibri"/>
                <w:sz w:val="22"/>
                <w:szCs w:val="22"/>
                <w:lang w:eastAsia="es-BO"/>
              </w:rPr>
            </w:pPr>
            <w:r w:rsidRPr="00BE0C76">
              <w:rPr>
                <w:rFonts w:ascii="Calibri" w:hAnsi="Calibri" w:cs="Calibri"/>
                <w:sz w:val="22"/>
                <w:szCs w:val="22"/>
                <w:lang w:eastAsia="es-BO"/>
              </w:rPr>
              <w:t xml:space="preserve">El Estado Plurinacional de Bolivia, depende en el mediano plazo de los recursos </w:t>
            </w:r>
            <w:proofErr w:type="spellStart"/>
            <w:r w:rsidRPr="00BE0C76">
              <w:rPr>
                <w:rFonts w:ascii="Calibri" w:hAnsi="Calibri" w:cs="Calibri"/>
                <w:sz w:val="22"/>
                <w:szCs w:val="22"/>
                <w:lang w:eastAsia="es-BO"/>
              </w:rPr>
              <w:t>hidrocaburíferos</w:t>
            </w:r>
            <w:proofErr w:type="spellEnd"/>
            <w:r w:rsidRPr="00BE0C76">
              <w:rPr>
                <w:rFonts w:ascii="Calibri" w:hAnsi="Calibri" w:cs="Calibri"/>
                <w:sz w:val="22"/>
                <w:szCs w:val="22"/>
                <w:lang w:eastAsia="es-BO"/>
              </w:rPr>
              <w:t xml:space="preserve"> por descubrir, donde YPFB es responsable de cumplir los lineamientos de reposición y ampliación de reservas de gas y petróleo.</w:t>
            </w:r>
            <w:r>
              <w:rPr>
                <w:rFonts w:ascii="Calibri" w:hAnsi="Calibri" w:cs="Calibri"/>
                <w:sz w:val="22"/>
                <w:szCs w:val="22"/>
                <w:lang w:eastAsia="es-BO"/>
              </w:rPr>
              <w:t xml:space="preserve"> En el marco de la responsabilidad señalada, YPFB aún no cuenta con una metodología certificada y herramientas de seguimiento validadas conforme al </w:t>
            </w:r>
            <w:proofErr w:type="spellStart"/>
            <w:r w:rsidRPr="00D63239">
              <w:rPr>
                <w:rFonts w:ascii="Calibri" w:hAnsi="Calibri" w:cs="Calibri"/>
                <w:i/>
                <w:sz w:val="22"/>
                <w:szCs w:val="22"/>
                <w:lang w:eastAsia="es-BO"/>
              </w:rPr>
              <w:t>Know</w:t>
            </w:r>
            <w:proofErr w:type="spellEnd"/>
            <w:r w:rsidRPr="00D63239">
              <w:rPr>
                <w:rFonts w:ascii="Calibri" w:hAnsi="Calibri" w:cs="Calibri"/>
                <w:i/>
                <w:sz w:val="22"/>
                <w:szCs w:val="22"/>
                <w:lang w:eastAsia="es-BO"/>
              </w:rPr>
              <w:t xml:space="preserve"> </w:t>
            </w:r>
            <w:proofErr w:type="spellStart"/>
            <w:r w:rsidRPr="00D63239">
              <w:rPr>
                <w:rFonts w:ascii="Calibri" w:hAnsi="Calibri" w:cs="Calibri"/>
                <w:i/>
                <w:sz w:val="22"/>
                <w:szCs w:val="22"/>
                <w:lang w:eastAsia="es-BO"/>
              </w:rPr>
              <w:t>How</w:t>
            </w:r>
            <w:proofErr w:type="spellEnd"/>
            <w:r>
              <w:rPr>
                <w:rFonts w:ascii="Calibri" w:hAnsi="Calibri" w:cs="Calibri"/>
                <w:sz w:val="22"/>
                <w:szCs w:val="22"/>
                <w:lang w:eastAsia="es-BO"/>
              </w:rPr>
              <w:t xml:space="preserve"> y tecnologías de uso frecuente de empresas de Exploración y Explotación de hidrocarburos.  De esta manera subyace la imperiosa necesidad de la contratación de una metodología integrada de decisiones y seguimiento de proyectos exploratorios, dado que aún YPFB no explota ningún campo. </w:t>
            </w:r>
          </w:p>
          <w:p w14:paraId="33123F29" w14:textId="77777777" w:rsidR="004D632B" w:rsidRDefault="004D632B" w:rsidP="00134583">
            <w:pPr>
              <w:spacing w:line="276" w:lineRule="auto"/>
              <w:jc w:val="both"/>
              <w:rPr>
                <w:rFonts w:ascii="Calibri" w:hAnsi="Calibri" w:cs="Calibri"/>
                <w:sz w:val="22"/>
                <w:szCs w:val="22"/>
                <w:lang w:eastAsia="es-BO"/>
              </w:rPr>
            </w:pPr>
          </w:p>
          <w:p w14:paraId="5E0DD8E4" w14:textId="77777777" w:rsidR="004D632B" w:rsidRDefault="004D632B" w:rsidP="00134583">
            <w:pPr>
              <w:spacing w:line="276" w:lineRule="auto"/>
              <w:jc w:val="both"/>
              <w:rPr>
                <w:rFonts w:ascii="Calibri" w:hAnsi="Calibri" w:cs="Calibri"/>
                <w:sz w:val="22"/>
                <w:szCs w:val="22"/>
                <w:lang w:eastAsia="es-BO"/>
              </w:rPr>
            </w:pPr>
            <w:r w:rsidRPr="005E76B5">
              <w:rPr>
                <w:rFonts w:ascii="Calibri" w:hAnsi="Calibri" w:cs="Calibri"/>
                <w:sz w:val="22"/>
                <w:szCs w:val="22"/>
                <w:lang w:eastAsia="es-BO"/>
              </w:rPr>
              <w:t>Los planes de inversiones más recientes de YPFB han considerado un porcentaje representativo asociados a proyectos de exploración y explotación los cuales buscan asegurar los resultados de la empresa en el corto, mediano y largo plazo. En este orden de ideas, la revisión y mejora de los procesos y herramientas asociadas a los procesos de planeación, análisis y seguimiento a la operación se hacen necesarios con el fin de garantizar los resulta</w:t>
            </w:r>
            <w:r>
              <w:rPr>
                <w:rFonts w:ascii="Calibri" w:hAnsi="Calibri" w:cs="Calibri"/>
                <w:sz w:val="22"/>
                <w:szCs w:val="22"/>
                <w:lang w:eastAsia="es-BO"/>
              </w:rPr>
              <w:t>dos esperados por YPFB</w:t>
            </w:r>
            <w:r w:rsidRPr="005E76B5">
              <w:rPr>
                <w:rFonts w:ascii="Calibri" w:hAnsi="Calibri" w:cs="Calibri"/>
                <w:sz w:val="22"/>
                <w:szCs w:val="22"/>
                <w:lang w:eastAsia="es-BO"/>
              </w:rPr>
              <w:t xml:space="preserve">. Considerando lo anterior, temas </w:t>
            </w:r>
            <w:r>
              <w:rPr>
                <w:rFonts w:ascii="Calibri" w:hAnsi="Calibri" w:cs="Calibri"/>
                <w:sz w:val="22"/>
                <w:szCs w:val="22"/>
                <w:lang w:eastAsia="es-BO"/>
              </w:rPr>
              <w:t xml:space="preserve">de </w:t>
            </w:r>
            <w:r w:rsidRPr="005E76B5">
              <w:rPr>
                <w:rFonts w:ascii="Calibri" w:hAnsi="Calibri" w:cs="Calibri"/>
                <w:sz w:val="22"/>
                <w:szCs w:val="22"/>
                <w:lang w:eastAsia="es-BO"/>
              </w:rPr>
              <w:t>co</w:t>
            </w:r>
            <w:r>
              <w:rPr>
                <w:rFonts w:ascii="Calibri" w:hAnsi="Calibri" w:cs="Calibri"/>
                <w:sz w:val="22"/>
                <w:szCs w:val="22"/>
                <w:lang w:eastAsia="es-BO"/>
              </w:rPr>
              <w:t>ntrol y</w:t>
            </w:r>
            <w:r w:rsidRPr="005E76B5">
              <w:rPr>
                <w:rFonts w:ascii="Calibri" w:hAnsi="Calibri" w:cs="Calibri"/>
                <w:sz w:val="22"/>
                <w:szCs w:val="22"/>
                <w:lang w:eastAsia="es-BO"/>
              </w:rPr>
              <w:t xml:space="preserve"> trazabilidad de la información se vuelven tan relevantes como la capacidad de análisis, resiliencia a los cambios del mercado, mejora en los tiempos de respuesta, entre otros.</w:t>
            </w:r>
          </w:p>
          <w:p w14:paraId="54468A3A" w14:textId="77777777" w:rsidR="004D632B" w:rsidRPr="005E76B5" w:rsidRDefault="004D632B" w:rsidP="00134583">
            <w:pPr>
              <w:spacing w:line="276" w:lineRule="auto"/>
              <w:jc w:val="both"/>
              <w:rPr>
                <w:rFonts w:ascii="Calibri" w:hAnsi="Calibri" w:cs="Calibri"/>
                <w:sz w:val="22"/>
                <w:szCs w:val="22"/>
                <w:lang w:eastAsia="es-BO"/>
              </w:rPr>
            </w:pPr>
          </w:p>
          <w:p w14:paraId="3131C663" w14:textId="77777777" w:rsidR="004D632B" w:rsidRDefault="004D632B" w:rsidP="00134583">
            <w:pPr>
              <w:spacing w:line="276" w:lineRule="auto"/>
              <w:jc w:val="both"/>
              <w:rPr>
                <w:rFonts w:ascii="Calibri" w:hAnsi="Calibri" w:cs="Calibri"/>
                <w:sz w:val="22"/>
                <w:szCs w:val="22"/>
                <w:lang w:eastAsia="es-BO"/>
              </w:rPr>
            </w:pPr>
            <w:r w:rsidRPr="005E76B5">
              <w:rPr>
                <w:rFonts w:ascii="Calibri" w:hAnsi="Calibri" w:cs="Calibri"/>
                <w:sz w:val="22"/>
                <w:szCs w:val="22"/>
                <w:lang w:eastAsia="es-BO"/>
              </w:rPr>
              <w:t>Adicionalmente</w:t>
            </w:r>
            <w:r>
              <w:rPr>
                <w:rFonts w:ascii="Calibri" w:hAnsi="Calibri" w:cs="Calibri"/>
                <w:sz w:val="22"/>
                <w:szCs w:val="22"/>
                <w:lang w:eastAsia="es-BO"/>
              </w:rPr>
              <w:t>,</w:t>
            </w:r>
            <w:r w:rsidRPr="005E76B5">
              <w:rPr>
                <w:rFonts w:ascii="Calibri" w:hAnsi="Calibri" w:cs="Calibri"/>
                <w:sz w:val="22"/>
                <w:szCs w:val="22"/>
                <w:lang w:eastAsia="es-BO"/>
              </w:rPr>
              <w:t xml:space="preserve"> es importante mencionar que los principales actores del sector de hidrocarburos han identificado e implementado metodologías, procesos, herramientas, etc. que de alguna manera se consideran referentes o mejores prácticas de la industria que buscan obtener eficiencias, dar mayor capacidad de respuesta, minimizar el riesgo y la incertidumbre asociados a los procesos de planeación en Petróleo y Gas. </w:t>
            </w:r>
          </w:p>
          <w:p w14:paraId="5D948C58" w14:textId="77777777" w:rsidR="004D632B" w:rsidRPr="005E76B5" w:rsidRDefault="004D632B" w:rsidP="00134583">
            <w:pPr>
              <w:spacing w:line="276" w:lineRule="auto"/>
              <w:jc w:val="both"/>
              <w:rPr>
                <w:rFonts w:ascii="Calibri" w:hAnsi="Calibri" w:cs="Calibri"/>
                <w:sz w:val="22"/>
                <w:szCs w:val="22"/>
                <w:lang w:eastAsia="es-BO"/>
              </w:rPr>
            </w:pPr>
          </w:p>
          <w:p w14:paraId="26D8F7A4" w14:textId="77777777" w:rsidR="004D632B" w:rsidRDefault="004D632B" w:rsidP="00134583">
            <w:pPr>
              <w:spacing w:line="276" w:lineRule="auto"/>
              <w:jc w:val="both"/>
              <w:rPr>
                <w:rFonts w:ascii="Calibri" w:hAnsi="Calibri" w:cs="Calibri"/>
                <w:sz w:val="22"/>
                <w:szCs w:val="22"/>
                <w:lang w:eastAsia="es-BO"/>
              </w:rPr>
            </w:pPr>
            <w:r w:rsidRPr="005E76B5">
              <w:rPr>
                <w:rFonts w:ascii="Calibri" w:hAnsi="Calibri" w:cs="Calibri"/>
                <w:sz w:val="22"/>
                <w:szCs w:val="22"/>
                <w:lang w:eastAsia="es-BO"/>
              </w:rPr>
              <w:t xml:space="preserve">Con base en lo anterior se considera apropiado y oportuno llevar a cabo una revisión del proceso de evaluación de los proyectos desde el inicio de la etapa de exploración hasta el descubrimiento comercial con el fin de identificar oportunidades de mejora que permitan robustecer, asegurar y mejorar el proceso actual. Para lo anterior, y con el objetivo de lograr el mayor impacto, se ha considerado conveniente contar con los servicios de una empresa con presencia y experiencia internacional en este tipo de procesos que asesore a YPFB apoyándole en el proceso de revisión, análisis y mejora del proceso existente. Esta empresa deberá, adicionalmente, permitir al equipo de YPFB tener una experiencia de uso de la metodología propuesta durante un tiempo tal que tenga los elementos de valor para hacer una evaluación del impacto de la misma en los procesos de YPFB. </w:t>
            </w:r>
          </w:p>
          <w:p w14:paraId="6CA12917" w14:textId="77777777" w:rsidR="004D632B" w:rsidRPr="005E76B5" w:rsidRDefault="004D632B" w:rsidP="00134583">
            <w:pPr>
              <w:spacing w:line="276" w:lineRule="auto"/>
              <w:jc w:val="both"/>
              <w:rPr>
                <w:rFonts w:ascii="Calibri" w:hAnsi="Calibri" w:cs="Calibri"/>
                <w:sz w:val="22"/>
                <w:szCs w:val="22"/>
                <w:lang w:eastAsia="es-BO"/>
              </w:rPr>
            </w:pPr>
          </w:p>
          <w:p w14:paraId="3A8300FA" w14:textId="15418AFF" w:rsidR="004D632B" w:rsidRPr="005E76B5" w:rsidRDefault="004D632B" w:rsidP="00134583">
            <w:pPr>
              <w:spacing w:line="276" w:lineRule="auto"/>
              <w:jc w:val="both"/>
              <w:rPr>
                <w:rFonts w:ascii="Calibri" w:hAnsi="Calibri" w:cs="Calibri"/>
                <w:sz w:val="22"/>
                <w:szCs w:val="22"/>
                <w:lang w:eastAsia="es-BO"/>
              </w:rPr>
            </w:pPr>
            <w:r w:rsidRPr="005E76B5">
              <w:rPr>
                <w:rFonts w:ascii="Calibri" w:hAnsi="Calibri" w:cs="Calibri"/>
                <w:sz w:val="22"/>
                <w:szCs w:val="22"/>
                <w:lang w:eastAsia="es-BO"/>
              </w:rPr>
              <w:t xml:space="preserve">Es muy importante mencionar que dentro del alcance esperado se debe considerar la relación y el impacto que el proceso de evaluación de proyectos exploratorios tiene con otras áreas de YPFB y tener una especial consideración de la capacidad de vincular posteriormente el proceso de análisis, </w:t>
            </w:r>
            <w:r w:rsidRPr="005E76B5">
              <w:rPr>
                <w:rFonts w:ascii="Calibri" w:hAnsi="Calibri" w:cs="Calibri"/>
                <w:sz w:val="22"/>
                <w:szCs w:val="22"/>
                <w:lang w:eastAsia="es-BO"/>
              </w:rPr>
              <w:lastRenderedPageBreak/>
              <w:t>planeación y control asociado con actividades de desarrollo y producción.</w:t>
            </w:r>
          </w:p>
        </w:tc>
      </w:tr>
      <w:tr w:rsidR="004D632B" w:rsidRPr="000A516A" w14:paraId="69220850" w14:textId="77777777" w:rsidTr="00134583">
        <w:trPr>
          <w:trHeight w:val="440"/>
        </w:trPr>
        <w:tc>
          <w:tcPr>
            <w:tcW w:w="9356" w:type="dxa"/>
            <w:shd w:val="clear" w:color="auto" w:fill="B8CCE4"/>
            <w:vAlign w:val="center"/>
          </w:tcPr>
          <w:p w14:paraId="1BFA3723" w14:textId="77777777" w:rsidR="004D632B" w:rsidRPr="00031365" w:rsidRDefault="004D632B" w:rsidP="004D632B">
            <w:pPr>
              <w:numPr>
                <w:ilvl w:val="0"/>
                <w:numId w:val="35"/>
              </w:numPr>
              <w:spacing w:line="276" w:lineRule="auto"/>
              <w:rPr>
                <w:rFonts w:ascii="Calibri" w:hAnsi="Calibri" w:cs="Calibri"/>
                <w:sz w:val="22"/>
                <w:szCs w:val="22"/>
                <w:lang w:eastAsia="es-BO"/>
              </w:rPr>
            </w:pPr>
            <w:r w:rsidRPr="00031365">
              <w:rPr>
                <w:rFonts w:ascii="Calibri" w:hAnsi="Calibri" w:cs="Calibri"/>
                <w:b/>
                <w:bCs/>
                <w:sz w:val="22"/>
                <w:szCs w:val="22"/>
                <w:lang w:eastAsia="es-BO"/>
              </w:rPr>
              <w:lastRenderedPageBreak/>
              <w:t>OBJETIVO GENERAL Y OBJETIVOS ESPECÍFICOS DE LA CONSULTORÍA</w:t>
            </w:r>
          </w:p>
        </w:tc>
      </w:tr>
      <w:tr w:rsidR="004D632B" w:rsidRPr="000A516A" w14:paraId="63DBD5D2" w14:textId="77777777" w:rsidTr="00134583">
        <w:trPr>
          <w:trHeight w:val="1728"/>
        </w:trPr>
        <w:tc>
          <w:tcPr>
            <w:tcW w:w="9356" w:type="dxa"/>
            <w:shd w:val="clear" w:color="auto" w:fill="auto"/>
            <w:vAlign w:val="center"/>
            <w:hideMark/>
          </w:tcPr>
          <w:p w14:paraId="59A5D3A8" w14:textId="77777777" w:rsidR="004D632B" w:rsidRPr="00031365" w:rsidRDefault="004D632B" w:rsidP="00134583">
            <w:pPr>
              <w:ind w:left="720"/>
              <w:jc w:val="both"/>
              <w:rPr>
                <w:rFonts w:ascii="Calibri" w:hAnsi="Calibri" w:cs="Calibri"/>
                <w:b/>
                <w:bCs/>
                <w:sz w:val="22"/>
                <w:szCs w:val="22"/>
                <w:lang w:eastAsia="es-BO"/>
              </w:rPr>
            </w:pPr>
          </w:p>
          <w:p w14:paraId="49B5B1C4" w14:textId="77777777" w:rsidR="004D632B" w:rsidRPr="00031365" w:rsidRDefault="004D632B" w:rsidP="004D632B">
            <w:pPr>
              <w:numPr>
                <w:ilvl w:val="1"/>
                <w:numId w:val="35"/>
              </w:numPr>
              <w:spacing w:line="276" w:lineRule="auto"/>
              <w:jc w:val="both"/>
              <w:rPr>
                <w:rFonts w:ascii="Calibri" w:hAnsi="Calibri" w:cs="Calibri"/>
                <w:b/>
                <w:bCs/>
                <w:sz w:val="22"/>
                <w:szCs w:val="22"/>
                <w:lang w:eastAsia="es-BO"/>
              </w:rPr>
            </w:pPr>
            <w:r w:rsidRPr="00031365">
              <w:rPr>
                <w:rFonts w:ascii="Calibri" w:hAnsi="Calibri" w:cs="Calibri"/>
                <w:b/>
                <w:bCs/>
                <w:sz w:val="22"/>
                <w:szCs w:val="22"/>
                <w:lang w:eastAsia="es-BO"/>
              </w:rPr>
              <w:t>Objetivo General</w:t>
            </w:r>
          </w:p>
          <w:p w14:paraId="5A718EF5" w14:textId="77777777" w:rsidR="004D632B" w:rsidRPr="00031365" w:rsidRDefault="004D632B" w:rsidP="00134583">
            <w:pPr>
              <w:spacing w:line="276" w:lineRule="auto"/>
              <w:jc w:val="both"/>
              <w:rPr>
                <w:rFonts w:ascii="Calibri" w:hAnsi="Calibri" w:cs="Calibri"/>
                <w:sz w:val="22"/>
                <w:szCs w:val="22"/>
                <w:lang w:eastAsia="es-BO"/>
              </w:rPr>
            </w:pPr>
          </w:p>
          <w:p w14:paraId="51863647" w14:textId="77777777" w:rsidR="004D632B" w:rsidRPr="00031365" w:rsidRDefault="004D632B" w:rsidP="00134583">
            <w:pPr>
              <w:spacing w:line="276" w:lineRule="auto"/>
              <w:jc w:val="both"/>
              <w:rPr>
                <w:rFonts w:ascii="Calibri" w:hAnsi="Calibri" w:cs="Calibri"/>
                <w:sz w:val="22"/>
                <w:szCs w:val="22"/>
                <w:lang w:eastAsia="es-BO"/>
              </w:rPr>
            </w:pPr>
            <w:r w:rsidRPr="00031365">
              <w:rPr>
                <w:rFonts w:ascii="Calibri" w:hAnsi="Calibri" w:cs="Calibri"/>
                <w:sz w:val="22"/>
                <w:szCs w:val="22"/>
                <w:lang w:eastAsia="es-BO"/>
              </w:rPr>
              <w:t xml:space="preserve">Revisión, valoración y propuesta de mejora del proceso actual de formulación, evaluación, planificación y seguimiento de los proyectos exploratorios de YPFB. Por consiguiente, se espera una evaluación del estado de situación actual y una propuesta de metodología que integre las mejores prácticas de la industria para la formulación, evaluación, planificación, seguimiento y exposición de información  de los proyectos exploratorios del Estado Plurinacional de Bolivia. </w:t>
            </w:r>
          </w:p>
          <w:p w14:paraId="24DD2380" w14:textId="77777777" w:rsidR="004D632B" w:rsidRPr="00031365" w:rsidRDefault="004D632B" w:rsidP="00134583">
            <w:pPr>
              <w:spacing w:line="276" w:lineRule="auto"/>
              <w:jc w:val="both"/>
              <w:rPr>
                <w:rFonts w:ascii="Calibri" w:hAnsi="Calibri" w:cs="Calibri"/>
                <w:b/>
                <w:bCs/>
                <w:sz w:val="22"/>
                <w:szCs w:val="22"/>
                <w:lang w:eastAsia="es-BO"/>
              </w:rPr>
            </w:pPr>
          </w:p>
          <w:p w14:paraId="52A7B9F2" w14:textId="77777777" w:rsidR="004D632B" w:rsidRPr="00031365" w:rsidRDefault="004D632B" w:rsidP="004D632B">
            <w:pPr>
              <w:numPr>
                <w:ilvl w:val="1"/>
                <w:numId w:val="35"/>
              </w:numPr>
              <w:spacing w:line="276" w:lineRule="auto"/>
              <w:jc w:val="both"/>
              <w:rPr>
                <w:rFonts w:ascii="Calibri" w:hAnsi="Calibri" w:cs="Calibri"/>
                <w:b/>
                <w:bCs/>
                <w:sz w:val="22"/>
                <w:szCs w:val="22"/>
                <w:lang w:eastAsia="es-BO"/>
              </w:rPr>
            </w:pPr>
            <w:r w:rsidRPr="00031365">
              <w:rPr>
                <w:rFonts w:ascii="Calibri" w:hAnsi="Calibri" w:cs="Calibri"/>
                <w:b/>
                <w:bCs/>
                <w:sz w:val="22"/>
                <w:szCs w:val="22"/>
                <w:lang w:eastAsia="es-BO"/>
              </w:rPr>
              <w:t>Objetivos Específicos</w:t>
            </w:r>
          </w:p>
          <w:p w14:paraId="07954798" w14:textId="77777777" w:rsidR="004D632B" w:rsidRPr="00031365" w:rsidRDefault="004D632B" w:rsidP="00134583">
            <w:pPr>
              <w:spacing w:line="276" w:lineRule="auto"/>
              <w:jc w:val="both"/>
              <w:rPr>
                <w:rFonts w:ascii="Calibri" w:hAnsi="Calibri" w:cs="Calibri"/>
                <w:sz w:val="22"/>
                <w:szCs w:val="22"/>
                <w:lang w:eastAsia="es-BO"/>
              </w:rPr>
            </w:pPr>
          </w:p>
          <w:p w14:paraId="04E83B0F" w14:textId="77777777" w:rsidR="004D632B" w:rsidRPr="00031365" w:rsidRDefault="004D632B" w:rsidP="004D632B">
            <w:pPr>
              <w:numPr>
                <w:ilvl w:val="0"/>
                <w:numId w:val="36"/>
              </w:numPr>
              <w:spacing w:line="276" w:lineRule="auto"/>
              <w:jc w:val="both"/>
              <w:rPr>
                <w:rFonts w:ascii="Calibri" w:hAnsi="Calibri" w:cs="Calibri"/>
                <w:sz w:val="22"/>
                <w:szCs w:val="22"/>
                <w:lang w:eastAsia="es-BO"/>
              </w:rPr>
            </w:pPr>
            <w:r w:rsidRPr="00031365">
              <w:rPr>
                <w:rFonts w:ascii="Calibri" w:hAnsi="Calibri" w:cs="Calibri"/>
                <w:sz w:val="22"/>
                <w:szCs w:val="22"/>
                <w:lang w:eastAsia="es-BO"/>
              </w:rPr>
              <w:t>Analizar el proceso actual de evaluación de proyectos exploratorios de YPFB</w:t>
            </w:r>
            <w:r>
              <w:rPr>
                <w:rFonts w:ascii="Calibri" w:hAnsi="Calibri" w:cs="Calibri"/>
                <w:sz w:val="22"/>
                <w:szCs w:val="22"/>
                <w:lang w:eastAsia="es-BO"/>
              </w:rPr>
              <w:t>, c</w:t>
            </w:r>
            <w:r w:rsidRPr="00031365">
              <w:rPr>
                <w:rFonts w:ascii="Calibri" w:hAnsi="Calibri" w:cs="Calibri"/>
                <w:sz w:val="22"/>
                <w:szCs w:val="22"/>
                <w:lang w:eastAsia="es-BO"/>
              </w:rPr>
              <w:t xml:space="preserve">on el fin de determinar el estado real del proceso. </w:t>
            </w:r>
          </w:p>
          <w:p w14:paraId="5C2E61B3" w14:textId="77777777" w:rsidR="004D632B" w:rsidRPr="00031365" w:rsidRDefault="004D632B" w:rsidP="004D632B">
            <w:pPr>
              <w:numPr>
                <w:ilvl w:val="0"/>
                <w:numId w:val="36"/>
              </w:numPr>
              <w:spacing w:line="276" w:lineRule="auto"/>
              <w:jc w:val="both"/>
              <w:rPr>
                <w:rFonts w:ascii="Calibri" w:hAnsi="Calibri" w:cs="Calibri"/>
                <w:sz w:val="22"/>
                <w:szCs w:val="22"/>
                <w:lang w:eastAsia="es-BO"/>
              </w:rPr>
            </w:pPr>
            <w:r w:rsidRPr="00031365">
              <w:rPr>
                <w:rFonts w:ascii="Calibri" w:hAnsi="Calibri" w:cs="Calibri"/>
                <w:sz w:val="22"/>
                <w:szCs w:val="22"/>
                <w:lang w:eastAsia="es-BO"/>
              </w:rPr>
              <w:t>Formular una metodología que incluya los conceptos de incertidumbre y riesgo asociados  para definir una propuesta de evaluación, planificación, seguimiento y exposición de información  de los proyectos exploratorios</w:t>
            </w:r>
            <w:r>
              <w:rPr>
                <w:rFonts w:ascii="Calibri" w:hAnsi="Calibri" w:cs="Calibri"/>
                <w:sz w:val="22"/>
                <w:szCs w:val="22"/>
                <w:lang w:eastAsia="es-BO"/>
              </w:rPr>
              <w:t>.</w:t>
            </w:r>
            <w:r w:rsidRPr="00031365">
              <w:rPr>
                <w:rFonts w:ascii="Calibri" w:hAnsi="Calibri" w:cs="Calibri"/>
                <w:sz w:val="22"/>
                <w:szCs w:val="22"/>
                <w:lang w:eastAsia="es-BO"/>
              </w:rPr>
              <w:t xml:space="preserve"> </w:t>
            </w:r>
          </w:p>
          <w:p w14:paraId="28085CC6" w14:textId="6C538BE5" w:rsidR="004D632B" w:rsidRPr="004D632B" w:rsidRDefault="004D632B" w:rsidP="00134583">
            <w:pPr>
              <w:numPr>
                <w:ilvl w:val="0"/>
                <w:numId w:val="36"/>
              </w:numPr>
              <w:spacing w:line="276" w:lineRule="auto"/>
              <w:jc w:val="both"/>
              <w:rPr>
                <w:rFonts w:ascii="Calibri" w:hAnsi="Calibri" w:cs="Calibri"/>
                <w:b/>
                <w:bCs/>
                <w:sz w:val="22"/>
                <w:szCs w:val="22"/>
                <w:lang w:eastAsia="es-BO"/>
              </w:rPr>
            </w:pPr>
            <w:r w:rsidRPr="00031365">
              <w:rPr>
                <w:rFonts w:ascii="Calibri" w:hAnsi="Calibri" w:cs="Calibri"/>
                <w:sz w:val="22"/>
                <w:szCs w:val="22"/>
                <w:lang w:eastAsia="es-BO"/>
              </w:rPr>
              <w:t xml:space="preserve">Instalar a disposición de YPFB, posterior a la consultoría y por un periodo de </w:t>
            </w:r>
            <w:r>
              <w:rPr>
                <w:rFonts w:ascii="Calibri" w:hAnsi="Calibri" w:cs="Calibri"/>
                <w:sz w:val="22"/>
                <w:szCs w:val="22"/>
                <w:lang w:eastAsia="es-BO"/>
              </w:rPr>
              <w:t>cinco (5</w:t>
            </w:r>
            <w:r w:rsidRPr="00031365">
              <w:rPr>
                <w:rFonts w:ascii="Calibri" w:hAnsi="Calibri" w:cs="Calibri"/>
                <w:sz w:val="22"/>
                <w:szCs w:val="22"/>
                <w:lang w:eastAsia="es-BO"/>
              </w:rPr>
              <w:t>) meses, una herramienta de software que permita realizar la planificación, seguimiento y exposición de la información, con el objetivo de probar la metodología propuesta dentro de un contexto real de los procesos e información de todos los proyectos exploratorios que se desarrollan en Bolivia.</w:t>
            </w:r>
          </w:p>
        </w:tc>
      </w:tr>
      <w:tr w:rsidR="004D632B" w:rsidRPr="000A516A" w14:paraId="2D668855" w14:textId="77777777" w:rsidTr="00134583">
        <w:trPr>
          <w:trHeight w:val="386"/>
        </w:trPr>
        <w:tc>
          <w:tcPr>
            <w:tcW w:w="9356" w:type="dxa"/>
            <w:shd w:val="clear" w:color="auto" w:fill="B8CCE4"/>
            <w:vAlign w:val="center"/>
          </w:tcPr>
          <w:p w14:paraId="03A6B47B" w14:textId="77777777" w:rsidR="004D632B" w:rsidRPr="00031365" w:rsidRDefault="004D632B" w:rsidP="004D632B">
            <w:pPr>
              <w:numPr>
                <w:ilvl w:val="0"/>
                <w:numId w:val="35"/>
              </w:numPr>
              <w:jc w:val="both"/>
              <w:rPr>
                <w:rFonts w:ascii="Calibri" w:hAnsi="Calibri" w:cs="Calibri"/>
                <w:b/>
                <w:bCs/>
                <w:sz w:val="22"/>
                <w:szCs w:val="22"/>
                <w:lang w:eastAsia="es-BO"/>
              </w:rPr>
            </w:pPr>
            <w:r w:rsidRPr="00031365">
              <w:rPr>
                <w:rFonts w:ascii="Calibri" w:hAnsi="Calibri" w:cs="Calibri"/>
                <w:b/>
                <w:bCs/>
                <w:sz w:val="22"/>
                <w:szCs w:val="22"/>
                <w:lang w:eastAsia="es-BO"/>
              </w:rPr>
              <w:t>ALCANCE, ENFOQUE</w:t>
            </w:r>
          </w:p>
        </w:tc>
      </w:tr>
      <w:tr w:rsidR="004D632B" w:rsidRPr="000A516A" w14:paraId="5530D714" w14:textId="77777777" w:rsidTr="00134583">
        <w:trPr>
          <w:trHeight w:val="1384"/>
        </w:trPr>
        <w:tc>
          <w:tcPr>
            <w:tcW w:w="9356" w:type="dxa"/>
            <w:shd w:val="clear" w:color="auto" w:fill="auto"/>
            <w:vAlign w:val="center"/>
            <w:hideMark/>
          </w:tcPr>
          <w:p w14:paraId="518900D1" w14:textId="77777777" w:rsidR="004D632B" w:rsidRPr="00031365" w:rsidRDefault="004D632B" w:rsidP="00134583">
            <w:pPr>
              <w:jc w:val="both"/>
              <w:rPr>
                <w:rFonts w:ascii="Calibri" w:hAnsi="Calibri" w:cs="Calibri"/>
                <w:b/>
                <w:bCs/>
                <w:sz w:val="22"/>
                <w:szCs w:val="22"/>
                <w:lang w:eastAsia="es-BO"/>
              </w:rPr>
            </w:pPr>
          </w:p>
          <w:p w14:paraId="0FF126E6" w14:textId="77777777" w:rsidR="004D632B" w:rsidRPr="00031365" w:rsidRDefault="004D632B" w:rsidP="004D632B">
            <w:pPr>
              <w:numPr>
                <w:ilvl w:val="1"/>
                <w:numId w:val="35"/>
              </w:numPr>
              <w:jc w:val="both"/>
              <w:rPr>
                <w:rFonts w:ascii="Calibri" w:hAnsi="Calibri" w:cs="Calibri"/>
                <w:b/>
                <w:bCs/>
                <w:sz w:val="22"/>
                <w:szCs w:val="22"/>
                <w:lang w:eastAsia="es-BO"/>
              </w:rPr>
            </w:pPr>
            <w:r w:rsidRPr="00031365">
              <w:rPr>
                <w:rFonts w:ascii="Calibri" w:hAnsi="Calibri" w:cs="Calibri"/>
                <w:b/>
                <w:bCs/>
                <w:sz w:val="22"/>
                <w:szCs w:val="22"/>
                <w:lang w:eastAsia="es-BO"/>
              </w:rPr>
              <w:t>Alcance</w:t>
            </w:r>
          </w:p>
          <w:p w14:paraId="316DF848" w14:textId="77777777" w:rsidR="004D632B" w:rsidRPr="00031365" w:rsidRDefault="004D632B" w:rsidP="00134583">
            <w:pPr>
              <w:ind w:left="360"/>
              <w:jc w:val="both"/>
              <w:rPr>
                <w:rFonts w:ascii="Calibri" w:hAnsi="Calibri" w:cs="Calibri"/>
                <w:b/>
                <w:bCs/>
                <w:sz w:val="22"/>
                <w:szCs w:val="22"/>
                <w:lang w:eastAsia="es-BO"/>
              </w:rPr>
            </w:pPr>
          </w:p>
          <w:p w14:paraId="62DABADF" w14:textId="77777777" w:rsidR="004D632B" w:rsidRPr="00031365" w:rsidRDefault="004D632B" w:rsidP="00134583">
            <w:p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El Alcance de la “METODOLOGÍA INTEGRADA DE DECISIONES Y SEGUIMIENTO DE PROYECTOS EXPLORATORIOS”  se compone de los siguientes pasos:</w:t>
            </w:r>
          </w:p>
          <w:p w14:paraId="7C3FD93F"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Revisión de la Cartera de Proyectos Exploratorios vigente;</w:t>
            </w:r>
          </w:p>
          <w:p w14:paraId="387E36BB"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Reclasificación de los tipos de proyectos exploratorios;</w:t>
            </w:r>
          </w:p>
          <w:p w14:paraId="5D066CB0"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Validación de los criterios de cálculo de los volúmenes recuperables, riesgo geológico, volúmenes de producción potenciales;</w:t>
            </w:r>
          </w:p>
          <w:p w14:paraId="5A848416"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Incorporación de los elementos de inversiones e indicadores financieros a la cartera de proyectos reclasificados;</w:t>
            </w:r>
          </w:p>
          <w:p w14:paraId="28CC2C44"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 xml:space="preserve">Revisión de los criterios de exposición de información de la Cartera de proyectos exploratorios (volúmenes recuperables, producción potencial, riesgo, inversiones de desarrollo en caso de </w:t>
            </w:r>
            <w:r w:rsidRPr="00031365">
              <w:rPr>
                <w:rFonts w:ascii="Calibri" w:eastAsia="Calibri" w:hAnsi="Calibri" w:cs="Calibri"/>
                <w:sz w:val="22"/>
                <w:szCs w:val="22"/>
                <w:lang w:val="es-BO" w:eastAsia="es-BO"/>
              </w:rPr>
              <w:lastRenderedPageBreak/>
              <w:t>éxito exploratorio, etc.);</w:t>
            </w:r>
          </w:p>
          <w:p w14:paraId="3BCAF23D"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Comprender,  sintetizar y proponer soluciones a los mecanismos –procesos, para construir una Cartera de proyectos exploratorios viable y sostenible en el tiempo;</w:t>
            </w:r>
          </w:p>
          <w:p w14:paraId="73BBD736" w14:textId="77777777" w:rsidR="004D632B" w:rsidRPr="00031365" w:rsidRDefault="004D632B" w:rsidP="004D632B">
            <w:pPr>
              <w:numPr>
                <w:ilvl w:val="0"/>
                <w:numId w:val="48"/>
              </w:num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Elaborar una metodología concreta la evaluación, planificación y seguimiento de proyectos exploratorios, que incluya los criterios de exposición de la información para distintos públicos: técnico, planificación, presupuestos y medios informativos</w:t>
            </w:r>
            <w:r>
              <w:rPr>
                <w:rFonts w:ascii="Calibri" w:eastAsia="Calibri" w:hAnsi="Calibri" w:cs="Calibri"/>
                <w:sz w:val="22"/>
                <w:szCs w:val="22"/>
                <w:lang w:val="es-BO" w:eastAsia="es-BO"/>
              </w:rPr>
              <w:t>.</w:t>
            </w:r>
          </w:p>
          <w:p w14:paraId="083C36A5" w14:textId="77777777" w:rsidR="004D632B" w:rsidRPr="00031365" w:rsidRDefault="004D632B" w:rsidP="00134583">
            <w:pPr>
              <w:spacing w:after="160" w:line="276" w:lineRule="auto"/>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Una vez la metodología sea aprobada</w:t>
            </w:r>
            <w:r>
              <w:rPr>
                <w:rFonts w:ascii="Calibri" w:eastAsia="Calibri" w:hAnsi="Calibri" w:cs="Calibri"/>
                <w:sz w:val="22"/>
                <w:szCs w:val="22"/>
                <w:lang w:val="es-BO" w:eastAsia="es-BO"/>
              </w:rPr>
              <w:t>,</w:t>
            </w:r>
            <w:r w:rsidRPr="00031365">
              <w:rPr>
                <w:rFonts w:ascii="Calibri" w:eastAsia="Calibri" w:hAnsi="Calibri" w:cs="Calibri"/>
                <w:sz w:val="22"/>
                <w:szCs w:val="22"/>
                <w:lang w:val="es-BO" w:eastAsia="es-BO"/>
              </w:rPr>
              <w:t xml:space="preserve"> se debe implementar un desarrollo o herramienta de Software que soporte procesos de planeación, gestión y análisis de información asociada a proyectos de exploración de hidrocarburos. En términos generales</w:t>
            </w:r>
            <w:r>
              <w:rPr>
                <w:rFonts w:ascii="Calibri" w:eastAsia="Calibri" w:hAnsi="Calibri" w:cs="Calibri"/>
                <w:sz w:val="22"/>
                <w:szCs w:val="22"/>
                <w:lang w:val="es-BO" w:eastAsia="es-BO"/>
              </w:rPr>
              <w:t>,</w:t>
            </w:r>
            <w:r w:rsidRPr="00031365">
              <w:rPr>
                <w:rFonts w:ascii="Calibri" w:eastAsia="Calibri" w:hAnsi="Calibri" w:cs="Calibri"/>
                <w:sz w:val="22"/>
                <w:szCs w:val="22"/>
                <w:lang w:val="es-BO" w:eastAsia="es-BO"/>
              </w:rPr>
              <w:t xml:space="preserve"> esta herramienta debe almacenar los datos de los proyectos actuales de exploración de YPFB en Bolivia, y debe permitir: </w:t>
            </w:r>
          </w:p>
          <w:p w14:paraId="09090D85" w14:textId="77777777" w:rsidR="004D632B" w:rsidRPr="00031365" w:rsidRDefault="004D632B" w:rsidP="004D632B">
            <w:pPr>
              <w:numPr>
                <w:ilvl w:val="0"/>
                <w:numId w:val="38"/>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Importar información de fuentes variadas (Excel, bases de datos, etc.)</w:t>
            </w:r>
            <w:r>
              <w:rPr>
                <w:rFonts w:ascii="Calibri" w:eastAsia="Calibri" w:hAnsi="Calibri" w:cs="Calibri"/>
                <w:sz w:val="22"/>
                <w:szCs w:val="22"/>
                <w:lang w:val="es-BO" w:eastAsia="es-BO"/>
              </w:rPr>
              <w:t>, aunque</w:t>
            </w:r>
            <w:r w:rsidRPr="00031365">
              <w:rPr>
                <w:rFonts w:ascii="Calibri" w:eastAsia="Calibri" w:hAnsi="Calibri" w:cs="Calibri"/>
                <w:sz w:val="22"/>
                <w:szCs w:val="22"/>
                <w:lang w:val="es-BO" w:eastAsia="es-BO"/>
              </w:rPr>
              <w:t xml:space="preserve"> para este ejercicio se considerara únicamente la importación de datos de un archivo en Excel.</w:t>
            </w:r>
          </w:p>
          <w:p w14:paraId="3B5855EC"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Generar evaluaciones económicas de los proyectos considerando tres (3) marcos contractuales asociados.</w:t>
            </w:r>
          </w:p>
          <w:p w14:paraId="46E517D3"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Capacidad de editar los marcos contractuales utilizando Excel para garantizar que el equipo de YPFB puede realizar estas actualizaciones sin necesidad de aprender lenguajes de programación específicos o contratar servicios profesionales.</w:t>
            </w:r>
          </w:p>
          <w:p w14:paraId="5DCFD25E"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Administrar al menos 48 proyectos exploratorios con cronograma definidos.</w:t>
            </w:r>
          </w:p>
          <w:p w14:paraId="08C63C64"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 xml:space="preserve">Generar y analizar escenarios asociados a diferentes precios. </w:t>
            </w:r>
          </w:p>
          <w:p w14:paraId="38076C72"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Generar sensibilidades sobre variables.</w:t>
            </w:r>
          </w:p>
          <w:p w14:paraId="0FD81A06"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 xml:space="preserve">Vincular los proyectos a </w:t>
            </w:r>
            <w:proofErr w:type="spellStart"/>
            <w:r w:rsidRPr="00031365">
              <w:rPr>
                <w:rFonts w:ascii="Calibri" w:eastAsia="Calibri" w:hAnsi="Calibri" w:cs="Calibri"/>
                <w:sz w:val="22"/>
                <w:szCs w:val="22"/>
                <w:lang w:val="es-BO" w:eastAsia="es-BO"/>
              </w:rPr>
              <w:t>AFEs</w:t>
            </w:r>
            <w:proofErr w:type="spellEnd"/>
            <w:r w:rsidRPr="00031365">
              <w:rPr>
                <w:rFonts w:ascii="Calibri" w:eastAsia="Calibri" w:hAnsi="Calibri" w:cs="Calibri"/>
                <w:sz w:val="22"/>
                <w:szCs w:val="22"/>
                <w:lang w:val="es-BO" w:eastAsia="es-BO"/>
              </w:rPr>
              <w:t xml:space="preserve"> (</w:t>
            </w:r>
            <w:proofErr w:type="spellStart"/>
            <w:r w:rsidRPr="00031365">
              <w:rPr>
                <w:rFonts w:ascii="Calibri" w:eastAsia="Calibri" w:hAnsi="Calibri" w:cs="Calibri"/>
                <w:sz w:val="22"/>
                <w:szCs w:val="22"/>
                <w:lang w:val="es-BO" w:eastAsia="es-BO"/>
              </w:rPr>
              <w:t>Approval</w:t>
            </w:r>
            <w:proofErr w:type="spellEnd"/>
            <w:r w:rsidRPr="00031365">
              <w:rPr>
                <w:rFonts w:ascii="Calibri" w:eastAsia="Calibri" w:hAnsi="Calibri" w:cs="Calibri"/>
                <w:sz w:val="22"/>
                <w:szCs w:val="22"/>
                <w:lang w:val="es-BO" w:eastAsia="es-BO"/>
              </w:rPr>
              <w:t xml:space="preserve"> </w:t>
            </w:r>
            <w:proofErr w:type="spellStart"/>
            <w:r w:rsidRPr="00031365">
              <w:rPr>
                <w:rFonts w:ascii="Calibri" w:eastAsia="Calibri" w:hAnsi="Calibri" w:cs="Calibri"/>
                <w:sz w:val="22"/>
                <w:szCs w:val="22"/>
                <w:lang w:val="es-BO" w:eastAsia="es-BO"/>
              </w:rPr>
              <w:t>for</w:t>
            </w:r>
            <w:proofErr w:type="spellEnd"/>
            <w:r w:rsidRPr="00031365">
              <w:rPr>
                <w:rFonts w:ascii="Calibri" w:eastAsia="Calibri" w:hAnsi="Calibri" w:cs="Calibri"/>
                <w:sz w:val="22"/>
                <w:szCs w:val="22"/>
                <w:lang w:val="es-BO" w:eastAsia="es-BO"/>
              </w:rPr>
              <w:t xml:space="preserve"> </w:t>
            </w:r>
            <w:proofErr w:type="spellStart"/>
            <w:r w:rsidRPr="00031365">
              <w:rPr>
                <w:rFonts w:ascii="Calibri" w:eastAsia="Calibri" w:hAnsi="Calibri" w:cs="Calibri"/>
                <w:sz w:val="22"/>
                <w:szCs w:val="22"/>
                <w:lang w:val="es-BO" w:eastAsia="es-BO"/>
              </w:rPr>
              <w:t>Expenditure</w:t>
            </w:r>
            <w:proofErr w:type="spellEnd"/>
            <w:r w:rsidRPr="00031365">
              <w:rPr>
                <w:rFonts w:ascii="Calibri" w:eastAsia="Calibri" w:hAnsi="Calibri" w:cs="Calibri"/>
                <w:sz w:val="22"/>
                <w:szCs w:val="22"/>
                <w:lang w:val="es-BO" w:eastAsia="es-BO"/>
              </w:rPr>
              <w:t>/ Aprobación para Gastos).</w:t>
            </w:r>
          </w:p>
          <w:p w14:paraId="706B0C07"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 xml:space="preserve">Calcular los indicadores financieros u operacionales que sean definidos. </w:t>
            </w:r>
          </w:p>
          <w:p w14:paraId="55B95D0E"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 xml:space="preserve">Mostrar en un diagrama de Gantt el cronograma de los proyectos exploratorios y permitir hacer un análisis dinámico de cambios o actualizaciones de las actividades o recursos asociados. </w:t>
            </w:r>
          </w:p>
          <w:p w14:paraId="4333CD4F"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 xml:space="preserve">Generar graficas dinámicas que incluyan las variables asociadas a los proyectos o los indicadores (financieros u operativos) que sean definidos. </w:t>
            </w:r>
          </w:p>
          <w:p w14:paraId="355826C4" w14:textId="77777777" w:rsidR="004D632B" w:rsidRPr="00031365" w:rsidRDefault="004D632B" w:rsidP="004D632B">
            <w:pPr>
              <w:numPr>
                <w:ilvl w:val="0"/>
                <w:numId w:val="37"/>
              </w:numPr>
              <w:spacing w:after="160" w:line="276" w:lineRule="auto"/>
              <w:ind w:left="639" w:hanging="283"/>
              <w:contextualSpacing/>
              <w:jc w:val="both"/>
              <w:rPr>
                <w:rFonts w:ascii="Calibri" w:eastAsia="Calibri" w:hAnsi="Calibri" w:cs="Calibri"/>
                <w:sz w:val="22"/>
                <w:szCs w:val="22"/>
                <w:lang w:val="es-BO" w:eastAsia="es-BO"/>
              </w:rPr>
            </w:pPr>
            <w:r w:rsidRPr="00031365">
              <w:rPr>
                <w:rFonts w:ascii="Calibri" w:eastAsia="Calibri" w:hAnsi="Calibri" w:cs="Calibri"/>
                <w:sz w:val="22"/>
                <w:szCs w:val="22"/>
                <w:lang w:val="es-BO" w:eastAsia="es-BO"/>
              </w:rPr>
              <w:t>Contar con un esquema de soporte en español acorde con los requerimientos de YPFB.</w:t>
            </w:r>
          </w:p>
          <w:p w14:paraId="11D40998" w14:textId="77777777" w:rsidR="004D632B" w:rsidRPr="00031365" w:rsidRDefault="004D632B" w:rsidP="00134583">
            <w:pPr>
              <w:spacing w:line="276" w:lineRule="auto"/>
              <w:jc w:val="both"/>
              <w:rPr>
                <w:rFonts w:ascii="Calibri" w:hAnsi="Calibri" w:cs="Calibri"/>
                <w:b/>
                <w:bCs/>
                <w:sz w:val="22"/>
                <w:szCs w:val="22"/>
                <w:lang w:eastAsia="es-BO"/>
              </w:rPr>
            </w:pPr>
            <w:r w:rsidRPr="00031365">
              <w:rPr>
                <w:rFonts w:ascii="Calibri" w:eastAsia="Calibri" w:hAnsi="Calibri" w:cs="Calibri"/>
                <w:sz w:val="22"/>
                <w:szCs w:val="22"/>
                <w:lang w:val="es-BO" w:eastAsia="es-BO"/>
              </w:rPr>
              <w:t xml:space="preserve">De esta manera y durante aproximadamente cinco meses se realizaran las evaluaciones de la metodología con la herramienta de software generada,  donde interactuarán los responsables de la implementación por parte del proponente y personal de YPFB  asignado exclusivamente para esta tarea. </w:t>
            </w:r>
          </w:p>
          <w:p w14:paraId="0E80BE46" w14:textId="77777777" w:rsidR="004D632B" w:rsidRPr="00031365" w:rsidRDefault="004D632B" w:rsidP="00134583">
            <w:pPr>
              <w:jc w:val="both"/>
              <w:rPr>
                <w:rFonts w:ascii="Calibri" w:hAnsi="Calibri" w:cs="Calibri"/>
                <w:b/>
                <w:bCs/>
                <w:sz w:val="22"/>
                <w:szCs w:val="22"/>
                <w:lang w:eastAsia="es-BO"/>
              </w:rPr>
            </w:pPr>
          </w:p>
          <w:p w14:paraId="7C1043CA" w14:textId="77777777" w:rsidR="004D632B" w:rsidRPr="00031365" w:rsidRDefault="004D632B" w:rsidP="004D632B">
            <w:pPr>
              <w:numPr>
                <w:ilvl w:val="1"/>
                <w:numId w:val="35"/>
              </w:numPr>
              <w:jc w:val="both"/>
              <w:rPr>
                <w:rFonts w:ascii="Calibri" w:hAnsi="Calibri" w:cs="Calibri"/>
                <w:b/>
                <w:bCs/>
                <w:sz w:val="22"/>
                <w:szCs w:val="22"/>
                <w:lang w:eastAsia="es-BO"/>
              </w:rPr>
            </w:pPr>
            <w:r w:rsidRPr="00031365">
              <w:rPr>
                <w:rFonts w:ascii="Calibri" w:hAnsi="Calibri" w:cs="Calibri"/>
                <w:b/>
                <w:bCs/>
                <w:sz w:val="22"/>
                <w:szCs w:val="22"/>
                <w:lang w:eastAsia="es-BO"/>
              </w:rPr>
              <w:t>Enfoque</w:t>
            </w:r>
          </w:p>
          <w:p w14:paraId="17059DB6" w14:textId="77777777" w:rsidR="004D632B" w:rsidRPr="00031365" w:rsidRDefault="004D632B" w:rsidP="00134583">
            <w:pPr>
              <w:spacing w:line="276" w:lineRule="auto"/>
              <w:jc w:val="both"/>
              <w:rPr>
                <w:rFonts w:ascii="Calibri" w:hAnsi="Calibri" w:cs="Calibri"/>
                <w:bCs/>
                <w:sz w:val="22"/>
                <w:szCs w:val="22"/>
                <w:lang w:eastAsia="es-BO"/>
              </w:rPr>
            </w:pPr>
          </w:p>
          <w:p w14:paraId="4D801660" w14:textId="77777777" w:rsidR="004D632B" w:rsidRPr="00031365" w:rsidRDefault="004D632B" w:rsidP="00134583">
            <w:pPr>
              <w:spacing w:line="276" w:lineRule="auto"/>
              <w:jc w:val="both"/>
              <w:rPr>
                <w:rFonts w:ascii="Calibri" w:hAnsi="Calibri" w:cs="Calibri"/>
                <w:bCs/>
                <w:sz w:val="22"/>
                <w:szCs w:val="22"/>
                <w:lang w:eastAsia="es-BO"/>
              </w:rPr>
            </w:pPr>
            <w:r w:rsidRPr="00031365">
              <w:rPr>
                <w:rFonts w:ascii="Calibri" w:hAnsi="Calibri" w:cs="Calibri"/>
                <w:bCs/>
                <w:sz w:val="22"/>
                <w:szCs w:val="22"/>
                <w:lang w:eastAsia="es-BO"/>
              </w:rPr>
              <w:t xml:space="preserve">Para la realización de la Consultoría es necesario que los especialistas se trasladen a oficinas de la Gerencia de  Evaluación de Recursos </w:t>
            </w:r>
            <w:proofErr w:type="spellStart"/>
            <w:r w:rsidRPr="00031365">
              <w:rPr>
                <w:rFonts w:ascii="Calibri" w:hAnsi="Calibri" w:cs="Calibri"/>
                <w:bCs/>
                <w:sz w:val="22"/>
                <w:szCs w:val="22"/>
                <w:lang w:eastAsia="es-BO"/>
              </w:rPr>
              <w:t>Hidrocarburíferos</w:t>
            </w:r>
            <w:proofErr w:type="spellEnd"/>
            <w:r w:rsidRPr="00031365">
              <w:rPr>
                <w:rFonts w:ascii="Calibri" w:hAnsi="Calibri" w:cs="Calibri"/>
                <w:bCs/>
                <w:sz w:val="22"/>
                <w:szCs w:val="22"/>
                <w:lang w:eastAsia="es-BO"/>
              </w:rPr>
              <w:t xml:space="preserve"> (GERH) y otras dependencias de YPFB, para obtener la información requerida para la realización de la Consultoría de referencia. </w:t>
            </w:r>
          </w:p>
          <w:p w14:paraId="45E730C0" w14:textId="77777777" w:rsidR="004D632B" w:rsidRPr="00031365" w:rsidRDefault="004D632B" w:rsidP="00134583">
            <w:pPr>
              <w:spacing w:line="276" w:lineRule="auto"/>
              <w:jc w:val="both"/>
              <w:rPr>
                <w:rFonts w:ascii="Calibri" w:hAnsi="Calibri" w:cs="Calibri"/>
                <w:bCs/>
                <w:sz w:val="22"/>
                <w:szCs w:val="22"/>
                <w:lang w:eastAsia="es-BO"/>
              </w:rPr>
            </w:pPr>
          </w:p>
          <w:p w14:paraId="5146015A" w14:textId="77777777" w:rsidR="004D632B" w:rsidRPr="00031365" w:rsidRDefault="004D632B" w:rsidP="00134583">
            <w:pPr>
              <w:spacing w:line="276" w:lineRule="auto"/>
              <w:jc w:val="both"/>
              <w:rPr>
                <w:rFonts w:ascii="Calibri" w:hAnsi="Calibri" w:cs="Calibri"/>
                <w:bCs/>
                <w:sz w:val="22"/>
                <w:szCs w:val="22"/>
                <w:lang w:eastAsia="es-BO"/>
              </w:rPr>
            </w:pPr>
            <w:r w:rsidRPr="00031365">
              <w:rPr>
                <w:rFonts w:ascii="Calibri" w:hAnsi="Calibri" w:cs="Calibri"/>
                <w:bCs/>
                <w:sz w:val="22"/>
                <w:szCs w:val="22"/>
                <w:lang w:eastAsia="es-BO"/>
              </w:rPr>
              <w:t xml:space="preserve">Seguidamente, los especialistas deben exponer, a través de una mesa de trabajo, las metodologías que se utilizan en la industria descrita en el Alcance, de manera tal que se logre una integración más </w:t>
            </w:r>
            <w:r w:rsidRPr="00031365">
              <w:rPr>
                <w:rFonts w:ascii="Calibri" w:hAnsi="Calibri" w:cs="Calibri"/>
                <w:bCs/>
                <w:sz w:val="22"/>
                <w:szCs w:val="22"/>
                <w:lang w:eastAsia="es-BO"/>
              </w:rPr>
              <w:lastRenderedPageBreak/>
              <w:t>óptima de la información para el trabajo a realizarse.</w:t>
            </w:r>
          </w:p>
          <w:p w14:paraId="05AEBE1A" w14:textId="77777777" w:rsidR="004D632B" w:rsidRPr="00031365" w:rsidRDefault="004D632B" w:rsidP="00134583">
            <w:pPr>
              <w:spacing w:line="276" w:lineRule="auto"/>
              <w:jc w:val="both"/>
              <w:rPr>
                <w:rFonts w:ascii="Calibri" w:hAnsi="Calibri" w:cs="Calibri"/>
                <w:bCs/>
                <w:sz w:val="22"/>
                <w:szCs w:val="22"/>
                <w:lang w:eastAsia="es-BO"/>
              </w:rPr>
            </w:pPr>
          </w:p>
          <w:p w14:paraId="1BBFAE35" w14:textId="77777777" w:rsidR="004D632B" w:rsidRPr="00031365" w:rsidRDefault="004D632B" w:rsidP="00134583">
            <w:pPr>
              <w:spacing w:line="276" w:lineRule="auto"/>
              <w:jc w:val="both"/>
              <w:rPr>
                <w:rFonts w:ascii="Calibri" w:hAnsi="Calibri" w:cs="Calibri"/>
                <w:bCs/>
                <w:sz w:val="22"/>
                <w:szCs w:val="22"/>
                <w:lang w:eastAsia="es-BO"/>
              </w:rPr>
            </w:pPr>
            <w:r w:rsidRPr="00031365">
              <w:rPr>
                <w:rFonts w:ascii="Calibri" w:hAnsi="Calibri" w:cs="Calibri"/>
                <w:bCs/>
                <w:sz w:val="22"/>
                <w:szCs w:val="22"/>
                <w:lang w:eastAsia="es-BO"/>
              </w:rPr>
              <w:t xml:space="preserve">Posteriormente, a través de reuniones técnicas se perfeccionarán los insumos requeridos para la valoración  del estado actual de los procesos de evaluación, planificación, seguimiento y exposición de la información de los proyectos exploratorios de  Bolivia.   </w:t>
            </w:r>
          </w:p>
          <w:p w14:paraId="238AFB07" w14:textId="77777777" w:rsidR="004D632B" w:rsidRPr="00031365" w:rsidRDefault="004D632B" w:rsidP="00134583">
            <w:pPr>
              <w:spacing w:line="276" w:lineRule="auto"/>
              <w:jc w:val="both"/>
              <w:rPr>
                <w:rFonts w:ascii="Calibri" w:hAnsi="Calibri" w:cs="Calibri"/>
                <w:bCs/>
                <w:sz w:val="22"/>
                <w:szCs w:val="22"/>
                <w:lang w:eastAsia="es-BO"/>
              </w:rPr>
            </w:pPr>
          </w:p>
          <w:p w14:paraId="25CCF1DE" w14:textId="77777777" w:rsidR="004D632B" w:rsidRPr="00031365" w:rsidRDefault="004D632B" w:rsidP="00134583">
            <w:pPr>
              <w:spacing w:line="276" w:lineRule="auto"/>
              <w:jc w:val="both"/>
              <w:rPr>
                <w:rFonts w:ascii="Calibri" w:hAnsi="Calibri" w:cs="Calibri"/>
                <w:bCs/>
                <w:sz w:val="22"/>
                <w:szCs w:val="22"/>
                <w:lang w:eastAsia="es-BO"/>
              </w:rPr>
            </w:pPr>
            <w:r w:rsidRPr="00031365">
              <w:rPr>
                <w:rFonts w:ascii="Calibri" w:hAnsi="Calibri" w:cs="Calibri"/>
                <w:bCs/>
                <w:sz w:val="22"/>
                <w:szCs w:val="22"/>
                <w:lang w:eastAsia="es-BO"/>
              </w:rPr>
              <w:t xml:space="preserve">La elaboración de la propuesta metodológica  de la Consultoría de referencia deberá ser ajustada al contexto actual donde se desarrollan las actividades exploratorias, la cual se encontrara acorde con las mejores prácticas de la industria. </w:t>
            </w:r>
          </w:p>
          <w:p w14:paraId="42679F93" w14:textId="77777777" w:rsidR="004D632B" w:rsidRPr="00031365" w:rsidRDefault="004D632B" w:rsidP="00134583">
            <w:pPr>
              <w:spacing w:line="276" w:lineRule="auto"/>
              <w:jc w:val="both"/>
              <w:rPr>
                <w:rFonts w:ascii="Calibri" w:hAnsi="Calibri" w:cs="Calibri"/>
                <w:bCs/>
                <w:sz w:val="22"/>
                <w:szCs w:val="22"/>
                <w:lang w:eastAsia="es-BO"/>
              </w:rPr>
            </w:pPr>
          </w:p>
          <w:p w14:paraId="1C61A0A6" w14:textId="77777777" w:rsidR="004D632B" w:rsidRDefault="004D632B" w:rsidP="00134583">
            <w:pPr>
              <w:spacing w:line="276" w:lineRule="auto"/>
              <w:jc w:val="both"/>
              <w:rPr>
                <w:rFonts w:ascii="Calibri" w:hAnsi="Calibri" w:cs="Calibri"/>
                <w:bCs/>
                <w:sz w:val="22"/>
                <w:szCs w:val="22"/>
                <w:lang w:eastAsia="es-BO"/>
              </w:rPr>
            </w:pPr>
            <w:r w:rsidRPr="00031365">
              <w:rPr>
                <w:rFonts w:ascii="Calibri" w:hAnsi="Calibri" w:cs="Calibri"/>
                <w:bCs/>
                <w:sz w:val="22"/>
                <w:szCs w:val="22"/>
                <w:lang w:eastAsia="es-BO"/>
              </w:rPr>
              <w:t>Finalmente, la metodología propuesta deberá ser verificable a través de un software que verifique y realice el seguimiento, visualización de los proyectos exploratorios, a fin de garantizar la utilidad de la metodología propuesta.</w:t>
            </w:r>
          </w:p>
          <w:p w14:paraId="685CB667" w14:textId="77777777" w:rsidR="004D632B" w:rsidRPr="00031365" w:rsidRDefault="004D632B" w:rsidP="00134583">
            <w:pPr>
              <w:spacing w:line="276" w:lineRule="auto"/>
              <w:jc w:val="both"/>
              <w:rPr>
                <w:rFonts w:ascii="Calibri" w:hAnsi="Calibri" w:cs="Calibri"/>
                <w:bCs/>
                <w:sz w:val="22"/>
                <w:szCs w:val="22"/>
                <w:lang w:eastAsia="es-BO"/>
              </w:rPr>
            </w:pPr>
          </w:p>
          <w:p w14:paraId="47CE6CCD" w14:textId="77777777" w:rsidR="004D632B" w:rsidRPr="00DF24D4" w:rsidRDefault="004D632B" w:rsidP="00134583">
            <w:pPr>
              <w:spacing w:line="276" w:lineRule="auto"/>
              <w:jc w:val="both"/>
              <w:rPr>
                <w:rFonts w:ascii="Calibri" w:hAnsi="Calibri" w:cs="Calibri"/>
                <w:bCs/>
                <w:sz w:val="22"/>
                <w:szCs w:val="22"/>
                <w:lang w:eastAsia="es-BO"/>
              </w:rPr>
            </w:pPr>
            <w:r w:rsidRPr="00031365">
              <w:rPr>
                <w:rFonts w:ascii="Calibri" w:hAnsi="Calibri" w:cs="Calibri"/>
                <w:bCs/>
                <w:sz w:val="22"/>
                <w:szCs w:val="22"/>
                <w:lang w:eastAsia="es-BO"/>
              </w:rPr>
              <w:t xml:space="preserve">De esta manera,  la presente Consultoría integra una valoración del estado de situación de los procesos la evaluación, planificación y seguimiento de proyectos exploratorios; con una propuesta metodológica en el marco de las mejores prácticas de la industria aplicado en el Estado Plurinacional de Bolivia, aplicando un software para validar dicha metodología en el trabajo permanente de YPFB. </w:t>
            </w:r>
          </w:p>
        </w:tc>
      </w:tr>
      <w:tr w:rsidR="004D632B" w:rsidRPr="000A516A" w14:paraId="2555FEE5" w14:textId="77777777" w:rsidTr="00134583">
        <w:trPr>
          <w:trHeight w:val="392"/>
        </w:trPr>
        <w:tc>
          <w:tcPr>
            <w:tcW w:w="9356" w:type="dxa"/>
            <w:shd w:val="clear" w:color="auto" w:fill="B8CCE4"/>
            <w:vAlign w:val="center"/>
          </w:tcPr>
          <w:p w14:paraId="4DB7F59A" w14:textId="77777777" w:rsidR="004D632B" w:rsidRPr="000A516A" w:rsidRDefault="004D632B" w:rsidP="004D632B">
            <w:pPr>
              <w:numPr>
                <w:ilvl w:val="0"/>
                <w:numId w:val="35"/>
              </w:num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4D632B" w:rsidRPr="000A516A" w14:paraId="53BD6637" w14:textId="77777777" w:rsidTr="00134583">
        <w:trPr>
          <w:trHeight w:val="647"/>
        </w:trPr>
        <w:tc>
          <w:tcPr>
            <w:tcW w:w="9356" w:type="dxa"/>
            <w:shd w:val="clear" w:color="auto" w:fill="auto"/>
            <w:vAlign w:val="center"/>
            <w:hideMark/>
          </w:tcPr>
          <w:p w14:paraId="6F206AE2" w14:textId="77777777" w:rsidR="004D632B" w:rsidRDefault="004D632B" w:rsidP="00134583">
            <w:pPr>
              <w:jc w:val="both"/>
              <w:rPr>
                <w:rFonts w:ascii="Calibri" w:hAnsi="Calibri" w:cs="Calibri"/>
                <w:sz w:val="22"/>
                <w:szCs w:val="22"/>
                <w:lang w:eastAsia="es-BO"/>
              </w:rPr>
            </w:pPr>
          </w:p>
          <w:p w14:paraId="49B15C2F" w14:textId="77777777" w:rsidR="004D632B" w:rsidRPr="006B1297" w:rsidRDefault="004D632B" w:rsidP="00134583">
            <w:pPr>
              <w:spacing w:line="276" w:lineRule="auto"/>
              <w:jc w:val="both"/>
              <w:rPr>
                <w:rFonts w:ascii="Calibri" w:hAnsi="Calibri" w:cs="Calibri"/>
                <w:sz w:val="22"/>
                <w:szCs w:val="22"/>
                <w:lang w:eastAsia="es-BO"/>
              </w:rPr>
            </w:pPr>
            <w:r w:rsidRPr="006B1297">
              <w:rPr>
                <w:rFonts w:ascii="Calibri" w:hAnsi="Calibri" w:cs="Calibri"/>
                <w:sz w:val="22"/>
                <w:szCs w:val="22"/>
                <w:lang w:eastAsia="es-BO"/>
              </w:rPr>
              <w:t xml:space="preserve">Teniendo en cuenta el objetivo general y el alcance se estima que las actividades principales que deben realizarse son: </w:t>
            </w:r>
          </w:p>
          <w:p w14:paraId="342A491F" w14:textId="77777777" w:rsidR="004D632B" w:rsidRPr="006B1297" w:rsidRDefault="004D632B" w:rsidP="00134583">
            <w:pPr>
              <w:spacing w:line="276" w:lineRule="auto"/>
              <w:ind w:left="567"/>
              <w:rPr>
                <w:rFonts w:ascii="Calibri" w:hAnsi="Calibri" w:cs="Calibri"/>
                <w:sz w:val="22"/>
                <w:szCs w:val="22"/>
                <w:lang w:eastAsia="es-BO"/>
              </w:rPr>
            </w:pPr>
          </w:p>
          <w:p w14:paraId="55440021"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6B1297">
              <w:rPr>
                <w:rFonts w:ascii="Calibri" w:hAnsi="Calibri" w:cs="Calibri"/>
                <w:sz w:val="22"/>
                <w:szCs w:val="22"/>
                <w:lang w:eastAsia="es-BO"/>
              </w:rPr>
              <w:t>Llevar a cabo una reunión inicial para validar alcance, recursos, cronograma, requerimientos técnicos y funcionales, entre otros. Y dar inicio oficial a la consultoría.  Durante esta reunión se establecerán los criterios de éxito y metodología de evaluación aplicables para esta iniciativa.</w:t>
            </w:r>
          </w:p>
          <w:p w14:paraId="2CC5D1F9"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Revisión del proceso actual, lo cual permitirá identificar fortalezas y oportunidades de mejora permitiendo definir un cronograma ajustado a la realidad. </w:t>
            </w:r>
          </w:p>
          <w:p w14:paraId="3C150B15"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Entrevista a funcionarios vinculados con los procesos con el objetivo de identificar criterios, restricciones, objetivos, etc. que deben ser considerados dentro del proceso y de los procesos relacionados.</w:t>
            </w:r>
          </w:p>
          <w:p w14:paraId="0E57055D"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Documentar el proceso actual desde una perspectiva global. Presentar un mapa de proceso general en el cual se identifiquen las herramientas y principales actividades consideradas en la situación actual.   </w:t>
            </w:r>
          </w:p>
          <w:p w14:paraId="3B75875E"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Iniciar carga de información de los proyectos exploratorios actuales en la herramienta o desarrollo a ser utilizado para probar la metodología.</w:t>
            </w:r>
          </w:p>
          <w:p w14:paraId="26D6FF09"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Generar un documento con el mapa de proceso sugerido con base en la situación actual, requerimientos identificados e interacción con procesos asociados. Este proceso debe considerar las mejores prácticas y metodologías actualmente usadas en la industria a nivel global.</w:t>
            </w:r>
          </w:p>
          <w:p w14:paraId="2102C69A"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Realizar configuración del desarrollo o herramienta de software. Esta parametrización debe </w:t>
            </w:r>
            <w:r w:rsidRPr="00070942">
              <w:rPr>
                <w:rFonts w:ascii="Calibri" w:hAnsi="Calibri" w:cs="Calibri"/>
                <w:sz w:val="22"/>
                <w:szCs w:val="22"/>
                <w:lang w:eastAsia="es-BO"/>
              </w:rPr>
              <w:lastRenderedPageBreak/>
              <w:t>incluir los regímenes fiscales, los indicadores definidos, tablas de precios, y otras consideraciones técnicas que se definan al inicio de la consultoría.</w:t>
            </w:r>
          </w:p>
          <w:p w14:paraId="0289BC9E"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Validar y revisar la metodología propuesta y realizar los ajustes que surjan de la revisión con el equipo de la Dirección de Evaluación de Proyectos Exploratorios. </w:t>
            </w:r>
          </w:p>
          <w:p w14:paraId="7915B57D"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Iniciar la configuración de la metodología propuesta en el desarrollo o herramienta de software que será utilizada para probar la metodología sugerida. </w:t>
            </w:r>
          </w:p>
          <w:p w14:paraId="50E0702D"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Entregar la versión final (aprobada) de la metodología. </w:t>
            </w:r>
          </w:p>
          <w:p w14:paraId="4D3C512D"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Presentar oficialmente el desarrollo o herramienta de software a ser utilizada y realizar un entrenamiento al equipo </w:t>
            </w:r>
            <w:r>
              <w:rPr>
                <w:rFonts w:ascii="Calibri" w:hAnsi="Calibri" w:cs="Calibri"/>
                <w:sz w:val="22"/>
                <w:szCs w:val="22"/>
                <w:lang w:eastAsia="es-BO"/>
              </w:rPr>
              <w:t>e YPFB</w:t>
            </w:r>
          </w:p>
          <w:p w14:paraId="1E031B98"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Probar la metodología propuesta por un periodo de </w:t>
            </w:r>
            <w:r>
              <w:rPr>
                <w:rFonts w:ascii="Calibri" w:hAnsi="Calibri" w:cs="Calibri"/>
                <w:sz w:val="22"/>
                <w:szCs w:val="22"/>
                <w:lang w:eastAsia="es-BO"/>
              </w:rPr>
              <w:t>cinco (5</w:t>
            </w:r>
            <w:r w:rsidRPr="00070942">
              <w:rPr>
                <w:rFonts w:ascii="Calibri" w:hAnsi="Calibri" w:cs="Calibri"/>
                <w:sz w:val="22"/>
                <w:szCs w:val="22"/>
                <w:lang w:eastAsia="es-BO"/>
              </w:rPr>
              <w:t xml:space="preserve">) meses durante los cuales el proveedor debe garantizar el soporte y disponibilidad para realizar, por lo menos 2 reuniones de seguimiento. </w:t>
            </w:r>
          </w:p>
          <w:p w14:paraId="78464D70" w14:textId="77777777" w:rsidR="004D632B" w:rsidRDefault="004D632B" w:rsidP="004D632B">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 xml:space="preserve">Reunión de evaluación de la metodología propuesta y la experiencia de uso del equipo de  </w:t>
            </w:r>
            <w:r>
              <w:rPr>
                <w:rFonts w:ascii="Calibri" w:hAnsi="Calibri" w:cs="Calibri"/>
                <w:sz w:val="22"/>
                <w:szCs w:val="22"/>
                <w:lang w:eastAsia="es-BO"/>
              </w:rPr>
              <w:t>YPFB.</w:t>
            </w:r>
          </w:p>
          <w:p w14:paraId="28FB822B" w14:textId="1188EBF6" w:rsidR="004D632B" w:rsidRPr="004D632B" w:rsidRDefault="004D632B" w:rsidP="00134583">
            <w:pPr>
              <w:pStyle w:val="Prrafodelista"/>
              <w:numPr>
                <w:ilvl w:val="0"/>
                <w:numId w:val="47"/>
              </w:numPr>
              <w:spacing w:after="160" w:line="276" w:lineRule="auto"/>
              <w:contextualSpacing/>
              <w:jc w:val="both"/>
              <w:rPr>
                <w:rFonts w:ascii="Calibri" w:hAnsi="Calibri" w:cs="Calibri"/>
                <w:sz w:val="22"/>
                <w:szCs w:val="22"/>
                <w:lang w:eastAsia="es-BO"/>
              </w:rPr>
            </w:pPr>
            <w:r w:rsidRPr="00070942">
              <w:rPr>
                <w:rFonts w:ascii="Calibri" w:hAnsi="Calibri" w:cs="Calibri"/>
                <w:sz w:val="22"/>
                <w:szCs w:val="22"/>
                <w:lang w:eastAsia="es-BO"/>
              </w:rPr>
              <w:t>Presentación de los resultados y definición de próximos pasos.</w:t>
            </w:r>
          </w:p>
        </w:tc>
      </w:tr>
      <w:tr w:rsidR="004D632B" w:rsidRPr="000A516A" w14:paraId="4181F81E" w14:textId="77777777" w:rsidTr="00134583">
        <w:trPr>
          <w:trHeight w:val="458"/>
        </w:trPr>
        <w:tc>
          <w:tcPr>
            <w:tcW w:w="9356" w:type="dxa"/>
            <w:shd w:val="clear" w:color="auto" w:fill="B8CCE4"/>
            <w:vAlign w:val="center"/>
          </w:tcPr>
          <w:p w14:paraId="24072778" w14:textId="77777777" w:rsidR="004D632B" w:rsidRPr="000A516A" w:rsidRDefault="004D632B" w:rsidP="004D632B">
            <w:pPr>
              <w:numPr>
                <w:ilvl w:val="0"/>
                <w:numId w:val="35"/>
              </w:num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4D632B" w:rsidRPr="000A516A" w14:paraId="66675F27" w14:textId="77777777" w:rsidTr="00134583">
        <w:trPr>
          <w:trHeight w:val="647"/>
        </w:trPr>
        <w:tc>
          <w:tcPr>
            <w:tcW w:w="9356" w:type="dxa"/>
            <w:shd w:val="clear" w:color="auto" w:fill="auto"/>
            <w:vAlign w:val="center"/>
          </w:tcPr>
          <w:p w14:paraId="3218625A" w14:textId="77777777" w:rsidR="004D632B" w:rsidRDefault="004D632B" w:rsidP="00134583">
            <w:pPr>
              <w:jc w:val="both"/>
              <w:rPr>
                <w:rFonts w:ascii="Calibri" w:hAnsi="Calibri" w:cs="Calibri"/>
                <w:sz w:val="22"/>
                <w:szCs w:val="22"/>
                <w:lang w:eastAsia="es-BO"/>
              </w:rPr>
            </w:pPr>
          </w:p>
          <w:p w14:paraId="6C81ED29" w14:textId="77777777" w:rsidR="004D632B" w:rsidRDefault="004D632B" w:rsidP="00134583">
            <w:pPr>
              <w:jc w:val="both"/>
              <w:rPr>
                <w:rFonts w:ascii="Calibri" w:hAnsi="Calibri" w:cs="Calibri"/>
                <w:sz w:val="22"/>
                <w:szCs w:val="22"/>
                <w:lang w:eastAsia="es-BO"/>
              </w:rPr>
            </w:pPr>
            <w:r>
              <w:rPr>
                <w:rFonts w:ascii="Calibri" w:hAnsi="Calibri" w:cs="Calibri"/>
                <w:sz w:val="22"/>
                <w:szCs w:val="22"/>
                <w:lang w:eastAsia="es-BO"/>
              </w:rPr>
              <w:t>El PROPONENTE deberá presentar un plan de trabajo siguiendo el requerimiento mínimo expuesto, describiendo al personal que trabajara en el proyecto, metodología de trabajo, flujo de trabajo, cronograma y cualquier información y/o actividad que enriquezca el mencionado plan de trabajo.</w:t>
            </w:r>
          </w:p>
          <w:p w14:paraId="4F742F43" w14:textId="77777777" w:rsidR="004D632B" w:rsidRDefault="004D632B" w:rsidP="00134583">
            <w:pPr>
              <w:jc w:val="both"/>
              <w:rPr>
                <w:rFonts w:ascii="Calibri" w:hAnsi="Calibri" w:cs="Calibri"/>
                <w:sz w:val="22"/>
                <w:szCs w:val="22"/>
                <w:lang w:eastAsia="es-BO"/>
              </w:rPr>
            </w:pPr>
          </w:p>
          <w:p w14:paraId="3745F070" w14:textId="77777777" w:rsidR="004D632B" w:rsidRDefault="004D632B" w:rsidP="00134583">
            <w:pPr>
              <w:jc w:val="both"/>
              <w:rPr>
                <w:rFonts w:ascii="Calibri" w:hAnsi="Calibri" w:cs="Calibri"/>
                <w:sz w:val="22"/>
                <w:szCs w:val="22"/>
                <w:lang w:eastAsia="es-BO"/>
              </w:rPr>
            </w:pPr>
            <w:r>
              <w:rPr>
                <w:rFonts w:ascii="Calibri" w:hAnsi="Calibri" w:cs="Calibri"/>
                <w:sz w:val="22"/>
                <w:szCs w:val="22"/>
                <w:lang w:eastAsia="es-BO"/>
              </w:rPr>
              <w:t>El proponente deberá tomar como referencia el siguiente cronograma:</w:t>
            </w:r>
          </w:p>
          <w:p w14:paraId="1125BD06" w14:textId="77777777" w:rsidR="004D632B" w:rsidRDefault="004D632B" w:rsidP="00134583">
            <w:pPr>
              <w:jc w:val="both"/>
              <w:rPr>
                <w:rFonts w:ascii="Calibri" w:hAnsi="Calibri" w:cs="Calibri"/>
                <w:sz w:val="22"/>
                <w:szCs w:val="22"/>
                <w:lang w:eastAsia="es-BO"/>
              </w:rPr>
            </w:pPr>
          </w:p>
          <w:p w14:paraId="6FD15BD4" w14:textId="5BE8FC89" w:rsidR="004D632B" w:rsidRDefault="004D632B" w:rsidP="00134583">
            <w:pPr>
              <w:jc w:val="center"/>
              <w:rPr>
                <w:rFonts w:ascii="Calibri" w:hAnsi="Calibri" w:cs="Calibri"/>
                <w:sz w:val="22"/>
                <w:szCs w:val="22"/>
                <w:lang w:eastAsia="es-BO"/>
              </w:rPr>
            </w:pPr>
            <w:r w:rsidRPr="0046048F">
              <w:rPr>
                <w:noProof/>
                <w:lang w:val="es-BO" w:eastAsia="es-BO"/>
              </w:rPr>
              <w:drawing>
                <wp:inline distT="0" distB="0" distL="0" distR="0" wp14:anchorId="172CCB15" wp14:editId="1DE7AD1D">
                  <wp:extent cx="5848350" cy="2990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2990850"/>
                          </a:xfrm>
                          <a:prstGeom prst="rect">
                            <a:avLst/>
                          </a:prstGeom>
                          <a:noFill/>
                          <a:ln>
                            <a:noFill/>
                          </a:ln>
                        </pic:spPr>
                      </pic:pic>
                    </a:graphicData>
                  </a:graphic>
                </wp:inline>
              </w:drawing>
            </w:r>
          </w:p>
          <w:p w14:paraId="4DBCCD40" w14:textId="77777777" w:rsidR="004D632B" w:rsidRDefault="004D632B" w:rsidP="00134583">
            <w:pPr>
              <w:jc w:val="both"/>
              <w:rPr>
                <w:rFonts w:ascii="Calibri" w:hAnsi="Calibri" w:cs="Calibri"/>
                <w:sz w:val="22"/>
                <w:szCs w:val="22"/>
                <w:lang w:eastAsia="es-BO"/>
              </w:rPr>
            </w:pPr>
          </w:p>
          <w:p w14:paraId="5F1AE631" w14:textId="77777777" w:rsidR="004D632B" w:rsidRPr="003A785E" w:rsidRDefault="004D632B" w:rsidP="00134583">
            <w:pPr>
              <w:widowControl w:val="0"/>
              <w:spacing w:before="120" w:after="120"/>
              <w:ind w:left="360"/>
              <w:jc w:val="both"/>
              <w:rPr>
                <w:rFonts w:ascii="Calibri" w:hAnsi="Calibri" w:cs="Calibri"/>
                <w:sz w:val="22"/>
                <w:szCs w:val="22"/>
                <w:lang w:eastAsia="es-BO"/>
              </w:rPr>
            </w:pPr>
            <w:r w:rsidRPr="003A785E">
              <w:rPr>
                <w:rFonts w:ascii="Calibri" w:hAnsi="Calibri" w:cs="Calibri"/>
                <w:sz w:val="22"/>
                <w:szCs w:val="22"/>
                <w:lang w:eastAsia="es-BO"/>
              </w:rPr>
              <w:t>El PROPONENTE deberá presentar un cronograma detallado donde se muestren todas las actividades a ejecutar para el SERVICIO, considerando los siguientes hitos:</w:t>
            </w:r>
          </w:p>
          <w:p w14:paraId="25FDCCC1" w14:textId="77777777" w:rsidR="004D632B" w:rsidRDefault="004D632B" w:rsidP="004D632B">
            <w:pPr>
              <w:numPr>
                <w:ilvl w:val="0"/>
                <w:numId w:val="51"/>
              </w:numPr>
              <w:jc w:val="both"/>
              <w:rPr>
                <w:rFonts w:ascii="Calibri" w:hAnsi="Calibri" w:cs="Calibri"/>
                <w:sz w:val="22"/>
                <w:szCs w:val="22"/>
                <w:lang w:eastAsia="es-BO"/>
              </w:rPr>
            </w:pPr>
            <w:r>
              <w:rPr>
                <w:rFonts w:ascii="Calibri" w:hAnsi="Calibri" w:cs="Calibri"/>
                <w:sz w:val="22"/>
                <w:szCs w:val="22"/>
                <w:lang w:eastAsia="es-BO"/>
              </w:rPr>
              <w:lastRenderedPageBreak/>
              <w:t>Revisión y análisis del proceso vigente o actual.</w:t>
            </w:r>
          </w:p>
          <w:p w14:paraId="14A4D19F" w14:textId="77777777" w:rsidR="004D632B" w:rsidRDefault="004D632B" w:rsidP="004D632B">
            <w:pPr>
              <w:numPr>
                <w:ilvl w:val="0"/>
                <w:numId w:val="51"/>
              </w:numPr>
              <w:jc w:val="both"/>
              <w:rPr>
                <w:rFonts w:ascii="Calibri" w:hAnsi="Calibri" w:cs="Calibri"/>
                <w:sz w:val="22"/>
                <w:szCs w:val="22"/>
                <w:lang w:eastAsia="es-BO"/>
              </w:rPr>
            </w:pPr>
            <w:r>
              <w:rPr>
                <w:rFonts w:ascii="Calibri" w:hAnsi="Calibri" w:cs="Calibri"/>
                <w:sz w:val="22"/>
                <w:szCs w:val="22"/>
                <w:lang w:eastAsia="es-BO"/>
              </w:rPr>
              <w:t>Definición, revisión y propuesta final de una metodología acorde a los requerimientos de YPFB.</w:t>
            </w:r>
          </w:p>
          <w:p w14:paraId="120A7B82" w14:textId="77777777" w:rsidR="004D632B" w:rsidRDefault="004D632B" w:rsidP="004D632B">
            <w:pPr>
              <w:numPr>
                <w:ilvl w:val="0"/>
                <w:numId w:val="51"/>
              </w:numPr>
              <w:jc w:val="both"/>
              <w:rPr>
                <w:rFonts w:ascii="Calibri" w:hAnsi="Calibri" w:cs="Calibri"/>
                <w:sz w:val="22"/>
                <w:szCs w:val="22"/>
                <w:lang w:eastAsia="es-BO"/>
              </w:rPr>
            </w:pPr>
            <w:r>
              <w:rPr>
                <w:rFonts w:ascii="Calibri" w:hAnsi="Calibri" w:cs="Calibri"/>
                <w:sz w:val="22"/>
                <w:szCs w:val="22"/>
                <w:lang w:eastAsia="es-BO"/>
              </w:rPr>
              <w:t>Configuración de un desarrollo o herramienta de software con la metodología sugerida incluyendo la información que defina YPFB.</w:t>
            </w:r>
          </w:p>
          <w:p w14:paraId="3730ED4A" w14:textId="77777777" w:rsidR="004D632B" w:rsidRDefault="004D632B" w:rsidP="004D632B">
            <w:pPr>
              <w:numPr>
                <w:ilvl w:val="0"/>
                <w:numId w:val="51"/>
              </w:numPr>
              <w:jc w:val="both"/>
              <w:rPr>
                <w:rFonts w:ascii="Calibri" w:hAnsi="Calibri" w:cs="Calibri"/>
                <w:sz w:val="22"/>
                <w:szCs w:val="22"/>
                <w:lang w:eastAsia="es-BO"/>
              </w:rPr>
            </w:pPr>
            <w:r>
              <w:rPr>
                <w:rFonts w:ascii="Calibri" w:hAnsi="Calibri" w:cs="Calibri"/>
                <w:sz w:val="22"/>
                <w:szCs w:val="22"/>
                <w:lang w:eastAsia="es-BO"/>
              </w:rPr>
              <w:t>Prueba de la metodología en un desarrollo o herramienta de software.</w:t>
            </w:r>
          </w:p>
          <w:p w14:paraId="6B0BF929" w14:textId="77777777" w:rsidR="004D632B" w:rsidRDefault="004D632B" w:rsidP="004D632B">
            <w:pPr>
              <w:numPr>
                <w:ilvl w:val="0"/>
                <w:numId w:val="51"/>
              </w:numPr>
              <w:jc w:val="both"/>
              <w:rPr>
                <w:rFonts w:ascii="Calibri" w:hAnsi="Calibri" w:cs="Calibri"/>
                <w:sz w:val="22"/>
                <w:szCs w:val="22"/>
                <w:lang w:eastAsia="es-BO"/>
              </w:rPr>
            </w:pPr>
            <w:r>
              <w:rPr>
                <w:rFonts w:ascii="Calibri" w:hAnsi="Calibri" w:cs="Calibri"/>
                <w:sz w:val="22"/>
                <w:szCs w:val="22"/>
                <w:lang w:eastAsia="es-BO"/>
              </w:rPr>
              <w:t>Cierre, evaluación y presentación de resultados de la aplicabilidad de la herramienta dentro de los procesos de YPFB.</w:t>
            </w:r>
          </w:p>
          <w:p w14:paraId="45628C76" w14:textId="77777777" w:rsidR="004D632B" w:rsidRDefault="004D632B" w:rsidP="004D632B">
            <w:pPr>
              <w:numPr>
                <w:ilvl w:val="0"/>
                <w:numId w:val="51"/>
              </w:numPr>
              <w:jc w:val="both"/>
              <w:rPr>
                <w:rFonts w:ascii="Calibri" w:hAnsi="Calibri" w:cs="Calibri"/>
                <w:sz w:val="22"/>
                <w:szCs w:val="22"/>
                <w:lang w:eastAsia="es-BO"/>
              </w:rPr>
            </w:pPr>
            <w:r>
              <w:rPr>
                <w:rFonts w:ascii="Calibri" w:hAnsi="Calibri" w:cs="Calibri"/>
                <w:sz w:val="22"/>
                <w:szCs w:val="22"/>
                <w:lang w:eastAsia="es-BO"/>
              </w:rPr>
              <w:t>Reporte final de la prueba de la metodología sugerida con base en los criterios de evaluación definidos.</w:t>
            </w:r>
          </w:p>
          <w:p w14:paraId="70B35A5D" w14:textId="77777777" w:rsidR="004D632B" w:rsidRDefault="004D632B" w:rsidP="00134583"/>
          <w:p w14:paraId="2B9E9746" w14:textId="77777777" w:rsidR="004D632B" w:rsidRPr="003A785E" w:rsidRDefault="004D632B" w:rsidP="00134583">
            <w:pPr>
              <w:rPr>
                <w:rFonts w:ascii="Calibri" w:hAnsi="Calibri" w:cs="Calibri"/>
                <w:sz w:val="22"/>
                <w:szCs w:val="22"/>
                <w:lang w:eastAsia="es-BO"/>
              </w:rPr>
            </w:pPr>
            <w:r w:rsidRPr="003A785E">
              <w:rPr>
                <w:rFonts w:ascii="Calibri" w:hAnsi="Calibri" w:cs="Calibri"/>
                <w:sz w:val="22"/>
                <w:szCs w:val="22"/>
                <w:lang w:eastAsia="es-BO"/>
              </w:rPr>
              <w:t>TODAS ESTAS ACTIVIDADES DEBEN ESTAR EXPRESADAS EN DIAS Y MESES, SIN ESPECIFICAR FECHA.</w:t>
            </w:r>
          </w:p>
          <w:p w14:paraId="7E1E2B12" w14:textId="77777777" w:rsidR="004D632B" w:rsidRPr="000A516A" w:rsidRDefault="004D632B" w:rsidP="00134583">
            <w:pPr>
              <w:jc w:val="both"/>
              <w:rPr>
                <w:rFonts w:ascii="Calibri" w:hAnsi="Calibri" w:cs="Calibri"/>
                <w:sz w:val="22"/>
                <w:szCs w:val="22"/>
                <w:lang w:eastAsia="es-BO"/>
              </w:rPr>
            </w:pPr>
          </w:p>
        </w:tc>
      </w:tr>
      <w:tr w:rsidR="004D632B" w:rsidRPr="000A516A" w14:paraId="5250CB39" w14:textId="77777777" w:rsidTr="00134583">
        <w:trPr>
          <w:trHeight w:val="486"/>
        </w:trPr>
        <w:tc>
          <w:tcPr>
            <w:tcW w:w="9356" w:type="dxa"/>
            <w:shd w:val="clear" w:color="auto" w:fill="B8CCE4"/>
            <w:vAlign w:val="center"/>
          </w:tcPr>
          <w:p w14:paraId="26BA40B3" w14:textId="77777777" w:rsidR="004D632B" w:rsidRPr="000A516A" w:rsidRDefault="004D632B" w:rsidP="004D632B">
            <w:pPr>
              <w:numPr>
                <w:ilvl w:val="0"/>
                <w:numId w:val="35"/>
              </w:num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4D632B" w:rsidRPr="000A516A" w14:paraId="1E5950BA" w14:textId="77777777" w:rsidTr="00134583">
        <w:trPr>
          <w:trHeight w:val="681"/>
        </w:trPr>
        <w:tc>
          <w:tcPr>
            <w:tcW w:w="9356" w:type="dxa"/>
            <w:shd w:val="clear" w:color="auto" w:fill="auto"/>
            <w:vAlign w:val="center"/>
            <w:hideMark/>
          </w:tcPr>
          <w:p w14:paraId="00912C64" w14:textId="77777777" w:rsidR="004D632B" w:rsidRDefault="004D632B" w:rsidP="00134583">
            <w:pPr>
              <w:spacing w:line="276" w:lineRule="auto"/>
              <w:jc w:val="both"/>
              <w:rPr>
                <w:rFonts w:ascii="Calibri" w:hAnsi="Calibri" w:cs="Calibri"/>
                <w:sz w:val="22"/>
                <w:szCs w:val="22"/>
              </w:rPr>
            </w:pPr>
          </w:p>
          <w:p w14:paraId="5C60B445" w14:textId="77777777" w:rsidR="004D632B" w:rsidRDefault="004D632B" w:rsidP="00134583">
            <w:pPr>
              <w:spacing w:line="276" w:lineRule="auto"/>
              <w:jc w:val="both"/>
              <w:rPr>
                <w:rFonts w:ascii="Calibri" w:hAnsi="Calibri" w:cs="Calibri"/>
                <w:sz w:val="22"/>
                <w:szCs w:val="22"/>
              </w:rPr>
            </w:pPr>
            <w:r>
              <w:rPr>
                <w:rFonts w:ascii="Calibri" w:hAnsi="Calibri" w:cs="Calibri"/>
                <w:sz w:val="22"/>
                <w:szCs w:val="22"/>
              </w:rPr>
              <w:t xml:space="preserve">La consultoría deberá realizarse en oficinas de la empresa adjudicada, sin embargo, esta empresa deberá considerar que se realizaran actividades y reuniones en oficinas de la Gerencia de Evaluación de Recursos </w:t>
            </w:r>
            <w:proofErr w:type="spellStart"/>
            <w:r>
              <w:rPr>
                <w:rFonts w:ascii="Calibri" w:hAnsi="Calibri" w:cs="Calibri"/>
                <w:sz w:val="22"/>
                <w:szCs w:val="22"/>
              </w:rPr>
              <w:t>Hidrocarburíferos</w:t>
            </w:r>
            <w:proofErr w:type="spellEnd"/>
            <w:r>
              <w:rPr>
                <w:rFonts w:ascii="Calibri" w:hAnsi="Calibri" w:cs="Calibri"/>
                <w:sz w:val="22"/>
                <w:szCs w:val="22"/>
              </w:rPr>
              <w:t xml:space="preserve"> - GERH de YPFB, en la ciudad de Santa Cruz de la Sierra, Bolivia. </w:t>
            </w:r>
            <w:r w:rsidRPr="006B1297">
              <w:rPr>
                <w:rFonts w:ascii="Calibri" w:hAnsi="Calibri" w:cs="Calibri"/>
                <w:sz w:val="22"/>
                <w:szCs w:val="22"/>
              </w:rPr>
              <w:t>Las definiciones de las actividades a ejecutarse en Santa Cruz de la Sierra deberán ser presentadas en la oferta en un cronograma detallado.</w:t>
            </w:r>
          </w:p>
          <w:p w14:paraId="04F0A0E6" w14:textId="77777777" w:rsidR="004D632B" w:rsidRPr="000A516A" w:rsidRDefault="004D632B" w:rsidP="00134583">
            <w:pPr>
              <w:jc w:val="both"/>
              <w:rPr>
                <w:rFonts w:ascii="Calibri" w:hAnsi="Calibri" w:cs="Calibri"/>
                <w:b/>
                <w:bCs/>
                <w:sz w:val="22"/>
                <w:szCs w:val="22"/>
                <w:lang w:eastAsia="es-BO"/>
              </w:rPr>
            </w:pPr>
          </w:p>
        </w:tc>
      </w:tr>
      <w:tr w:rsidR="004D632B" w:rsidRPr="000A516A" w14:paraId="7634CDD8" w14:textId="77777777" w:rsidTr="00134583">
        <w:trPr>
          <w:trHeight w:val="418"/>
        </w:trPr>
        <w:tc>
          <w:tcPr>
            <w:tcW w:w="9356" w:type="dxa"/>
            <w:shd w:val="clear" w:color="auto" w:fill="B8CCE4"/>
            <w:vAlign w:val="center"/>
          </w:tcPr>
          <w:p w14:paraId="637AB9BF" w14:textId="77777777" w:rsidR="004D632B" w:rsidRPr="000A516A" w:rsidRDefault="004D632B" w:rsidP="004D632B">
            <w:pPr>
              <w:numPr>
                <w:ilvl w:val="0"/>
                <w:numId w:val="35"/>
              </w:numPr>
              <w:jc w:val="both"/>
              <w:rPr>
                <w:rFonts w:ascii="Calibri" w:hAnsi="Calibri" w:cs="Calibri"/>
                <w:b/>
                <w:bCs/>
                <w:sz w:val="22"/>
                <w:szCs w:val="22"/>
                <w:lang w:eastAsia="es-BO"/>
              </w:rPr>
            </w:pPr>
            <w:r w:rsidRPr="000A516A">
              <w:rPr>
                <w:rFonts w:ascii="Calibri" w:hAnsi="Calibri" w:cs="Calibri"/>
                <w:b/>
                <w:bCs/>
                <w:sz w:val="22"/>
                <w:szCs w:val="22"/>
                <w:lang w:eastAsia="es-BO"/>
              </w:rPr>
              <w:t>PLAZO D</w:t>
            </w:r>
            <w:r>
              <w:rPr>
                <w:rFonts w:ascii="Calibri" w:hAnsi="Calibri" w:cs="Calibri"/>
                <w:b/>
                <w:bCs/>
                <w:sz w:val="22"/>
                <w:szCs w:val="22"/>
                <w:lang w:eastAsia="es-BO"/>
              </w:rPr>
              <w:t>E REALIZACIÓN DE LA CONSULTORÍA</w:t>
            </w:r>
          </w:p>
        </w:tc>
      </w:tr>
      <w:tr w:rsidR="004D632B" w:rsidRPr="000A516A" w14:paraId="0EEC284E" w14:textId="77777777" w:rsidTr="00134583">
        <w:trPr>
          <w:trHeight w:val="2364"/>
        </w:trPr>
        <w:tc>
          <w:tcPr>
            <w:tcW w:w="9356" w:type="dxa"/>
            <w:shd w:val="clear" w:color="auto" w:fill="auto"/>
            <w:vAlign w:val="center"/>
            <w:hideMark/>
          </w:tcPr>
          <w:p w14:paraId="62C9C22A" w14:textId="77777777" w:rsidR="004D632B" w:rsidRPr="00CD72E1" w:rsidRDefault="004D632B" w:rsidP="00134583">
            <w:pPr>
              <w:pStyle w:val="Prrafodelista"/>
              <w:widowControl w:val="0"/>
              <w:spacing w:before="120" w:after="120"/>
              <w:ind w:left="0"/>
              <w:jc w:val="both"/>
              <w:rPr>
                <w:rFonts w:ascii="Calibri" w:hAnsi="Calibri" w:cs="Calibri"/>
                <w:sz w:val="22"/>
                <w:szCs w:val="22"/>
              </w:rPr>
            </w:pPr>
            <w:r w:rsidRPr="00CD72E1">
              <w:rPr>
                <w:rFonts w:ascii="Calibri" w:hAnsi="Calibri" w:cs="Calibri"/>
                <w:sz w:val="22"/>
                <w:szCs w:val="22"/>
              </w:rPr>
              <w:t xml:space="preserve">El plazo total para la ejecución de la Consultoría Metodología Integrada de Decisiones y Seguimiento de Proyectos Exploratorios es de </w:t>
            </w:r>
            <w:r w:rsidRPr="0044012B">
              <w:rPr>
                <w:rFonts w:ascii="Calibri" w:hAnsi="Calibri" w:cs="Calibri"/>
                <w:b/>
                <w:sz w:val="22"/>
                <w:szCs w:val="22"/>
              </w:rPr>
              <w:t>222</w:t>
            </w:r>
            <w:r>
              <w:rPr>
                <w:rFonts w:ascii="Calibri" w:hAnsi="Calibri" w:cs="Calibri"/>
                <w:sz w:val="22"/>
                <w:szCs w:val="22"/>
              </w:rPr>
              <w:t xml:space="preserve"> días calendario</w:t>
            </w:r>
            <w:r w:rsidRPr="00CD72E1">
              <w:rPr>
                <w:rFonts w:ascii="Calibri" w:hAnsi="Calibri" w:cs="Calibri"/>
                <w:sz w:val="22"/>
                <w:szCs w:val="22"/>
              </w:rPr>
              <w:t>, computables a partir de la emisión de la ORDEN DE PROCEDER</w:t>
            </w:r>
            <w:r>
              <w:rPr>
                <w:rFonts w:ascii="Calibri" w:hAnsi="Calibri" w:cs="Calibri"/>
                <w:sz w:val="22"/>
                <w:szCs w:val="22"/>
              </w:rPr>
              <w:t>. E</w:t>
            </w:r>
            <w:r w:rsidRPr="00CD72E1">
              <w:rPr>
                <w:rFonts w:ascii="Calibri" w:hAnsi="Calibri" w:cs="Calibri"/>
                <w:sz w:val="22"/>
                <w:szCs w:val="22"/>
              </w:rPr>
              <w:t>sta instrucción será el único instrumento que indique a la empresa adjudicada que puede iniciar sus actividades</w:t>
            </w:r>
            <w:r>
              <w:rPr>
                <w:rFonts w:ascii="Calibri" w:hAnsi="Calibri" w:cs="Calibri"/>
                <w:sz w:val="22"/>
                <w:szCs w:val="22"/>
              </w:rPr>
              <w:t>.</w:t>
            </w:r>
          </w:p>
          <w:p w14:paraId="712AB845" w14:textId="77777777" w:rsidR="004D632B" w:rsidRPr="007B27EA" w:rsidRDefault="004D632B" w:rsidP="00134583">
            <w:pPr>
              <w:pStyle w:val="Prrafodelista"/>
              <w:widowControl w:val="0"/>
              <w:spacing w:before="120" w:after="120"/>
              <w:ind w:left="0"/>
              <w:jc w:val="both"/>
              <w:rPr>
                <w:rFonts w:ascii="Calibri" w:hAnsi="Calibri" w:cs="Calibri"/>
                <w:sz w:val="22"/>
                <w:szCs w:val="22"/>
              </w:rPr>
            </w:pPr>
            <w:r w:rsidRPr="00CD72E1">
              <w:rPr>
                <w:rFonts w:ascii="Calibri" w:hAnsi="Calibri" w:cs="Calibri"/>
                <w:sz w:val="22"/>
                <w:szCs w:val="22"/>
              </w:rPr>
              <w:t>El Proponente d</w:t>
            </w:r>
            <w:r>
              <w:rPr>
                <w:rFonts w:ascii="Calibri" w:hAnsi="Calibri" w:cs="Calibri"/>
                <w:sz w:val="22"/>
                <w:szCs w:val="22"/>
              </w:rPr>
              <w:t>eberá tomar como referencia el c</w:t>
            </w:r>
            <w:r w:rsidRPr="00CD72E1">
              <w:rPr>
                <w:rFonts w:ascii="Calibri" w:hAnsi="Calibri" w:cs="Calibri"/>
                <w:sz w:val="22"/>
                <w:szCs w:val="22"/>
              </w:rPr>
              <w:t xml:space="preserve">ronograma de los </w:t>
            </w:r>
            <w:r>
              <w:rPr>
                <w:rFonts w:ascii="Calibri" w:hAnsi="Calibri" w:cs="Calibri"/>
                <w:sz w:val="22"/>
                <w:szCs w:val="22"/>
              </w:rPr>
              <w:t xml:space="preserve">presentes </w:t>
            </w:r>
            <w:r w:rsidRPr="00CD72E1">
              <w:rPr>
                <w:rFonts w:ascii="Calibri" w:hAnsi="Calibri" w:cs="Calibri"/>
                <w:sz w:val="22"/>
                <w:szCs w:val="22"/>
              </w:rPr>
              <w:t xml:space="preserve">Términos de Referencia y presentar una propuesta de un </w:t>
            </w:r>
            <w:r>
              <w:rPr>
                <w:rFonts w:ascii="Calibri" w:hAnsi="Calibri" w:cs="Calibri"/>
                <w:sz w:val="22"/>
                <w:szCs w:val="22"/>
              </w:rPr>
              <w:t>c</w:t>
            </w:r>
            <w:r w:rsidRPr="00CD72E1">
              <w:rPr>
                <w:rFonts w:ascii="Calibri" w:hAnsi="Calibri" w:cs="Calibri"/>
                <w:sz w:val="22"/>
                <w:szCs w:val="22"/>
              </w:rPr>
              <w:t>ronograma.</w:t>
            </w:r>
          </w:p>
        </w:tc>
      </w:tr>
    </w:tbl>
    <w:p w14:paraId="14D2E7EB" w14:textId="77777777" w:rsidR="004D632B" w:rsidRDefault="004D632B" w:rsidP="004D632B">
      <w:pPr>
        <w:rPr>
          <w:rFonts w:ascii="Calibri" w:hAnsi="Calibri" w:cs="Calibri"/>
          <w:b/>
          <w:sz w:val="22"/>
          <w:szCs w:val="22"/>
        </w:rPr>
      </w:pPr>
    </w:p>
    <w:p w14:paraId="7A17E2F5" w14:textId="77777777" w:rsidR="004D632B" w:rsidRPr="000A516A" w:rsidRDefault="004D632B" w:rsidP="004D632B">
      <w:pPr>
        <w:pStyle w:val="Prrafodelista"/>
        <w:numPr>
          <w:ilvl w:val="0"/>
          <w:numId w:val="34"/>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14:paraId="016AC0E0" w14:textId="77777777" w:rsidR="004D632B" w:rsidRPr="000A516A" w:rsidRDefault="004D632B" w:rsidP="004D632B">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D632B" w:rsidRPr="000A516A" w14:paraId="06BEA433" w14:textId="77777777" w:rsidTr="00134583">
        <w:trPr>
          <w:trHeight w:val="413"/>
        </w:trPr>
        <w:tc>
          <w:tcPr>
            <w:tcW w:w="9356" w:type="dxa"/>
            <w:shd w:val="clear" w:color="auto" w:fill="B8CCE4"/>
            <w:vAlign w:val="center"/>
          </w:tcPr>
          <w:p w14:paraId="77760C31" w14:textId="77777777" w:rsidR="004D632B" w:rsidRPr="00E1504D" w:rsidRDefault="004D632B" w:rsidP="004D632B">
            <w:pPr>
              <w:numPr>
                <w:ilvl w:val="0"/>
                <w:numId w:val="39"/>
              </w:numPr>
              <w:jc w:val="both"/>
              <w:rPr>
                <w:rFonts w:ascii="Calibri" w:hAnsi="Calibri" w:cs="Calibri"/>
                <w:b/>
                <w:bCs/>
                <w:sz w:val="22"/>
                <w:szCs w:val="22"/>
                <w:lang w:eastAsia="es-BO"/>
              </w:rPr>
            </w:pPr>
            <w:r>
              <w:rPr>
                <w:rFonts w:ascii="Calibri" w:hAnsi="Calibri" w:cs="Calibri"/>
                <w:b/>
                <w:bCs/>
                <w:sz w:val="22"/>
                <w:szCs w:val="22"/>
                <w:lang w:eastAsia="es-BO"/>
              </w:rPr>
              <w:t>PRODUCTOS E INFORMES A ENTREGAR</w:t>
            </w:r>
          </w:p>
        </w:tc>
      </w:tr>
      <w:tr w:rsidR="004D632B" w:rsidRPr="000A516A" w14:paraId="11B2BEDC" w14:textId="77777777" w:rsidTr="00134583">
        <w:trPr>
          <w:trHeight w:val="709"/>
        </w:trPr>
        <w:tc>
          <w:tcPr>
            <w:tcW w:w="9356" w:type="dxa"/>
            <w:shd w:val="clear" w:color="auto" w:fill="auto"/>
            <w:vAlign w:val="center"/>
          </w:tcPr>
          <w:p w14:paraId="5AADE2DC" w14:textId="77777777" w:rsidR="004D632B" w:rsidRPr="00031365" w:rsidRDefault="004D632B" w:rsidP="00134583">
            <w:pPr>
              <w:rPr>
                <w:rFonts w:ascii="Calibri" w:hAnsi="Calibri" w:cs="Calibri"/>
                <w:sz w:val="22"/>
                <w:szCs w:val="22"/>
                <w:highlight w:val="cyan"/>
                <w:lang w:eastAsia="es-BO"/>
              </w:rPr>
            </w:pPr>
          </w:p>
          <w:p w14:paraId="5BE503D0" w14:textId="77777777" w:rsidR="004D632B" w:rsidRPr="00E1504D" w:rsidRDefault="004D632B" w:rsidP="00134583">
            <w:pPr>
              <w:rPr>
                <w:rFonts w:ascii="Calibri" w:hAnsi="Calibri" w:cs="Calibri"/>
                <w:b/>
                <w:sz w:val="22"/>
                <w:szCs w:val="22"/>
                <w:lang w:eastAsia="es-BO"/>
              </w:rPr>
            </w:pPr>
            <w:r w:rsidRPr="00E1504D">
              <w:rPr>
                <w:rFonts w:ascii="Calibri" w:hAnsi="Calibri" w:cs="Calibri"/>
                <w:b/>
                <w:sz w:val="22"/>
                <w:szCs w:val="22"/>
                <w:lang w:eastAsia="es-BO"/>
              </w:rPr>
              <w:t>Etapa I</w:t>
            </w:r>
          </w:p>
          <w:p w14:paraId="7BD01FFF" w14:textId="77777777" w:rsidR="004D632B" w:rsidRPr="00E1504D" w:rsidRDefault="004D632B" w:rsidP="00134583">
            <w:pPr>
              <w:rPr>
                <w:rFonts w:ascii="Calibri" w:hAnsi="Calibri" w:cs="Calibri"/>
                <w:sz w:val="22"/>
                <w:szCs w:val="22"/>
                <w:lang w:eastAsia="es-BO"/>
              </w:rPr>
            </w:pPr>
            <w:r w:rsidRPr="00E1504D">
              <w:rPr>
                <w:rFonts w:ascii="Calibri" w:hAnsi="Calibri" w:cs="Calibri"/>
                <w:sz w:val="22"/>
                <w:szCs w:val="22"/>
                <w:lang w:eastAsia="es-BO"/>
              </w:rPr>
              <w:t>En esta etapa la empresa adjudicada deberá presentar lo siguiente:</w:t>
            </w:r>
          </w:p>
          <w:p w14:paraId="7A6866E1" w14:textId="77777777" w:rsidR="004D632B" w:rsidRPr="00E1504D" w:rsidRDefault="004D632B" w:rsidP="00134583">
            <w:pPr>
              <w:rPr>
                <w:rFonts w:ascii="Calibri" w:hAnsi="Calibri" w:cs="Calibri"/>
                <w:sz w:val="22"/>
                <w:szCs w:val="22"/>
                <w:lang w:eastAsia="es-BO"/>
              </w:rPr>
            </w:pPr>
          </w:p>
          <w:p w14:paraId="123FBFA6" w14:textId="77777777" w:rsidR="004D632B" w:rsidRPr="00E1504D" w:rsidRDefault="004D632B" w:rsidP="004D632B">
            <w:pPr>
              <w:numPr>
                <w:ilvl w:val="0"/>
                <w:numId w:val="40"/>
              </w:numPr>
              <w:spacing w:line="276" w:lineRule="auto"/>
              <w:ind w:left="781" w:hanging="214"/>
              <w:rPr>
                <w:rFonts w:ascii="Calibri" w:hAnsi="Calibri" w:cs="Calibri"/>
                <w:sz w:val="22"/>
                <w:szCs w:val="22"/>
              </w:rPr>
            </w:pPr>
            <w:r>
              <w:rPr>
                <w:rFonts w:ascii="Calibri" w:hAnsi="Calibri" w:cs="Calibri"/>
                <w:sz w:val="22"/>
                <w:szCs w:val="22"/>
              </w:rPr>
              <w:t>Documento: Plan de ejecución,</w:t>
            </w:r>
            <w:r w:rsidRPr="00E1504D">
              <w:rPr>
                <w:rFonts w:ascii="Calibri" w:hAnsi="Calibri" w:cs="Calibri"/>
                <w:sz w:val="22"/>
                <w:szCs w:val="22"/>
              </w:rPr>
              <w:t xml:space="preserve"> cronograma inicial </w:t>
            </w:r>
            <w:r>
              <w:rPr>
                <w:rFonts w:ascii="Calibri" w:hAnsi="Calibri" w:cs="Calibri"/>
                <w:sz w:val="22"/>
                <w:szCs w:val="22"/>
              </w:rPr>
              <w:t xml:space="preserve">y </w:t>
            </w:r>
            <w:r w:rsidRPr="00E1504D">
              <w:rPr>
                <w:rFonts w:ascii="Calibri" w:hAnsi="Calibri" w:cs="Calibri"/>
                <w:sz w:val="22"/>
                <w:szCs w:val="22"/>
              </w:rPr>
              <w:t>descripción de los pasos a seguir para la ejecución de la Consultoría.</w:t>
            </w:r>
          </w:p>
          <w:p w14:paraId="32A80B29" w14:textId="77777777" w:rsidR="004D632B" w:rsidRPr="00E1504D" w:rsidRDefault="004D632B" w:rsidP="004D632B">
            <w:pPr>
              <w:pStyle w:val="Prrafodelista"/>
              <w:numPr>
                <w:ilvl w:val="0"/>
                <w:numId w:val="40"/>
              </w:numPr>
              <w:spacing w:line="360" w:lineRule="auto"/>
              <w:ind w:left="781" w:hanging="214"/>
              <w:contextualSpacing/>
              <w:jc w:val="both"/>
              <w:rPr>
                <w:rFonts w:ascii="Calibri" w:hAnsi="Calibri" w:cs="Calibri"/>
                <w:sz w:val="22"/>
                <w:szCs w:val="22"/>
              </w:rPr>
            </w:pPr>
            <w:r w:rsidRPr="00E1504D">
              <w:rPr>
                <w:rFonts w:ascii="Calibri" w:hAnsi="Calibri" w:cs="Calibri"/>
                <w:sz w:val="22"/>
                <w:szCs w:val="22"/>
              </w:rPr>
              <w:t>Documento: Descripción de la metodología para la evaluación, planificación, seguimiento y exposición de información de los proyectos exploratorios en conformidad a la buenas prácticas de la industria</w:t>
            </w:r>
            <w:r>
              <w:rPr>
                <w:rFonts w:ascii="Calibri" w:hAnsi="Calibri" w:cs="Calibri"/>
                <w:sz w:val="22"/>
                <w:szCs w:val="22"/>
              </w:rPr>
              <w:t>.</w:t>
            </w:r>
            <w:r w:rsidRPr="00E1504D">
              <w:rPr>
                <w:rFonts w:ascii="Calibri" w:hAnsi="Calibri" w:cs="Calibri"/>
                <w:sz w:val="22"/>
                <w:szCs w:val="22"/>
              </w:rPr>
              <w:t xml:space="preserve"> </w:t>
            </w:r>
          </w:p>
          <w:p w14:paraId="73C10526" w14:textId="77777777" w:rsidR="004D632B" w:rsidRPr="00031365" w:rsidRDefault="004D632B" w:rsidP="00134583">
            <w:pPr>
              <w:ind w:left="781" w:hanging="214"/>
              <w:rPr>
                <w:rFonts w:ascii="Calibri" w:hAnsi="Calibri" w:cs="Calibri"/>
                <w:sz w:val="22"/>
                <w:szCs w:val="22"/>
                <w:highlight w:val="cyan"/>
                <w:lang w:eastAsia="es-BO"/>
              </w:rPr>
            </w:pPr>
          </w:p>
          <w:p w14:paraId="4EEF7A2A" w14:textId="77777777" w:rsidR="004D632B" w:rsidRPr="00E1504D" w:rsidRDefault="004D632B" w:rsidP="00134583">
            <w:pPr>
              <w:rPr>
                <w:rFonts w:ascii="Calibri" w:hAnsi="Calibri" w:cs="Calibri"/>
                <w:b/>
                <w:sz w:val="22"/>
                <w:szCs w:val="22"/>
                <w:lang w:eastAsia="es-BO"/>
              </w:rPr>
            </w:pPr>
            <w:r w:rsidRPr="00E1504D">
              <w:rPr>
                <w:rFonts w:ascii="Calibri" w:hAnsi="Calibri" w:cs="Calibri"/>
                <w:b/>
                <w:sz w:val="22"/>
                <w:szCs w:val="22"/>
                <w:lang w:eastAsia="es-BO"/>
              </w:rPr>
              <w:lastRenderedPageBreak/>
              <w:t>Etapa II</w:t>
            </w:r>
          </w:p>
          <w:p w14:paraId="542E84BC" w14:textId="77777777" w:rsidR="004D632B" w:rsidRPr="00E1504D" w:rsidRDefault="004D632B" w:rsidP="00134583">
            <w:pPr>
              <w:rPr>
                <w:rFonts w:ascii="Calibri" w:hAnsi="Calibri" w:cs="Calibri"/>
                <w:sz w:val="22"/>
                <w:szCs w:val="22"/>
                <w:lang w:eastAsia="es-BO"/>
              </w:rPr>
            </w:pPr>
            <w:r w:rsidRPr="00E1504D">
              <w:rPr>
                <w:rFonts w:ascii="Calibri" w:hAnsi="Calibri" w:cs="Calibri"/>
                <w:sz w:val="22"/>
                <w:szCs w:val="22"/>
                <w:lang w:eastAsia="es-BO"/>
              </w:rPr>
              <w:t>En esta etapa la empresa adjudicada deberá presentar lo siguiente:</w:t>
            </w:r>
          </w:p>
          <w:p w14:paraId="17A6F438" w14:textId="77777777" w:rsidR="004D632B" w:rsidRPr="00031365" w:rsidRDefault="004D632B" w:rsidP="00134583">
            <w:pPr>
              <w:ind w:left="781" w:hanging="214"/>
              <w:rPr>
                <w:rFonts w:ascii="Calibri" w:hAnsi="Calibri" w:cs="Calibri"/>
                <w:sz w:val="22"/>
                <w:szCs w:val="22"/>
                <w:highlight w:val="cyan"/>
                <w:lang w:eastAsia="es-BO"/>
              </w:rPr>
            </w:pPr>
          </w:p>
          <w:p w14:paraId="7AF3CC9A" w14:textId="77777777" w:rsidR="004D632B" w:rsidRPr="00E1504D" w:rsidRDefault="004D632B" w:rsidP="004D632B">
            <w:pPr>
              <w:numPr>
                <w:ilvl w:val="0"/>
                <w:numId w:val="40"/>
              </w:numPr>
              <w:spacing w:line="276" w:lineRule="auto"/>
              <w:ind w:left="781" w:hanging="214"/>
              <w:rPr>
                <w:rFonts w:ascii="Calibri" w:hAnsi="Calibri" w:cs="Calibri"/>
                <w:sz w:val="22"/>
                <w:szCs w:val="22"/>
              </w:rPr>
            </w:pPr>
            <w:r w:rsidRPr="00E1504D">
              <w:rPr>
                <w:rFonts w:ascii="Calibri" w:hAnsi="Calibri" w:cs="Calibri"/>
                <w:sz w:val="22"/>
                <w:szCs w:val="22"/>
              </w:rPr>
              <w:t xml:space="preserve"> </w:t>
            </w:r>
            <w:r>
              <w:rPr>
                <w:rFonts w:ascii="Calibri" w:hAnsi="Calibri" w:cs="Calibri"/>
                <w:sz w:val="22"/>
                <w:szCs w:val="22"/>
              </w:rPr>
              <w:t xml:space="preserve">Documento: </w:t>
            </w:r>
            <w:r w:rsidRPr="00E1504D">
              <w:rPr>
                <w:rFonts w:ascii="Calibri" w:hAnsi="Calibri" w:cs="Calibri"/>
                <w:sz w:val="22"/>
                <w:szCs w:val="22"/>
              </w:rPr>
              <w:t>Metodología integrada de evaluación, planificación, seguimiento y exposición de información de los proyectos exploratorios de Bolivia.</w:t>
            </w:r>
          </w:p>
          <w:p w14:paraId="75FD1BFD" w14:textId="77777777" w:rsidR="004D632B" w:rsidRDefault="004D632B" w:rsidP="00134583">
            <w:pPr>
              <w:spacing w:line="276" w:lineRule="auto"/>
              <w:rPr>
                <w:rFonts w:ascii="Calibri" w:hAnsi="Calibri" w:cs="Calibri"/>
                <w:b/>
                <w:sz w:val="22"/>
                <w:szCs w:val="22"/>
                <w:highlight w:val="cyan"/>
              </w:rPr>
            </w:pPr>
          </w:p>
          <w:p w14:paraId="0A27B66B" w14:textId="77777777" w:rsidR="004D632B" w:rsidRPr="00E1504D" w:rsidRDefault="004D632B" w:rsidP="00134583">
            <w:pPr>
              <w:spacing w:line="276" w:lineRule="auto"/>
              <w:rPr>
                <w:rFonts w:ascii="Calibri" w:hAnsi="Calibri" w:cs="Calibri"/>
                <w:b/>
                <w:sz w:val="22"/>
                <w:szCs w:val="22"/>
              </w:rPr>
            </w:pPr>
            <w:r w:rsidRPr="00E1504D">
              <w:rPr>
                <w:rFonts w:ascii="Calibri" w:hAnsi="Calibri" w:cs="Calibri"/>
                <w:b/>
                <w:sz w:val="22"/>
                <w:szCs w:val="22"/>
              </w:rPr>
              <w:t>Etapa III</w:t>
            </w:r>
          </w:p>
          <w:p w14:paraId="308DE3F0" w14:textId="77777777" w:rsidR="004D632B" w:rsidRPr="00E1504D" w:rsidRDefault="004D632B" w:rsidP="00134583">
            <w:pPr>
              <w:rPr>
                <w:rFonts w:ascii="Calibri" w:hAnsi="Calibri" w:cs="Calibri"/>
                <w:sz w:val="22"/>
                <w:szCs w:val="22"/>
                <w:lang w:eastAsia="es-BO"/>
              </w:rPr>
            </w:pPr>
            <w:r w:rsidRPr="00E1504D">
              <w:rPr>
                <w:rFonts w:ascii="Calibri" w:hAnsi="Calibri" w:cs="Calibri"/>
                <w:sz w:val="22"/>
                <w:szCs w:val="22"/>
                <w:lang w:eastAsia="es-BO"/>
              </w:rPr>
              <w:t>En esta etapa la empresa adjudicada deberá presentar lo siguiente:</w:t>
            </w:r>
          </w:p>
          <w:p w14:paraId="4E6E4973" w14:textId="77777777" w:rsidR="004D632B" w:rsidRPr="00CD72E1" w:rsidRDefault="004D632B" w:rsidP="00134583">
            <w:pPr>
              <w:spacing w:line="276" w:lineRule="auto"/>
              <w:rPr>
                <w:rFonts w:ascii="Calibri" w:hAnsi="Calibri" w:cs="Calibri"/>
                <w:b/>
                <w:sz w:val="22"/>
                <w:szCs w:val="22"/>
                <w:highlight w:val="cyan"/>
              </w:rPr>
            </w:pPr>
          </w:p>
          <w:p w14:paraId="7804A3C1" w14:textId="77777777" w:rsidR="004D632B" w:rsidRPr="00E1504D" w:rsidRDefault="004D632B" w:rsidP="004D632B">
            <w:pPr>
              <w:pStyle w:val="Prrafodelista"/>
              <w:numPr>
                <w:ilvl w:val="0"/>
                <w:numId w:val="40"/>
              </w:numPr>
              <w:spacing w:line="360" w:lineRule="auto"/>
              <w:ind w:left="781" w:hanging="214"/>
              <w:contextualSpacing/>
              <w:jc w:val="both"/>
              <w:rPr>
                <w:rFonts w:ascii="Calibri" w:hAnsi="Calibri" w:cs="Calibri"/>
                <w:sz w:val="22"/>
                <w:szCs w:val="22"/>
              </w:rPr>
            </w:pPr>
            <w:r w:rsidRPr="00E1504D">
              <w:rPr>
                <w:rFonts w:ascii="Calibri" w:hAnsi="Calibri" w:cs="Calibri"/>
                <w:sz w:val="22"/>
                <w:szCs w:val="22"/>
              </w:rPr>
              <w:t>Desarrollo o herramienta de software con su respectivo manual, disponible por cinco (5) meses para que el equipo de YPFB realice una prueba de la metodología propuesta con datos reales de YPFB. Debe incluir soporte y mantenimiento básico considerando un contacto que hable español y tenga la capacidad técnica de brindar soporte funcional y técnico.</w:t>
            </w:r>
          </w:p>
          <w:p w14:paraId="650B214A" w14:textId="77777777" w:rsidR="004D632B" w:rsidRPr="00E1504D" w:rsidRDefault="004D632B" w:rsidP="004D632B">
            <w:pPr>
              <w:numPr>
                <w:ilvl w:val="0"/>
                <w:numId w:val="40"/>
              </w:numPr>
              <w:spacing w:line="276" w:lineRule="auto"/>
              <w:ind w:left="781" w:hanging="214"/>
              <w:rPr>
                <w:rFonts w:ascii="Calibri" w:hAnsi="Calibri" w:cs="Calibri"/>
                <w:sz w:val="22"/>
                <w:szCs w:val="22"/>
              </w:rPr>
            </w:pPr>
            <w:r w:rsidRPr="00E1504D">
              <w:rPr>
                <w:rFonts w:ascii="Calibri" w:hAnsi="Calibri" w:cs="Calibri"/>
                <w:sz w:val="22"/>
                <w:szCs w:val="22"/>
              </w:rPr>
              <w:t xml:space="preserve">Documento: Versión revisada y final describiendo la metodología sugerida.   </w:t>
            </w:r>
          </w:p>
          <w:p w14:paraId="77090F96" w14:textId="77777777" w:rsidR="004D632B" w:rsidRPr="00814795" w:rsidRDefault="004D632B" w:rsidP="004D632B">
            <w:pPr>
              <w:numPr>
                <w:ilvl w:val="0"/>
                <w:numId w:val="40"/>
              </w:numPr>
              <w:spacing w:line="276" w:lineRule="auto"/>
              <w:ind w:left="781" w:hanging="214"/>
              <w:rPr>
                <w:rFonts w:ascii="Calibri" w:hAnsi="Calibri" w:cs="Calibri"/>
                <w:sz w:val="22"/>
                <w:szCs w:val="22"/>
              </w:rPr>
            </w:pPr>
            <w:r w:rsidRPr="00E1504D">
              <w:rPr>
                <w:rFonts w:ascii="Calibri" w:hAnsi="Calibri" w:cs="Calibri"/>
                <w:sz w:val="22"/>
                <w:szCs w:val="22"/>
              </w:rPr>
              <w:t>Documento: Reporte final de la prueba de la metodología sugerida con base en los criterios de evaluación definidos.</w:t>
            </w:r>
          </w:p>
          <w:p w14:paraId="31A7E96D" w14:textId="77777777" w:rsidR="004D632B" w:rsidRPr="00031365" w:rsidRDefault="004D632B" w:rsidP="00134583">
            <w:pPr>
              <w:rPr>
                <w:rFonts w:ascii="Calibri" w:hAnsi="Calibri" w:cs="Calibri"/>
                <w:b/>
                <w:bCs/>
                <w:i/>
                <w:sz w:val="22"/>
                <w:szCs w:val="22"/>
                <w:highlight w:val="cyan"/>
                <w:lang w:eastAsia="es-BO"/>
              </w:rPr>
            </w:pPr>
          </w:p>
        </w:tc>
      </w:tr>
      <w:tr w:rsidR="004D632B" w:rsidRPr="000A516A" w14:paraId="626CE84C" w14:textId="77777777" w:rsidTr="00134583">
        <w:trPr>
          <w:trHeight w:val="533"/>
        </w:trPr>
        <w:tc>
          <w:tcPr>
            <w:tcW w:w="9356" w:type="dxa"/>
            <w:shd w:val="clear" w:color="auto" w:fill="B8CCE4"/>
            <w:vAlign w:val="center"/>
          </w:tcPr>
          <w:p w14:paraId="1150C39C" w14:textId="77777777" w:rsidR="004D632B" w:rsidRPr="000A516A" w:rsidRDefault="004D632B" w:rsidP="004D632B">
            <w:pPr>
              <w:numPr>
                <w:ilvl w:val="0"/>
                <w:numId w:val="39"/>
              </w:numPr>
              <w:jc w:val="both"/>
              <w:rPr>
                <w:rFonts w:ascii="Calibri" w:hAnsi="Calibri" w:cs="Calibri"/>
                <w:b/>
                <w:bCs/>
                <w:sz w:val="22"/>
                <w:szCs w:val="22"/>
                <w:lang w:eastAsia="es-BO"/>
              </w:rPr>
            </w:pPr>
            <w:r>
              <w:rPr>
                <w:rFonts w:ascii="Calibri" w:hAnsi="Calibri" w:cs="Calibri"/>
                <w:b/>
                <w:bCs/>
                <w:sz w:val="22"/>
                <w:szCs w:val="22"/>
                <w:lang w:eastAsia="es-BO"/>
              </w:rPr>
              <w:lastRenderedPageBreak/>
              <w:t>LUGAR DE ENTREGA</w:t>
            </w:r>
          </w:p>
        </w:tc>
      </w:tr>
      <w:tr w:rsidR="004D632B" w:rsidRPr="000A516A" w14:paraId="59BC9AB3" w14:textId="77777777" w:rsidTr="00134583">
        <w:trPr>
          <w:trHeight w:val="709"/>
        </w:trPr>
        <w:tc>
          <w:tcPr>
            <w:tcW w:w="9356" w:type="dxa"/>
            <w:shd w:val="clear" w:color="auto" w:fill="auto"/>
            <w:vAlign w:val="center"/>
          </w:tcPr>
          <w:p w14:paraId="0718A765" w14:textId="77777777" w:rsidR="004D632B" w:rsidRDefault="004D632B" w:rsidP="00134583">
            <w:pPr>
              <w:jc w:val="both"/>
              <w:rPr>
                <w:rFonts w:ascii="Calibri" w:hAnsi="Calibri" w:cs="Calibri"/>
                <w:sz w:val="22"/>
                <w:szCs w:val="22"/>
                <w:lang w:eastAsia="es-BO"/>
              </w:rPr>
            </w:pPr>
          </w:p>
          <w:p w14:paraId="57DA83DD" w14:textId="77777777" w:rsidR="004D632B" w:rsidRDefault="004D632B" w:rsidP="00134583">
            <w:pPr>
              <w:jc w:val="both"/>
              <w:rPr>
                <w:rFonts w:ascii="Calibri" w:hAnsi="Calibri" w:cs="Calibri"/>
                <w:sz w:val="22"/>
                <w:szCs w:val="22"/>
                <w:lang w:eastAsia="es-BO"/>
              </w:rPr>
            </w:pPr>
            <w:r w:rsidRPr="00614E67">
              <w:rPr>
                <w:rFonts w:ascii="Calibri" w:hAnsi="Calibri" w:cs="Calibri"/>
                <w:sz w:val="22"/>
                <w:szCs w:val="22"/>
                <w:lang w:eastAsia="es-BO"/>
              </w:rPr>
              <w:t xml:space="preserve">El lugar establecido para la entrega de los datos, productos, informes de avance y finales y cualquier otra documentación será en las oficinas de la Gerencia de Evaluación de Recursos </w:t>
            </w:r>
            <w:proofErr w:type="spellStart"/>
            <w:r w:rsidRPr="00614E67">
              <w:rPr>
                <w:rFonts w:ascii="Calibri" w:hAnsi="Calibri" w:cs="Calibri"/>
                <w:sz w:val="22"/>
                <w:szCs w:val="22"/>
                <w:lang w:eastAsia="es-BO"/>
              </w:rPr>
              <w:t>Hidrocarburíferos</w:t>
            </w:r>
            <w:proofErr w:type="spellEnd"/>
            <w:r w:rsidRPr="00614E67">
              <w:rPr>
                <w:rFonts w:ascii="Calibri" w:hAnsi="Calibri" w:cs="Calibri"/>
                <w:sz w:val="22"/>
                <w:szCs w:val="22"/>
                <w:lang w:eastAsia="es-BO"/>
              </w:rPr>
              <w:t xml:space="preserve"> de YPFB ubicadas en la Av. </w:t>
            </w:r>
            <w:proofErr w:type="spellStart"/>
            <w:r w:rsidRPr="00614E67">
              <w:rPr>
                <w:rFonts w:ascii="Calibri" w:hAnsi="Calibri" w:cs="Calibri"/>
                <w:sz w:val="22"/>
                <w:szCs w:val="22"/>
                <w:lang w:eastAsia="es-BO"/>
              </w:rPr>
              <w:t>Grigotá</w:t>
            </w:r>
            <w:proofErr w:type="spellEnd"/>
            <w:r w:rsidRPr="00614E67">
              <w:rPr>
                <w:rFonts w:ascii="Calibri" w:hAnsi="Calibri" w:cs="Calibri"/>
                <w:sz w:val="22"/>
                <w:szCs w:val="22"/>
                <w:lang w:eastAsia="es-BO"/>
              </w:rPr>
              <w:t xml:space="preserve"> S/N esquina calle Regimiento Lanza, Santa Cruz Bolivia, previa aprobación y conformidad de la Contraparte.</w:t>
            </w:r>
          </w:p>
          <w:p w14:paraId="75019BA2" w14:textId="77777777" w:rsidR="004D632B" w:rsidRDefault="004D632B" w:rsidP="00134583">
            <w:pPr>
              <w:jc w:val="both"/>
              <w:rPr>
                <w:rFonts w:ascii="Calibri" w:hAnsi="Calibri" w:cs="Calibri"/>
                <w:sz w:val="22"/>
                <w:szCs w:val="22"/>
                <w:lang w:eastAsia="es-BO"/>
              </w:rPr>
            </w:pPr>
          </w:p>
        </w:tc>
      </w:tr>
      <w:tr w:rsidR="004D632B" w:rsidRPr="000A516A" w14:paraId="753138F4" w14:textId="77777777" w:rsidTr="00134583">
        <w:trPr>
          <w:trHeight w:val="364"/>
        </w:trPr>
        <w:tc>
          <w:tcPr>
            <w:tcW w:w="9356" w:type="dxa"/>
            <w:shd w:val="clear" w:color="auto" w:fill="B8CCE4"/>
            <w:vAlign w:val="center"/>
          </w:tcPr>
          <w:p w14:paraId="3387A0D1" w14:textId="77777777" w:rsidR="004D632B" w:rsidRPr="000A516A" w:rsidRDefault="004D632B" w:rsidP="004D632B">
            <w:pPr>
              <w:numPr>
                <w:ilvl w:val="0"/>
                <w:numId w:val="39"/>
              </w:numPr>
              <w:jc w:val="both"/>
              <w:rPr>
                <w:rFonts w:ascii="Calibri" w:hAnsi="Calibri" w:cs="Calibri"/>
                <w:b/>
                <w:bCs/>
                <w:sz w:val="22"/>
                <w:szCs w:val="22"/>
                <w:lang w:eastAsia="es-BO"/>
              </w:rPr>
            </w:pPr>
            <w:r>
              <w:rPr>
                <w:rFonts w:ascii="Calibri" w:hAnsi="Calibri" w:cs="Calibri"/>
                <w:b/>
                <w:bCs/>
                <w:sz w:val="22"/>
                <w:szCs w:val="22"/>
                <w:lang w:eastAsia="es-BO"/>
              </w:rPr>
              <w:t>ANTICIPO</w:t>
            </w:r>
          </w:p>
        </w:tc>
      </w:tr>
      <w:tr w:rsidR="004D632B" w:rsidRPr="000A516A" w14:paraId="482D09E8" w14:textId="77777777" w:rsidTr="00134583">
        <w:trPr>
          <w:trHeight w:val="709"/>
        </w:trPr>
        <w:tc>
          <w:tcPr>
            <w:tcW w:w="9356" w:type="dxa"/>
            <w:shd w:val="clear" w:color="auto" w:fill="auto"/>
            <w:vAlign w:val="center"/>
          </w:tcPr>
          <w:p w14:paraId="7C62F055" w14:textId="77777777" w:rsidR="004D632B" w:rsidRPr="00031365"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 xml:space="preserve">YPFB otorgará un anticipo hasta un máximo del 20% del monto total adjudicado, a fin de asegurar el cumplimiento y la calidad del Servicio. </w:t>
            </w:r>
          </w:p>
          <w:p w14:paraId="7AAAEB48" w14:textId="77777777" w:rsidR="004D632B" w:rsidRPr="00031365"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 xml:space="preserve">El desembolso se realizará posterior a la firma del contrato contra la presentación de la “Garantía de Correcta Inversión de Anticipo” por el 100% del monto del anticipo, hasta un plazo máximo de 15 días calendario contabilizados desde la firma de contrato. </w:t>
            </w:r>
          </w:p>
          <w:p w14:paraId="0A11137C" w14:textId="77777777" w:rsidR="004D632B" w:rsidRPr="00031365"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El CONTRATISTA deberá presentar una carta de solicitud de anticipo en la cual señale la forma del desacoplo del anticipo otorgado.</w:t>
            </w:r>
          </w:p>
          <w:p w14:paraId="4C2525EE" w14:textId="77777777" w:rsidR="004D632B" w:rsidRDefault="004D632B" w:rsidP="00134583">
            <w:pPr>
              <w:rPr>
                <w:rFonts w:ascii="Calibri" w:hAnsi="Calibri" w:cs="Calibri"/>
                <w:sz w:val="22"/>
                <w:szCs w:val="22"/>
                <w:lang w:eastAsia="es-BO"/>
              </w:rPr>
            </w:pPr>
          </w:p>
        </w:tc>
      </w:tr>
      <w:tr w:rsidR="004D632B" w:rsidRPr="000A516A" w14:paraId="2D51BF44" w14:textId="77777777" w:rsidTr="00134583">
        <w:trPr>
          <w:trHeight w:val="364"/>
        </w:trPr>
        <w:tc>
          <w:tcPr>
            <w:tcW w:w="9356" w:type="dxa"/>
            <w:shd w:val="clear" w:color="auto" w:fill="B8CCE4"/>
            <w:vAlign w:val="center"/>
          </w:tcPr>
          <w:p w14:paraId="02E1D915" w14:textId="77777777" w:rsidR="004D632B" w:rsidRPr="00814795" w:rsidRDefault="004D632B" w:rsidP="004D632B">
            <w:pPr>
              <w:numPr>
                <w:ilvl w:val="0"/>
                <w:numId w:val="39"/>
              </w:num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4D632B" w:rsidRPr="000A516A" w14:paraId="56E481D6" w14:textId="77777777" w:rsidTr="00134583">
        <w:trPr>
          <w:trHeight w:val="709"/>
        </w:trPr>
        <w:tc>
          <w:tcPr>
            <w:tcW w:w="9356" w:type="dxa"/>
            <w:shd w:val="clear" w:color="auto" w:fill="auto"/>
            <w:vAlign w:val="center"/>
          </w:tcPr>
          <w:p w14:paraId="342355DE" w14:textId="77777777" w:rsidR="004D632B" w:rsidRPr="00031365" w:rsidRDefault="004D632B" w:rsidP="00134583">
            <w:pPr>
              <w:rPr>
                <w:rFonts w:ascii="Calibri" w:hAnsi="Calibri" w:cs="Calibri"/>
                <w:sz w:val="22"/>
                <w:szCs w:val="22"/>
                <w:highlight w:val="cyan"/>
                <w:lang w:eastAsia="es-BO"/>
              </w:rPr>
            </w:pPr>
          </w:p>
          <w:p w14:paraId="4AA1FF0A" w14:textId="77777777" w:rsidR="004D632B" w:rsidRPr="00747276" w:rsidRDefault="004D632B" w:rsidP="00134583">
            <w:pPr>
              <w:pStyle w:val="Prrafodelista"/>
              <w:widowControl w:val="0"/>
              <w:spacing w:before="120" w:after="120"/>
              <w:ind w:left="0"/>
              <w:jc w:val="both"/>
              <w:rPr>
                <w:rFonts w:ascii="Calibri" w:hAnsi="Calibri" w:cs="Calibri"/>
                <w:sz w:val="22"/>
                <w:szCs w:val="22"/>
                <w:lang w:eastAsia="es-BO"/>
              </w:rPr>
            </w:pPr>
            <w:r w:rsidRPr="00814795">
              <w:rPr>
                <w:rFonts w:ascii="Calibri" w:hAnsi="Calibri" w:cs="Calibri"/>
                <w:sz w:val="22"/>
                <w:szCs w:val="22"/>
                <w:lang w:eastAsia="es-BO"/>
              </w:rPr>
              <w:t>El pago de la consultoría se realizará una vez emitido el Informe de conformidad correspondiente por la CONTRAPARTE y la presentación de la respectiva factura por el CONTRATISTA, asimismo el CONTRATISTA, presentará toda la documentación exigida por YPFB para realizar el pago.</w:t>
            </w:r>
          </w:p>
          <w:p w14:paraId="43C1F0DC" w14:textId="77777777" w:rsidR="004D632B" w:rsidRPr="00814795" w:rsidRDefault="004D632B" w:rsidP="00134583">
            <w:pPr>
              <w:spacing w:line="276" w:lineRule="auto"/>
              <w:jc w:val="both"/>
              <w:rPr>
                <w:rFonts w:ascii="Calibri" w:hAnsi="Calibri" w:cs="Calibri"/>
                <w:sz w:val="22"/>
                <w:szCs w:val="22"/>
                <w:lang w:eastAsia="es-BO"/>
              </w:rPr>
            </w:pPr>
            <w:r w:rsidRPr="00814795">
              <w:rPr>
                <w:rFonts w:ascii="Calibri" w:hAnsi="Calibri" w:cs="Calibri"/>
                <w:sz w:val="22"/>
                <w:szCs w:val="22"/>
                <w:lang w:eastAsia="es-BO"/>
              </w:rPr>
              <w:t>El pago se realizará de la siguiente manera:</w:t>
            </w:r>
          </w:p>
          <w:p w14:paraId="0241F3AE" w14:textId="77777777" w:rsidR="004D632B" w:rsidRPr="00031365" w:rsidRDefault="004D632B" w:rsidP="00134583">
            <w:pPr>
              <w:spacing w:line="276" w:lineRule="auto"/>
              <w:jc w:val="both"/>
              <w:rPr>
                <w:rFonts w:ascii="Calibri" w:hAnsi="Calibri" w:cs="Calibri"/>
                <w:sz w:val="22"/>
                <w:szCs w:val="22"/>
                <w:highlight w:val="cyan"/>
                <w:lang w:eastAsia="es-BO"/>
              </w:rPr>
            </w:pPr>
          </w:p>
          <w:p w14:paraId="372DFFD3" w14:textId="77777777" w:rsidR="004D632B" w:rsidRPr="00814795" w:rsidRDefault="004D632B" w:rsidP="004D632B">
            <w:pPr>
              <w:numPr>
                <w:ilvl w:val="0"/>
                <w:numId w:val="41"/>
              </w:numPr>
              <w:spacing w:line="276" w:lineRule="auto"/>
              <w:jc w:val="both"/>
              <w:rPr>
                <w:rFonts w:ascii="Calibri" w:hAnsi="Calibri" w:cs="Calibri"/>
                <w:sz w:val="22"/>
                <w:szCs w:val="22"/>
                <w:lang w:eastAsia="es-BO"/>
              </w:rPr>
            </w:pPr>
            <w:r w:rsidRPr="00814795">
              <w:rPr>
                <w:rFonts w:ascii="Calibri" w:hAnsi="Calibri" w:cs="Calibri"/>
                <w:b/>
                <w:sz w:val="22"/>
                <w:szCs w:val="22"/>
                <w:lang w:eastAsia="es-BO"/>
              </w:rPr>
              <w:lastRenderedPageBreak/>
              <w:t>20%</w:t>
            </w:r>
            <w:r w:rsidRPr="00814795">
              <w:rPr>
                <w:rFonts w:ascii="Calibri" w:hAnsi="Calibri" w:cs="Calibri"/>
                <w:sz w:val="22"/>
                <w:szCs w:val="22"/>
                <w:lang w:eastAsia="es-BO"/>
              </w:rPr>
              <w:t xml:space="preserve"> </w:t>
            </w:r>
            <w:r>
              <w:rPr>
                <w:rFonts w:ascii="Calibri" w:hAnsi="Calibri" w:cs="Calibri"/>
                <w:sz w:val="22"/>
                <w:szCs w:val="22"/>
                <w:lang w:eastAsia="es-BO"/>
              </w:rPr>
              <w:t xml:space="preserve"> posterior </w:t>
            </w:r>
            <w:r w:rsidRPr="00814795">
              <w:rPr>
                <w:rFonts w:ascii="Calibri" w:hAnsi="Calibri" w:cs="Calibri"/>
                <w:sz w:val="22"/>
                <w:szCs w:val="22"/>
                <w:lang w:eastAsia="es-BO"/>
              </w:rPr>
              <w:t xml:space="preserve">a la firma del contrato como </w:t>
            </w:r>
            <w:r w:rsidRPr="00814795">
              <w:rPr>
                <w:rFonts w:ascii="Calibri" w:hAnsi="Calibri" w:cs="Calibri"/>
                <w:b/>
                <w:sz w:val="22"/>
                <w:szCs w:val="22"/>
                <w:lang w:eastAsia="es-BO"/>
              </w:rPr>
              <w:t>anticipo</w:t>
            </w:r>
            <w:r w:rsidRPr="00814795">
              <w:rPr>
                <w:rFonts w:ascii="Calibri" w:hAnsi="Calibri" w:cs="Calibri"/>
                <w:sz w:val="22"/>
                <w:szCs w:val="22"/>
                <w:lang w:eastAsia="es-BO"/>
              </w:rPr>
              <w:t>.</w:t>
            </w:r>
          </w:p>
          <w:p w14:paraId="7ABC2289" w14:textId="77777777" w:rsidR="004D632B" w:rsidRPr="00814795" w:rsidRDefault="004D632B" w:rsidP="004D632B">
            <w:pPr>
              <w:numPr>
                <w:ilvl w:val="0"/>
                <w:numId w:val="41"/>
              </w:numPr>
              <w:spacing w:line="276" w:lineRule="auto"/>
              <w:jc w:val="both"/>
              <w:rPr>
                <w:rFonts w:ascii="Calibri" w:hAnsi="Calibri" w:cs="Calibri"/>
                <w:sz w:val="22"/>
                <w:szCs w:val="22"/>
                <w:lang w:eastAsia="es-BO"/>
              </w:rPr>
            </w:pPr>
            <w:r w:rsidRPr="00814795">
              <w:rPr>
                <w:rFonts w:ascii="Calibri" w:hAnsi="Calibri" w:cs="Calibri"/>
                <w:b/>
                <w:sz w:val="22"/>
                <w:szCs w:val="22"/>
                <w:lang w:eastAsia="es-BO"/>
              </w:rPr>
              <w:t>60%</w:t>
            </w:r>
            <w:r w:rsidRPr="00814795">
              <w:rPr>
                <w:rFonts w:ascii="Calibri" w:hAnsi="Calibri" w:cs="Calibri"/>
                <w:sz w:val="22"/>
                <w:szCs w:val="22"/>
                <w:lang w:eastAsia="es-BO"/>
              </w:rPr>
              <w:t xml:space="preserve"> al momento de la presentación formal de la versión final, revisada y aprobada de la metodología sugerida</w:t>
            </w:r>
            <w:r>
              <w:rPr>
                <w:rFonts w:ascii="Calibri" w:hAnsi="Calibri" w:cs="Calibri"/>
                <w:sz w:val="22"/>
                <w:szCs w:val="22"/>
                <w:lang w:eastAsia="es-BO"/>
              </w:rPr>
              <w:t xml:space="preserve"> </w:t>
            </w:r>
            <w:r w:rsidRPr="00814795">
              <w:rPr>
                <w:rFonts w:ascii="Calibri" w:hAnsi="Calibri" w:cs="Calibri"/>
                <w:b/>
                <w:sz w:val="22"/>
                <w:szCs w:val="22"/>
                <w:lang w:eastAsia="es-BO"/>
              </w:rPr>
              <w:t>(</w:t>
            </w:r>
            <w:r w:rsidRPr="00814795">
              <w:rPr>
                <w:rFonts w:ascii="Calibri" w:hAnsi="Calibri" w:cs="Calibri"/>
                <w:b/>
                <w:i/>
                <w:sz w:val="22"/>
                <w:szCs w:val="22"/>
                <w:lang w:eastAsia="es-BO"/>
              </w:rPr>
              <w:t>Documento de la Etapa II</w:t>
            </w:r>
            <w:r w:rsidRPr="00814795">
              <w:rPr>
                <w:rFonts w:ascii="Calibri" w:hAnsi="Calibri" w:cs="Calibri"/>
                <w:b/>
                <w:sz w:val="22"/>
                <w:szCs w:val="22"/>
                <w:lang w:eastAsia="es-BO"/>
              </w:rPr>
              <w:t>)</w:t>
            </w:r>
            <w:r w:rsidRPr="00814795">
              <w:rPr>
                <w:rFonts w:ascii="Calibri" w:hAnsi="Calibri" w:cs="Calibri"/>
                <w:sz w:val="22"/>
                <w:szCs w:val="22"/>
                <w:lang w:eastAsia="es-BO"/>
              </w:rPr>
              <w:t>.</w:t>
            </w:r>
          </w:p>
          <w:p w14:paraId="1E85CD4B" w14:textId="77777777" w:rsidR="004D632B" w:rsidRDefault="004D632B" w:rsidP="004D632B">
            <w:pPr>
              <w:numPr>
                <w:ilvl w:val="0"/>
                <w:numId w:val="41"/>
              </w:numPr>
              <w:spacing w:line="276" w:lineRule="auto"/>
              <w:jc w:val="both"/>
              <w:rPr>
                <w:rFonts w:ascii="Calibri" w:hAnsi="Calibri" w:cs="Calibri"/>
                <w:sz w:val="22"/>
                <w:szCs w:val="22"/>
                <w:lang w:eastAsia="es-BO"/>
              </w:rPr>
            </w:pPr>
            <w:r w:rsidRPr="00747276">
              <w:rPr>
                <w:rFonts w:ascii="Calibri" w:hAnsi="Calibri" w:cs="Calibri"/>
                <w:b/>
                <w:sz w:val="22"/>
                <w:szCs w:val="22"/>
                <w:lang w:eastAsia="es-BO"/>
              </w:rPr>
              <w:t>20%</w:t>
            </w:r>
            <w:r w:rsidRPr="00747276">
              <w:rPr>
                <w:rFonts w:ascii="Calibri" w:hAnsi="Calibri" w:cs="Calibri"/>
                <w:sz w:val="22"/>
                <w:szCs w:val="22"/>
                <w:lang w:eastAsia="es-BO"/>
              </w:rPr>
              <w:t xml:space="preserve"> al final de la prueba de la metodología en un desarrollo o herramienta de Software, es decir al momento de la entrega y aprobación del reporte final de la prueba de la metodología.</w:t>
            </w:r>
          </w:p>
          <w:p w14:paraId="0E2182E7" w14:textId="77777777" w:rsidR="004D632B" w:rsidRPr="00EA62E6" w:rsidRDefault="004D632B" w:rsidP="00134583">
            <w:pPr>
              <w:spacing w:line="276" w:lineRule="auto"/>
              <w:ind w:left="360"/>
              <w:jc w:val="both"/>
              <w:rPr>
                <w:rFonts w:ascii="Calibri" w:hAnsi="Calibri" w:cs="Calibri"/>
                <w:sz w:val="22"/>
                <w:szCs w:val="22"/>
                <w:lang w:eastAsia="es-BO"/>
              </w:rPr>
            </w:pPr>
          </w:p>
          <w:p w14:paraId="36A7846D" w14:textId="77777777" w:rsidR="004D632B" w:rsidRDefault="004D632B" w:rsidP="00134583">
            <w:pPr>
              <w:spacing w:line="276" w:lineRule="auto"/>
              <w:jc w:val="both"/>
              <w:rPr>
                <w:rFonts w:ascii="Calibri" w:hAnsi="Calibri" w:cs="Calibri"/>
                <w:sz w:val="22"/>
                <w:szCs w:val="22"/>
                <w:lang w:eastAsia="es-BO"/>
              </w:rPr>
            </w:pPr>
            <w:r w:rsidRPr="00747276">
              <w:rPr>
                <w:rFonts w:ascii="Calibri" w:hAnsi="Calibri" w:cs="Calibri"/>
                <w:sz w:val="22"/>
                <w:szCs w:val="22"/>
                <w:lang w:eastAsia="es-BO"/>
              </w:rPr>
              <w:t>La modalidad de pago será vía transferencia bancaria, una vez que el comité de recepción emita el informe de conformidad respectivo.</w:t>
            </w:r>
          </w:p>
          <w:p w14:paraId="53901F64" w14:textId="77777777" w:rsidR="004D632B" w:rsidRPr="00747276" w:rsidRDefault="004D632B" w:rsidP="00134583">
            <w:pPr>
              <w:spacing w:line="276" w:lineRule="auto"/>
              <w:jc w:val="both"/>
              <w:rPr>
                <w:rFonts w:ascii="Calibri" w:hAnsi="Calibri" w:cs="Calibri"/>
                <w:sz w:val="22"/>
                <w:szCs w:val="22"/>
                <w:lang w:eastAsia="es-BO"/>
              </w:rPr>
            </w:pPr>
          </w:p>
          <w:p w14:paraId="5B111857" w14:textId="77777777" w:rsidR="004D632B" w:rsidRDefault="004D632B" w:rsidP="00134583">
            <w:pPr>
              <w:spacing w:line="276" w:lineRule="auto"/>
              <w:jc w:val="both"/>
              <w:rPr>
                <w:rFonts w:ascii="Calibri" w:hAnsi="Calibri" w:cs="Calibri"/>
                <w:sz w:val="22"/>
                <w:szCs w:val="22"/>
                <w:lang w:eastAsia="es-BO"/>
              </w:rPr>
            </w:pPr>
            <w:r w:rsidRPr="00747276">
              <w:rPr>
                <w:rFonts w:ascii="Calibri" w:hAnsi="Calibri" w:cs="Calibri"/>
                <w:sz w:val="22"/>
                <w:szCs w:val="22"/>
                <w:lang w:eastAsia="es-BO"/>
              </w:rPr>
              <w:t>El CONTRATISTA presentará a YPFB, para su revisión en versión definitiva, el informe correspondiente según lo establecido en el TDR, que consignará todos los trabajos ejecutados a los precios establecidos, de acuerdo a los trabajos desarrollados.</w:t>
            </w:r>
          </w:p>
          <w:p w14:paraId="39DFB9B7" w14:textId="77777777" w:rsidR="004D632B" w:rsidRPr="00031365" w:rsidRDefault="004D632B" w:rsidP="00134583">
            <w:pPr>
              <w:spacing w:line="276" w:lineRule="auto"/>
              <w:jc w:val="both"/>
              <w:rPr>
                <w:rFonts w:ascii="Calibri" w:hAnsi="Calibri" w:cs="Calibri"/>
                <w:b/>
                <w:bCs/>
                <w:sz w:val="22"/>
                <w:szCs w:val="22"/>
                <w:highlight w:val="cyan"/>
                <w:lang w:eastAsia="es-BO"/>
              </w:rPr>
            </w:pPr>
          </w:p>
        </w:tc>
      </w:tr>
      <w:tr w:rsidR="004D632B" w:rsidRPr="000A516A" w14:paraId="5460E6BE" w14:textId="77777777" w:rsidTr="00134583">
        <w:trPr>
          <w:trHeight w:val="496"/>
        </w:trPr>
        <w:tc>
          <w:tcPr>
            <w:tcW w:w="9356" w:type="dxa"/>
            <w:shd w:val="clear" w:color="auto" w:fill="B8CCE4"/>
            <w:vAlign w:val="center"/>
          </w:tcPr>
          <w:p w14:paraId="1755DF36" w14:textId="77777777" w:rsidR="004D632B" w:rsidRPr="000A516A" w:rsidRDefault="004D632B" w:rsidP="004D632B">
            <w:pPr>
              <w:numPr>
                <w:ilvl w:val="0"/>
                <w:numId w:val="39"/>
              </w:numPr>
              <w:jc w:val="both"/>
              <w:rPr>
                <w:rFonts w:ascii="Calibri" w:hAnsi="Calibri" w:cs="Calibri"/>
                <w:b/>
                <w:bCs/>
                <w:sz w:val="22"/>
                <w:szCs w:val="22"/>
                <w:lang w:eastAsia="es-BO"/>
              </w:rPr>
            </w:pPr>
            <w:r>
              <w:rPr>
                <w:rFonts w:ascii="Calibri" w:hAnsi="Calibri" w:cs="Calibri"/>
                <w:b/>
                <w:bCs/>
                <w:sz w:val="22"/>
                <w:szCs w:val="22"/>
                <w:lang w:eastAsia="es-BO"/>
              </w:rPr>
              <w:lastRenderedPageBreak/>
              <w:t>CONTRAPARTE</w:t>
            </w:r>
          </w:p>
        </w:tc>
      </w:tr>
      <w:tr w:rsidR="004D632B" w:rsidRPr="000A516A" w14:paraId="15D83A22" w14:textId="77777777" w:rsidTr="00134583">
        <w:trPr>
          <w:trHeight w:val="516"/>
        </w:trPr>
        <w:tc>
          <w:tcPr>
            <w:tcW w:w="9356" w:type="dxa"/>
            <w:shd w:val="clear" w:color="auto" w:fill="auto"/>
            <w:vAlign w:val="center"/>
          </w:tcPr>
          <w:p w14:paraId="2480F5D8" w14:textId="77777777" w:rsidR="004D632B" w:rsidRDefault="004D632B" w:rsidP="00134583">
            <w:pPr>
              <w:jc w:val="both"/>
              <w:rPr>
                <w:rFonts w:ascii="Calibri" w:hAnsi="Calibri" w:cs="Calibri"/>
                <w:sz w:val="22"/>
                <w:szCs w:val="22"/>
                <w:lang w:eastAsia="es-BO"/>
              </w:rPr>
            </w:pPr>
          </w:p>
          <w:p w14:paraId="02642BC0" w14:textId="77777777" w:rsidR="004D632B" w:rsidRDefault="004D632B" w:rsidP="00134583">
            <w:pPr>
              <w:spacing w:line="276" w:lineRule="auto"/>
              <w:jc w:val="both"/>
              <w:rPr>
                <w:rFonts w:ascii="Calibri" w:hAnsi="Calibri" w:cs="Calibri"/>
                <w:sz w:val="22"/>
                <w:szCs w:val="22"/>
                <w:lang w:eastAsia="es-BO"/>
              </w:rPr>
            </w:pPr>
            <w:r w:rsidRPr="002D3446">
              <w:rPr>
                <w:rFonts w:ascii="Calibri" w:hAnsi="Calibri" w:cs="Calibri"/>
                <w:sz w:val="22"/>
                <w:szCs w:val="22"/>
                <w:lang w:eastAsia="es-BO"/>
              </w:rPr>
              <w:t>Durante la ejecución de los servicios se establecerá por parte de YPFB Corporación, la Contraparte, misma que estará conformada profesionales o técnicos dependientes de la GERH.</w:t>
            </w:r>
          </w:p>
          <w:p w14:paraId="57EF14C7" w14:textId="77777777" w:rsidR="004D632B" w:rsidRDefault="004D632B" w:rsidP="00134583">
            <w:pPr>
              <w:spacing w:line="276" w:lineRule="auto"/>
              <w:jc w:val="both"/>
              <w:rPr>
                <w:rFonts w:ascii="Calibri" w:hAnsi="Calibri" w:cs="Calibri"/>
                <w:sz w:val="22"/>
                <w:szCs w:val="22"/>
                <w:lang w:eastAsia="es-BO"/>
              </w:rPr>
            </w:pPr>
          </w:p>
          <w:p w14:paraId="09FD00B2" w14:textId="77777777" w:rsidR="004D632B" w:rsidRPr="00614E67" w:rsidRDefault="004D632B" w:rsidP="00134583">
            <w:pPr>
              <w:spacing w:line="276" w:lineRule="auto"/>
              <w:jc w:val="both"/>
              <w:rPr>
                <w:rFonts w:ascii="Calibri" w:hAnsi="Calibri" w:cs="Calibri"/>
                <w:sz w:val="22"/>
                <w:szCs w:val="22"/>
                <w:lang w:eastAsia="es-BO"/>
              </w:rPr>
            </w:pPr>
            <w:r w:rsidRPr="00614E67">
              <w:rPr>
                <w:rFonts w:ascii="Calibri" w:hAnsi="Calibri" w:cs="Calibri"/>
                <w:sz w:val="22"/>
                <w:szCs w:val="22"/>
                <w:lang w:eastAsia="es-BO"/>
              </w:rPr>
              <w:t>La CONTRAPARTE, será el medio autorizado</w:t>
            </w:r>
            <w:r>
              <w:rPr>
                <w:rFonts w:ascii="Calibri" w:hAnsi="Calibri" w:cs="Calibri"/>
                <w:sz w:val="22"/>
                <w:szCs w:val="22"/>
                <w:lang w:eastAsia="es-BO"/>
              </w:rPr>
              <w:t xml:space="preserve"> para emitir la Orden de Proceder, además de la </w:t>
            </w:r>
            <w:r w:rsidRPr="00614E67">
              <w:rPr>
                <w:rFonts w:ascii="Calibri" w:hAnsi="Calibri" w:cs="Calibri"/>
                <w:sz w:val="22"/>
                <w:szCs w:val="22"/>
                <w:lang w:eastAsia="es-BO"/>
              </w:rPr>
              <w:t>comunicación, notificación y aprobación de todo cuanto corresponda a los asuntos relacionados con el servicio a ser prestado por el CONTRATISTA, bajo términos del  Contrato y los documentos que forman parte del mismo.</w:t>
            </w:r>
          </w:p>
          <w:p w14:paraId="4A107472" w14:textId="77777777" w:rsidR="004D632B" w:rsidRPr="00614E67" w:rsidRDefault="004D632B" w:rsidP="00134583">
            <w:pPr>
              <w:spacing w:line="276" w:lineRule="auto"/>
              <w:jc w:val="both"/>
              <w:rPr>
                <w:rFonts w:ascii="Calibri" w:hAnsi="Calibri" w:cs="Calibri"/>
                <w:sz w:val="22"/>
                <w:szCs w:val="22"/>
                <w:lang w:eastAsia="es-BO"/>
              </w:rPr>
            </w:pPr>
          </w:p>
          <w:p w14:paraId="745013B3" w14:textId="77777777" w:rsidR="004D632B" w:rsidRPr="00614E67" w:rsidRDefault="004D632B" w:rsidP="00134583">
            <w:pPr>
              <w:spacing w:line="276" w:lineRule="auto"/>
              <w:jc w:val="both"/>
              <w:rPr>
                <w:rFonts w:ascii="Calibri" w:hAnsi="Calibri" w:cs="Calibri"/>
                <w:sz w:val="22"/>
                <w:szCs w:val="22"/>
                <w:lang w:eastAsia="es-BO"/>
              </w:rPr>
            </w:pPr>
            <w:r w:rsidRPr="00614E67">
              <w:rPr>
                <w:rFonts w:ascii="Calibri" w:hAnsi="Calibri" w:cs="Calibri"/>
                <w:sz w:val="22"/>
                <w:szCs w:val="22"/>
                <w:lang w:eastAsia="es-BO"/>
              </w:rPr>
              <w:t>La CONTRAPARTE, tendrá la autoridad necesaria para conocer, analizar, rechazar o aprobar los asuntos correspondientes al cumplimiento del  Contrato, de acuerdo a las atribuciones e instrucciones que por escrito le confiera expresamente YPFB.</w:t>
            </w:r>
          </w:p>
          <w:p w14:paraId="3F10B582" w14:textId="77777777" w:rsidR="004D632B" w:rsidRPr="00614E67" w:rsidRDefault="004D632B" w:rsidP="00134583">
            <w:pPr>
              <w:spacing w:line="276" w:lineRule="auto"/>
              <w:jc w:val="both"/>
              <w:rPr>
                <w:rFonts w:ascii="Calibri" w:hAnsi="Calibri" w:cs="Calibri"/>
                <w:sz w:val="22"/>
                <w:szCs w:val="22"/>
                <w:lang w:eastAsia="es-BO"/>
              </w:rPr>
            </w:pPr>
          </w:p>
          <w:p w14:paraId="7F102340" w14:textId="77777777" w:rsidR="004D632B" w:rsidRDefault="004D632B" w:rsidP="00134583">
            <w:pPr>
              <w:spacing w:line="276" w:lineRule="auto"/>
              <w:jc w:val="both"/>
              <w:rPr>
                <w:rFonts w:ascii="Calibri" w:hAnsi="Calibri" w:cs="Calibri"/>
                <w:sz w:val="22"/>
                <w:szCs w:val="22"/>
                <w:lang w:eastAsia="es-BO"/>
              </w:rPr>
            </w:pPr>
            <w:r>
              <w:rPr>
                <w:rFonts w:ascii="Calibri" w:hAnsi="Calibri" w:cs="Calibri"/>
                <w:sz w:val="22"/>
                <w:szCs w:val="22"/>
                <w:lang w:eastAsia="es-BO"/>
              </w:rPr>
              <w:t xml:space="preserve"> La CONTRAPARTE</w:t>
            </w:r>
            <w:r w:rsidRPr="00614E67">
              <w:rPr>
                <w:rFonts w:ascii="Calibri" w:hAnsi="Calibri" w:cs="Calibri"/>
                <w:sz w:val="22"/>
                <w:szCs w:val="22"/>
                <w:lang w:eastAsia="es-BO"/>
              </w:rPr>
              <w:t>, observará y evaluará permanentemente el desempeño del CONSTRATISTA, a objeto de exigirle, en su caso, mejor desempeño y eficiencia en la prestación de su servicio, o de imponerle multas cuando corresponda.</w:t>
            </w:r>
          </w:p>
          <w:p w14:paraId="29254517" w14:textId="77777777" w:rsidR="004D632B" w:rsidRPr="000A516A" w:rsidRDefault="004D632B" w:rsidP="00134583">
            <w:pPr>
              <w:jc w:val="both"/>
              <w:rPr>
                <w:rFonts w:ascii="Calibri" w:hAnsi="Calibri" w:cs="Calibri"/>
                <w:b/>
                <w:bCs/>
                <w:sz w:val="22"/>
                <w:szCs w:val="22"/>
                <w:lang w:eastAsia="es-BO"/>
              </w:rPr>
            </w:pPr>
          </w:p>
        </w:tc>
      </w:tr>
      <w:tr w:rsidR="004D632B" w:rsidRPr="00BA6763" w14:paraId="23180E4E" w14:textId="77777777" w:rsidTr="00134583">
        <w:trPr>
          <w:trHeight w:val="516"/>
        </w:trPr>
        <w:tc>
          <w:tcPr>
            <w:tcW w:w="9356" w:type="dxa"/>
            <w:shd w:val="clear" w:color="auto" w:fill="B4C6E7"/>
            <w:vAlign w:val="center"/>
          </w:tcPr>
          <w:p w14:paraId="233AD55D" w14:textId="77777777" w:rsidR="004D632B" w:rsidRPr="009371F8" w:rsidRDefault="004D632B" w:rsidP="004D632B">
            <w:pPr>
              <w:numPr>
                <w:ilvl w:val="0"/>
                <w:numId w:val="39"/>
              </w:numPr>
              <w:jc w:val="both"/>
              <w:rPr>
                <w:rFonts w:ascii="Calibri" w:hAnsi="Calibri" w:cs="Calibri"/>
                <w:b/>
                <w:bCs/>
                <w:sz w:val="22"/>
                <w:szCs w:val="22"/>
                <w:lang w:eastAsia="es-BO"/>
              </w:rPr>
            </w:pPr>
            <w:r w:rsidRPr="00A349B1">
              <w:rPr>
                <w:rFonts w:ascii="Calibri" w:hAnsi="Calibri" w:cs="Calibri"/>
                <w:b/>
                <w:bCs/>
                <w:sz w:val="22"/>
                <w:szCs w:val="22"/>
                <w:lang w:eastAsia="es-BO"/>
              </w:rPr>
              <w:t>COMUNICACIÓN</w:t>
            </w:r>
          </w:p>
        </w:tc>
      </w:tr>
      <w:tr w:rsidR="004D632B" w:rsidRPr="00BA6763" w14:paraId="5ABA59B6" w14:textId="77777777" w:rsidTr="00134583">
        <w:trPr>
          <w:trHeight w:val="516"/>
        </w:trPr>
        <w:tc>
          <w:tcPr>
            <w:tcW w:w="9356" w:type="dxa"/>
            <w:shd w:val="clear" w:color="auto" w:fill="FFFFFF"/>
            <w:vAlign w:val="center"/>
          </w:tcPr>
          <w:p w14:paraId="6CE97EAE" w14:textId="77777777" w:rsidR="004D632B" w:rsidRPr="00031365"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 xml:space="preserve">El PROVEEDOR deberá estar permanentemente comunicado y a la orden de YPFB, con quien coordinará el programa a seguir. </w:t>
            </w:r>
          </w:p>
          <w:p w14:paraId="54ADC9D4" w14:textId="77777777" w:rsidR="004D632B" w:rsidRPr="00031365"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 xml:space="preserve">Los documentos de respaldo que por su naturaleza sean en idioma inglés u otros idiomas, deberán adjuntar una traducción simple al castellano. </w:t>
            </w:r>
          </w:p>
          <w:p w14:paraId="2A24A428" w14:textId="77777777" w:rsidR="004D632B" w:rsidRPr="00EA62E6"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Asimismo toda la correspondencia que intercambien entre el CONTRATISTA e YPFB será en idioma Castellano.</w:t>
            </w:r>
          </w:p>
        </w:tc>
      </w:tr>
      <w:tr w:rsidR="004D632B" w:rsidRPr="000A516A" w14:paraId="2799C7B1" w14:textId="77777777" w:rsidTr="00134583">
        <w:trPr>
          <w:trHeight w:val="440"/>
        </w:trPr>
        <w:tc>
          <w:tcPr>
            <w:tcW w:w="9356" w:type="dxa"/>
            <w:shd w:val="clear" w:color="auto" w:fill="B8CCE4"/>
            <w:vAlign w:val="center"/>
          </w:tcPr>
          <w:p w14:paraId="3A108A63" w14:textId="77777777" w:rsidR="004D632B" w:rsidRPr="000A516A" w:rsidRDefault="004D632B" w:rsidP="004D632B">
            <w:pPr>
              <w:numPr>
                <w:ilvl w:val="0"/>
                <w:numId w:val="39"/>
              </w:numPr>
              <w:jc w:val="both"/>
              <w:rPr>
                <w:rFonts w:ascii="Calibri" w:hAnsi="Calibri" w:cs="Calibri"/>
                <w:b/>
                <w:bCs/>
                <w:sz w:val="22"/>
                <w:szCs w:val="22"/>
                <w:lang w:eastAsia="es-BO"/>
              </w:rPr>
            </w:pPr>
            <w:r w:rsidRPr="000A516A">
              <w:rPr>
                <w:rFonts w:ascii="Calibri" w:hAnsi="Calibri" w:cs="Calibri"/>
                <w:b/>
                <w:bCs/>
                <w:sz w:val="22"/>
                <w:szCs w:val="22"/>
                <w:lang w:eastAsia="es-BO"/>
              </w:rPr>
              <w:t>CON</w:t>
            </w:r>
            <w:r>
              <w:rPr>
                <w:rFonts w:ascii="Calibri" w:hAnsi="Calibri" w:cs="Calibri"/>
                <w:b/>
                <w:bCs/>
                <w:sz w:val="22"/>
                <w:szCs w:val="22"/>
                <w:lang w:eastAsia="es-BO"/>
              </w:rPr>
              <w:t>FIDENCIALIDAD DE LA INFORMACIÓN</w:t>
            </w:r>
          </w:p>
        </w:tc>
      </w:tr>
      <w:tr w:rsidR="004D632B" w:rsidRPr="000A516A" w14:paraId="44649083" w14:textId="77777777" w:rsidTr="00134583">
        <w:trPr>
          <w:trHeight w:val="516"/>
        </w:trPr>
        <w:tc>
          <w:tcPr>
            <w:tcW w:w="9356" w:type="dxa"/>
            <w:shd w:val="clear" w:color="auto" w:fill="auto"/>
            <w:vAlign w:val="bottom"/>
          </w:tcPr>
          <w:p w14:paraId="518E8EF7" w14:textId="77777777" w:rsidR="004D632B" w:rsidRDefault="004D632B" w:rsidP="00134583">
            <w:pPr>
              <w:spacing w:line="276" w:lineRule="auto"/>
              <w:jc w:val="both"/>
              <w:rPr>
                <w:rFonts w:ascii="Calibri" w:hAnsi="Calibri" w:cs="Calibri"/>
                <w:sz w:val="22"/>
                <w:szCs w:val="22"/>
                <w:lang w:eastAsia="es-BO"/>
              </w:rPr>
            </w:pPr>
          </w:p>
          <w:p w14:paraId="650F8660" w14:textId="77777777" w:rsidR="004D632B" w:rsidRPr="008C0A5E" w:rsidRDefault="004D632B" w:rsidP="00134583">
            <w:pPr>
              <w:spacing w:line="276" w:lineRule="auto"/>
              <w:jc w:val="both"/>
              <w:rPr>
                <w:rFonts w:ascii="Calibri" w:hAnsi="Calibri" w:cs="Calibri"/>
                <w:sz w:val="22"/>
                <w:szCs w:val="22"/>
                <w:lang w:eastAsia="es-BO"/>
              </w:rPr>
            </w:pPr>
            <w:r>
              <w:rPr>
                <w:rFonts w:ascii="Calibri" w:hAnsi="Calibri" w:cs="Calibri"/>
                <w:sz w:val="22"/>
                <w:szCs w:val="22"/>
                <w:lang w:eastAsia="es-BO"/>
              </w:rPr>
              <w:t>El CONTRATISTA y</w:t>
            </w:r>
            <w:r w:rsidRPr="008C0A5E">
              <w:rPr>
                <w:rFonts w:ascii="Calibri" w:hAnsi="Calibri" w:cs="Calibri"/>
                <w:sz w:val="22"/>
                <w:szCs w:val="22"/>
                <w:lang w:eastAsia="es-BO"/>
              </w:rPr>
              <w:t xml:space="preserve"> su personal, excepto previo consentimiento por escrito de YPFB, no podrán revelar en ningún momento a cualquier persona o entidad ninguna información confidencial adquirida en el curso de la prestación de los servicios; ni el proveedor ni su personal podrán publicar las recomendaciones formuladas en el curso de la consultoría, o como resultado de la prestación de los servicios.</w:t>
            </w:r>
          </w:p>
          <w:p w14:paraId="1FA2F941" w14:textId="77777777" w:rsidR="004D632B" w:rsidRPr="008C0A5E" w:rsidRDefault="004D632B" w:rsidP="00134583">
            <w:pPr>
              <w:spacing w:line="276" w:lineRule="auto"/>
              <w:jc w:val="both"/>
              <w:rPr>
                <w:rFonts w:ascii="Calibri" w:hAnsi="Calibri" w:cs="Calibri"/>
                <w:sz w:val="22"/>
                <w:szCs w:val="22"/>
                <w:lang w:eastAsia="es-BO"/>
              </w:rPr>
            </w:pPr>
          </w:p>
          <w:p w14:paraId="4A40E710" w14:textId="77777777" w:rsidR="004D632B" w:rsidRDefault="004D632B" w:rsidP="00134583">
            <w:pPr>
              <w:spacing w:line="276" w:lineRule="auto"/>
              <w:jc w:val="both"/>
              <w:rPr>
                <w:rFonts w:ascii="Calibri" w:hAnsi="Calibri" w:cs="Calibri"/>
                <w:sz w:val="22"/>
                <w:szCs w:val="22"/>
                <w:lang w:eastAsia="es-BO"/>
              </w:rPr>
            </w:pPr>
            <w:r>
              <w:rPr>
                <w:rFonts w:ascii="Calibri" w:hAnsi="Calibri" w:cs="Calibri"/>
                <w:sz w:val="22"/>
                <w:szCs w:val="22"/>
                <w:lang w:eastAsia="es-BO"/>
              </w:rPr>
              <w:t xml:space="preserve">Toda la información que sea desarrollada para el servicio de la Consultoría será de </w:t>
            </w:r>
            <w:r w:rsidRPr="008C0A5E">
              <w:rPr>
                <w:rFonts w:ascii="Calibri" w:hAnsi="Calibri" w:cs="Calibri"/>
                <w:sz w:val="22"/>
                <w:szCs w:val="22"/>
                <w:lang w:eastAsia="es-BO"/>
              </w:rPr>
              <w:t xml:space="preserve">propiedad exclusiva de YPFB. </w:t>
            </w:r>
            <w:r>
              <w:rPr>
                <w:rFonts w:ascii="Calibri" w:hAnsi="Calibri" w:cs="Calibri"/>
                <w:sz w:val="22"/>
                <w:szCs w:val="22"/>
                <w:lang w:eastAsia="es-BO"/>
              </w:rPr>
              <w:t>Asimismo, l</w:t>
            </w:r>
            <w:r w:rsidRPr="008C0A5E">
              <w:rPr>
                <w:rFonts w:ascii="Calibri" w:hAnsi="Calibri" w:cs="Calibri"/>
                <w:sz w:val="22"/>
                <w:szCs w:val="22"/>
                <w:lang w:eastAsia="es-BO"/>
              </w:rPr>
              <w:t xml:space="preserve">a empresa proveedora </w:t>
            </w:r>
            <w:r>
              <w:rPr>
                <w:rFonts w:ascii="Calibri" w:hAnsi="Calibri" w:cs="Calibri"/>
                <w:sz w:val="22"/>
                <w:szCs w:val="22"/>
                <w:lang w:eastAsia="es-BO"/>
              </w:rPr>
              <w:t>deberá estar de acuerdo</w:t>
            </w:r>
            <w:r w:rsidRPr="008C0A5E">
              <w:rPr>
                <w:rFonts w:ascii="Calibri" w:hAnsi="Calibri" w:cs="Calibri"/>
                <w:sz w:val="22"/>
                <w:szCs w:val="22"/>
                <w:lang w:eastAsia="es-BO"/>
              </w:rPr>
              <w:t xml:space="preserve"> que toda la información que YPFB proporcione en relación al servicio de la consultoría, incluyendo información técn</w:t>
            </w:r>
            <w:r>
              <w:rPr>
                <w:rFonts w:ascii="Calibri" w:hAnsi="Calibri" w:cs="Calibri"/>
                <w:sz w:val="22"/>
                <w:szCs w:val="22"/>
                <w:lang w:eastAsia="es-BO"/>
              </w:rPr>
              <w:t xml:space="preserve">ica, comercial y de otra índole será </w:t>
            </w:r>
            <w:r w:rsidRPr="008C0A5E">
              <w:rPr>
                <w:rFonts w:ascii="Calibri" w:hAnsi="Calibri" w:cs="Calibri"/>
                <w:sz w:val="22"/>
                <w:szCs w:val="22"/>
                <w:lang w:eastAsia="es-BO"/>
              </w:rPr>
              <w:t>propiedad exclusiva de YPFB.</w:t>
            </w:r>
          </w:p>
          <w:p w14:paraId="36ED3059" w14:textId="77777777" w:rsidR="004D632B" w:rsidRPr="000A516A" w:rsidRDefault="004D632B" w:rsidP="00134583">
            <w:pPr>
              <w:spacing w:line="276" w:lineRule="auto"/>
              <w:jc w:val="both"/>
              <w:rPr>
                <w:rFonts w:ascii="Calibri" w:hAnsi="Calibri" w:cs="Calibri"/>
                <w:sz w:val="22"/>
                <w:szCs w:val="22"/>
                <w:lang w:eastAsia="es-BO"/>
              </w:rPr>
            </w:pPr>
          </w:p>
        </w:tc>
      </w:tr>
      <w:tr w:rsidR="004D632B" w:rsidRPr="000A516A" w14:paraId="286E5846" w14:textId="77777777" w:rsidTr="00134583">
        <w:trPr>
          <w:trHeight w:val="440"/>
        </w:trPr>
        <w:tc>
          <w:tcPr>
            <w:tcW w:w="9356" w:type="dxa"/>
            <w:shd w:val="clear" w:color="auto" w:fill="B8CCE4"/>
            <w:vAlign w:val="center"/>
          </w:tcPr>
          <w:p w14:paraId="6108C4AF" w14:textId="77777777" w:rsidR="004D632B" w:rsidRPr="000A516A" w:rsidRDefault="004D632B" w:rsidP="004D632B">
            <w:pPr>
              <w:numPr>
                <w:ilvl w:val="0"/>
                <w:numId w:val="39"/>
              </w:numPr>
              <w:rPr>
                <w:rFonts w:ascii="Calibri" w:hAnsi="Calibri" w:cs="Calibri"/>
                <w:b/>
                <w:bCs/>
                <w:sz w:val="22"/>
                <w:szCs w:val="22"/>
                <w:lang w:eastAsia="es-BO"/>
              </w:rPr>
            </w:pPr>
            <w:r w:rsidRPr="000A516A">
              <w:rPr>
                <w:rFonts w:ascii="Calibri" w:hAnsi="Calibri" w:cs="Calibri"/>
                <w:b/>
                <w:bCs/>
                <w:sz w:val="22"/>
                <w:szCs w:val="22"/>
                <w:lang w:eastAsia="es-BO"/>
              </w:rPr>
              <w:t xml:space="preserve">APROBACIÓN DE DOCUMENTOS </w:t>
            </w:r>
          </w:p>
        </w:tc>
      </w:tr>
      <w:tr w:rsidR="004D632B" w:rsidRPr="000A516A" w14:paraId="66B58C42" w14:textId="77777777" w:rsidTr="00134583">
        <w:trPr>
          <w:trHeight w:val="516"/>
        </w:trPr>
        <w:tc>
          <w:tcPr>
            <w:tcW w:w="9356" w:type="dxa"/>
            <w:tcBorders>
              <w:bottom w:val="single" w:sz="4" w:space="0" w:color="auto"/>
            </w:tcBorders>
            <w:shd w:val="clear" w:color="auto" w:fill="auto"/>
            <w:vAlign w:val="bottom"/>
          </w:tcPr>
          <w:p w14:paraId="2C3D4215" w14:textId="77777777" w:rsidR="004D632B" w:rsidRDefault="004D632B" w:rsidP="00134583">
            <w:pPr>
              <w:jc w:val="both"/>
              <w:rPr>
                <w:rFonts w:ascii="Calibri" w:hAnsi="Calibri" w:cs="Calibri"/>
                <w:sz w:val="22"/>
                <w:szCs w:val="22"/>
                <w:lang w:eastAsia="es-BO"/>
              </w:rPr>
            </w:pPr>
          </w:p>
          <w:p w14:paraId="451CF280" w14:textId="77777777" w:rsidR="004D632B" w:rsidRDefault="004D632B" w:rsidP="00134583">
            <w:pPr>
              <w:jc w:val="both"/>
              <w:rPr>
                <w:rFonts w:ascii="Calibri" w:hAnsi="Calibri" w:cs="Calibri"/>
                <w:sz w:val="22"/>
                <w:szCs w:val="22"/>
                <w:lang w:eastAsia="es-BO"/>
              </w:rPr>
            </w:pPr>
            <w:r w:rsidRPr="00CE3FD7">
              <w:rPr>
                <w:rFonts w:ascii="Calibri" w:hAnsi="Calibri" w:cs="Calibri"/>
                <w:sz w:val="22"/>
                <w:szCs w:val="22"/>
                <w:lang w:eastAsia="es-BO"/>
              </w:rPr>
              <w:t xml:space="preserve">La aprobación de los </w:t>
            </w:r>
            <w:r>
              <w:rPr>
                <w:rFonts w:ascii="Calibri" w:hAnsi="Calibri" w:cs="Calibri"/>
                <w:sz w:val="22"/>
                <w:szCs w:val="22"/>
                <w:lang w:eastAsia="es-BO"/>
              </w:rPr>
              <w:t>documentos</w:t>
            </w:r>
            <w:r w:rsidRPr="00CE3FD7">
              <w:rPr>
                <w:rFonts w:ascii="Calibri" w:hAnsi="Calibri" w:cs="Calibri"/>
                <w:sz w:val="22"/>
                <w:szCs w:val="22"/>
                <w:lang w:eastAsia="es-BO"/>
              </w:rPr>
              <w:t xml:space="preserve"> se realizará tomando en cuenta los objetivos, el alcance, plan de trabajo, productos e informes a entregar </w:t>
            </w:r>
            <w:r>
              <w:rPr>
                <w:rFonts w:ascii="Calibri" w:hAnsi="Calibri" w:cs="Calibri"/>
                <w:sz w:val="22"/>
                <w:szCs w:val="22"/>
                <w:lang w:eastAsia="es-BO"/>
              </w:rPr>
              <w:t>(según lo definido en el punto II.</w:t>
            </w:r>
            <w:r w:rsidRPr="00CE3FD7">
              <w:rPr>
                <w:rFonts w:ascii="Calibri" w:hAnsi="Calibri" w:cs="Calibri"/>
                <w:sz w:val="22"/>
                <w:szCs w:val="22"/>
                <w:lang w:eastAsia="es-BO"/>
              </w:rPr>
              <w:t>).</w:t>
            </w:r>
          </w:p>
          <w:p w14:paraId="028FEE4C" w14:textId="77777777" w:rsidR="004D632B" w:rsidRPr="000A516A" w:rsidRDefault="004D632B" w:rsidP="00134583">
            <w:pPr>
              <w:jc w:val="both"/>
              <w:rPr>
                <w:rFonts w:ascii="Calibri" w:hAnsi="Calibri" w:cs="Calibri"/>
                <w:sz w:val="22"/>
                <w:szCs w:val="22"/>
                <w:lang w:eastAsia="es-BO"/>
              </w:rPr>
            </w:pPr>
          </w:p>
        </w:tc>
      </w:tr>
      <w:tr w:rsidR="004D632B" w:rsidRPr="000A516A" w14:paraId="77ED1B5A" w14:textId="77777777" w:rsidTr="00134583">
        <w:trPr>
          <w:trHeight w:val="391"/>
        </w:trPr>
        <w:tc>
          <w:tcPr>
            <w:tcW w:w="9356" w:type="dxa"/>
            <w:tcBorders>
              <w:bottom w:val="single" w:sz="4" w:space="0" w:color="auto"/>
            </w:tcBorders>
            <w:shd w:val="clear" w:color="auto" w:fill="B8CCE4"/>
            <w:vAlign w:val="center"/>
          </w:tcPr>
          <w:p w14:paraId="5DD2B816" w14:textId="77777777" w:rsidR="004D632B" w:rsidRPr="000A516A" w:rsidRDefault="004D632B" w:rsidP="004D632B">
            <w:pPr>
              <w:numPr>
                <w:ilvl w:val="0"/>
                <w:numId w:val="39"/>
              </w:numPr>
              <w:rPr>
                <w:rFonts w:ascii="Calibri" w:hAnsi="Calibri" w:cs="Calibri"/>
                <w:sz w:val="22"/>
                <w:szCs w:val="22"/>
                <w:lang w:eastAsia="es-BO"/>
              </w:rPr>
            </w:pPr>
            <w:r>
              <w:rPr>
                <w:rFonts w:ascii="Calibri" w:hAnsi="Calibri" w:cs="Calibri"/>
                <w:b/>
                <w:bCs/>
                <w:sz w:val="22"/>
                <w:szCs w:val="22"/>
                <w:lang w:eastAsia="es-BO"/>
              </w:rPr>
              <w:t>PROPIEDAD DE LOS PRODUCTOS</w:t>
            </w:r>
          </w:p>
        </w:tc>
      </w:tr>
      <w:tr w:rsidR="004D632B" w:rsidRPr="000A516A" w14:paraId="79CD9EE6" w14:textId="77777777" w:rsidTr="00134583">
        <w:trPr>
          <w:trHeight w:val="516"/>
        </w:trPr>
        <w:tc>
          <w:tcPr>
            <w:tcW w:w="9356" w:type="dxa"/>
            <w:tcBorders>
              <w:bottom w:val="single" w:sz="4" w:space="0" w:color="auto"/>
            </w:tcBorders>
            <w:shd w:val="clear" w:color="auto" w:fill="auto"/>
            <w:vAlign w:val="center"/>
          </w:tcPr>
          <w:p w14:paraId="5E3F3318" w14:textId="77777777" w:rsidR="004D632B" w:rsidRDefault="004D632B" w:rsidP="00134583">
            <w:pPr>
              <w:jc w:val="both"/>
              <w:rPr>
                <w:rFonts w:ascii="Calibri" w:hAnsi="Calibri" w:cs="Calibri"/>
                <w:sz w:val="22"/>
                <w:szCs w:val="22"/>
                <w:lang w:eastAsia="es-BO"/>
              </w:rPr>
            </w:pPr>
          </w:p>
          <w:p w14:paraId="39981309" w14:textId="77777777" w:rsidR="004D632B" w:rsidRPr="00CE3934" w:rsidRDefault="004D632B" w:rsidP="00134583">
            <w:pPr>
              <w:spacing w:line="276" w:lineRule="auto"/>
              <w:jc w:val="both"/>
              <w:rPr>
                <w:rFonts w:ascii="Calibri" w:hAnsi="Calibri" w:cs="Calibri"/>
                <w:sz w:val="22"/>
                <w:szCs w:val="22"/>
                <w:lang w:eastAsia="es-BO"/>
              </w:rPr>
            </w:pPr>
            <w:r w:rsidRPr="00CE3934">
              <w:rPr>
                <w:rFonts w:ascii="Calibri" w:hAnsi="Calibri" w:cs="Calibri"/>
                <w:sz w:val="22"/>
                <w:szCs w:val="22"/>
                <w:lang w:eastAsia="es-BO"/>
              </w:rPr>
              <w:t>Los productos entregados por la empresa pasarán a ser propiedad de YPFB, el mismo que tendrá los derechos para publicar o difundir los documentos que se originan en dicha consultoría, excepto inventos, herramientas de software o productos tecnológicos debidamente patentados o con derechos de autor de terceros, debiendo la empresa proveedora informar a YPFB sobre dichos registros.</w:t>
            </w:r>
          </w:p>
          <w:p w14:paraId="1A1F08A7" w14:textId="77777777" w:rsidR="004D632B" w:rsidRPr="00CE3934" w:rsidRDefault="004D632B" w:rsidP="00134583">
            <w:pPr>
              <w:spacing w:line="276" w:lineRule="auto"/>
              <w:jc w:val="both"/>
              <w:rPr>
                <w:rFonts w:ascii="Calibri" w:hAnsi="Calibri" w:cs="Calibri"/>
                <w:sz w:val="22"/>
                <w:szCs w:val="22"/>
                <w:lang w:eastAsia="es-BO"/>
              </w:rPr>
            </w:pPr>
          </w:p>
          <w:p w14:paraId="339BB3FA" w14:textId="77777777" w:rsidR="004D632B" w:rsidRDefault="004D632B" w:rsidP="00134583">
            <w:pPr>
              <w:spacing w:line="276" w:lineRule="auto"/>
              <w:jc w:val="both"/>
              <w:rPr>
                <w:rFonts w:ascii="Calibri" w:hAnsi="Calibri" w:cs="Calibri"/>
                <w:sz w:val="22"/>
                <w:szCs w:val="22"/>
                <w:lang w:eastAsia="es-BO"/>
              </w:rPr>
            </w:pPr>
            <w:r w:rsidRPr="00CE3934">
              <w:rPr>
                <w:rFonts w:ascii="Calibri" w:hAnsi="Calibri" w:cs="Calibri"/>
                <w:sz w:val="22"/>
                <w:szCs w:val="22"/>
                <w:lang w:eastAsia="es-BO"/>
              </w:rPr>
              <w:t>Las definiciones y condiciones de manejo de información, propiedad, derechos etc. deberán ser presentadas en las ofertas a recibir y revisadas y aprobadas por YPFB. En el caso particular de la consultoría deberá incluir un contrato de servicios incluyendo los detalles contractuales asociados, para el caso particular del desarrollo o herramienta de Software deberá presentarse un documento donde se describan el acuerdo de uso de las licencias asociadas a la herramienta.</w:t>
            </w:r>
          </w:p>
          <w:p w14:paraId="77545855" w14:textId="77777777" w:rsidR="004D632B" w:rsidRDefault="004D632B" w:rsidP="00134583">
            <w:pPr>
              <w:jc w:val="both"/>
              <w:rPr>
                <w:rFonts w:ascii="Calibri" w:hAnsi="Calibri" w:cs="Calibri"/>
                <w:b/>
                <w:bCs/>
                <w:sz w:val="22"/>
                <w:szCs w:val="22"/>
                <w:lang w:eastAsia="es-BO"/>
              </w:rPr>
            </w:pPr>
          </w:p>
        </w:tc>
      </w:tr>
      <w:tr w:rsidR="004D632B" w:rsidRPr="00A349B1" w14:paraId="594BABAC" w14:textId="77777777" w:rsidTr="00134583">
        <w:trPr>
          <w:trHeight w:val="516"/>
        </w:trPr>
        <w:tc>
          <w:tcPr>
            <w:tcW w:w="9356" w:type="dxa"/>
            <w:tcBorders>
              <w:bottom w:val="single" w:sz="4" w:space="0" w:color="auto"/>
            </w:tcBorders>
            <w:shd w:val="clear" w:color="auto" w:fill="B4C6E7"/>
            <w:vAlign w:val="center"/>
          </w:tcPr>
          <w:p w14:paraId="6055DEA8" w14:textId="77777777" w:rsidR="004D632B" w:rsidRPr="002C6BC6" w:rsidRDefault="004D632B" w:rsidP="004D632B">
            <w:pPr>
              <w:numPr>
                <w:ilvl w:val="0"/>
                <w:numId w:val="39"/>
              </w:numPr>
              <w:rPr>
                <w:rFonts w:ascii="Calibri" w:hAnsi="Calibri" w:cs="Calibri"/>
                <w:b/>
                <w:bCs/>
                <w:sz w:val="22"/>
                <w:szCs w:val="22"/>
                <w:lang w:eastAsia="es-BO"/>
              </w:rPr>
            </w:pPr>
            <w:r w:rsidRPr="00A349B1">
              <w:rPr>
                <w:rFonts w:ascii="Calibri" w:hAnsi="Calibri" w:cs="Calibri"/>
                <w:b/>
                <w:bCs/>
                <w:sz w:val="22"/>
                <w:szCs w:val="22"/>
                <w:lang w:eastAsia="es-BO"/>
              </w:rPr>
              <w:t>EXPERIENCIA</w:t>
            </w:r>
          </w:p>
        </w:tc>
      </w:tr>
      <w:tr w:rsidR="004D632B" w:rsidRPr="000A516A" w14:paraId="57BCC90F" w14:textId="77777777" w:rsidTr="00134583">
        <w:trPr>
          <w:trHeight w:val="516"/>
        </w:trPr>
        <w:tc>
          <w:tcPr>
            <w:tcW w:w="9356" w:type="dxa"/>
            <w:tcBorders>
              <w:bottom w:val="single" w:sz="4" w:space="0" w:color="auto"/>
            </w:tcBorders>
            <w:shd w:val="clear" w:color="auto" w:fill="auto"/>
            <w:vAlign w:val="center"/>
          </w:tcPr>
          <w:p w14:paraId="4705BAC1" w14:textId="77777777" w:rsidR="004D632B" w:rsidRDefault="004D632B" w:rsidP="00134583">
            <w:pPr>
              <w:jc w:val="both"/>
              <w:rPr>
                <w:rFonts w:ascii="Calibri" w:hAnsi="Calibri" w:cs="Calibri"/>
                <w:b/>
                <w:sz w:val="22"/>
                <w:szCs w:val="22"/>
                <w:lang w:eastAsia="es-BO"/>
              </w:rPr>
            </w:pPr>
          </w:p>
          <w:p w14:paraId="41DA4CB7" w14:textId="77777777" w:rsidR="004D632B" w:rsidRPr="00747276" w:rsidRDefault="004D632B" w:rsidP="00134583">
            <w:pPr>
              <w:jc w:val="both"/>
              <w:rPr>
                <w:rFonts w:ascii="Calibri" w:hAnsi="Calibri" w:cs="Calibri"/>
                <w:b/>
                <w:sz w:val="22"/>
                <w:szCs w:val="22"/>
                <w:lang w:eastAsia="es-BO"/>
              </w:rPr>
            </w:pPr>
            <w:r w:rsidRPr="00747276">
              <w:rPr>
                <w:rFonts w:ascii="Calibri" w:hAnsi="Calibri" w:cs="Calibri"/>
                <w:b/>
                <w:sz w:val="22"/>
                <w:szCs w:val="22"/>
                <w:lang w:eastAsia="es-BO"/>
              </w:rPr>
              <w:t>EXPERIENCIA DEL PROPONENTE</w:t>
            </w:r>
          </w:p>
          <w:p w14:paraId="6EBDD0B5" w14:textId="77777777" w:rsidR="004D632B" w:rsidRDefault="004D632B" w:rsidP="00134583">
            <w:pPr>
              <w:jc w:val="both"/>
              <w:rPr>
                <w:rFonts w:ascii="Calibri" w:hAnsi="Calibri" w:cs="Calibri"/>
                <w:sz w:val="22"/>
                <w:szCs w:val="22"/>
                <w:lang w:eastAsia="es-BO"/>
              </w:rPr>
            </w:pPr>
          </w:p>
          <w:p w14:paraId="02FCB3DB" w14:textId="77777777" w:rsidR="004D632B" w:rsidRDefault="004D632B" w:rsidP="00134583">
            <w:pPr>
              <w:jc w:val="both"/>
              <w:rPr>
                <w:rFonts w:ascii="Calibri" w:hAnsi="Calibri" w:cs="Calibri"/>
                <w:sz w:val="22"/>
                <w:szCs w:val="22"/>
                <w:lang w:eastAsia="es-BO"/>
              </w:rPr>
            </w:pPr>
            <w:r>
              <w:rPr>
                <w:rFonts w:ascii="Calibri" w:hAnsi="Calibri" w:cs="Calibri"/>
                <w:sz w:val="22"/>
                <w:szCs w:val="22"/>
                <w:lang w:eastAsia="es-BO"/>
              </w:rPr>
              <w:t>Se consideraran los siguientes aspectos relacionados con la experiencia del PROPONENTE para la evaluación:</w:t>
            </w:r>
          </w:p>
          <w:p w14:paraId="338C9507" w14:textId="77777777" w:rsidR="004D632B" w:rsidRDefault="004D632B" w:rsidP="00134583">
            <w:pPr>
              <w:jc w:val="both"/>
              <w:rPr>
                <w:rFonts w:ascii="Calibri" w:hAnsi="Calibri" w:cs="Calibri"/>
                <w:sz w:val="22"/>
                <w:szCs w:val="22"/>
                <w:lang w:eastAsia="es-BO"/>
              </w:rPr>
            </w:pPr>
          </w:p>
          <w:p w14:paraId="333DF76D" w14:textId="77777777" w:rsidR="004D632B" w:rsidRPr="00747276" w:rsidRDefault="004D632B" w:rsidP="004D632B">
            <w:pPr>
              <w:numPr>
                <w:ilvl w:val="0"/>
                <w:numId w:val="49"/>
              </w:numPr>
              <w:jc w:val="both"/>
              <w:rPr>
                <w:rFonts w:ascii="Calibri" w:hAnsi="Calibri" w:cs="Calibri"/>
                <w:sz w:val="22"/>
                <w:szCs w:val="22"/>
                <w:lang w:eastAsia="es-BO"/>
              </w:rPr>
            </w:pPr>
            <w:r w:rsidRPr="00747276">
              <w:rPr>
                <w:rFonts w:ascii="Calibri" w:hAnsi="Calibri" w:cs="Calibri"/>
                <w:b/>
                <w:i/>
                <w:sz w:val="22"/>
                <w:szCs w:val="22"/>
                <w:lang w:eastAsia="es-BO"/>
              </w:rPr>
              <w:t>Experiencia General:</w:t>
            </w:r>
            <w:r>
              <w:rPr>
                <w:rFonts w:ascii="Calibri" w:hAnsi="Calibri" w:cs="Calibri"/>
                <w:sz w:val="22"/>
                <w:szCs w:val="22"/>
                <w:lang w:eastAsia="es-BO"/>
              </w:rPr>
              <w:t xml:space="preserve"> El PROPONENTE deberá acreditar como mínimo tres (3) trabajos ejecutados en General </w:t>
            </w:r>
            <w:r w:rsidRPr="006B1297">
              <w:rPr>
                <w:rFonts w:ascii="Calibri" w:hAnsi="Calibri" w:cs="Calibri"/>
              </w:rPr>
              <w:t xml:space="preserve">en proyectos relacionados con el análisis o implementación de metodologías de análisis y gestión de portafolios de </w:t>
            </w:r>
            <w:proofErr w:type="spellStart"/>
            <w:r w:rsidRPr="006B1297">
              <w:rPr>
                <w:rFonts w:ascii="Calibri" w:hAnsi="Calibri" w:cs="Calibri"/>
              </w:rPr>
              <w:t>Upstream</w:t>
            </w:r>
            <w:proofErr w:type="spellEnd"/>
            <w:r w:rsidRPr="006B1297">
              <w:rPr>
                <w:rFonts w:ascii="Calibri" w:hAnsi="Calibri" w:cs="Calibri"/>
              </w:rPr>
              <w:t>.</w:t>
            </w:r>
          </w:p>
          <w:p w14:paraId="6B49DED2" w14:textId="77777777" w:rsidR="004D632B" w:rsidRPr="00031365" w:rsidRDefault="004D632B" w:rsidP="00134583">
            <w:pPr>
              <w:ind w:left="720"/>
              <w:jc w:val="both"/>
              <w:rPr>
                <w:rFonts w:ascii="Calibri" w:hAnsi="Calibri" w:cs="Calibri"/>
                <w:sz w:val="22"/>
                <w:szCs w:val="22"/>
                <w:lang w:eastAsia="es-BO"/>
              </w:rPr>
            </w:pPr>
          </w:p>
          <w:p w14:paraId="0BF61069" w14:textId="77777777" w:rsidR="004D632B" w:rsidRDefault="004D632B" w:rsidP="004D632B">
            <w:pPr>
              <w:numPr>
                <w:ilvl w:val="0"/>
                <w:numId w:val="49"/>
              </w:numPr>
              <w:jc w:val="both"/>
              <w:rPr>
                <w:rFonts w:ascii="Calibri" w:hAnsi="Calibri" w:cs="Calibri"/>
                <w:sz w:val="22"/>
                <w:szCs w:val="22"/>
                <w:lang w:eastAsia="es-BO"/>
              </w:rPr>
            </w:pPr>
            <w:r w:rsidRPr="00747276">
              <w:rPr>
                <w:rFonts w:ascii="Calibri" w:hAnsi="Calibri" w:cs="Calibri"/>
                <w:b/>
                <w:i/>
                <w:sz w:val="22"/>
                <w:szCs w:val="22"/>
                <w:lang w:eastAsia="es-BO"/>
              </w:rPr>
              <w:t>Experiencia Específica:</w:t>
            </w:r>
            <w:r>
              <w:rPr>
                <w:rFonts w:ascii="Calibri" w:hAnsi="Calibri" w:cs="Calibri"/>
                <w:sz w:val="22"/>
                <w:szCs w:val="22"/>
                <w:lang w:eastAsia="es-BO"/>
              </w:rPr>
              <w:t xml:space="preserve"> El PROPONENTE deberá acreditar como mínimo dos (2) trabajos ejecutados en específico con referencias en Sudamérica, en proyectos donde ha prestado </w:t>
            </w:r>
            <w:r>
              <w:rPr>
                <w:rFonts w:ascii="Calibri" w:hAnsi="Calibri" w:cs="Calibri"/>
                <w:sz w:val="22"/>
                <w:szCs w:val="22"/>
                <w:lang w:eastAsia="es-BO"/>
              </w:rPr>
              <w:lastRenderedPageBreak/>
              <w:t>servicios o participado en consultorías asociadas a gestión de proyectos de Exploración y producción de hidrocarburos.</w:t>
            </w:r>
          </w:p>
          <w:p w14:paraId="79E031D5" w14:textId="77777777" w:rsidR="004D632B" w:rsidRDefault="004D632B" w:rsidP="00134583">
            <w:pPr>
              <w:jc w:val="both"/>
              <w:rPr>
                <w:rFonts w:ascii="Calibri" w:hAnsi="Calibri" w:cs="Calibri"/>
                <w:sz w:val="22"/>
                <w:szCs w:val="22"/>
                <w:lang w:eastAsia="es-BO"/>
              </w:rPr>
            </w:pPr>
          </w:p>
          <w:p w14:paraId="28E4A03B" w14:textId="77777777" w:rsidR="004D632B" w:rsidRDefault="004D632B" w:rsidP="00134583">
            <w:pPr>
              <w:jc w:val="both"/>
              <w:rPr>
                <w:rFonts w:ascii="Calibri" w:hAnsi="Calibri" w:cs="Calibri"/>
                <w:sz w:val="22"/>
                <w:szCs w:val="22"/>
                <w:lang w:eastAsia="es-BO"/>
              </w:rPr>
            </w:pPr>
            <w:r>
              <w:rPr>
                <w:rFonts w:ascii="Calibri" w:hAnsi="Calibri" w:cs="Calibri"/>
                <w:sz w:val="22"/>
                <w:szCs w:val="22"/>
                <w:lang w:eastAsia="es-BO"/>
              </w:rPr>
              <w:t>La experiencia del PROPONENTE deberá ser respaldad con la presentación de fotocopia simple de cualquiera de los siguientes documentos:</w:t>
            </w:r>
          </w:p>
          <w:p w14:paraId="65E3C7FB" w14:textId="77777777" w:rsidR="004D632B" w:rsidRDefault="004D632B" w:rsidP="004D632B">
            <w:pPr>
              <w:numPr>
                <w:ilvl w:val="0"/>
                <w:numId w:val="50"/>
              </w:numPr>
              <w:jc w:val="both"/>
              <w:rPr>
                <w:rFonts w:ascii="Calibri" w:hAnsi="Calibri" w:cs="Calibri"/>
                <w:sz w:val="22"/>
                <w:szCs w:val="22"/>
                <w:lang w:eastAsia="es-BO"/>
              </w:rPr>
            </w:pPr>
            <w:r>
              <w:rPr>
                <w:rFonts w:ascii="Calibri" w:hAnsi="Calibri" w:cs="Calibri"/>
                <w:sz w:val="22"/>
                <w:szCs w:val="22"/>
                <w:lang w:eastAsia="es-BO"/>
              </w:rPr>
              <w:t>Contratos</w:t>
            </w:r>
          </w:p>
          <w:p w14:paraId="6E7BCC23" w14:textId="77777777" w:rsidR="004D632B" w:rsidRDefault="004D632B" w:rsidP="004D632B">
            <w:pPr>
              <w:numPr>
                <w:ilvl w:val="0"/>
                <w:numId w:val="50"/>
              </w:numPr>
              <w:jc w:val="both"/>
              <w:rPr>
                <w:rFonts w:ascii="Calibri" w:hAnsi="Calibri" w:cs="Calibri"/>
                <w:sz w:val="22"/>
                <w:szCs w:val="22"/>
                <w:lang w:eastAsia="es-BO"/>
              </w:rPr>
            </w:pPr>
            <w:r>
              <w:rPr>
                <w:rFonts w:ascii="Calibri" w:hAnsi="Calibri" w:cs="Calibri"/>
                <w:sz w:val="22"/>
                <w:szCs w:val="22"/>
                <w:lang w:eastAsia="es-BO"/>
              </w:rPr>
              <w:t>Ordenes de servicio</w:t>
            </w:r>
          </w:p>
          <w:p w14:paraId="1E534065" w14:textId="77777777" w:rsidR="004D632B" w:rsidRDefault="004D632B" w:rsidP="004D632B">
            <w:pPr>
              <w:numPr>
                <w:ilvl w:val="0"/>
                <w:numId w:val="50"/>
              </w:numPr>
              <w:jc w:val="both"/>
              <w:rPr>
                <w:rFonts w:ascii="Calibri" w:hAnsi="Calibri" w:cs="Calibri"/>
                <w:sz w:val="22"/>
                <w:szCs w:val="22"/>
                <w:lang w:eastAsia="es-BO"/>
              </w:rPr>
            </w:pPr>
            <w:r>
              <w:rPr>
                <w:rFonts w:ascii="Calibri" w:hAnsi="Calibri" w:cs="Calibri"/>
                <w:sz w:val="22"/>
                <w:szCs w:val="22"/>
                <w:lang w:eastAsia="es-BO"/>
              </w:rPr>
              <w:t>Actas de conformidad de servicios</w:t>
            </w:r>
          </w:p>
          <w:p w14:paraId="7ADA28E5" w14:textId="77777777" w:rsidR="004D632B" w:rsidRDefault="004D632B" w:rsidP="004D632B">
            <w:pPr>
              <w:numPr>
                <w:ilvl w:val="0"/>
                <w:numId w:val="50"/>
              </w:numPr>
              <w:jc w:val="both"/>
              <w:rPr>
                <w:rFonts w:ascii="Calibri" w:hAnsi="Calibri" w:cs="Calibri"/>
                <w:sz w:val="22"/>
                <w:szCs w:val="22"/>
                <w:lang w:eastAsia="es-BO"/>
              </w:rPr>
            </w:pPr>
            <w:r>
              <w:rPr>
                <w:rFonts w:ascii="Calibri" w:hAnsi="Calibri" w:cs="Calibri"/>
                <w:sz w:val="22"/>
                <w:szCs w:val="22"/>
                <w:lang w:eastAsia="es-BO"/>
              </w:rPr>
              <w:t>Actas de recepción definitiva de servicio</w:t>
            </w:r>
          </w:p>
          <w:p w14:paraId="1E5FE0F7" w14:textId="77777777" w:rsidR="004D632B" w:rsidRDefault="004D632B" w:rsidP="004D632B">
            <w:pPr>
              <w:numPr>
                <w:ilvl w:val="0"/>
                <w:numId w:val="50"/>
              </w:numPr>
              <w:jc w:val="both"/>
              <w:rPr>
                <w:rFonts w:ascii="Calibri" w:hAnsi="Calibri" w:cs="Calibri"/>
                <w:sz w:val="22"/>
                <w:szCs w:val="22"/>
                <w:lang w:eastAsia="es-BO"/>
              </w:rPr>
            </w:pPr>
            <w:r>
              <w:rPr>
                <w:rFonts w:ascii="Calibri" w:hAnsi="Calibri" w:cs="Calibri"/>
                <w:sz w:val="22"/>
                <w:szCs w:val="22"/>
                <w:lang w:eastAsia="es-BO"/>
              </w:rPr>
              <w:t>Certificados de trabajo</w:t>
            </w:r>
          </w:p>
          <w:p w14:paraId="5F461C4D" w14:textId="77777777" w:rsidR="004D632B" w:rsidRDefault="004D632B" w:rsidP="004D632B">
            <w:pPr>
              <w:numPr>
                <w:ilvl w:val="0"/>
                <w:numId w:val="50"/>
              </w:numPr>
              <w:jc w:val="both"/>
              <w:rPr>
                <w:rFonts w:ascii="Calibri" w:hAnsi="Calibri" w:cs="Calibri"/>
                <w:sz w:val="22"/>
                <w:szCs w:val="22"/>
                <w:lang w:eastAsia="es-BO"/>
              </w:rPr>
            </w:pPr>
            <w:r>
              <w:rPr>
                <w:rFonts w:ascii="Calibri" w:hAnsi="Calibri" w:cs="Calibri"/>
                <w:sz w:val="22"/>
                <w:szCs w:val="22"/>
                <w:lang w:eastAsia="es-BO"/>
              </w:rPr>
              <w:t>Otros documentos similares que respalden la ejecución de los trabajos o proyectos donde el PROPONENTE hubiera prestado servicios.</w:t>
            </w:r>
          </w:p>
          <w:p w14:paraId="1FB89522" w14:textId="77777777" w:rsidR="004D632B" w:rsidRDefault="004D632B" w:rsidP="00134583">
            <w:pPr>
              <w:autoSpaceDE w:val="0"/>
              <w:autoSpaceDN w:val="0"/>
              <w:spacing w:before="40" w:after="40"/>
              <w:rPr>
                <w:rFonts w:ascii="Segoe UI" w:hAnsi="Segoe UI" w:cs="Segoe UI"/>
                <w:b/>
                <w:bCs/>
              </w:rPr>
            </w:pPr>
          </w:p>
          <w:p w14:paraId="073E070E" w14:textId="77777777" w:rsidR="004D632B" w:rsidRPr="00EA00EA" w:rsidRDefault="004D632B" w:rsidP="00134583">
            <w:pPr>
              <w:autoSpaceDE w:val="0"/>
              <w:autoSpaceDN w:val="0"/>
              <w:spacing w:before="40" w:after="40"/>
              <w:jc w:val="both"/>
              <w:rPr>
                <w:rFonts w:ascii="Calibri" w:hAnsi="Calibri" w:cs="Calibri"/>
                <w:b/>
                <w:i/>
                <w:sz w:val="22"/>
                <w:szCs w:val="22"/>
                <w:lang w:eastAsia="es-BO"/>
              </w:rPr>
            </w:pPr>
            <w:r w:rsidRPr="00EA00EA">
              <w:rPr>
                <w:rFonts w:ascii="Calibri" w:hAnsi="Calibri" w:cs="Calibri"/>
                <w:b/>
                <w:i/>
                <w:sz w:val="22"/>
                <w:szCs w:val="22"/>
                <w:lang w:eastAsia="es-BO"/>
              </w:rPr>
              <w:t xml:space="preserve">Nota.- Se descalificaran las propuestas de las Empresas cuya experiencia no cumpla con la Experiencia </w:t>
            </w:r>
            <w:r>
              <w:rPr>
                <w:rFonts w:ascii="Calibri" w:hAnsi="Calibri" w:cs="Calibri"/>
                <w:b/>
                <w:i/>
                <w:sz w:val="22"/>
                <w:szCs w:val="22"/>
                <w:lang w:eastAsia="es-BO"/>
              </w:rPr>
              <w:t>mínima e</w:t>
            </w:r>
            <w:r w:rsidRPr="00EA00EA">
              <w:rPr>
                <w:rFonts w:ascii="Calibri" w:hAnsi="Calibri" w:cs="Calibri"/>
                <w:b/>
                <w:i/>
                <w:sz w:val="22"/>
                <w:szCs w:val="22"/>
                <w:lang w:eastAsia="es-BO"/>
              </w:rPr>
              <w:t xml:space="preserve">stablecida. </w:t>
            </w:r>
          </w:p>
          <w:p w14:paraId="71A1656C" w14:textId="77777777" w:rsidR="004D632B" w:rsidRDefault="004D632B" w:rsidP="00134583">
            <w:pPr>
              <w:jc w:val="both"/>
              <w:rPr>
                <w:rFonts w:ascii="Calibri" w:hAnsi="Calibri" w:cs="Calibri"/>
                <w:sz w:val="22"/>
                <w:szCs w:val="22"/>
                <w:lang w:eastAsia="es-BO"/>
              </w:rPr>
            </w:pPr>
          </w:p>
        </w:tc>
      </w:tr>
      <w:tr w:rsidR="004D632B" w:rsidRPr="000A516A" w14:paraId="689546CB" w14:textId="77777777" w:rsidTr="00134583">
        <w:trPr>
          <w:trHeight w:val="516"/>
        </w:trPr>
        <w:tc>
          <w:tcPr>
            <w:tcW w:w="9356" w:type="dxa"/>
            <w:tcBorders>
              <w:bottom w:val="single" w:sz="4" w:space="0" w:color="auto"/>
            </w:tcBorders>
            <w:shd w:val="clear" w:color="auto" w:fill="B4C6E7"/>
            <w:vAlign w:val="center"/>
          </w:tcPr>
          <w:p w14:paraId="007A22CA" w14:textId="77777777" w:rsidR="004D632B" w:rsidRPr="00CE3934" w:rsidRDefault="004D632B" w:rsidP="004D632B">
            <w:pPr>
              <w:numPr>
                <w:ilvl w:val="0"/>
                <w:numId w:val="39"/>
              </w:numPr>
              <w:jc w:val="both"/>
              <w:rPr>
                <w:rFonts w:ascii="Calibri" w:hAnsi="Calibri" w:cs="Calibri"/>
                <w:b/>
                <w:sz w:val="22"/>
                <w:szCs w:val="22"/>
                <w:lang w:eastAsia="es-BO"/>
              </w:rPr>
            </w:pPr>
            <w:r>
              <w:rPr>
                <w:rFonts w:ascii="Calibri" w:hAnsi="Calibri" w:cs="Calibri"/>
                <w:b/>
                <w:sz w:val="22"/>
                <w:szCs w:val="22"/>
                <w:lang w:eastAsia="es-BO"/>
              </w:rPr>
              <w:lastRenderedPageBreak/>
              <w:t>PERSONAL PROPUESTO</w:t>
            </w:r>
          </w:p>
        </w:tc>
      </w:tr>
      <w:tr w:rsidR="004D632B" w:rsidRPr="000A516A" w14:paraId="54FA573F" w14:textId="77777777" w:rsidTr="00134583">
        <w:trPr>
          <w:trHeight w:val="516"/>
        </w:trPr>
        <w:tc>
          <w:tcPr>
            <w:tcW w:w="9356" w:type="dxa"/>
            <w:tcBorders>
              <w:bottom w:val="single" w:sz="4" w:space="0" w:color="auto"/>
            </w:tcBorders>
            <w:shd w:val="clear" w:color="auto" w:fill="auto"/>
            <w:vAlign w:val="center"/>
          </w:tcPr>
          <w:p w14:paraId="41C9C86B" w14:textId="77777777" w:rsidR="004D632B" w:rsidRDefault="004D632B" w:rsidP="00134583">
            <w:pPr>
              <w:jc w:val="both"/>
              <w:rPr>
                <w:rFonts w:ascii="Calibri" w:hAnsi="Calibri" w:cs="Calibri"/>
                <w:sz w:val="22"/>
                <w:szCs w:val="22"/>
                <w:lang w:eastAsia="es-BO"/>
              </w:rPr>
            </w:pPr>
          </w:p>
          <w:p w14:paraId="751A7AAC" w14:textId="77777777" w:rsidR="004D632B" w:rsidRDefault="004D632B" w:rsidP="00134583">
            <w:pPr>
              <w:jc w:val="both"/>
              <w:rPr>
                <w:rFonts w:ascii="Calibri" w:hAnsi="Calibri" w:cs="Calibri"/>
                <w:sz w:val="22"/>
                <w:szCs w:val="22"/>
                <w:lang w:eastAsia="es-BO"/>
              </w:rPr>
            </w:pPr>
            <w:r w:rsidRPr="00CE3934">
              <w:rPr>
                <w:rFonts w:ascii="Calibri" w:hAnsi="Calibri" w:cs="Calibri"/>
                <w:sz w:val="22"/>
                <w:szCs w:val="22"/>
                <w:lang w:eastAsia="es-BO"/>
              </w:rPr>
              <w:t>A continuación se detalla el personal mínimo requerido para realizar las actividades descritas:</w:t>
            </w:r>
          </w:p>
          <w:p w14:paraId="13E11578" w14:textId="77777777" w:rsidR="004D632B" w:rsidRDefault="004D632B" w:rsidP="00134583">
            <w:pPr>
              <w:jc w:val="both"/>
              <w:rPr>
                <w:rFonts w:ascii="Calibri" w:hAnsi="Calibri" w:cs="Calibri"/>
                <w:sz w:val="22"/>
                <w:szCs w:val="22"/>
                <w:lang w:eastAsia="es-BO"/>
              </w:rPr>
            </w:pPr>
          </w:p>
          <w:tbl>
            <w:tblPr>
              <w:tblW w:w="8809" w:type="dxa"/>
              <w:jc w:val="center"/>
              <w:tblLayout w:type="fixed"/>
              <w:tblCellMar>
                <w:left w:w="70" w:type="dxa"/>
                <w:right w:w="70" w:type="dxa"/>
              </w:tblCellMar>
              <w:tblLook w:val="04A0" w:firstRow="1" w:lastRow="0" w:firstColumn="1" w:lastColumn="0" w:noHBand="0" w:noVBand="1"/>
            </w:tblPr>
            <w:tblGrid>
              <w:gridCol w:w="1185"/>
              <w:gridCol w:w="1529"/>
              <w:gridCol w:w="1411"/>
              <w:gridCol w:w="4684"/>
            </w:tblGrid>
            <w:tr w:rsidR="004D632B" w:rsidRPr="00053CF1" w14:paraId="6156B2D6" w14:textId="77777777" w:rsidTr="00134583">
              <w:trPr>
                <w:trHeight w:val="207"/>
                <w:tblHeader/>
                <w:jc w:val="center"/>
              </w:trPr>
              <w:tc>
                <w:tcPr>
                  <w:tcW w:w="1185"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D014F2C" w14:textId="77777777" w:rsidR="004D632B" w:rsidRPr="00FD0C4E" w:rsidRDefault="004D632B" w:rsidP="00134583">
                  <w:pPr>
                    <w:keepNext/>
                    <w:jc w:val="center"/>
                    <w:rPr>
                      <w:rFonts w:ascii="Calibri" w:hAnsi="Calibri" w:cs="Calibri"/>
                      <w:b/>
                      <w:bCs/>
                      <w:color w:val="000000"/>
                      <w:sz w:val="18"/>
                      <w:szCs w:val="18"/>
                      <w:lang w:eastAsia="es-BO"/>
                    </w:rPr>
                  </w:pPr>
                  <w:r w:rsidRPr="00FD0C4E">
                    <w:rPr>
                      <w:rFonts w:ascii="Calibri" w:hAnsi="Calibri" w:cs="Calibri"/>
                      <w:b/>
                      <w:bCs/>
                      <w:color w:val="000000"/>
                      <w:sz w:val="18"/>
                      <w:szCs w:val="18"/>
                    </w:rPr>
                    <w:t>Perfiles</w:t>
                  </w:r>
                </w:p>
              </w:tc>
              <w:tc>
                <w:tcPr>
                  <w:tcW w:w="1529" w:type="dxa"/>
                  <w:tcBorders>
                    <w:top w:val="single" w:sz="4" w:space="0" w:color="auto"/>
                    <w:left w:val="nil"/>
                    <w:bottom w:val="single" w:sz="4" w:space="0" w:color="auto"/>
                    <w:right w:val="single" w:sz="4" w:space="0" w:color="auto"/>
                  </w:tcBorders>
                  <w:shd w:val="clear" w:color="000000" w:fill="E7E6E6"/>
                  <w:noWrap/>
                  <w:vAlign w:val="center"/>
                  <w:hideMark/>
                </w:tcPr>
                <w:p w14:paraId="764715C3" w14:textId="77777777" w:rsidR="004D632B" w:rsidRPr="00FD0C4E" w:rsidRDefault="004D632B" w:rsidP="00134583">
                  <w:pPr>
                    <w:keepNext/>
                    <w:jc w:val="center"/>
                    <w:rPr>
                      <w:rFonts w:ascii="Calibri" w:hAnsi="Calibri" w:cs="Calibri"/>
                      <w:b/>
                      <w:bCs/>
                      <w:color w:val="000000"/>
                      <w:sz w:val="18"/>
                      <w:szCs w:val="18"/>
                    </w:rPr>
                  </w:pPr>
                  <w:r w:rsidRPr="00FD0C4E">
                    <w:rPr>
                      <w:rFonts w:ascii="Calibri" w:hAnsi="Calibri" w:cs="Calibri"/>
                      <w:b/>
                      <w:bCs/>
                      <w:color w:val="000000"/>
                      <w:sz w:val="18"/>
                      <w:szCs w:val="18"/>
                    </w:rPr>
                    <w:t>Responsabilidades</w:t>
                  </w:r>
                </w:p>
              </w:tc>
              <w:tc>
                <w:tcPr>
                  <w:tcW w:w="1411" w:type="dxa"/>
                  <w:tcBorders>
                    <w:top w:val="single" w:sz="4" w:space="0" w:color="auto"/>
                    <w:left w:val="nil"/>
                    <w:bottom w:val="single" w:sz="4" w:space="0" w:color="auto"/>
                    <w:right w:val="single" w:sz="4" w:space="0" w:color="auto"/>
                  </w:tcBorders>
                  <w:shd w:val="clear" w:color="000000" w:fill="E7E6E6"/>
                  <w:noWrap/>
                  <w:vAlign w:val="center"/>
                  <w:hideMark/>
                </w:tcPr>
                <w:p w14:paraId="201ABE52" w14:textId="77777777" w:rsidR="004D632B" w:rsidRPr="00FD0C4E" w:rsidRDefault="004D632B" w:rsidP="00134583">
                  <w:pPr>
                    <w:keepNext/>
                    <w:jc w:val="center"/>
                    <w:rPr>
                      <w:rFonts w:ascii="Calibri" w:hAnsi="Calibri" w:cs="Calibri"/>
                      <w:b/>
                      <w:bCs/>
                      <w:color w:val="000000"/>
                      <w:sz w:val="18"/>
                      <w:szCs w:val="18"/>
                    </w:rPr>
                  </w:pPr>
                  <w:r w:rsidRPr="00FD0C4E">
                    <w:rPr>
                      <w:rFonts w:ascii="Calibri" w:hAnsi="Calibri" w:cs="Calibri"/>
                      <w:b/>
                      <w:bCs/>
                      <w:color w:val="000000"/>
                      <w:sz w:val="18"/>
                      <w:szCs w:val="18"/>
                    </w:rPr>
                    <w:t>Profesión</w:t>
                  </w:r>
                </w:p>
              </w:tc>
              <w:tc>
                <w:tcPr>
                  <w:tcW w:w="4684" w:type="dxa"/>
                  <w:tcBorders>
                    <w:top w:val="single" w:sz="4" w:space="0" w:color="auto"/>
                    <w:left w:val="nil"/>
                    <w:bottom w:val="single" w:sz="4" w:space="0" w:color="auto"/>
                    <w:right w:val="single" w:sz="4" w:space="0" w:color="auto"/>
                  </w:tcBorders>
                  <w:shd w:val="clear" w:color="000000" w:fill="E7E6E6"/>
                  <w:noWrap/>
                  <w:vAlign w:val="center"/>
                  <w:hideMark/>
                </w:tcPr>
                <w:p w14:paraId="3D041998" w14:textId="77777777" w:rsidR="004D632B" w:rsidRPr="00FD0C4E" w:rsidRDefault="004D632B" w:rsidP="00134583">
                  <w:pPr>
                    <w:keepNext/>
                    <w:ind w:left="74"/>
                    <w:jc w:val="center"/>
                    <w:rPr>
                      <w:rFonts w:ascii="Calibri" w:hAnsi="Calibri" w:cs="Calibri"/>
                      <w:b/>
                      <w:bCs/>
                      <w:color w:val="000000"/>
                      <w:sz w:val="18"/>
                      <w:szCs w:val="18"/>
                    </w:rPr>
                  </w:pPr>
                  <w:r w:rsidRPr="00FD0C4E">
                    <w:rPr>
                      <w:rFonts w:ascii="Calibri" w:hAnsi="Calibri" w:cs="Calibri"/>
                      <w:b/>
                      <w:bCs/>
                      <w:color w:val="000000"/>
                      <w:sz w:val="18"/>
                      <w:szCs w:val="18"/>
                    </w:rPr>
                    <w:t>Experiencia</w:t>
                  </w:r>
                </w:p>
              </w:tc>
            </w:tr>
            <w:tr w:rsidR="004D632B" w:rsidRPr="00053CF1" w14:paraId="061090F0" w14:textId="77777777" w:rsidTr="00134583">
              <w:trPr>
                <w:trHeight w:val="1100"/>
                <w:jc w:val="center"/>
              </w:trPr>
              <w:tc>
                <w:tcPr>
                  <w:tcW w:w="1185" w:type="dxa"/>
                  <w:tcBorders>
                    <w:top w:val="nil"/>
                    <w:left w:val="single" w:sz="4" w:space="0" w:color="auto"/>
                    <w:bottom w:val="nil"/>
                    <w:right w:val="single" w:sz="4" w:space="0" w:color="auto"/>
                  </w:tcBorders>
                  <w:shd w:val="clear" w:color="auto" w:fill="auto"/>
                  <w:vAlign w:val="center"/>
                  <w:hideMark/>
                </w:tcPr>
                <w:p w14:paraId="561794AE" w14:textId="77777777" w:rsidR="004D632B" w:rsidRPr="00FD0C4E" w:rsidRDefault="004D632B" w:rsidP="00134583">
                  <w:pPr>
                    <w:keepNext/>
                    <w:rPr>
                      <w:rFonts w:ascii="Calibri" w:hAnsi="Calibri" w:cs="Calibri"/>
                      <w:color w:val="000000"/>
                      <w:sz w:val="18"/>
                      <w:szCs w:val="18"/>
                    </w:rPr>
                  </w:pPr>
                  <w:r w:rsidRPr="00FD0C4E">
                    <w:rPr>
                      <w:rFonts w:ascii="Calibri" w:hAnsi="Calibri" w:cs="Calibri"/>
                      <w:color w:val="000000"/>
                      <w:sz w:val="18"/>
                      <w:szCs w:val="18"/>
                    </w:rPr>
                    <w:t>Líder o Gerente del Proyecto</w:t>
                  </w:r>
                </w:p>
              </w:tc>
              <w:tc>
                <w:tcPr>
                  <w:tcW w:w="1529" w:type="dxa"/>
                  <w:tcBorders>
                    <w:top w:val="nil"/>
                    <w:left w:val="nil"/>
                    <w:bottom w:val="nil"/>
                    <w:right w:val="single" w:sz="4" w:space="0" w:color="auto"/>
                  </w:tcBorders>
                  <w:shd w:val="clear" w:color="auto" w:fill="auto"/>
                  <w:vAlign w:val="center"/>
                  <w:hideMark/>
                </w:tcPr>
                <w:p w14:paraId="61AFC85A" w14:textId="77777777" w:rsidR="004D632B" w:rsidRPr="00FD0C4E" w:rsidRDefault="004D632B" w:rsidP="00134583">
                  <w:pPr>
                    <w:keepNext/>
                    <w:rPr>
                      <w:rFonts w:ascii="Calibri" w:hAnsi="Calibri" w:cs="Calibri"/>
                      <w:color w:val="000000"/>
                      <w:sz w:val="18"/>
                      <w:szCs w:val="18"/>
                    </w:rPr>
                  </w:pPr>
                  <w:r w:rsidRPr="00FD0C4E">
                    <w:rPr>
                      <w:rFonts w:ascii="Calibri" w:hAnsi="Calibri" w:cs="Calibri"/>
                      <w:color w:val="000000"/>
                      <w:sz w:val="18"/>
                      <w:szCs w:val="18"/>
                    </w:rPr>
                    <w:t>Gerencia y controla el avance y ejecución del  proyecto</w:t>
                  </w:r>
                </w:p>
                <w:p w14:paraId="2FA6092D" w14:textId="77777777" w:rsidR="004D632B" w:rsidRPr="00FD0C4E" w:rsidRDefault="004D632B" w:rsidP="00134583">
                  <w:pPr>
                    <w:keepNext/>
                    <w:rPr>
                      <w:rFonts w:ascii="Calibri" w:hAnsi="Calibri" w:cs="Calibri"/>
                      <w:color w:val="000000"/>
                      <w:sz w:val="18"/>
                      <w:szCs w:val="18"/>
                    </w:rPr>
                  </w:pPr>
                </w:p>
                <w:p w14:paraId="0FBACD15" w14:textId="77777777" w:rsidR="004D632B" w:rsidRPr="00FD0C4E" w:rsidRDefault="004D632B" w:rsidP="00134583">
                  <w:pPr>
                    <w:keepNext/>
                    <w:rPr>
                      <w:rFonts w:ascii="Calibri" w:hAnsi="Calibri" w:cs="Calibri"/>
                      <w:color w:val="000000"/>
                      <w:sz w:val="18"/>
                      <w:szCs w:val="18"/>
                    </w:rPr>
                  </w:pPr>
                  <w:r w:rsidRPr="00FD0C4E">
                    <w:rPr>
                      <w:rFonts w:ascii="Calibri" w:hAnsi="Calibri" w:cs="Calibri"/>
                      <w:color w:val="000000"/>
                      <w:sz w:val="18"/>
                      <w:szCs w:val="18"/>
                    </w:rPr>
                    <w:t>Lidera la consultoría estratégica enfocada a validar y proponer una metodología de análisis para los proyectos de exploración</w:t>
                  </w:r>
                  <w:r>
                    <w:rPr>
                      <w:rFonts w:ascii="Calibri" w:hAnsi="Calibri" w:cs="Calibri"/>
                      <w:color w:val="000000"/>
                      <w:sz w:val="18"/>
                      <w:szCs w:val="18"/>
                    </w:rPr>
                    <w:t>.</w:t>
                  </w:r>
                </w:p>
              </w:tc>
              <w:tc>
                <w:tcPr>
                  <w:tcW w:w="1411" w:type="dxa"/>
                  <w:tcBorders>
                    <w:top w:val="nil"/>
                    <w:left w:val="nil"/>
                    <w:bottom w:val="nil"/>
                    <w:right w:val="single" w:sz="4" w:space="0" w:color="auto"/>
                  </w:tcBorders>
                  <w:shd w:val="clear" w:color="auto" w:fill="auto"/>
                  <w:vAlign w:val="center"/>
                  <w:hideMark/>
                </w:tcPr>
                <w:p w14:paraId="0C5A47EB" w14:textId="77777777" w:rsidR="004D632B" w:rsidRPr="00FD0C4E" w:rsidRDefault="004D632B" w:rsidP="00134583">
                  <w:pPr>
                    <w:keepNext/>
                    <w:rPr>
                      <w:rFonts w:ascii="Calibri" w:hAnsi="Calibri" w:cs="Calibri"/>
                      <w:color w:val="000000"/>
                      <w:sz w:val="18"/>
                      <w:szCs w:val="18"/>
                    </w:rPr>
                  </w:pPr>
                  <w:r w:rsidRPr="00FD0C4E">
                    <w:rPr>
                      <w:rFonts w:ascii="Calibri" w:hAnsi="Calibri" w:cs="Calibri"/>
                      <w:color w:val="000000"/>
                      <w:sz w:val="18"/>
                      <w:szCs w:val="18"/>
                    </w:rPr>
                    <w:t>Licenciado o Ingeniero con experiencia en el negocio de exploración y producción</w:t>
                  </w:r>
                </w:p>
              </w:tc>
              <w:tc>
                <w:tcPr>
                  <w:tcW w:w="4684" w:type="dxa"/>
                  <w:tcBorders>
                    <w:top w:val="nil"/>
                    <w:left w:val="nil"/>
                    <w:bottom w:val="single" w:sz="4" w:space="0" w:color="auto"/>
                    <w:right w:val="single" w:sz="4" w:space="0" w:color="auto"/>
                  </w:tcBorders>
                  <w:shd w:val="clear" w:color="auto" w:fill="auto"/>
                  <w:vAlign w:val="center"/>
                  <w:hideMark/>
                </w:tcPr>
                <w:p w14:paraId="7E85B911" w14:textId="77777777" w:rsidR="004D632B" w:rsidRPr="00FD0C4E" w:rsidRDefault="004D632B" w:rsidP="00134583">
                  <w:pPr>
                    <w:keepNext/>
                    <w:jc w:val="both"/>
                    <w:rPr>
                      <w:rFonts w:ascii="Calibri" w:hAnsi="Calibri" w:cs="Calibri"/>
                      <w:b/>
                      <w:i/>
                      <w:color w:val="000000"/>
                      <w:sz w:val="18"/>
                      <w:szCs w:val="18"/>
                    </w:rPr>
                  </w:pPr>
                  <w:r w:rsidRPr="00FD0C4E">
                    <w:rPr>
                      <w:rFonts w:ascii="Calibri" w:hAnsi="Calibri" w:cs="Calibri"/>
                      <w:b/>
                      <w:i/>
                      <w:color w:val="000000"/>
                      <w:sz w:val="18"/>
                      <w:szCs w:val="18"/>
                    </w:rPr>
                    <w:t>Experiencia general:</w:t>
                  </w:r>
                </w:p>
                <w:p w14:paraId="6B19B1F1" w14:textId="77777777" w:rsidR="004D632B" w:rsidRPr="00FD0C4E" w:rsidRDefault="004D632B" w:rsidP="00134583">
                  <w:pPr>
                    <w:keepNext/>
                    <w:jc w:val="both"/>
                    <w:rPr>
                      <w:rFonts w:ascii="Calibri" w:hAnsi="Calibri" w:cs="Calibri"/>
                      <w:color w:val="000000"/>
                      <w:sz w:val="18"/>
                      <w:szCs w:val="18"/>
                    </w:rPr>
                  </w:pPr>
                </w:p>
                <w:p w14:paraId="53CC52A0" w14:textId="77777777" w:rsidR="004D632B" w:rsidRDefault="004D632B" w:rsidP="004D632B">
                  <w:pPr>
                    <w:keepNext/>
                    <w:numPr>
                      <w:ilvl w:val="0"/>
                      <w:numId w:val="50"/>
                    </w:numPr>
                    <w:jc w:val="both"/>
                    <w:rPr>
                      <w:rFonts w:ascii="Calibri" w:hAnsi="Calibri" w:cs="Calibri"/>
                      <w:color w:val="000000"/>
                      <w:sz w:val="18"/>
                      <w:szCs w:val="18"/>
                    </w:rPr>
                  </w:pPr>
                  <w:r>
                    <w:rPr>
                      <w:rFonts w:ascii="Calibri" w:hAnsi="Calibri" w:cs="Calibri"/>
                      <w:color w:val="000000"/>
                      <w:sz w:val="18"/>
                      <w:szCs w:val="18"/>
                    </w:rPr>
                    <w:t xml:space="preserve">Deberá acreditar como mínimo un (1) trabajo ejecutado en </w:t>
                  </w:r>
                  <w:r w:rsidRPr="00031365">
                    <w:rPr>
                      <w:rFonts w:ascii="Calibri" w:hAnsi="Calibri" w:cs="Calibri"/>
                      <w:color w:val="000000"/>
                      <w:sz w:val="18"/>
                      <w:szCs w:val="18"/>
                    </w:rPr>
                    <w:t>proyectos relacionados con metodologías y gestión de portafolios de exploración y producción en empresas de hidrocarburos desempeñando roles similares al solicitado.</w:t>
                  </w:r>
                </w:p>
                <w:p w14:paraId="608AA980" w14:textId="77777777" w:rsidR="004D632B" w:rsidRPr="00FD0C4E" w:rsidRDefault="004D632B" w:rsidP="00134583">
                  <w:pPr>
                    <w:keepNext/>
                    <w:jc w:val="both"/>
                    <w:rPr>
                      <w:rFonts w:ascii="Calibri" w:hAnsi="Calibri" w:cs="Calibri"/>
                      <w:color w:val="000000"/>
                      <w:sz w:val="18"/>
                      <w:szCs w:val="18"/>
                    </w:rPr>
                  </w:pPr>
                </w:p>
                <w:p w14:paraId="42958A7C" w14:textId="77777777" w:rsidR="004D632B" w:rsidRDefault="004D632B" w:rsidP="00134583">
                  <w:pPr>
                    <w:keepNext/>
                    <w:jc w:val="both"/>
                    <w:rPr>
                      <w:rFonts w:ascii="Calibri" w:hAnsi="Calibri" w:cs="Calibri"/>
                      <w:b/>
                      <w:i/>
                      <w:color w:val="000000"/>
                      <w:sz w:val="18"/>
                      <w:szCs w:val="18"/>
                    </w:rPr>
                  </w:pPr>
                  <w:r w:rsidRPr="00FD0C4E">
                    <w:rPr>
                      <w:rFonts w:ascii="Calibri" w:hAnsi="Calibri" w:cs="Calibri"/>
                      <w:b/>
                      <w:i/>
                      <w:color w:val="000000"/>
                      <w:sz w:val="18"/>
                      <w:szCs w:val="18"/>
                    </w:rPr>
                    <w:t>Experiencia específica:</w:t>
                  </w:r>
                </w:p>
                <w:p w14:paraId="7DEEA1F7" w14:textId="77777777" w:rsidR="004D632B" w:rsidRPr="00EA62E6" w:rsidRDefault="004D632B" w:rsidP="004D632B">
                  <w:pPr>
                    <w:keepNext/>
                    <w:numPr>
                      <w:ilvl w:val="0"/>
                      <w:numId w:val="50"/>
                    </w:numPr>
                    <w:jc w:val="both"/>
                    <w:rPr>
                      <w:rFonts w:ascii="Calibri" w:hAnsi="Calibri" w:cs="Calibri"/>
                      <w:color w:val="000000"/>
                      <w:sz w:val="18"/>
                      <w:szCs w:val="18"/>
                    </w:rPr>
                  </w:pPr>
                  <w:r>
                    <w:rPr>
                      <w:rFonts w:ascii="Calibri" w:hAnsi="Calibri" w:cs="Calibri"/>
                      <w:color w:val="000000"/>
                      <w:sz w:val="18"/>
                      <w:szCs w:val="18"/>
                    </w:rPr>
                    <w:t>Deberá acreditar como mínimo tres (3) trabajos ejecutados</w:t>
                  </w:r>
                  <w:r w:rsidRPr="00EA62E6">
                    <w:rPr>
                      <w:rFonts w:ascii="Calibri" w:hAnsi="Calibri" w:cs="Calibri"/>
                      <w:color w:val="000000"/>
                      <w:sz w:val="18"/>
                      <w:szCs w:val="18"/>
                    </w:rPr>
                    <w:t xml:space="preserve"> en proyectos, desempeñándose en roles similares, en los que se haya realizado una consultoría asociada a la formulación de metodologías para gestión de proyectos de exploración y producción de hidrocarburos.</w:t>
                  </w:r>
                </w:p>
                <w:p w14:paraId="46C888A6" w14:textId="77777777" w:rsidR="004D632B" w:rsidRPr="00EA62E6" w:rsidRDefault="004D632B" w:rsidP="004D632B">
                  <w:pPr>
                    <w:keepNext/>
                    <w:numPr>
                      <w:ilvl w:val="0"/>
                      <w:numId w:val="50"/>
                    </w:numPr>
                    <w:jc w:val="both"/>
                    <w:rPr>
                      <w:rFonts w:ascii="Calibri" w:hAnsi="Calibri" w:cs="Calibri"/>
                      <w:color w:val="000000"/>
                      <w:sz w:val="18"/>
                      <w:szCs w:val="18"/>
                    </w:rPr>
                  </w:pPr>
                  <w:r>
                    <w:rPr>
                      <w:rFonts w:ascii="Calibri" w:hAnsi="Calibri" w:cs="Calibri"/>
                      <w:color w:val="000000"/>
                      <w:sz w:val="18"/>
                      <w:szCs w:val="18"/>
                    </w:rPr>
                    <w:t>Deberá acreditar como mínimo un (1) trabajo ejecutado</w:t>
                  </w:r>
                  <w:r w:rsidRPr="00EA62E6">
                    <w:rPr>
                      <w:rFonts w:ascii="Calibri" w:hAnsi="Calibri" w:cs="Calibri"/>
                      <w:color w:val="000000"/>
                      <w:sz w:val="18"/>
                      <w:szCs w:val="18"/>
                    </w:rPr>
                    <w:t xml:space="preserve"> en proyectos en los cuales se haya implementado una metodología a través de herramientas de software para realizar una prueba o implementación del resultado de la consultoría.</w:t>
                  </w:r>
                </w:p>
                <w:p w14:paraId="162F3554" w14:textId="77777777" w:rsidR="004D632B" w:rsidRPr="00FD0C4E" w:rsidRDefault="004D632B" w:rsidP="00134583">
                  <w:pPr>
                    <w:keepNext/>
                    <w:jc w:val="both"/>
                    <w:rPr>
                      <w:rFonts w:ascii="Calibri" w:hAnsi="Calibri" w:cs="Calibri"/>
                      <w:color w:val="000000"/>
                      <w:sz w:val="18"/>
                      <w:szCs w:val="18"/>
                    </w:rPr>
                  </w:pPr>
                </w:p>
                <w:p w14:paraId="2C1D9602" w14:textId="77777777" w:rsidR="004D632B" w:rsidRPr="00FD0C4E" w:rsidRDefault="004D632B" w:rsidP="004D632B">
                  <w:pPr>
                    <w:keepNext/>
                    <w:numPr>
                      <w:ilvl w:val="0"/>
                      <w:numId w:val="50"/>
                    </w:numPr>
                    <w:jc w:val="both"/>
                    <w:rPr>
                      <w:rFonts w:ascii="Calibri" w:hAnsi="Calibri" w:cs="Calibri"/>
                      <w:color w:val="000000"/>
                      <w:sz w:val="18"/>
                      <w:szCs w:val="18"/>
                    </w:rPr>
                  </w:pPr>
                  <w:r w:rsidRPr="00FD0C4E">
                    <w:rPr>
                      <w:rFonts w:ascii="Calibri" w:hAnsi="Calibri" w:cs="Calibri"/>
                      <w:color w:val="000000"/>
                      <w:sz w:val="18"/>
                      <w:szCs w:val="18"/>
                    </w:rPr>
                    <w:t>Deseable que cuente con por lo menos 2 publicaciones asociadas a gestión de proyectos de petróleo y gas.</w:t>
                  </w:r>
                </w:p>
              </w:tc>
            </w:tr>
            <w:tr w:rsidR="004D632B" w:rsidRPr="00053CF1" w14:paraId="2C68D4E6" w14:textId="77777777" w:rsidTr="00134583">
              <w:trPr>
                <w:trHeight w:val="248"/>
                <w:jc w:val="center"/>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4495023B" w14:textId="77777777" w:rsidR="004D632B" w:rsidRPr="00FD0C4E" w:rsidRDefault="004D632B" w:rsidP="00134583">
                  <w:pPr>
                    <w:keepNext/>
                    <w:rPr>
                      <w:rFonts w:ascii="Calibri" w:hAnsi="Calibri" w:cs="Calibri"/>
                      <w:color w:val="000000"/>
                      <w:sz w:val="18"/>
                      <w:szCs w:val="18"/>
                    </w:rPr>
                  </w:pPr>
                  <w:r w:rsidRPr="00FD0C4E">
                    <w:rPr>
                      <w:rFonts w:ascii="Calibri" w:hAnsi="Calibri" w:cs="Calibri"/>
                      <w:color w:val="000000"/>
                      <w:sz w:val="18"/>
                      <w:szCs w:val="18"/>
                    </w:rPr>
                    <w:t xml:space="preserve">Consultor del proyecto </w:t>
                  </w:r>
                </w:p>
              </w:tc>
              <w:tc>
                <w:tcPr>
                  <w:tcW w:w="1529" w:type="dxa"/>
                  <w:tcBorders>
                    <w:top w:val="single" w:sz="4" w:space="0" w:color="auto"/>
                    <w:left w:val="nil"/>
                    <w:bottom w:val="single" w:sz="4" w:space="0" w:color="auto"/>
                    <w:right w:val="single" w:sz="4" w:space="0" w:color="auto"/>
                  </w:tcBorders>
                  <w:shd w:val="clear" w:color="auto" w:fill="auto"/>
                  <w:vAlign w:val="center"/>
                </w:tcPr>
                <w:p w14:paraId="2383705F" w14:textId="77777777" w:rsidR="004D632B" w:rsidRPr="00FD0C4E" w:rsidRDefault="004D632B" w:rsidP="00134583">
                  <w:pPr>
                    <w:keepNext/>
                    <w:rPr>
                      <w:rFonts w:ascii="Calibri" w:hAnsi="Calibri" w:cs="Calibri"/>
                      <w:color w:val="000000"/>
                      <w:sz w:val="18"/>
                      <w:szCs w:val="18"/>
                    </w:rPr>
                  </w:pPr>
                  <w:r w:rsidRPr="00FD0C4E">
                    <w:rPr>
                      <w:rFonts w:ascii="Calibri" w:hAnsi="Calibri" w:cs="Calibri"/>
                      <w:color w:val="000000"/>
                      <w:sz w:val="18"/>
                      <w:szCs w:val="18"/>
                    </w:rPr>
                    <w:t xml:space="preserve">Responsable de la parte operativa del proyecto incluyendo la configuración de la metodología dentro de la herramienta, entrenamiento y </w:t>
                  </w:r>
                  <w:r w:rsidRPr="00FD0C4E">
                    <w:rPr>
                      <w:rFonts w:ascii="Calibri" w:hAnsi="Calibri" w:cs="Calibri"/>
                      <w:color w:val="000000"/>
                      <w:sz w:val="18"/>
                      <w:szCs w:val="18"/>
                    </w:rPr>
                    <w:lastRenderedPageBreak/>
                    <w:t xml:space="preserve">soporte </w:t>
                  </w:r>
                </w:p>
              </w:tc>
              <w:tc>
                <w:tcPr>
                  <w:tcW w:w="1411" w:type="dxa"/>
                  <w:tcBorders>
                    <w:top w:val="single" w:sz="4" w:space="0" w:color="auto"/>
                    <w:left w:val="nil"/>
                    <w:bottom w:val="single" w:sz="4" w:space="0" w:color="auto"/>
                    <w:right w:val="single" w:sz="4" w:space="0" w:color="auto"/>
                  </w:tcBorders>
                  <w:shd w:val="clear" w:color="auto" w:fill="auto"/>
                  <w:vAlign w:val="center"/>
                </w:tcPr>
                <w:p w14:paraId="047AA550" w14:textId="77777777" w:rsidR="004D632B" w:rsidRPr="00FD0C4E" w:rsidRDefault="004D632B" w:rsidP="00134583">
                  <w:pPr>
                    <w:keepNext/>
                    <w:rPr>
                      <w:rFonts w:ascii="Calibri" w:hAnsi="Calibri" w:cs="Calibri"/>
                      <w:color w:val="000000"/>
                      <w:sz w:val="18"/>
                      <w:szCs w:val="18"/>
                    </w:rPr>
                  </w:pPr>
                  <w:r>
                    <w:rPr>
                      <w:rFonts w:ascii="Calibri" w:hAnsi="Calibri" w:cs="Calibri"/>
                      <w:color w:val="000000"/>
                      <w:sz w:val="18"/>
                      <w:szCs w:val="18"/>
                    </w:rPr>
                    <w:lastRenderedPageBreak/>
                    <w:t>Ingeniero de Sistemas o</w:t>
                  </w:r>
                  <w:r w:rsidRPr="001F03B0">
                    <w:rPr>
                      <w:rFonts w:ascii="Calibri" w:hAnsi="Calibri" w:cs="Calibri"/>
                      <w:color w:val="000000"/>
                      <w:sz w:val="18"/>
                      <w:szCs w:val="18"/>
                    </w:rPr>
                    <w:t xml:space="preserve"> Licencia</w:t>
                  </w:r>
                  <w:r>
                    <w:rPr>
                      <w:rFonts w:ascii="Calibri" w:hAnsi="Calibri" w:cs="Calibri"/>
                      <w:color w:val="000000"/>
                      <w:sz w:val="18"/>
                      <w:szCs w:val="18"/>
                    </w:rPr>
                    <w:t xml:space="preserve">do en Informática o Electrónica </w:t>
                  </w:r>
                  <w:r w:rsidRPr="00FD0C4E">
                    <w:rPr>
                      <w:rFonts w:ascii="Calibri" w:hAnsi="Calibri" w:cs="Calibri"/>
                      <w:color w:val="000000"/>
                      <w:sz w:val="18"/>
                      <w:szCs w:val="18"/>
                    </w:rPr>
                    <w:t xml:space="preserve">con experiencia en el negocio de exploración y producción y </w:t>
                  </w:r>
                  <w:r w:rsidRPr="00FD0C4E">
                    <w:rPr>
                      <w:rFonts w:ascii="Calibri" w:hAnsi="Calibri" w:cs="Calibri"/>
                      <w:color w:val="000000"/>
                      <w:sz w:val="18"/>
                      <w:szCs w:val="18"/>
                    </w:rPr>
                    <w:lastRenderedPageBreak/>
                    <w:t xml:space="preserve">experiencia con desarrollo, implementación o configuración herramientas de Software asociadas a la industria de petróleo y gas </w:t>
                  </w:r>
                </w:p>
              </w:tc>
              <w:tc>
                <w:tcPr>
                  <w:tcW w:w="4684" w:type="dxa"/>
                  <w:tcBorders>
                    <w:top w:val="single" w:sz="4" w:space="0" w:color="auto"/>
                    <w:left w:val="nil"/>
                    <w:bottom w:val="single" w:sz="4" w:space="0" w:color="auto"/>
                    <w:right w:val="single" w:sz="4" w:space="0" w:color="auto"/>
                  </w:tcBorders>
                  <w:shd w:val="clear" w:color="auto" w:fill="auto"/>
                  <w:vAlign w:val="center"/>
                </w:tcPr>
                <w:p w14:paraId="70249566" w14:textId="77777777" w:rsidR="004D632B" w:rsidRPr="00FD0C4E" w:rsidRDefault="004D632B" w:rsidP="00134583">
                  <w:pPr>
                    <w:keepNext/>
                    <w:rPr>
                      <w:rFonts w:ascii="Calibri" w:hAnsi="Calibri" w:cs="Calibri"/>
                      <w:color w:val="000000"/>
                      <w:sz w:val="18"/>
                      <w:szCs w:val="18"/>
                    </w:rPr>
                  </w:pPr>
                </w:p>
                <w:p w14:paraId="468451C1" w14:textId="77777777" w:rsidR="004D632B" w:rsidRPr="00FD0C4E" w:rsidRDefault="004D632B" w:rsidP="00134583">
                  <w:pPr>
                    <w:keepNext/>
                    <w:rPr>
                      <w:rFonts w:ascii="Calibri" w:hAnsi="Calibri" w:cs="Calibri"/>
                      <w:b/>
                      <w:i/>
                      <w:color w:val="000000"/>
                      <w:sz w:val="18"/>
                      <w:szCs w:val="18"/>
                    </w:rPr>
                  </w:pPr>
                  <w:r w:rsidRPr="00FD0C4E">
                    <w:rPr>
                      <w:rFonts w:ascii="Calibri" w:hAnsi="Calibri" w:cs="Calibri"/>
                      <w:b/>
                      <w:i/>
                      <w:color w:val="000000"/>
                      <w:sz w:val="18"/>
                      <w:szCs w:val="18"/>
                    </w:rPr>
                    <w:t>Experiencia general:</w:t>
                  </w:r>
                </w:p>
                <w:p w14:paraId="5D4141F0" w14:textId="77777777" w:rsidR="004D632B" w:rsidRPr="00FD0C4E" w:rsidRDefault="004D632B" w:rsidP="00134583">
                  <w:pPr>
                    <w:keepNext/>
                    <w:rPr>
                      <w:rFonts w:ascii="Calibri" w:hAnsi="Calibri" w:cs="Calibri"/>
                      <w:color w:val="000000"/>
                      <w:sz w:val="18"/>
                      <w:szCs w:val="18"/>
                    </w:rPr>
                  </w:pPr>
                </w:p>
                <w:p w14:paraId="2B8B7273" w14:textId="77777777" w:rsidR="004D632B" w:rsidRDefault="004D632B" w:rsidP="004D632B">
                  <w:pPr>
                    <w:keepNext/>
                    <w:numPr>
                      <w:ilvl w:val="0"/>
                      <w:numId w:val="50"/>
                    </w:numPr>
                    <w:jc w:val="both"/>
                    <w:rPr>
                      <w:rFonts w:ascii="Calibri" w:hAnsi="Calibri" w:cs="Calibri"/>
                      <w:color w:val="000000"/>
                      <w:sz w:val="18"/>
                      <w:szCs w:val="18"/>
                    </w:rPr>
                  </w:pPr>
                  <w:r>
                    <w:rPr>
                      <w:rFonts w:ascii="Calibri" w:hAnsi="Calibri" w:cs="Calibri"/>
                      <w:color w:val="000000"/>
                      <w:sz w:val="18"/>
                      <w:szCs w:val="18"/>
                    </w:rPr>
                    <w:t>Deberá acreditar como mínimo dos (2) trabajos ejecutados</w:t>
                  </w:r>
                  <w:r w:rsidRPr="00EA62E6">
                    <w:rPr>
                      <w:rFonts w:ascii="Calibri" w:hAnsi="Calibri" w:cs="Calibri"/>
                      <w:color w:val="000000"/>
                      <w:sz w:val="18"/>
                      <w:szCs w:val="18"/>
                    </w:rPr>
                    <w:t xml:space="preserve"> en proyectos que hayan incluido la  configuración de metodologías de gestión de proyectos de </w:t>
                  </w:r>
                  <w:proofErr w:type="spellStart"/>
                  <w:r w:rsidRPr="00EA62E6">
                    <w:rPr>
                      <w:rFonts w:ascii="Calibri" w:hAnsi="Calibri" w:cs="Calibri"/>
                      <w:color w:val="000000"/>
                      <w:sz w:val="18"/>
                      <w:szCs w:val="18"/>
                    </w:rPr>
                    <w:t>Upstream</w:t>
                  </w:r>
                  <w:proofErr w:type="spellEnd"/>
                  <w:r w:rsidRPr="00EA62E6">
                    <w:rPr>
                      <w:rFonts w:ascii="Calibri" w:hAnsi="Calibri" w:cs="Calibri"/>
                      <w:color w:val="000000"/>
                      <w:sz w:val="18"/>
                      <w:szCs w:val="18"/>
                    </w:rPr>
                    <w:t xml:space="preserve"> en  la industria petrolera utilizando herramientas de software específicas para procesos de planeación y evaluación.</w:t>
                  </w:r>
                </w:p>
                <w:p w14:paraId="1FB26C96" w14:textId="77777777" w:rsidR="004D632B" w:rsidRPr="00FD0C4E" w:rsidRDefault="004D632B" w:rsidP="00134583">
                  <w:pPr>
                    <w:keepNext/>
                    <w:rPr>
                      <w:rFonts w:ascii="Calibri" w:hAnsi="Calibri" w:cs="Calibri"/>
                      <w:color w:val="000000"/>
                      <w:sz w:val="18"/>
                      <w:szCs w:val="18"/>
                    </w:rPr>
                  </w:pPr>
                </w:p>
                <w:p w14:paraId="1AFC82EC" w14:textId="77777777" w:rsidR="004D632B" w:rsidRPr="00FD0C4E" w:rsidRDefault="004D632B" w:rsidP="00134583">
                  <w:pPr>
                    <w:keepNext/>
                    <w:ind w:left="72"/>
                    <w:jc w:val="both"/>
                    <w:rPr>
                      <w:rFonts w:ascii="Calibri" w:hAnsi="Calibri" w:cs="Calibri"/>
                      <w:b/>
                      <w:i/>
                      <w:color w:val="000000"/>
                      <w:sz w:val="18"/>
                      <w:szCs w:val="18"/>
                    </w:rPr>
                  </w:pPr>
                  <w:r w:rsidRPr="00FD0C4E">
                    <w:rPr>
                      <w:rFonts w:ascii="Calibri" w:hAnsi="Calibri" w:cs="Calibri"/>
                      <w:b/>
                      <w:i/>
                      <w:color w:val="000000"/>
                      <w:sz w:val="18"/>
                      <w:szCs w:val="18"/>
                    </w:rPr>
                    <w:t>Experiencia específica:</w:t>
                  </w:r>
                </w:p>
                <w:p w14:paraId="643755B3" w14:textId="77777777" w:rsidR="004D632B" w:rsidRDefault="004D632B" w:rsidP="00134583">
                  <w:pPr>
                    <w:keepNext/>
                    <w:ind w:left="72"/>
                    <w:jc w:val="both"/>
                    <w:rPr>
                      <w:rFonts w:ascii="Calibri" w:hAnsi="Calibri" w:cs="Calibri"/>
                      <w:color w:val="000000"/>
                      <w:sz w:val="18"/>
                      <w:szCs w:val="18"/>
                    </w:rPr>
                  </w:pPr>
                </w:p>
                <w:p w14:paraId="39DF962F" w14:textId="77777777" w:rsidR="004D632B" w:rsidRPr="00FD0C4E" w:rsidRDefault="004D632B" w:rsidP="004D632B">
                  <w:pPr>
                    <w:keepNext/>
                    <w:numPr>
                      <w:ilvl w:val="0"/>
                      <w:numId w:val="50"/>
                    </w:numPr>
                    <w:jc w:val="both"/>
                    <w:rPr>
                      <w:rFonts w:ascii="Calibri" w:hAnsi="Calibri" w:cs="Calibri"/>
                      <w:color w:val="000000"/>
                      <w:sz w:val="18"/>
                      <w:szCs w:val="18"/>
                    </w:rPr>
                  </w:pPr>
                  <w:r>
                    <w:rPr>
                      <w:rFonts w:ascii="Calibri" w:hAnsi="Calibri" w:cs="Calibri"/>
                      <w:color w:val="000000"/>
                      <w:sz w:val="18"/>
                      <w:szCs w:val="18"/>
                    </w:rPr>
                    <w:t>Deberá acreditar como mínimo dos (2) trabajos ejecutados</w:t>
                  </w:r>
                  <w:r w:rsidRPr="00EA62E6">
                    <w:rPr>
                      <w:rFonts w:ascii="Calibri" w:hAnsi="Calibri" w:cs="Calibri"/>
                      <w:color w:val="000000"/>
                      <w:sz w:val="18"/>
                      <w:szCs w:val="18"/>
                    </w:rPr>
                    <w:t xml:space="preserve"> en proyectos cuyo alcance incluya configuración, manejo, entrenamiento y soporte de herramientas de software para gestión de datos de proyectos exploratorios de </w:t>
                  </w:r>
                  <w:proofErr w:type="spellStart"/>
                  <w:r w:rsidRPr="00EA62E6">
                    <w:rPr>
                      <w:rFonts w:ascii="Calibri" w:hAnsi="Calibri" w:cs="Calibri"/>
                      <w:color w:val="000000"/>
                      <w:sz w:val="18"/>
                      <w:szCs w:val="18"/>
                    </w:rPr>
                    <w:t>Upstream</w:t>
                  </w:r>
                  <w:proofErr w:type="spellEnd"/>
                  <w:r w:rsidRPr="00EA62E6">
                    <w:rPr>
                      <w:rFonts w:ascii="Calibri" w:hAnsi="Calibri" w:cs="Calibri"/>
                      <w:color w:val="000000"/>
                      <w:sz w:val="18"/>
                      <w:szCs w:val="18"/>
                    </w:rPr>
                    <w:t>.</w:t>
                  </w:r>
                </w:p>
                <w:p w14:paraId="519160F7" w14:textId="77777777" w:rsidR="004D632B" w:rsidRDefault="004D632B" w:rsidP="00134583">
                  <w:pPr>
                    <w:keepNext/>
                    <w:ind w:left="72"/>
                    <w:jc w:val="both"/>
                    <w:rPr>
                      <w:rFonts w:ascii="Calibri" w:hAnsi="Calibri" w:cs="Calibri"/>
                      <w:color w:val="000000"/>
                      <w:sz w:val="18"/>
                      <w:szCs w:val="18"/>
                    </w:rPr>
                  </w:pPr>
                </w:p>
                <w:p w14:paraId="5141C00B" w14:textId="77777777" w:rsidR="004D632B" w:rsidRDefault="004D632B" w:rsidP="004D632B">
                  <w:pPr>
                    <w:keepNext/>
                    <w:numPr>
                      <w:ilvl w:val="0"/>
                      <w:numId w:val="50"/>
                    </w:numPr>
                    <w:jc w:val="both"/>
                    <w:rPr>
                      <w:rFonts w:ascii="Calibri" w:hAnsi="Calibri" w:cs="Calibri"/>
                      <w:color w:val="000000"/>
                      <w:sz w:val="18"/>
                      <w:szCs w:val="18"/>
                    </w:rPr>
                  </w:pPr>
                  <w:r>
                    <w:rPr>
                      <w:rFonts w:ascii="Calibri" w:hAnsi="Calibri" w:cs="Calibri"/>
                      <w:color w:val="000000"/>
                      <w:sz w:val="18"/>
                      <w:szCs w:val="18"/>
                    </w:rPr>
                    <w:t>Deseable</w:t>
                  </w:r>
                  <w:r w:rsidRPr="00FD0C4E">
                    <w:rPr>
                      <w:rFonts w:ascii="Calibri" w:hAnsi="Calibri" w:cs="Calibri"/>
                      <w:color w:val="000000"/>
                      <w:sz w:val="18"/>
                      <w:szCs w:val="18"/>
                    </w:rPr>
                    <w:t xml:space="preserve"> 2 años de experiencia en configuración, desarrollo, soporte y entrenamiento asociado al desarrollo o herramienta </w:t>
                  </w:r>
                  <w:r>
                    <w:rPr>
                      <w:rFonts w:ascii="Calibri" w:hAnsi="Calibri" w:cs="Calibri"/>
                      <w:color w:val="000000"/>
                      <w:sz w:val="18"/>
                      <w:szCs w:val="18"/>
                    </w:rPr>
                    <w:t xml:space="preserve">software </w:t>
                  </w:r>
                  <w:r w:rsidRPr="00EA62E6">
                    <w:rPr>
                      <w:rFonts w:ascii="Calibri" w:hAnsi="Calibri" w:cs="Calibri"/>
                      <w:color w:val="000000"/>
                      <w:sz w:val="18"/>
                      <w:szCs w:val="18"/>
                    </w:rPr>
                    <w:t xml:space="preserve">para gestión de datos de proyectos exploratorios de </w:t>
                  </w:r>
                  <w:proofErr w:type="spellStart"/>
                  <w:r w:rsidRPr="00EA62E6">
                    <w:rPr>
                      <w:rFonts w:ascii="Calibri" w:hAnsi="Calibri" w:cs="Calibri"/>
                      <w:color w:val="000000"/>
                      <w:sz w:val="18"/>
                      <w:szCs w:val="18"/>
                    </w:rPr>
                    <w:t>Upstream</w:t>
                  </w:r>
                  <w:proofErr w:type="spellEnd"/>
                  <w:r w:rsidRPr="00EA62E6">
                    <w:rPr>
                      <w:rFonts w:ascii="Calibri" w:hAnsi="Calibri" w:cs="Calibri"/>
                      <w:color w:val="000000"/>
                      <w:sz w:val="18"/>
                      <w:szCs w:val="18"/>
                    </w:rPr>
                    <w:t>.</w:t>
                  </w:r>
                </w:p>
                <w:p w14:paraId="62713771" w14:textId="77777777" w:rsidR="004D632B" w:rsidRPr="00FD0C4E" w:rsidRDefault="004D632B" w:rsidP="00134583">
                  <w:pPr>
                    <w:keepNext/>
                    <w:jc w:val="both"/>
                    <w:rPr>
                      <w:rFonts w:ascii="Calibri" w:hAnsi="Calibri" w:cs="Calibri"/>
                      <w:color w:val="000000"/>
                      <w:sz w:val="18"/>
                      <w:szCs w:val="18"/>
                    </w:rPr>
                  </w:pPr>
                </w:p>
              </w:tc>
            </w:tr>
          </w:tbl>
          <w:p w14:paraId="4CBC5624" w14:textId="77777777" w:rsidR="004D632B" w:rsidRDefault="004D632B" w:rsidP="00134583">
            <w:pPr>
              <w:jc w:val="both"/>
              <w:rPr>
                <w:rFonts w:ascii="Calibri" w:hAnsi="Calibri" w:cs="Calibri"/>
                <w:sz w:val="22"/>
                <w:szCs w:val="22"/>
                <w:lang w:eastAsia="es-BO"/>
              </w:rPr>
            </w:pPr>
          </w:p>
          <w:p w14:paraId="70419411" w14:textId="77777777" w:rsidR="004D632B" w:rsidRPr="00031365" w:rsidRDefault="004D632B" w:rsidP="00134583">
            <w:pPr>
              <w:pStyle w:val="Prrafodelista"/>
              <w:widowControl w:val="0"/>
              <w:spacing w:before="120" w:after="120"/>
              <w:ind w:left="0"/>
              <w:jc w:val="both"/>
              <w:rPr>
                <w:rFonts w:ascii="Calibri" w:hAnsi="Calibri" w:cs="Calibri"/>
                <w:sz w:val="22"/>
                <w:szCs w:val="22"/>
                <w:lang w:eastAsia="es-BO"/>
              </w:rPr>
            </w:pPr>
            <w:r w:rsidRPr="00031365">
              <w:rPr>
                <w:rFonts w:ascii="Calibri" w:hAnsi="Calibri" w:cs="Calibri"/>
                <w:sz w:val="22"/>
                <w:szCs w:val="22"/>
                <w:lang w:eastAsia="es-BO"/>
              </w:rPr>
              <w:t>La experiencia del PERSONAL deberá ser respaldada con la presentación de fotocopia simple de cualquiera de los siguientes documentos:</w:t>
            </w:r>
          </w:p>
          <w:p w14:paraId="1EDA4D15" w14:textId="77777777" w:rsidR="004D632B" w:rsidRPr="00031365" w:rsidRDefault="004D632B" w:rsidP="004D632B">
            <w:pPr>
              <w:pStyle w:val="Prrafodelista"/>
              <w:widowControl w:val="0"/>
              <w:numPr>
                <w:ilvl w:val="0"/>
                <w:numId w:val="53"/>
              </w:numPr>
              <w:spacing w:before="120" w:after="120"/>
              <w:jc w:val="both"/>
              <w:rPr>
                <w:rFonts w:ascii="Calibri" w:hAnsi="Calibri" w:cs="Calibri"/>
                <w:sz w:val="22"/>
                <w:szCs w:val="22"/>
                <w:lang w:eastAsia="es-BO"/>
              </w:rPr>
            </w:pPr>
            <w:r w:rsidRPr="00031365">
              <w:rPr>
                <w:rFonts w:ascii="Calibri" w:hAnsi="Calibri" w:cs="Calibri"/>
                <w:sz w:val="22"/>
                <w:szCs w:val="22"/>
                <w:lang w:eastAsia="es-BO"/>
              </w:rPr>
              <w:t>Contratos</w:t>
            </w:r>
          </w:p>
          <w:p w14:paraId="37CBF0AD" w14:textId="77777777" w:rsidR="004D632B" w:rsidRPr="00031365" w:rsidRDefault="004D632B" w:rsidP="004D632B">
            <w:pPr>
              <w:pStyle w:val="Prrafodelista"/>
              <w:widowControl w:val="0"/>
              <w:numPr>
                <w:ilvl w:val="0"/>
                <w:numId w:val="53"/>
              </w:numPr>
              <w:spacing w:before="120" w:after="120"/>
              <w:jc w:val="both"/>
              <w:rPr>
                <w:rFonts w:ascii="Calibri" w:hAnsi="Calibri" w:cs="Calibri"/>
                <w:sz w:val="22"/>
                <w:szCs w:val="22"/>
                <w:lang w:eastAsia="es-BO"/>
              </w:rPr>
            </w:pPr>
            <w:r w:rsidRPr="00031365">
              <w:rPr>
                <w:rFonts w:ascii="Calibri" w:hAnsi="Calibri" w:cs="Calibri"/>
                <w:sz w:val="22"/>
                <w:szCs w:val="22"/>
                <w:lang w:eastAsia="es-BO"/>
              </w:rPr>
              <w:t>Ordenes de servicios</w:t>
            </w:r>
          </w:p>
          <w:p w14:paraId="25DCF2B8" w14:textId="77777777" w:rsidR="004D632B" w:rsidRPr="00031365" w:rsidRDefault="004D632B" w:rsidP="004D632B">
            <w:pPr>
              <w:pStyle w:val="Prrafodelista"/>
              <w:widowControl w:val="0"/>
              <w:numPr>
                <w:ilvl w:val="0"/>
                <w:numId w:val="53"/>
              </w:numPr>
              <w:spacing w:before="120" w:after="120"/>
              <w:jc w:val="both"/>
              <w:rPr>
                <w:rFonts w:ascii="Calibri" w:hAnsi="Calibri" w:cs="Calibri"/>
                <w:sz w:val="22"/>
                <w:szCs w:val="22"/>
                <w:lang w:eastAsia="es-BO"/>
              </w:rPr>
            </w:pPr>
            <w:r w:rsidRPr="00031365">
              <w:rPr>
                <w:rFonts w:ascii="Calibri" w:hAnsi="Calibri" w:cs="Calibri"/>
                <w:sz w:val="22"/>
                <w:szCs w:val="22"/>
                <w:lang w:eastAsia="es-BO"/>
              </w:rPr>
              <w:t>Actas de conformidad de servicios</w:t>
            </w:r>
          </w:p>
          <w:p w14:paraId="28583677" w14:textId="77777777" w:rsidR="004D632B" w:rsidRPr="00031365" w:rsidRDefault="004D632B" w:rsidP="004D632B">
            <w:pPr>
              <w:pStyle w:val="Prrafodelista"/>
              <w:widowControl w:val="0"/>
              <w:numPr>
                <w:ilvl w:val="0"/>
                <w:numId w:val="53"/>
              </w:numPr>
              <w:spacing w:before="120" w:after="120"/>
              <w:jc w:val="both"/>
              <w:rPr>
                <w:rFonts w:ascii="Calibri" w:hAnsi="Calibri" w:cs="Calibri"/>
                <w:sz w:val="22"/>
                <w:szCs w:val="22"/>
                <w:lang w:eastAsia="es-BO"/>
              </w:rPr>
            </w:pPr>
            <w:r w:rsidRPr="00031365">
              <w:rPr>
                <w:rFonts w:ascii="Calibri" w:hAnsi="Calibri" w:cs="Calibri"/>
                <w:sz w:val="22"/>
                <w:szCs w:val="22"/>
                <w:lang w:eastAsia="es-BO"/>
              </w:rPr>
              <w:t>Actas de recepción definitiva de servicio</w:t>
            </w:r>
          </w:p>
          <w:p w14:paraId="5B2E40DB" w14:textId="77777777" w:rsidR="004D632B" w:rsidRPr="00031365" w:rsidRDefault="004D632B" w:rsidP="004D632B">
            <w:pPr>
              <w:pStyle w:val="Prrafodelista"/>
              <w:widowControl w:val="0"/>
              <w:numPr>
                <w:ilvl w:val="0"/>
                <w:numId w:val="53"/>
              </w:numPr>
              <w:spacing w:before="120" w:after="120"/>
              <w:jc w:val="both"/>
              <w:rPr>
                <w:rFonts w:ascii="Calibri" w:hAnsi="Calibri" w:cs="Calibri"/>
                <w:sz w:val="22"/>
                <w:szCs w:val="22"/>
                <w:lang w:eastAsia="es-BO"/>
              </w:rPr>
            </w:pPr>
            <w:r w:rsidRPr="00031365">
              <w:rPr>
                <w:rFonts w:ascii="Calibri" w:hAnsi="Calibri" w:cs="Calibri"/>
                <w:sz w:val="22"/>
                <w:szCs w:val="22"/>
                <w:lang w:eastAsia="es-BO"/>
              </w:rPr>
              <w:t>Certificados de trabajos</w:t>
            </w:r>
          </w:p>
          <w:p w14:paraId="187AF24B" w14:textId="77777777" w:rsidR="004D632B" w:rsidRDefault="004D632B" w:rsidP="004D632B">
            <w:pPr>
              <w:pStyle w:val="Prrafodelista"/>
              <w:widowControl w:val="0"/>
              <w:numPr>
                <w:ilvl w:val="0"/>
                <w:numId w:val="53"/>
              </w:numPr>
              <w:spacing w:before="120" w:after="120"/>
              <w:jc w:val="both"/>
              <w:rPr>
                <w:rFonts w:ascii="Calibri" w:hAnsi="Calibri" w:cs="Calibri"/>
                <w:sz w:val="22"/>
                <w:szCs w:val="22"/>
                <w:lang w:eastAsia="es-BO"/>
              </w:rPr>
            </w:pPr>
            <w:r w:rsidRPr="00031365">
              <w:rPr>
                <w:rFonts w:ascii="Calibri" w:hAnsi="Calibri" w:cs="Calibri"/>
                <w:sz w:val="22"/>
                <w:szCs w:val="22"/>
                <w:lang w:eastAsia="es-BO"/>
              </w:rPr>
              <w:t>Otros documentos similares que respalden la ejecución de los trabajos o proyectos donde los profesionales propuestos hubieran prestado sus servicios.</w:t>
            </w:r>
          </w:p>
          <w:p w14:paraId="3FADEDD4" w14:textId="77777777" w:rsidR="004D632B" w:rsidRDefault="004D632B" w:rsidP="00134583">
            <w:pPr>
              <w:autoSpaceDE w:val="0"/>
              <w:autoSpaceDN w:val="0"/>
              <w:spacing w:before="40" w:after="40"/>
              <w:jc w:val="both"/>
              <w:rPr>
                <w:rFonts w:ascii="Segoe UI" w:hAnsi="Segoe UI" w:cs="Segoe UI"/>
                <w:color w:val="000000"/>
              </w:rPr>
            </w:pPr>
            <w:r w:rsidRPr="00EA00EA">
              <w:rPr>
                <w:rFonts w:ascii="Calibri" w:hAnsi="Calibri" w:cs="Calibri"/>
                <w:b/>
                <w:i/>
                <w:sz w:val="22"/>
                <w:szCs w:val="22"/>
                <w:lang w:eastAsia="es-BO"/>
              </w:rPr>
              <w:t>Nota.- Se descalificaran las propuestas de las Empresas cuyo personal no cum</w:t>
            </w:r>
            <w:r>
              <w:rPr>
                <w:rFonts w:ascii="Calibri" w:hAnsi="Calibri" w:cs="Calibri"/>
                <w:b/>
                <w:i/>
                <w:sz w:val="22"/>
                <w:szCs w:val="22"/>
                <w:lang w:eastAsia="es-BO"/>
              </w:rPr>
              <w:t>plan con la formación y experiencia mínima e</w:t>
            </w:r>
            <w:r w:rsidRPr="00EA00EA">
              <w:rPr>
                <w:rFonts w:ascii="Calibri" w:hAnsi="Calibri" w:cs="Calibri"/>
                <w:b/>
                <w:i/>
                <w:sz w:val="22"/>
                <w:szCs w:val="22"/>
                <w:lang w:eastAsia="es-BO"/>
              </w:rPr>
              <w:t>stablecida.</w:t>
            </w:r>
            <w:r>
              <w:rPr>
                <w:rFonts w:ascii="Segoe UI" w:hAnsi="Segoe UI" w:cs="Segoe UI"/>
                <w:color w:val="000000"/>
              </w:rPr>
              <w:t xml:space="preserve"> </w:t>
            </w:r>
          </w:p>
          <w:p w14:paraId="0E89BBE7" w14:textId="77777777" w:rsidR="004D632B" w:rsidRPr="00EA00EA" w:rsidRDefault="004D632B" w:rsidP="00134583">
            <w:pPr>
              <w:autoSpaceDE w:val="0"/>
              <w:autoSpaceDN w:val="0"/>
              <w:spacing w:before="40" w:after="40"/>
              <w:jc w:val="both"/>
              <w:rPr>
                <w:rFonts w:ascii="Segoe UI" w:hAnsi="Segoe UI" w:cs="Segoe UI"/>
                <w:color w:val="000000"/>
                <w:lang w:eastAsia="es-BO"/>
              </w:rPr>
            </w:pPr>
          </w:p>
        </w:tc>
      </w:tr>
      <w:tr w:rsidR="004D632B" w:rsidRPr="000A516A" w14:paraId="361AD5D4" w14:textId="77777777" w:rsidTr="00134583">
        <w:trPr>
          <w:trHeight w:val="437"/>
        </w:trPr>
        <w:tc>
          <w:tcPr>
            <w:tcW w:w="9356" w:type="dxa"/>
            <w:shd w:val="clear" w:color="auto" w:fill="B8CCE4"/>
            <w:vAlign w:val="center"/>
          </w:tcPr>
          <w:p w14:paraId="22F1ECEC" w14:textId="77777777" w:rsidR="004D632B" w:rsidRPr="009047F7" w:rsidRDefault="004D632B" w:rsidP="004D632B">
            <w:pPr>
              <w:numPr>
                <w:ilvl w:val="0"/>
                <w:numId w:val="39"/>
              </w:numPr>
              <w:rPr>
                <w:rFonts w:ascii="Calibri" w:hAnsi="Calibri" w:cs="Calibri"/>
                <w:b/>
                <w:sz w:val="22"/>
                <w:szCs w:val="22"/>
                <w:lang w:val="es-ES_tradnl" w:eastAsia="es-BO"/>
              </w:rPr>
            </w:pPr>
            <w:r w:rsidRPr="009047F7">
              <w:rPr>
                <w:rFonts w:ascii="Calibri" w:hAnsi="Calibri" w:cs="Calibri"/>
                <w:b/>
                <w:sz w:val="22"/>
                <w:szCs w:val="22"/>
                <w:lang w:val="es-ES_tradnl" w:eastAsia="es-BO"/>
              </w:rPr>
              <w:lastRenderedPageBreak/>
              <w:t>SEGUROS</w:t>
            </w:r>
          </w:p>
        </w:tc>
      </w:tr>
      <w:tr w:rsidR="004D632B" w:rsidRPr="000A516A" w14:paraId="51AD704B" w14:textId="77777777" w:rsidTr="00134583">
        <w:trPr>
          <w:trHeight w:val="557"/>
        </w:trPr>
        <w:tc>
          <w:tcPr>
            <w:tcW w:w="9356" w:type="dxa"/>
            <w:shd w:val="clear" w:color="auto" w:fill="auto"/>
            <w:vAlign w:val="bottom"/>
          </w:tcPr>
          <w:p w14:paraId="3E89F36B" w14:textId="77777777" w:rsidR="004D632B" w:rsidRDefault="004D632B" w:rsidP="00134583">
            <w:pPr>
              <w:jc w:val="both"/>
              <w:rPr>
                <w:rFonts w:ascii="Calibri" w:hAnsi="Calibri" w:cs="Calibri"/>
                <w:sz w:val="22"/>
                <w:szCs w:val="22"/>
                <w:lang w:eastAsia="es-BO"/>
              </w:rPr>
            </w:pPr>
          </w:p>
          <w:p w14:paraId="4D4C1BB3" w14:textId="77777777" w:rsidR="004D632B" w:rsidRPr="00EA00EA" w:rsidRDefault="004D632B" w:rsidP="00134583">
            <w:pPr>
              <w:spacing w:line="276" w:lineRule="auto"/>
              <w:jc w:val="both"/>
              <w:rPr>
                <w:rFonts w:ascii="Calibri" w:hAnsi="Calibri" w:cs="Calibri"/>
                <w:b/>
                <w:sz w:val="22"/>
                <w:szCs w:val="22"/>
                <w:lang w:eastAsia="es-BO"/>
              </w:rPr>
            </w:pPr>
            <w:r w:rsidRPr="009047F7">
              <w:rPr>
                <w:rFonts w:ascii="Calibri" w:hAnsi="Calibri" w:cs="Calibri"/>
                <w:b/>
                <w:sz w:val="22"/>
                <w:szCs w:val="22"/>
                <w:lang w:eastAsia="es-BO"/>
              </w:rPr>
              <w:t xml:space="preserve">CLAUSULA DE SEGUROS </w:t>
            </w:r>
          </w:p>
          <w:p w14:paraId="7BCF74F8" w14:textId="77777777" w:rsidR="004D632B" w:rsidRPr="009047F7" w:rsidRDefault="004D632B" w:rsidP="00134583">
            <w:pPr>
              <w:spacing w:line="276" w:lineRule="auto"/>
              <w:jc w:val="both"/>
              <w:rPr>
                <w:rFonts w:ascii="Calibri" w:hAnsi="Calibri" w:cs="Calibri"/>
                <w:sz w:val="22"/>
                <w:szCs w:val="22"/>
                <w:lang w:eastAsia="es-BO"/>
              </w:rPr>
            </w:pPr>
            <w:r w:rsidRPr="009047F7">
              <w:rPr>
                <w:rFonts w:ascii="Calibri" w:hAnsi="Calibri" w:cs="Calibri"/>
                <w:sz w:val="22"/>
                <w:szCs w:val="22"/>
                <w:lang w:eastAsia="es-BO"/>
              </w:rPr>
              <w:t>La empresa adjudicada, deberá presentar y mantener vigente de forma ininterrumpida durante todo el periodo del contrato la Póliza de Seguro especificada a continuación:</w:t>
            </w:r>
          </w:p>
          <w:p w14:paraId="60C75137" w14:textId="77777777" w:rsidR="004D632B" w:rsidRPr="009047F7" w:rsidRDefault="004D632B" w:rsidP="00134583">
            <w:pPr>
              <w:spacing w:line="276" w:lineRule="auto"/>
              <w:jc w:val="both"/>
              <w:rPr>
                <w:rFonts w:ascii="Calibri" w:hAnsi="Calibri" w:cs="Calibri"/>
                <w:sz w:val="22"/>
                <w:szCs w:val="22"/>
                <w:lang w:eastAsia="es-BO"/>
              </w:rPr>
            </w:pPr>
          </w:p>
          <w:p w14:paraId="5983A663" w14:textId="77777777" w:rsidR="004D632B" w:rsidRPr="009047F7" w:rsidRDefault="004D632B" w:rsidP="004D632B">
            <w:pPr>
              <w:numPr>
                <w:ilvl w:val="0"/>
                <w:numId w:val="42"/>
              </w:numPr>
              <w:spacing w:line="276" w:lineRule="auto"/>
              <w:jc w:val="both"/>
              <w:rPr>
                <w:rFonts w:ascii="Calibri" w:hAnsi="Calibri" w:cs="Calibri"/>
                <w:b/>
                <w:sz w:val="22"/>
                <w:szCs w:val="22"/>
                <w:lang w:eastAsia="es-BO"/>
              </w:rPr>
            </w:pPr>
            <w:r w:rsidRPr="009047F7">
              <w:rPr>
                <w:rFonts w:ascii="Calibri" w:hAnsi="Calibri" w:cs="Calibri"/>
                <w:b/>
                <w:sz w:val="22"/>
                <w:szCs w:val="22"/>
                <w:lang w:eastAsia="es-BO"/>
              </w:rPr>
              <w:t>PÓLIZA DE ACCIDENTES PERSONALES</w:t>
            </w:r>
          </w:p>
          <w:p w14:paraId="2A930406" w14:textId="77777777" w:rsidR="004D632B" w:rsidRPr="009047F7" w:rsidRDefault="004D632B" w:rsidP="00134583">
            <w:pPr>
              <w:spacing w:line="276" w:lineRule="auto"/>
              <w:jc w:val="both"/>
              <w:rPr>
                <w:rFonts w:ascii="Calibri" w:hAnsi="Calibri" w:cs="Calibri"/>
                <w:sz w:val="22"/>
                <w:szCs w:val="22"/>
                <w:lang w:eastAsia="es-BO"/>
              </w:rPr>
            </w:pPr>
          </w:p>
          <w:p w14:paraId="650E2EC6" w14:textId="77777777" w:rsidR="004D632B" w:rsidRPr="009047F7" w:rsidRDefault="004D632B" w:rsidP="00134583">
            <w:pPr>
              <w:spacing w:line="276" w:lineRule="auto"/>
              <w:jc w:val="both"/>
              <w:rPr>
                <w:rFonts w:ascii="Calibri" w:hAnsi="Calibri" w:cs="Calibri"/>
                <w:sz w:val="22"/>
                <w:szCs w:val="22"/>
                <w:lang w:eastAsia="es-BO"/>
              </w:rPr>
            </w:pPr>
            <w:r w:rsidRPr="009047F7">
              <w:rPr>
                <w:rFonts w:ascii="Calibri" w:hAnsi="Calibri" w:cs="Calibri"/>
                <w:sz w:val="22"/>
                <w:szCs w:val="22"/>
                <w:lang w:eastAsia="es-BO"/>
              </w:rPr>
              <w:t xml:space="preserve">Los funcionarios de la empresa adjudicada, deberán estar cubiertos a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6C253E8A" w14:textId="77777777" w:rsidR="004D632B" w:rsidRPr="009047F7" w:rsidRDefault="004D632B" w:rsidP="00134583">
            <w:pPr>
              <w:spacing w:line="276" w:lineRule="auto"/>
              <w:jc w:val="both"/>
              <w:rPr>
                <w:rFonts w:ascii="Calibri" w:hAnsi="Calibri" w:cs="Calibri"/>
                <w:sz w:val="22"/>
                <w:szCs w:val="22"/>
                <w:lang w:eastAsia="es-BO"/>
              </w:rPr>
            </w:pPr>
          </w:p>
          <w:p w14:paraId="6BDD2173" w14:textId="77777777" w:rsidR="004D632B" w:rsidRPr="009047F7" w:rsidRDefault="004D632B" w:rsidP="004D632B">
            <w:pPr>
              <w:numPr>
                <w:ilvl w:val="0"/>
                <w:numId w:val="42"/>
              </w:numPr>
              <w:spacing w:line="276" w:lineRule="auto"/>
              <w:jc w:val="both"/>
              <w:rPr>
                <w:rFonts w:ascii="Calibri" w:hAnsi="Calibri" w:cs="Calibri"/>
                <w:b/>
                <w:sz w:val="22"/>
                <w:szCs w:val="22"/>
                <w:lang w:eastAsia="es-BO"/>
              </w:rPr>
            </w:pPr>
            <w:r w:rsidRPr="009047F7">
              <w:rPr>
                <w:rFonts w:ascii="Calibri" w:hAnsi="Calibri" w:cs="Calibri"/>
                <w:b/>
                <w:sz w:val="22"/>
                <w:szCs w:val="22"/>
                <w:lang w:eastAsia="es-BO"/>
              </w:rPr>
              <w:t>CONDICIONES ADICIONALES</w:t>
            </w:r>
          </w:p>
          <w:p w14:paraId="1D593995" w14:textId="77777777" w:rsidR="004D632B" w:rsidRPr="009047F7" w:rsidRDefault="004D632B" w:rsidP="00134583">
            <w:pPr>
              <w:spacing w:line="276" w:lineRule="auto"/>
              <w:jc w:val="both"/>
              <w:rPr>
                <w:rFonts w:ascii="Calibri" w:hAnsi="Calibri" w:cs="Calibri"/>
                <w:sz w:val="22"/>
                <w:szCs w:val="22"/>
                <w:lang w:eastAsia="es-BO"/>
              </w:rPr>
            </w:pPr>
          </w:p>
          <w:p w14:paraId="0302C5E6" w14:textId="77777777" w:rsidR="004D632B" w:rsidRDefault="004D632B" w:rsidP="004D632B">
            <w:pPr>
              <w:numPr>
                <w:ilvl w:val="0"/>
                <w:numId w:val="43"/>
              </w:numPr>
              <w:spacing w:line="276" w:lineRule="auto"/>
              <w:jc w:val="both"/>
              <w:rPr>
                <w:rFonts w:ascii="Calibri" w:hAnsi="Calibri" w:cs="Calibri"/>
                <w:sz w:val="22"/>
                <w:szCs w:val="22"/>
                <w:lang w:eastAsia="es-BO"/>
              </w:rPr>
            </w:pPr>
            <w:r w:rsidRPr="009047F7">
              <w:rPr>
                <w:rFonts w:ascii="Calibri" w:hAnsi="Calibri" w:cs="Calibri"/>
                <w:sz w:val="22"/>
                <w:szCs w:val="22"/>
                <w:lang w:eastAsia="es-BO"/>
              </w:rPr>
              <w:t xml:space="preserve">De suspenderse por cualquier razón la vigencia o cobertura de la Póliza nominada precedentemente, o bien se presente la existencia de eventos no cubiertos por la </w:t>
            </w:r>
            <w:r w:rsidRPr="009047F7">
              <w:rPr>
                <w:rFonts w:ascii="Calibri" w:hAnsi="Calibri" w:cs="Calibri"/>
                <w:sz w:val="22"/>
                <w:szCs w:val="22"/>
                <w:lang w:eastAsia="es-BO"/>
              </w:rPr>
              <w:lastRenderedPageBreak/>
              <w:t>misma; la empresa y/o contratista adjudicado se hace enteramente responsable frente a YPFB por todos los accidentes que puedan sufrir y/u ocasionar en el desempeño de sus funciones.</w:t>
            </w:r>
          </w:p>
          <w:p w14:paraId="1C6EC7F2" w14:textId="77777777" w:rsidR="004D632B" w:rsidRDefault="004D632B" w:rsidP="00134583">
            <w:pPr>
              <w:spacing w:line="276" w:lineRule="auto"/>
              <w:ind w:left="1425"/>
              <w:jc w:val="both"/>
              <w:rPr>
                <w:rFonts w:ascii="Calibri" w:hAnsi="Calibri" w:cs="Calibri"/>
                <w:sz w:val="22"/>
                <w:szCs w:val="22"/>
                <w:lang w:eastAsia="es-BO"/>
              </w:rPr>
            </w:pPr>
          </w:p>
          <w:p w14:paraId="60F95C04" w14:textId="77777777" w:rsidR="004D632B" w:rsidRPr="00EA62E6" w:rsidRDefault="004D632B" w:rsidP="004D632B">
            <w:pPr>
              <w:numPr>
                <w:ilvl w:val="0"/>
                <w:numId w:val="43"/>
              </w:numPr>
              <w:spacing w:line="276" w:lineRule="auto"/>
              <w:jc w:val="both"/>
              <w:rPr>
                <w:rFonts w:ascii="Calibri" w:hAnsi="Calibri" w:cs="Calibri"/>
                <w:sz w:val="22"/>
                <w:szCs w:val="22"/>
                <w:lang w:eastAsia="es-BO"/>
              </w:rPr>
            </w:pPr>
            <w:r w:rsidRPr="00B946AB">
              <w:rPr>
                <w:rFonts w:ascii="Calibri" w:hAnsi="Calibri" w:cs="Calibri"/>
                <w:sz w:val="22"/>
                <w:szCs w:val="22"/>
                <w:lang w:eastAsia="es-BO"/>
              </w:rPr>
              <w:t>La empresa adjudicada, deberá entregar una copia de la citada póliza a YPFB antes de la suscripción del contrato.</w:t>
            </w:r>
          </w:p>
          <w:p w14:paraId="594BF2C6" w14:textId="77777777" w:rsidR="004D632B" w:rsidRPr="000A516A" w:rsidRDefault="004D632B" w:rsidP="00134583">
            <w:pPr>
              <w:jc w:val="both"/>
              <w:rPr>
                <w:rFonts w:ascii="Calibri" w:hAnsi="Calibri" w:cs="Calibri"/>
                <w:sz w:val="22"/>
                <w:szCs w:val="22"/>
                <w:lang w:eastAsia="es-BO"/>
              </w:rPr>
            </w:pPr>
          </w:p>
        </w:tc>
      </w:tr>
      <w:tr w:rsidR="004D632B" w:rsidRPr="000A516A" w14:paraId="436DA4C9" w14:textId="77777777" w:rsidTr="00134583">
        <w:trPr>
          <w:trHeight w:val="466"/>
        </w:trPr>
        <w:tc>
          <w:tcPr>
            <w:tcW w:w="9356" w:type="dxa"/>
            <w:shd w:val="clear" w:color="auto" w:fill="BDD6EE"/>
            <w:vAlign w:val="center"/>
          </w:tcPr>
          <w:p w14:paraId="05B9C956" w14:textId="77777777" w:rsidR="004D632B" w:rsidRPr="006B1297" w:rsidRDefault="004D632B" w:rsidP="004D632B">
            <w:pPr>
              <w:pStyle w:val="Prrafodelista"/>
              <w:numPr>
                <w:ilvl w:val="0"/>
                <w:numId w:val="39"/>
              </w:numPr>
              <w:spacing w:after="13" w:line="276" w:lineRule="auto"/>
              <w:contextualSpacing/>
              <w:jc w:val="both"/>
              <w:rPr>
                <w:rFonts w:ascii="Calibri" w:hAnsi="Calibri" w:cs="Calibri"/>
                <w:b/>
                <w:sz w:val="22"/>
                <w:szCs w:val="22"/>
              </w:rPr>
            </w:pPr>
            <w:r w:rsidRPr="006B1297">
              <w:rPr>
                <w:rFonts w:ascii="Calibri" w:hAnsi="Calibri" w:cs="Calibri"/>
                <w:b/>
                <w:sz w:val="22"/>
                <w:szCs w:val="22"/>
              </w:rPr>
              <w:lastRenderedPageBreak/>
              <w:t xml:space="preserve"> TRIBUTOS</w:t>
            </w:r>
          </w:p>
        </w:tc>
      </w:tr>
      <w:tr w:rsidR="004D632B" w:rsidRPr="000A516A" w14:paraId="50B2EEBA" w14:textId="77777777" w:rsidTr="00134583">
        <w:trPr>
          <w:trHeight w:val="416"/>
        </w:trPr>
        <w:tc>
          <w:tcPr>
            <w:tcW w:w="9356" w:type="dxa"/>
            <w:shd w:val="clear" w:color="auto" w:fill="auto"/>
            <w:vAlign w:val="center"/>
          </w:tcPr>
          <w:p w14:paraId="605783DE" w14:textId="77777777" w:rsidR="004D632B" w:rsidRDefault="004D632B" w:rsidP="00134583">
            <w:pPr>
              <w:pStyle w:val="Prrafodelista"/>
              <w:spacing w:after="13" w:line="276" w:lineRule="auto"/>
              <w:ind w:left="0"/>
              <w:contextualSpacing/>
              <w:jc w:val="both"/>
              <w:rPr>
                <w:rFonts w:ascii="Verdana" w:hAnsi="Verdana" w:cs="Calibri"/>
                <w:sz w:val="18"/>
                <w:szCs w:val="18"/>
              </w:rPr>
            </w:pPr>
          </w:p>
          <w:p w14:paraId="186AB51E" w14:textId="77777777" w:rsidR="004D632B" w:rsidRPr="00196692" w:rsidRDefault="004D632B" w:rsidP="00134583">
            <w:pPr>
              <w:pStyle w:val="Prrafodelista"/>
              <w:spacing w:after="13" w:line="276" w:lineRule="auto"/>
              <w:ind w:left="0"/>
              <w:contextualSpacing/>
              <w:jc w:val="both"/>
              <w:rPr>
                <w:rFonts w:ascii="Calibri" w:hAnsi="Calibri" w:cs="Calibri"/>
                <w:sz w:val="22"/>
                <w:szCs w:val="22"/>
              </w:rPr>
            </w:pPr>
            <w:r w:rsidRPr="006B1297">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r>
              <w:rPr>
                <w:rFonts w:ascii="Calibri" w:hAnsi="Calibri" w:cs="Calibri"/>
                <w:sz w:val="22"/>
                <w:szCs w:val="22"/>
              </w:rPr>
              <w:t>.</w:t>
            </w:r>
          </w:p>
        </w:tc>
      </w:tr>
      <w:tr w:rsidR="004D632B" w:rsidRPr="002777AE" w14:paraId="0F95DE08" w14:textId="77777777" w:rsidTr="00134583">
        <w:trPr>
          <w:trHeight w:val="466"/>
        </w:trPr>
        <w:tc>
          <w:tcPr>
            <w:tcW w:w="9356" w:type="dxa"/>
            <w:shd w:val="clear" w:color="auto" w:fill="BDD6EE"/>
            <w:vAlign w:val="center"/>
          </w:tcPr>
          <w:p w14:paraId="7B7D4390" w14:textId="77777777" w:rsidR="004D632B" w:rsidRPr="006B1297" w:rsidRDefault="004D632B" w:rsidP="004D632B">
            <w:pPr>
              <w:pStyle w:val="Prrafodelista"/>
              <w:numPr>
                <w:ilvl w:val="0"/>
                <w:numId w:val="39"/>
              </w:numPr>
              <w:spacing w:after="13" w:line="276" w:lineRule="auto"/>
              <w:contextualSpacing/>
              <w:jc w:val="both"/>
              <w:rPr>
                <w:rFonts w:ascii="Calibri" w:hAnsi="Calibri" w:cs="Calibri"/>
                <w:b/>
                <w:sz w:val="22"/>
                <w:szCs w:val="22"/>
              </w:rPr>
            </w:pPr>
            <w:r w:rsidRPr="006B1297">
              <w:rPr>
                <w:rFonts w:ascii="Calibri" w:hAnsi="Calibri" w:cs="Calibri"/>
                <w:b/>
                <w:sz w:val="22"/>
                <w:szCs w:val="22"/>
              </w:rPr>
              <w:t>FACTURACIÓN</w:t>
            </w:r>
          </w:p>
        </w:tc>
      </w:tr>
      <w:tr w:rsidR="004D632B" w:rsidRPr="002777AE" w14:paraId="55A5D45A" w14:textId="77777777" w:rsidTr="00134583">
        <w:trPr>
          <w:trHeight w:val="416"/>
        </w:trPr>
        <w:tc>
          <w:tcPr>
            <w:tcW w:w="9356" w:type="dxa"/>
            <w:shd w:val="clear" w:color="auto" w:fill="auto"/>
            <w:vAlign w:val="center"/>
          </w:tcPr>
          <w:p w14:paraId="03738FFC" w14:textId="77777777" w:rsidR="004D632B" w:rsidRDefault="004D632B" w:rsidP="00134583">
            <w:pPr>
              <w:pStyle w:val="Prrafodelista"/>
              <w:spacing w:after="13" w:line="276" w:lineRule="auto"/>
              <w:ind w:left="0"/>
              <w:contextualSpacing/>
              <w:jc w:val="both"/>
              <w:rPr>
                <w:rFonts w:ascii="Verdana" w:hAnsi="Verdana" w:cs="Calibri"/>
                <w:sz w:val="18"/>
                <w:szCs w:val="18"/>
              </w:rPr>
            </w:pPr>
          </w:p>
          <w:p w14:paraId="03675712" w14:textId="77777777" w:rsidR="004D632B" w:rsidRPr="006B1297" w:rsidRDefault="004D632B" w:rsidP="004D632B">
            <w:pPr>
              <w:pStyle w:val="Prrafodelista"/>
              <w:numPr>
                <w:ilvl w:val="0"/>
                <w:numId w:val="44"/>
              </w:numPr>
              <w:spacing w:after="13" w:line="276" w:lineRule="auto"/>
              <w:contextualSpacing/>
              <w:jc w:val="both"/>
              <w:rPr>
                <w:rFonts w:ascii="Calibri" w:hAnsi="Calibri" w:cs="Calibri"/>
                <w:sz w:val="22"/>
                <w:szCs w:val="22"/>
              </w:rPr>
            </w:pPr>
            <w:r w:rsidRPr="006B1297">
              <w:rPr>
                <w:rFonts w:ascii="Calibri" w:hAnsi="Calibri" w:cs="Calibri"/>
                <w:sz w:val="22"/>
                <w:szCs w:val="22"/>
              </w:rPr>
              <w:t>La factura comercial (</w:t>
            </w:r>
            <w:proofErr w:type="spellStart"/>
            <w:r w:rsidRPr="006B1297">
              <w:rPr>
                <w:rFonts w:ascii="Calibri" w:hAnsi="Calibri" w:cs="Calibri"/>
                <w:sz w:val="22"/>
                <w:szCs w:val="22"/>
              </w:rPr>
              <w:t>invoice</w:t>
            </w:r>
            <w:proofErr w:type="spellEnd"/>
            <w:r w:rsidRPr="006B1297">
              <w:rPr>
                <w:rFonts w:ascii="Calibri" w:hAnsi="Calibri" w:cs="Calibri"/>
                <w:sz w:val="22"/>
                <w:szCs w:val="22"/>
              </w:rPr>
              <w:t xml:space="preserve">) debe ser emitida de acuerdo a normativa vigente a nombre de Yacimientos Petrolíferos Fiscales Bolivianos consignando el Número de Identificación Tributaria (NIT) 1020269020. </w:t>
            </w:r>
          </w:p>
          <w:p w14:paraId="2E83FA93" w14:textId="77777777" w:rsidR="004D632B" w:rsidRPr="006B1297" w:rsidRDefault="004D632B" w:rsidP="00134583">
            <w:pPr>
              <w:pStyle w:val="Prrafodelista"/>
              <w:spacing w:after="13" w:line="276" w:lineRule="auto"/>
              <w:contextualSpacing/>
              <w:jc w:val="both"/>
              <w:rPr>
                <w:rFonts w:ascii="Calibri" w:hAnsi="Calibri" w:cs="Calibri"/>
                <w:sz w:val="22"/>
                <w:szCs w:val="22"/>
              </w:rPr>
            </w:pPr>
          </w:p>
          <w:p w14:paraId="18309340" w14:textId="77777777" w:rsidR="004D632B" w:rsidRPr="006B1297" w:rsidRDefault="004D632B" w:rsidP="004D632B">
            <w:pPr>
              <w:pStyle w:val="Prrafodelista"/>
              <w:numPr>
                <w:ilvl w:val="0"/>
                <w:numId w:val="44"/>
              </w:numPr>
              <w:spacing w:after="13" w:line="276" w:lineRule="auto"/>
              <w:contextualSpacing/>
              <w:jc w:val="both"/>
              <w:rPr>
                <w:rFonts w:ascii="Calibri" w:hAnsi="Calibri" w:cs="Calibri"/>
                <w:sz w:val="22"/>
                <w:szCs w:val="22"/>
              </w:rPr>
            </w:pPr>
            <w:r w:rsidRPr="006B1297">
              <w:rPr>
                <w:rFonts w:ascii="Calibri" w:hAnsi="Calibri" w:cs="Calibri"/>
                <w:sz w:val="22"/>
                <w:szCs w:val="22"/>
              </w:rPr>
              <w:t>La factura deberá emitirse en el momento que finalice la ejecución o la prestación efectiva del servicio o a momento de percibir el pago total o parcial.</w:t>
            </w:r>
          </w:p>
          <w:p w14:paraId="1A8DBA6C" w14:textId="77777777" w:rsidR="004D632B" w:rsidRPr="006B1297" w:rsidRDefault="004D632B" w:rsidP="00134583">
            <w:pPr>
              <w:pStyle w:val="Prrafodelista"/>
              <w:spacing w:after="13" w:line="276" w:lineRule="auto"/>
              <w:contextualSpacing/>
              <w:jc w:val="both"/>
              <w:rPr>
                <w:rFonts w:ascii="Calibri" w:hAnsi="Calibri" w:cs="Calibri"/>
                <w:sz w:val="22"/>
                <w:szCs w:val="22"/>
              </w:rPr>
            </w:pPr>
          </w:p>
          <w:p w14:paraId="4A356F3D" w14:textId="77777777" w:rsidR="004D632B" w:rsidRPr="006B1297" w:rsidRDefault="004D632B" w:rsidP="004D632B">
            <w:pPr>
              <w:pStyle w:val="Prrafodelista"/>
              <w:numPr>
                <w:ilvl w:val="0"/>
                <w:numId w:val="44"/>
              </w:numPr>
              <w:spacing w:after="13" w:line="276" w:lineRule="auto"/>
              <w:contextualSpacing/>
              <w:jc w:val="both"/>
              <w:rPr>
                <w:rFonts w:ascii="Calibri" w:hAnsi="Calibri" w:cs="Calibri"/>
                <w:sz w:val="22"/>
                <w:szCs w:val="22"/>
              </w:rPr>
            </w:pPr>
            <w:r w:rsidRPr="006B1297">
              <w:rPr>
                <w:rFonts w:ascii="Calibri" w:hAnsi="Calibri" w:cs="Calibri"/>
                <w:sz w:val="22"/>
                <w:szCs w:val="22"/>
              </w:rPr>
              <w:t>La empresa contratada, por la prestación del servicio es sujeto de la retención del 12,5% por concepto de Impuesto sobre las Utilidades de las Empresas – Beneficiarios del Exterior (IUE-BE).  YPFB realizará la retención correspondiente a momento del pago.</w:t>
            </w:r>
          </w:p>
          <w:p w14:paraId="7EF9653A" w14:textId="77777777" w:rsidR="004D632B" w:rsidRPr="006B1297" w:rsidRDefault="004D632B" w:rsidP="00134583">
            <w:pPr>
              <w:pStyle w:val="Prrafodelista"/>
              <w:spacing w:after="13" w:line="276" w:lineRule="auto"/>
              <w:contextualSpacing/>
              <w:jc w:val="both"/>
              <w:rPr>
                <w:rFonts w:ascii="Calibri" w:hAnsi="Calibri" w:cs="Calibri"/>
                <w:sz w:val="22"/>
                <w:szCs w:val="22"/>
              </w:rPr>
            </w:pPr>
          </w:p>
          <w:p w14:paraId="40AD5BC1" w14:textId="77777777" w:rsidR="004D632B" w:rsidRPr="00EA00EA" w:rsidRDefault="004D632B" w:rsidP="004D632B">
            <w:pPr>
              <w:pStyle w:val="Prrafodelista"/>
              <w:numPr>
                <w:ilvl w:val="0"/>
                <w:numId w:val="44"/>
              </w:numPr>
              <w:spacing w:after="13" w:line="276" w:lineRule="auto"/>
              <w:contextualSpacing/>
              <w:jc w:val="both"/>
              <w:rPr>
                <w:rFonts w:ascii="Calibri" w:hAnsi="Calibri" w:cs="Calibri"/>
                <w:sz w:val="22"/>
                <w:szCs w:val="22"/>
              </w:rPr>
            </w:pPr>
            <w:r w:rsidRPr="006B1297">
              <w:rPr>
                <w:rFonts w:ascii="Calibri" w:hAnsi="Calibri" w:cs="Calibri"/>
                <w:sz w:val="22"/>
                <w:szCs w:val="22"/>
              </w:rPr>
              <w:t>En caso de otorgarse un anticipo, el contratado está obligado a emitir factura a momento del pago.</w:t>
            </w:r>
          </w:p>
        </w:tc>
      </w:tr>
      <w:tr w:rsidR="004D632B" w:rsidRPr="002777AE" w14:paraId="37199554" w14:textId="77777777" w:rsidTr="00134583">
        <w:trPr>
          <w:trHeight w:val="466"/>
        </w:trPr>
        <w:tc>
          <w:tcPr>
            <w:tcW w:w="9356" w:type="dxa"/>
            <w:shd w:val="clear" w:color="auto" w:fill="BDD6EE"/>
            <w:vAlign w:val="center"/>
          </w:tcPr>
          <w:p w14:paraId="55D06759" w14:textId="77777777" w:rsidR="004D632B" w:rsidRPr="006B1297" w:rsidRDefault="004D632B" w:rsidP="004D632B">
            <w:pPr>
              <w:pStyle w:val="Prrafodelista"/>
              <w:numPr>
                <w:ilvl w:val="0"/>
                <w:numId w:val="39"/>
              </w:numPr>
              <w:spacing w:after="13" w:line="276" w:lineRule="auto"/>
              <w:contextualSpacing/>
              <w:jc w:val="both"/>
              <w:rPr>
                <w:rFonts w:ascii="Calibri" w:hAnsi="Calibri" w:cs="Calibri"/>
                <w:b/>
                <w:sz w:val="22"/>
                <w:szCs w:val="22"/>
              </w:rPr>
            </w:pPr>
            <w:r w:rsidRPr="006B1297">
              <w:rPr>
                <w:rFonts w:ascii="Calibri" w:hAnsi="Calibri" w:cs="Calibri"/>
                <w:b/>
                <w:sz w:val="22"/>
                <w:szCs w:val="22"/>
              </w:rPr>
              <w:t>MULTAS</w:t>
            </w:r>
          </w:p>
        </w:tc>
      </w:tr>
      <w:tr w:rsidR="004D632B" w:rsidRPr="000A516A" w14:paraId="0C3CB3B4" w14:textId="77777777" w:rsidTr="00134583">
        <w:trPr>
          <w:trHeight w:val="416"/>
        </w:trPr>
        <w:tc>
          <w:tcPr>
            <w:tcW w:w="9356" w:type="dxa"/>
            <w:shd w:val="clear" w:color="auto" w:fill="auto"/>
            <w:vAlign w:val="center"/>
          </w:tcPr>
          <w:p w14:paraId="6B8282BE" w14:textId="77777777" w:rsidR="004D632B" w:rsidRDefault="004D632B" w:rsidP="00134583">
            <w:pPr>
              <w:pStyle w:val="Prrafodelista"/>
              <w:spacing w:after="13" w:line="276" w:lineRule="auto"/>
              <w:ind w:left="0"/>
              <w:contextualSpacing/>
              <w:jc w:val="both"/>
              <w:rPr>
                <w:rFonts w:ascii="Verdana" w:hAnsi="Verdana" w:cs="Calibri"/>
                <w:sz w:val="18"/>
                <w:szCs w:val="18"/>
              </w:rPr>
            </w:pPr>
          </w:p>
          <w:p w14:paraId="08DE9AF4" w14:textId="77777777" w:rsidR="004D632B" w:rsidRPr="006B1297" w:rsidRDefault="004D632B" w:rsidP="00134583">
            <w:pPr>
              <w:pStyle w:val="Prrafodelista"/>
              <w:spacing w:after="13" w:line="276" w:lineRule="auto"/>
              <w:ind w:left="0"/>
              <w:contextualSpacing/>
              <w:jc w:val="both"/>
              <w:rPr>
                <w:rFonts w:ascii="Calibri" w:hAnsi="Calibri" w:cs="Calibri"/>
                <w:sz w:val="22"/>
                <w:szCs w:val="22"/>
              </w:rPr>
            </w:pPr>
            <w:r w:rsidRPr="006B1297">
              <w:rPr>
                <w:rFonts w:ascii="Calibri" w:hAnsi="Calibri" w:cs="Calibri"/>
                <w:sz w:val="22"/>
                <w:szCs w:val="22"/>
              </w:rPr>
              <w:t xml:space="preserve">La contraparte determinará la aplicación de multas cuando el proveedor no entregare los documentos establecidos en el capítulo I) Plan de Trabajo, conforme a los plazos previstos. La multa será del (0,5 %) por día de retraso injustificado sobre el monto de cada uno de los productos entregables referente a los componentes de acuerdo al Plan de Trabajo presentado y aprobado por YPFB. </w:t>
            </w:r>
          </w:p>
          <w:p w14:paraId="5EEB33B8" w14:textId="77777777" w:rsidR="004D632B" w:rsidRPr="006B1297" w:rsidRDefault="004D632B" w:rsidP="00134583">
            <w:pPr>
              <w:pStyle w:val="Prrafodelista"/>
              <w:spacing w:after="13" w:line="276" w:lineRule="auto"/>
              <w:ind w:left="0"/>
              <w:contextualSpacing/>
              <w:jc w:val="both"/>
              <w:rPr>
                <w:rFonts w:ascii="Calibri" w:hAnsi="Calibri" w:cs="Calibri"/>
                <w:sz w:val="22"/>
                <w:szCs w:val="22"/>
              </w:rPr>
            </w:pPr>
          </w:p>
          <w:p w14:paraId="002BF2B7" w14:textId="77777777" w:rsidR="004D632B" w:rsidRPr="00CA6257" w:rsidRDefault="004D632B" w:rsidP="00134583">
            <w:pPr>
              <w:pStyle w:val="Prrafodelista"/>
              <w:spacing w:after="13" w:line="276" w:lineRule="auto"/>
              <w:ind w:left="0"/>
              <w:contextualSpacing/>
              <w:jc w:val="both"/>
              <w:rPr>
                <w:rFonts w:ascii="Calibri" w:hAnsi="Calibri" w:cs="Calibri"/>
                <w:sz w:val="22"/>
                <w:szCs w:val="22"/>
              </w:rPr>
            </w:pPr>
            <w:r w:rsidRPr="006B1297">
              <w:rPr>
                <w:rFonts w:ascii="Calibri" w:hAnsi="Calibri" w:cs="Calibri"/>
                <w:sz w:val="22"/>
                <w:szCs w:val="22"/>
              </w:rPr>
              <w:t>El acumulado de multas aplicadas durante el contrato no podrá superar el 20% de los productos entregables referente a los componentes, tampoco superar el 20 % del monto total de contrato.</w:t>
            </w:r>
          </w:p>
          <w:p w14:paraId="310AF3EE" w14:textId="77777777" w:rsidR="004D632B" w:rsidRPr="002777AE" w:rsidRDefault="004D632B" w:rsidP="00134583">
            <w:pPr>
              <w:pStyle w:val="Prrafodelista"/>
              <w:spacing w:after="13" w:line="276" w:lineRule="auto"/>
              <w:ind w:left="0"/>
              <w:contextualSpacing/>
              <w:jc w:val="both"/>
              <w:rPr>
                <w:rFonts w:ascii="Verdana" w:hAnsi="Verdana" w:cs="Calibri"/>
                <w:sz w:val="18"/>
                <w:szCs w:val="18"/>
              </w:rPr>
            </w:pPr>
          </w:p>
        </w:tc>
      </w:tr>
      <w:tr w:rsidR="004D632B" w:rsidRPr="002777AE" w14:paraId="549EA0F1" w14:textId="77777777" w:rsidTr="00134583">
        <w:trPr>
          <w:trHeight w:val="466"/>
        </w:trPr>
        <w:tc>
          <w:tcPr>
            <w:tcW w:w="9356" w:type="dxa"/>
            <w:shd w:val="clear" w:color="auto" w:fill="BDD6EE"/>
            <w:vAlign w:val="center"/>
          </w:tcPr>
          <w:p w14:paraId="0FC6B1C6" w14:textId="77777777" w:rsidR="004D632B" w:rsidRPr="006B1297" w:rsidRDefault="004D632B" w:rsidP="004D632B">
            <w:pPr>
              <w:pStyle w:val="Prrafodelista"/>
              <w:numPr>
                <w:ilvl w:val="0"/>
                <w:numId w:val="39"/>
              </w:numPr>
              <w:spacing w:after="13" w:line="276" w:lineRule="auto"/>
              <w:contextualSpacing/>
              <w:jc w:val="both"/>
              <w:rPr>
                <w:rFonts w:ascii="Calibri" w:hAnsi="Calibri" w:cs="Calibri"/>
                <w:b/>
                <w:sz w:val="22"/>
                <w:szCs w:val="22"/>
              </w:rPr>
            </w:pPr>
            <w:r w:rsidRPr="006B1297">
              <w:rPr>
                <w:rFonts w:ascii="Calibri" w:hAnsi="Calibri" w:cs="Calibri"/>
                <w:b/>
                <w:sz w:val="22"/>
                <w:szCs w:val="22"/>
              </w:rPr>
              <w:t>GARANTIAS FINANCIERAS</w:t>
            </w:r>
          </w:p>
        </w:tc>
      </w:tr>
      <w:tr w:rsidR="004D632B" w:rsidRPr="000A516A" w14:paraId="181C3027" w14:textId="77777777" w:rsidTr="00134583">
        <w:trPr>
          <w:trHeight w:val="416"/>
        </w:trPr>
        <w:tc>
          <w:tcPr>
            <w:tcW w:w="9356" w:type="dxa"/>
            <w:shd w:val="clear" w:color="auto" w:fill="auto"/>
            <w:vAlign w:val="center"/>
          </w:tcPr>
          <w:p w14:paraId="6491173D" w14:textId="77777777" w:rsidR="004D632B" w:rsidRDefault="004D632B" w:rsidP="00134583">
            <w:pPr>
              <w:pStyle w:val="Prrafodelista"/>
              <w:spacing w:after="13" w:line="276" w:lineRule="auto"/>
              <w:ind w:left="0"/>
              <w:contextualSpacing/>
              <w:jc w:val="both"/>
              <w:rPr>
                <w:rFonts w:ascii="Calibri" w:hAnsi="Calibri" w:cs="Calibri"/>
                <w:color w:val="000000"/>
                <w:sz w:val="22"/>
                <w:szCs w:val="22"/>
              </w:rPr>
            </w:pPr>
          </w:p>
          <w:p w14:paraId="2D356943" w14:textId="3C517D7A" w:rsidR="004D632B" w:rsidRDefault="004D632B" w:rsidP="00134583">
            <w:pPr>
              <w:pStyle w:val="Prrafodelista"/>
              <w:spacing w:after="13" w:line="276" w:lineRule="auto"/>
              <w:ind w:left="0"/>
              <w:contextualSpacing/>
              <w:jc w:val="both"/>
              <w:rPr>
                <w:rFonts w:ascii="Calibri" w:hAnsi="Calibri" w:cs="Calibri"/>
                <w:color w:val="000000"/>
                <w:sz w:val="22"/>
                <w:szCs w:val="22"/>
              </w:rPr>
            </w:pPr>
            <w:r w:rsidRPr="006B1297">
              <w:rPr>
                <w:rFonts w:ascii="Calibri" w:hAnsi="Calibri" w:cs="Calibri"/>
                <w:color w:val="000000"/>
                <w:sz w:val="22"/>
                <w:szCs w:val="22"/>
              </w:rPr>
              <w:t xml:space="preserve">El detalle de las garantías financieras se encuentra descrito en </w:t>
            </w:r>
            <w:r w:rsidR="00E637E2">
              <w:rPr>
                <w:rFonts w:ascii="Calibri" w:hAnsi="Calibri" w:cs="Calibri"/>
                <w:color w:val="000000"/>
                <w:sz w:val="22"/>
                <w:szCs w:val="22"/>
              </w:rPr>
              <w:t xml:space="preserve">la </w:t>
            </w:r>
            <w:r w:rsidR="00D2232C">
              <w:rPr>
                <w:rFonts w:ascii="Calibri" w:hAnsi="Calibri" w:cs="Calibri"/>
                <w:color w:val="000000"/>
                <w:sz w:val="22"/>
                <w:szCs w:val="22"/>
              </w:rPr>
              <w:t xml:space="preserve">parte </w:t>
            </w:r>
            <w:r w:rsidR="00E637E2">
              <w:rPr>
                <w:rFonts w:ascii="Calibri" w:hAnsi="Calibri" w:cs="Calibri"/>
                <w:color w:val="000000"/>
                <w:sz w:val="22"/>
                <w:szCs w:val="22"/>
              </w:rPr>
              <w:t>I</w:t>
            </w:r>
            <w:r w:rsidR="00D2232C">
              <w:rPr>
                <w:rFonts w:ascii="Calibri" w:hAnsi="Calibri" w:cs="Calibri"/>
                <w:color w:val="000000"/>
                <w:sz w:val="22"/>
                <w:szCs w:val="22"/>
              </w:rPr>
              <w:t>V</w:t>
            </w:r>
            <w:bookmarkStart w:id="5" w:name="_GoBack"/>
            <w:bookmarkEnd w:id="5"/>
            <w:r w:rsidR="00E637E2">
              <w:rPr>
                <w:rFonts w:ascii="Calibri" w:hAnsi="Calibri" w:cs="Calibri"/>
                <w:color w:val="000000"/>
                <w:sz w:val="22"/>
                <w:szCs w:val="22"/>
              </w:rPr>
              <w:t xml:space="preserve"> del DBC</w:t>
            </w:r>
            <w:r w:rsidRPr="006B1297">
              <w:rPr>
                <w:rFonts w:ascii="Calibri" w:hAnsi="Calibri" w:cs="Calibri"/>
                <w:color w:val="000000"/>
                <w:sz w:val="22"/>
                <w:szCs w:val="22"/>
              </w:rPr>
              <w:t>.</w:t>
            </w:r>
          </w:p>
          <w:p w14:paraId="7513EA9B" w14:textId="77777777" w:rsidR="004D632B" w:rsidRPr="006B1297" w:rsidRDefault="004D632B" w:rsidP="00134583">
            <w:pPr>
              <w:pStyle w:val="Prrafodelista"/>
              <w:spacing w:after="13" w:line="276" w:lineRule="auto"/>
              <w:ind w:left="0"/>
              <w:contextualSpacing/>
              <w:jc w:val="both"/>
              <w:rPr>
                <w:rFonts w:ascii="Calibri" w:hAnsi="Calibri" w:cs="Calibri"/>
                <w:sz w:val="22"/>
                <w:szCs w:val="22"/>
              </w:rPr>
            </w:pPr>
          </w:p>
        </w:tc>
      </w:tr>
      <w:tr w:rsidR="004D632B" w:rsidRPr="006B1297" w14:paraId="3E0D4683" w14:textId="77777777" w:rsidTr="00134583">
        <w:trPr>
          <w:trHeight w:val="466"/>
        </w:trPr>
        <w:tc>
          <w:tcPr>
            <w:tcW w:w="9356" w:type="dxa"/>
            <w:shd w:val="clear" w:color="auto" w:fill="BDD6EE"/>
            <w:vAlign w:val="center"/>
          </w:tcPr>
          <w:p w14:paraId="0C6FF4C1" w14:textId="77777777" w:rsidR="004D632B" w:rsidRPr="006B1297" w:rsidRDefault="004D632B" w:rsidP="004D632B">
            <w:pPr>
              <w:pStyle w:val="Prrafodelista"/>
              <w:numPr>
                <w:ilvl w:val="0"/>
                <w:numId w:val="39"/>
              </w:numPr>
              <w:spacing w:after="13" w:line="276" w:lineRule="auto"/>
              <w:contextualSpacing/>
              <w:jc w:val="both"/>
              <w:rPr>
                <w:rFonts w:ascii="Calibri" w:hAnsi="Calibri" w:cs="Calibri"/>
                <w:b/>
                <w:sz w:val="22"/>
                <w:szCs w:val="22"/>
              </w:rPr>
            </w:pPr>
            <w:r>
              <w:rPr>
                <w:rFonts w:ascii="Calibri" w:hAnsi="Calibri" w:cs="Calibri"/>
                <w:b/>
                <w:sz w:val="22"/>
                <w:szCs w:val="22"/>
              </w:rPr>
              <w:lastRenderedPageBreak/>
              <w:t>CLAUSULA SYSO</w:t>
            </w:r>
          </w:p>
        </w:tc>
      </w:tr>
      <w:tr w:rsidR="004D632B" w:rsidRPr="006B1297" w14:paraId="259B7B22" w14:textId="77777777" w:rsidTr="00134583">
        <w:trPr>
          <w:trHeight w:val="416"/>
        </w:trPr>
        <w:tc>
          <w:tcPr>
            <w:tcW w:w="9356" w:type="dxa"/>
            <w:shd w:val="clear" w:color="auto" w:fill="auto"/>
            <w:vAlign w:val="center"/>
          </w:tcPr>
          <w:p w14:paraId="1E56E47C" w14:textId="77777777" w:rsidR="004D632B" w:rsidRDefault="004D632B" w:rsidP="00134583">
            <w:pPr>
              <w:pStyle w:val="Prrafodelista"/>
              <w:spacing w:line="276" w:lineRule="auto"/>
              <w:ind w:left="0"/>
              <w:contextualSpacing/>
              <w:jc w:val="both"/>
              <w:rPr>
                <w:rFonts w:ascii="Calibri" w:hAnsi="Calibri" w:cs="Calibri"/>
                <w:sz w:val="22"/>
                <w:szCs w:val="22"/>
              </w:rPr>
            </w:pPr>
          </w:p>
          <w:p w14:paraId="06883B2C" w14:textId="77777777" w:rsidR="004D632B" w:rsidRPr="00CD0C8E" w:rsidRDefault="004D632B" w:rsidP="00134583">
            <w:pPr>
              <w:spacing w:before="120" w:line="276" w:lineRule="auto"/>
              <w:jc w:val="both"/>
              <w:rPr>
                <w:rFonts w:ascii="Calibri" w:hAnsi="Calibri" w:cs="Calibri"/>
                <w:sz w:val="22"/>
                <w:szCs w:val="22"/>
              </w:rPr>
            </w:pPr>
            <w:r w:rsidRPr="00934124">
              <w:rPr>
                <w:rFonts w:ascii="Calibri" w:hAnsi="Calibri" w:cs="Calibri"/>
                <w:sz w:val="22"/>
                <w:szCs w:val="22"/>
              </w:rPr>
              <w:t xml:space="preserve">La empresa adjudicada deberá cumplir de forma obligatoria con los siguientes estándares de Seguridad Industrial y Salud Ocupacional: </w:t>
            </w:r>
          </w:p>
          <w:p w14:paraId="3352BD75" w14:textId="77777777" w:rsidR="004D632B" w:rsidRPr="00934124" w:rsidRDefault="004D632B" w:rsidP="00134583">
            <w:pPr>
              <w:spacing w:before="120" w:line="276" w:lineRule="auto"/>
              <w:jc w:val="both"/>
              <w:rPr>
                <w:rFonts w:ascii="Calibri" w:hAnsi="Calibri" w:cs="Calibri"/>
                <w:b/>
                <w:sz w:val="22"/>
                <w:szCs w:val="22"/>
              </w:rPr>
            </w:pPr>
            <w:r w:rsidRPr="00934124">
              <w:rPr>
                <w:rFonts w:ascii="Calibri" w:hAnsi="Calibri" w:cs="Calibri"/>
                <w:b/>
                <w:sz w:val="22"/>
                <w:szCs w:val="22"/>
              </w:rPr>
              <w:t xml:space="preserve">ESTÁNDARES Y REQUISITOS DE </w:t>
            </w:r>
            <w:proofErr w:type="spellStart"/>
            <w:r w:rsidRPr="00934124">
              <w:rPr>
                <w:rFonts w:ascii="Calibri" w:hAnsi="Calibri" w:cs="Calibri"/>
                <w:b/>
                <w:sz w:val="22"/>
                <w:szCs w:val="22"/>
              </w:rPr>
              <w:t>SySO</w:t>
            </w:r>
            <w:proofErr w:type="spellEnd"/>
            <w:r w:rsidRPr="00934124">
              <w:rPr>
                <w:rFonts w:ascii="Calibri" w:hAnsi="Calibri" w:cs="Calibri"/>
                <w:b/>
                <w:sz w:val="22"/>
                <w:szCs w:val="22"/>
              </w:rPr>
              <w:t xml:space="preserve"> PARA CONTRATISTAS DE YPFB CORPORACIÓN.</w:t>
            </w:r>
          </w:p>
          <w:p w14:paraId="083B0D5F" w14:textId="77777777" w:rsidR="004D632B" w:rsidRDefault="004D632B" w:rsidP="004D632B">
            <w:pPr>
              <w:pStyle w:val="Prrafodelista"/>
              <w:numPr>
                <w:ilvl w:val="0"/>
                <w:numId w:val="45"/>
              </w:numPr>
              <w:spacing w:before="120" w:line="276" w:lineRule="auto"/>
              <w:jc w:val="both"/>
              <w:rPr>
                <w:rFonts w:ascii="Calibri" w:hAnsi="Calibri" w:cs="Calibri"/>
                <w:b/>
                <w:sz w:val="22"/>
                <w:szCs w:val="22"/>
              </w:rPr>
            </w:pPr>
            <w:r w:rsidRPr="00934124">
              <w:rPr>
                <w:rFonts w:ascii="Calibri" w:hAnsi="Calibri" w:cs="Calibri"/>
                <w:b/>
                <w:sz w:val="22"/>
                <w:szCs w:val="22"/>
              </w:rPr>
              <w:t xml:space="preserve">ASPECTOS GENERALES: </w:t>
            </w:r>
          </w:p>
          <w:p w14:paraId="5C7C9D26" w14:textId="77777777" w:rsidR="004D632B" w:rsidRDefault="004D632B" w:rsidP="00134583">
            <w:pPr>
              <w:pStyle w:val="Prrafodelista"/>
              <w:spacing w:before="120" w:line="276" w:lineRule="auto"/>
              <w:jc w:val="both"/>
              <w:rPr>
                <w:rFonts w:ascii="Calibri" w:hAnsi="Calibri" w:cs="Calibri"/>
                <w:sz w:val="22"/>
                <w:szCs w:val="22"/>
              </w:rPr>
            </w:pPr>
            <w:r w:rsidRPr="00CD0C8E">
              <w:rPr>
                <w:rFonts w:ascii="Calibri" w:hAnsi="Calibri" w:cs="Calibri"/>
                <w:sz w:val="22"/>
                <w:szCs w:val="22"/>
              </w:rPr>
              <w:t>La empresa adjudicada se adhiere a la Política Corporativa de Seguridad, Salud, Medio Ambiente, Social y Gestión de YPFB.</w:t>
            </w:r>
          </w:p>
          <w:p w14:paraId="33A59804" w14:textId="77777777" w:rsidR="004D632B" w:rsidRDefault="004D632B" w:rsidP="00134583">
            <w:pPr>
              <w:pStyle w:val="Prrafodelista"/>
              <w:spacing w:before="120" w:line="276" w:lineRule="auto"/>
              <w:jc w:val="both"/>
              <w:rPr>
                <w:rFonts w:ascii="Calibri" w:hAnsi="Calibri" w:cs="Calibri"/>
                <w:sz w:val="22"/>
                <w:szCs w:val="22"/>
              </w:rPr>
            </w:pPr>
            <w:r w:rsidRPr="00934124">
              <w:rPr>
                <w:rFonts w:ascii="Calibri" w:hAnsi="Calibri" w:cs="Calibri"/>
                <w:sz w:val="22"/>
                <w:szCs w:val="22"/>
              </w:rPr>
              <w:t>En la presentación de propuestas: No aplica</w:t>
            </w:r>
          </w:p>
          <w:p w14:paraId="72C5A9CA" w14:textId="77777777" w:rsidR="004D632B" w:rsidRPr="00FD0C4E" w:rsidRDefault="004D632B" w:rsidP="00134583">
            <w:pPr>
              <w:pStyle w:val="Prrafodelista"/>
              <w:spacing w:before="120" w:line="276" w:lineRule="auto"/>
              <w:jc w:val="both"/>
              <w:rPr>
                <w:rFonts w:ascii="Calibri" w:hAnsi="Calibri" w:cs="Calibri"/>
                <w:b/>
                <w:sz w:val="22"/>
                <w:szCs w:val="22"/>
              </w:rPr>
            </w:pPr>
            <w:r w:rsidRPr="00FD0C4E">
              <w:rPr>
                <w:rFonts w:ascii="Calibri" w:hAnsi="Calibri" w:cs="Calibri"/>
                <w:sz w:val="22"/>
                <w:szCs w:val="22"/>
              </w:rPr>
              <w:t>La empresa adjudicada debe cumplir con los planes y programas establecidos por la entidad ejecutora, bajo lineamientos y normativa específica de YPFB y en estricto cumplimiento de la legislación vigente en materia de SMS. En este sentido se detallan los siguientes:</w:t>
            </w:r>
          </w:p>
          <w:p w14:paraId="240FB082" w14:textId="77777777" w:rsidR="004D632B" w:rsidRDefault="004D632B" w:rsidP="004D632B">
            <w:pPr>
              <w:pStyle w:val="Prrafodelista"/>
              <w:numPr>
                <w:ilvl w:val="0"/>
                <w:numId w:val="45"/>
              </w:numPr>
              <w:spacing w:before="120" w:line="276" w:lineRule="auto"/>
              <w:jc w:val="both"/>
              <w:rPr>
                <w:rFonts w:ascii="Calibri" w:hAnsi="Calibri" w:cs="Calibri"/>
                <w:b/>
                <w:sz w:val="22"/>
                <w:szCs w:val="22"/>
              </w:rPr>
            </w:pPr>
            <w:r w:rsidRPr="00934124">
              <w:rPr>
                <w:rFonts w:ascii="Calibri" w:hAnsi="Calibri" w:cs="Calibri"/>
                <w:b/>
                <w:sz w:val="22"/>
                <w:szCs w:val="22"/>
              </w:rPr>
              <w:t xml:space="preserve">POSTERIOR A LA ADJUDICACIÓN: </w:t>
            </w:r>
          </w:p>
          <w:p w14:paraId="08F3241A" w14:textId="77777777" w:rsidR="004D632B" w:rsidRDefault="004D632B" w:rsidP="00134583">
            <w:pPr>
              <w:pStyle w:val="Prrafodelista"/>
              <w:spacing w:before="120" w:line="276" w:lineRule="auto"/>
              <w:jc w:val="both"/>
              <w:rPr>
                <w:rFonts w:ascii="Calibri" w:hAnsi="Calibri" w:cs="Calibri"/>
                <w:b/>
                <w:sz w:val="22"/>
                <w:szCs w:val="22"/>
              </w:rPr>
            </w:pPr>
            <w:r w:rsidRPr="00CD0C8E">
              <w:rPr>
                <w:rFonts w:ascii="Calibri" w:hAnsi="Calibri" w:cs="Calibri"/>
                <w:sz w:val="22"/>
                <w:szCs w:val="22"/>
              </w:rPr>
              <w:t xml:space="preserve">Antes del inicio de las actividades la empresa adjudicada deberá presentar los siguientes documentos para la aprobación y </w:t>
            </w:r>
            <w:proofErr w:type="spellStart"/>
            <w:r w:rsidRPr="00CD0C8E">
              <w:rPr>
                <w:rFonts w:ascii="Calibri" w:hAnsi="Calibri" w:cs="Calibri"/>
                <w:sz w:val="22"/>
                <w:szCs w:val="22"/>
              </w:rPr>
              <w:t>VoBo</w:t>
            </w:r>
            <w:proofErr w:type="spellEnd"/>
            <w:r w:rsidRPr="00CD0C8E">
              <w:rPr>
                <w:rFonts w:ascii="Calibri" w:hAnsi="Calibri" w:cs="Calibri"/>
                <w:sz w:val="22"/>
                <w:szCs w:val="22"/>
              </w:rPr>
              <w:t xml:space="preserve"> de la Unidad SSMSG de YPFB:</w:t>
            </w:r>
          </w:p>
          <w:p w14:paraId="72BCA7C0" w14:textId="77777777" w:rsidR="004D632B" w:rsidRDefault="004D632B" w:rsidP="004D632B">
            <w:pPr>
              <w:pStyle w:val="Prrafodelista"/>
              <w:numPr>
                <w:ilvl w:val="1"/>
                <w:numId w:val="45"/>
              </w:numPr>
              <w:spacing w:before="120" w:line="276" w:lineRule="auto"/>
              <w:jc w:val="both"/>
              <w:rPr>
                <w:rFonts w:ascii="Calibri" w:hAnsi="Calibri" w:cs="Calibri"/>
                <w:b/>
                <w:sz w:val="22"/>
                <w:szCs w:val="22"/>
              </w:rPr>
            </w:pPr>
            <w:r w:rsidRPr="00934124">
              <w:rPr>
                <w:rFonts w:ascii="Calibri" w:hAnsi="Calibri" w:cs="Calibri"/>
                <w:sz w:val="22"/>
                <w:szCs w:val="22"/>
              </w:rPr>
              <w:t>Declara</w:t>
            </w:r>
            <w:r>
              <w:rPr>
                <w:rFonts w:ascii="Calibri" w:hAnsi="Calibri" w:cs="Calibri"/>
                <w:sz w:val="22"/>
                <w:szCs w:val="22"/>
              </w:rPr>
              <w:t xml:space="preserve">ción jurada “Compromiso de SMS” </w:t>
            </w:r>
            <w:r w:rsidRPr="00934124">
              <w:rPr>
                <w:rFonts w:ascii="Calibri" w:hAnsi="Calibri" w:cs="Calibri"/>
                <w:sz w:val="22"/>
                <w:szCs w:val="22"/>
              </w:rPr>
              <w:t>para Cumplimi</w:t>
            </w:r>
            <w:r>
              <w:rPr>
                <w:rFonts w:ascii="Calibri" w:hAnsi="Calibri" w:cs="Calibri"/>
                <w:sz w:val="22"/>
                <w:szCs w:val="22"/>
              </w:rPr>
              <w:t xml:space="preserve">ento de requisitos de Seguridad </w:t>
            </w:r>
            <w:r w:rsidRPr="00934124">
              <w:rPr>
                <w:rFonts w:ascii="Calibri" w:hAnsi="Calibri" w:cs="Calibri"/>
                <w:sz w:val="22"/>
                <w:szCs w:val="22"/>
              </w:rPr>
              <w:t>Industrial, Salud Ocupacional y Medio Ambiente para contratistas de YPFB Corporación.</w:t>
            </w:r>
          </w:p>
          <w:p w14:paraId="4A7C5454" w14:textId="77777777" w:rsidR="004D632B" w:rsidRDefault="004D632B" w:rsidP="00134583">
            <w:pPr>
              <w:pStyle w:val="Prrafodelista"/>
              <w:spacing w:before="120" w:line="276" w:lineRule="auto"/>
              <w:ind w:left="1429"/>
              <w:jc w:val="both"/>
              <w:rPr>
                <w:rFonts w:ascii="Calibri" w:hAnsi="Calibri" w:cs="Calibri"/>
                <w:b/>
                <w:sz w:val="22"/>
                <w:szCs w:val="22"/>
              </w:rPr>
            </w:pPr>
            <w:r w:rsidRPr="00CD0C8E">
              <w:rPr>
                <w:rFonts w:ascii="Calibri" w:hAnsi="Calibri" w:cs="Calibri"/>
                <w:i/>
                <w:szCs w:val="22"/>
              </w:rPr>
              <w:t>La empresa consultora</w:t>
            </w:r>
            <w:r w:rsidRPr="00CD0C8E">
              <w:rPr>
                <w:rFonts w:ascii="Calibri" w:hAnsi="Calibri" w:cs="Calibri"/>
                <w:szCs w:val="22"/>
              </w:rPr>
              <w:t xml:space="preserve"> </w:t>
            </w:r>
            <w:r w:rsidRPr="00CD0C8E">
              <w:rPr>
                <w:rFonts w:ascii="Calibri" w:hAnsi="Calibri" w:cs="Calibri"/>
                <w:i/>
                <w:szCs w:val="22"/>
              </w:rPr>
              <w:t>deberá dar estricto cumplimento a la legislación aplicable al presente servicio de Consultoría, vigente en el Estado Plurinacional de Bolivia; siendo también responsable del cumplimiento por parte de los SUBCONTRATISTAS que intervengan a nombre suyo ante YPFB (Contratante).</w:t>
            </w:r>
          </w:p>
          <w:p w14:paraId="1EBC03CB" w14:textId="77777777" w:rsidR="004D632B" w:rsidRPr="00CD0C8E" w:rsidRDefault="004D632B" w:rsidP="00134583">
            <w:pPr>
              <w:pStyle w:val="Prrafodelista"/>
              <w:spacing w:before="120" w:line="276" w:lineRule="auto"/>
              <w:ind w:left="1429"/>
              <w:jc w:val="both"/>
              <w:rPr>
                <w:rFonts w:ascii="Calibri" w:hAnsi="Calibri" w:cs="Calibri"/>
                <w:b/>
                <w:sz w:val="22"/>
                <w:szCs w:val="22"/>
              </w:rPr>
            </w:pPr>
            <w:r w:rsidRPr="00934124">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2DEA3E17" w14:textId="77777777" w:rsidR="004D632B" w:rsidRPr="00934124" w:rsidRDefault="004D632B" w:rsidP="004D632B">
            <w:pPr>
              <w:pStyle w:val="Prrafodelista"/>
              <w:numPr>
                <w:ilvl w:val="0"/>
                <w:numId w:val="45"/>
              </w:numPr>
              <w:spacing w:before="120" w:line="276" w:lineRule="auto"/>
              <w:jc w:val="both"/>
              <w:rPr>
                <w:rFonts w:ascii="Calibri" w:hAnsi="Calibri" w:cs="Calibri"/>
                <w:b/>
                <w:sz w:val="22"/>
                <w:szCs w:val="22"/>
              </w:rPr>
            </w:pPr>
            <w:r w:rsidRPr="00934124">
              <w:rPr>
                <w:rFonts w:ascii="Calibri" w:hAnsi="Calibri" w:cs="Calibri"/>
                <w:b/>
                <w:sz w:val="22"/>
                <w:szCs w:val="22"/>
              </w:rPr>
              <w:t>ANTES DEL INICIO DE ACTIVIDADES E INGRESO, LA EMPRESA ADJUDICADA DEBE CUMPLIR CON LOS SIGUIENTES REQUISITOS DE SMS.</w:t>
            </w:r>
          </w:p>
          <w:p w14:paraId="0E5CCCCE" w14:textId="77777777" w:rsidR="004D632B" w:rsidRPr="00934124" w:rsidRDefault="004D632B" w:rsidP="004D632B">
            <w:pPr>
              <w:pStyle w:val="Prrafodelista"/>
              <w:numPr>
                <w:ilvl w:val="1"/>
                <w:numId w:val="45"/>
              </w:numPr>
              <w:spacing w:before="120" w:line="276" w:lineRule="auto"/>
              <w:ind w:left="1418"/>
              <w:jc w:val="both"/>
              <w:rPr>
                <w:rFonts w:ascii="Calibri" w:hAnsi="Calibri" w:cs="Calibri"/>
                <w:sz w:val="22"/>
                <w:szCs w:val="22"/>
              </w:rPr>
            </w:pPr>
            <w:r w:rsidRPr="00934124">
              <w:rPr>
                <w:rFonts w:ascii="Calibri" w:hAnsi="Calibri" w:cs="Calibri"/>
                <w:sz w:val="22"/>
                <w:szCs w:val="22"/>
              </w:rPr>
              <w:t>Nómina (nombre completo y cédula de identidad) del personal a cargo de la supervisión</w:t>
            </w:r>
          </w:p>
          <w:p w14:paraId="1929A326" w14:textId="77777777" w:rsidR="004D632B" w:rsidRPr="00934124" w:rsidRDefault="004D632B" w:rsidP="004D632B">
            <w:pPr>
              <w:pStyle w:val="Prrafodelista"/>
              <w:numPr>
                <w:ilvl w:val="1"/>
                <w:numId w:val="45"/>
              </w:numPr>
              <w:spacing w:before="120" w:line="276" w:lineRule="auto"/>
              <w:ind w:left="1418"/>
              <w:jc w:val="both"/>
              <w:rPr>
                <w:rFonts w:ascii="Calibri" w:hAnsi="Calibri" w:cs="Calibri"/>
                <w:sz w:val="22"/>
                <w:szCs w:val="22"/>
              </w:rPr>
            </w:pPr>
            <w:r w:rsidRPr="00934124">
              <w:rPr>
                <w:rFonts w:ascii="Calibri" w:hAnsi="Calibri" w:cs="Calibri"/>
                <w:sz w:val="22"/>
                <w:szCs w:val="22"/>
              </w:rPr>
              <w:t>Inducción de SMS por parte de YPFB</w:t>
            </w:r>
          </w:p>
          <w:p w14:paraId="6D64B800" w14:textId="77777777" w:rsidR="004D632B" w:rsidRPr="00934124" w:rsidRDefault="004D632B" w:rsidP="004D632B">
            <w:pPr>
              <w:pStyle w:val="Prrafodelista"/>
              <w:numPr>
                <w:ilvl w:val="1"/>
                <w:numId w:val="45"/>
              </w:numPr>
              <w:spacing w:before="120" w:line="276" w:lineRule="auto"/>
              <w:ind w:left="1418"/>
              <w:jc w:val="both"/>
              <w:rPr>
                <w:rFonts w:ascii="Calibri" w:hAnsi="Calibri" w:cs="Calibri"/>
                <w:sz w:val="22"/>
                <w:szCs w:val="22"/>
              </w:rPr>
            </w:pPr>
            <w:r w:rsidRPr="00934124">
              <w:rPr>
                <w:rFonts w:ascii="Calibri" w:hAnsi="Calibri" w:cs="Calibri"/>
                <w:sz w:val="22"/>
                <w:szCs w:val="22"/>
              </w:rPr>
              <w:t>Seguro médico / Seguro contra accidentes personales</w:t>
            </w:r>
          </w:p>
          <w:p w14:paraId="4BF3D7FA" w14:textId="77777777" w:rsidR="004D632B" w:rsidRPr="00934124" w:rsidRDefault="004D632B" w:rsidP="004D632B">
            <w:pPr>
              <w:pStyle w:val="Prrafodelista"/>
              <w:widowControl w:val="0"/>
              <w:numPr>
                <w:ilvl w:val="1"/>
                <w:numId w:val="45"/>
              </w:numPr>
              <w:tabs>
                <w:tab w:val="left" w:pos="0"/>
              </w:tabs>
              <w:spacing w:before="120" w:line="276" w:lineRule="auto"/>
              <w:ind w:left="1418"/>
              <w:jc w:val="both"/>
              <w:rPr>
                <w:rFonts w:ascii="Calibri" w:hAnsi="Calibri" w:cs="Arial"/>
                <w:sz w:val="22"/>
                <w:szCs w:val="22"/>
              </w:rPr>
            </w:pPr>
            <w:r w:rsidRPr="00934124">
              <w:rPr>
                <w:rFonts w:ascii="Calibri" w:hAnsi="Calibri" w:cs="Calibri"/>
                <w:sz w:val="22"/>
                <w:szCs w:val="22"/>
              </w:rPr>
              <w:t>Vacunas</w:t>
            </w:r>
            <w:r w:rsidRPr="00934124">
              <w:rPr>
                <w:rFonts w:ascii="Calibri" w:hAnsi="Calibri" w:cs="Arial"/>
                <w:sz w:val="22"/>
                <w:szCs w:val="22"/>
              </w:rPr>
              <w:t>:</w:t>
            </w:r>
          </w:p>
          <w:p w14:paraId="64B174F3" w14:textId="77777777" w:rsidR="004D632B" w:rsidRPr="00934124" w:rsidRDefault="004D632B" w:rsidP="004D632B">
            <w:pPr>
              <w:pStyle w:val="Prrafodelista"/>
              <w:widowControl w:val="0"/>
              <w:numPr>
                <w:ilvl w:val="1"/>
                <w:numId w:val="46"/>
              </w:numPr>
              <w:tabs>
                <w:tab w:val="left" w:pos="0"/>
              </w:tabs>
              <w:spacing w:before="120" w:line="276" w:lineRule="auto"/>
              <w:ind w:left="2127" w:hanging="284"/>
              <w:jc w:val="both"/>
              <w:rPr>
                <w:rFonts w:ascii="Calibri" w:hAnsi="Calibri" w:cs="Arial"/>
                <w:sz w:val="22"/>
                <w:szCs w:val="22"/>
              </w:rPr>
            </w:pPr>
            <w:r w:rsidRPr="00934124">
              <w:rPr>
                <w:rFonts w:ascii="Calibri" w:hAnsi="Calibri" w:cs="Arial"/>
                <w:sz w:val="22"/>
                <w:szCs w:val="22"/>
              </w:rPr>
              <w:t>Fiebre Amarilla</w:t>
            </w:r>
          </w:p>
          <w:p w14:paraId="06E07409" w14:textId="77777777" w:rsidR="004D632B" w:rsidRPr="00934124" w:rsidRDefault="004D632B" w:rsidP="004D632B">
            <w:pPr>
              <w:pStyle w:val="Prrafodelista"/>
              <w:numPr>
                <w:ilvl w:val="1"/>
                <w:numId w:val="45"/>
              </w:numPr>
              <w:spacing w:before="120" w:line="276" w:lineRule="auto"/>
              <w:ind w:left="1418"/>
              <w:jc w:val="both"/>
              <w:rPr>
                <w:rFonts w:ascii="Calibri" w:hAnsi="Calibri" w:cs="Calibri"/>
                <w:sz w:val="22"/>
                <w:szCs w:val="22"/>
              </w:rPr>
            </w:pPr>
            <w:r w:rsidRPr="00934124">
              <w:rPr>
                <w:rFonts w:ascii="Calibri" w:hAnsi="Calibri" w:cs="Calibri"/>
                <w:sz w:val="22"/>
                <w:szCs w:val="22"/>
              </w:rPr>
              <w:lastRenderedPageBreak/>
              <w:t>Mantener un ambiente de trabajo libre de consumo de alcohol, drogas, tabaco que vaya en beneficio de la salud y bienestar de los trabajadores de la Empresa adjudicada.</w:t>
            </w:r>
          </w:p>
          <w:p w14:paraId="6BD02401" w14:textId="77777777" w:rsidR="004D632B" w:rsidRPr="00934124" w:rsidRDefault="004D632B" w:rsidP="004D632B">
            <w:pPr>
              <w:pStyle w:val="Prrafodelista"/>
              <w:numPr>
                <w:ilvl w:val="0"/>
                <w:numId w:val="45"/>
              </w:numPr>
              <w:spacing w:before="120" w:line="276" w:lineRule="auto"/>
              <w:jc w:val="both"/>
              <w:rPr>
                <w:rFonts w:ascii="Calibri" w:hAnsi="Calibri" w:cs="Calibri"/>
                <w:sz w:val="22"/>
                <w:szCs w:val="22"/>
              </w:rPr>
            </w:pPr>
            <w:r w:rsidRPr="00934124">
              <w:rPr>
                <w:rFonts w:ascii="Calibri" w:hAnsi="Calibri"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actividad, en el marco de cumplimiento de la normativa legal vigente aplicable al contrato de consultoría.</w:t>
            </w:r>
          </w:p>
          <w:p w14:paraId="2B02370C" w14:textId="77777777" w:rsidR="004D632B" w:rsidRPr="00934124" w:rsidRDefault="004D632B" w:rsidP="004D632B">
            <w:pPr>
              <w:pStyle w:val="Prrafodelista"/>
              <w:numPr>
                <w:ilvl w:val="0"/>
                <w:numId w:val="45"/>
              </w:numPr>
              <w:spacing w:before="120" w:line="276" w:lineRule="auto"/>
              <w:jc w:val="both"/>
              <w:rPr>
                <w:rFonts w:ascii="Calibri" w:hAnsi="Calibri" w:cs="Calibri"/>
                <w:sz w:val="22"/>
                <w:szCs w:val="22"/>
              </w:rPr>
            </w:pPr>
            <w:r w:rsidRPr="00934124">
              <w:rPr>
                <w:rFonts w:ascii="Calibri" w:hAnsi="Calibri" w:cs="Calibri"/>
                <w:sz w:val="22"/>
                <w:szCs w:val="22"/>
              </w:rPr>
              <w:t xml:space="preserve">Se deja claramente establecido la prohibición total y definitiva de ingreso para ejecución de trabajos con pasantes y/o practicantes de la contratista y/o sub contratista a actividades de YPFB. </w:t>
            </w:r>
          </w:p>
          <w:p w14:paraId="0F06846E" w14:textId="77777777" w:rsidR="004D632B" w:rsidRDefault="004D632B" w:rsidP="004D632B">
            <w:pPr>
              <w:pStyle w:val="Prrafodelista"/>
              <w:numPr>
                <w:ilvl w:val="0"/>
                <w:numId w:val="45"/>
              </w:numPr>
              <w:spacing w:before="120" w:line="276" w:lineRule="auto"/>
              <w:jc w:val="both"/>
              <w:rPr>
                <w:rFonts w:ascii="Calibri" w:hAnsi="Calibri" w:cs="Calibri"/>
                <w:sz w:val="22"/>
                <w:szCs w:val="22"/>
              </w:rPr>
            </w:pPr>
            <w:r w:rsidRPr="00934124">
              <w:rPr>
                <w:rFonts w:ascii="Calibri" w:hAnsi="Calibri" w:cs="Calibri"/>
                <w:sz w:val="22"/>
                <w:szCs w:val="22"/>
              </w:rPr>
              <w:t xml:space="preserve">YPFB Corporación se reserva el derecho de solicitar nuevos requisitos de </w:t>
            </w:r>
            <w:proofErr w:type="spellStart"/>
            <w:r w:rsidRPr="00934124">
              <w:rPr>
                <w:rFonts w:ascii="Calibri" w:hAnsi="Calibri" w:cs="Calibri"/>
                <w:sz w:val="22"/>
                <w:szCs w:val="22"/>
              </w:rPr>
              <w:t>SySO</w:t>
            </w:r>
            <w:proofErr w:type="spellEnd"/>
            <w:r w:rsidRPr="00934124">
              <w:rPr>
                <w:rFonts w:ascii="Calibri" w:hAnsi="Calibri" w:cs="Calibri"/>
                <w:sz w:val="22"/>
                <w:szCs w:val="22"/>
              </w:rPr>
              <w:t xml:space="preserve">   que sean necesarios para garantizar la correcta ejecución de la actividad, cuyo objetivo es prevenir accidentes e incidentes.</w:t>
            </w:r>
          </w:p>
          <w:p w14:paraId="4E36C11E" w14:textId="77777777" w:rsidR="004D632B" w:rsidRPr="006B1297" w:rsidRDefault="004D632B" w:rsidP="00134583">
            <w:pPr>
              <w:pStyle w:val="Prrafodelista"/>
              <w:spacing w:after="13" w:line="276" w:lineRule="auto"/>
              <w:ind w:left="0"/>
              <w:contextualSpacing/>
              <w:jc w:val="both"/>
              <w:rPr>
                <w:rFonts w:ascii="Calibri" w:hAnsi="Calibri" w:cs="Calibri"/>
                <w:sz w:val="22"/>
                <w:szCs w:val="22"/>
              </w:rPr>
            </w:pPr>
          </w:p>
        </w:tc>
      </w:tr>
      <w:tr w:rsidR="004D632B" w:rsidRPr="002777AE" w14:paraId="2FA14F66" w14:textId="77777777" w:rsidTr="00134583">
        <w:trPr>
          <w:trHeight w:val="466"/>
        </w:trPr>
        <w:tc>
          <w:tcPr>
            <w:tcW w:w="9356" w:type="dxa"/>
            <w:shd w:val="clear" w:color="auto" w:fill="BDD6EE"/>
            <w:vAlign w:val="center"/>
          </w:tcPr>
          <w:p w14:paraId="58CF9C05" w14:textId="77777777" w:rsidR="004D632B" w:rsidRPr="00FD0C4E" w:rsidRDefault="004D632B" w:rsidP="004D632B">
            <w:pPr>
              <w:pStyle w:val="Prrafodelista"/>
              <w:numPr>
                <w:ilvl w:val="0"/>
                <w:numId w:val="39"/>
              </w:numPr>
              <w:spacing w:after="13" w:line="276" w:lineRule="auto"/>
              <w:contextualSpacing/>
              <w:jc w:val="both"/>
              <w:rPr>
                <w:rFonts w:ascii="Calibri" w:hAnsi="Calibri" w:cs="Calibri"/>
                <w:b/>
                <w:sz w:val="22"/>
                <w:szCs w:val="22"/>
              </w:rPr>
            </w:pPr>
            <w:r w:rsidRPr="00FD0C4E">
              <w:rPr>
                <w:rFonts w:ascii="Calibri" w:hAnsi="Calibri" w:cs="Calibri"/>
                <w:b/>
                <w:sz w:val="22"/>
                <w:szCs w:val="22"/>
              </w:rPr>
              <w:lastRenderedPageBreak/>
              <w:t>FORMULARIO DE EVALUACIÓN</w:t>
            </w:r>
          </w:p>
        </w:tc>
      </w:tr>
      <w:tr w:rsidR="004D632B" w:rsidRPr="002777AE" w14:paraId="4604F636" w14:textId="77777777" w:rsidTr="004D632B">
        <w:trPr>
          <w:trHeight w:val="7072"/>
        </w:trPr>
        <w:tc>
          <w:tcPr>
            <w:tcW w:w="9356" w:type="dxa"/>
            <w:shd w:val="clear" w:color="auto" w:fill="auto"/>
            <w:vAlign w:val="center"/>
          </w:tcPr>
          <w:p w14:paraId="5A6FBEE4" w14:textId="77777777" w:rsidR="004D632B" w:rsidRDefault="004D632B" w:rsidP="00134583">
            <w:pPr>
              <w:jc w:val="center"/>
              <w:rPr>
                <w:rFonts w:ascii="Verdana" w:hAnsi="Verdana" w:cs="Calibri"/>
                <w:b/>
                <w:sz w:val="18"/>
                <w:szCs w:val="18"/>
              </w:rPr>
            </w:pPr>
          </w:p>
          <w:p w14:paraId="0BFB0B92" w14:textId="77777777" w:rsidR="004D632B" w:rsidRDefault="004D632B" w:rsidP="00134583">
            <w:pPr>
              <w:pStyle w:val="Prrafodelista"/>
              <w:spacing w:after="13" w:line="276" w:lineRule="auto"/>
              <w:ind w:left="0"/>
              <w:contextualSpacing/>
              <w:jc w:val="both"/>
              <w:rPr>
                <w:rFonts w:ascii="Verdana" w:hAnsi="Verdana" w:cs="Calibri"/>
                <w:sz w:val="18"/>
                <w:szCs w:val="18"/>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59"/>
              <w:gridCol w:w="791"/>
              <w:gridCol w:w="1003"/>
              <w:gridCol w:w="2690"/>
            </w:tblGrid>
            <w:tr w:rsidR="004D632B" w:rsidRPr="006B1297" w14:paraId="6BFCE9BB" w14:textId="77777777" w:rsidTr="00134583">
              <w:trPr>
                <w:trHeight w:val="283"/>
                <w:jc w:val="center"/>
              </w:trPr>
              <w:tc>
                <w:tcPr>
                  <w:tcW w:w="2912" w:type="pct"/>
                  <w:gridSpan w:val="2"/>
                  <w:shd w:val="clear" w:color="auto" w:fill="B8CCE4"/>
                  <w:vAlign w:val="center"/>
                </w:tcPr>
                <w:p w14:paraId="38F7923E" w14:textId="77777777" w:rsidR="004D632B" w:rsidRPr="006B1297" w:rsidRDefault="004D632B" w:rsidP="00134583">
                  <w:pPr>
                    <w:rPr>
                      <w:rFonts w:ascii="Calibri" w:hAnsi="Calibri" w:cs="Calibri"/>
                      <w:b/>
                    </w:rPr>
                  </w:pPr>
                  <w:r w:rsidRPr="006B1297">
                    <w:rPr>
                      <w:rFonts w:ascii="Calibri" w:hAnsi="Calibri" w:cs="Calibri"/>
                      <w:b/>
                    </w:rPr>
                    <w:t>A. EXPERIENCIA Y CAPACIDAD DE LA EMPRESA</w:t>
                  </w:r>
                </w:p>
              </w:tc>
              <w:tc>
                <w:tcPr>
                  <w:tcW w:w="567" w:type="pct"/>
                  <w:shd w:val="clear" w:color="auto" w:fill="B8CCE4"/>
                  <w:vAlign w:val="center"/>
                </w:tcPr>
                <w:p w14:paraId="0CB222D4" w14:textId="77777777" w:rsidR="004D632B" w:rsidRPr="006B1297" w:rsidRDefault="004D632B" w:rsidP="00134583">
                  <w:pPr>
                    <w:jc w:val="right"/>
                    <w:rPr>
                      <w:rFonts w:ascii="Calibri" w:hAnsi="Calibri" w:cs="Calibri"/>
                      <w:b/>
                    </w:rPr>
                  </w:pPr>
                  <w:r w:rsidRPr="006B1297">
                    <w:rPr>
                      <w:rFonts w:ascii="Calibri" w:hAnsi="Calibri" w:cs="Calibri"/>
                      <w:b/>
                    </w:rPr>
                    <w:t>A=</w:t>
                  </w:r>
                  <w:r w:rsidRPr="006B1297">
                    <w:rPr>
                      <w:rFonts w:ascii="Calibri" w:hAnsi="Calibri" w:cs="Calibri"/>
                      <w:b/>
                      <w:color w:val="000000"/>
                    </w:rPr>
                    <w:t xml:space="preserve">  </w:t>
                  </w:r>
                </w:p>
              </w:tc>
              <w:tc>
                <w:tcPr>
                  <w:tcW w:w="1521" w:type="pct"/>
                  <w:shd w:val="clear" w:color="auto" w:fill="B8CCE4"/>
                  <w:vAlign w:val="center"/>
                </w:tcPr>
                <w:p w14:paraId="28EECB60" w14:textId="77777777" w:rsidR="004D632B" w:rsidRPr="006B1297" w:rsidRDefault="004D632B" w:rsidP="00134583">
                  <w:pPr>
                    <w:jc w:val="center"/>
                    <w:rPr>
                      <w:rFonts w:ascii="Calibri" w:hAnsi="Calibri" w:cs="Calibri"/>
                      <w:b/>
                    </w:rPr>
                  </w:pPr>
                  <w:r w:rsidRPr="006B1297">
                    <w:rPr>
                      <w:rFonts w:ascii="Calibri" w:hAnsi="Calibri" w:cs="Calibri"/>
                      <w:b/>
                      <w:i/>
                    </w:rPr>
                    <w:t>20 Pts.</w:t>
                  </w:r>
                </w:p>
              </w:tc>
            </w:tr>
            <w:tr w:rsidR="004D632B" w:rsidRPr="006B1297" w14:paraId="0B14AD41" w14:textId="77777777" w:rsidTr="00134583">
              <w:trPr>
                <w:trHeight w:val="520"/>
                <w:jc w:val="center"/>
              </w:trPr>
              <w:tc>
                <w:tcPr>
                  <w:tcW w:w="3479" w:type="pct"/>
                  <w:gridSpan w:val="3"/>
                  <w:shd w:val="clear" w:color="auto" w:fill="B8CCE4"/>
                  <w:vAlign w:val="center"/>
                </w:tcPr>
                <w:p w14:paraId="609F8C30" w14:textId="77777777" w:rsidR="004D632B" w:rsidRPr="006B1297" w:rsidRDefault="004D632B" w:rsidP="00134583">
                  <w:pPr>
                    <w:jc w:val="center"/>
                    <w:rPr>
                      <w:rFonts w:ascii="Calibri" w:hAnsi="Calibri" w:cs="Calibri"/>
                      <w:b/>
                    </w:rPr>
                  </w:pPr>
                  <w:r w:rsidRPr="006B1297">
                    <w:rPr>
                      <w:rFonts w:ascii="Calibri" w:hAnsi="Calibri" w:cs="Calibri"/>
                      <w:b/>
                    </w:rPr>
                    <w:t>CRITERIO</w:t>
                  </w:r>
                </w:p>
              </w:tc>
              <w:tc>
                <w:tcPr>
                  <w:tcW w:w="1521" w:type="pct"/>
                  <w:shd w:val="clear" w:color="auto" w:fill="B8CCE4"/>
                </w:tcPr>
                <w:p w14:paraId="63D204F2" w14:textId="77777777" w:rsidR="004D632B" w:rsidRPr="006B1297" w:rsidRDefault="004D632B" w:rsidP="00134583">
                  <w:pPr>
                    <w:jc w:val="center"/>
                    <w:rPr>
                      <w:rFonts w:ascii="Calibri" w:hAnsi="Calibri" w:cs="Calibri"/>
                      <w:b/>
                    </w:rPr>
                  </w:pPr>
                  <w:r w:rsidRPr="006B1297">
                    <w:rPr>
                      <w:rFonts w:ascii="Calibri" w:hAnsi="Calibri" w:cs="Calibri"/>
                      <w:b/>
                    </w:rPr>
                    <w:t>PUNTAJE ASIGNADO POR LA UNIDAD SOLICITANTE</w:t>
                  </w:r>
                </w:p>
              </w:tc>
            </w:tr>
            <w:tr w:rsidR="004D632B" w:rsidRPr="006B1297" w14:paraId="07ECD6CA" w14:textId="77777777" w:rsidTr="00134583">
              <w:trPr>
                <w:trHeight w:val="255"/>
                <w:jc w:val="center"/>
              </w:trPr>
              <w:tc>
                <w:tcPr>
                  <w:tcW w:w="3479" w:type="pct"/>
                  <w:gridSpan w:val="3"/>
                  <w:shd w:val="clear" w:color="auto" w:fill="auto"/>
                  <w:vAlign w:val="center"/>
                </w:tcPr>
                <w:p w14:paraId="33475B53" w14:textId="77777777" w:rsidR="004D632B" w:rsidRPr="006B1297" w:rsidRDefault="004D632B" w:rsidP="00134583">
                  <w:pPr>
                    <w:tabs>
                      <w:tab w:val="left" w:pos="0"/>
                    </w:tabs>
                    <w:contextualSpacing/>
                    <w:rPr>
                      <w:rFonts w:ascii="Calibri" w:hAnsi="Calibri" w:cs="Calibri"/>
                      <w:b/>
                    </w:rPr>
                  </w:pPr>
                  <w:r w:rsidRPr="006B1297">
                    <w:rPr>
                      <w:rFonts w:ascii="Calibri" w:hAnsi="Calibri" w:cs="Calibri"/>
                      <w:b/>
                    </w:rPr>
                    <w:t>A.1 Experiencia General de la Empresa</w:t>
                  </w:r>
                </w:p>
              </w:tc>
              <w:tc>
                <w:tcPr>
                  <w:tcW w:w="1521" w:type="pct"/>
                  <w:shd w:val="clear" w:color="auto" w:fill="auto"/>
                  <w:vAlign w:val="center"/>
                </w:tcPr>
                <w:p w14:paraId="53874848" w14:textId="77777777" w:rsidR="004D632B" w:rsidRPr="006B1297" w:rsidRDefault="004D632B" w:rsidP="00134583">
                  <w:pPr>
                    <w:jc w:val="center"/>
                    <w:rPr>
                      <w:rFonts w:ascii="Calibri" w:hAnsi="Calibri" w:cs="Calibri"/>
                      <w:b/>
                    </w:rPr>
                  </w:pPr>
                  <w:r w:rsidRPr="006B1297">
                    <w:rPr>
                      <w:rFonts w:ascii="Calibri" w:hAnsi="Calibri" w:cs="Calibri"/>
                      <w:b/>
                    </w:rPr>
                    <w:t>A.1 = 8</w:t>
                  </w:r>
                  <w:r w:rsidRPr="006B1297">
                    <w:rPr>
                      <w:rFonts w:ascii="Calibri" w:hAnsi="Calibri" w:cs="Calibri"/>
                      <w:b/>
                      <w:i/>
                    </w:rPr>
                    <w:t xml:space="preserve"> Pts.</w:t>
                  </w:r>
                </w:p>
              </w:tc>
            </w:tr>
            <w:tr w:rsidR="004D632B" w:rsidRPr="006B1297" w14:paraId="10E8549C" w14:textId="77777777" w:rsidTr="00134583">
              <w:trPr>
                <w:trHeight w:val="1397"/>
                <w:jc w:val="center"/>
              </w:trPr>
              <w:tc>
                <w:tcPr>
                  <w:tcW w:w="3479" w:type="pct"/>
                  <w:gridSpan w:val="3"/>
                  <w:shd w:val="clear" w:color="auto" w:fill="auto"/>
                  <w:vAlign w:val="center"/>
                </w:tcPr>
                <w:p w14:paraId="23F8B4B0" w14:textId="77777777" w:rsidR="004D632B" w:rsidRPr="006B1297" w:rsidRDefault="004D632B" w:rsidP="00134583">
                  <w:pPr>
                    <w:tabs>
                      <w:tab w:val="left" w:pos="709"/>
                    </w:tabs>
                    <w:ind w:left="244"/>
                    <w:contextualSpacing/>
                    <w:jc w:val="both"/>
                    <w:rPr>
                      <w:rFonts w:ascii="Calibri" w:hAnsi="Calibri" w:cs="Calibri"/>
                    </w:rPr>
                  </w:pPr>
                  <w:r>
                    <w:rPr>
                      <w:rFonts w:ascii="Calibri" w:hAnsi="Calibri" w:cs="Calibri"/>
                    </w:rPr>
                    <w:t>El PROPONENTE deberá acreditar como mínimo tres (3) trabajos ejecutados</w:t>
                  </w:r>
                  <w:r w:rsidRPr="006B1297">
                    <w:rPr>
                      <w:rFonts w:ascii="Calibri" w:hAnsi="Calibri" w:cs="Calibri"/>
                    </w:rPr>
                    <w:t xml:space="preserve"> proyectos relacionados con el análisis o implementación de metodologías de análisis y gestión de portafolios de </w:t>
                  </w:r>
                  <w:proofErr w:type="spellStart"/>
                  <w:r w:rsidRPr="006B1297">
                    <w:rPr>
                      <w:rFonts w:ascii="Calibri" w:hAnsi="Calibri" w:cs="Calibri"/>
                    </w:rPr>
                    <w:t>Upstream</w:t>
                  </w:r>
                  <w:proofErr w:type="spellEnd"/>
                  <w:r w:rsidRPr="006B1297">
                    <w:rPr>
                      <w:rFonts w:ascii="Calibri" w:hAnsi="Calibri" w:cs="Calibri"/>
                    </w:rPr>
                    <w:t>.</w:t>
                  </w:r>
                </w:p>
              </w:tc>
              <w:tc>
                <w:tcPr>
                  <w:tcW w:w="1521" w:type="pct"/>
                  <w:shd w:val="clear" w:color="auto" w:fill="auto"/>
                  <w:vAlign w:val="center"/>
                </w:tcPr>
                <w:p w14:paraId="17388B59" w14:textId="77777777" w:rsidR="004D632B" w:rsidRDefault="004D632B" w:rsidP="00134583">
                  <w:pPr>
                    <w:ind w:left="114"/>
                    <w:jc w:val="center"/>
                    <w:rPr>
                      <w:rFonts w:ascii="Calibri" w:hAnsi="Calibri" w:cs="Calibri"/>
                      <w:b/>
                    </w:rPr>
                  </w:pPr>
                  <w:r w:rsidRPr="006B1297">
                    <w:rPr>
                      <w:rFonts w:ascii="Calibri" w:hAnsi="Calibri" w:cs="Calibri"/>
                    </w:rPr>
                    <w:t xml:space="preserve">9 o más proyectos = </w:t>
                  </w:r>
                  <w:r w:rsidRPr="006B1297">
                    <w:rPr>
                      <w:rFonts w:ascii="Calibri" w:hAnsi="Calibri" w:cs="Calibri"/>
                      <w:b/>
                    </w:rPr>
                    <w:t>8 Pts.</w:t>
                  </w:r>
                </w:p>
                <w:p w14:paraId="6F468CC7" w14:textId="77777777" w:rsidR="004D632B" w:rsidRPr="006B1297" w:rsidRDefault="004D632B" w:rsidP="00134583">
                  <w:pPr>
                    <w:ind w:left="114"/>
                    <w:jc w:val="center"/>
                    <w:rPr>
                      <w:rFonts w:ascii="Calibri" w:hAnsi="Calibri" w:cs="Calibri"/>
                    </w:rPr>
                  </w:pPr>
                </w:p>
                <w:p w14:paraId="00939805" w14:textId="77777777" w:rsidR="004D632B" w:rsidRDefault="004D632B" w:rsidP="00134583">
                  <w:pPr>
                    <w:jc w:val="center"/>
                    <w:rPr>
                      <w:rFonts w:ascii="Calibri" w:hAnsi="Calibri" w:cs="Calibri"/>
                      <w:b/>
                    </w:rPr>
                  </w:pPr>
                  <w:r w:rsidRPr="006B1297">
                    <w:rPr>
                      <w:rFonts w:ascii="Calibri" w:hAnsi="Calibri" w:cs="Calibri"/>
                    </w:rPr>
                    <w:t xml:space="preserve">6 ≤ </w:t>
                  </w:r>
                  <w:r w:rsidRPr="006B1297">
                    <w:rPr>
                      <w:rFonts w:ascii="Calibri" w:hAnsi="Calibri" w:cs="Calibri"/>
                      <w:i/>
                    </w:rPr>
                    <w:t>N° de proyectos</w:t>
                  </w:r>
                  <w:r w:rsidRPr="006B1297">
                    <w:rPr>
                      <w:rFonts w:ascii="Calibri" w:hAnsi="Calibri" w:cs="Calibri"/>
                    </w:rPr>
                    <w:t xml:space="preserve"> &lt; 9 = </w:t>
                  </w:r>
                  <w:r>
                    <w:rPr>
                      <w:rFonts w:ascii="Calibri" w:hAnsi="Calibri" w:cs="Calibri"/>
                      <w:b/>
                    </w:rPr>
                    <w:t>7</w:t>
                  </w:r>
                  <w:r w:rsidRPr="006B1297">
                    <w:rPr>
                      <w:rFonts w:ascii="Calibri" w:hAnsi="Calibri" w:cs="Calibri"/>
                      <w:b/>
                    </w:rPr>
                    <w:t xml:space="preserve"> Pts.</w:t>
                  </w:r>
                </w:p>
                <w:p w14:paraId="393BB6AF" w14:textId="77777777" w:rsidR="004D632B" w:rsidRPr="006B1297" w:rsidRDefault="004D632B" w:rsidP="00134583">
                  <w:pPr>
                    <w:jc w:val="center"/>
                    <w:rPr>
                      <w:rFonts w:ascii="Calibri" w:hAnsi="Calibri" w:cs="Calibri"/>
                      <w:b/>
                    </w:rPr>
                  </w:pPr>
                </w:p>
                <w:p w14:paraId="42DC1A43" w14:textId="77777777" w:rsidR="004D632B" w:rsidRPr="006B1297" w:rsidRDefault="004D632B" w:rsidP="00134583">
                  <w:pPr>
                    <w:jc w:val="center"/>
                    <w:rPr>
                      <w:rFonts w:ascii="Calibri" w:hAnsi="Calibri" w:cs="Calibri"/>
                    </w:rPr>
                  </w:pPr>
                  <w:r w:rsidRPr="006B1297">
                    <w:rPr>
                      <w:rFonts w:ascii="Calibri" w:hAnsi="Calibri" w:cs="Calibri"/>
                    </w:rPr>
                    <w:t xml:space="preserve">3 ≤ </w:t>
                  </w:r>
                  <w:r w:rsidRPr="006B1297">
                    <w:rPr>
                      <w:rFonts w:ascii="Calibri" w:hAnsi="Calibri" w:cs="Calibri"/>
                      <w:i/>
                    </w:rPr>
                    <w:t>N° de proyectos</w:t>
                  </w:r>
                  <w:r w:rsidRPr="006B1297">
                    <w:rPr>
                      <w:rFonts w:ascii="Calibri" w:hAnsi="Calibri" w:cs="Calibri"/>
                    </w:rPr>
                    <w:t xml:space="preserve"> &lt; 6 = </w:t>
                  </w:r>
                  <w:r>
                    <w:rPr>
                      <w:rFonts w:ascii="Calibri" w:hAnsi="Calibri" w:cs="Calibri"/>
                      <w:b/>
                    </w:rPr>
                    <w:t>5</w:t>
                  </w:r>
                  <w:r w:rsidRPr="006B1297">
                    <w:rPr>
                      <w:rFonts w:ascii="Calibri" w:hAnsi="Calibri" w:cs="Calibri"/>
                    </w:rPr>
                    <w:t xml:space="preserve"> </w:t>
                  </w:r>
                  <w:r w:rsidRPr="006B1297">
                    <w:rPr>
                      <w:rFonts w:ascii="Calibri" w:hAnsi="Calibri" w:cs="Calibri"/>
                      <w:b/>
                    </w:rPr>
                    <w:t>Pts.</w:t>
                  </w:r>
                </w:p>
              </w:tc>
            </w:tr>
            <w:tr w:rsidR="004D632B" w:rsidRPr="006B1297" w14:paraId="18B2463E" w14:textId="77777777" w:rsidTr="00134583">
              <w:trPr>
                <w:trHeight w:val="255"/>
                <w:jc w:val="center"/>
              </w:trPr>
              <w:tc>
                <w:tcPr>
                  <w:tcW w:w="3479" w:type="pct"/>
                  <w:gridSpan w:val="3"/>
                  <w:shd w:val="clear" w:color="auto" w:fill="auto"/>
                  <w:vAlign w:val="center"/>
                </w:tcPr>
                <w:p w14:paraId="3C029719" w14:textId="77777777" w:rsidR="004D632B" w:rsidRPr="006B1297" w:rsidRDefault="004D632B" w:rsidP="00134583">
                  <w:pPr>
                    <w:tabs>
                      <w:tab w:val="left" w:pos="0"/>
                    </w:tabs>
                    <w:contextualSpacing/>
                    <w:rPr>
                      <w:rFonts w:ascii="Calibri" w:hAnsi="Calibri" w:cs="Calibri"/>
                    </w:rPr>
                  </w:pPr>
                  <w:r w:rsidRPr="006B1297">
                    <w:rPr>
                      <w:rFonts w:ascii="Calibri" w:hAnsi="Calibri" w:cs="Calibri"/>
                      <w:b/>
                    </w:rPr>
                    <w:t>A.2   Experiencia Específica de la Empresa</w:t>
                  </w:r>
                </w:p>
              </w:tc>
              <w:tc>
                <w:tcPr>
                  <w:tcW w:w="1521" w:type="pct"/>
                  <w:shd w:val="clear" w:color="auto" w:fill="auto"/>
                  <w:vAlign w:val="center"/>
                </w:tcPr>
                <w:p w14:paraId="4A6B7D49" w14:textId="77777777" w:rsidR="004D632B" w:rsidRPr="006B1297" w:rsidRDefault="004D632B" w:rsidP="00134583">
                  <w:pPr>
                    <w:jc w:val="center"/>
                    <w:rPr>
                      <w:rFonts w:ascii="Calibri" w:hAnsi="Calibri" w:cs="Calibri"/>
                      <w:b/>
                    </w:rPr>
                  </w:pPr>
                  <w:r w:rsidRPr="006B1297">
                    <w:rPr>
                      <w:rFonts w:ascii="Calibri" w:hAnsi="Calibri" w:cs="Calibri"/>
                      <w:b/>
                    </w:rPr>
                    <w:t>A.2 = 12</w:t>
                  </w:r>
                  <w:r w:rsidRPr="006B1297">
                    <w:rPr>
                      <w:rFonts w:ascii="Calibri" w:hAnsi="Calibri" w:cs="Calibri"/>
                      <w:b/>
                      <w:i/>
                    </w:rPr>
                    <w:t xml:space="preserve"> Pts.</w:t>
                  </w:r>
                </w:p>
              </w:tc>
            </w:tr>
            <w:tr w:rsidR="004D632B" w:rsidRPr="006B1297" w14:paraId="1A1C6A78" w14:textId="77777777" w:rsidTr="00134583">
              <w:trPr>
                <w:trHeight w:val="255"/>
                <w:jc w:val="center"/>
              </w:trPr>
              <w:tc>
                <w:tcPr>
                  <w:tcW w:w="3479" w:type="pct"/>
                  <w:gridSpan w:val="3"/>
                  <w:shd w:val="clear" w:color="auto" w:fill="auto"/>
                  <w:vAlign w:val="center"/>
                </w:tcPr>
                <w:p w14:paraId="0A3D8182" w14:textId="77777777" w:rsidR="004D632B" w:rsidRDefault="004D632B" w:rsidP="00134583">
                  <w:pPr>
                    <w:tabs>
                      <w:tab w:val="left" w:pos="709"/>
                    </w:tabs>
                    <w:ind w:left="244"/>
                    <w:contextualSpacing/>
                    <w:rPr>
                      <w:rFonts w:ascii="Calibri" w:hAnsi="Calibri" w:cs="Calibri"/>
                    </w:rPr>
                  </w:pPr>
                </w:p>
                <w:p w14:paraId="749E088D" w14:textId="77777777" w:rsidR="004D632B" w:rsidRPr="0048181A" w:rsidRDefault="004D632B" w:rsidP="00134583">
                  <w:pPr>
                    <w:tabs>
                      <w:tab w:val="left" w:pos="709"/>
                    </w:tabs>
                    <w:ind w:left="244"/>
                    <w:contextualSpacing/>
                    <w:jc w:val="both"/>
                    <w:rPr>
                      <w:rFonts w:ascii="Calibri" w:hAnsi="Calibri" w:cs="Calibri"/>
                    </w:rPr>
                  </w:pPr>
                  <w:r w:rsidRPr="0048181A">
                    <w:rPr>
                      <w:rFonts w:ascii="Calibri" w:hAnsi="Calibri" w:cs="Calibri"/>
                    </w:rPr>
                    <w:t>El PROPONENTE deberá acreditar como mínimo dos (2) trabajos ejecutados en específico con referencias en Sudamérica, en proyectos donde ha prestado servicios o participado en consultorías asociadas a gestión de proyectos de Exploración y producción de hidrocarburos.</w:t>
                  </w:r>
                </w:p>
                <w:p w14:paraId="6DBB0F7E" w14:textId="77777777" w:rsidR="004D632B" w:rsidRPr="006B1297" w:rsidRDefault="004D632B" w:rsidP="00134583">
                  <w:pPr>
                    <w:tabs>
                      <w:tab w:val="left" w:pos="709"/>
                    </w:tabs>
                    <w:contextualSpacing/>
                    <w:rPr>
                      <w:rFonts w:ascii="Calibri" w:hAnsi="Calibri" w:cs="Calibri"/>
                    </w:rPr>
                  </w:pPr>
                </w:p>
              </w:tc>
              <w:tc>
                <w:tcPr>
                  <w:tcW w:w="1521" w:type="pct"/>
                  <w:shd w:val="clear" w:color="auto" w:fill="auto"/>
                  <w:vAlign w:val="center"/>
                </w:tcPr>
                <w:p w14:paraId="3C4E41CB" w14:textId="77777777" w:rsidR="004D632B" w:rsidRDefault="004D632B" w:rsidP="00134583">
                  <w:pPr>
                    <w:jc w:val="center"/>
                    <w:rPr>
                      <w:rFonts w:ascii="Calibri" w:hAnsi="Calibri" w:cs="Calibri"/>
                      <w:b/>
                    </w:rPr>
                  </w:pPr>
                  <w:r>
                    <w:rPr>
                      <w:rFonts w:ascii="Calibri" w:hAnsi="Calibri" w:cs="Calibri"/>
                    </w:rPr>
                    <w:t>4</w:t>
                  </w:r>
                  <w:r w:rsidRPr="006B1297">
                    <w:rPr>
                      <w:rFonts w:ascii="Calibri" w:hAnsi="Calibri" w:cs="Calibri"/>
                    </w:rPr>
                    <w:t xml:space="preserve"> o más proyectos = </w:t>
                  </w:r>
                  <w:r w:rsidRPr="006B1297">
                    <w:rPr>
                      <w:rFonts w:ascii="Calibri" w:hAnsi="Calibri" w:cs="Calibri"/>
                      <w:b/>
                    </w:rPr>
                    <w:t>12</w:t>
                  </w:r>
                  <w:r w:rsidRPr="006B1297">
                    <w:rPr>
                      <w:rFonts w:ascii="Calibri" w:hAnsi="Calibri" w:cs="Calibri"/>
                    </w:rPr>
                    <w:t xml:space="preserve"> </w:t>
                  </w:r>
                  <w:r w:rsidRPr="006B1297">
                    <w:rPr>
                      <w:rFonts w:ascii="Calibri" w:hAnsi="Calibri" w:cs="Calibri"/>
                      <w:b/>
                    </w:rPr>
                    <w:t>Pts.</w:t>
                  </w:r>
                </w:p>
                <w:p w14:paraId="213EEDAD" w14:textId="77777777" w:rsidR="004D632B" w:rsidRPr="006B1297" w:rsidRDefault="004D632B" w:rsidP="00134583">
                  <w:pPr>
                    <w:rPr>
                      <w:rFonts w:ascii="Calibri" w:hAnsi="Calibri" w:cs="Calibri"/>
                      <w:b/>
                    </w:rPr>
                  </w:pPr>
                </w:p>
                <w:p w14:paraId="0630D307" w14:textId="77777777" w:rsidR="004D632B" w:rsidRPr="006B1297" w:rsidRDefault="004D632B" w:rsidP="00134583">
                  <w:pPr>
                    <w:rPr>
                      <w:rFonts w:ascii="Calibri" w:hAnsi="Calibri" w:cs="Calibri"/>
                      <w:b/>
                    </w:rPr>
                  </w:pPr>
                  <w:r>
                    <w:rPr>
                      <w:rFonts w:ascii="Calibri" w:hAnsi="Calibri" w:cs="Calibri"/>
                    </w:rPr>
                    <w:t>2</w:t>
                  </w:r>
                  <w:r w:rsidRPr="006B1297">
                    <w:rPr>
                      <w:rFonts w:ascii="Calibri" w:hAnsi="Calibri" w:cs="Calibri"/>
                    </w:rPr>
                    <w:t xml:space="preserve"> ≤ </w:t>
                  </w:r>
                  <w:r w:rsidRPr="006B1297">
                    <w:rPr>
                      <w:rFonts w:ascii="Calibri" w:hAnsi="Calibri" w:cs="Calibri"/>
                      <w:i/>
                    </w:rPr>
                    <w:t>N° de proyectos</w:t>
                  </w:r>
                  <w:r>
                    <w:rPr>
                      <w:rFonts w:ascii="Calibri" w:hAnsi="Calibri" w:cs="Calibri"/>
                    </w:rPr>
                    <w:t xml:space="preserve"> &lt; 4</w:t>
                  </w:r>
                  <w:r w:rsidRPr="006B1297">
                    <w:rPr>
                      <w:rFonts w:ascii="Calibri" w:hAnsi="Calibri" w:cs="Calibri"/>
                    </w:rPr>
                    <w:t xml:space="preserve"> = </w:t>
                  </w:r>
                  <w:r>
                    <w:rPr>
                      <w:rFonts w:ascii="Calibri" w:hAnsi="Calibri" w:cs="Calibri"/>
                      <w:b/>
                    </w:rPr>
                    <w:t>10</w:t>
                  </w:r>
                  <w:r w:rsidRPr="006B1297">
                    <w:rPr>
                      <w:rFonts w:ascii="Calibri" w:hAnsi="Calibri" w:cs="Calibri"/>
                    </w:rPr>
                    <w:t xml:space="preserve"> </w:t>
                  </w:r>
                  <w:r w:rsidRPr="006B1297">
                    <w:rPr>
                      <w:rFonts w:ascii="Calibri" w:hAnsi="Calibri" w:cs="Calibri"/>
                      <w:b/>
                    </w:rPr>
                    <w:t>Pts.</w:t>
                  </w:r>
                </w:p>
              </w:tc>
            </w:tr>
            <w:tr w:rsidR="004D632B" w:rsidRPr="006B1297" w14:paraId="460C9006" w14:textId="77777777" w:rsidTr="00134583">
              <w:trPr>
                <w:trHeight w:val="255"/>
                <w:jc w:val="center"/>
              </w:trPr>
              <w:tc>
                <w:tcPr>
                  <w:tcW w:w="3479" w:type="pct"/>
                  <w:gridSpan w:val="3"/>
                  <w:shd w:val="clear" w:color="auto" w:fill="B8CCE4"/>
                  <w:vAlign w:val="center"/>
                </w:tcPr>
                <w:p w14:paraId="4F2D368A" w14:textId="77777777" w:rsidR="004D632B" w:rsidRPr="006B1297" w:rsidRDefault="004D632B" w:rsidP="00134583">
                  <w:pPr>
                    <w:jc w:val="right"/>
                    <w:rPr>
                      <w:rFonts w:ascii="Calibri" w:hAnsi="Calibri" w:cs="Calibri"/>
                      <w:b/>
                    </w:rPr>
                  </w:pPr>
                  <w:r w:rsidRPr="006B1297">
                    <w:rPr>
                      <w:rFonts w:ascii="Calibri" w:hAnsi="Calibri" w:cs="Calibri"/>
                      <w:b/>
                    </w:rPr>
                    <w:t>SUBTOTAL A</w:t>
                  </w:r>
                </w:p>
              </w:tc>
              <w:tc>
                <w:tcPr>
                  <w:tcW w:w="1521" w:type="pct"/>
                  <w:shd w:val="clear" w:color="auto" w:fill="B8CCE4"/>
                  <w:vAlign w:val="center"/>
                </w:tcPr>
                <w:p w14:paraId="149227C6" w14:textId="77777777" w:rsidR="004D632B" w:rsidRPr="006B1297" w:rsidRDefault="004D632B" w:rsidP="00134583">
                  <w:pPr>
                    <w:jc w:val="center"/>
                    <w:rPr>
                      <w:rFonts w:ascii="Calibri" w:hAnsi="Calibri" w:cs="Calibri"/>
                      <w:b/>
                    </w:rPr>
                  </w:pPr>
                </w:p>
              </w:tc>
            </w:tr>
            <w:tr w:rsidR="004D632B" w:rsidRPr="006B1297" w14:paraId="0E603E48" w14:textId="77777777" w:rsidTr="00134583">
              <w:trPr>
                <w:trHeight w:val="255"/>
                <w:jc w:val="center"/>
              </w:trPr>
              <w:tc>
                <w:tcPr>
                  <w:tcW w:w="2912" w:type="pct"/>
                  <w:gridSpan w:val="2"/>
                  <w:shd w:val="clear" w:color="auto" w:fill="B8CCE4"/>
                  <w:vAlign w:val="center"/>
                </w:tcPr>
                <w:p w14:paraId="6AFE1FC0" w14:textId="77777777" w:rsidR="004D632B" w:rsidRPr="006B1297" w:rsidRDefault="004D632B" w:rsidP="00134583">
                  <w:pPr>
                    <w:rPr>
                      <w:rFonts w:ascii="Calibri" w:hAnsi="Calibri" w:cs="Calibri"/>
                      <w:b/>
                    </w:rPr>
                  </w:pPr>
                  <w:r w:rsidRPr="006B1297">
                    <w:rPr>
                      <w:rFonts w:ascii="Calibri" w:hAnsi="Calibri" w:cs="Calibri"/>
                      <w:b/>
                    </w:rPr>
                    <w:t>B. FORMACIÓN Y EXPERIENCIA DEL PERSONAL PROPUESTO</w:t>
                  </w:r>
                  <w:r w:rsidRPr="006B1297">
                    <w:rPr>
                      <w:rFonts w:ascii="Calibri" w:hAnsi="Calibri" w:cs="Calibri"/>
                      <w:color w:val="000000"/>
                    </w:rPr>
                    <w:t xml:space="preserve">  </w:t>
                  </w:r>
                </w:p>
              </w:tc>
              <w:tc>
                <w:tcPr>
                  <w:tcW w:w="567" w:type="pct"/>
                  <w:shd w:val="clear" w:color="auto" w:fill="B8CCE4"/>
                  <w:vAlign w:val="center"/>
                </w:tcPr>
                <w:p w14:paraId="32150655" w14:textId="77777777" w:rsidR="004D632B" w:rsidRPr="006B1297" w:rsidRDefault="004D632B" w:rsidP="00134583">
                  <w:pPr>
                    <w:jc w:val="right"/>
                    <w:rPr>
                      <w:rFonts w:ascii="Calibri" w:hAnsi="Calibri" w:cs="Calibri"/>
                      <w:b/>
                    </w:rPr>
                  </w:pPr>
                  <w:r w:rsidRPr="006B1297">
                    <w:rPr>
                      <w:rFonts w:ascii="Calibri" w:hAnsi="Calibri" w:cs="Calibri"/>
                      <w:b/>
                      <w:color w:val="000000"/>
                    </w:rPr>
                    <w:t xml:space="preserve">B=  </w:t>
                  </w:r>
                </w:p>
              </w:tc>
              <w:tc>
                <w:tcPr>
                  <w:tcW w:w="1521" w:type="pct"/>
                  <w:shd w:val="clear" w:color="auto" w:fill="B8CCE4"/>
                  <w:vAlign w:val="center"/>
                </w:tcPr>
                <w:p w14:paraId="6BA0AED6" w14:textId="77777777" w:rsidR="004D632B" w:rsidRPr="006B1297" w:rsidRDefault="004D632B" w:rsidP="00134583">
                  <w:pPr>
                    <w:jc w:val="center"/>
                    <w:rPr>
                      <w:rFonts w:ascii="Calibri" w:hAnsi="Calibri" w:cs="Calibri"/>
                      <w:b/>
                    </w:rPr>
                  </w:pPr>
                  <w:r w:rsidRPr="006B1297">
                    <w:rPr>
                      <w:rFonts w:ascii="Calibri" w:hAnsi="Calibri" w:cs="Calibri"/>
                      <w:b/>
                      <w:i/>
                    </w:rPr>
                    <w:t>20 Pts.</w:t>
                  </w:r>
                </w:p>
              </w:tc>
            </w:tr>
            <w:tr w:rsidR="004D632B" w:rsidRPr="006B1297" w14:paraId="2DD21CF4" w14:textId="77777777" w:rsidTr="00134583">
              <w:trPr>
                <w:trHeight w:val="255"/>
                <w:jc w:val="center"/>
              </w:trPr>
              <w:tc>
                <w:tcPr>
                  <w:tcW w:w="3479" w:type="pct"/>
                  <w:gridSpan w:val="3"/>
                  <w:shd w:val="clear" w:color="auto" w:fill="auto"/>
                  <w:vAlign w:val="center"/>
                </w:tcPr>
                <w:p w14:paraId="1D42116C" w14:textId="77777777" w:rsidR="004D632B" w:rsidRPr="006B1297" w:rsidRDefault="004D632B" w:rsidP="00134583">
                  <w:pPr>
                    <w:tabs>
                      <w:tab w:val="left" w:pos="709"/>
                    </w:tabs>
                    <w:contextualSpacing/>
                    <w:rPr>
                      <w:rFonts w:ascii="Calibri" w:hAnsi="Calibri" w:cs="Calibri"/>
                      <w:b/>
                    </w:rPr>
                  </w:pPr>
                  <w:r w:rsidRPr="006B1297">
                    <w:rPr>
                      <w:rFonts w:ascii="Calibri" w:hAnsi="Calibri" w:cs="Calibri"/>
                      <w:b/>
                    </w:rPr>
                    <w:t xml:space="preserve">    B.1 Líder o Gerente del Proyecto</w:t>
                  </w:r>
                </w:p>
              </w:tc>
              <w:tc>
                <w:tcPr>
                  <w:tcW w:w="1521" w:type="pct"/>
                  <w:shd w:val="clear" w:color="auto" w:fill="auto"/>
                  <w:vAlign w:val="center"/>
                </w:tcPr>
                <w:p w14:paraId="0AA317BB" w14:textId="77777777" w:rsidR="004D632B" w:rsidRPr="006B1297" w:rsidRDefault="004D632B" w:rsidP="00134583">
                  <w:pPr>
                    <w:jc w:val="center"/>
                    <w:rPr>
                      <w:rFonts w:ascii="Calibri" w:hAnsi="Calibri" w:cs="Calibri"/>
                      <w:b/>
                      <w:i/>
                    </w:rPr>
                  </w:pPr>
                  <w:r w:rsidRPr="006B1297">
                    <w:rPr>
                      <w:rFonts w:ascii="Calibri" w:hAnsi="Calibri" w:cs="Calibri"/>
                      <w:b/>
                      <w:i/>
                    </w:rPr>
                    <w:t>b.1 = 10 Pts.</w:t>
                  </w:r>
                </w:p>
              </w:tc>
            </w:tr>
            <w:tr w:rsidR="004D632B" w:rsidRPr="006B1297" w14:paraId="11C060D8" w14:textId="77777777" w:rsidTr="00134583">
              <w:trPr>
                <w:trHeight w:val="152"/>
                <w:jc w:val="center"/>
              </w:trPr>
              <w:tc>
                <w:tcPr>
                  <w:tcW w:w="3479" w:type="pct"/>
                  <w:gridSpan w:val="3"/>
                  <w:shd w:val="clear" w:color="auto" w:fill="auto"/>
                  <w:vAlign w:val="center"/>
                </w:tcPr>
                <w:p w14:paraId="70AD8312" w14:textId="77777777" w:rsidR="004D632B" w:rsidRPr="006B1297" w:rsidRDefault="004D632B" w:rsidP="00134583">
                  <w:pPr>
                    <w:tabs>
                      <w:tab w:val="left" w:pos="284"/>
                    </w:tabs>
                    <w:ind w:left="360"/>
                    <w:contextualSpacing/>
                    <w:rPr>
                      <w:rFonts w:ascii="Calibri" w:hAnsi="Calibri" w:cs="Calibri"/>
                      <w:b/>
                    </w:rPr>
                  </w:pPr>
                  <w:r>
                    <w:rPr>
                      <w:rFonts w:ascii="Calibri" w:hAnsi="Calibri" w:cs="Calibri"/>
                      <w:b/>
                    </w:rPr>
                    <w:t>b.1.1</w:t>
                  </w:r>
                  <w:r w:rsidRPr="006B1297">
                    <w:rPr>
                      <w:rFonts w:ascii="Calibri" w:hAnsi="Calibri" w:cs="Calibri"/>
                      <w:b/>
                    </w:rPr>
                    <w:t xml:space="preserve"> Experiencia general</w:t>
                  </w:r>
                </w:p>
              </w:tc>
              <w:tc>
                <w:tcPr>
                  <w:tcW w:w="1521" w:type="pct"/>
                  <w:shd w:val="clear" w:color="auto" w:fill="auto"/>
                  <w:vAlign w:val="center"/>
                </w:tcPr>
                <w:p w14:paraId="4B8A3FDA" w14:textId="77777777" w:rsidR="004D632B" w:rsidRPr="006B1297" w:rsidRDefault="004D632B" w:rsidP="00134583">
                  <w:pPr>
                    <w:jc w:val="center"/>
                    <w:rPr>
                      <w:rFonts w:ascii="Calibri" w:hAnsi="Calibri" w:cs="Calibri"/>
                      <w:b/>
                    </w:rPr>
                  </w:pPr>
                  <w:r>
                    <w:rPr>
                      <w:rFonts w:ascii="Calibri" w:hAnsi="Calibri" w:cs="Calibri"/>
                      <w:b/>
                    </w:rPr>
                    <w:t>b.1.1 = 4</w:t>
                  </w:r>
                  <w:r w:rsidRPr="006B1297">
                    <w:rPr>
                      <w:rFonts w:ascii="Calibri" w:hAnsi="Calibri" w:cs="Calibri"/>
                      <w:b/>
                    </w:rPr>
                    <w:t xml:space="preserve"> Pts.</w:t>
                  </w:r>
                </w:p>
              </w:tc>
            </w:tr>
            <w:tr w:rsidR="004D632B" w:rsidRPr="006B1297" w14:paraId="07BA76BC" w14:textId="77777777" w:rsidTr="00134583">
              <w:trPr>
                <w:trHeight w:val="1578"/>
                <w:jc w:val="center"/>
              </w:trPr>
              <w:tc>
                <w:tcPr>
                  <w:tcW w:w="3479" w:type="pct"/>
                  <w:gridSpan w:val="3"/>
                  <w:shd w:val="clear" w:color="auto" w:fill="auto"/>
                  <w:vAlign w:val="center"/>
                </w:tcPr>
                <w:p w14:paraId="1C4FFF5C" w14:textId="77777777" w:rsidR="004D632B" w:rsidRPr="006B1297" w:rsidRDefault="004D632B" w:rsidP="00134583">
                  <w:pPr>
                    <w:tabs>
                      <w:tab w:val="left" w:pos="709"/>
                    </w:tabs>
                    <w:ind w:left="720"/>
                    <w:contextualSpacing/>
                    <w:jc w:val="both"/>
                    <w:rPr>
                      <w:rFonts w:ascii="Calibri" w:hAnsi="Calibri" w:cs="Calibri"/>
                    </w:rPr>
                  </w:pPr>
                  <w:r>
                    <w:rPr>
                      <w:rFonts w:ascii="Calibri" w:hAnsi="Calibri" w:cs="Calibri"/>
                    </w:rPr>
                    <w:t>Deberá acreditar como mínimo un (1) trabajo ejecutado</w:t>
                  </w:r>
                  <w:r w:rsidRPr="006B1297">
                    <w:rPr>
                      <w:rFonts w:ascii="Calibri" w:hAnsi="Calibri" w:cs="Calibri"/>
                    </w:rPr>
                    <w:t xml:space="preserve"> en proyectos relacionados con metodologías y gestión de portafolios de exploración y producción en empresas de hidrocarburos desempeñando roles similares al solicitado.</w:t>
                  </w:r>
                </w:p>
              </w:tc>
              <w:tc>
                <w:tcPr>
                  <w:tcW w:w="1521" w:type="pct"/>
                  <w:shd w:val="clear" w:color="auto" w:fill="auto"/>
                  <w:vAlign w:val="center"/>
                </w:tcPr>
                <w:p w14:paraId="44042B70" w14:textId="77777777" w:rsidR="004D632B" w:rsidRDefault="004D632B" w:rsidP="00134583">
                  <w:pPr>
                    <w:ind w:left="150"/>
                    <w:jc w:val="center"/>
                    <w:rPr>
                      <w:rFonts w:ascii="Calibri" w:hAnsi="Calibri" w:cs="Calibri"/>
                    </w:rPr>
                  </w:pPr>
                </w:p>
                <w:p w14:paraId="6F03384F" w14:textId="77777777" w:rsidR="004D632B" w:rsidRPr="006B1297" w:rsidRDefault="004D632B" w:rsidP="00134583">
                  <w:pPr>
                    <w:ind w:left="150"/>
                    <w:jc w:val="center"/>
                    <w:rPr>
                      <w:rFonts w:ascii="Calibri" w:hAnsi="Calibri" w:cs="Calibri"/>
                      <w:b/>
                    </w:rPr>
                  </w:pPr>
                  <w:r w:rsidRPr="006B1297">
                    <w:rPr>
                      <w:rFonts w:ascii="Calibri" w:hAnsi="Calibri" w:cs="Calibri"/>
                    </w:rPr>
                    <w:t xml:space="preserve">7 o más proyectos = </w:t>
                  </w:r>
                  <w:r>
                    <w:rPr>
                      <w:rFonts w:ascii="Calibri" w:hAnsi="Calibri" w:cs="Calibri"/>
                      <w:b/>
                    </w:rPr>
                    <w:t>4</w:t>
                  </w:r>
                  <w:r w:rsidRPr="006B1297">
                    <w:rPr>
                      <w:rFonts w:ascii="Calibri" w:hAnsi="Calibri" w:cs="Calibri"/>
                      <w:b/>
                    </w:rPr>
                    <w:t xml:space="preserve"> Pts.</w:t>
                  </w:r>
                </w:p>
                <w:p w14:paraId="6994199F" w14:textId="77777777" w:rsidR="004D632B" w:rsidRPr="006B1297" w:rsidRDefault="004D632B" w:rsidP="00134583">
                  <w:pPr>
                    <w:ind w:left="150"/>
                    <w:jc w:val="center"/>
                    <w:rPr>
                      <w:rFonts w:ascii="Calibri" w:hAnsi="Calibri" w:cs="Calibri"/>
                      <w:highlight w:val="yellow"/>
                    </w:rPr>
                  </w:pPr>
                </w:p>
                <w:p w14:paraId="71A7CA64" w14:textId="77777777" w:rsidR="004D632B" w:rsidRPr="006B1297" w:rsidRDefault="004D632B" w:rsidP="00134583">
                  <w:pPr>
                    <w:jc w:val="center"/>
                    <w:rPr>
                      <w:rFonts w:ascii="Calibri" w:hAnsi="Calibri" w:cs="Calibri"/>
                      <w:b/>
                    </w:rPr>
                  </w:pPr>
                  <w:r w:rsidRPr="006B1297">
                    <w:rPr>
                      <w:rFonts w:ascii="Calibri" w:hAnsi="Calibri" w:cs="Calibri"/>
                    </w:rPr>
                    <w:t xml:space="preserve">4 ≤ </w:t>
                  </w:r>
                  <w:r w:rsidRPr="006B1297">
                    <w:rPr>
                      <w:rFonts w:ascii="Calibri" w:hAnsi="Calibri" w:cs="Calibri"/>
                      <w:i/>
                    </w:rPr>
                    <w:t xml:space="preserve">N° de proyectos </w:t>
                  </w:r>
                  <w:r w:rsidRPr="006B1297">
                    <w:rPr>
                      <w:rFonts w:ascii="Calibri" w:hAnsi="Calibri" w:cs="Calibri"/>
                    </w:rPr>
                    <w:t xml:space="preserve">&lt; 7 = </w:t>
                  </w:r>
                  <w:r>
                    <w:rPr>
                      <w:rFonts w:ascii="Calibri" w:hAnsi="Calibri" w:cs="Calibri"/>
                      <w:b/>
                    </w:rPr>
                    <w:t>3</w:t>
                  </w:r>
                  <w:r w:rsidRPr="006B1297">
                    <w:rPr>
                      <w:rFonts w:ascii="Calibri" w:hAnsi="Calibri" w:cs="Calibri"/>
                      <w:b/>
                    </w:rPr>
                    <w:t xml:space="preserve"> Pts.</w:t>
                  </w:r>
                </w:p>
                <w:p w14:paraId="4D0C522B" w14:textId="77777777" w:rsidR="004D632B" w:rsidRPr="006B1297" w:rsidRDefault="004D632B" w:rsidP="00134583">
                  <w:pPr>
                    <w:jc w:val="center"/>
                    <w:rPr>
                      <w:rFonts w:ascii="Calibri" w:hAnsi="Calibri" w:cs="Calibri"/>
                    </w:rPr>
                  </w:pPr>
                </w:p>
                <w:p w14:paraId="6CB90E90" w14:textId="77777777" w:rsidR="004D632B" w:rsidRPr="006B1297" w:rsidRDefault="004D632B" w:rsidP="00134583">
                  <w:pPr>
                    <w:jc w:val="center"/>
                    <w:rPr>
                      <w:rFonts w:ascii="Calibri" w:hAnsi="Calibri" w:cs="Calibri"/>
                      <w:b/>
                    </w:rPr>
                  </w:pPr>
                  <w:r w:rsidRPr="006B1297">
                    <w:rPr>
                      <w:rFonts w:ascii="Calibri" w:hAnsi="Calibri" w:cs="Calibri"/>
                    </w:rPr>
                    <w:t xml:space="preserve">1 ≤ </w:t>
                  </w:r>
                  <w:r w:rsidRPr="006B1297">
                    <w:rPr>
                      <w:rFonts w:ascii="Calibri" w:hAnsi="Calibri" w:cs="Calibri"/>
                      <w:i/>
                    </w:rPr>
                    <w:t>N° de proyectos</w:t>
                  </w:r>
                  <w:r w:rsidRPr="006B1297">
                    <w:rPr>
                      <w:rFonts w:ascii="Calibri" w:hAnsi="Calibri" w:cs="Calibri"/>
                    </w:rPr>
                    <w:t xml:space="preserve"> &lt; 4 = </w:t>
                  </w:r>
                  <w:r>
                    <w:rPr>
                      <w:rFonts w:ascii="Calibri" w:hAnsi="Calibri" w:cs="Calibri"/>
                      <w:b/>
                    </w:rPr>
                    <w:t>2</w:t>
                  </w:r>
                  <w:r w:rsidRPr="006B1297">
                    <w:rPr>
                      <w:rFonts w:ascii="Calibri" w:hAnsi="Calibri" w:cs="Calibri"/>
                      <w:b/>
                    </w:rPr>
                    <w:t xml:space="preserve"> Pts.</w:t>
                  </w:r>
                </w:p>
                <w:p w14:paraId="1270AD71" w14:textId="77777777" w:rsidR="004D632B" w:rsidRPr="006B1297" w:rsidRDefault="004D632B" w:rsidP="00134583">
                  <w:pPr>
                    <w:rPr>
                      <w:rFonts w:ascii="Calibri" w:hAnsi="Calibri" w:cs="Calibri"/>
                      <w:b/>
                    </w:rPr>
                  </w:pPr>
                </w:p>
              </w:tc>
            </w:tr>
            <w:tr w:rsidR="004D632B" w:rsidRPr="006B1297" w14:paraId="7E841042" w14:textId="77777777" w:rsidTr="00134583">
              <w:trPr>
                <w:trHeight w:val="152"/>
                <w:jc w:val="center"/>
              </w:trPr>
              <w:tc>
                <w:tcPr>
                  <w:tcW w:w="3479" w:type="pct"/>
                  <w:gridSpan w:val="3"/>
                  <w:shd w:val="clear" w:color="auto" w:fill="auto"/>
                  <w:vAlign w:val="center"/>
                </w:tcPr>
                <w:p w14:paraId="1769C3FF" w14:textId="77777777" w:rsidR="004D632B" w:rsidRPr="006B1297" w:rsidRDefault="004D632B" w:rsidP="00134583">
                  <w:pPr>
                    <w:tabs>
                      <w:tab w:val="left" w:pos="284"/>
                    </w:tabs>
                    <w:ind w:left="360"/>
                    <w:contextualSpacing/>
                    <w:rPr>
                      <w:rFonts w:ascii="Calibri" w:hAnsi="Calibri" w:cs="Calibri"/>
                      <w:b/>
                    </w:rPr>
                  </w:pPr>
                  <w:r>
                    <w:rPr>
                      <w:rFonts w:ascii="Calibri" w:hAnsi="Calibri" w:cs="Calibri"/>
                      <w:b/>
                    </w:rPr>
                    <w:t>b.1.2</w:t>
                  </w:r>
                  <w:r w:rsidRPr="006B1297">
                    <w:rPr>
                      <w:rFonts w:ascii="Calibri" w:hAnsi="Calibri" w:cs="Calibri"/>
                      <w:b/>
                    </w:rPr>
                    <w:t xml:space="preserve"> Experiencia específica</w:t>
                  </w:r>
                </w:p>
              </w:tc>
              <w:tc>
                <w:tcPr>
                  <w:tcW w:w="1521" w:type="pct"/>
                  <w:shd w:val="clear" w:color="auto" w:fill="auto"/>
                  <w:vAlign w:val="center"/>
                </w:tcPr>
                <w:p w14:paraId="4F90BBDE" w14:textId="77777777" w:rsidR="004D632B" w:rsidRPr="006B1297" w:rsidRDefault="004D632B" w:rsidP="00134583">
                  <w:pPr>
                    <w:jc w:val="center"/>
                    <w:rPr>
                      <w:rFonts w:ascii="Calibri" w:hAnsi="Calibri" w:cs="Calibri"/>
                      <w:b/>
                    </w:rPr>
                  </w:pPr>
                  <w:r>
                    <w:rPr>
                      <w:rFonts w:ascii="Calibri" w:hAnsi="Calibri" w:cs="Calibri"/>
                      <w:b/>
                    </w:rPr>
                    <w:t>b.1.2 = 6</w:t>
                  </w:r>
                  <w:r w:rsidRPr="006B1297">
                    <w:rPr>
                      <w:rFonts w:ascii="Calibri" w:hAnsi="Calibri" w:cs="Calibri"/>
                      <w:b/>
                    </w:rPr>
                    <w:t xml:space="preserve"> Pts.</w:t>
                  </w:r>
                </w:p>
              </w:tc>
            </w:tr>
            <w:tr w:rsidR="004D632B" w:rsidRPr="006B1297" w14:paraId="41BBFEEA" w14:textId="77777777" w:rsidTr="00134583">
              <w:trPr>
                <w:trHeight w:val="1262"/>
                <w:jc w:val="center"/>
              </w:trPr>
              <w:tc>
                <w:tcPr>
                  <w:tcW w:w="3479" w:type="pct"/>
                  <w:gridSpan w:val="3"/>
                  <w:shd w:val="clear" w:color="auto" w:fill="auto"/>
                  <w:vAlign w:val="center"/>
                </w:tcPr>
                <w:p w14:paraId="2B70A14C" w14:textId="77777777" w:rsidR="004D632B" w:rsidRDefault="004D632B" w:rsidP="00134583">
                  <w:pPr>
                    <w:tabs>
                      <w:tab w:val="left" w:pos="709"/>
                    </w:tabs>
                    <w:ind w:left="720"/>
                    <w:contextualSpacing/>
                    <w:jc w:val="both"/>
                    <w:rPr>
                      <w:rFonts w:ascii="Calibri" w:hAnsi="Calibri" w:cs="Calibri"/>
                    </w:rPr>
                  </w:pPr>
                </w:p>
                <w:p w14:paraId="1AE8BB0D" w14:textId="77777777" w:rsidR="004D632B" w:rsidRDefault="004D632B" w:rsidP="00134583">
                  <w:pPr>
                    <w:tabs>
                      <w:tab w:val="left" w:pos="709"/>
                    </w:tabs>
                    <w:ind w:left="720"/>
                    <w:contextualSpacing/>
                    <w:jc w:val="both"/>
                    <w:rPr>
                      <w:rFonts w:ascii="Calibri" w:hAnsi="Calibri" w:cs="Calibri"/>
                    </w:rPr>
                  </w:pPr>
                  <w:r>
                    <w:rPr>
                      <w:rFonts w:ascii="Calibri" w:hAnsi="Calibri" w:cs="Calibri"/>
                    </w:rPr>
                    <w:t xml:space="preserve">Deberá acreditar como mínimo tres (3) trabajos ejecutados </w:t>
                  </w:r>
                  <w:r w:rsidRPr="006B1297">
                    <w:rPr>
                      <w:rFonts w:ascii="Calibri" w:hAnsi="Calibri" w:cs="Calibri"/>
                    </w:rPr>
                    <w:t>en proyectos, desempeñándose en roles similares, en los que se haya realizado una consultoría asociada a la formulación de metodologías para gestión de proyectos de exploración y producción de hidrocarburos.</w:t>
                  </w:r>
                </w:p>
                <w:p w14:paraId="6D5C9E6A" w14:textId="77777777" w:rsidR="004D632B" w:rsidRPr="006B1297" w:rsidRDefault="004D632B" w:rsidP="00134583">
                  <w:pPr>
                    <w:tabs>
                      <w:tab w:val="left" w:pos="709"/>
                    </w:tabs>
                    <w:ind w:left="720"/>
                    <w:contextualSpacing/>
                    <w:jc w:val="both"/>
                    <w:rPr>
                      <w:rFonts w:ascii="Calibri" w:hAnsi="Calibri" w:cs="Calibri"/>
                    </w:rPr>
                  </w:pPr>
                </w:p>
              </w:tc>
              <w:tc>
                <w:tcPr>
                  <w:tcW w:w="1521" w:type="pct"/>
                  <w:shd w:val="clear" w:color="auto" w:fill="auto"/>
                  <w:vAlign w:val="center"/>
                </w:tcPr>
                <w:p w14:paraId="1536274C" w14:textId="77777777" w:rsidR="004D632B" w:rsidRPr="006B1297" w:rsidRDefault="004D632B" w:rsidP="00134583">
                  <w:pPr>
                    <w:ind w:left="150"/>
                    <w:jc w:val="center"/>
                    <w:rPr>
                      <w:rFonts w:ascii="Calibri" w:hAnsi="Calibri" w:cs="Calibri"/>
                    </w:rPr>
                  </w:pPr>
                  <w:r w:rsidRPr="006B1297">
                    <w:rPr>
                      <w:rFonts w:ascii="Calibri" w:hAnsi="Calibri" w:cs="Calibri"/>
                    </w:rPr>
                    <w:t xml:space="preserve">5 o más proyectos = </w:t>
                  </w:r>
                  <w:r w:rsidRPr="006B1297">
                    <w:rPr>
                      <w:rFonts w:ascii="Calibri" w:hAnsi="Calibri" w:cs="Calibri"/>
                      <w:b/>
                    </w:rPr>
                    <w:t>2 Pts.</w:t>
                  </w:r>
                </w:p>
                <w:p w14:paraId="598E398B" w14:textId="77777777" w:rsidR="004D632B" w:rsidRPr="006B1297" w:rsidRDefault="004D632B" w:rsidP="00134583">
                  <w:pPr>
                    <w:ind w:left="150"/>
                    <w:jc w:val="center"/>
                    <w:rPr>
                      <w:rFonts w:ascii="Calibri" w:hAnsi="Calibri" w:cs="Calibri"/>
                    </w:rPr>
                  </w:pPr>
                </w:p>
                <w:p w14:paraId="40426668" w14:textId="77777777" w:rsidR="004D632B" w:rsidRPr="006B1297" w:rsidRDefault="004D632B" w:rsidP="00134583">
                  <w:pPr>
                    <w:jc w:val="center"/>
                    <w:rPr>
                      <w:rFonts w:ascii="Calibri" w:hAnsi="Calibri" w:cs="Calibri"/>
                    </w:rPr>
                  </w:pPr>
                  <w:r w:rsidRPr="006B1297">
                    <w:rPr>
                      <w:rFonts w:ascii="Calibri" w:hAnsi="Calibri" w:cs="Calibri"/>
                    </w:rPr>
                    <w:t xml:space="preserve">3 ≤ </w:t>
                  </w:r>
                  <w:r w:rsidRPr="006B1297">
                    <w:rPr>
                      <w:rFonts w:ascii="Calibri" w:hAnsi="Calibri" w:cs="Calibri"/>
                      <w:i/>
                    </w:rPr>
                    <w:t>N° de proyectos</w:t>
                  </w:r>
                  <w:r w:rsidRPr="006B1297">
                    <w:rPr>
                      <w:rFonts w:ascii="Calibri" w:hAnsi="Calibri" w:cs="Calibri"/>
                    </w:rPr>
                    <w:t xml:space="preserve"> &lt; 5 = </w:t>
                  </w:r>
                  <w:r w:rsidRPr="006B1297">
                    <w:rPr>
                      <w:rFonts w:ascii="Calibri" w:hAnsi="Calibri" w:cs="Calibri"/>
                      <w:b/>
                    </w:rPr>
                    <w:t>1 Pts.</w:t>
                  </w:r>
                </w:p>
                <w:p w14:paraId="4E5F869C" w14:textId="77777777" w:rsidR="004D632B" w:rsidRPr="006B1297" w:rsidRDefault="004D632B" w:rsidP="00134583">
                  <w:pPr>
                    <w:ind w:left="150"/>
                    <w:rPr>
                      <w:rFonts w:ascii="Calibri" w:hAnsi="Calibri" w:cs="Calibri"/>
                      <w:b/>
                    </w:rPr>
                  </w:pPr>
                </w:p>
              </w:tc>
              <w:bookmarkStart w:id="6" w:name="sdtrehed"/>
              <w:bookmarkEnd w:id="6"/>
            </w:tr>
            <w:tr w:rsidR="004D632B" w:rsidRPr="006B1297" w14:paraId="38D51385" w14:textId="77777777" w:rsidTr="00134583">
              <w:trPr>
                <w:trHeight w:val="1299"/>
                <w:jc w:val="center"/>
              </w:trPr>
              <w:tc>
                <w:tcPr>
                  <w:tcW w:w="3479" w:type="pct"/>
                  <w:gridSpan w:val="3"/>
                  <w:shd w:val="clear" w:color="auto" w:fill="auto"/>
                  <w:vAlign w:val="center"/>
                </w:tcPr>
                <w:p w14:paraId="642F3497" w14:textId="77777777" w:rsidR="004D632B" w:rsidRPr="006B1297" w:rsidRDefault="004D632B" w:rsidP="00134583">
                  <w:pPr>
                    <w:tabs>
                      <w:tab w:val="left" w:pos="709"/>
                    </w:tabs>
                    <w:ind w:left="720"/>
                    <w:contextualSpacing/>
                    <w:jc w:val="both"/>
                    <w:rPr>
                      <w:rFonts w:ascii="Calibri" w:hAnsi="Calibri" w:cs="Calibri"/>
                    </w:rPr>
                  </w:pPr>
                  <w:r>
                    <w:rPr>
                      <w:rFonts w:ascii="Calibri" w:hAnsi="Calibri" w:cs="Calibri"/>
                    </w:rPr>
                    <w:t xml:space="preserve">Deberá acreditar como mínimo un (1) trabajo ejecutado </w:t>
                  </w:r>
                  <w:r w:rsidRPr="006B1297">
                    <w:rPr>
                      <w:rFonts w:ascii="Calibri" w:hAnsi="Calibri" w:cs="Calibri"/>
                    </w:rPr>
                    <w:t>en proyectos en los cuales se haya implementado una metodología a través de herramientas de software para realizar una prueba o implementación del resultado de la consultoría.</w:t>
                  </w:r>
                </w:p>
              </w:tc>
              <w:tc>
                <w:tcPr>
                  <w:tcW w:w="1521" w:type="pct"/>
                  <w:shd w:val="clear" w:color="auto" w:fill="auto"/>
                  <w:vAlign w:val="center"/>
                </w:tcPr>
                <w:p w14:paraId="0201800B" w14:textId="77777777" w:rsidR="004D632B" w:rsidRPr="006B1297" w:rsidRDefault="004D632B" w:rsidP="00134583">
                  <w:pPr>
                    <w:ind w:left="150"/>
                    <w:rPr>
                      <w:rFonts w:ascii="Calibri" w:hAnsi="Calibri" w:cs="Calibri"/>
                      <w:highlight w:val="yellow"/>
                    </w:rPr>
                  </w:pPr>
                  <w:r w:rsidRPr="006B1297">
                    <w:rPr>
                      <w:rFonts w:ascii="Calibri" w:hAnsi="Calibri" w:cs="Calibri"/>
                    </w:rPr>
                    <w:t xml:space="preserve">2 o más proyectos = </w:t>
                  </w:r>
                  <w:r w:rsidRPr="006B1297">
                    <w:rPr>
                      <w:rFonts w:ascii="Calibri" w:hAnsi="Calibri" w:cs="Calibri"/>
                      <w:b/>
                    </w:rPr>
                    <w:t>2 Pts.</w:t>
                  </w:r>
                </w:p>
                <w:p w14:paraId="0E99CACA" w14:textId="77777777" w:rsidR="004D632B" w:rsidRPr="006B1297" w:rsidRDefault="004D632B" w:rsidP="00134583">
                  <w:pPr>
                    <w:ind w:left="150"/>
                    <w:rPr>
                      <w:rFonts w:ascii="Calibri" w:hAnsi="Calibri" w:cs="Calibri"/>
                      <w:highlight w:val="yellow"/>
                    </w:rPr>
                  </w:pPr>
                </w:p>
                <w:p w14:paraId="3D0561FB" w14:textId="77777777" w:rsidR="004D632B" w:rsidRPr="006B1297" w:rsidRDefault="004D632B" w:rsidP="00134583">
                  <w:pPr>
                    <w:ind w:left="150"/>
                    <w:rPr>
                      <w:rFonts w:ascii="Calibri" w:hAnsi="Calibri" w:cs="Calibri"/>
                    </w:rPr>
                  </w:pPr>
                  <w:r w:rsidRPr="006B1297">
                    <w:rPr>
                      <w:rFonts w:ascii="Calibri" w:hAnsi="Calibri" w:cs="Calibri"/>
                    </w:rPr>
                    <w:t xml:space="preserve">1 proyecto = </w:t>
                  </w:r>
                  <w:r w:rsidRPr="006B1297">
                    <w:rPr>
                      <w:rFonts w:ascii="Calibri" w:hAnsi="Calibri" w:cs="Calibri"/>
                      <w:b/>
                    </w:rPr>
                    <w:t>1 Pts.</w:t>
                  </w:r>
                </w:p>
                <w:p w14:paraId="128CA650" w14:textId="77777777" w:rsidR="004D632B" w:rsidRPr="006B1297" w:rsidRDefault="004D632B" w:rsidP="00134583">
                  <w:pPr>
                    <w:ind w:left="150"/>
                    <w:rPr>
                      <w:rFonts w:ascii="Calibri" w:hAnsi="Calibri" w:cs="Calibri"/>
                      <w:b/>
                    </w:rPr>
                  </w:pPr>
                </w:p>
              </w:tc>
            </w:tr>
            <w:tr w:rsidR="004D632B" w:rsidRPr="006B1297" w14:paraId="3867BD12" w14:textId="77777777" w:rsidTr="00134583">
              <w:trPr>
                <w:trHeight w:val="1299"/>
                <w:jc w:val="center"/>
              </w:trPr>
              <w:tc>
                <w:tcPr>
                  <w:tcW w:w="3479" w:type="pct"/>
                  <w:gridSpan w:val="3"/>
                  <w:shd w:val="clear" w:color="auto" w:fill="auto"/>
                  <w:vAlign w:val="center"/>
                </w:tcPr>
                <w:p w14:paraId="615AA197" w14:textId="77777777" w:rsidR="004D632B" w:rsidRPr="006B1297" w:rsidRDefault="004D632B" w:rsidP="00134583">
                  <w:pPr>
                    <w:tabs>
                      <w:tab w:val="left" w:pos="709"/>
                    </w:tabs>
                    <w:ind w:left="720"/>
                    <w:contextualSpacing/>
                    <w:jc w:val="both"/>
                    <w:rPr>
                      <w:rFonts w:ascii="Calibri" w:hAnsi="Calibri" w:cs="Calibri"/>
                    </w:rPr>
                  </w:pPr>
                  <w:r>
                    <w:rPr>
                      <w:rFonts w:ascii="Calibri" w:hAnsi="Calibri" w:cs="Calibri"/>
                    </w:rPr>
                    <w:t>Se le asignara puntaje adicional al profesional que presente Publicaciones asociadas a gestión de proyectos de petróleo y gas.</w:t>
                  </w:r>
                </w:p>
              </w:tc>
              <w:tc>
                <w:tcPr>
                  <w:tcW w:w="1521" w:type="pct"/>
                  <w:shd w:val="clear" w:color="auto" w:fill="auto"/>
                  <w:vAlign w:val="center"/>
                </w:tcPr>
                <w:p w14:paraId="6CF61A9C" w14:textId="77777777" w:rsidR="004D632B" w:rsidRPr="006B1297" w:rsidRDefault="004D632B" w:rsidP="00134583">
                  <w:pPr>
                    <w:jc w:val="center"/>
                    <w:rPr>
                      <w:rFonts w:ascii="Calibri" w:hAnsi="Calibri" w:cs="Calibri"/>
                    </w:rPr>
                  </w:pPr>
                  <w:r>
                    <w:rPr>
                      <w:rFonts w:ascii="Calibri" w:hAnsi="Calibri" w:cs="Calibri"/>
                    </w:rPr>
                    <w:t>2</w:t>
                  </w:r>
                  <w:r w:rsidRPr="006B1297">
                    <w:rPr>
                      <w:rFonts w:ascii="Calibri" w:hAnsi="Calibri" w:cs="Calibri"/>
                    </w:rPr>
                    <w:t xml:space="preserve"> </w:t>
                  </w:r>
                  <w:r>
                    <w:rPr>
                      <w:rFonts w:ascii="Calibri" w:hAnsi="Calibri" w:cs="Calibri"/>
                      <w:i/>
                    </w:rPr>
                    <w:t>publicacione</w:t>
                  </w:r>
                  <w:r w:rsidRPr="006B1297">
                    <w:rPr>
                      <w:rFonts w:ascii="Calibri" w:hAnsi="Calibri" w:cs="Calibri"/>
                      <w:i/>
                    </w:rPr>
                    <w:t>s</w:t>
                  </w:r>
                  <w:r>
                    <w:rPr>
                      <w:rFonts w:ascii="Calibri" w:hAnsi="Calibri" w:cs="Calibri"/>
                    </w:rPr>
                    <w:t xml:space="preserve"> </w:t>
                  </w:r>
                  <w:r w:rsidRPr="006B1297">
                    <w:rPr>
                      <w:rFonts w:ascii="Calibri" w:hAnsi="Calibri" w:cs="Calibri"/>
                    </w:rPr>
                    <w:t xml:space="preserve">= </w:t>
                  </w:r>
                  <w:r>
                    <w:rPr>
                      <w:rFonts w:ascii="Calibri" w:hAnsi="Calibri" w:cs="Calibri"/>
                      <w:b/>
                    </w:rPr>
                    <w:t>2</w:t>
                  </w:r>
                  <w:r w:rsidRPr="006B1297">
                    <w:rPr>
                      <w:rFonts w:ascii="Calibri" w:hAnsi="Calibri" w:cs="Calibri"/>
                      <w:b/>
                    </w:rPr>
                    <w:t>Pts</w:t>
                  </w:r>
                </w:p>
              </w:tc>
            </w:tr>
            <w:tr w:rsidR="004D632B" w:rsidRPr="006B1297" w14:paraId="1BD42F1F" w14:textId="77777777" w:rsidTr="00134583">
              <w:trPr>
                <w:trHeight w:val="255"/>
                <w:jc w:val="center"/>
              </w:trPr>
              <w:tc>
                <w:tcPr>
                  <w:tcW w:w="3479" w:type="pct"/>
                  <w:gridSpan w:val="3"/>
                  <w:shd w:val="clear" w:color="auto" w:fill="auto"/>
                  <w:vAlign w:val="center"/>
                </w:tcPr>
                <w:p w14:paraId="7ECD32AD" w14:textId="77777777" w:rsidR="004D632B" w:rsidRPr="006B1297" w:rsidRDefault="004D632B" w:rsidP="00134583">
                  <w:pPr>
                    <w:tabs>
                      <w:tab w:val="left" w:pos="709"/>
                    </w:tabs>
                    <w:contextualSpacing/>
                    <w:rPr>
                      <w:rFonts w:ascii="Calibri" w:hAnsi="Calibri" w:cs="Calibri"/>
                    </w:rPr>
                  </w:pPr>
                  <w:r w:rsidRPr="006B1297">
                    <w:rPr>
                      <w:rFonts w:ascii="Calibri" w:hAnsi="Calibri" w:cs="Calibri"/>
                      <w:b/>
                    </w:rPr>
                    <w:t xml:space="preserve">    B.2 Líder Técnico</w:t>
                  </w:r>
                  <w:r>
                    <w:rPr>
                      <w:rFonts w:ascii="Calibri" w:hAnsi="Calibri" w:cs="Calibri"/>
                      <w:b/>
                    </w:rPr>
                    <w:t xml:space="preserve"> (Consultor del Proyecto)</w:t>
                  </w:r>
                </w:p>
              </w:tc>
              <w:tc>
                <w:tcPr>
                  <w:tcW w:w="1521" w:type="pct"/>
                  <w:shd w:val="clear" w:color="auto" w:fill="auto"/>
                  <w:vAlign w:val="center"/>
                </w:tcPr>
                <w:p w14:paraId="211E2091" w14:textId="77777777" w:rsidR="004D632B" w:rsidRPr="006B1297" w:rsidRDefault="004D632B" w:rsidP="00134583">
                  <w:pPr>
                    <w:jc w:val="center"/>
                    <w:rPr>
                      <w:rFonts w:ascii="Calibri" w:hAnsi="Calibri" w:cs="Calibri"/>
                      <w:b/>
                    </w:rPr>
                  </w:pPr>
                  <w:r w:rsidRPr="006B1297">
                    <w:rPr>
                      <w:rFonts w:ascii="Calibri" w:hAnsi="Calibri" w:cs="Calibri"/>
                      <w:b/>
                    </w:rPr>
                    <w:t xml:space="preserve">b.2 = </w:t>
                  </w:r>
                  <w:r w:rsidRPr="006B1297">
                    <w:rPr>
                      <w:rFonts w:ascii="Calibri" w:hAnsi="Calibri" w:cs="Calibri"/>
                      <w:b/>
                      <w:i/>
                    </w:rPr>
                    <w:t>10 Pts.</w:t>
                  </w:r>
                </w:p>
              </w:tc>
            </w:tr>
            <w:tr w:rsidR="004D632B" w:rsidRPr="006B1297" w14:paraId="35AED394" w14:textId="77777777" w:rsidTr="00134583">
              <w:trPr>
                <w:trHeight w:val="255"/>
                <w:jc w:val="center"/>
              </w:trPr>
              <w:tc>
                <w:tcPr>
                  <w:tcW w:w="3479" w:type="pct"/>
                  <w:gridSpan w:val="3"/>
                  <w:shd w:val="clear" w:color="auto" w:fill="auto"/>
                  <w:vAlign w:val="center"/>
                </w:tcPr>
                <w:p w14:paraId="362086F0" w14:textId="77777777" w:rsidR="004D632B" w:rsidRPr="006B1297" w:rsidRDefault="004D632B" w:rsidP="00134583">
                  <w:pPr>
                    <w:tabs>
                      <w:tab w:val="left" w:pos="284"/>
                    </w:tabs>
                    <w:ind w:left="360"/>
                    <w:contextualSpacing/>
                    <w:rPr>
                      <w:rFonts w:ascii="Calibri" w:hAnsi="Calibri" w:cs="Calibri"/>
                      <w:b/>
                    </w:rPr>
                  </w:pPr>
                  <w:r w:rsidRPr="006B1297">
                    <w:rPr>
                      <w:rFonts w:ascii="Calibri" w:hAnsi="Calibri" w:cs="Calibri"/>
                      <w:b/>
                    </w:rPr>
                    <w:t>b.2.1 Experiencia general</w:t>
                  </w:r>
                </w:p>
              </w:tc>
              <w:tc>
                <w:tcPr>
                  <w:tcW w:w="1521" w:type="pct"/>
                  <w:shd w:val="clear" w:color="auto" w:fill="auto"/>
                  <w:vAlign w:val="center"/>
                </w:tcPr>
                <w:p w14:paraId="18E57464" w14:textId="77777777" w:rsidR="004D632B" w:rsidRPr="006B1297" w:rsidRDefault="004D632B" w:rsidP="00134583">
                  <w:pPr>
                    <w:jc w:val="center"/>
                    <w:rPr>
                      <w:rFonts w:ascii="Calibri" w:hAnsi="Calibri" w:cs="Calibri"/>
                      <w:b/>
                    </w:rPr>
                  </w:pPr>
                  <w:r>
                    <w:rPr>
                      <w:rFonts w:ascii="Calibri" w:hAnsi="Calibri" w:cs="Calibri"/>
                      <w:b/>
                    </w:rPr>
                    <w:t>b.2.1 = 4</w:t>
                  </w:r>
                  <w:r w:rsidRPr="006B1297">
                    <w:rPr>
                      <w:rFonts w:ascii="Calibri" w:hAnsi="Calibri" w:cs="Calibri"/>
                      <w:b/>
                    </w:rPr>
                    <w:t xml:space="preserve"> Pts.</w:t>
                  </w:r>
                </w:p>
              </w:tc>
            </w:tr>
            <w:tr w:rsidR="004D632B" w:rsidRPr="006B1297" w14:paraId="36C4D6E6" w14:textId="77777777" w:rsidTr="00134583">
              <w:trPr>
                <w:trHeight w:val="1456"/>
                <w:jc w:val="center"/>
              </w:trPr>
              <w:tc>
                <w:tcPr>
                  <w:tcW w:w="3479" w:type="pct"/>
                  <w:gridSpan w:val="3"/>
                  <w:shd w:val="clear" w:color="auto" w:fill="auto"/>
                  <w:vAlign w:val="center"/>
                </w:tcPr>
                <w:p w14:paraId="0EF7B7E6" w14:textId="77777777" w:rsidR="004D632B" w:rsidRPr="006B1297" w:rsidRDefault="004D632B" w:rsidP="00134583">
                  <w:pPr>
                    <w:tabs>
                      <w:tab w:val="left" w:pos="709"/>
                    </w:tabs>
                    <w:ind w:left="720"/>
                    <w:contextualSpacing/>
                    <w:jc w:val="both"/>
                    <w:rPr>
                      <w:rFonts w:ascii="Calibri" w:hAnsi="Calibri" w:cs="Calibri"/>
                    </w:rPr>
                  </w:pPr>
                  <w:r>
                    <w:rPr>
                      <w:rFonts w:ascii="Calibri" w:hAnsi="Calibri" w:cs="Calibri"/>
                    </w:rPr>
                    <w:t>Deberá acreditar como mínimo dos (2) trabajos ejecutados</w:t>
                  </w:r>
                  <w:r w:rsidRPr="006B1297">
                    <w:rPr>
                      <w:rFonts w:ascii="Calibri" w:hAnsi="Calibri" w:cs="Calibri"/>
                    </w:rPr>
                    <w:t xml:space="preserve"> en proyectos que hayan incluido la  configuración de metodologías de gestión de proyectos de </w:t>
                  </w:r>
                  <w:proofErr w:type="spellStart"/>
                  <w:r w:rsidRPr="006B1297">
                    <w:rPr>
                      <w:rFonts w:ascii="Calibri" w:hAnsi="Calibri" w:cs="Calibri"/>
                    </w:rPr>
                    <w:t>Upstream</w:t>
                  </w:r>
                  <w:proofErr w:type="spellEnd"/>
                  <w:r w:rsidRPr="006B1297">
                    <w:rPr>
                      <w:rFonts w:ascii="Calibri" w:hAnsi="Calibri" w:cs="Calibri"/>
                    </w:rPr>
                    <w:t xml:space="preserve"> en  la industria petrolera utilizando herramientas de software específicas para procesos de planeación y evaluación</w:t>
                  </w:r>
                  <w:r>
                    <w:rPr>
                      <w:rFonts w:ascii="Calibri" w:hAnsi="Calibri" w:cs="Calibri"/>
                    </w:rPr>
                    <w:t>.</w:t>
                  </w:r>
                  <w:r w:rsidRPr="006B1297">
                    <w:rPr>
                      <w:rFonts w:ascii="Calibri" w:hAnsi="Calibri" w:cs="Calibri"/>
                    </w:rPr>
                    <w:t xml:space="preserve"> </w:t>
                  </w:r>
                </w:p>
              </w:tc>
              <w:tc>
                <w:tcPr>
                  <w:tcW w:w="1521" w:type="pct"/>
                  <w:shd w:val="clear" w:color="auto" w:fill="auto"/>
                  <w:vAlign w:val="center"/>
                </w:tcPr>
                <w:p w14:paraId="5056B1F1" w14:textId="77777777" w:rsidR="004D632B" w:rsidRPr="006B1297" w:rsidRDefault="004D632B" w:rsidP="00134583">
                  <w:pPr>
                    <w:ind w:left="150"/>
                    <w:rPr>
                      <w:rFonts w:ascii="Calibri" w:hAnsi="Calibri" w:cs="Calibri"/>
                      <w:b/>
                    </w:rPr>
                  </w:pPr>
                  <w:r w:rsidRPr="006B1297">
                    <w:rPr>
                      <w:rFonts w:ascii="Calibri" w:hAnsi="Calibri" w:cs="Calibri"/>
                    </w:rPr>
                    <w:t xml:space="preserve">3 o más proyectos = </w:t>
                  </w:r>
                  <w:r w:rsidRPr="000F6478">
                    <w:rPr>
                      <w:rFonts w:ascii="Calibri" w:hAnsi="Calibri" w:cs="Calibri"/>
                      <w:b/>
                    </w:rPr>
                    <w:t>4</w:t>
                  </w:r>
                  <w:r w:rsidRPr="006B1297">
                    <w:rPr>
                      <w:rFonts w:ascii="Calibri" w:hAnsi="Calibri" w:cs="Calibri"/>
                      <w:b/>
                    </w:rPr>
                    <w:t xml:space="preserve"> Pts.</w:t>
                  </w:r>
                </w:p>
                <w:p w14:paraId="28F55E04" w14:textId="77777777" w:rsidR="004D632B" w:rsidRPr="006B1297" w:rsidRDefault="004D632B" w:rsidP="00134583">
                  <w:pPr>
                    <w:ind w:left="150"/>
                    <w:rPr>
                      <w:rFonts w:ascii="Calibri" w:hAnsi="Calibri" w:cs="Calibri"/>
                    </w:rPr>
                  </w:pPr>
                </w:p>
                <w:p w14:paraId="682495C5" w14:textId="77777777" w:rsidR="004D632B" w:rsidRPr="006B1297" w:rsidRDefault="004D632B" w:rsidP="00134583">
                  <w:pPr>
                    <w:ind w:left="150"/>
                    <w:rPr>
                      <w:rFonts w:ascii="Calibri" w:hAnsi="Calibri" w:cs="Calibri"/>
                    </w:rPr>
                  </w:pPr>
                  <w:r w:rsidRPr="006B1297">
                    <w:rPr>
                      <w:rFonts w:ascii="Calibri" w:hAnsi="Calibri" w:cs="Calibri"/>
                    </w:rPr>
                    <w:t xml:space="preserve">2 proyectos = </w:t>
                  </w:r>
                  <w:r>
                    <w:rPr>
                      <w:rFonts w:ascii="Calibri" w:hAnsi="Calibri" w:cs="Calibri"/>
                      <w:b/>
                    </w:rPr>
                    <w:t>3</w:t>
                  </w:r>
                  <w:r w:rsidRPr="006B1297">
                    <w:rPr>
                      <w:rFonts w:ascii="Calibri" w:hAnsi="Calibri" w:cs="Calibri"/>
                      <w:b/>
                    </w:rPr>
                    <w:t xml:space="preserve"> Pts.</w:t>
                  </w:r>
                </w:p>
                <w:p w14:paraId="5E9289FF" w14:textId="77777777" w:rsidR="004D632B" w:rsidRPr="006B1297" w:rsidRDefault="004D632B" w:rsidP="00134583">
                  <w:pPr>
                    <w:ind w:left="150"/>
                    <w:rPr>
                      <w:rFonts w:ascii="Calibri" w:hAnsi="Calibri" w:cs="Calibri"/>
                      <w:b/>
                    </w:rPr>
                  </w:pPr>
                </w:p>
              </w:tc>
            </w:tr>
            <w:tr w:rsidR="004D632B" w:rsidRPr="006B1297" w14:paraId="1904AAD7" w14:textId="77777777" w:rsidTr="00134583">
              <w:trPr>
                <w:trHeight w:val="255"/>
                <w:jc w:val="center"/>
              </w:trPr>
              <w:tc>
                <w:tcPr>
                  <w:tcW w:w="3479" w:type="pct"/>
                  <w:gridSpan w:val="3"/>
                  <w:shd w:val="clear" w:color="auto" w:fill="auto"/>
                  <w:vAlign w:val="center"/>
                </w:tcPr>
                <w:p w14:paraId="38751889" w14:textId="77777777" w:rsidR="004D632B" w:rsidRPr="006B1297" w:rsidRDefault="004D632B" w:rsidP="00134583">
                  <w:pPr>
                    <w:tabs>
                      <w:tab w:val="left" w:pos="284"/>
                    </w:tabs>
                    <w:ind w:left="360"/>
                    <w:contextualSpacing/>
                    <w:rPr>
                      <w:rFonts w:ascii="Calibri" w:hAnsi="Calibri" w:cs="Calibri"/>
                      <w:b/>
                    </w:rPr>
                  </w:pPr>
                  <w:r w:rsidRPr="006B1297">
                    <w:rPr>
                      <w:rFonts w:ascii="Calibri" w:hAnsi="Calibri" w:cs="Calibri"/>
                      <w:b/>
                    </w:rPr>
                    <w:t>b.2.1 Experiencia específica</w:t>
                  </w:r>
                </w:p>
              </w:tc>
              <w:tc>
                <w:tcPr>
                  <w:tcW w:w="1521" w:type="pct"/>
                  <w:shd w:val="clear" w:color="auto" w:fill="auto"/>
                  <w:vAlign w:val="center"/>
                </w:tcPr>
                <w:p w14:paraId="7F3B1795" w14:textId="77777777" w:rsidR="004D632B" w:rsidRPr="006B1297" w:rsidRDefault="004D632B" w:rsidP="00134583">
                  <w:pPr>
                    <w:jc w:val="center"/>
                    <w:rPr>
                      <w:rFonts w:ascii="Calibri" w:hAnsi="Calibri" w:cs="Calibri"/>
                      <w:b/>
                    </w:rPr>
                  </w:pPr>
                  <w:r w:rsidRPr="006B1297">
                    <w:rPr>
                      <w:rFonts w:ascii="Calibri" w:hAnsi="Calibri" w:cs="Calibri"/>
                      <w:b/>
                    </w:rPr>
                    <w:t xml:space="preserve">b.2.1 = </w:t>
                  </w:r>
                  <w:r>
                    <w:rPr>
                      <w:rFonts w:ascii="Calibri" w:hAnsi="Calibri" w:cs="Calibri"/>
                      <w:b/>
                    </w:rPr>
                    <w:t>6</w:t>
                  </w:r>
                  <w:r w:rsidRPr="006B1297">
                    <w:rPr>
                      <w:rFonts w:ascii="Calibri" w:hAnsi="Calibri" w:cs="Calibri"/>
                      <w:b/>
                    </w:rPr>
                    <w:t xml:space="preserve"> Pts.</w:t>
                  </w:r>
                </w:p>
              </w:tc>
            </w:tr>
            <w:tr w:rsidR="004D632B" w:rsidRPr="006B1297" w14:paraId="0458E305" w14:textId="77777777" w:rsidTr="00134583">
              <w:trPr>
                <w:trHeight w:val="1140"/>
                <w:jc w:val="center"/>
              </w:trPr>
              <w:tc>
                <w:tcPr>
                  <w:tcW w:w="3479" w:type="pct"/>
                  <w:gridSpan w:val="3"/>
                  <w:shd w:val="clear" w:color="auto" w:fill="auto"/>
                  <w:vAlign w:val="center"/>
                </w:tcPr>
                <w:p w14:paraId="631AA962" w14:textId="77777777" w:rsidR="004D632B" w:rsidRPr="006B1297" w:rsidRDefault="004D632B" w:rsidP="00134583">
                  <w:pPr>
                    <w:tabs>
                      <w:tab w:val="left" w:pos="709"/>
                    </w:tabs>
                    <w:ind w:left="720"/>
                    <w:contextualSpacing/>
                    <w:jc w:val="both"/>
                    <w:rPr>
                      <w:rFonts w:ascii="Calibri" w:hAnsi="Calibri" w:cs="Calibri"/>
                    </w:rPr>
                  </w:pPr>
                  <w:r>
                    <w:rPr>
                      <w:rFonts w:ascii="Calibri" w:hAnsi="Calibri" w:cs="Calibri"/>
                    </w:rPr>
                    <w:t>Deberá acreditar como mínimo dos (2) trabajos ejecutados</w:t>
                  </w:r>
                  <w:r w:rsidRPr="006B1297">
                    <w:rPr>
                      <w:rFonts w:ascii="Calibri" w:hAnsi="Calibri" w:cs="Calibri"/>
                    </w:rPr>
                    <w:t xml:space="preserve"> en proyectos cuyo alcance incluya configuración, manejo, entrenamiento y soporte de herramientas de software para gestión de datos de proyectos exploratorios de </w:t>
                  </w:r>
                  <w:proofErr w:type="spellStart"/>
                  <w:r w:rsidRPr="006B1297">
                    <w:rPr>
                      <w:rFonts w:ascii="Calibri" w:hAnsi="Calibri" w:cs="Calibri"/>
                    </w:rPr>
                    <w:t>Upstream</w:t>
                  </w:r>
                  <w:proofErr w:type="spellEnd"/>
                  <w:r w:rsidRPr="006B1297">
                    <w:rPr>
                      <w:rFonts w:ascii="Calibri" w:hAnsi="Calibri" w:cs="Calibri"/>
                    </w:rPr>
                    <w:t>.</w:t>
                  </w:r>
                </w:p>
              </w:tc>
              <w:tc>
                <w:tcPr>
                  <w:tcW w:w="1521" w:type="pct"/>
                  <w:shd w:val="clear" w:color="auto" w:fill="auto"/>
                  <w:vAlign w:val="center"/>
                </w:tcPr>
                <w:p w14:paraId="10E1060C" w14:textId="77777777" w:rsidR="004D632B" w:rsidRDefault="004D632B" w:rsidP="00134583">
                  <w:pPr>
                    <w:ind w:left="150"/>
                    <w:rPr>
                      <w:rFonts w:ascii="Calibri" w:hAnsi="Calibri" w:cs="Calibri"/>
                    </w:rPr>
                  </w:pPr>
                </w:p>
                <w:p w14:paraId="23B1ADFD" w14:textId="77777777" w:rsidR="004D632B" w:rsidRPr="006B1297" w:rsidRDefault="004D632B" w:rsidP="00134583">
                  <w:pPr>
                    <w:ind w:left="150"/>
                    <w:rPr>
                      <w:rFonts w:ascii="Calibri" w:hAnsi="Calibri" w:cs="Calibri"/>
                      <w:b/>
                    </w:rPr>
                  </w:pPr>
                  <w:r w:rsidRPr="006B1297">
                    <w:rPr>
                      <w:rFonts w:ascii="Calibri" w:hAnsi="Calibri" w:cs="Calibri"/>
                    </w:rPr>
                    <w:t xml:space="preserve">3 o más proyectos = </w:t>
                  </w:r>
                  <w:r w:rsidRPr="006B1297">
                    <w:rPr>
                      <w:rFonts w:ascii="Calibri" w:hAnsi="Calibri" w:cs="Calibri"/>
                      <w:b/>
                    </w:rPr>
                    <w:t>4 Pts.</w:t>
                  </w:r>
                </w:p>
                <w:p w14:paraId="726C7C27" w14:textId="77777777" w:rsidR="004D632B" w:rsidRPr="006B1297" w:rsidRDefault="004D632B" w:rsidP="00134583">
                  <w:pPr>
                    <w:ind w:left="150"/>
                    <w:rPr>
                      <w:rFonts w:ascii="Calibri" w:hAnsi="Calibri" w:cs="Calibri"/>
                    </w:rPr>
                  </w:pPr>
                </w:p>
                <w:p w14:paraId="46E3DBAE" w14:textId="77777777" w:rsidR="004D632B" w:rsidRPr="006B1297" w:rsidRDefault="004D632B" w:rsidP="00134583">
                  <w:pPr>
                    <w:ind w:left="150"/>
                    <w:rPr>
                      <w:rFonts w:ascii="Calibri" w:hAnsi="Calibri" w:cs="Calibri"/>
                    </w:rPr>
                  </w:pPr>
                  <w:r w:rsidRPr="006B1297">
                    <w:rPr>
                      <w:rFonts w:ascii="Calibri" w:hAnsi="Calibri" w:cs="Calibri"/>
                    </w:rPr>
                    <w:t xml:space="preserve">2 proyectos = </w:t>
                  </w:r>
                  <w:r>
                    <w:rPr>
                      <w:rFonts w:ascii="Calibri" w:hAnsi="Calibri" w:cs="Calibri"/>
                      <w:b/>
                    </w:rPr>
                    <w:t>3</w:t>
                  </w:r>
                  <w:r w:rsidRPr="006B1297">
                    <w:rPr>
                      <w:rFonts w:ascii="Calibri" w:hAnsi="Calibri" w:cs="Calibri"/>
                      <w:b/>
                    </w:rPr>
                    <w:t xml:space="preserve"> Pts.</w:t>
                  </w:r>
                </w:p>
                <w:p w14:paraId="2E6F7143" w14:textId="77777777" w:rsidR="004D632B" w:rsidRPr="006B1297" w:rsidRDefault="004D632B" w:rsidP="00134583">
                  <w:pPr>
                    <w:ind w:left="150"/>
                    <w:rPr>
                      <w:rFonts w:ascii="Calibri" w:hAnsi="Calibri" w:cs="Calibri"/>
                      <w:b/>
                    </w:rPr>
                  </w:pPr>
                </w:p>
              </w:tc>
            </w:tr>
            <w:tr w:rsidR="004D632B" w:rsidRPr="006B1297" w14:paraId="69E8AB2C" w14:textId="77777777" w:rsidTr="00134583">
              <w:trPr>
                <w:trHeight w:val="1140"/>
                <w:jc w:val="center"/>
              </w:trPr>
              <w:tc>
                <w:tcPr>
                  <w:tcW w:w="3479" w:type="pct"/>
                  <w:gridSpan w:val="3"/>
                  <w:shd w:val="clear" w:color="auto" w:fill="auto"/>
                  <w:vAlign w:val="center"/>
                </w:tcPr>
                <w:p w14:paraId="6109FBD3" w14:textId="77777777" w:rsidR="004D632B" w:rsidRPr="006B1297" w:rsidRDefault="004D632B" w:rsidP="00134583">
                  <w:pPr>
                    <w:tabs>
                      <w:tab w:val="left" w:pos="709"/>
                    </w:tabs>
                    <w:ind w:left="720"/>
                    <w:contextualSpacing/>
                    <w:jc w:val="both"/>
                    <w:rPr>
                      <w:rFonts w:ascii="Calibri" w:hAnsi="Calibri" w:cs="Calibri"/>
                    </w:rPr>
                  </w:pPr>
                  <w:r>
                    <w:rPr>
                      <w:rFonts w:ascii="Calibri" w:hAnsi="Calibri" w:cs="Calibri"/>
                    </w:rPr>
                    <w:t xml:space="preserve">Se le asignara puntaje adicional al profesional que presente 2 años de experiencia en configuración, desarrollo, soporte y entrenamiento asociado al desarrollo o herramienta software </w:t>
                  </w:r>
                  <w:r w:rsidRPr="006B1297">
                    <w:rPr>
                      <w:rFonts w:ascii="Calibri" w:hAnsi="Calibri" w:cs="Calibri"/>
                    </w:rPr>
                    <w:t xml:space="preserve">para gestión de datos de proyectos exploratorios de </w:t>
                  </w:r>
                  <w:proofErr w:type="spellStart"/>
                  <w:r w:rsidRPr="006B1297">
                    <w:rPr>
                      <w:rFonts w:ascii="Calibri" w:hAnsi="Calibri" w:cs="Calibri"/>
                    </w:rPr>
                    <w:t>Upstream</w:t>
                  </w:r>
                  <w:proofErr w:type="spellEnd"/>
                  <w:r w:rsidRPr="006B1297">
                    <w:rPr>
                      <w:rFonts w:ascii="Calibri" w:hAnsi="Calibri" w:cs="Calibri"/>
                    </w:rPr>
                    <w:t>.</w:t>
                  </w:r>
                </w:p>
              </w:tc>
              <w:tc>
                <w:tcPr>
                  <w:tcW w:w="1521" w:type="pct"/>
                  <w:shd w:val="clear" w:color="auto" w:fill="auto"/>
                  <w:vAlign w:val="center"/>
                </w:tcPr>
                <w:p w14:paraId="570EB2A8" w14:textId="77777777" w:rsidR="004D632B" w:rsidRDefault="004D632B" w:rsidP="00134583">
                  <w:pPr>
                    <w:ind w:left="150"/>
                    <w:rPr>
                      <w:rFonts w:ascii="Calibri" w:hAnsi="Calibri" w:cs="Calibri"/>
                    </w:rPr>
                  </w:pPr>
                  <w:r>
                    <w:rPr>
                      <w:rFonts w:ascii="Calibri" w:hAnsi="Calibri" w:cs="Calibri"/>
                    </w:rPr>
                    <w:t>2</w:t>
                  </w:r>
                  <w:r w:rsidRPr="006B1297">
                    <w:rPr>
                      <w:rFonts w:ascii="Calibri" w:hAnsi="Calibri" w:cs="Calibri"/>
                    </w:rPr>
                    <w:t xml:space="preserve"> </w:t>
                  </w:r>
                  <w:r>
                    <w:rPr>
                      <w:rFonts w:ascii="Calibri" w:hAnsi="Calibri" w:cs="Calibri"/>
                      <w:i/>
                    </w:rPr>
                    <w:t xml:space="preserve">años de experiencia </w:t>
                  </w:r>
                  <w:r w:rsidRPr="006B1297">
                    <w:rPr>
                      <w:rFonts w:ascii="Calibri" w:hAnsi="Calibri" w:cs="Calibri"/>
                    </w:rPr>
                    <w:t xml:space="preserve">= </w:t>
                  </w:r>
                  <w:r>
                    <w:rPr>
                      <w:rFonts w:ascii="Calibri" w:hAnsi="Calibri" w:cs="Calibri"/>
                      <w:b/>
                    </w:rPr>
                    <w:t>2</w:t>
                  </w:r>
                  <w:r w:rsidRPr="006B1297">
                    <w:rPr>
                      <w:rFonts w:ascii="Calibri" w:hAnsi="Calibri" w:cs="Calibri"/>
                      <w:b/>
                    </w:rPr>
                    <w:t>Pts</w:t>
                  </w:r>
                </w:p>
              </w:tc>
            </w:tr>
            <w:tr w:rsidR="004D632B" w:rsidRPr="006B1297" w14:paraId="730C188B" w14:textId="77777777" w:rsidTr="00134583">
              <w:trPr>
                <w:jc w:val="center"/>
              </w:trPr>
              <w:tc>
                <w:tcPr>
                  <w:tcW w:w="3479" w:type="pct"/>
                  <w:gridSpan w:val="3"/>
                  <w:shd w:val="clear" w:color="auto" w:fill="B8CCE4"/>
                  <w:vAlign w:val="center"/>
                </w:tcPr>
                <w:p w14:paraId="1DFBB684" w14:textId="77777777" w:rsidR="004D632B" w:rsidRPr="006B1297" w:rsidRDefault="004D632B" w:rsidP="00134583">
                  <w:pPr>
                    <w:jc w:val="right"/>
                    <w:rPr>
                      <w:rFonts w:ascii="Calibri" w:hAnsi="Calibri" w:cs="Calibri"/>
                      <w:b/>
                    </w:rPr>
                  </w:pPr>
                  <w:r w:rsidRPr="006B1297">
                    <w:rPr>
                      <w:rFonts w:ascii="Calibri" w:hAnsi="Calibri" w:cs="Calibri"/>
                      <w:b/>
                    </w:rPr>
                    <w:t>SUBTOTAL B</w:t>
                  </w:r>
                </w:p>
              </w:tc>
              <w:tc>
                <w:tcPr>
                  <w:tcW w:w="1521" w:type="pct"/>
                  <w:shd w:val="clear" w:color="auto" w:fill="B8CCE4"/>
                  <w:vAlign w:val="center"/>
                </w:tcPr>
                <w:p w14:paraId="5C959F46" w14:textId="77777777" w:rsidR="004D632B" w:rsidRPr="006B1297" w:rsidRDefault="004D632B" w:rsidP="00134583">
                  <w:pPr>
                    <w:jc w:val="center"/>
                    <w:rPr>
                      <w:rFonts w:ascii="Calibri" w:hAnsi="Calibri" w:cs="Calibri"/>
                      <w:b/>
                    </w:rPr>
                  </w:pPr>
                </w:p>
              </w:tc>
            </w:tr>
            <w:tr w:rsidR="004D632B" w:rsidRPr="006B1297" w14:paraId="24BA9470" w14:textId="77777777" w:rsidTr="00134583">
              <w:trPr>
                <w:jc w:val="center"/>
              </w:trPr>
              <w:tc>
                <w:tcPr>
                  <w:tcW w:w="2465" w:type="pct"/>
                  <w:shd w:val="clear" w:color="auto" w:fill="B8CCE4"/>
                  <w:vAlign w:val="center"/>
                </w:tcPr>
                <w:p w14:paraId="32167DB7" w14:textId="77777777" w:rsidR="004D632B" w:rsidRPr="006B1297" w:rsidRDefault="004D632B" w:rsidP="004D632B">
                  <w:pPr>
                    <w:numPr>
                      <w:ilvl w:val="0"/>
                      <w:numId w:val="32"/>
                    </w:numPr>
                    <w:rPr>
                      <w:rFonts w:ascii="Calibri" w:hAnsi="Calibri" w:cs="Calibri"/>
                      <w:b/>
                    </w:rPr>
                  </w:pPr>
                  <w:r w:rsidRPr="006B1297">
                    <w:rPr>
                      <w:rFonts w:ascii="Calibri" w:hAnsi="Calibri" w:cs="Calibri"/>
                      <w:b/>
                    </w:rPr>
                    <w:t>PROPUESTA TÉCNICA</w:t>
                  </w:r>
                  <w:r w:rsidRPr="006B1297">
                    <w:rPr>
                      <w:rFonts w:ascii="Calibri" w:hAnsi="Calibri" w:cs="Calibri"/>
                      <w:color w:val="000000"/>
                    </w:rPr>
                    <w:t xml:space="preserve">  </w:t>
                  </w:r>
                </w:p>
              </w:tc>
              <w:tc>
                <w:tcPr>
                  <w:tcW w:w="1014" w:type="pct"/>
                  <w:gridSpan w:val="2"/>
                  <w:shd w:val="clear" w:color="auto" w:fill="B8CCE4"/>
                  <w:vAlign w:val="center"/>
                </w:tcPr>
                <w:p w14:paraId="23E19AA4" w14:textId="77777777" w:rsidR="004D632B" w:rsidRPr="006B1297" w:rsidRDefault="004D632B" w:rsidP="00134583">
                  <w:pPr>
                    <w:jc w:val="right"/>
                    <w:rPr>
                      <w:rFonts w:ascii="Calibri" w:hAnsi="Calibri" w:cs="Calibri"/>
                      <w:b/>
                    </w:rPr>
                  </w:pPr>
                  <w:r w:rsidRPr="006B1297">
                    <w:rPr>
                      <w:rFonts w:ascii="Calibri" w:hAnsi="Calibri" w:cs="Calibri"/>
                      <w:b/>
                      <w:color w:val="000000"/>
                    </w:rPr>
                    <w:t>C=</w:t>
                  </w:r>
                </w:p>
              </w:tc>
              <w:tc>
                <w:tcPr>
                  <w:tcW w:w="1521" w:type="pct"/>
                  <w:shd w:val="clear" w:color="auto" w:fill="B8CCE4"/>
                  <w:vAlign w:val="center"/>
                </w:tcPr>
                <w:p w14:paraId="20F65228" w14:textId="77777777" w:rsidR="004D632B" w:rsidRPr="006B1297" w:rsidRDefault="004D632B" w:rsidP="00134583">
                  <w:pPr>
                    <w:jc w:val="center"/>
                    <w:rPr>
                      <w:rFonts w:ascii="Calibri" w:hAnsi="Calibri" w:cs="Calibri"/>
                      <w:b/>
                    </w:rPr>
                  </w:pPr>
                  <w:r w:rsidRPr="006B1297">
                    <w:rPr>
                      <w:rFonts w:ascii="Calibri" w:hAnsi="Calibri" w:cs="Calibri"/>
                      <w:b/>
                      <w:i/>
                    </w:rPr>
                    <w:t>30 Pts.</w:t>
                  </w:r>
                </w:p>
              </w:tc>
            </w:tr>
            <w:tr w:rsidR="004D632B" w:rsidRPr="006B1297" w14:paraId="41F87404" w14:textId="77777777" w:rsidTr="00134583">
              <w:trPr>
                <w:trHeight w:val="255"/>
                <w:jc w:val="center"/>
              </w:trPr>
              <w:tc>
                <w:tcPr>
                  <w:tcW w:w="3479" w:type="pct"/>
                  <w:gridSpan w:val="3"/>
                  <w:shd w:val="clear" w:color="auto" w:fill="auto"/>
                  <w:vAlign w:val="center"/>
                </w:tcPr>
                <w:p w14:paraId="24DD403D" w14:textId="77777777" w:rsidR="004D632B" w:rsidRDefault="004D632B" w:rsidP="00134583">
                  <w:pPr>
                    <w:widowControl w:val="0"/>
                    <w:ind w:right="114"/>
                    <w:rPr>
                      <w:rFonts w:ascii="Calibri" w:hAnsi="Calibri" w:cs="Calibri"/>
                      <w:b/>
                    </w:rPr>
                  </w:pPr>
                </w:p>
                <w:p w14:paraId="56F63CCD" w14:textId="77777777" w:rsidR="004D632B" w:rsidRDefault="004D632B" w:rsidP="00134583">
                  <w:pPr>
                    <w:widowControl w:val="0"/>
                    <w:ind w:right="114"/>
                    <w:jc w:val="both"/>
                    <w:rPr>
                      <w:rFonts w:ascii="Calibri" w:hAnsi="Calibri" w:cs="Calibri"/>
                      <w:b/>
                    </w:rPr>
                  </w:pPr>
                  <w:r w:rsidRPr="006B1297">
                    <w:rPr>
                      <w:rFonts w:ascii="Calibri" w:hAnsi="Calibri" w:cs="Calibri"/>
                      <w:b/>
                    </w:rPr>
                    <w:t xml:space="preserve">c.1 </w:t>
                  </w:r>
                  <w:r>
                    <w:rPr>
                      <w:rFonts w:ascii="Calibri" w:hAnsi="Calibri" w:cs="Calibri"/>
                      <w:b/>
                    </w:rPr>
                    <w:t xml:space="preserve">Alcance del Trabajo </w:t>
                  </w:r>
                </w:p>
                <w:p w14:paraId="3F8759BE" w14:textId="77777777" w:rsidR="004D632B" w:rsidRDefault="004D632B" w:rsidP="004D632B">
                  <w:pPr>
                    <w:widowControl w:val="0"/>
                    <w:numPr>
                      <w:ilvl w:val="0"/>
                      <w:numId w:val="52"/>
                    </w:numPr>
                    <w:ind w:right="114"/>
                    <w:jc w:val="both"/>
                    <w:rPr>
                      <w:rFonts w:ascii="Calibri" w:hAnsi="Calibri" w:cs="Calibri"/>
                    </w:rPr>
                  </w:pPr>
                  <w:r>
                    <w:rPr>
                      <w:rFonts w:ascii="Calibri" w:hAnsi="Calibri" w:cs="Calibri"/>
                    </w:rPr>
                    <w:t>Igual a lo solicitado (Descrito en el presente TDR para los trabajos inherentes a la Metodología Integrada de Decisiones y seguimiento de Proyectos Exploratorios).</w:t>
                  </w:r>
                </w:p>
                <w:p w14:paraId="468A9CA0" w14:textId="77777777" w:rsidR="004D632B" w:rsidRDefault="004D632B" w:rsidP="00134583">
                  <w:pPr>
                    <w:widowControl w:val="0"/>
                    <w:ind w:left="720" w:right="114"/>
                    <w:jc w:val="both"/>
                    <w:rPr>
                      <w:rFonts w:ascii="Calibri" w:hAnsi="Calibri" w:cs="Calibri"/>
                    </w:rPr>
                  </w:pPr>
                </w:p>
                <w:p w14:paraId="4EA76E5B" w14:textId="77777777" w:rsidR="004D632B" w:rsidRDefault="004D632B" w:rsidP="004D632B">
                  <w:pPr>
                    <w:widowControl w:val="0"/>
                    <w:numPr>
                      <w:ilvl w:val="0"/>
                      <w:numId w:val="52"/>
                    </w:numPr>
                    <w:ind w:right="114"/>
                    <w:jc w:val="both"/>
                    <w:rPr>
                      <w:rFonts w:ascii="Calibri" w:hAnsi="Calibri" w:cs="Calibri"/>
                    </w:rPr>
                  </w:pPr>
                  <w:r>
                    <w:rPr>
                      <w:rFonts w:ascii="Calibri" w:hAnsi="Calibri" w:cs="Calibri"/>
                    </w:rPr>
                    <w:t>Con inclusión de ítems que mejoren el alcance del proyecto.</w:t>
                  </w:r>
                </w:p>
                <w:p w14:paraId="084176CC" w14:textId="77777777" w:rsidR="004D632B" w:rsidRPr="00EA62E6" w:rsidRDefault="004D632B" w:rsidP="00134583">
                  <w:pPr>
                    <w:widowControl w:val="0"/>
                    <w:spacing w:line="276" w:lineRule="auto"/>
                    <w:ind w:right="114"/>
                    <w:jc w:val="both"/>
                    <w:rPr>
                      <w:rFonts w:ascii="Calibri" w:hAnsi="Calibri" w:cs="Calibri"/>
                    </w:rPr>
                  </w:pPr>
                </w:p>
              </w:tc>
              <w:tc>
                <w:tcPr>
                  <w:tcW w:w="1521" w:type="pct"/>
                  <w:shd w:val="clear" w:color="auto" w:fill="auto"/>
                  <w:vAlign w:val="center"/>
                </w:tcPr>
                <w:p w14:paraId="52772C80" w14:textId="77777777" w:rsidR="004D632B" w:rsidRPr="006B1297" w:rsidRDefault="004D632B" w:rsidP="00134583">
                  <w:pPr>
                    <w:rPr>
                      <w:rFonts w:ascii="Calibri" w:hAnsi="Calibri" w:cs="Calibri"/>
                      <w:sz w:val="10"/>
                      <w:szCs w:val="10"/>
                    </w:rPr>
                  </w:pPr>
                </w:p>
                <w:p w14:paraId="40F313C6" w14:textId="77777777" w:rsidR="004D632B" w:rsidRPr="00B4134A" w:rsidRDefault="004D632B" w:rsidP="00134583">
                  <w:pPr>
                    <w:jc w:val="center"/>
                    <w:rPr>
                      <w:rFonts w:ascii="Calibri" w:hAnsi="Calibri" w:cs="Calibri"/>
                      <w:b/>
                    </w:rPr>
                  </w:pPr>
                  <w:r>
                    <w:rPr>
                      <w:rFonts w:ascii="Calibri" w:hAnsi="Calibri" w:cs="Calibri"/>
                      <w:b/>
                    </w:rPr>
                    <w:t>8</w:t>
                  </w:r>
                  <w:r w:rsidRPr="006B1297">
                    <w:rPr>
                      <w:rFonts w:ascii="Calibri" w:hAnsi="Calibri" w:cs="Calibri"/>
                      <w:b/>
                    </w:rPr>
                    <w:t xml:space="preserve"> Pts.</w:t>
                  </w:r>
                </w:p>
                <w:p w14:paraId="484A74A3" w14:textId="77777777" w:rsidR="004D632B" w:rsidRPr="006B1297" w:rsidRDefault="004D632B" w:rsidP="00134583">
                  <w:pPr>
                    <w:rPr>
                      <w:rFonts w:ascii="Calibri" w:hAnsi="Calibri" w:cs="Calibri"/>
                      <w:sz w:val="10"/>
                      <w:szCs w:val="10"/>
                    </w:rPr>
                  </w:pPr>
                </w:p>
                <w:p w14:paraId="6B6965A8" w14:textId="77777777" w:rsidR="004D632B" w:rsidRDefault="004D632B" w:rsidP="00134583">
                  <w:pPr>
                    <w:widowControl w:val="0"/>
                    <w:ind w:right="114"/>
                    <w:rPr>
                      <w:rFonts w:ascii="Calibri" w:hAnsi="Calibri" w:cs="Calibri"/>
                      <w:b/>
                      <w:i/>
                    </w:rPr>
                  </w:pPr>
                  <w:r>
                    <w:rPr>
                      <w:rFonts w:ascii="Calibri" w:hAnsi="Calibri" w:cs="Calibri"/>
                      <w:b/>
                      <w:i/>
                    </w:rPr>
                    <w:t xml:space="preserve">                       </w:t>
                  </w:r>
                </w:p>
                <w:p w14:paraId="456DD312" w14:textId="77777777" w:rsidR="004D632B" w:rsidRDefault="004D632B" w:rsidP="00134583">
                  <w:pPr>
                    <w:widowControl w:val="0"/>
                    <w:ind w:right="114"/>
                    <w:rPr>
                      <w:rFonts w:ascii="Calibri" w:hAnsi="Calibri" w:cs="Calibri"/>
                      <w:b/>
                      <w:i/>
                    </w:rPr>
                  </w:pPr>
                </w:p>
                <w:p w14:paraId="214728E4" w14:textId="77777777" w:rsidR="004D632B" w:rsidRPr="00DF24D4" w:rsidRDefault="004D632B" w:rsidP="00134583">
                  <w:pPr>
                    <w:widowControl w:val="0"/>
                    <w:ind w:right="114"/>
                    <w:rPr>
                      <w:rFonts w:ascii="Calibri" w:hAnsi="Calibri" w:cs="Calibri"/>
                      <w:b/>
                    </w:rPr>
                  </w:pPr>
                  <w:r>
                    <w:rPr>
                      <w:rFonts w:ascii="Calibri" w:hAnsi="Calibri" w:cs="Calibri"/>
                      <w:b/>
                      <w:i/>
                    </w:rPr>
                    <w:t xml:space="preserve">                        </w:t>
                  </w:r>
                  <w:r w:rsidRPr="00DF24D4">
                    <w:rPr>
                      <w:rFonts w:ascii="Calibri" w:hAnsi="Calibri" w:cs="Calibri"/>
                      <w:b/>
                    </w:rPr>
                    <w:t>10 Pts.</w:t>
                  </w:r>
                </w:p>
              </w:tc>
            </w:tr>
            <w:tr w:rsidR="004D632B" w:rsidRPr="006B1297" w14:paraId="3C89FB5D" w14:textId="77777777" w:rsidTr="00134583">
              <w:trPr>
                <w:trHeight w:val="255"/>
                <w:jc w:val="center"/>
              </w:trPr>
              <w:tc>
                <w:tcPr>
                  <w:tcW w:w="3479" w:type="pct"/>
                  <w:gridSpan w:val="3"/>
                  <w:shd w:val="clear" w:color="auto" w:fill="auto"/>
                  <w:vAlign w:val="center"/>
                </w:tcPr>
                <w:p w14:paraId="73879857" w14:textId="77777777" w:rsidR="004D632B" w:rsidRDefault="004D632B" w:rsidP="00134583">
                  <w:pPr>
                    <w:widowControl w:val="0"/>
                    <w:spacing w:line="276" w:lineRule="auto"/>
                    <w:ind w:right="114"/>
                    <w:rPr>
                      <w:rFonts w:ascii="Calibri" w:hAnsi="Calibri" w:cs="Calibri"/>
                    </w:rPr>
                  </w:pPr>
                </w:p>
                <w:p w14:paraId="33EC281C" w14:textId="77777777" w:rsidR="004D632B" w:rsidRDefault="004D632B" w:rsidP="00134583">
                  <w:pPr>
                    <w:widowControl w:val="0"/>
                    <w:ind w:right="114"/>
                    <w:jc w:val="both"/>
                    <w:rPr>
                      <w:rFonts w:ascii="Calibri" w:hAnsi="Calibri" w:cs="Calibri"/>
                    </w:rPr>
                  </w:pPr>
                  <w:r>
                    <w:rPr>
                      <w:rFonts w:ascii="Calibri" w:hAnsi="Calibri" w:cs="Calibri"/>
                      <w:b/>
                    </w:rPr>
                    <w:t>c.2</w:t>
                  </w:r>
                  <w:r w:rsidRPr="006B1297">
                    <w:rPr>
                      <w:rFonts w:ascii="Calibri" w:hAnsi="Calibri" w:cs="Calibri"/>
                      <w:b/>
                    </w:rPr>
                    <w:t xml:space="preserve"> Propuesta metodológica </w:t>
                  </w:r>
                  <w:r w:rsidRPr="006B1297">
                    <w:rPr>
                      <w:rFonts w:ascii="Calibri" w:hAnsi="Calibri" w:cs="Calibri"/>
                    </w:rPr>
                    <w:t>(Se evaluará la cantidad de elementos ofrecidos que estén asociados a la metodología solicitada).</w:t>
                  </w:r>
                </w:p>
                <w:p w14:paraId="05CB803C" w14:textId="77777777" w:rsidR="004D632B" w:rsidRPr="006B1297" w:rsidRDefault="004D632B" w:rsidP="00134583">
                  <w:pPr>
                    <w:widowControl w:val="0"/>
                    <w:ind w:right="114"/>
                    <w:jc w:val="both"/>
                    <w:rPr>
                      <w:rFonts w:ascii="Calibri" w:hAnsi="Calibri" w:cs="Calibri"/>
                    </w:rPr>
                  </w:pPr>
                </w:p>
                <w:p w14:paraId="6B032AE7" w14:textId="77777777" w:rsidR="004D632B" w:rsidRDefault="004D632B" w:rsidP="004D632B">
                  <w:pPr>
                    <w:widowControl w:val="0"/>
                    <w:numPr>
                      <w:ilvl w:val="0"/>
                      <w:numId w:val="52"/>
                    </w:numPr>
                    <w:ind w:right="114"/>
                    <w:jc w:val="both"/>
                    <w:rPr>
                      <w:rFonts w:ascii="Calibri" w:hAnsi="Calibri" w:cs="Calibri"/>
                    </w:rPr>
                  </w:pPr>
                  <w:r>
                    <w:rPr>
                      <w:rFonts w:ascii="Calibri" w:hAnsi="Calibri" w:cs="Calibri"/>
                    </w:rPr>
                    <w:t xml:space="preserve">Igual a lo solicitado (Descrito en el presente TDR para los trabajos inherentes a la Metodología Integrada de Decisiones y </w:t>
                  </w:r>
                  <w:r>
                    <w:rPr>
                      <w:rFonts w:ascii="Calibri" w:hAnsi="Calibri" w:cs="Calibri"/>
                    </w:rPr>
                    <w:lastRenderedPageBreak/>
                    <w:t>seguimiento de Proyectos Exploratorios).</w:t>
                  </w:r>
                </w:p>
                <w:p w14:paraId="7391C717" w14:textId="77777777" w:rsidR="004D632B" w:rsidRDefault="004D632B" w:rsidP="00134583">
                  <w:pPr>
                    <w:widowControl w:val="0"/>
                    <w:ind w:left="720" w:right="114"/>
                    <w:jc w:val="both"/>
                    <w:rPr>
                      <w:rFonts w:ascii="Calibri" w:hAnsi="Calibri" w:cs="Calibri"/>
                    </w:rPr>
                  </w:pPr>
                </w:p>
                <w:p w14:paraId="3A8FC234" w14:textId="77777777" w:rsidR="004D632B" w:rsidRPr="00DF24D4" w:rsidRDefault="004D632B" w:rsidP="004D632B">
                  <w:pPr>
                    <w:widowControl w:val="0"/>
                    <w:numPr>
                      <w:ilvl w:val="0"/>
                      <w:numId w:val="52"/>
                    </w:numPr>
                    <w:ind w:right="114"/>
                    <w:jc w:val="both"/>
                    <w:rPr>
                      <w:rFonts w:ascii="Calibri" w:hAnsi="Calibri" w:cs="Calibri"/>
                    </w:rPr>
                  </w:pPr>
                  <w:r>
                    <w:rPr>
                      <w:rFonts w:ascii="Calibri" w:hAnsi="Calibri" w:cs="Calibri"/>
                    </w:rPr>
                    <w:t>Con inclusión de ítems que mejoren la metodología del proyecto.</w:t>
                  </w:r>
                </w:p>
              </w:tc>
              <w:tc>
                <w:tcPr>
                  <w:tcW w:w="1521" w:type="pct"/>
                  <w:shd w:val="clear" w:color="auto" w:fill="auto"/>
                  <w:vAlign w:val="center"/>
                </w:tcPr>
                <w:p w14:paraId="381A20AE" w14:textId="77777777" w:rsidR="004D632B" w:rsidRPr="006B1297" w:rsidRDefault="004D632B" w:rsidP="00134583">
                  <w:pPr>
                    <w:rPr>
                      <w:rFonts w:ascii="Calibri" w:hAnsi="Calibri" w:cs="Calibri"/>
                      <w:sz w:val="10"/>
                      <w:szCs w:val="10"/>
                    </w:rPr>
                  </w:pPr>
                </w:p>
                <w:p w14:paraId="5D647A3E" w14:textId="77777777" w:rsidR="004D632B" w:rsidRDefault="004D632B" w:rsidP="00134583">
                  <w:pPr>
                    <w:jc w:val="center"/>
                    <w:rPr>
                      <w:rFonts w:ascii="Calibri" w:hAnsi="Calibri" w:cs="Calibri"/>
                      <w:b/>
                    </w:rPr>
                  </w:pPr>
                </w:p>
                <w:p w14:paraId="72B27DDA" w14:textId="77777777" w:rsidR="004D632B" w:rsidRDefault="004D632B" w:rsidP="00134583">
                  <w:pPr>
                    <w:jc w:val="center"/>
                    <w:rPr>
                      <w:rFonts w:ascii="Calibri" w:hAnsi="Calibri" w:cs="Calibri"/>
                      <w:b/>
                    </w:rPr>
                  </w:pPr>
                </w:p>
                <w:p w14:paraId="44931286" w14:textId="77777777" w:rsidR="004D632B" w:rsidRDefault="004D632B" w:rsidP="00134583">
                  <w:pPr>
                    <w:jc w:val="center"/>
                    <w:rPr>
                      <w:rFonts w:ascii="Calibri" w:hAnsi="Calibri" w:cs="Calibri"/>
                      <w:b/>
                    </w:rPr>
                  </w:pPr>
                </w:p>
                <w:p w14:paraId="593A821C" w14:textId="77777777" w:rsidR="004D632B" w:rsidRDefault="004D632B" w:rsidP="00134583">
                  <w:pPr>
                    <w:jc w:val="center"/>
                    <w:rPr>
                      <w:rFonts w:ascii="Calibri" w:hAnsi="Calibri" w:cs="Calibri"/>
                      <w:b/>
                    </w:rPr>
                  </w:pPr>
                </w:p>
                <w:p w14:paraId="349E4770" w14:textId="77777777" w:rsidR="004D632B" w:rsidRPr="00B4134A" w:rsidRDefault="004D632B" w:rsidP="00134583">
                  <w:pPr>
                    <w:jc w:val="center"/>
                    <w:rPr>
                      <w:rFonts w:ascii="Calibri" w:hAnsi="Calibri" w:cs="Calibri"/>
                      <w:b/>
                    </w:rPr>
                  </w:pPr>
                  <w:r>
                    <w:rPr>
                      <w:rFonts w:ascii="Calibri" w:hAnsi="Calibri" w:cs="Calibri"/>
                      <w:b/>
                    </w:rPr>
                    <w:t>8</w:t>
                  </w:r>
                  <w:r w:rsidRPr="006B1297">
                    <w:rPr>
                      <w:rFonts w:ascii="Calibri" w:hAnsi="Calibri" w:cs="Calibri"/>
                      <w:b/>
                    </w:rPr>
                    <w:t xml:space="preserve"> Pts.</w:t>
                  </w:r>
                </w:p>
                <w:p w14:paraId="3727504E" w14:textId="77777777" w:rsidR="004D632B" w:rsidRDefault="004D632B" w:rsidP="00134583">
                  <w:pPr>
                    <w:jc w:val="center"/>
                    <w:rPr>
                      <w:rFonts w:ascii="Calibri" w:hAnsi="Calibri" w:cs="Calibri"/>
                      <w:b/>
                    </w:rPr>
                  </w:pPr>
                </w:p>
                <w:p w14:paraId="7A409826" w14:textId="77777777" w:rsidR="004D632B" w:rsidRDefault="004D632B" w:rsidP="00134583">
                  <w:pPr>
                    <w:rPr>
                      <w:rFonts w:ascii="Calibri" w:hAnsi="Calibri" w:cs="Calibri"/>
                      <w:b/>
                    </w:rPr>
                  </w:pPr>
                </w:p>
                <w:p w14:paraId="1B19E584" w14:textId="77777777" w:rsidR="004D632B" w:rsidRDefault="004D632B" w:rsidP="00134583">
                  <w:pPr>
                    <w:jc w:val="center"/>
                    <w:rPr>
                      <w:rFonts w:ascii="Calibri" w:hAnsi="Calibri" w:cs="Calibri"/>
                      <w:b/>
                    </w:rPr>
                  </w:pPr>
                </w:p>
                <w:p w14:paraId="4B86A83C" w14:textId="77777777" w:rsidR="004D632B" w:rsidRPr="006B1297" w:rsidRDefault="004D632B" w:rsidP="00134583">
                  <w:pPr>
                    <w:jc w:val="center"/>
                    <w:rPr>
                      <w:rFonts w:ascii="Calibri" w:hAnsi="Calibri" w:cs="Calibri"/>
                    </w:rPr>
                  </w:pPr>
                  <w:r>
                    <w:rPr>
                      <w:rFonts w:ascii="Calibri" w:hAnsi="Calibri" w:cs="Calibri"/>
                      <w:b/>
                    </w:rPr>
                    <w:t>1</w:t>
                  </w:r>
                  <w:r w:rsidRPr="006B1297">
                    <w:rPr>
                      <w:rFonts w:ascii="Calibri" w:hAnsi="Calibri" w:cs="Calibri"/>
                      <w:b/>
                    </w:rPr>
                    <w:t>0 Pts.</w:t>
                  </w:r>
                </w:p>
                <w:p w14:paraId="07F0D0E1" w14:textId="77777777" w:rsidR="004D632B" w:rsidRPr="006B1297" w:rsidRDefault="004D632B" w:rsidP="00134583">
                  <w:pPr>
                    <w:jc w:val="center"/>
                    <w:rPr>
                      <w:rFonts w:ascii="Calibri" w:hAnsi="Calibri" w:cs="Calibri"/>
                      <w:b/>
                    </w:rPr>
                  </w:pPr>
                </w:p>
              </w:tc>
            </w:tr>
            <w:tr w:rsidR="004D632B" w:rsidRPr="006B1297" w14:paraId="5FB93DC0" w14:textId="77777777" w:rsidTr="00134583">
              <w:trPr>
                <w:trHeight w:val="255"/>
                <w:jc w:val="center"/>
              </w:trPr>
              <w:tc>
                <w:tcPr>
                  <w:tcW w:w="3479" w:type="pct"/>
                  <w:gridSpan w:val="3"/>
                  <w:shd w:val="clear" w:color="auto" w:fill="auto"/>
                  <w:vAlign w:val="center"/>
                </w:tcPr>
                <w:p w14:paraId="147CFE66" w14:textId="77777777" w:rsidR="004D632B" w:rsidRDefault="004D632B" w:rsidP="00134583">
                  <w:pPr>
                    <w:widowControl w:val="0"/>
                    <w:spacing w:line="276" w:lineRule="auto"/>
                    <w:ind w:right="114"/>
                    <w:rPr>
                      <w:rFonts w:ascii="Calibri" w:hAnsi="Calibri" w:cs="Calibri"/>
                      <w:b/>
                    </w:rPr>
                  </w:pPr>
                </w:p>
                <w:p w14:paraId="1A3839D7" w14:textId="77777777" w:rsidR="004D632B" w:rsidRDefault="004D632B" w:rsidP="00134583">
                  <w:pPr>
                    <w:widowControl w:val="0"/>
                    <w:ind w:right="114"/>
                    <w:jc w:val="both"/>
                    <w:rPr>
                      <w:rFonts w:ascii="Calibri" w:hAnsi="Calibri" w:cs="Calibri"/>
                    </w:rPr>
                  </w:pPr>
                  <w:r>
                    <w:rPr>
                      <w:rFonts w:ascii="Calibri" w:hAnsi="Calibri" w:cs="Calibri"/>
                      <w:b/>
                    </w:rPr>
                    <w:t>c.3</w:t>
                  </w:r>
                  <w:r w:rsidRPr="006B1297">
                    <w:rPr>
                      <w:rFonts w:ascii="Calibri" w:hAnsi="Calibri" w:cs="Calibri"/>
                      <w:b/>
                    </w:rPr>
                    <w:t xml:space="preserve"> Requisitos herramienta propuesta</w:t>
                  </w:r>
                  <w:r w:rsidRPr="006B1297">
                    <w:rPr>
                      <w:rFonts w:ascii="Calibri" w:hAnsi="Calibri" w:cs="Calibri"/>
                    </w:rPr>
                    <w:t xml:space="preserve"> (Se evaluará la cantidad de elementos ofrecidos que estén asociados al desarrollo o herramienta de software que debe ser incluida según el alcance descrito).</w:t>
                  </w:r>
                </w:p>
                <w:p w14:paraId="7A0FBC14" w14:textId="77777777" w:rsidR="004D632B" w:rsidRPr="006B1297" w:rsidRDefault="004D632B" w:rsidP="00134583">
                  <w:pPr>
                    <w:widowControl w:val="0"/>
                    <w:ind w:right="114"/>
                    <w:jc w:val="both"/>
                    <w:rPr>
                      <w:rFonts w:ascii="Calibri" w:hAnsi="Calibri" w:cs="Calibri"/>
                    </w:rPr>
                  </w:pPr>
                </w:p>
                <w:p w14:paraId="48AF3657" w14:textId="77777777" w:rsidR="004D632B" w:rsidRDefault="004D632B" w:rsidP="004D632B">
                  <w:pPr>
                    <w:widowControl w:val="0"/>
                    <w:numPr>
                      <w:ilvl w:val="0"/>
                      <w:numId w:val="52"/>
                    </w:numPr>
                    <w:ind w:right="114"/>
                    <w:jc w:val="both"/>
                    <w:rPr>
                      <w:rFonts w:ascii="Calibri" w:hAnsi="Calibri" w:cs="Calibri"/>
                    </w:rPr>
                  </w:pPr>
                  <w:r>
                    <w:rPr>
                      <w:rFonts w:ascii="Calibri" w:hAnsi="Calibri" w:cs="Calibri"/>
                    </w:rPr>
                    <w:t>Igual a lo solicitado (Descrito en el presente TDR para los trabajos inherentes a la Metodología Integrada de Decisiones y seguimiento de Proyectos Exploratorios).</w:t>
                  </w:r>
                </w:p>
                <w:p w14:paraId="04C470D0" w14:textId="77777777" w:rsidR="004D632B" w:rsidRDefault="004D632B" w:rsidP="00134583">
                  <w:pPr>
                    <w:widowControl w:val="0"/>
                    <w:ind w:left="720" w:right="114"/>
                    <w:jc w:val="both"/>
                    <w:rPr>
                      <w:rFonts w:ascii="Calibri" w:hAnsi="Calibri" w:cs="Calibri"/>
                    </w:rPr>
                  </w:pPr>
                </w:p>
                <w:p w14:paraId="7F28A0CB" w14:textId="77777777" w:rsidR="004D632B" w:rsidRPr="006B1297" w:rsidRDefault="004D632B" w:rsidP="004D632B">
                  <w:pPr>
                    <w:pStyle w:val="Prrafodelista"/>
                    <w:widowControl w:val="0"/>
                    <w:numPr>
                      <w:ilvl w:val="0"/>
                      <w:numId w:val="52"/>
                    </w:numPr>
                    <w:ind w:right="114"/>
                    <w:rPr>
                      <w:rFonts w:ascii="Calibri" w:hAnsi="Calibri" w:cs="Calibri"/>
                    </w:rPr>
                  </w:pPr>
                  <w:r>
                    <w:rPr>
                      <w:rFonts w:ascii="Calibri" w:hAnsi="Calibri" w:cs="Calibri"/>
                    </w:rPr>
                    <w:t>Con inclusión de ítems que mejoren el alcance descrito del desarrollo o herramienta de software.</w:t>
                  </w:r>
                </w:p>
              </w:tc>
              <w:tc>
                <w:tcPr>
                  <w:tcW w:w="1521" w:type="pct"/>
                  <w:shd w:val="clear" w:color="auto" w:fill="auto"/>
                  <w:vAlign w:val="center"/>
                </w:tcPr>
                <w:p w14:paraId="54AD85A7" w14:textId="77777777" w:rsidR="004D632B" w:rsidRDefault="004D632B" w:rsidP="00134583">
                  <w:pPr>
                    <w:jc w:val="center"/>
                    <w:rPr>
                      <w:rFonts w:ascii="Calibri" w:hAnsi="Calibri" w:cs="Calibri"/>
                      <w:b/>
                    </w:rPr>
                  </w:pPr>
                </w:p>
                <w:p w14:paraId="1FED45E4" w14:textId="77777777" w:rsidR="004D632B" w:rsidRDefault="004D632B" w:rsidP="00134583">
                  <w:pPr>
                    <w:jc w:val="center"/>
                    <w:rPr>
                      <w:rFonts w:ascii="Calibri" w:hAnsi="Calibri" w:cs="Calibri"/>
                      <w:b/>
                    </w:rPr>
                  </w:pPr>
                </w:p>
                <w:p w14:paraId="6C9EF6B8" w14:textId="77777777" w:rsidR="004D632B" w:rsidRDefault="004D632B" w:rsidP="00134583">
                  <w:pPr>
                    <w:jc w:val="center"/>
                    <w:rPr>
                      <w:rFonts w:ascii="Calibri" w:hAnsi="Calibri" w:cs="Calibri"/>
                      <w:b/>
                    </w:rPr>
                  </w:pPr>
                </w:p>
                <w:p w14:paraId="296BE835" w14:textId="77777777" w:rsidR="004D632B" w:rsidRDefault="004D632B" w:rsidP="00134583">
                  <w:pPr>
                    <w:jc w:val="center"/>
                    <w:rPr>
                      <w:rFonts w:ascii="Calibri" w:hAnsi="Calibri" w:cs="Calibri"/>
                      <w:b/>
                    </w:rPr>
                  </w:pPr>
                </w:p>
                <w:p w14:paraId="2BB7FA5E" w14:textId="77777777" w:rsidR="004D632B" w:rsidRDefault="004D632B" w:rsidP="00134583">
                  <w:pPr>
                    <w:jc w:val="center"/>
                    <w:rPr>
                      <w:rFonts w:ascii="Calibri" w:hAnsi="Calibri" w:cs="Calibri"/>
                      <w:b/>
                    </w:rPr>
                  </w:pPr>
                </w:p>
                <w:p w14:paraId="4C0CBC11" w14:textId="77777777" w:rsidR="004D632B" w:rsidRDefault="004D632B" w:rsidP="00134583">
                  <w:pPr>
                    <w:jc w:val="center"/>
                    <w:rPr>
                      <w:rFonts w:ascii="Calibri" w:hAnsi="Calibri" w:cs="Calibri"/>
                      <w:b/>
                    </w:rPr>
                  </w:pPr>
                </w:p>
                <w:p w14:paraId="1F97C2CD" w14:textId="77777777" w:rsidR="004D632B" w:rsidRPr="00B4134A" w:rsidRDefault="004D632B" w:rsidP="00134583">
                  <w:pPr>
                    <w:jc w:val="center"/>
                    <w:rPr>
                      <w:rFonts w:ascii="Calibri" w:hAnsi="Calibri" w:cs="Calibri"/>
                      <w:b/>
                    </w:rPr>
                  </w:pPr>
                  <w:r>
                    <w:rPr>
                      <w:rFonts w:ascii="Calibri" w:hAnsi="Calibri" w:cs="Calibri"/>
                      <w:b/>
                    </w:rPr>
                    <w:t>8</w:t>
                  </w:r>
                  <w:r w:rsidRPr="006B1297">
                    <w:rPr>
                      <w:rFonts w:ascii="Calibri" w:hAnsi="Calibri" w:cs="Calibri"/>
                      <w:b/>
                    </w:rPr>
                    <w:t xml:space="preserve"> Pts.</w:t>
                  </w:r>
                </w:p>
                <w:p w14:paraId="1C18F829" w14:textId="77777777" w:rsidR="004D632B" w:rsidRDefault="004D632B" w:rsidP="00134583">
                  <w:pPr>
                    <w:jc w:val="center"/>
                    <w:rPr>
                      <w:rFonts w:ascii="Calibri" w:hAnsi="Calibri" w:cs="Calibri"/>
                      <w:b/>
                    </w:rPr>
                  </w:pPr>
                </w:p>
                <w:p w14:paraId="04F4ED87" w14:textId="77777777" w:rsidR="004D632B" w:rsidRDefault="004D632B" w:rsidP="00134583">
                  <w:pPr>
                    <w:rPr>
                      <w:rFonts w:ascii="Calibri" w:hAnsi="Calibri" w:cs="Calibri"/>
                      <w:b/>
                    </w:rPr>
                  </w:pPr>
                </w:p>
                <w:p w14:paraId="43490319" w14:textId="77777777" w:rsidR="004D632B" w:rsidRDefault="004D632B" w:rsidP="00134583">
                  <w:pPr>
                    <w:jc w:val="center"/>
                    <w:rPr>
                      <w:rFonts w:ascii="Calibri" w:hAnsi="Calibri" w:cs="Calibri"/>
                      <w:b/>
                    </w:rPr>
                  </w:pPr>
                  <w:r>
                    <w:rPr>
                      <w:rFonts w:ascii="Calibri" w:hAnsi="Calibri" w:cs="Calibri"/>
                      <w:b/>
                    </w:rPr>
                    <w:t>1</w:t>
                  </w:r>
                  <w:r w:rsidRPr="006B1297">
                    <w:rPr>
                      <w:rFonts w:ascii="Calibri" w:hAnsi="Calibri" w:cs="Calibri"/>
                      <w:b/>
                    </w:rPr>
                    <w:t>0 Pts.</w:t>
                  </w:r>
                </w:p>
                <w:p w14:paraId="6308B29E" w14:textId="77777777" w:rsidR="004D632B" w:rsidRPr="00DF24D4" w:rsidRDefault="004D632B" w:rsidP="00134583">
                  <w:pPr>
                    <w:jc w:val="center"/>
                    <w:rPr>
                      <w:rFonts w:ascii="Calibri" w:hAnsi="Calibri" w:cs="Calibri"/>
                    </w:rPr>
                  </w:pPr>
                </w:p>
              </w:tc>
            </w:tr>
            <w:tr w:rsidR="004D632B" w:rsidRPr="006B1297" w14:paraId="7B522BA6" w14:textId="77777777" w:rsidTr="00134583">
              <w:trPr>
                <w:trHeight w:val="285"/>
                <w:jc w:val="center"/>
              </w:trPr>
              <w:tc>
                <w:tcPr>
                  <w:tcW w:w="3479" w:type="pct"/>
                  <w:gridSpan w:val="3"/>
                  <w:shd w:val="clear" w:color="auto" w:fill="B8CCE4"/>
                  <w:vAlign w:val="center"/>
                </w:tcPr>
                <w:p w14:paraId="6082CD3C" w14:textId="77777777" w:rsidR="004D632B" w:rsidRPr="006B1297" w:rsidRDefault="004D632B" w:rsidP="00134583">
                  <w:pPr>
                    <w:jc w:val="right"/>
                    <w:rPr>
                      <w:rFonts w:ascii="Calibri" w:hAnsi="Calibri" w:cs="Calibri"/>
                      <w:b/>
                    </w:rPr>
                  </w:pPr>
                  <w:r w:rsidRPr="006B1297">
                    <w:rPr>
                      <w:rFonts w:ascii="Calibri" w:hAnsi="Calibri" w:cs="Calibri"/>
                      <w:b/>
                    </w:rPr>
                    <w:t>SUBTOTAL C</w:t>
                  </w:r>
                </w:p>
              </w:tc>
              <w:tc>
                <w:tcPr>
                  <w:tcW w:w="1521" w:type="pct"/>
                  <w:shd w:val="clear" w:color="auto" w:fill="B8CCE4"/>
                  <w:vAlign w:val="center"/>
                </w:tcPr>
                <w:p w14:paraId="15085283" w14:textId="77777777" w:rsidR="004D632B" w:rsidRPr="006B1297" w:rsidRDefault="004D632B" w:rsidP="00134583">
                  <w:pPr>
                    <w:jc w:val="center"/>
                    <w:rPr>
                      <w:rFonts w:ascii="Calibri" w:hAnsi="Calibri" w:cs="Calibri"/>
                      <w:b/>
                    </w:rPr>
                  </w:pPr>
                </w:p>
              </w:tc>
            </w:tr>
            <w:tr w:rsidR="004D632B" w:rsidRPr="006B1297" w14:paraId="782A80BC" w14:textId="77777777" w:rsidTr="00134583">
              <w:trPr>
                <w:trHeight w:val="118"/>
                <w:jc w:val="center"/>
              </w:trPr>
              <w:tc>
                <w:tcPr>
                  <w:tcW w:w="3479" w:type="pct"/>
                  <w:gridSpan w:val="3"/>
                  <w:shd w:val="clear" w:color="auto" w:fill="B8CCE4"/>
                  <w:vAlign w:val="center"/>
                </w:tcPr>
                <w:p w14:paraId="1A618B20" w14:textId="77777777" w:rsidR="004D632B" w:rsidRPr="006B1297" w:rsidRDefault="004D632B" w:rsidP="004D632B">
                  <w:pPr>
                    <w:numPr>
                      <w:ilvl w:val="0"/>
                      <w:numId w:val="33"/>
                    </w:numPr>
                    <w:spacing w:after="160"/>
                    <w:jc w:val="right"/>
                    <w:rPr>
                      <w:rFonts w:ascii="Calibri" w:hAnsi="Calibri" w:cs="Calibri"/>
                      <w:b/>
                    </w:rPr>
                  </w:pPr>
                  <w:r w:rsidRPr="006B1297">
                    <w:rPr>
                      <w:rFonts w:ascii="Calibri" w:hAnsi="Calibri" w:cs="Calibri"/>
                      <w:b/>
                    </w:rPr>
                    <w:t xml:space="preserve">TOTAL PUNTAJE POR EVALUACIÓN DE LA CALIDAD Y PROPUESTA TÉCNICA (PCT = A+B+C) </w:t>
                  </w:r>
                </w:p>
              </w:tc>
              <w:tc>
                <w:tcPr>
                  <w:tcW w:w="1521" w:type="pct"/>
                  <w:shd w:val="clear" w:color="auto" w:fill="B8CCE4"/>
                  <w:vAlign w:val="center"/>
                </w:tcPr>
                <w:p w14:paraId="2B22FC01" w14:textId="77777777" w:rsidR="004D632B" w:rsidRPr="006B1297" w:rsidRDefault="004D632B" w:rsidP="00134583">
                  <w:pPr>
                    <w:ind w:left="340"/>
                    <w:rPr>
                      <w:rFonts w:ascii="Calibri" w:hAnsi="Calibri" w:cs="Calibri"/>
                      <w:b/>
                    </w:rPr>
                  </w:pPr>
                  <w:r w:rsidRPr="006B1297">
                    <w:rPr>
                      <w:rFonts w:ascii="Calibri" w:hAnsi="Calibri" w:cs="Calibri"/>
                      <w:b/>
                    </w:rPr>
                    <w:t xml:space="preserve">             70 Pts.</w:t>
                  </w:r>
                </w:p>
              </w:tc>
            </w:tr>
          </w:tbl>
          <w:p w14:paraId="1199AC5A" w14:textId="77777777" w:rsidR="004D632B" w:rsidRDefault="004D632B" w:rsidP="00134583"/>
          <w:p w14:paraId="4F75BC81" w14:textId="77777777" w:rsidR="004D632B" w:rsidRDefault="004D632B" w:rsidP="00134583">
            <w:pPr>
              <w:jc w:val="center"/>
              <w:rPr>
                <w:rFonts w:ascii="Verdana" w:hAnsi="Verdana" w:cs="Calibri"/>
                <w:b/>
                <w:sz w:val="18"/>
                <w:szCs w:val="18"/>
              </w:rPr>
            </w:pPr>
            <w:r w:rsidRPr="00196692">
              <w:rPr>
                <w:rFonts w:ascii="Verdana" w:hAnsi="Verdana" w:cs="Calibri"/>
                <w:b/>
                <w:sz w:val="18"/>
                <w:szCs w:val="18"/>
              </w:rPr>
              <w:t>EVALUACIÓN DE LA PROPUESTA ECONOMICA</w:t>
            </w:r>
          </w:p>
          <w:p w14:paraId="72CD8976" w14:textId="77777777" w:rsidR="004D632B" w:rsidRDefault="004D632B" w:rsidP="00134583">
            <w:pPr>
              <w:jc w:val="center"/>
              <w:rPr>
                <w:rFonts w:ascii="Verdana" w:hAnsi="Verdana" w:cs="Calibri"/>
                <w:b/>
                <w:sz w:val="18"/>
                <w:szCs w:val="18"/>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153"/>
              <w:gridCol w:w="2690"/>
            </w:tblGrid>
            <w:tr w:rsidR="004D632B" w:rsidRPr="003C2EBC" w14:paraId="193C44BD" w14:textId="77777777" w:rsidTr="00134583">
              <w:trPr>
                <w:trHeight w:val="21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vAlign w:val="center"/>
                </w:tcPr>
                <w:p w14:paraId="521F6396" w14:textId="77777777" w:rsidR="004D632B" w:rsidRPr="006B1297" w:rsidRDefault="004D632B" w:rsidP="00134583">
                  <w:pPr>
                    <w:ind w:left="340"/>
                    <w:jc w:val="center"/>
                    <w:rPr>
                      <w:rFonts w:ascii="Calibri" w:hAnsi="Calibri" w:cs="Calibri"/>
                      <w:b/>
                    </w:rPr>
                  </w:pPr>
                  <w:r w:rsidRPr="006B1297">
                    <w:rPr>
                      <w:rFonts w:ascii="Calibri" w:hAnsi="Calibri" w:cs="Calibri"/>
                      <w:b/>
                    </w:rPr>
                    <w:t>PROPUESTA ECONOMICA</w:t>
                  </w:r>
                </w:p>
              </w:tc>
            </w:tr>
            <w:tr w:rsidR="004D632B" w:rsidRPr="003C2EBC" w14:paraId="1F46ED97" w14:textId="77777777" w:rsidTr="00134583">
              <w:trPr>
                <w:trHeight w:val="11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5D8EF" w14:textId="77777777" w:rsidR="004D632B" w:rsidRPr="00B2722D" w:rsidRDefault="004D632B" w:rsidP="00134583">
                  <w:pPr>
                    <w:pStyle w:val="Subttulo"/>
                    <w:spacing w:line="276" w:lineRule="auto"/>
                    <w:jc w:val="both"/>
                    <w:rPr>
                      <w:rFonts w:ascii="Calibri" w:hAnsi="Calibri"/>
                      <w:sz w:val="20"/>
                      <w:szCs w:val="20"/>
                    </w:rPr>
                  </w:pPr>
                  <w:r w:rsidRPr="00B2722D">
                    <w:rPr>
                      <w:rFonts w:ascii="Calibri" w:hAnsi="Calibri"/>
                      <w:sz w:val="20"/>
                      <w:szCs w:val="20"/>
                    </w:rPr>
                    <w:t xml:space="preserve">El comité de Licitación efectuara la evaluación económica a las propuestas que hubieran cumplido con las condiciones anteriores y obtenido el </w:t>
                  </w:r>
                  <w:r w:rsidRPr="00B2722D">
                    <w:rPr>
                      <w:rFonts w:ascii="Calibri" w:hAnsi="Calibri"/>
                      <w:b/>
                      <w:sz w:val="20"/>
                      <w:szCs w:val="20"/>
                    </w:rPr>
                    <w:t>puntaje mínimo de 49 puntos</w:t>
                  </w:r>
                  <w:r w:rsidRPr="00B2722D">
                    <w:rPr>
                      <w:rFonts w:ascii="Calibri" w:hAnsi="Calibri"/>
                      <w:sz w:val="20"/>
                      <w:szCs w:val="20"/>
                    </w:rPr>
                    <w:t>, y se realizara conforme al siguiente procedimiento:</w:t>
                  </w:r>
                </w:p>
                <w:p w14:paraId="1F000D3C" w14:textId="77777777" w:rsidR="004D632B" w:rsidRPr="00B2722D" w:rsidRDefault="004D632B" w:rsidP="004D632B">
                  <w:pPr>
                    <w:pStyle w:val="Subttulo"/>
                    <w:numPr>
                      <w:ilvl w:val="0"/>
                      <w:numId w:val="52"/>
                    </w:numPr>
                    <w:spacing w:after="0" w:line="276" w:lineRule="auto"/>
                    <w:jc w:val="both"/>
                    <w:outlineLvl w:val="9"/>
                    <w:rPr>
                      <w:rFonts w:ascii="Calibri" w:hAnsi="Calibri"/>
                      <w:sz w:val="20"/>
                      <w:szCs w:val="20"/>
                    </w:rPr>
                  </w:pPr>
                  <w:r w:rsidRPr="00B2722D">
                    <w:rPr>
                      <w:rFonts w:ascii="Calibri" w:hAnsi="Calibri"/>
                      <w:sz w:val="20"/>
                      <w:szCs w:val="20"/>
                    </w:rPr>
                    <w:t>El puntaje total asignado a la calificación de la propuesta económica, es de 30 puntos.</w:t>
                  </w:r>
                </w:p>
                <w:p w14:paraId="60088A6A" w14:textId="77777777" w:rsidR="004D632B" w:rsidRDefault="004D632B" w:rsidP="004D632B">
                  <w:pPr>
                    <w:pStyle w:val="Subttulo"/>
                    <w:numPr>
                      <w:ilvl w:val="0"/>
                      <w:numId w:val="52"/>
                    </w:numPr>
                    <w:spacing w:after="0" w:line="276" w:lineRule="auto"/>
                    <w:jc w:val="both"/>
                    <w:outlineLvl w:val="9"/>
                    <w:rPr>
                      <w:rFonts w:ascii="Calibri" w:hAnsi="Calibri"/>
                      <w:sz w:val="20"/>
                      <w:szCs w:val="20"/>
                    </w:rPr>
                  </w:pPr>
                  <w:r w:rsidRPr="002A4B56">
                    <w:rPr>
                      <w:rFonts w:ascii="Calibri" w:hAnsi="Calibri"/>
                      <w:sz w:val="20"/>
                      <w:szCs w:val="20"/>
                    </w:rPr>
                    <w:t>La propuesta económica revisada con el precio más bajo obtendrá 30 puntos y las otras propuestas obtendrán un puntaje inversamente proporcional al monto de su propuesta de acuerdo con la siguiente formula:</w:t>
                  </w:r>
                </w:p>
                <w:p w14:paraId="42B2F99F" w14:textId="77777777" w:rsidR="004D632B" w:rsidRPr="002A4B56" w:rsidRDefault="004D632B" w:rsidP="00134583">
                  <w:pPr>
                    <w:pStyle w:val="Subttulo"/>
                    <w:spacing w:line="276" w:lineRule="auto"/>
                    <w:ind w:left="720"/>
                    <w:jc w:val="both"/>
                    <w:rPr>
                      <w:rFonts w:ascii="Calibri" w:hAnsi="Calibri"/>
                      <w:sz w:val="20"/>
                      <w:szCs w:val="20"/>
                    </w:rPr>
                  </w:pPr>
                </w:p>
                <w:p w14:paraId="671F1EED" w14:textId="05D7B8F0" w:rsidR="004D632B" w:rsidRPr="00FF3293" w:rsidRDefault="004D632B" w:rsidP="00134583">
                  <w:pPr>
                    <w:spacing w:line="276" w:lineRule="auto"/>
                    <w:ind w:left="252"/>
                  </w:pPr>
                  <w:r>
                    <w:t xml:space="preserve">                                                </w:t>
                  </w:r>
                  <m:oMath>
                    <m:sSub>
                      <m:sSubPr>
                        <m:ctrlPr>
                          <w:rPr>
                            <w:rFonts w:ascii="Cambria Math" w:eastAsia="Calibri" w:hAnsi="Cambria Math"/>
                            <w:lang w:val="es-BO"/>
                          </w:rPr>
                        </m:ctrlPr>
                      </m:sSubPr>
                      <m:e>
                        <m:r>
                          <m:rPr>
                            <m:sty m:val="bi"/>
                          </m:rPr>
                          <w:rPr>
                            <w:rFonts w:ascii="Cambria Math" w:eastAsia="Calibri" w:hAnsi="Cambria Math"/>
                            <w:lang w:val="es-BO"/>
                          </w:rPr>
                          <m:t>P</m:t>
                        </m:r>
                      </m:e>
                      <m:sub>
                        <m:r>
                          <m:rPr>
                            <m:sty m:val="bi"/>
                          </m:rPr>
                          <w:rPr>
                            <w:rFonts w:ascii="Cambria Math" w:eastAsia="Calibri" w:hAnsi="Cambria Math"/>
                            <w:lang w:val="es-BO"/>
                          </w:rPr>
                          <m:t>i</m:t>
                        </m:r>
                      </m:sub>
                    </m:sSub>
                    <m:r>
                      <m:rPr>
                        <m:sty m:val="p"/>
                      </m:rPr>
                      <w:rPr>
                        <w:rFonts w:ascii="Cambria Math" w:eastAsia="Calibri" w:hAnsi="Cambria Math"/>
                        <w:lang w:val="es-BO"/>
                      </w:rPr>
                      <m:t>=</m:t>
                    </m:r>
                    <m:f>
                      <m:fPr>
                        <m:ctrlPr>
                          <w:rPr>
                            <w:rFonts w:ascii="Cambria Math" w:eastAsia="Calibri" w:hAnsi="Cambria Math"/>
                            <w:lang w:val="es-BO"/>
                          </w:rPr>
                        </m:ctrlPr>
                      </m:fPr>
                      <m:num>
                        <m:r>
                          <m:rPr>
                            <m:sty m:val="bi"/>
                          </m:rPr>
                          <w:rPr>
                            <w:rFonts w:ascii="Cambria Math" w:eastAsia="Calibri" w:hAnsi="Cambria Math"/>
                            <w:lang w:val="es-BO"/>
                          </w:rPr>
                          <m:t>PAMV</m:t>
                        </m:r>
                        <m:r>
                          <m:rPr>
                            <m:sty m:val="p"/>
                          </m:rPr>
                          <w:rPr>
                            <w:rFonts w:ascii="Cambria Math" w:eastAsia="Calibri" w:hAnsi="Cambria Math"/>
                            <w:lang w:val="es-BO"/>
                          </w:rPr>
                          <m:t xml:space="preserve">* </m:t>
                        </m:r>
                        <m:r>
                          <m:rPr>
                            <m:sty m:val="b"/>
                          </m:rPr>
                          <w:rPr>
                            <w:rFonts w:ascii="Cambria Math" w:eastAsia="Calibri" w:hAnsi="Cambria Math"/>
                            <w:lang w:val="es-BO"/>
                          </w:rPr>
                          <m:t>30</m:t>
                        </m:r>
                      </m:num>
                      <m:den>
                        <m:sSub>
                          <m:sSubPr>
                            <m:ctrlPr>
                              <w:rPr>
                                <w:rFonts w:ascii="Cambria Math" w:eastAsia="Calibri" w:hAnsi="Cambria Math"/>
                                <w:lang w:val="es-BO"/>
                              </w:rPr>
                            </m:ctrlPr>
                          </m:sSubPr>
                          <m:e>
                            <m:r>
                              <m:rPr>
                                <m:sty m:val="bi"/>
                              </m:rPr>
                              <w:rPr>
                                <w:rFonts w:ascii="Cambria Math" w:eastAsia="Calibri" w:hAnsi="Cambria Math"/>
                                <w:lang w:val="es-BO"/>
                              </w:rPr>
                              <m:t>PA</m:t>
                            </m:r>
                          </m:e>
                          <m:sub>
                            <m:r>
                              <m:rPr>
                                <m:sty m:val="bi"/>
                              </m:rPr>
                              <w:rPr>
                                <w:rFonts w:ascii="Cambria Math" w:eastAsia="Calibri" w:hAnsi="Cambria Math"/>
                                <w:lang w:val="es-BO"/>
                              </w:rPr>
                              <m:t>i</m:t>
                            </m:r>
                          </m:sub>
                        </m:sSub>
                      </m:den>
                    </m:f>
                  </m:oMath>
                </w:p>
                <w:p w14:paraId="2FF265F5" w14:textId="77777777" w:rsidR="004D632B" w:rsidRPr="006B1297" w:rsidRDefault="004D632B" w:rsidP="00134583">
                  <w:pPr>
                    <w:spacing w:line="276" w:lineRule="auto"/>
                    <w:rPr>
                      <w:rFonts w:ascii="Calibri" w:hAnsi="Calibri" w:cs="Calibri"/>
                      <w:sz w:val="22"/>
                      <w:szCs w:val="22"/>
                    </w:rPr>
                  </w:pPr>
                </w:p>
                <w:p w14:paraId="013E2526" w14:textId="77777777" w:rsidR="004D632B" w:rsidRPr="00930ED6" w:rsidRDefault="004D632B" w:rsidP="00134583">
                  <w:pPr>
                    <w:spacing w:line="276" w:lineRule="auto"/>
                    <w:ind w:left="1417"/>
                    <w:rPr>
                      <w:rFonts w:ascii="Calibri" w:hAnsi="Calibri" w:cs="Calibri"/>
                    </w:rPr>
                  </w:pPr>
                  <w:r w:rsidRPr="00930ED6">
                    <w:rPr>
                      <w:rFonts w:ascii="Calibri" w:hAnsi="Calibri" w:cs="Calibri"/>
                    </w:rPr>
                    <w:t>Dónde:</w:t>
                  </w:r>
                </w:p>
                <w:p w14:paraId="4823DEAC" w14:textId="77777777" w:rsidR="004D632B" w:rsidRPr="00930ED6" w:rsidRDefault="004D632B" w:rsidP="00134583">
                  <w:pPr>
                    <w:spacing w:line="276" w:lineRule="auto"/>
                    <w:ind w:left="1417"/>
                    <w:rPr>
                      <w:rFonts w:ascii="Calibri" w:hAnsi="Calibri" w:cs="Calibri"/>
                    </w:rPr>
                  </w:pPr>
                </w:p>
                <w:p w14:paraId="23224B59" w14:textId="69482C02" w:rsidR="004D632B" w:rsidRPr="002A4B56" w:rsidRDefault="004D632B" w:rsidP="00134583">
                  <w:pPr>
                    <w:spacing w:line="276" w:lineRule="auto"/>
                    <w:ind w:left="1417"/>
                    <w:rPr>
                      <w:rFonts w:ascii="Calibri" w:hAnsi="Calibri" w:cs="Calibri"/>
                      <w:sz w:val="18"/>
                    </w:rPr>
                  </w:pPr>
                  <m:oMath>
                    <m:r>
                      <w:rPr>
                        <w:rFonts w:ascii="Cambria Math" w:hAnsi="Cambria Math"/>
                      </w:rPr>
                      <m:t>n</m:t>
                    </m:r>
                  </m:oMath>
                  <w:r w:rsidRPr="002A4B56">
                    <w:rPr>
                      <w:rFonts w:ascii="Calibri" w:hAnsi="Calibri" w:cs="Calibri"/>
                      <w:sz w:val="18"/>
                    </w:rPr>
                    <w:t xml:space="preserve">         </w:t>
                  </w:r>
                  <w:r>
                    <w:rPr>
                      <w:rFonts w:ascii="Calibri" w:hAnsi="Calibri" w:cs="Calibri"/>
                      <w:sz w:val="18"/>
                    </w:rPr>
                    <w:t xml:space="preserve">     </w:t>
                  </w:r>
                  <w:r w:rsidRPr="002A4B56">
                    <w:rPr>
                      <w:rFonts w:ascii="Calibri" w:hAnsi="Calibri" w:cs="Calibri"/>
                      <w:sz w:val="18"/>
                    </w:rPr>
                    <w:t>Número de Propuestas admitidas</w:t>
                  </w:r>
                </w:p>
                <w:p w14:paraId="75B1529F" w14:textId="257CDA6B" w:rsidR="004D632B" w:rsidRPr="002A4B56" w:rsidRDefault="004D632B" w:rsidP="00134583">
                  <w:pPr>
                    <w:spacing w:line="276" w:lineRule="auto"/>
                    <w:ind w:left="1417"/>
                    <w:rPr>
                      <w:rFonts w:ascii="Calibri" w:hAnsi="Calibri" w:cs="Calibri"/>
                      <w:sz w:val="18"/>
                    </w:rPr>
                  </w:pPr>
                  <m:oMath>
                    <m:r>
                      <w:rPr>
                        <w:rFonts w:ascii="Cambria Math" w:hAnsi="Cambria Math"/>
                      </w:rPr>
                      <m:t>i</m:t>
                    </m:r>
                  </m:oMath>
                  <w:r w:rsidRPr="002A4B56">
                    <w:rPr>
                      <w:rFonts w:ascii="Calibri" w:hAnsi="Calibri" w:cs="Calibri"/>
                      <w:sz w:val="18"/>
                    </w:rPr>
                    <w:t>          </w:t>
                  </w:r>
                  <w:r>
                    <w:rPr>
                      <w:rFonts w:ascii="Calibri" w:hAnsi="Calibri" w:cs="Calibri"/>
                      <w:sz w:val="18"/>
                    </w:rPr>
                    <w:t xml:space="preserve">     </w:t>
                  </w:r>
                  <m:oMath>
                    <m:r>
                      <m:rPr>
                        <m:sty m:val="p"/>
                      </m:rPr>
                      <w:rPr>
                        <w:rFonts w:ascii="Cambria Math" w:hAnsi="Cambria Math"/>
                      </w:rPr>
                      <m:t>1,2,…,</m:t>
                    </m:r>
                    <m:r>
                      <w:rPr>
                        <w:rFonts w:ascii="Cambria Math" w:hAnsi="Cambria Math"/>
                      </w:rPr>
                      <m:t>n</m:t>
                    </m:r>
                  </m:oMath>
                </w:p>
                <w:p w14:paraId="2EBB8DEE" w14:textId="11D7695D" w:rsidR="004D632B" w:rsidRPr="002A4B56" w:rsidRDefault="004D632B" w:rsidP="00134583">
                  <w:pPr>
                    <w:spacing w:line="276" w:lineRule="auto"/>
                    <w:rPr>
                      <w:rFonts w:ascii="Calibri" w:hAnsi="Calibri" w:cs="Calibri"/>
                      <w:sz w:val="18"/>
                    </w:rPr>
                  </w:pPr>
                  <w:r>
                    <w:rPr>
                      <w:rFonts w:ascii="Calibri" w:hAnsi="Calibri" w:cs="Calibri"/>
                      <w:sz w:val="18"/>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2A4B56">
                    <w:rPr>
                      <w:rFonts w:ascii="Calibri" w:hAnsi="Calibri" w:cs="Calibri"/>
                      <w:sz w:val="18"/>
                    </w:rPr>
                    <w:t xml:space="preserve">          </w:t>
                  </w:r>
                  <w:r>
                    <w:rPr>
                      <w:rFonts w:ascii="Calibri" w:hAnsi="Calibri" w:cs="Calibri"/>
                      <w:sz w:val="18"/>
                    </w:rPr>
                    <w:t xml:space="preserve">   </w:t>
                  </w:r>
                  <w:r w:rsidRPr="002A4B56">
                    <w:rPr>
                      <w:rFonts w:ascii="Calibri" w:hAnsi="Calibri" w:cs="Calibri"/>
                      <w:sz w:val="18"/>
                    </w:rPr>
                    <w:t>Puntaje de la Evaluación del Costo o Propuesta Económica del proponente i</w:t>
                  </w:r>
                </w:p>
                <w:p w14:paraId="6C40BA27" w14:textId="7934D634" w:rsidR="004D632B" w:rsidRPr="002A4B56" w:rsidRDefault="00C63FA5" w:rsidP="00134583">
                  <w:pPr>
                    <w:spacing w:line="276" w:lineRule="auto"/>
                    <w:ind w:left="1417"/>
                    <w:rPr>
                      <w:rFonts w:ascii="Calibri" w:hAnsi="Calibri" w:cs="Calibri"/>
                      <w:sz w:val="18"/>
                    </w:rPr>
                  </w:pPr>
                  <m:oMath>
                    <m:sSub>
                      <m:sSubPr>
                        <m:ctrlPr>
                          <w:rPr>
                            <w:rFonts w:ascii="Cambria Math" w:hAnsi="Cambria Math"/>
                          </w:rPr>
                        </m:ctrlPr>
                      </m:sSubPr>
                      <m:e>
                        <m:r>
                          <w:rPr>
                            <w:rFonts w:ascii="Cambria Math" w:hAnsi="Cambria Math"/>
                          </w:rPr>
                          <m:t>PA</m:t>
                        </m:r>
                      </m:e>
                      <m:sub>
                        <m:r>
                          <w:rPr>
                            <w:rFonts w:ascii="Cambria Math" w:hAnsi="Cambria Math"/>
                          </w:rPr>
                          <m:t>i</m:t>
                        </m:r>
                      </m:sub>
                    </m:sSub>
                  </m:oMath>
                  <w:r w:rsidR="004D632B" w:rsidRPr="002A4B56">
                    <w:rPr>
                      <w:rFonts w:ascii="Calibri" w:hAnsi="Calibri" w:cs="Calibri"/>
                      <w:sz w:val="18"/>
                    </w:rPr>
                    <w:t xml:space="preserve">       </w:t>
                  </w:r>
                  <w:r w:rsidR="004D632B">
                    <w:rPr>
                      <w:rFonts w:ascii="Calibri" w:hAnsi="Calibri" w:cs="Calibri"/>
                      <w:sz w:val="18"/>
                    </w:rPr>
                    <w:t xml:space="preserve">   </w:t>
                  </w:r>
                  <w:r w:rsidR="004D632B" w:rsidRPr="002A4B56">
                    <w:rPr>
                      <w:rFonts w:ascii="Calibri" w:hAnsi="Calibri" w:cs="Calibri"/>
                      <w:sz w:val="18"/>
                    </w:rPr>
                    <w:t>Propuesta Ajustada del proponente i</w:t>
                  </w:r>
                </w:p>
                <w:p w14:paraId="0A324A14" w14:textId="2CCC06BA" w:rsidR="004D632B" w:rsidRPr="002A4B56" w:rsidRDefault="004D632B" w:rsidP="00134583">
                  <w:pPr>
                    <w:spacing w:line="276" w:lineRule="auto"/>
                    <w:ind w:left="1417"/>
                    <w:rPr>
                      <w:rFonts w:ascii="Calibri" w:hAnsi="Calibri" w:cs="Calibri"/>
                      <w:sz w:val="18"/>
                    </w:rPr>
                  </w:pPr>
                  <m:oMath>
                    <m:r>
                      <w:rPr>
                        <w:rFonts w:ascii="Cambria Math" w:hAnsi="Cambria Math"/>
                      </w:rPr>
                      <m:t>PAMV</m:t>
                    </m:r>
                  </m:oMath>
                  <w:r w:rsidRPr="002A4B56">
                    <w:rPr>
                      <w:rFonts w:ascii="Calibri" w:hAnsi="Calibri" w:cs="Calibri"/>
                      <w:sz w:val="18"/>
                    </w:rPr>
                    <w:t>    Propuesta Ajustada de menor valor</w:t>
                  </w:r>
                </w:p>
                <w:p w14:paraId="4650A7EC" w14:textId="77777777" w:rsidR="004D632B" w:rsidRPr="003C2EBC" w:rsidRDefault="004D632B" w:rsidP="00134583">
                  <w:pPr>
                    <w:spacing w:line="276" w:lineRule="auto"/>
                    <w:ind w:left="1417"/>
                    <w:rPr>
                      <w:b/>
                    </w:rPr>
                  </w:pPr>
                </w:p>
              </w:tc>
            </w:tr>
            <w:tr w:rsidR="004D632B" w:rsidRPr="004865FD" w14:paraId="5B8D8E47" w14:textId="77777777" w:rsidTr="00134583">
              <w:trPr>
                <w:trHeight w:val="118"/>
                <w:jc w:val="center"/>
              </w:trPr>
              <w:tc>
                <w:tcPr>
                  <w:tcW w:w="3479" w:type="pct"/>
                  <w:tcBorders>
                    <w:top w:val="single" w:sz="4" w:space="0" w:color="auto"/>
                    <w:left w:val="single" w:sz="4" w:space="0" w:color="auto"/>
                    <w:bottom w:val="single" w:sz="4" w:space="0" w:color="auto"/>
                    <w:right w:val="single" w:sz="4" w:space="0" w:color="auto"/>
                  </w:tcBorders>
                  <w:shd w:val="clear" w:color="auto" w:fill="B8CCE4"/>
                  <w:vAlign w:val="center"/>
                </w:tcPr>
                <w:p w14:paraId="7F15800F" w14:textId="77777777" w:rsidR="004D632B" w:rsidRPr="006B1297" w:rsidRDefault="004D632B" w:rsidP="004D632B">
                  <w:pPr>
                    <w:numPr>
                      <w:ilvl w:val="0"/>
                      <w:numId w:val="33"/>
                    </w:numPr>
                    <w:spacing w:after="160"/>
                    <w:ind w:firstLine="54"/>
                    <w:rPr>
                      <w:rFonts w:ascii="Calibri" w:hAnsi="Calibri" w:cs="Calibri"/>
                      <w:b/>
                    </w:rPr>
                  </w:pPr>
                  <w:r w:rsidRPr="006B1297">
                    <w:rPr>
                      <w:rFonts w:ascii="Calibri" w:hAnsi="Calibri" w:cs="Calibri"/>
                      <w:b/>
                    </w:rPr>
                    <w:t xml:space="preserve">TOTAL PUNTAJE POR EVALUACIÓN ECONÓMICA </w:t>
                  </w:r>
                </w:p>
              </w:tc>
              <w:tc>
                <w:tcPr>
                  <w:tcW w:w="1521" w:type="pct"/>
                  <w:tcBorders>
                    <w:top w:val="single" w:sz="4" w:space="0" w:color="auto"/>
                    <w:left w:val="single" w:sz="4" w:space="0" w:color="auto"/>
                    <w:bottom w:val="single" w:sz="4" w:space="0" w:color="auto"/>
                    <w:right w:val="single" w:sz="4" w:space="0" w:color="auto"/>
                  </w:tcBorders>
                  <w:shd w:val="clear" w:color="auto" w:fill="B8CCE4"/>
                  <w:vAlign w:val="center"/>
                </w:tcPr>
                <w:p w14:paraId="76DEC737" w14:textId="77777777" w:rsidR="004D632B" w:rsidRPr="006B1297" w:rsidRDefault="004D632B" w:rsidP="00134583">
                  <w:pPr>
                    <w:ind w:left="340"/>
                    <w:jc w:val="center"/>
                    <w:rPr>
                      <w:rFonts w:ascii="Calibri" w:hAnsi="Calibri" w:cs="Calibri"/>
                      <w:b/>
                    </w:rPr>
                  </w:pPr>
                  <w:r w:rsidRPr="006B1297">
                    <w:rPr>
                      <w:rFonts w:ascii="Calibri" w:hAnsi="Calibri" w:cs="Calibri"/>
                      <w:b/>
                    </w:rPr>
                    <w:t>30 Pts.</w:t>
                  </w:r>
                </w:p>
              </w:tc>
            </w:tr>
          </w:tbl>
          <w:p w14:paraId="60981906" w14:textId="77777777" w:rsidR="004D632B" w:rsidRPr="00A86389" w:rsidRDefault="004D632B" w:rsidP="00134583"/>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1F8798A7" w14:textId="77777777" w:rsidR="0034525C" w:rsidRDefault="0034525C" w:rsidP="00B37050">
      <w:pPr>
        <w:jc w:val="both"/>
        <w:rPr>
          <w:rFonts w:asciiTheme="minorHAnsi" w:hAnsiTheme="minorHAnsi" w:cstheme="minorHAnsi"/>
          <w:i/>
          <w:snapToGrid w:val="0"/>
          <w:color w:val="FF0000"/>
          <w:sz w:val="22"/>
          <w:szCs w:val="22"/>
        </w:rPr>
      </w:pPr>
    </w:p>
    <w:p w14:paraId="4B3B0E8D" w14:textId="77777777" w:rsidR="0034525C" w:rsidRDefault="0034525C"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A123AA">
      <w:pPr>
        <w:pStyle w:val="Prrafodelista"/>
        <w:numPr>
          <w:ilvl w:val="0"/>
          <w:numId w:val="10"/>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07EA4356"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890726">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A123AA">
      <w:pPr>
        <w:pStyle w:val="Prrafodelista"/>
        <w:numPr>
          <w:ilvl w:val="0"/>
          <w:numId w:val="15"/>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A123AA">
      <w:pPr>
        <w:pStyle w:val="Prrafodelista"/>
        <w:numPr>
          <w:ilvl w:val="0"/>
          <w:numId w:val="15"/>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1E11D3C9" w14:textId="77777777" w:rsidR="004A11B1" w:rsidRPr="00AB0118" w:rsidRDefault="000A2BD2" w:rsidP="00A123AA">
      <w:pPr>
        <w:pStyle w:val="Prrafodelista"/>
        <w:numPr>
          <w:ilvl w:val="0"/>
          <w:numId w:val="15"/>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73FFBF6"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890726">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A123AA">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29269311" w:rsidR="00EF3A20" w:rsidRPr="00552079" w:rsidRDefault="00EF3A20" w:rsidP="00A123AA">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w:t>
      </w:r>
      <w:r w:rsidR="0041101F">
        <w:rPr>
          <w:rFonts w:asciiTheme="minorHAnsi" w:hAnsiTheme="minorHAnsi" w:cstheme="minorHAnsi"/>
          <w:sz w:val="22"/>
          <w:szCs w:val="22"/>
        </w:rPr>
        <w:t xml:space="preserve">poder </w:t>
      </w:r>
      <w:r>
        <w:rPr>
          <w:rFonts w:asciiTheme="minorHAnsi" w:hAnsiTheme="minorHAnsi" w:cstheme="minorHAnsi"/>
          <w:sz w:val="22"/>
          <w:szCs w:val="22"/>
        </w:rPr>
        <w:t>de representación legal</w:t>
      </w:r>
      <w:r w:rsidR="0041101F">
        <w:rPr>
          <w:rFonts w:asciiTheme="minorHAnsi" w:hAnsiTheme="minorHAnsi" w:cstheme="minorHAnsi"/>
          <w:sz w:val="22"/>
          <w:szCs w:val="22"/>
        </w:rPr>
        <w:t xml:space="preserve"> o el equivalente en el país de origen</w:t>
      </w:r>
      <w:r>
        <w:rPr>
          <w:rFonts w:asciiTheme="minorHAnsi" w:hAnsiTheme="minorHAnsi" w:cstheme="minorHAnsi"/>
          <w:sz w:val="22"/>
          <w:szCs w:val="22"/>
        </w:rPr>
        <w:t>.</w:t>
      </w:r>
    </w:p>
    <w:p w14:paraId="56D59302" w14:textId="77777777" w:rsidR="00EF3A20" w:rsidRDefault="00EF3A20" w:rsidP="00A123AA">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A123AA">
      <w:pPr>
        <w:pStyle w:val="Prrafodelista"/>
        <w:numPr>
          <w:ilvl w:val="0"/>
          <w:numId w:val="20"/>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4ED2B" w14:textId="77777777" w:rsidR="001B070E" w:rsidRDefault="001B070E" w:rsidP="001B070E">
      <w:pPr>
        <w:ind w:left="720"/>
        <w:jc w:val="both"/>
        <w:rPr>
          <w:rFonts w:asciiTheme="minorHAnsi" w:hAnsiTheme="minorHAnsi" w:cstheme="minorHAnsi"/>
          <w:sz w:val="22"/>
          <w:szCs w:val="22"/>
        </w:rPr>
      </w:pPr>
    </w:p>
    <w:p w14:paraId="59E98BD5" w14:textId="44836879" w:rsidR="001B070E" w:rsidRPr="001B070E" w:rsidRDefault="001B070E" w:rsidP="001B070E">
      <w:pPr>
        <w:ind w:left="720"/>
        <w:jc w:val="both"/>
        <w:rPr>
          <w:rFonts w:asciiTheme="minorHAnsi" w:hAnsiTheme="minorHAnsi" w:cstheme="minorHAnsi"/>
          <w:sz w:val="22"/>
          <w:szCs w:val="22"/>
        </w:rPr>
      </w:pPr>
      <w:r w:rsidRPr="00742B62">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A123AA">
      <w:pPr>
        <w:pStyle w:val="Prrafodelista"/>
        <w:numPr>
          <w:ilvl w:val="0"/>
          <w:numId w:val="10"/>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1CB20108"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890726">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A123AA">
      <w:pPr>
        <w:pStyle w:val="Prrafodelista"/>
        <w:numPr>
          <w:ilvl w:val="0"/>
          <w:numId w:val="17"/>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25A86AC5" w:rsidR="00097B8A" w:rsidRDefault="00897AB1" w:rsidP="00A123AA">
      <w:pPr>
        <w:pStyle w:val="Prrafodelista"/>
        <w:numPr>
          <w:ilvl w:val="0"/>
          <w:numId w:val="17"/>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Pr>
          <w:rFonts w:asciiTheme="minorHAnsi" w:hAnsiTheme="minorHAnsi" w:cstheme="minorHAnsi"/>
          <w:sz w:val="22"/>
          <w:szCs w:val="22"/>
        </w:rPr>
        <w:t>la Asociación Accidental.</w:t>
      </w:r>
    </w:p>
    <w:p w14:paraId="2B738DFB" w14:textId="77777777" w:rsidR="00141D35" w:rsidRPr="00176EBE" w:rsidRDefault="00141D35" w:rsidP="00176EBE">
      <w:pPr>
        <w:jc w:val="both"/>
        <w:rPr>
          <w:rFonts w:asciiTheme="minorHAnsi" w:hAnsiTheme="minorHAnsi" w:cstheme="minorHAnsi"/>
          <w:sz w:val="22"/>
          <w:szCs w:val="22"/>
        </w:rPr>
      </w:pPr>
    </w:p>
    <w:p w14:paraId="0B1AA589" w14:textId="73DE62A0"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890726">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58BF54B0" w:rsidR="00EF3A20" w:rsidRPr="00552079" w:rsidRDefault="00897AB1" w:rsidP="00A123AA">
      <w:pPr>
        <w:pStyle w:val="Prrafodelista"/>
        <w:numPr>
          <w:ilvl w:val="0"/>
          <w:numId w:val="21"/>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0041101F">
        <w:rPr>
          <w:rFonts w:asciiTheme="minorHAnsi" w:eastAsia="Calibri" w:hAnsiTheme="minorHAnsi" w:cstheme="minorHAnsi"/>
          <w:sz w:val="22"/>
          <w:szCs w:val="22"/>
          <w:lang w:val="es-BO"/>
        </w:rPr>
        <w:t xml:space="preserve"> o su equivalente en el país de origen</w:t>
      </w:r>
      <w:r w:rsidRPr="00552079">
        <w:rPr>
          <w:rFonts w:asciiTheme="minorHAnsi" w:eastAsia="Calibri" w:hAnsiTheme="minorHAnsi" w:cstheme="minorHAnsi"/>
          <w:sz w:val="22"/>
          <w:szCs w:val="22"/>
          <w:lang w:val="es-BO"/>
        </w:rPr>
        <w:t xml:space="preserve">, </w:t>
      </w:r>
      <w:r w:rsidR="0041101F">
        <w:rPr>
          <w:rFonts w:asciiTheme="minorHAnsi" w:eastAsia="Calibri" w:hAnsiTheme="minorHAnsi" w:cstheme="minorHAnsi"/>
          <w:sz w:val="22"/>
          <w:szCs w:val="22"/>
          <w:lang w:val="es-BO"/>
        </w:rPr>
        <w:t>determinando: objeto, porcentaje de participación, domicilio y responsabilidades.</w:t>
      </w:r>
    </w:p>
    <w:p w14:paraId="655C0D86" w14:textId="731C78DA" w:rsidR="00EF3A20" w:rsidRPr="00552079" w:rsidRDefault="00897AB1" w:rsidP="00A123A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w:t>
      </w:r>
      <w:r w:rsidR="0041101F">
        <w:rPr>
          <w:rFonts w:asciiTheme="minorHAnsi" w:hAnsiTheme="minorHAnsi" w:cstheme="minorHAnsi"/>
          <w:sz w:val="22"/>
          <w:szCs w:val="22"/>
        </w:rPr>
        <w:t>poder</w:t>
      </w:r>
      <w:r>
        <w:rPr>
          <w:rFonts w:asciiTheme="minorHAnsi" w:hAnsiTheme="minorHAnsi" w:cstheme="minorHAnsi"/>
          <w:sz w:val="22"/>
          <w:szCs w:val="22"/>
        </w:rPr>
        <w:t xml:space="preserve"> de representación legal</w:t>
      </w:r>
      <w:r w:rsidR="0041101F">
        <w:rPr>
          <w:rFonts w:asciiTheme="minorHAnsi" w:hAnsiTheme="minorHAnsi" w:cstheme="minorHAnsi"/>
          <w:sz w:val="22"/>
          <w:szCs w:val="22"/>
        </w:rPr>
        <w:t xml:space="preserve"> o el equivalente en el país de origen</w:t>
      </w:r>
      <w:r>
        <w:rPr>
          <w:rFonts w:asciiTheme="minorHAnsi" w:hAnsiTheme="minorHAnsi" w:cstheme="minorHAnsi"/>
          <w:sz w:val="22"/>
          <w:szCs w:val="22"/>
        </w:rPr>
        <w:t>.</w:t>
      </w:r>
    </w:p>
    <w:p w14:paraId="177FBBC1" w14:textId="5E2F1ADE" w:rsidR="00EF3A20" w:rsidRDefault="00897AB1" w:rsidP="00A123AA">
      <w:pPr>
        <w:pStyle w:val="Prrafodelista"/>
        <w:numPr>
          <w:ilvl w:val="0"/>
          <w:numId w:val="21"/>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14:paraId="400ABC64" w14:textId="77777777" w:rsidR="00897AB1" w:rsidRDefault="00897AB1" w:rsidP="00897AB1">
      <w:pPr>
        <w:ind w:left="916"/>
        <w:jc w:val="both"/>
        <w:rPr>
          <w:rFonts w:asciiTheme="minorHAnsi" w:hAnsiTheme="minorHAnsi" w:cstheme="minorHAnsi"/>
          <w:sz w:val="22"/>
          <w:szCs w:val="22"/>
        </w:rPr>
      </w:pPr>
    </w:p>
    <w:p w14:paraId="389235C6" w14:textId="2E759A31" w:rsidR="00897AB1" w:rsidRPr="00897AB1" w:rsidRDefault="00897AB1" w:rsidP="00897AB1">
      <w:pPr>
        <w:ind w:left="916"/>
        <w:jc w:val="both"/>
        <w:rPr>
          <w:rFonts w:asciiTheme="minorHAnsi" w:hAnsiTheme="minorHAnsi" w:cstheme="minorHAnsi"/>
          <w:sz w:val="22"/>
          <w:szCs w:val="22"/>
        </w:rPr>
      </w:pPr>
      <w:r w:rsidRPr="00742B62">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38830E48" w:rsidR="00141D35" w:rsidRPr="00552079" w:rsidRDefault="00897AB1"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w:t>
      </w:r>
      <w:r w:rsidRPr="00552079">
        <w:rPr>
          <w:rFonts w:asciiTheme="minorHAnsi" w:hAnsiTheme="minorHAnsi" w:cstheme="minorHAnsi"/>
          <w:b/>
          <w:sz w:val="22"/>
          <w:szCs w:val="22"/>
          <w:lang w:eastAsia="es-ES"/>
        </w:rPr>
        <w:t>deberá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730AF6EA" w:rsidR="000A2BD2" w:rsidRPr="00552079" w:rsidRDefault="000A6A5B"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5817BA9" w:rsidR="00C9691C" w:rsidRDefault="00897AB1" w:rsidP="00A123AA">
      <w:pPr>
        <w:pStyle w:val="Prrafodelista"/>
        <w:numPr>
          <w:ilvl w:val="0"/>
          <w:numId w:val="26"/>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06AF6BD8" w:rsidR="000A2BD2" w:rsidRPr="00552079" w:rsidRDefault="000A6A5B"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A123AA">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1E32889A" w:rsidR="00EF3A20" w:rsidRPr="00552079" w:rsidRDefault="00EF3A20" w:rsidP="00A123AA">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w:t>
      </w:r>
      <w:r w:rsidR="0041101F">
        <w:rPr>
          <w:rFonts w:asciiTheme="minorHAnsi" w:hAnsiTheme="minorHAnsi" w:cstheme="minorHAnsi"/>
          <w:sz w:val="22"/>
          <w:szCs w:val="22"/>
        </w:rPr>
        <w:t>poder</w:t>
      </w:r>
      <w:r>
        <w:rPr>
          <w:rFonts w:asciiTheme="minorHAnsi" w:hAnsiTheme="minorHAnsi" w:cstheme="minorHAnsi"/>
          <w:sz w:val="22"/>
          <w:szCs w:val="22"/>
        </w:rPr>
        <w:t xml:space="preserve"> de representación legal</w:t>
      </w:r>
      <w:r w:rsidR="0041101F">
        <w:rPr>
          <w:rFonts w:asciiTheme="minorHAnsi" w:hAnsiTheme="minorHAnsi" w:cstheme="minorHAnsi"/>
          <w:sz w:val="22"/>
          <w:szCs w:val="22"/>
        </w:rPr>
        <w:t xml:space="preserve"> o su equivalente en el país de origen</w:t>
      </w:r>
      <w:r>
        <w:rPr>
          <w:rFonts w:asciiTheme="minorHAnsi" w:hAnsiTheme="minorHAnsi" w:cstheme="minorHAnsi"/>
          <w:sz w:val="22"/>
          <w:szCs w:val="22"/>
        </w:rPr>
        <w:t>.</w:t>
      </w:r>
    </w:p>
    <w:p w14:paraId="0224633A" w14:textId="77777777" w:rsidR="00EF3A20" w:rsidRDefault="00EF3A20" w:rsidP="00A123AA">
      <w:pPr>
        <w:pStyle w:val="Prrafodelista"/>
        <w:numPr>
          <w:ilvl w:val="0"/>
          <w:numId w:val="19"/>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A123AA">
      <w:pPr>
        <w:pStyle w:val="Prrafodelista"/>
        <w:numPr>
          <w:ilvl w:val="0"/>
          <w:numId w:val="19"/>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6E5FC6A6" w14:textId="77777777" w:rsidR="00897AB1" w:rsidRDefault="00897AB1" w:rsidP="00897AB1">
      <w:pPr>
        <w:ind w:left="916"/>
        <w:jc w:val="both"/>
        <w:rPr>
          <w:rFonts w:asciiTheme="minorHAnsi" w:hAnsiTheme="minorHAnsi" w:cstheme="minorHAnsi"/>
          <w:sz w:val="22"/>
          <w:szCs w:val="22"/>
        </w:rPr>
      </w:pPr>
    </w:p>
    <w:p w14:paraId="279DABAE" w14:textId="519CD7BF" w:rsidR="00897AB1" w:rsidRPr="00897AB1" w:rsidRDefault="00897AB1" w:rsidP="00897AB1">
      <w:pPr>
        <w:ind w:left="916"/>
        <w:jc w:val="both"/>
        <w:rPr>
          <w:rFonts w:asciiTheme="minorHAnsi" w:hAnsiTheme="minorHAnsi" w:cstheme="minorHAnsi"/>
          <w:sz w:val="22"/>
          <w:szCs w:val="22"/>
        </w:rPr>
      </w:pPr>
      <w:r w:rsidRPr="00742B62">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A123AA">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A123AA">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2C7F757C" w14:textId="77777777" w:rsidR="0093206F" w:rsidRPr="002B564A" w:rsidRDefault="0093206F" w:rsidP="007F115F">
      <w:pPr>
        <w:pStyle w:val="Normal2"/>
        <w:tabs>
          <w:tab w:val="left" w:pos="1701"/>
        </w:tabs>
        <w:ind w:left="0" w:firstLine="0"/>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62EB08AA" w14:textId="77777777" w:rsidR="00EB1F45" w:rsidRDefault="00EB1F45" w:rsidP="00B37050">
      <w:pPr>
        <w:ind w:left="2832" w:hanging="2123"/>
        <w:jc w:val="both"/>
        <w:rPr>
          <w:rFonts w:asciiTheme="minorHAnsi" w:hAnsiTheme="minorHAnsi" w:cstheme="minorHAnsi"/>
          <w:sz w:val="22"/>
          <w:szCs w:val="22"/>
        </w:rPr>
      </w:pPr>
    </w:p>
    <w:p w14:paraId="6DB8426A" w14:textId="77777777" w:rsidR="00EB1F45" w:rsidRDefault="00EB1F45" w:rsidP="00B37050">
      <w:pPr>
        <w:ind w:left="2832" w:hanging="2123"/>
        <w:jc w:val="both"/>
        <w:rPr>
          <w:rFonts w:asciiTheme="minorHAnsi" w:hAnsiTheme="minorHAnsi" w:cstheme="minorHAnsi"/>
          <w:sz w:val="22"/>
          <w:szCs w:val="22"/>
        </w:rPr>
      </w:pPr>
    </w:p>
    <w:p w14:paraId="50D8C27C" w14:textId="77777777" w:rsidR="00EB1F45" w:rsidRDefault="00EB1F45"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6C72FC4B" w14:textId="77777777" w:rsidR="00A23808" w:rsidRDefault="00A23808" w:rsidP="0034525C">
      <w:pPr>
        <w:rPr>
          <w:rFonts w:asciiTheme="minorHAnsi" w:hAnsiTheme="minorHAnsi" w:cstheme="minorHAnsi"/>
          <w:b/>
          <w:sz w:val="22"/>
          <w:szCs w:val="22"/>
        </w:rPr>
      </w:pPr>
    </w:p>
    <w:p w14:paraId="1245BDB0" w14:textId="77777777" w:rsidR="00A23808" w:rsidRDefault="00A23808" w:rsidP="00775867">
      <w:pPr>
        <w:jc w:val="center"/>
        <w:rPr>
          <w:rFonts w:asciiTheme="minorHAnsi" w:hAnsiTheme="minorHAnsi" w:cstheme="minorHAnsi"/>
          <w:b/>
          <w:sz w:val="22"/>
          <w:szCs w:val="22"/>
        </w:rPr>
      </w:pPr>
    </w:p>
    <w:p w14:paraId="4CD0EE45" w14:textId="77777777" w:rsidR="004D632B" w:rsidRDefault="004D632B"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EE20F5" w:rsidRPr="00635DE3" w14:paraId="1DC46324" w14:textId="77777777" w:rsidTr="00635DE3">
        <w:trPr>
          <w:trHeight w:val="422"/>
        </w:trPr>
        <w:tc>
          <w:tcPr>
            <w:tcW w:w="4126" w:type="dxa"/>
            <w:shd w:val="clear" w:color="auto" w:fill="auto"/>
            <w:vAlign w:val="center"/>
          </w:tcPr>
          <w:p w14:paraId="7F2158A3" w14:textId="60944FE9" w:rsidR="00EE20F5" w:rsidRPr="00635DE3" w:rsidRDefault="00EE20F5" w:rsidP="00635DE3">
            <w:pPr>
              <w:rPr>
                <w:rFonts w:asciiTheme="minorHAnsi" w:hAnsiTheme="minorHAnsi" w:cstheme="minorHAnsi"/>
                <w:b/>
                <w:sz w:val="22"/>
                <w:szCs w:val="22"/>
                <w:lang w:val="es-ES_tradnl"/>
              </w:rPr>
            </w:pPr>
            <w:r w:rsidRPr="00742B62">
              <w:rPr>
                <w:rFonts w:asciiTheme="minorHAnsi" w:hAnsiTheme="minorHAnsi" w:cstheme="minorHAnsi"/>
                <w:b/>
                <w:sz w:val="22"/>
                <w:szCs w:val="22"/>
                <w:lang w:val="es-ES_tradnl"/>
              </w:rPr>
              <w:t>Casilla</w:t>
            </w:r>
            <w:r w:rsidR="00BF1A26" w:rsidRPr="00742B62">
              <w:rPr>
                <w:rFonts w:asciiTheme="minorHAnsi" w:hAnsiTheme="minorHAnsi" w:cstheme="minorHAnsi"/>
                <w:b/>
                <w:sz w:val="22"/>
                <w:szCs w:val="22"/>
                <w:lang w:val="es-ES_tradnl"/>
              </w:rPr>
              <w:t xml:space="preserve"> / </w:t>
            </w:r>
            <w:r w:rsidR="00EB1F45" w:rsidRPr="00742B62">
              <w:rPr>
                <w:rFonts w:asciiTheme="minorHAnsi" w:hAnsiTheme="minorHAnsi" w:cstheme="minorHAnsi"/>
                <w:b/>
                <w:sz w:val="22"/>
                <w:szCs w:val="22"/>
                <w:lang w:val="es-ES_tradnl"/>
              </w:rPr>
              <w:t>Código</w:t>
            </w:r>
            <w:r w:rsidRPr="00742B62">
              <w:rPr>
                <w:rFonts w:asciiTheme="minorHAnsi" w:hAnsiTheme="minorHAnsi" w:cstheme="minorHAnsi"/>
                <w:b/>
                <w:sz w:val="22"/>
                <w:szCs w:val="22"/>
                <w:lang w:val="es-ES_tradnl"/>
              </w:rPr>
              <w:t xml:space="preserve"> Postal:</w:t>
            </w:r>
          </w:p>
        </w:tc>
        <w:tc>
          <w:tcPr>
            <w:tcW w:w="5196" w:type="dxa"/>
            <w:shd w:val="clear" w:color="auto" w:fill="auto"/>
          </w:tcPr>
          <w:p w14:paraId="3D526A4A" w14:textId="77777777" w:rsidR="00EE20F5" w:rsidRPr="00635DE3" w:rsidRDefault="00EE20F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A9EDF0" w14:textId="77777777" w:rsidR="007F115F" w:rsidRDefault="007F115F" w:rsidP="007F115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2819CCE2" w14:textId="77777777" w:rsidR="007F115F" w:rsidRDefault="007F115F" w:rsidP="007F115F">
      <w:pPr>
        <w:jc w:val="both"/>
        <w:rPr>
          <w:rFonts w:asciiTheme="minorHAnsi" w:hAnsiTheme="minorHAnsi" w:cstheme="minorHAnsi"/>
          <w:sz w:val="22"/>
          <w:szCs w:val="22"/>
        </w:rPr>
      </w:pPr>
    </w:p>
    <w:p w14:paraId="61927C95" w14:textId="212E8FE7" w:rsidR="000679BE" w:rsidRPr="00A173CE" w:rsidRDefault="007F115F" w:rsidP="007F115F">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cada socio, presentará la documentación detallada a continuación; excepto los documentos señalados en los incisos</w:t>
      </w:r>
      <w:r>
        <w:rPr>
          <w:rFonts w:asciiTheme="minorHAnsi" w:hAnsiTheme="minorHAnsi" w:cstheme="minorHAnsi"/>
          <w:sz w:val="22"/>
          <w:szCs w:val="22"/>
        </w:rPr>
        <w:t>, c), d),</w:t>
      </w:r>
      <w:r w:rsidRPr="00142C9C">
        <w:rPr>
          <w:rFonts w:asciiTheme="minorHAnsi" w:hAnsiTheme="minorHAnsi" w:cstheme="minorHAnsi"/>
          <w:sz w:val="22"/>
          <w:szCs w:val="22"/>
        </w:rPr>
        <w:t xml:space="preserve"> g), </w:t>
      </w:r>
      <w:r>
        <w:rPr>
          <w:rFonts w:asciiTheme="minorHAnsi" w:hAnsiTheme="minorHAnsi" w:cstheme="minorHAnsi"/>
          <w:sz w:val="22"/>
          <w:szCs w:val="22"/>
        </w:rPr>
        <w:t>i</w:t>
      </w:r>
      <w:r w:rsidRPr="00142C9C">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en f</w:t>
      </w:r>
      <w:r>
        <w:rPr>
          <w:rFonts w:asciiTheme="minorHAnsi" w:hAnsiTheme="minorHAnsi" w:cstheme="minorHAnsi"/>
          <w:sz w:val="22"/>
          <w:szCs w:val="22"/>
        </w:rPr>
        <w:t xml:space="preserve">orma conjunta: </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A123AA">
      <w:pPr>
        <w:pStyle w:val="Prrafodelista"/>
        <w:numPr>
          <w:ilvl w:val="0"/>
          <w:numId w:val="2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4CCBD54" w:rsidR="00EF3A20" w:rsidRPr="001F513B" w:rsidRDefault="005379AD" w:rsidP="00A123AA">
      <w:pPr>
        <w:pStyle w:val="Prrafodelista"/>
        <w:numPr>
          <w:ilvl w:val="0"/>
          <w:numId w:val="2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poder de representación legal o su equivalente en el país de origen. </w:t>
      </w:r>
    </w:p>
    <w:p w14:paraId="6BF8606A" w14:textId="53020694" w:rsidR="00EF3A20" w:rsidRPr="001F513B" w:rsidRDefault="005379AD" w:rsidP="00A123AA">
      <w:pPr>
        <w:pStyle w:val="Prrafodelista"/>
        <w:numPr>
          <w:ilvl w:val="0"/>
          <w:numId w:val="2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de Constitución de la Asociación</w:t>
      </w:r>
      <w:r>
        <w:rPr>
          <w:rFonts w:asciiTheme="minorHAnsi" w:hAnsiTheme="minorHAnsi" w:cstheme="minorHAnsi"/>
          <w:color w:val="000000"/>
          <w:sz w:val="22"/>
          <w:szCs w:val="22"/>
        </w:rPr>
        <w:t xml:space="preserve"> </w:t>
      </w:r>
      <w:r w:rsidR="003E402E">
        <w:rPr>
          <w:rFonts w:asciiTheme="minorHAnsi" w:hAnsiTheme="minorHAnsi" w:cstheme="minorHAnsi"/>
          <w:color w:val="000000"/>
          <w:sz w:val="22"/>
          <w:szCs w:val="22"/>
        </w:rPr>
        <w:t xml:space="preserve">Accidental </w:t>
      </w:r>
      <w:r>
        <w:rPr>
          <w:rFonts w:asciiTheme="minorHAnsi" w:hAnsiTheme="minorHAnsi" w:cstheme="minorHAnsi"/>
          <w:color w:val="000000"/>
          <w:sz w:val="22"/>
          <w:szCs w:val="22"/>
        </w:rPr>
        <w:t>o su equivalente en el país de origen</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determinando: objeto, porcentaje de participación,</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responsabilidades</w:t>
      </w:r>
      <w:r w:rsidR="005B3755">
        <w:rPr>
          <w:rFonts w:asciiTheme="minorHAnsi" w:hAnsiTheme="minorHAnsi" w:cstheme="minorHAnsi"/>
          <w:color w:val="000000"/>
          <w:sz w:val="22"/>
          <w:szCs w:val="22"/>
        </w:rPr>
        <w:t>.</w:t>
      </w:r>
      <w:r w:rsidR="005B3755"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si corresponde)</w:t>
      </w:r>
      <w:r w:rsidR="000C07E7">
        <w:rPr>
          <w:rFonts w:asciiTheme="minorHAnsi" w:hAnsiTheme="minorHAnsi" w:cstheme="minorHAnsi"/>
          <w:color w:val="000000"/>
          <w:sz w:val="22"/>
          <w:szCs w:val="22"/>
        </w:rPr>
        <w:t>.</w:t>
      </w:r>
    </w:p>
    <w:p w14:paraId="3297AEB5" w14:textId="66CD1EE3" w:rsidR="00EF3A20" w:rsidRDefault="007F115F" w:rsidP="00A123AA">
      <w:pPr>
        <w:pStyle w:val="Prrafodelista"/>
        <w:numPr>
          <w:ilvl w:val="0"/>
          <w:numId w:val="2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poder de representación legal </w:t>
      </w:r>
      <w:r w:rsidRPr="001F513B">
        <w:rPr>
          <w:rFonts w:asciiTheme="minorHAnsi" w:hAnsiTheme="minorHAnsi" w:cstheme="minorHAnsi"/>
          <w:color w:val="000000"/>
          <w:sz w:val="22"/>
          <w:szCs w:val="22"/>
        </w:rPr>
        <w:t xml:space="preserve">de la Asociación </w:t>
      </w:r>
      <w:r>
        <w:rPr>
          <w:rFonts w:asciiTheme="minorHAnsi" w:hAnsiTheme="minorHAnsi" w:cstheme="minorHAnsi"/>
          <w:color w:val="000000"/>
          <w:sz w:val="22"/>
          <w:szCs w:val="22"/>
        </w:rPr>
        <w:t>o su equivalente en el país de origen</w:t>
      </w:r>
      <w:r w:rsidR="005B3755">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(si corresponde).</w:t>
      </w:r>
      <w:r>
        <w:rPr>
          <w:rFonts w:asciiTheme="minorHAnsi" w:hAnsiTheme="minorHAnsi" w:cstheme="minorHAnsi"/>
          <w:color w:val="000000"/>
          <w:sz w:val="22"/>
          <w:szCs w:val="22"/>
        </w:rPr>
        <w:t xml:space="preserve"> </w:t>
      </w:r>
    </w:p>
    <w:p w14:paraId="00161453" w14:textId="23F9CEA3" w:rsidR="00EF3A20" w:rsidRPr="007F115F" w:rsidRDefault="007F115F" w:rsidP="00A123AA">
      <w:pPr>
        <w:pStyle w:val="Prrafodelista"/>
        <w:numPr>
          <w:ilvl w:val="0"/>
          <w:numId w:val="23"/>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4179054D" w14:textId="41486C99" w:rsidR="007F115F" w:rsidRPr="0019673D" w:rsidRDefault="007F115F" w:rsidP="00A123A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del documento de identificación personal del/los representante(s) legal(es).</w:t>
      </w:r>
    </w:p>
    <w:p w14:paraId="76AC9304" w14:textId="2AED7F60" w:rsidR="00EF3A20" w:rsidRPr="007F115F" w:rsidRDefault="007F115F" w:rsidP="00A123A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r w:rsidRPr="0090047E">
        <w:rPr>
          <w:rFonts w:asciiTheme="minorHAnsi" w:hAnsiTheme="minorHAnsi" w:cstheme="minorHAnsi"/>
          <w:sz w:val="22"/>
          <w:szCs w:val="22"/>
        </w:rPr>
        <w:t xml:space="preserve">de acuerdo a lo establecido en </w:t>
      </w:r>
      <w:r w:rsidR="00AC4BBF" w:rsidRPr="004D4159">
        <w:rPr>
          <w:rFonts w:asciiTheme="minorHAnsi" w:hAnsiTheme="minorHAnsi" w:cstheme="minorHAnsi"/>
          <w:sz w:val="22"/>
          <w:szCs w:val="22"/>
          <w:lang w:eastAsia="es-BO"/>
        </w:rPr>
        <w:t>la parte IV</w:t>
      </w:r>
      <w:r w:rsidR="00860F8C">
        <w:rPr>
          <w:rFonts w:asciiTheme="minorHAnsi" w:hAnsiTheme="minorHAnsi" w:cstheme="minorHAnsi"/>
          <w:sz w:val="22"/>
          <w:szCs w:val="22"/>
          <w:lang w:eastAsia="es-BO"/>
        </w:rPr>
        <w:t xml:space="preserve"> </w:t>
      </w:r>
      <w:r w:rsidRPr="0090047E">
        <w:rPr>
          <w:rFonts w:asciiTheme="minorHAnsi" w:hAnsiTheme="minorHAnsi" w:cstheme="minorHAnsi"/>
          <w:sz w:val="22"/>
          <w:szCs w:val="22"/>
        </w:rPr>
        <w:t>del presente DBC)</w:t>
      </w:r>
      <w:r>
        <w:rPr>
          <w:rFonts w:asciiTheme="minorHAnsi" w:hAnsiTheme="minorHAnsi" w:cstheme="minorHAnsi"/>
          <w:sz w:val="22"/>
          <w:szCs w:val="22"/>
        </w:rPr>
        <w:t>.</w:t>
      </w:r>
    </w:p>
    <w:p w14:paraId="65A50872" w14:textId="2D825EAE" w:rsidR="007F115F" w:rsidRPr="008C7CAD" w:rsidRDefault="007F115F" w:rsidP="00A123AA">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 los documentos solicitados para respaldar la experiencia considerada de los formularios C-1 y C-2, los mismos que serán devueltos una vez efectuada la verificación con la documentación presentada en la propuesta. </w:t>
      </w:r>
    </w:p>
    <w:p w14:paraId="5590ED66" w14:textId="315E7CBA" w:rsidR="00EF3A20" w:rsidRPr="0013370D" w:rsidRDefault="007F115F" w:rsidP="00A123A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Contrato de Adhesión (Cuando corresponda).</w:t>
      </w:r>
    </w:p>
    <w:p w14:paraId="33F04017" w14:textId="77777777" w:rsidR="00EF3A20" w:rsidRDefault="00EF3A20" w:rsidP="00A123A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AA33E48" w14:textId="77777777" w:rsidR="007F115F" w:rsidRDefault="007F115F" w:rsidP="007F115F">
      <w:pPr>
        <w:ind w:left="360"/>
        <w:jc w:val="both"/>
        <w:rPr>
          <w:rFonts w:asciiTheme="minorHAnsi" w:hAnsiTheme="minorHAnsi" w:cstheme="minorHAnsi"/>
          <w:color w:val="000000"/>
          <w:sz w:val="22"/>
          <w:szCs w:val="22"/>
        </w:rPr>
      </w:pPr>
    </w:p>
    <w:p w14:paraId="4529761A" w14:textId="77777777" w:rsidR="007F115F" w:rsidRPr="00742B62" w:rsidRDefault="007F115F" w:rsidP="007F115F">
      <w:pPr>
        <w:jc w:val="both"/>
        <w:rPr>
          <w:rFonts w:asciiTheme="minorHAnsi" w:hAnsiTheme="minorHAnsi" w:cstheme="minorHAnsi"/>
          <w:sz w:val="22"/>
          <w:szCs w:val="22"/>
        </w:rPr>
      </w:pPr>
      <w:r w:rsidRPr="00742B62">
        <w:rPr>
          <w:rFonts w:asciiTheme="minorHAnsi" w:hAnsiTheme="minorHAnsi" w:cstheme="minorHAnsi"/>
          <w:sz w:val="22"/>
          <w:szCs w:val="22"/>
        </w:rPr>
        <w:t>En caso que los  documentos de constitución y documentos de representación legal se encuentren en otro idioma que no sea castellano, deben contar con la traducción oficial debidamente refrendada por el Consulado de Bolivia en el País de Origen o en el país más cercano al país de origen  y posterior legalización en la Cancillería de Bolivia.</w:t>
      </w:r>
    </w:p>
    <w:p w14:paraId="62A4A886" w14:textId="77777777" w:rsidR="007F115F" w:rsidRPr="00742B62" w:rsidRDefault="007F115F" w:rsidP="007F115F">
      <w:pPr>
        <w:jc w:val="both"/>
        <w:rPr>
          <w:rFonts w:asciiTheme="minorHAnsi" w:hAnsiTheme="minorHAnsi" w:cstheme="minorHAnsi"/>
          <w:sz w:val="22"/>
          <w:szCs w:val="22"/>
        </w:rPr>
      </w:pPr>
    </w:p>
    <w:p w14:paraId="239924E7" w14:textId="61E1F7CA" w:rsidR="007F115F" w:rsidRPr="00552079" w:rsidRDefault="007F115F" w:rsidP="007F115F">
      <w:pPr>
        <w:jc w:val="both"/>
        <w:rPr>
          <w:rFonts w:asciiTheme="minorHAnsi" w:hAnsiTheme="minorHAnsi" w:cstheme="minorHAnsi"/>
          <w:color w:val="000000"/>
          <w:sz w:val="22"/>
          <w:szCs w:val="22"/>
        </w:rPr>
      </w:pPr>
      <w:r w:rsidRPr="00742B62">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60928372" w:rsidR="00EB1F45" w:rsidRDefault="00EB1F45" w:rsidP="00B13157">
      <w:pPr>
        <w:jc w:val="center"/>
        <w:rPr>
          <w:rFonts w:asciiTheme="minorHAnsi" w:hAnsiTheme="minorHAnsi" w:cstheme="minorHAnsi"/>
          <w:b/>
          <w:bCs/>
          <w:i/>
          <w:iCs/>
          <w:sz w:val="22"/>
          <w:szCs w:val="22"/>
        </w:rPr>
      </w:pPr>
    </w:p>
    <w:p w14:paraId="5FBDF524" w14:textId="77777777" w:rsidR="00EB1F45" w:rsidRPr="00EB1F45" w:rsidRDefault="00EB1F45" w:rsidP="00EB1F45">
      <w:pPr>
        <w:rPr>
          <w:rFonts w:asciiTheme="minorHAnsi" w:hAnsiTheme="minorHAnsi" w:cstheme="minorHAnsi"/>
          <w:sz w:val="22"/>
          <w:szCs w:val="22"/>
        </w:rPr>
      </w:pPr>
    </w:p>
    <w:p w14:paraId="5D806FB8" w14:textId="77777777" w:rsidR="00EB1F45" w:rsidRPr="00EB1F45" w:rsidRDefault="00EB1F45" w:rsidP="00EB1F45">
      <w:pPr>
        <w:rPr>
          <w:rFonts w:asciiTheme="minorHAnsi" w:hAnsiTheme="minorHAnsi" w:cstheme="minorHAnsi"/>
          <w:sz w:val="22"/>
          <w:szCs w:val="22"/>
        </w:rPr>
      </w:pPr>
    </w:p>
    <w:p w14:paraId="0851AF99" w14:textId="77777777" w:rsidR="00EB1F45" w:rsidRPr="00EB1F45" w:rsidRDefault="00EB1F45" w:rsidP="00EB1F45">
      <w:pPr>
        <w:rPr>
          <w:rFonts w:asciiTheme="minorHAnsi" w:hAnsiTheme="minorHAnsi" w:cstheme="minorHAnsi"/>
          <w:sz w:val="22"/>
          <w:szCs w:val="22"/>
        </w:rPr>
      </w:pPr>
    </w:p>
    <w:p w14:paraId="2B46F213" w14:textId="77777777" w:rsidR="00EB1F45" w:rsidRPr="00EB1F45" w:rsidRDefault="00EB1F45" w:rsidP="00EB1F45">
      <w:pPr>
        <w:rPr>
          <w:rFonts w:asciiTheme="minorHAnsi" w:hAnsiTheme="minorHAnsi" w:cstheme="minorHAnsi"/>
          <w:sz w:val="22"/>
          <w:szCs w:val="22"/>
        </w:rPr>
      </w:pPr>
    </w:p>
    <w:p w14:paraId="2CF1DED8" w14:textId="77777777" w:rsidR="00EB1F45" w:rsidRPr="00EB1F45" w:rsidRDefault="00EB1F45" w:rsidP="00EB1F45">
      <w:pPr>
        <w:rPr>
          <w:rFonts w:asciiTheme="minorHAnsi" w:hAnsiTheme="minorHAnsi" w:cstheme="minorHAnsi"/>
          <w:sz w:val="22"/>
          <w:szCs w:val="22"/>
        </w:rPr>
      </w:pPr>
    </w:p>
    <w:p w14:paraId="2C3BFE8A" w14:textId="77777777" w:rsidR="00EB1F45" w:rsidRPr="00EB1F45" w:rsidRDefault="00EB1F45" w:rsidP="00EB1F45">
      <w:pPr>
        <w:rPr>
          <w:rFonts w:asciiTheme="minorHAnsi" w:hAnsiTheme="minorHAnsi" w:cstheme="minorHAnsi"/>
          <w:sz w:val="22"/>
          <w:szCs w:val="22"/>
        </w:rPr>
      </w:pPr>
    </w:p>
    <w:p w14:paraId="74AF21CB" w14:textId="77777777" w:rsidR="00EB1F45" w:rsidRPr="00EB1F45" w:rsidRDefault="00EB1F45" w:rsidP="00EB1F45">
      <w:pPr>
        <w:rPr>
          <w:rFonts w:asciiTheme="minorHAnsi" w:hAnsiTheme="minorHAnsi" w:cstheme="minorHAnsi"/>
          <w:sz w:val="22"/>
          <w:szCs w:val="22"/>
        </w:rPr>
      </w:pPr>
    </w:p>
    <w:p w14:paraId="74551CFC" w14:textId="77777777" w:rsidR="00EB1F45" w:rsidRPr="00EB1F45" w:rsidRDefault="00EB1F45" w:rsidP="00EB1F45">
      <w:pPr>
        <w:rPr>
          <w:rFonts w:asciiTheme="minorHAnsi" w:hAnsiTheme="minorHAnsi" w:cstheme="minorHAnsi"/>
          <w:sz w:val="22"/>
          <w:szCs w:val="22"/>
        </w:rPr>
      </w:pPr>
    </w:p>
    <w:p w14:paraId="6FC9A2E0" w14:textId="0045DA79" w:rsidR="00EB1F45" w:rsidRDefault="00EB1F45" w:rsidP="00B13157">
      <w:pPr>
        <w:jc w:val="center"/>
        <w:rPr>
          <w:rFonts w:asciiTheme="minorHAnsi" w:hAnsiTheme="minorHAnsi" w:cstheme="minorHAnsi"/>
          <w:sz w:val="22"/>
          <w:szCs w:val="22"/>
        </w:rPr>
      </w:pPr>
    </w:p>
    <w:p w14:paraId="5F0D2A77" w14:textId="0E53B09B" w:rsidR="0020364C" w:rsidRDefault="00EB1F45" w:rsidP="0020364C">
      <w:pPr>
        <w:tabs>
          <w:tab w:val="left" w:pos="3750"/>
        </w:tabs>
        <w:rPr>
          <w:rFonts w:asciiTheme="minorHAnsi" w:hAnsiTheme="minorHAnsi" w:cstheme="minorHAnsi"/>
          <w:sz w:val="22"/>
          <w:szCs w:val="22"/>
        </w:rPr>
      </w:pPr>
      <w:r>
        <w:rPr>
          <w:rFonts w:asciiTheme="minorHAnsi" w:hAnsiTheme="minorHAnsi" w:cstheme="minorHAnsi"/>
          <w:sz w:val="22"/>
          <w:szCs w:val="22"/>
        </w:rPr>
        <w:tab/>
      </w:r>
    </w:p>
    <w:p w14:paraId="337E4617" w14:textId="77777777" w:rsidR="00B13157" w:rsidRPr="00552079" w:rsidRDefault="0062797D" w:rsidP="00B13157">
      <w:pPr>
        <w:jc w:val="center"/>
        <w:rPr>
          <w:rFonts w:asciiTheme="minorHAnsi" w:hAnsiTheme="minorHAnsi" w:cstheme="minorHAnsi"/>
          <w:b/>
          <w:sz w:val="22"/>
          <w:szCs w:val="22"/>
        </w:rPr>
      </w:pPr>
      <w:r w:rsidRPr="0020364C">
        <w:rPr>
          <w:rFonts w:asciiTheme="minorHAnsi" w:hAnsiTheme="minorHAnsi" w:cstheme="minorHAnsi"/>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1FB1287C" w14:textId="77777777" w:rsidR="0093206F" w:rsidRPr="0042741C" w:rsidRDefault="0093206F" w:rsidP="00E72425">
            <w:pPr>
              <w:rPr>
                <w:rFonts w:ascii="Arial" w:hAnsi="Arial" w:cs="Arial"/>
                <w:sz w:val="16"/>
                <w:szCs w:val="16"/>
                <w:lang w:val="es-ES_tradnl"/>
              </w:rPr>
            </w:pPr>
          </w:p>
          <w:p w14:paraId="6A6AE427" w14:textId="77777777" w:rsidR="0093206F" w:rsidRPr="0042741C" w:rsidRDefault="0093206F" w:rsidP="00E72425">
            <w:pPr>
              <w:rPr>
                <w:rFonts w:ascii="Arial" w:hAnsi="Arial" w:cs="Arial"/>
                <w:sz w:val="16"/>
                <w:szCs w:val="16"/>
                <w:lang w:val="es-ES_tradnl"/>
              </w:rPr>
            </w:pP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7D76F66D"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A123AA">
            <w:pPr>
              <w:pStyle w:val="Prrafodelista"/>
              <w:numPr>
                <w:ilvl w:val="3"/>
                <w:numId w:val="17"/>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A123AA">
            <w:pPr>
              <w:pStyle w:val="Prrafodelista"/>
              <w:numPr>
                <w:ilvl w:val="3"/>
                <w:numId w:val="17"/>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7"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5EEE7AE" w14:textId="57D89CCC" w:rsidR="002509B2" w:rsidRPr="0045714B" w:rsidRDefault="002509B2" w:rsidP="002509B2">
      <w:pPr>
        <w:jc w:val="center"/>
        <w:rPr>
          <w:rFonts w:asciiTheme="minorHAnsi" w:hAnsiTheme="minorHAnsi" w:cstheme="minorHAnsi"/>
          <w:b/>
          <w:color w:val="FF0000"/>
          <w:sz w:val="22"/>
          <w:szCs w:val="22"/>
        </w:rPr>
      </w:pP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A123AA">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A123AA">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7"/>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lastRenderedPageBreak/>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7"/>
          <w:pgSz w:w="12242" w:h="15842" w:code="1"/>
          <w:pgMar w:top="1418" w:right="1418" w:bottom="425" w:left="1701" w:header="624" w:footer="851" w:gutter="0"/>
          <w:cols w:space="708"/>
          <w:titlePg/>
          <w:docGrid w:linePitch="360"/>
        </w:sectPr>
      </w:pPr>
    </w:p>
    <w:p w14:paraId="04AD748B" w14:textId="77777777" w:rsidR="00B13157" w:rsidRDefault="00B13157" w:rsidP="00F62B41">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2E4BB0A1" w14:textId="77777777" w:rsidR="00281C45" w:rsidRDefault="00281C45" w:rsidP="00281C45">
      <w:pPr>
        <w:pStyle w:val="Sinespaciado4"/>
      </w:pPr>
    </w:p>
    <w:p w14:paraId="3F799A07" w14:textId="77777777" w:rsidR="00324F42" w:rsidRPr="00742B62" w:rsidRDefault="00324F42" w:rsidP="00324F42">
      <w:pPr>
        <w:keepNext/>
        <w:keepLines/>
        <w:spacing w:before="200"/>
        <w:jc w:val="center"/>
        <w:outlineLvl w:val="1"/>
        <w:rPr>
          <w:rFonts w:asciiTheme="minorHAnsi" w:hAnsiTheme="minorHAnsi" w:cstheme="minorHAnsi"/>
          <w:b/>
          <w:bCs/>
          <w:sz w:val="22"/>
          <w:szCs w:val="22"/>
          <w:lang w:val="es-BO"/>
        </w:rPr>
      </w:pPr>
      <w:r w:rsidRPr="00742B62">
        <w:rPr>
          <w:rFonts w:asciiTheme="minorHAnsi" w:hAnsiTheme="minorHAnsi" w:cstheme="minorHAnsi"/>
          <w:b/>
          <w:bCs/>
          <w:sz w:val="22"/>
          <w:szCs w:val="22"/>
          <w:lang w:val="es-BO"/>
        </w:rPr>
        <w:t xml:space="preserve">CALIDAD PROPUESTA TECNICA Y COSTO </w:t>
      </w:r>
    </w:p>
    <w:p w14:paraId="3716D097" w14:textId="77777777" w:rsidR="00324F42" w:rsidRPr="00742B62" w:rsidRDefault="00324F42" w:rsidP="00324F42">
      <w:pPr>
        <w:pStyle w:val="Sinespaciado"/>
        <w:jc w:val="both"/>
        <w:rPr>
          <w:rFonts w:cs="Calibri"/>
          <w:color w:val="000000"/>
          <w:szCs w:val="20"/>
          <w:lang w:val="es-BO"/>
        </w:rPr>
      </w:pPr>
    </w:p>
    <w:p w14:paraId="014D06BA" w14:textId="77777777" w:rsidR="00324F42" w:rsidRPr="00742B62" w:rsidRDefault="00324F42" w:rsidP="00324F42">
      <w:pPr>
        <w:pStyle w:val="Sinespaciado"/>
        <w:ind w:firstLine="284"/>
        <w:jc w:val="both"/>
        <w:rPr>
          <w:rFonts w:cs="Calibri"/>
          <w:color w:val="000000"/>
          <w:szCs w:val="20"/>
        </w:rPr>
      </w:pPr>
      <w:r w:rsidRPr="00742B62">
        <w:rPr>
          <w:rFonts w:cs="Calibri"/>
          <w:color w:val="000000"/>
          <w:szCs w:val="20"/>
        </w:rPr>
        <w:t xml:space="preserve">La evaluación para el presente método se realizará en dos (2) etapas: </w:t>
      </w:r>
    </w:p>
    <w:p w14:paraId="0307C732" w14:textId="77777777" w:rsidR="00324F42" w:rsidRPr="00742B62" w:rsidRDefault="00324F42" w:rsidP="00324F42">
      <w:pPr>
        <w:pStyle w:val="Sinespaciado"/>
        <w:jc w:val="both"/>
        <w:rPr>
          <w:rFonts w:cs="Calibri"/>
          <w:color w:val="000000"/>
          <w:szCs w:val="20"/>
        </w:rPr>
      </w:pPr>
    </w:p>
    <w:p w14:paraId="5C71706D" w14:textId="30D7A6DB" w:rsidR="00324F42" w:rsidRPr="00742B62" w:rsidRDefault="0020364C" w:rsidP="00A123AA">
      <w:pPr>
        <w:pStyle w:val="Sinespaciado"/>
        <w:numPr>
          <w:ilvl w:val="0"/>
          <w:numId w:val="55"/>
        </w:numPr>
        <w:ind w:left="851"/>
        <w:jc w:val="both"/>
        <w:rPr>
          <w:rFonts w:cs="Calibri"/>
          <w:color w:val="000000"/>
          <w:szCs w:val="20"/>
        </w:rPr>
      </w:pPr>
      <w:r w:rsidRPr="00742B62">
        <w:rPr>
          <w:rFonts w:cs="Calibri"/>
          <w:color w:val="000000"/>
          <w:szCs w:val="20"/>
        </w:rPr>
        <w:t>Calidad y Propuesta Técnica 70</w:t>
      </w:r>
      <w:r w:rsidR="00324F42" w:rsidRPr="00742B62">
        <w:rPr>
          <w:rFonts w:cs="Calibri"/>
          <w:color w:val="000000"/>
          <w:szCs w:val="20"/>
        </w:rPr>
        <w:t xml:space="preserve"> puntos.</w:t>
      </w:r>
    </w:p>
    <w:p w14:paraId="06F2F1D5" w14:textId="5C28E16B" w:rsidR="00324F42" w:rsidRPr="00742B62" w:rsidRDefault="00324F42" w:rsidP="00A123AA">
      <w:pPr>
        <w:pStyle w:val="Sinespaciado"/>
        <w:numPr>
          <w:ilvl w:val="0"/>
          <w:numId w:val="55"/>
        </w:numPr>
        <w:ind w:left="851"/>
        <w:jc w:val="both"/>
        <w:rPr>
          <w:rFonts w:cs="Calibri"/>
          <w:color w:val="000000"/>
          <w:szCs w:val="20"/>
        </w:rPr>
      </w:pPr>
      <w:r w:rsidRPr="00742B62">
        <w:rPr>
          <w:rFonts w:cs="Calibri"/>
          <w:color w:val="000000"/>
          <w:szCs w:val="20"/>
        </w:rPr>
        <w:t xml:space="preserve">Costo o Propuesta Económica </w:t>
      </w:r>
      <w:r w:rsidR="0020364C" w:rsidRPr="00742B62">
        <w:rPr>
          <w:rFonts w:cs="Calibri"/>
          <w:color w:val="000000"/>
          <w:szCs w:val="20"/>
        </w:rPr>
        <w:t>30</w:t>
      </w:r>
      <w:r w:rsidRPr="00742B62">
        <w:rPr>
          <w:rFonts w:cs="Calibri"/>
          <w:color w:val="000000"/>
          <w:szCs w:val="20"/>
        </w:rPr>
        <w:t xml:space="preserve"> puntos.</w:t>
      </w:r>
    </w:p>
    <w:p w14:paraId="313436A5" w14:textId="77777777" w:rsidR="00324F42" w:rsidRPr="00742B62" w:rsidRDefault="00324F42" w:rsidP="00324F42">
      <w:pPr>
        <w:pStyle w:val="Sinespaciado"/>
        <w:rPr>
          <w:rFonts w:asciiTheme="minorHAnsi" w:eastAsia="Calibri" w:hAnsiTheme="minorHAnsi" w:cstheme="minorHAnsi"/>
          <w:lang w:val="es-BO"/>
        </w:rPr>
      </w:pPr>
    </w:p>
    <w:p w14:paraId="3B212F9C" w14:textId="2FF21E60" w:rsidR="00324F42" w:rsidRPr="00742B62" w:rsidRDefault="00324F42" w:rsidP="00324F42">
      <w:pPr>
        <w:pStyle w:val="Sinespaciado"/>
        <w:ind w:left="284"/>
        <w:jc w:val="both"/>
        <w:rPr>
          <w:rFonts w:cs="Calibri"/>
          <w:i/>
          <w:color w:val="000000"/>
          <w:szCs w:val="20"/>
        </w:rPr>
      </w:pPr>
      <w:r w:rsidRPr="00742B62">
        <w:rPr>
          <w:rFonts w:cs="Calibri"/>
          <w:szCs w:val="20"/>
        </w:rPr>
        <w:t>Puntaje mínimo de habilitación técnica</w:t>
      </w:r>
      <w:r w:rsidR="0020364C" w:rsidRPr="00742B62">
        <w:rPr>
          <w:rFonts w:cs="Calibri"/>
          <w:szCs w:val="20"/>
        </w:rPr>
        <w:t>: 49</w:t>
      </w:r>
      <w:r w:rsidRPr="00742B62">
        <w:rPr>
          <w:rFonts w:cs="Calibri"/>
          <w:szCs w:val="20"/>
        </w:rPr>
        <w:t xml:space="preserve"> </w:t>
      </w:r>
      <w:r w:rsidRPr="00742B62">
        <w:rPr>
          <w:rFonts w:cs="Calibri"/>
          <w:color w:val="000000"/>
          <w:szCs w:val="20"/>
        </w:rPr>
        <w:t xml:space="preserve">puntos. </w:t>
      </w:r>
    </w:p>
    <w:p w14:paraId="032C3B15" w14:textId="77777777" w:rsidR="00324F42" w:rsidRPr="00742B62" w:rsidRDefault="00324F42" w:rsidP="00324F42">
      <w:pPr>
        <w:pStyle w:val="Sinespaciado"/>
        <w:rPr>
          <w:rFonts w:asciiTheme="minorHAnsi" w:eastAsia="Calibri" w:hAnsiTheme="minorHAnsi" w:cstheme="minorHAnsi"/>
        </w:rPr>
      </w:pPr>
    </w:p>
    <w:p w14:paraId="52E34C13"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t>EVALUACION PRELIMINAR</w:t>
      </w:r>
    </w:p>
    <w:p w14:paraId="74EA5EA0" w14:textId="77777777" w:rsidR="00324F42" w:rsidRPr="00742B62" w:rsidRDefault="00324F42" w:rsidP="00324F42">
      <w:pPr>
        <w:pStyle w:val="Sinespaciado"/>
        <w:jc w:val="both"/>
        <w:rPr>
          <w:rFonts w:asciiTheme="minorHAnsi" w:hAnsiTheme="minorHAnsi" w:cstheme="minorHAnsi"/>
        </w:rPr>
      </w:pPr>
    </w:p>
    <w:p w14:paraId="5E3D1C48"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14:paraId="6972CF3E" w14:textId="77777777" w:rsidR="00324F42" w:rsidRPr="00742B62" w:rsidRDefault="00324F42" w:rsidP="00324F42">
      <w:pPr>
        <w:pStyle w:val="Sinespaciado"/>
        <w:ind w:left="284"/>
        <w:jc w:val="both"/>
        <w:rPr>
          <w:rFonts w:asciiTheme="minorHAnsi" w:hAnsiTheme="minorHAnsi" w:cstheme="minorHAnsi"/>
        </w:rPr>
      </w:pPr>
    </w:p>
    <w:p w14:paraId="74857C99"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Posteriormente las Evaluaciones Administrativa, legal y Técnica se realizan de manera paralela</w:t>
      </w:r>
    </w:p>
    <w:p w14:paraId="4009FC2F" w14:textId="77777777" w:rsidR="00324F42" w:rsidRPr="00742B62" w:rsidRDefault="00324F42" w:rsidP="00324F42">
      <w:pPr>
        <w:pStyle w:val="Sinespaciado"/>
        <w:jc w:val="both"/>
        <w:rPr>
          <w:rFonts w:asciiTheme="minorHAnsi" w:hAnsiTheme="minorHAnsi" w:cstheme="minorHAnsi"/>
          <w:b/>
        </w:rPr>
      </w:pPr>
    </w:p>
    <w:p w14:paraId="5A1C61A0"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t>EVALUACION ADMINISTRATIVA</w:t>
      </w:r>
    </w:p>
    <w:p w14:paraId="0DDA2D11" w14:textId="77777777" w:rsidR="00324F42" w:rsidRPr="00742B62" w:rsidRDefault="00324F42" w:rsidP="00324F42">
      <w:pPr>
        <w:pStyle w:val="Sinespaciado"/>
        <w:jc w:val="both"/>
        <w:rPr>
          <w:rFonts w:asciiTheme="minorHAnsi" w:hAnsiTheme="minorHAnsi" w:cstheme="minorHAnsi"/>
          <w:b/>
        </w:rPr>
      </w:pPr>
    </w:p>
    <w:p w14:paraId="05FF94E9" w14:textId="77777777" w:rsidR="00324F42" w:rsidRPr="00742B62" w:rsidRDefault="00324F42" w:rsidP="00A123AA">
      <w:pPr>
        <w:pStyle w:val="Sinespaciado"/>
        <w:numPr>
          <w:ilvl w:val="1"/>
          <w:numId w:val="22"/>
        </w:numPr>
        <w:ind w:left="709" w:hanging="425"/>
        <w:jc w:val="both"/>
        <w:rPr>
          <w:rFonts w:asciiTheme="minorHAnsi" w:hAnsiTheme="minorHAnsi" w:cstheme="minorHAnsi"/>
          <w:b/>
        </w:rPr>
      </w:pPr>
      <w:r w:rsidRPr="00742B62">
        <w:rPr>
          <w:rFonts w:asciiTheme="minorHAnsi" w:hAnsiTheme="minorHAnsi" w:cstheme="minorHAnsi"/>
          <w:b/>
        </w:rPr>
        <w:t>VERIFICACIÓN SICOES.-</w:t>
      </w:r>
    </w:p>
    <w:p w14:paraId="390056CF" w14:textId="77777777" w:rsidR="00324F42" w:rsidRPr="00742B62" w:rsidRDefault="00324F42" w:rsidP="00324F42">
      <w:pPr>
        <w:pStyle w:val="Sinespaciado"/>
        <w:jc w:val="both"/>
        <w:rPr>
          <w:rFonts w:asciiTheme="minorHAnsi" w:hAnsiTheme="minorHAnsi" w:cstheme="minorHAnsi"/>
        </w:rPr>
      </w:pPr>
    </w:p>
    <w:p w14:paraId="5D0F0476" w14:textId="77777777"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14:paraId="242B04BA" w14:textId="77777777" w:rsidR="00324F42" w:rsidRPr="00742B62" w:rsidRDefault="00324F42" w:rsidP="00324F42">
      <w:pPr>
        <w:pStyle w:val="Sinespaciado"/>
        <w:ind w:left="708"/>
        <w:jc w:val="both"/>
        <w:rPr>
          <w:rFonts w:asciiTheme="minorHAnsi" w:hAnsiTheme="minorHAnsi" w:cstheme="minorHAnsi"/>
        </w:rPr>
      </w:pPr>
    </w:p>
    <w:p w14:paraId="21610F97" w14:textId="77777777"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De encontrarse empresas reportadas como incumplidas, se recomendará su descalificación.</w:t>
      </w:r>
    </w:p>
    <w:p w14:paraId="239FDA4A" w14:textId="77777777" w:rsidR="00324F42" w:rsidRPr="00742B62" w:rsidRDefault="00324F42" w:rsidP="00324F42">
      <w:pPr>
        <w:pStyle w:val="Sinespaciado"/>
        <w:tabs>
          <w:tab w:val="left" w:pos="5545"/>
        </w:tabs>
        <w:ind w:left="708"/>
        <w:jc w:val="both"/>
        <w:rPr>
          <w:rFonts w:asciiTheme="minorHAnsi" w:hAnsiTheme="minorHAnsi" w:cstheme="minorHAnsi"/>
        </w:rPr>
      </w:pPr>
      <w:r w:rsidRPr="00742B62">
        <w:rPr>
          <w:rFonts w:asciiTheme="minorHAnsi" w:hAnsiTheme="minorHAnsi" w:cstheme="minorHAnsi"/>
        </w:rPr>
        <w:tab/>
      </w:r>
    </w:p>
    <w:p w14:paraId="468618D5" w14:textId="77777777"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Continuar con la evaluación de las propuestas que no hayan sido descalificadas en esta etapa.</w:t>
      </w:r>
    </w:p>
    <w:p w14:paraId="217375F4" w14:textId="77777777" w:rsidR="00324F42" w:rsidRPr="00742B62" w:rsidRDefault="00324F42" w:rsidP="00324F42">
      <w:pPr>
        <w:pStyle w:val="Sinespaciado"/>
        <w:jc w:val="both"/>
        <w:rPr>
          <w:rFonts w:asciiTheme="minorHAnsi" w:hAnsiTheme="minorHAnsi" w:cstheme="minorHAnsi"/>
        </w:rPr>
      </w:pPr>
    </w:p>
    <w:p w14:paraId="6580CB8F" w14:textId="77777777" w:rsidR="00324F42" w:rsidRPr="00742B62" w:rsidRDefault="00324F42" w:rsidP="00A123AA">
      <w:pPr>
        <w:pStyle w:val="Sinespaciado"/>
        <w:numPr>
          <w:ilvl w:val="1"/>
          <w:numId w:val="22"/>
        </w:numPr>
        <w:ind w:left="709" w:hanging="425"/>
        <w:jc w:val="both"/>
        <w:rPr>
          <w:rFonts w:asciiTheme="minorHAnsi" w:hAnsiTheme="minorHAnsi" w:cstheme="minorHAnsi"/>
          <w:b/>
        </w:rPr>
      </w:pPr>
      <w:r w:rsidRPr="00742B62">
        <w:rPr>
          <w:rFonts w:asciiTheme="minorHAnsi" w:hAnsiTheme="minorHAnsi" w:cstheme="minorHAnsi"/>
          <w:b/>
        </w:rPr>
        <w:t xml:space="preserve">VERIFICACION DE CUMPLIMIENTO DE DOCUMENTOS PRESENTADOS.- </w:t>
      </w:r>
    </w:p>
    <w:p w14:paraId="190E1673" w14:textId="77777777" w:rsidR="00324F42" w:rsidRPr="00742B62" w:rsidRDefault="00324F42" w:rsidP="00324F42">
      <w:pPr>
        <w:pStyle w:val="Sinespaciado"/>
        <w:jc w:val="both"/>
        <w:rPr>
          <w:rFonts w:asciiTheme="minorHAnsi" w:hAnsiTheme="minorHAnsi" w:cstheme="minorHAnsi"/>
        </w:rPr>
      </w:pPr>
    </w:p>
    <w:p w14:paraId="4C800A06" w14:textId="5A2F1DD6"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 xml:space="preserve">El Analista de Contrataciones </w:t>
      </w:r>
      <w:r w:rsidR="007B3D0F">
        <w:rPr>
          <w:rFonts w:asciiTheme="minorHAnsi" w:hAnsiTheme="minorHAnsi" w:cstheme="minorHAnsi"/>
        </w:rPr>
        <w:t xml:space="preserve">del comité de Licitación </w:t>
      </w:r>
      <w:r w:rsidRPr="00742B62">
        <w:rPr>
          <w:rFonts w:asciiTheme="minorHAnsi" w:hAnsiTheme="minorHAnsi" w:cstheme="minorHAnsi"/>
        </w:rPr>
        <w:t>verificará el cumplimiento de los documentos formularios administrativos, aplicando la metodología CUMPLE/NO CUMPLE.</w:t>
      </w:r>
    </w:p>
    <w:p w14:paraId="670D769F" w14:textId="77777777" w:rsidR="00324F42" w:rsidRPr="00742B62" w:rsidRDefault="00324F42" w:rsidP="00324F42">
      <w:pPr>
        <w:pStyle w:val="Sinespaciado"/>
        <w:ind w:left="708"/>
        <w:jc w:val="both"/>
        <w:rPr>
          <w:rFonts w:asciiTheme="minorHAnsi" w:hAnsiTheme="minorHAnsi" w:cstheme="minorHAnsi"/>
        </w:rPr>
      </w:pPr>
    </w:p>
    <w:p w14:paraId="0A8CA7ED" w14:textId="77777777"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14:paraId="5112F3BB" w14:textId="77777777" w:rsidR="00324F42" w:rsidRPr="00742B62" w:rsidRDefault="00324F42" w:rsidP="00324F42">
      <w:pPr>
        <w:pStyle w:val="Sinespaciado"/>
        <w:ind w:left="708"/>
        <w:jc w:val="both"/>
        <w:rPr>
          <w:rFonts w:asciiTheme="minorHAnsi" w:hAnsiTheme="minorHAnsi" w:cstheme="minorHAnsi"/>
        </w:rPr>
      </w:pPr>
    </w:p>
    <w:p w14:paraId="5F1D3575" w14:textId="77777777"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 xml:space="preserve">Continuar con la evaluación de las propuestas que no hayan sido descalificadas en esta etapa. </w:t>
      </w:r>
    </w:p>
    <w:p w14:paraId="7E98B240" w14:textId="77777777" w:rsidR="00324F42" w:rsidRPr="00742B62" w:rsidRDefault="00324F42" w:rsidP="00324F42">
      <w:pPr>
        <w:pStyle w:val="Sinespaciado"/>
        <w:jc w:val="both"/>
        <w:rPr>
          <w:rFonts w:asciiTheme="minorHAnsi" w:hAnsiTheme="minorHAnsi" w:cstheme="minorHAnsi"/>
        </w:rPr>
      </w:pPr>
    </w:p>
    <w:p w14:paraId="3C5DA655" w14:textId="77777777" w:rsidR="00F376A6" w:rsidRPr="00742B62" w:rsidRDefault="00F376A6" w:rsidP="00324F42">
      <w:pPr>
        <w:pStyle w:val="Sinespaciado"/>
        <w:jc w:val="both"/>
        <w:rPr>
          <w:rFonts w:asciiTheme="minorHAnsi" w:hAnsiTheme="minorHAnsi" w:cstheme="minorHAnsi"/>
        </w:rPr>
      </w:pPr>
    </w:p>
    <w:p w14:paraId="768411C7" w14:textId="77777777" w:rsidR="0020364C" w:rsidRPr="00742B62" w:rsidRDefault="0020364C" w:rsidP="00324F42">
      <w:pPr>
        <w:pStyle w:val="Sinespaciado"/>
        <w:jc w:val="both"/>
        <w:rPr>
          <w:rFonts w:asciiTheme="minorHAnsi" w:hAnsiTheme="minorHAnsi" w:cstheme="minorHAnsi"/>
        </w:rPr>
      </w:pPr>
    </w:p>
    <w:p w14:paraId="43AB00E2" w14:textId="77777777" w:rsidR="0020364C" w:rsidRPr="00742B62" w:rsidRDefault="0020364C" w:rsidP="00324F42">
      <w:pPr>
        <w:pStyle w:val="Sinespaciado"/>
        <w:jc w:val="both"/>
        <w:rPr>
          <w:rFonts w:asciiTheme="minorHAnsi" w:hAnsiTheme="minorHAnsi" w:cstheme="minorHAnsi"/>
        </w:rPr>
      </w:pPr>
    </w:p>
    <w:p w14:paraId="42FB3EE8"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lastRenderedPageBreak/>
        <w:t>EVALUACIÓN LEGAL:</w:t>
      </w:r>
    </w:p>
    <w:p w14:paraId="3BA91549" w14:textId="77777777" w:rsidR="00324F42" w:rsidRPr="00742B62" w:rsidRDefault="00324F42" w:rsidP="00324F42">
      <w:pPr>
        <w:rPr>
          <w:rFonts w:asciiTheme="minorHAnsi" w:hAnsiTheme="minorHAnsi" w:cstheme="minorHAnsi"/>
        </w:rPr>
      </w:pPr>
    </w:p>
    <w:p w14:paraId="60A2648A"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14:paraId="50F7E5DD" w14:textId="77777777" w:rsidR="00324F42" w:rsidRPr="00742B62" w:rsidRDefault="00324F42" w:rsidP="00324F42">
      <w:pPr>
        <w:pStyle w:val="Sinespaciado"/>
        <w:ind w:left="2136"/>
        <w:jc w:val="both"/>
        <w:rPr>
          <w:rFonts w:asciiTheme="minorHAnsi" w:hAnsiTheme="minorHAnsi" w:cstheme="minorHAnsi"/>
        </w:rPr>
      </w:pPr>
    </w:p>
    <w:p w14:paraId="513A200F" w14:textId="0625F3C3"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B3D0F">
        <w:rPr>
          <w:rFonts w:asciiTheme="minorHAnsi" w:hAnsiTheme="minorHAnsi" w:cstheme="minorHAnsi"/>
        </w:rPr>
        <w:t xml:space="preserve">del comité de Licitación </w:t>
      </w:r>
      <w:r w:rsidRPr="00742B62">
        <w:rPr>
          <w:rFonts w:asciiTheme="minorHAnsi" w:hAnsiTheme="minorHAnsi" w:cstheme="minorHAnsi"/>
        </w:rPr>
        <w:t>asignado al proceso, debiendo tener el respaldo de los mismos.</w:t>
      </w:r>
    </w:p>
    <w:p w14:paraId="3DECB1F2" w14:textId="77777777" w:rsidR="00324F42" w:rsidRPr="00742B62" w:rsidRDefault="00324F42" w:rsidP="00324F42">
      <w:pPr>
        <w:pStyle w:val="Sinespaciado"/>
        <w:ind w:left="284"/>
        <w:jc w:val="both"/>
        <w:rPr>
          <w:rFonts w:asciiTheme="minorHAnsi" w:hAnsiTheme="minorHAnsi" w:cstheme="minorHAnsi"/>
        </w:rPr>
      </w:pPr>
    </w:p>
    <w:p w14:paraId="3C736A3B"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t xml:space="preserve">EVALUACIÓN CALIDAD PROPUESTA TÉCNICA: </w:t>
      </w:r>
    </w:p>
    <w:p w14:paraId="32BF20B1" w14:textId="77777777" w:rsidR="00324F42" w:rsidRPr="00742B62" w:rsidRDefault="00324F42" w:rsidP="00324F42">
      <w:pPr>
        <w:pStyle w:val="Sinespaciado"/>
        <w:ind w:left="360"/>
        <w:jc w:val="both"/>
        <w:rPr>
          <w:rFonts w:asciiTheme="minorHAnsi" w:hAnsiTheme="minorHAnsi" w:cstheme="minorHAnsi"/>
        </w:rPr>
      </w:pPr>
    </w:p>
    <w:p w14:paraId="6955F62C" w14:textId="77777777" w:rsidR="00324F42" w:rsidRPr="00742B62" w:rsidRDefault="00324F42" w:rsidP="00324F42">
      <w:pPr>
        <w:pStyle w:val="Sinespaciado"/>
        <w:ind w:left="284"/>
        <w:jc w:val="both"/>
      </w:pPr>
      <w:r w:rsidRPr="00742B62">
        <w:t>El personal técnico del Comité de Licitación efectuará la evaluación de la propuesta técnica de acuerdo a la metodología definida en los Términos de Referencia:</w:t>
      </w:r>
    </w:p>
    <w:p w14:paraId="0CBC39AF" w14:textId="77777777" w:rsidR="00324F42" w:rsidRPr="00742B62" w:rsidRDefault="00324F42" w:rsidP="00406D91">
      <w:pPr>
        <w:pStyle w:val="Sinespaciado"/>
        <w:jc w:val="both"/>
      </w:pPr>
    </w:p>
    <w:p w14:paraId="2BFDB156" w14:textId="197713D5" w:rsidR="00324F42" w:rsidRPr="00742B62" w:rsidRDefault="00324F42" w:rsidP="00A123AA">
      <w:pPr>
        <w:pStyle w:val="Sinespaciado"/>
        <w:numPr>
          <w:ilvl w:val="0"/>
          <w:numId w:val="58"/>
        </w:numPr>
        <w:ind w:left="1134"/>
        <w:jc w:val="both"/>
      </w:pPr>
      <w:r w:rsidRPr="00742B62">
        <w:t xml:space="preserve">Criterios Excluyentes bajo la metodología CUMPLE/NO CUMPLE (cuando éstos hayan sido definidos en las Términos de Referencia) </w:t>
      </w:r>
    </w:p>
    <w:p w14:paraId="3E890403" w14:textId="77777777" w:rsidR="00324F42" w:rsidRPr="00742B62" w:rsidRDefault="00324F42" w:rsidP="00A123AA">
      <w:pPr>
        <w:pStyle w:val="Sinespaciado"/>
        <w:numPr>
          <w:ilvl w:val="0"/>
          <w:numId w:val="58"/>
        </w:numPr>
        <w:ind w:left="1134"/>
        <w:jc w:val="both"/>
      </w:pPr>
      <w:r w:rsidRPr="00742B62">
        <w:t>Asignación de puntajes con las propuestas habilitadas después de la aplicación de los criterios excluyentes.</w:t>
      </w:r>
    </w:p>
    <w:p w14:paraId="296BC3C7" w14:textId="77777777" w:rsidR="00324F42" w:rsidRPr="00742B62" w:rsidRDefault="00324F42" w:rsidP="00324F42">
      <w:pPr>
        <w:pStyle w:val="Sinespaciado"/>
        <w:ind w:left="284"/>
        <w:jc w:val="both"/>
      </w:pPr>
    </w:p>
    <w:p w14:paraId="26427738" w14:textId="77777777" w:rsidR="00324F42" w:rsidRPr="00742B62" w:rsidRDefault="00324F42" w:rsidP="00324F42">
      <w:pPr>
        <w:pStyle w:val="Sinespaciado"/>
        <w:ind w:left="284"/>
        <w:jc w:val="both"/>
      </w:pPr>
      <w:r w:rsidRPr="00742B62">
        <w:t>En caso que el informe administrativo o el informe legal concluyan con anterioridad al informe técnico, el Analista de Contrataciones comunicará al personal técnico del Comité de Licitación las empresas descalificadas en la evaluación administrativa y/o legal, debiendo continuar con la evaluación técnica considerando a la/las propuesta(s) habilitada(s).</w:t>
      </w:r>
    </w:p>
    <w:p w14:paraId="5EE47596" w14:textId="77777777" w:rsidR="00324F42" w:rsidRPr="00742B62" w:rsidRDefault="00324F42" w:rsidP="00324F42">
      <w:pPr>
        <w:pStyle w:val="Sinespaciado"/>
        <w:jc w:val="both"/>
        <w:rPr>
          <w:rFonts w:asciiTheme="minorHAnsi" w:hAnsiTheme="minorHAnsi" w:cstheme="minorHAnsi"/>
        </w:rPr>
      </w:pPr>
    </w:p>
    <w:p w14:paraId="7D7FD7F3"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La/las propuesta(s) técnica(s), que no alcance(n) el puntaje mínimo, será(n) descalificada(s), por otra parte, la/las propuesta(s) que alcance(n) el puntaje mínimo requerido por la Unidad Solicitante se habilitarán a la etapa de determinación del puntaje total.</w:t>
      </w:r>
    </w:p>
    <w:p w14:paraId="2C8C8B07"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 xml:space="preserve">  </w:t>
      </w:r>
    </w:p>
    <w:p w14:paraId="3646EA31" w14:textId="33D29757" w:rsidR="00324F42" w:rsidRPr="00742B62" w:rsidRDefault="00324F42" w:rsidP="00E62478">
      <w:pPr>
        <w:pStyle w:val="Sinespaciado"/>
        <w:ind w:left="284"/>
        <w:jc w:val="both"/>
        <w:rPr>
          <w:rFonts w:asciiTheme="minorHAnsi" w:hAnsiTheme="minorHAnsi" w:cstheme="minorHAnsi"/>
        </w:rPr>
      </w:pPr>
      <w:r w:rsidRPr="00742B62">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B3D0F">
        <w:rPr>
          <w:rFonts w:asciiTheme="minorHAnsi" w:hAnsiTheme="minorHAnsi" w:cstheme="minorHAnsi"/>
        </w:rPr>
        <w:t xml:space="preserve">del comité de Licitación </w:t>
      </w:r>
      <w:r w:rsidRPr="00742B62">
        <w:rPr>
          <w:rFonts w:asciiTheme="minorHAnsi" w:hAnsiTheme="minorHAnsi" w:cstheme="minorHAnsi"/>
        </w:rPr>
        <w:t>asignado al proceso, debiendo tener el respaldo de los mismos.</w:t>
      </w:r>
    </w:p>
    <w:p w14:paraId="599339A2" w14:textId="77777777" w:rsidR="00324F42" w:rsidRPr="00742B62" w:rsidRDefault="00324F42" w:rsidP="00324F42">
      <w:pPr>
        <w:pStyle w:val="Sinespaciado"/>
        <w:jc w:val="both"/>
        <w:rPr>
          <w:rFonts w:asciiTheme="minorHAnsi" w:hAnsiTheme="minorHAnsi" w:cstheme="minorHAnsi"/>
        </w:rPr>
      </w:pPr>
    </w:p>
    <w:p w14:paraId="0016E1E8"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 xml:space="preserve">Habilitan a la apertura del Sobre “B” los proponentes que cumplan con los aspectos administrativos, legales y técnicos. </w:t>
      </w:r>
    </w:p>
    <w:p w14:paraId="08E543E5" w14:textId="77777777" w:rsidR="00324F42" w:rsidRPr="00742B62" w:rsidRDefault="00324F42" w:rsidP="00324F42">
      <w:pPr>
        <w:pStyle w:val="Sinespaciado"/>
        <w:ind w:left="284"/>
        <w:jc w:val="both"/>
        <w:rPr>
          <w:rFonts w:asciiTheme="minorHAnsi" w:hAnsiTheme="minorHAnsi" w:cstheme="minorHAnsi"/>
        </w:rPr>
      </w:pPr>
    </w:p>
    <w:p w14:paraId="5E6A6E06"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Una vez que se cuente con los proponentes habilitados, se programará a través del Analista de Contrataciones el Acto de Apertura del Sobre “B”.</w:t>
      </w:r>
    </w:p>
    <w:p w14:paraId="4407FCC2" w14:textId="77777777" w:rsidR="00324F42" w:rsidRPr="00742B62" w:rsidRDefault="00324F42" w:rsidP="00324F42">
      <w:pPr>
        <w:pStyle w:val="Sinespaciado"/>
        <w:jc w:val="both"/>
        <w:rPr>
          <w:rFonts w:asciiTheme="minorHAnsi" w:hAnsiTheme="minorHAnsi" w:cstheme="minorHAnsi"/>
        </w:rPr>
      </w:pPr>
    </w:p>
    <w:p w14:paraId="01788A3A"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t>EVALUACIÓN ECONÓMICA</w:t>
      </w:r>
    </w:p>
    <w:p w14:paraId="085B8E31" w14:textId="77777777" w:rsidR="00324F42" w:rsidRPr="00742B62" w:rsidRDefault="00324F42" w:rsidP="00324F42">
      <w:pPr>
        <w:pStyle w:val="Sinespaciado"/>
        <w:ind w:left="284"/>
        <w:rPr>
          <w:rFonts w:asciiTheme="minorHAnsi" w:hAnsiTheme="minorHAnsi" w:cstheme="minorHAnsi"/>
          <w:b/>
        </w:rPr>
      </w:pPr>
    </w:p>
    <w:p w14:paraId="3B6AAD57" w14:textId="77777777" w:rsidR="00324F42" w:rsidRPr="00742B62" w:rsidRDefault="00324F42" w:rsidP="00A123AA">
      <w:pPr>
        <w:pStyle w:val="Sinespaciado"/>
        <w:numPr>
          <w:ilvl w:val="1"/>
          <w:numId w:val="56"/>
        </w:numPr>
        <w:ind w:left="709"/>
        <w:jc w:val="both"/>
        <w:rPr>
          <w:rFonts w:asciiTheme="minorHAnsi" w:hAnsiTheme="minorHAnsi" w:cstheme="minorHAnsi"/>
          <w:b/>
        </w:rPr>
      </w:pPr>
      <w:r w:rsidRPr="00742B62">
        <w:rPr>
          <w:rFonts w:asciiTheme="minorHAnsi" w:hAnsiTheme="minorHAnsi" w:cstheme="minorHAnsi"/>
          <w:b/>
        </w:rPr>
        <w:t>VERIFICACIÓN DE ERRORES ARITMÉTICOS</w:t>
      </w:r>
    </w:p>
    <w:p w14:paraId="0688C926" w14:textId="77777777" w:rsidR="00324F42" w:rsidRPr="00742B62" w:rsidRDefault="00324F42" w:rsidP="00324F42">
      <w:pPr>
        <w:pStyle w:val="Sinespaciado"/>
        <w:jc w:val="both"/>
        <w:rPr>
          <w:rFonts w:asciiTheme="minorHAnsi" w:hAnsiTheme="minorHAnsi" w:cstheme="minorHAnsi"/>
          <w:b/>
          <w:sz w:val="18"/>
        </w:rPr>
      </w:pPr>
    </w:p>
    <w:p w14:paraId="48996D34" w14:textId="1780DB3A"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 xml:space="preserve">El Analista de Contrataciones </w:t>
      </w:r>
      <w:r w:rsidR="007B3D0F">
        <w:rPr>
          <w:rFonts w:asciiTheme="minorHAnsi" w:hAnsiTheme="minorHAnsi" w:cstheme="minorHAnsi"/>
        </w:rPr>
        <w:t xml:space="preserve">del comité de Licitación </w:t>
      </w:r>
      <w:r w:rsidRPr="00742B62">
        <w:rPr>
          <w:rFonts w:asciiTheme="minorHAnsi" w:hAnsiTheme="minorHAnsi" w:cstheme="minorHAnsi"/>
        </w:rPr>
        <w:t xml:space="preserve">verificará los errores aritméticos de la(s) propuesta(s) que haya(n) sido habilitada(s) a esta etapa, verificando los valores de la </w:t>
      </w:r>
      <w:r w:rsidRPr="00742B62">
        <w:rPr>
          <w:rFonts w:asciiTheme="minorHAnsi" w:hAnsiTheme="minorHAnsi" w:cstheme="minorHAnsi"/>
        </w:rPr>
        <w:lastRenderedPageBreak/>
        <w:t>Propuesta Económica presentada en el Formulario B-1 y considerando los siguientes aspectos:</w:t>
      </w:r>
    </w:p>
    <w:p w14:paraId="40FF38C9" w14:textId="77777777" w:rsidR="00324F42" w:rsidRPr="00742B62" w:rsidRDefault="00324F42" w:rsidP="00324F42">
      <w:pPr>
        <w:pStyle w:val="Sinespaciado"/>
        <w:tabs>
          <w:tab w:val="left" w:pos="1848"/>
        </w:tabs>
        <w:jc w:val="both"/>
        <w:rPr>
          <w:rFonts w:asciiTheme="minorHAnsi" w:hAnsiTheme="minorHAnsi" w:cstheme="minorHAnsi"/>
        </w:rPr>
      </w:pPr>
    </w:p>
    <w:p w14:paraId="1A324925" w14:textId="77777777" w:rsidR="00324F42" w:rsidRPr="00742B62" w:rsidRDefault="00324F42" w:rsidP="00A123AA">
      <w:pPr>
        <w:pStyle w:val="Sinespaciado"/>
        <w:numPr>
          <w:ilvl w:val="0"/>
          <w:numId w:val="57"/>
        </w:numPr>
        <w:tabs>
          <w:tab w:val="left" w:pos="709"/>
        </w:tabs>
        <w:jc w:val="both"/>
        <w:rPr>
          <w:rFonts w:asciiTheme="minorHAnsi" w:hAnsiTheme="minorHAnsi" w:cstheme="minorHAnsi"/>
        </w:rPr>
      </w:pPr>
      <w:r w:rsidRPr="00742B62">
        <w:rPr>
          <w:rFonts w:asciiTheme="minorHAnsi" w:hAnsiTheme="minorHAnsi" w:cstheme="minorHAnsi"/>
        </w:rPr>
        <w:t>Cuando exista discrepancia entre los montos indicados en numeral y literal, prevalecerá el literal.</w:t>
      </w:r>
    </w:p>
    <w:p w14:paraId="162CC6EB" w14:textId="77777777" w:rsidR="00324F42" w:rsidRPr="00742B62" w:rsidRDefault="00324F42" w:rsidP="00324F42">
      <w:pPr>
        <w:pStyle w:val="Sinespaciado"/>
        <w:tabs>
          <w:tab w:val="left" w:pos="709"/>
        </w:tabs>
        <w:ind w:left="709"/>
        <w:jc w:val="both"/>
        <w:rPr>
          <w:rFonts w:asciiTheme="minorHAnsi" w:hAnsiTheme="minorHAnsi" w:cstheme="minorHAnsi"/>
        </w:rPr>
      </w:pPr>
      <w:r w:rsidRPr="00E62478">
        <w:rPr>
          <w:rFonts w:asciiTheme="minorHAnsi" w:hAnsiTheme="minorHAnsi" w:cstheme="minorHAnsi"/>
        </w:rPr>
        <w:t>Continuar con la evaluación de las propuestas que no hayan sido descalificadas en esta etapa.</w:t>
      </w:r>
    </w:p>
    <w:p w14:paraId="4ED7DADF" w14:textId="77777777" w:rsidR="00324F42" w:rsidRPr="00742B62" w:rsidRDefault="00324F42" w:rsidP="00324F42">
      <w:pPr>
        <w:pStyle w:val="Sinespaciado"/>
        <w:jc w:val="both"/>
        <w:rPr>
          <w:rFonts w:asciiTheme="minorHAnsi" w:hAnsiTheme="minorHAnsi" w:cstheme="minorHAnsi"/>
          <w:lang w:val="es-BO"/>
        </w:rPr>
      </w:pPr>
    </w:p>
    <w:p w14:paraId="49F46B03" w14:textId="77777777" w:rsidR="00324F42" w:rsidRPr="00742B62" w:rsidRDefault="00324F42" w:rsidP="00A123AA">
      <w:pPr>
        <w:pStyle w:val="Sinespaciado"/>
        <w:numPr>
          <w:ilvl w:val="1"/>
          <w:numId w:val="56"/>
        </w:numPr>
        <w:ind w:left="709"/>
        <w:jc w:val="both"/>
        <w:rPr>
          <w:rFonts w:asciiTheme="minorHAnsi" w:hAnsiTheme="minorHAnsi" w:cstheme="minorHAnsi"/>
          <w:b/>
        </w:rPr>
      </w:pPr>
      <w:r w:rsidRPr="00742B62">
        <w:rPr>
          <w:rFonts w:asciiTheme="minorHAnsi" w:hAnsiTheme="minorHAnsi" w:cstheme="minorHAnsi"/>
          <w:b/>
        </w:rPr>
        <w:t>DETERMINACIÓN DE LA PROPUESTA ECONÓMICA:</w:t>
      </w:r>
    </w:p>
    <w:p w14:paraId="40BA2F4D" w14:textId="77777777" w:rsidR="00324F42" w:rsidRPr="00742B62" w:rsidRDefault="00324F42" w:rsidP="00324F42">
      <w:pPr>
        <w:pStyle w:val="Sinespaciado"/>
        <w:ind w:left="567"/>
        <w:jc w:val="both"/>
        <w:rPr>
          <w:rFonts w:asciiTheme="minorHAnsi" w:hAnsiTheme="minorHAnsi" w:cstheme="minorHAnsi"/>
        </w:rPr>
      </w:pPr>
    </w:p>
    <w:p w14:paraId="41B57550" w14:textId="77777777" w:rsidR="00324F42" w:rsidRPr="00742B62" w:rsidRDefault="00324F42" w:rsidP="00324F42">
      <w:pPr>
        <w:pStyle w:val="Sinespaciado"/>
        <w:ind w:left="708"/>
        <w:jc w:val="both"/>
        <w:rPr>
          <w:rFonts w:asciiTheme="minorHAnsi" w:hAnsiTheme="minorHAnsi" w:cstheme="minorHAnsi"/>
        </w:rPr>
      </w:pPr>
      <w:r w:rsidRPr="00742B62">
        <w:rPr>
          <w:rFonts w:asciiTheme="minorHAnsi" w:hAnsiTheme="minorHAnsi" w:cstheme="minorHAnsi"/>
        </w:rPr>
        <w:t>El Analista de Contrataciones evaluará las propuestas económicas que consistirá en asignar (</w:t>
      </w:r>
      <w:proofErr w:type="spellStart"/>
      <w:r w:rsidRPr="00742B62">
        <w:rPr>
          <w:rFonts w:asciiTheme="minorHAnsi" w:hAnsiTheme="minorHAnsi" w:cstheme="minorHAnsi"/>
        </w:rPr>
        <w:t>yy</w:t>
      </w:r>
      <w:proofErr w:type="spellEnd"/>
      <w:r w:rsidRPr="00742B62">
        <w:rPr>
          <w:rFonts w:asciiTheme="minorHAnsi" w:hAnsiTheme="minorHAnsi" w:cstheme="minorHAnsi"/>
        </w:rPr>
        <w:t>) puntos a la propuesta ajustada (PA) que tenga el menor valor, al resto de las ofertas se les asignará un puntaje inversamente proporcional, según la siguiente fórmula:</w:t>
      </w:r>
    </w:p>
    <w:p w14:paraId="69625DD2" w14:textId="77777777" w:rsidR="00324F42" w:rsidRPr="00742B62" w:rsidRDefault="00324F42" w:rsidP="00324F42">
      <w:pPr>
        <w:pStyle w:val="Sinespaciado"/>
        <w:jc w:val="both"/>
        <w:rPr>
          <w:rFonts w:asciiTheme="minorHAnsi" w:hAnsiTheme="minorHAnsi" w:cstheme="minorHAnsi"/>
          <w:color w:val="000000"/>
        </w:rPr>
      </w:pPr>
    </w:p>
    <w:p w14:paraId="7DB6205F" w14:textId="77777777" w:rsidR="00324F42" w:rsidRPr="00742B62" w:rsidRDefault="00C63FA5" w:rsidP="00324F4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4F04C99B" w14:textId="77777777" w:rsidR="00324F42" w:rsidRPr="00742B62" w:rsidRDefault="00324F42" w:rsidP="00324F42">
      <w:pPr>
        <w:pStyle w:val="Sinespaciado"/>
        <w:rPr>
          <w:rFonts w:asciiTheme="minorHAnsi" w:hAnsiTheme="minorHAnsi" w:cstheme="minorHAnsi"/>
        </w:rPr>
      </w:pPr>
      <w:r w:rsidRPr="00742B62">
        <w:rPr>
          <w:rFonts w:asciiTheme="minorHAnsi" w:hAnsiTheme="minorHAnsi" w:cstheme="minorHAnsi"/>
        </w:rPr>
        <w:tab/>
        <w:t>Dónde:</w:t>
      </w:r>
    </w:p>
    <w:p w14:paraId="05B72B22" w14:textId="77777777" w:rsidR="00324F42" w:rsidRPr="00742B62" w:rsidRDefault="00324F42" w:rsidP="00324F42">
      <w:pPr>
        <w:pStyle w:val="Sinespaciado"/>
        <w:ind w:left="708" w:firstLine="708"/>
        <w:rPr>
          <w:rFonts w:asciiTheme="minorHAnsi" w:hAnsiTheme="minorHAnsi" w:cstheme="minorHAnsi"/>
        </w:rPr>
      </w:pPr>
      <m:oMath>
        <m:r>
          <w:rPr>
            <w:rFonts w:ascii="Cambria Math" w:hAnsi="Cambria Math" w:cstheme="minorHAnsi"/>
          </w:rPr>
          <m:t>n</m:t>
        </m:r>
      </m:oMath>
      <w:r w:rsidRPr="00742B62">
        <w:rPr>
          <w:rFonts w:asciiTheme="minorHAnsi" w:hAnsiTheme="minorHAnsi" w:cstheme="minorHAnsi"/>
        </w:rPr>
        <w:tab/>
        <w:t>Número de Oferta admitidas</w:t>
      </w:r>
    </w:p>
    <w:p w14:paraId="5EFE7970" w14:textId="77777777" w:rsidR="00324F42" w:rsidRPr="00742B62" w:rsidRDefault="00324F42" w:rsidP="00324F42">
      <w:pPr>
        <w:pStyle w:val="Sinespaciado"/>
        <w:rPr>
          <w:rFonts w:asciiTheme="minorHAnsi" w:hAnsiTheme="minorHAnsi" w:cstheme="minorHAnsi"/>
        </w:rPr>
      </w:pPr>
      <w:r w:rsidRPr="00742B62">
        <w:rPr>
          <w:rFonts w:asciiTheme="minorHAnsi" w:hAnsiTheme="minorHAnsi" w:cstheme="minorHAnsi"/>
        </w:rPr>
        <w:tab/>
      </w:r>
      <w:r w:rsidRPr="00742B62">
        <w:rPr>
          <w:rFonts w:asciiTheme="minorHAnsi" w:hAnsiTheme="minorHAnsi" w:cstheme="minorHAnsi"/>
        </w:rPr>
        <w:tab/>
      </w:r>
      <m:oMath>
        <m:r>
          <w:rPr>
            <w:rFonts w:ascii="Cambria Math" w:hAnsi="Cambria Math" w:cstheme="minorHAnsi"/>
          </w:rPr>
          <m:t>i</m:t>
        </m:r>
      </m:oMath>
      <w:r w:rsidRPr="00742B62">
        <w:rPr>
          <w:rFonts w:asciiTheme="minorHAnsi" w:hAnsiTheme="minorHAnsi" w:cstheme="minorHAnsi"/>
        </w:rPr>
        <w:t xml:space="preserve">      </w:t>
      </w:r>
      <w:r w:rsidRPr="00742B62">
        <w:rPr>
          <w:rFonts w:asciiTheme="minorHAnsi" w:hAnsiTheme="minorHAnsi" w:cstheme="minorHAnsi"/>
        </w:rPr>
        <w:tab/>
      </w:r>
      <m:oMath>
        <m:r>
          <w:rPr>
            <w:rFonts w:ascii="Cambria Math" w:hAnsi="Cambria Math" w:cstheme="minorHAnsi"/>
          </w:rPr>
          <m:t>1,2,…,n</m:t>
        </m:r>
      </m:oMath>
      <w:r w:rsidRPr="00742B62">
        <w:rPr>
          <w:rFonts w:asciiTheme="minorHAnsi" w:hAnsiTheme="minorHAnsi" w:cstheme="minorHAnsi"/>
        </w:rPr>
        <w:tab/>
        <w:t xml:space="preserve"> </w:t>
      </w:r>
    </w:p>
    <w:p w14:paraId="63859F78" w14:textId="77777777" w:rsidR="00324F42" w:rsidRPr="00742B62" w:rsidRDefault="00324F42" w:rsidP="00324F42">
      <w:pPr>
        <w:pStyle w:val="Sinespaciado"/>
        <w:rPr>
          <w:rFonts w:asciiTheme="minorHAnsi" w:hAnsiTheme="minorHAnsi" w:cstheme="minorHAnsi"/>
        </w:rPr>
      </w:pPr>
      <w:r w:rsidRPr="00742B62">
        <w:rPr>
          <w:rFonts w:asciiTheme="minorHAnsi" w:hAnsiTheme="minorHAnsi" w:cstheme="minorHAnsi"/>
        </w:rPr>
        <w:tab/>
      </w:r>
      <w:r w:rsidRPr="00742B62">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742B62">
        <w:rPr>
          <w:rFonts w:asciiTheme="minorHAnsi" w:hAnsiTheme="minorHAnsi" w:cstheme="minorHAnsi"/>
        </w:rPr>
        <w:t xml:space="preserve">        </w:t>
      </w:r>
      <w:r w:rsidRPr="00742B62">
        <w:rPr>
          <w:rFonts w:asciiTheme="minorHAnsi" w:hAnsiTheme="minorHAnsi" w:cstheme="minorHAnsi"/>
        </w:rPr>
        <w:tab/>
        <w:t xml:space="preserve">Puntaje de la Evaluación del Costo o Propuesta Económica </w:t>
      </w:r>
      <w:proofErr w:type="gramStart"/>
      <w:r w:rsidRPr="00742B62">
        <w:rPr>
          <w:rFonts w:asciiTheme="minorHAnsi" w:hAnsiTheme="minorHAnsi" w:cstheme="minorHAnsi"/>
        </w:rPr>
        <w:t>del</w:t>
      </w:r>
      <w:proofErr w:type="gramEnd"/>
      <w:r w:rsidRPr="00742B62">
        <w:rPr>
          <w:rFonts w:asciiTheme="minorHAnsi" w:hAnsiTheme="minorHAnsi" w:cstheme="minorHAnsi"/>
        </w:rPr>
        <w:t xml:space="preserve"> Proponente i  </w:t>
      </w:r>
    </w:p>
    <w:p w14:paraId="18439A02" w14:textId="77777777" w:rsidR="00324F42" w:rsidRPr="00742B62" w:rsidRDefault="00324F42" w:rsidP="00324F42">
      <w:pPr>
        <w:pStyle w:val="Sinespaciado"/>
        <w:rPr>
          <w:rFonts w:asciiTheme="minorHAnsi" w:hAnsiTheme="minorHAnsi" w:cstheme="minorHAnsi"/>
        </w:rPr>
      </w:pPr>
      <w:r w:rsidRPr="00742B62">
        <w:rPr>
          <w:rFonts w:asciiTheme="minorHAnsi" w:hAnsiTheme="minorHAnsi" w:cstheme="minorHAnsi"/>
        </w:rPr>
        <w:tab/>
      </w:r>
      <w:r w:rsidRPr="00742B62">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742B62">
        <w:rPr>
          <w:rFonts w:asciiTheme="minorHAnsi" w:hAnsiTheme="minorHAnsi" w:cstheme="minorHAnsi"/>
        </w:rPr>
        <w:t xml:space="preserve">   </w:t>
      </w:r>
      <w:r w:rsidRPr="00742B62">
        <w:rPr>
          <w:rFonts w:asciiTheme="minorHAnsi" w:hAnsiTheme="minorHAnsi" w:cstheme="minorHAnsi"/>
        </w:rPr>
        <w:tab/>
        <w:t xml:space="preserve">Propuesta Ajustada del Proponente i  </w:t>
      </w:r>
    </w:p>
    <w:p w14:paraId="74780947" w14:textId="77777777" w:rsidR="00324F42" w:rsidRPr="00742B62" w:rsidRDefault="00324F42" w:rsidP="00324F42">
      <w:pPr>
        <w:pStyle w:val="Sinespaciado"/>
        <w:ind w:left="708" w:firstLine="708"/>
        <w:rPr>
          <w:rFonts w:asciiTheme="minorHAnsi" w:hAnsiTheme="minorHAnsi" w:cstheme="minorHAnsi"/>
        </w:rPr>
      </w:pPr>
      <m:oMath>
        <m:r>
          <w:rPr>
            <w:rFonts w:ascii="Cambria Math" w:hAnsi="Cambria Math" w:cstheme="minorHAnsi"/>
          </w:rPr>
          <m:t>PAMV</m:t>
        </m:r>
      </m:oMath>
      <w:r w:rsidRPr="00742B62">
        <w:rPr>
          <w:rFonts w:asciiTheme="minorHAnsi" w:hAnsiTheme="minorHAnsi" w:cstheme="minorHAnsi"/>
        </w:rPr>
        <w:t xml:space="preserve">   Propuesta Ajustada de Menor Valor</w:t>
      </w:r>
    </w:p>
    <w:p w14:paraId="3C08DEBB" w14:textId="77777777" w:rsidR="00324F42" w:rsidRPr="00742B62" w:rsidRDefault="00324F42" w:rsidP="00324F42">
      <w:pPr>
        <w:pStyle w:val="Sinespaciado"/>
        <w:jc w:val="both"/>
        <w:rPr>
          <w:rFonts w:asciiTheme="minorHAnsi" w:hAnsiTheme="minorHAnsi" w:cstheme="minorHAnsi"/>
          <w:b/>
        </w:rPr>
      </w:pPr>
    </w:p>
    <w:p w14:paraId="3B55822D"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t xml:space="preserve">DETERMINACION DEL PUNTAJE TOTAL: </w:t>
      </w:r>
    </w:p>
    <w:p w14:paraId="5A6FD4CF" w14:textId="77777777" w:rsidR="00324F42" w:rsidRPr="00742B62" w:rsidRDefault="00324F42" w:rsidP="00324F42">
      <w:pPr>
        <w:pStyle w:val="Sinespaciado"/>
        <w:ind w:left="284"/>
        <w:jc w:val="both"/>
        <w:rPr>
          <w:rFonts w:asciiTheme="minorHAnsi" w:hAnsiTheme="minorHAnsi" w:cstheme="minorHAnsi"/>
        </w:rPr>
      </w:pPr>
    </w:p>
    <w:p w14:paraId="0F43E896"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Una vez evaluadas las propuestas Técnica y Económica de cada propuesta, se determinará el puntaje total de cada una de ellas, de acuerdo con la siguiente fórmula:</w:t>
      </w:r>
    </w:p>
    <w:p w14:paraId="3B3E7EBC" w14:textId="77777777" w:rsidR="00324F42" w:rsidRPr="00742B62" w:rsidRDefault="00324F42" w:rsidP="00324F42">
      <w:pPr>
        <w:tabs>
          <w:tab w:val="left" w:pos="709"/>
        </w:tabs>
        <w:ind w:left="1418"/>
        <w:jc w:val="both"/>
        <w:rPr>
          <w:rFonts w:ascii="Verdana" w:hAnsi="Verdana" w:cs="Tahoma"/>
          <w:sz w:val="18"/>
          <w:szCs w:val="18"/>
        </w:rPr>
      </w:pPr>
    </w:p>
    <w:p w14:paraId="6790CDA2" w14:textId="77777777" w:rsidR="00324F42" w:rsidRPr="00742B62" w:rsidRDefault="00324F42" w:rsidP="00324F42">
      <w:pPr>
        <w:pStyle w:val="Sinespaciado"/>
        <w:ind w:left="708"/>
        <w:jc w:val="center"/>
        <w:rPr>
          <w:rFonts w:asciiTheme="minorHAnsi" w:hAnsiTheme="minorHAnsi" w:cstheme="minorHAnsi"/>
          <w:b/>
          <w:i/>
        </w:rPr>
      </w:pPr>
      <w:r w:rsidRPr="00742B62">
        <w:rPr>
          <w:rFonts w:asciiTheme="minorHAnsi" w:hAnsiTheme="minorHAnsi" w:cstheme="minorHAnsi"/>
          <w:b/>
          <w:i/>
        </w:rPr>
        <w:t>Puntaje Total = Puntaje Propuesta Técnica + Puntaje Propuesta Económica</w:t>
      </w:r>
    </w:p>
    <w:p w14:paraId="392DA9CD" w14:textId="77777777" w:rsidR="00324F42" w:rsidRPr="00742B62" w:rsidRDefault="00324F42" w:rsidP="00324F42">
      <w:pPr>
        <w:pStyle w:val="Sinespaciado"/>
        <w:ind w:left="708"/>
        <w:jc w:val="center"/>
        <w:rPr>
          <w:rFonts w:asciiTheme="minorHAnsi" w:hAnsiTheme="minorHAnsi" w:cstheme="minorHAnsi"/>
          <w:b/>
          <w:i/>
        </w:rPr>
      </w:pPr>
    </w:p>
    <w:p w14:paraId="27D7F12B" w14:textId="77777777" w:rsidR="00324F42" w:rsidRPr="00742B62" w:rsidRDefault="00324F42" w:rsidP="00A123AA">
      <w:pPr>
        <w:pStyle w:val="Sinespaciado"/>
        <w:numPr>
          <w:ilvl w:val="6"/>
          <w:numId w:val="12"/>
        </w:numPr>
        <w:tabs>
          <w:tab w:val="clear" w:pos="5040"/>
        </w:tabs>
        <w:ind w:left="284"/>
        <w:rPr>
          <w:rFonts w:asciiTheme="minorHAnsi" w:hAnsiTheme="minorHAnsi" w:cstheme="minorHAnsi"/>
          <w:b/>
        </w:rPr>
      </w:pPr>
      <w:r w:rsidRPr="00742B62">
        <w:rPr>
          <w:rFonts w:asciiTheme="minorHAnsi" w:hAnsiTheme="minorHAnsi" w:cstheme="minorHAnsi"/>
          <w:b/>
        </w:rPr>
        <w:t xml:space="preserve">RESULTADO DE LA EVALUACIÓN: </w:t>
      </w:r>
    </w:p>
    <w:p w14:paraId="224BD457" w14:textId="77777777" w:rsidR="00324F42" w:rsidRPr="00742B62" w:rsidRDefault="00324F42" w:rsidP="00324F42">
      <w:pPr>
        <w:jc w:val="both"/>
        <w:rPr>
          <w:rFonts w:asciiTheme="minorHAnsi" w:hAnsiTheme="minorHAnsi" w:cstheme="minorHAnsi"/>
          <w:sz w:val="22"/>
          <w:szCs w:val="22"/>
        </w:rPr>
      </w:pPr>
    </w:p>
    <w:p w14:paraId="521DDFA7" w14:textId="77777777" w:rsidR="00324F42" w:rsidRPr="00742B62"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El Comité de Licitación recomendará al RPC la adjudicación o concertación o declaratoria desierta.</w:t>
      </w:r>
    </w:p>
    <w:p w14:paraId="5F19DF89" w14:textId="77777777" w:rsidR="00324F42" w:rsidRPr="00742B62" w:rsidRDefault="00324F42" w:rsidP="00324F42">
      <w:pPr>
        <w:pStyle w:val="Sinespaciado"/>
        <w:ind w:left="284"/>
        <w:jc w:val="both"/>
        <w:rPr>
          <w:rFonts w:asciiTheme="minorHAnsi" w:hAnsiTheme="minorHAnsi" w:cstheme="minorHAnsi"/>
        </w:rPr>
      </w:pPr>
    </w:p>
    <w:p w14:paraId="7EA16AC0" w14:textId="77777777" w:rsidR="00324F42" w:rsidRPr="00742B62" w:rsidRDefault="00324F42" w:rsidP="00324F42">
      <w:pPr>
        <w:pStyle w:val="Sinespaciado"/>
        <w:ind w:left="284"/>
        <w:jc w:val="both"/>
        <w:rPr>
          <w:rFonts w:asciiTheme="minorHAnsi" w:hAnsiTheme="minorHAnsi" w:cstheme="minorHAnsi"/>
          <w:b/>
          <w:bCs/>
          <w:lang w:val="es-ES_tradnl"/>
        </w:rPr>
      </w:pPr>
      <w:r w:rsidRPr="00742B62">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11893BBE" w14:textId="77777777" w:rsidR="00324F42" w:rsidRPr="00742B62" w:rsidRDefault="00324F42" w:rsidP="00324F42">
      <w:pPr>
        <w:pStyle w:val="Sinespaciado"/>
        <w:jc w:val="both"/>
        <w:rPr>
          <w:rFonts w:asciiTheme="minorHAnsi" w:hAnsiTheme="minorHAnsi" w:cstheme="minorHAnsi"/>
          <w:lang w:val="es-ES_tradnl"/>
        </w:rPr>
      </w:pPr>
    </w:p>
    <w:p w14:paraId="60367347" w14:textId="4BB4AB62" w:rsidR="00C515B5" w:rsidRDefault="00324F42" w:rsidP="00324F42">
      <w:pPr>
        <w:pStyle w:val="Sinespaciado"/>
        <w:ind w:left="284"/>
        <w:jc w:val="both"/>
        <w:rPr>
          <w:rFonts w:asciiTheme="minorHAnsi" w:hAnsiTheme="minorHAnsi" w:cstheme="minorHAnsi"/>
        </w:rPr>
      </w:pPr>
      <w:r w:rsidRPr="00742B62">
        <w:rPr>
          <w:rFonts w:asciiTheme="minorHAnsi" w:hAnsiTheme="minorHAnsi" w:cstheme="minorHAnsi"/>
        </w:rPr>
        <w:t>En caso de Concertación, el Comité de licitación deberá considerar los crit</w:t>
      </w:r>
      <w:r w:rsidR="00733103">
        <w:rPr>
          <w:rFonts w:asciiTheme="minorHAnsi" w:hAnsiTheme="minorHAnsi" w:cstheme="minorHAnsi"/>
        </w:rPr>
        <w:t>erios descritos en el numeral 24</w:t>
      </w:r>
      <w:r w:rsidRPr="00742B62">
        <w:rPr>
          <w:rFonts w:asciiTheme="minorHAnsi" w:hAnsiTheme="minorHAnsi" w:cstheme="minorHAnsi"/>
        </w:rPr>
        <w:t xml:space="preserve"> del presente DBC.</w:t>
      </w:r>
      <w:r>
        <w:rPr>
          <w:rFonts w:asciiTheme="minorHAnsi" w:hAnsiTheme="minorHAnsi" w:cstheme="minorHAnsi"/>
        </w:rPr>
        <w:t xml:space="preserve"> </w:t>
      </w:r>
      <w:r w:rsidR="00C515B5">
        <w:rPr>
          <w:rFonts w:asciiTheme="minorHAnsi" w:hAnsiTheme="minorHAnsi" w:cstheme="minorHAnsi"/>
        </w:rPr>
        <w:t xml:space="preserve"> </w:t>
      </w:r>
    </w:p>
    <w:p w14:paraId="1554C100" w14:textId="77777777" w:rsidR="00E62478" w:rsidRDefault="00E62478" w:rsidP="00324F42">
      <w:pPr>
        <w:pStyle w:val="Sinespaciado"/>
        <w:ind w:left="284"/>
        <w:jc w:val="both"/>
        <w:rPr>
          <w:rFonts w:asciiTheme="minorHAnsi" w:hAnsiTheme="minorHAnsi" w:cstheme="minorHAnsi"/>
        </w:rPr>
      </w:pPr>
    </w:p>
    <w:p w14:paraId="6F7CE42E" w14:textId="77777777" w:rsidR="00E62478" w:rsidRDefault="00E62478" w:rsidP="00324F42">
      <w:pPr>
        <w:pStyle w:val="Sinespaciado"/>
        <w:ind w:left="284"/>
        <w:jc w:val="both"/>
        <w:rPr>
          <w:rFonts w:asciiTheme="minorHAnsi" w:hAnsiTheme="minorHAnsi" w:cstheme="minorHAnsi"/>
        </w:rPr>
      </w:pPr>
    </w:p>
    <w:p w14:paraId="254AA7FB" w14:textId="77777777" w:rsidR="00E62478" w:rsidRDefault="00E62478" w:rsidP="00324F42">
      <w:pPr>
        <w:pStyle w:val="Sinespaciado"/>
        <w:ind w:left="284"/>
        <w:jc w:val="both"/>
        <w:rPr>
          <w:rFonts w:asciiTheme="minorHAnsi" w:hAnsiTheme="minorHAnsi" w:cstheme="minorHAnsi"/>
        </w:rPr>
      </w:pPr>
    </w:p>
    <w:p w14:paraId="3C1B17FC" w14:textId="77777777" w:rsidR="00E62478" w:rsidRDefault="00E62478" w:rsidP="00324F42">
      <w:pPr>
        <w:pStyle w:val="Sinespaciado"/>
        <w:ind w:left="284"/>
        <w:jc w:val="both"/>
        <w:rPr>
          <w:rFonts w:asciiTheme="minorHAnsi" w:hAnsiTheme="minorHAnsi" w:cstheme="minorHAnsi"/>
        </w:rPr>
      </w:pPr>
    </w:p>
    <w:p w14:paraId="7673E32E" w14:textId="77777777" w:rsidR="00E62478" w:rsidRDefault="00E62478" w:rsidP="00324F42">
      <w:pPr>
        <w:pStyle w:val="Sinespaciado"/>
        <w:ind w:left="284"/>
        <w:jc w:val="both"/>
        <w:rPr>
          <w:rFonts w:asciiTheme="minorHAnsi" w:hAnsiTheme="minorHAnsi" w:cstheme="minorHAnsi"/>
        </w:rPr>
      </w:pPr>
    </w:p>
    <w:p w14:paraId="56DF443C" w14:textId="77777777" w:rsidR="00E62478" w:rsidRDefault="00E62478" w:rsidP="00324F42">
      <w:pPr>
        <w:pStyle w:val="Sinespaciado"/>
        <w:ind w:left="284"/>
        <w:jc w:val="both"/>
        <w:rPr>
          <w:rFonts w:asciiTheme="minorHAnsi" w:hAnsiTheme="minorHAnsi" w:cstheme="minorHAnsi"/>
        </w:rPr>
      </w:pPr>
    </w:p>
    <w:p w14:paraId="4E499A9F" w14:textId="77777777" w:rsidR="00E62478" w:rsidRDefault="00E62478" w:rsidP="00324F42">
      <w:pPr>
        <w:pStyle w:val="Sinespaciado"/>
        <w:ind w:left="284"/>
        <w:jc w:val="both"/>
        <w:rPr>
          <w:rFonts w:asciiTheme="minorHAnsi" w:hAnsiTheme="minorHAnsi" w:cstheme="minorHAnsi"/>
        </w:rPr>
      </w:pPr>
    </w:p>
    <w:p w14:paraId="78BDA405" w14:textId="77777777" w:rsidR="00E62478" w:rsidRDefault="00E62478" w:rsidP="00324F42">
      <w:pPr>
        <w:pStyle w:val="Sinespaciado"/>
        <w:ind w:left="284"/>
        <w:jc w:val="both"/>
        <w:rPr>
          <w:rFonts w:asciiTheme="minorHAnsi" w:hAnsiTheme="minorHAnsi" w:cstheme="minorHAnsi"/>
          <w:b/>
          <w:bCs/>
          <w:lang w:val="es-ES_tradnl"/>
        </w:rPr>
      </w:pPr>
    </w:p>
    <w:p w14:paraId="1A22993E" w14:textId="77777777" w:rsidR="00F376A6" w:rsidRDefault="00F376A6" w:rsidP="00F376A6">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D3E4ED7" w14:textId="77777777" w:rsidR="00541C73" w:rsidRPr="008A43D1" w:rsidRDefault="00541C73"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41C73">
        <w:trPr>
          <w:trHeight w:val="1091"/>
        </w:trPr>
        <w:tc>
          <w:tcPr>
            <w:tcW w:w="9339"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B62CCB0" w14:textId="77777777" w:rsidR="00541C73" w:rsidRPr="00361EBE" w:rsidRDefault="00541C73" w:rsidP="00541C73">
      <w:pPr>
        <w:spacing w:after="120"/>
        <w:ind w:left="2832" w:firstLine="708"/>
        <w:jc w:val="center"/>
        <w:rPr>
          <w:rFonts w:ascii="Arial" w:hAnsi="Arial" w:cs="Arial"/>
          <w:b/>
        </w:rPr>
      </w:pPr>
      <w:r w:rsidRPr="00361EBE">
        <w:rPr>
          <w:rFonts w:ascii="Arial" w:hAnsi="Arial" w:cs="Arial"/>
          <w:b/>
        </w:rPr>
        <w:t>CONTRATO Nº YPFB/</w:t>
      </w:r>
      <w:r>
        <w:rPr>
          <w:rFonts w:ascii="Arial" w:hAnsi="Arial" w:cs="Arial"/>
          <w:b/>
        </w:rPr>
        <w:t>DLG</w:t>
      </w:r>
    </w:p>
    <w:p w14:paraId="085333D6" w14:textId="77777777" w:rsidR="00541C73" w:rsidRPr="00361EBE" w:rsidRDefault="00541C73" w:rsidP="00541C73">
      <w:pPr>
        <w:spacing w:after="120"/>
        <w:ind w:left="4956"/>
        <w:rPr>
          <w:rFonts w:ascii="Arial" w:hAnsi="Arial" w:cs="Arial"/>
          <w:b/>
        </w:rPr>
      </w:pPr>
      <w:r>
        <w:rPr>
          <w:rFonts w:ascii="Arial" w:hAnsi="Arial" w:cs="Arial"/>
          <w:b/>
        </w:rPr>
        <w:t xml:space="preserve">        La Paz, </w:t>
      </w:r>
    </w:p>
    <w:p w14:paraId="7AF85F8C" w14:textId="77777777" w:rsidR="00541C73" w:rsidRPr="00E20C40" w:rsidRDefault="00541C73" w:rsidP="00541C73">
      <w:pPr>
        <w:spacing w:after="120"/>
        <w:ind w:left="567" w:right="474"/>
        <w:jc w:val="center"/>
        <w:rPr>
          <w:rFonts w:ascii="Arial" w:hAnsi="Arial" w:cs="Arial"/>
          <w:b/>
          <w:lang w:val="es-BO"/>
        </w:rPr>
      </w:pPr>
      <w:r w:rsidRPr="00E20C40">
        <w:rPr>
          <w:rFonts w:ascii="Arial" w:hAnsi="Arial" w:cs="Arial"/>
          <w:b/>
          <w:lang w:val="es-BO"/>
        </w:rPr>
        <w:t xml:space="preserve">CONTRATO ADMINISTRATIVO PARA LA </w:t>
      </w:r>
      <w:r>
        <w:rPr>
          <w:rFonts w:ascii="Arial" w:hAnsi="Arial" w:cs="Arial"/>
          <w:b/>
          <w:lang w:val="es-BO"/>
        </w:rPr>
        <w:t>CONSULTORIA DE ___________________________</w:t>
      </w:r>
    </w:p>
    <w:p w14:paraId="257670A7" w14:textId="77777777" w:rsidR="00541C73" w:rsidRDefault="00541C73" w:rsidP="00541C73">
      <w:pPr>
        <w:tabs>
          <w:tab w:val="left" w:pos="0"/>
        </w:tabs>
        <w:spacing w:after="120"/>
        <w:jc w:val="center"/>
        <w:rPr>
          <w:rFonts w:ascii="Arial" w:hAnsi="Arial" w:cs="Arial"/>
          <w:b/>
          <w:lang w:val="es-BO"/>
        </w:rPr>
      </w:pPr>
      <w:r w:rsidRPr="00E20C40">
        <w:rPr>
          <w:rFonts w:ascii="Arial" w:hAnsi="Arial" w:cs="Arial"/>
          <w:b/>
          <w:lang w:val="es-BO"/>
        </w:rPr>
        <w:t xml:space="preserve">CÓDIGO: </w:t>
      </w:r>
      <w:r>
        <w:rPr>
          <w:rFonts w:ascii="Arial" w:hAnsi="Arial" w:cs="Arial"/>
          <w:b/>
          <w:lang w:val="es-BO"/>
        </w:rPr>
        <w:t>__________________</w:t>
      </w:r>
    </w:p>
    <w:p w14:paraId="4BCC74A2" w14:textId="77777777" w:rsidR="00541C73" w:rsidRPr="00A651CF" w:rsidRDefault="00541C73" w:rsidP="00541C73">
      <w:pPr>
        <w:tabs>
          <w:tab w:val="left" w:pos="0"/>
        </w:tabs>
        <w:spacing w:after="120"/>
        <w:jc w:val="center"/>
        <w:rPr>
          <w:rFonts w:ascii="Arial" w:hAnsi="Arial" w:cs="Arial"/>
          <w:b/>
          <w:lang w:val="es-BO"/>
        </w:rPr>
      </w:pPr>
    </w:p>
    <w:p w14:paraId="7DA34D01" w14:textId="77777777" w:rsidR="00541C73" w:rsidRPr="00361EBE" w:rsidRDefault="00541C73" w:rsidP="00541C73">
      <w:pPr>
        <w:spacing w:after="120"/>
        <w:jc w:val="both"/>
        <w:rPr>
          <w:rFonts w:ascii="Arial" w:hAnsi="Arial" w:cs="Arial"/>
          <w:lang w:val="es-BO"/>
        </w:rPr>
      </w:pPr>
      <w:r w:rsidRPr="00361EBE">
        <w:rPr>
          <w:rFonts w:ascii="Arial" w:hAnsi="Arial" w:cs="Arial"/>
          <w:b/>
          <w:u w:val="single"/>
          <w:lang w:val="es-BO"/>
        </w:rPr>
        <w:t xml:space="preserve">PRIMERA.- (PARTES </w:t>
      </w:r>
      <w:r w:rsidRPr="00361EBE">
        <w:rPr>
          <w:rFonts w:ascii="Arial" w:hAnsi="Arial" w:cs="Arial"/>
          <w:b/>
          <w:bCs/>
          <w:u w:val="single"/>
          <w:lang w:val="es-BO"/>
        </w:rPr>
        <w:t>CONTRATANTES</w:t>
      </w:r>
      <w:r w:rsidRPr="00361EBE">
        <w:rPr>
          <w:rFonts w:ascii="Arial" w:hAnsi="Arial" w:cs="Arial"/>
          <w:b/>
          <w:u w:val="single"/>
          <w:lang w:val="es-BO"/>
        </w:rPr>
        <w:t>).</w:t>
      </w:r>
      <w:r w:rsidRPr="00361EBE">
        <w:rPr>
          <w:rFonts w:ascii="Arial" w:hAnsi="Arial" w:cs="Arial"/>
          <w:b/>
          <w:lang w:val="es-BO"/>
        </w:rPr>
        <w:t xml:space="preserve"> </w:t>
      </w:r>
      <w:r w:rsidRPr="00361EBE">
        <w:rPr>
          <w:rFonts w:ascii="Arial" w:hAnsi="Arial" w:cs="Arial"/>
          <w:lang w:val="es-BO"/>
        </w:rPr>
        <w:t xml:space="preserve">Dirá usted que las partes </w:t>
      </w:r>
      <w:r w:rsidRPr="00361EBE">
        <w:rPr>
          <w:rFonts w:ascii="Arial" w:hAnsi="Arial" w:cs="Arial"/>
          <w:bCs/>
          <w:lang w:val="es-BO"/>
        </w:rPr>
        <w:t>contratantes</w:t>
      </w:r>
      <w:r w:rsidRPr="00361EBE">
        <w:rPr>
          <w:rFonts w:ascii="Arial" w:hAnsi="Arial" w:cs="Arial"/>
          <w:lang w:val="es-BO"/>
        </w:rPr>
        <w:t xml:space="preserve"> son:</w:t>
      </w:r>
    </w:p>
    <w:p w14:paraId="7CCE1D9D" w14:textId="77777777" w:rsidR="00541C73" w:rsidRPr="00361EBE" w:rsidRDefault="00541C73" w:rsidP="00A123AA">
      <w:pPr>
        <w:numPr>
          <w:ilvl w:val="1"/>
          <w:numId w:val="63"/>
        </w:numPr>
        <w:spacing w:after="120"/>
        <w:ind w:left="709" w:hanging="709"/>
        <w:jc w:val="both"/>
        <w:rPr>
          <w:rFonts w:ascii="Arial" w:hAnsi="Arial" w:cs="Arial"/>
        </w:rPr>
      </w:pPr>
      <w:r w:rsidRPr="00361EBE">
        <w:rPr>
          <w:rFonts w:ascii="Arial" w:hAnsi="Arial" w:cs="Arial"/>
          <w:b/>
        </w:rPr>
        <w:t>YACIMIENTOS PETROLÍFEROS FISCALES BOLIVIANOS</w:t>
      </w:r>
      <w:r w:rsidRPr="00361EBE">
        <w:rPr>
          <w:rFonts w:ascii="Arial" w:hAnsi="Arial" w:cs="Arial"/>
        </w:rPr>
        <w:t xml:space="preserve">, con Número de Identificación Tributaria (NIT) 1020269020, con domicilio en calle Bueno N° 185, Zona Central de la ciudad de La Paz, representada legalmente por </w:t>
      </w:r>
      <w:r>
        <w:rPr>
          <w:rFonts w:ascii="Arial" w:hAnsi="Arial" w:cs="Arial"/>
        </w:rPr>
        <w:t>_________________</w:t>
      </w:r>
      <w:r>
        <w:rPr>
          <w:rFonts w:ascii="Arial" w:hAnsi="Arial" w:cs="Arial"/>
          <w:lang w:val="es-BO" w:eastAsia="es-BO"/>
        </w:rPr>
        <w:t xml:space="preserve">___________ </w:t>
      </w:r>
      <w:r w:rsidRPr="00361EBE">
        <w:rPr>
          <w:rFonts w:ascii="Arial" w:hAnsi="Arial" w:cs="Arial"/>
          <w:lang w:val="es-BO" w:eastAsia="es-BO"/>
        </w:rPr>
        <w:t xml:space="preserve"> con cédula de identidad N°</w:t>
      </w:r>
      <w:r>
        <w:rPr>
          <w:rFonts w:ascii="Arial" w:hAnsi="Arial" w:cs="Arial"/>
          <w:lang w:val="es-BO" w:eastAsia="es-BO"/>
        </w:rPr>
        <w:t>____________________</w:t>
      </w:r>
      <w:r w:rsidRPr="00361EBE">
        <w:rPr>
          <w:rFonts w:ascii="Arial" w:hAnsi="Arial" w:cs="Arial"/>
          <w:lang w:val="es-BO" w:eastAsia="es-BO"/>
        </w:rPr>
        <w:t xml:space="preserve">, designado mediante </w:t>
      </w:r>
      <w:r>
        <w:rPr>
          <w:rFonts w:ascii="Arial" w:hAnsi="Arial" w:cs="Arial"/>
          <w:lang w:val="es-BO" w:eastAsia="es-BO"/>
        </w:rPr>
        <w:t>_____________</w:t>
      </w:r>
      <w:r w:rsidRPr="00361EBE">
        <w:rPr>
          <w:rFonts w:ascii="Arial" w:hAnsi="Arial" w:cs="Arial"/>
          <w:lang w:val="es-BO" w:eastAsia="es-BO"/>
        </w:rPr>
        <w:t xml:space="preserve"> de fecha </w:t>
      </w:r>
      <w:r>
        <w:rPr>
          <w:rFonts w:ascii="Arial" w:hAnsi="Arial" w:cs="Arial"/>
          <w:lang w:val="es-BO" w:eastAsia="es-BO"/>
        </w:rPr>
        <w:t>________________</w:t>
      </w:r>
      <w:r w:rsidRPr="00361EBE">
        <w:rPr>
          <w:rFonts w:ascii="Arial" w:hAnsi="Arial" w:cs="Arial"/>
          <w:lang w:val="es-BO" w:eastAsia="es-BO"/>
        </w:rPr>
        <w:t xml:space="preserve">, que en adelante se denominará </w:t>
      </w:r>
      <w:r w:rsidRPr="00361EBE">
        <w:rPr>
          <w:rFonts w:ascii="Arial" w:hAnsi="Arial" w:cs="Arial"/>
        </w:rPr>
        <w:t xml:space="preserve">la </w:t>
      </w:r>
      <w:r w:rsidRPr="00361EBE">
        <w:rPr>
          <w:rFonts w:ascii="Arial" w:hAnsi="Arial" w:cs="Arial"/>
          <w:b/>
        </w:rPr>
        <w:t>ENTIDAD</w:t>
      </w:r>
      <w:r w:rsidRPr="00361EBE">
        <w:rPr>
          <w:rFonts w:ascii="Arial" w:hAnsi="Arial" w:cs="Arial"/>
        </w:rPr>
        <w:t>,</w:t>
      </w:r>
    </w:p>
    <w:p w14:paraId="0A5312CA" w14:textId="77777777" w:rsidR="00541C73" w:rsidRPr="00361EBE" w:rsidRDefault="00541C73" w:rsidP="00A123AA">
      <w:pPr>
        <w:numPr>
          <w:ilvl w:val="1"/>
          <w:numId w:val="63"/>
        </w:numPr>
        <w:spacing w:after="120"/>
        <w:ind w:left="709" w:hanging="709"/>
        <w:jc w:val="both"/>
        <w:rPr>
          <w:rFonts w:ascii="Arial" w:hAnsi="Arial" w:cs="Arial"/>
        </w:rPr>
      </w:pPr>
      <w:r>
        <w:rPr>
          <w:rFonts w:ascii="Arial" w:hAnsi="Arial" w:cs="Arial"/>
          <w:b/>
          <w:lang w:val="es-ES_tradnl"/>
        </w:rPr>
        <w:t>____________________________</w:t>
      </w:r>
      <w:r w:rsidRPr="00361EBE">
        <w:rPr>
          <w:rFonts w:ascii="Arial" w:hAnsi="Arial" w:cs="Arial"/>
          <w:lang w:val="es-ES_tradnl"/>
        </w:rPr>
        <w:t xml:space="preserve">, </w:t>
      </w:r>
      <w:r w:rsidRPr="00361EBE">
        <w:rPr>
          <w:rFonts w:ascii="Arial" w:hAnsi="Arial" w:cs="Arial"/>
        </w:rPr>
        <w:t xml:space="preserve"> </w:t>
      </w:r>
      <w:r w:rsidRPr="00361EBE">
        <w:rPr>
          <w:rFonts w:ascii="Arial" w:hAnsi="Arial" w:cs="Arial"/>
          <w:lang w:val="es-ES_tradnl"/>
        </w:rPr>
        <w:t xml:space="preserve">una </w:t>
      </w:r>
      <w:r>
        <w:rPr>
          <w:rFonts w:ascii="Arial" w:hAnsi="Arial" w:cs="Arial"/>
          <w:lang w:val="es-ES_tradnl"/>
        </w:rPr>
        <w:t xml:space="preserve">empresa constituida </w:t>
      </w:r>
      <w:r w:rsidRPr="00361EBE">
        <w:rPr>
          <w:rFonts w:ascii="Arial" w:hAnsi="Arial" w:cs="Arial"/>
          <w:lang w:val="es-ES_tradnl"/>
        </w:rPr>
        <w:t>bajo las leyes del Estado Plurinacional de Bolivia, inscrita en el Registro de Comercio de Bolivia concesionado a FUNDEMPRESA bajo Matrícula</w:t>
      </w:r>
      <w:r w:rsidRPr="00361EBE">
        <w:rPr>
          <w:rFonts w:ascii="Arial" w:hAnsi="Arial" w:cs="Arial"/>
        </w:rPr>
        <w:t xml:space="preserve"> de Comercio </w:t>
      </w:r>
      <w:r>
        <w:rPr>
          <w:rFonts w:ascii="Arial" w:hAnsi="Arial" w:cs="Arial"/>
        </w:rPr>
        <w:t>_____________</w:t>
      </w:r>
      <w:r w:rsidRPr="00361EBE">
        <w:rPr>
          <w:rFonts w:ascii="Arial" w:hAnsi="Arial" w:cs="Arial"/>
        </w:rPr>
        <w:t xml:space="preserve"> con Número de Identificación Tributaria </w:t>
      </w:r>
      <w:r>
        <w:rPr>
          <w:rFonts w:ascii="Arial" w:hAnsi="Arial" w:cs="Arial"/>
        </w:rPr>
        <w:t>________________,</w:t>
      </w:r>
      <w:r w:rsidRPr="00361EBE">
        <w:rPr>
          <w:rFonts w:ascii="Arial" w:hAnsi="Arial" w:cs="Arial"/>
        </w:rPr>
        <w:t xml:space="preserve"> con domicilio en </w:t>
      </w:r>
      <w:r>
        <w:rPr>
          <w:rFonts w:ascii="Arial" w:hAnsi="Arial" w:cs="Arial"/>
        </w:rPr>
        <w:t>:__________________________</w:t>
      </w:r>
      <w:r w:rsidRPr="00361EBE">
        <w:rPr>
          <w:rFonts w:ascii="Arial" w:hAnsi="Arial" w:cs="Arial"/>
        </w:rPr>
        <w:t xml:space="preserve">, representada legalmente por </w:t>
      </w:r>
      <w:r>
        <w:rPr>
          <w:rFonts w:ascii="Arial" w:hAnsi="Arial" w:cs="Arial"/>
        </w:rPr>
        <w:t>__________________________</w:t>
      </w:r>
      <w:r w:rsidRPr="00361EBE">
        <w:rPr>
          <w:rFonts w:ascii="Arial" w:hAnsi="Arial" w:cs="Arial"/>
        </w:rPr>
        <w:t xml:space="preserve"> con cédula de identidad N° </w:t>
      </w:r>
      <w:r>
        <w:rPr>
          <w:rFonts w:ascii="Arial" w:hAnsi="Arial" w:cs="Arial"/>
        </w:rPr>
        <w:t>______________________</w:t>
      </w:r>
      <w:r w:rsidRPr="00361EBE">
        <w:rPr>
          <w:rFonts w:ascii="Arial" w:hAnsi="Arial" w:cs="Arial"/>
        </w:rPr>
        <w:t>, según Testimonio N°</w:t>
      </w:r>
      <w:r>
        <w:rPr>
          <w:rFonts w:ascii="Arial" w:hAnsi="Arial" w:cs="Arial"/>
        </w:rPr>
        <w:t>_________________</w:t>
      </w:r>
      <w:r w:rsidRPr="00361EBE">
        <w:rPr>
          <w:rFonts w:ascii="Arial" w:hAnsi="Arial" w:cs="Arial"/>
        </w:rPr>
        <w:t xml:space="preserve"> de </w:t>
      </w:r>
      <w:r>
        <w:rPr>
          <w:rFonts w:ascii="Arial" w:hAnsi="Arial" w:cs="Arial"/>
        </w:rPr>
        <w:t>___________________, extendido ante Notario de Fe Publica N°_____________________ del Tribunal Departamental de Justicia de _____________</w:t>
      </w:r>
      <w:r w:rsidRPr="00361EBE">
        <w:rPr>
          <w:rFonts w:ascii="Arial" w:hAnsi="Arial" w:cs="Arial"/>
        </w:rPr>
        <w:t xml:space="preserve">, que en adelante se denominará el </w:t>
      </w:r>
      <w:r w:rsidRPr="00361EBE">
        <w:rPr>
          <w:rFonts w:ascii="Arial" w:hAnsi="Arial" w:cs="Arial"/>
          <w:b/>
          <w:bCs/>
          <w:lang w:val="es-BO"/>
        </w:rPr>
        <w:t>CONSULTOR</w:t>
      </w:r>
      <w:r w:rsidRPr="00361EBE">
        <w:rPr>
          <w:rFonts w:ascii="Arial" w:hAnsi="Arial" w:cs="Arial"/>
          <w:lang w:val="es-BO"/>
        </w:rPr>
        <w:t>,</w:t>
      </w:r>
    </w:p>
    <w:p w14:paraId="30048183" w14:textId="77777777" w:rsidR="00541C73" w:rsidRPr="00361EBE" w:rsidRDefault="00541C73" w:rsidP="00541C73">
      <w:pPr>
        <w:spacing w:after="120"/>
        <w:ind w:hanging="1"/>
        <w:jc w:val="both"/>
        <w:rPr>
          <w:rFonts w:ascii="Arial" w:hAnsi="Arial" w:cs="Arial"/>
          <w:lang w:val="es-ES_tradnl"/>
        </w:rPr>
      </w:pPr>
      <w:r w:rsidRPr="00361EBE">
        <w:rPr>
          <w:rFonts w:ascii="Arial" w:hAnsi="Arial" w:cs="Arial"/>
          <w:lang w:val="es-ES_tradnl"/>
        </w:rPr>
        <w:t xml:space="preserve">Tanto la </w:t>
      </w:r>
      <w:r w:rsidRPr="00361EBE">
        <w:rPr>
          <w:rFonts w:ascii="Arial" w:hAnsi="Arial" w:cs="Arial"/>
          <w:b/>
          <w:lang w:val="es-ES_tradnl"/>
        </w:rPr>
        <w:t>ENTIDAD</w:t>
      </w:r>
      <w:r w:rsidRPr="00361EBE">
        <w:rPr>
          <w:rFonts w:ascii="Arial" w:hAnsi="Arial" w:cs="Arial"/>
          <w:lang w:val="es-ES_tradnl"/>
        </w:rPr>
        <w:t xml:space="preserve"> como el </w:t>
      </w:r>
      <w:r w:rsidRPr="00361EBE">
        <w:rPr>
          <w:rFonts w:ascii="Arial" w:hAnsi="Arial" w:cs="Arial"/>
          <w:b/>
          <w:lang w:val="es-ES_tradnl"/>
        </w:rPr>
        <w:t>CONSULTOR</w:t>
      </w:r>
      <w:r w:rsidRPr="00361EBE">
        <w:rPr>
          <w:rFonts w:ascii="Arial" w:hAnsi="Arial" w:cs="Arial"/>
          <w:lang w:val="es-ES_tradnl"/>
        </w:rPr>
        <w:t xml:space="preserve"> podrán ser denominados individualmente e indistintamente como “Parte” o colectivamente “Partes”.</w:t>
      </w:r>
    </w:p>
    <w:p w14:paraId="37E945EC" w14:textId="77777777" w:rsidR="00541C73" w:rsidRPr="00361EBE" w:rsidRDefault="00541C73" w:rsidP="00541C73">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0B2C4594" w14:textId="77777777" w:rsidR="00541C73" w:rsidRPr="00361EBE" w:rsidRDefault="00541C73" w:rsidP="00541C73">
      <w:pPr>
        <w:spacing w:after="120"/>
        <w:ind w:left="709" w:hanging="709"/>
        <w:jc w:val="both"/>
        <w:rPr>
          <w:rFonts w:ascii="Arial" w:hAnsi="Arial" w:cs="Arial"/>
          <w:b/>
          <w:lang w:val="es-BO"/>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mediante la modalidad de </w:t>
      </w:r>
      <w:r w:rsidRPr="00361EBE">
        <w:rPr>
          <w:rFonts w:ascii="Arial" w:hAnsi="Arial" w:cs="Arial"/>
          <w:bCs/>
        </w:rPr>
        <w:t>contratación directa con c</w:t>
      </w:r>
      <w:r>
        <w:rPr>
          <w:rFonts w:ascii="Arial" w:hAnsi="Arial" w:cs="Arial"/>
          <w:bCs/>
        </w:rPr>
        <w:t>ódigo N°__________________</w:t>
      </w:r>
      <w:r w:rsidRPr="00361EBE">
        <w:rPr>
          <w:rFonts w:ascii="Arial" w:hAnsi="Arial" w:cs="Arial"/>
          <w:bCs/>
          <w:lang w:val="es-BO"/>
        </w:rPr>
        <w:t>,</w:t>
      </w:r>
      <w:r w:rsidRPr="00361EBE">
        <w:rPr>
          <w:rFonts w:ascii="Arial" w:hAnsi="Arial" w:cs="Arial"/>
          <w:bCs/>
        </w:rPr>
        <w:t xml:space="preserve"> </w:t>
      </w:r>
      <w:r w:rsidRPr="00361EBE">
        <w:rPr>
          <w:rFonts w:ascii="Arial" w:hAnsi="Arial" w:cs="Arial"/>
          <w:bCs/>
          <w:lang w:val="es-BO"/>
        </w:rPr>
        <w:t xml:space="preserve">llevó adelante el proceso de contratación para el </w:t>
      </w:r>
      <w:r>
        <w:rPr>
          <w:rFonts w:ascii="Arial" w:hAnsi="Arial" w:cs="Arial"/>
          <w:bCs/>
          <w:lang w:val="es-BO"/>
        </w:rPr>
        <w:t>______________________________</w:t>
      </w:r>
      <w:r w:rsidRPr="00361EBE">
        <w:rPr>
          <w:rFonts w:ascii="Arial" w:hAnsi="Arial" w:cs="Arial"/>
          <w:bCs/>
          <w:lang w:val="es-BO"/>
        </w:rPr>
        <w:t xml:space="preserve">, </w:t>
      </w:r>
      <w:r w:rsidRPr="00361EBE">
        <w:rPr>
          <w:rFonts w:ascii="Arial" w:hAnsi="Arial" w:cs="Arial"/>
          <w:bCs/>
        </w:rPr>
        <w:t xml:space="preserve">realizado bajo las normas y regulaciones de contratación establecidas en el </w:t>
      </w:r>
      <w:r w:rsidRPr="00361EBE">
        <w:rPr>
          <w:rFonts w:ascii="Arial" w:hAnsi="Arial" w:cs="Arial"/>
        </w:rPr>
        <w:t xml:space="preserve">Reglamento Específico del Sistema de Administración de Bienes y Servicios Empresa Pública Nacional Estratégica RE-SABS-EPNE de Yacimientos Petrolíferos Fiscales Bolivianos aprobado mediante Resolución de Directorio </w:t>
      </w:r>
      <w:r>
        <w:rPr>
          <w:rFonts w:ascii="Arial" w:hAnsi="Arial" w:cs="Arial"/>
        </w:rPr>
        <w:t>N°</w:t>
      </w:r>
      <w:r w:rsidRPr="00361EBE">
        <w:rPr>
          <w:rFonts w:ascii="Arial" w:hAnsi="Arial" w:cs="Arial"/>
        </w:rPr>
        <w:t xml:space="preserve"> 58/2013 de 22 de julio de 2013 y el documento de contratación directa.</w:t>
      </w:r>
    </w:p>
    <w:p w14:paraId="3C76063F" w14:textId="77777777" w:rsidR="00541C73" w:rsidRPr="00361EBE" w:rsidRDefault="00541C73" w:rsidP="00541C73">
      <w:pPr>
        <w:spacing w:after="120"/>
        <w:ind w:left="709" w:hanging="709"/>
        <w:jc w:val="both"/>
        <w:rPr>
          <w:rFonts w:ascii="Arial" w:hAnsi="Arial" w:cs="Arial"/>
          <w:bCs/>
        </w:rPr>
      </w:pPr>
      <w:r w:rsidRPr="00361EBE">
        <w:rPr>
          <w:rFonts w:ascii="Arial" w:hAnsi="Arial" w:cs="Arial"/>
          <w:b/>
          <w:bCs/>
        </w:rPr>
        <w:t>2.2</w:t>
      </w:r>
      <w:r w:rsidRPr="00361EBE">
        <w:rPr>
          <w:rFonts w:ascii="Arial" w:hAnsi="Arial" w:cs="Arial"/>
          <w:bCs/>
        </w:rPr>
        <w:t xml:space="preserve">  </w:t>
      </w:r>
      <w:r w:rsidRPr="00361EBE">
        <w:rPr>
          <w:rFonts w:ascii="Arial" w:hAnsi="Arial" w:cs="Arial"/>
          <w:bCs/>
        </w:rPr>
        <w:tab/>
        <w:t>Por su parte el</w:t>
      </w:r>
      <w:r w:rsidRPr="00361EBE">
        <w:rPr>
          <w:rFonts w:ascii="Arial" w:hAnsi="Arial" w:cs="Arial"/>
          <w:b/>
          <w:bCs/>
        </w:rPr>
        <w:t xml:space="preserve"> </w:t>
      </w:r>
      <w:r w:rsidRPr="00361EBE">
        <w:rPr>
          <w:rFonts w:ascii="Arial" w:hAnsi="Arial" w:cs="Arial"/>
          <w:b/>
          <w:lang w:val="es-ES_tradnl"/>
        </w:rPr>
        <w:t>CONSULTOR</w:t>
      </w:r>
      <w:r w:rsidRPr="00361EBE">
        <w:rPr>
          <w:rFonts w:ascii="Arial" w:hAnsi="Arial" w:cs="Arial"/>
          <w:b/>
          <w:bCs/>
        </w:rPr>
        <w:t xml:space="preserve"> </w:t>
      </w:r>
      <w:r w:rsidRPr="00361EBE">
        <w:rPr>
          <w:rFonts w:ascii="Arial" w:hAnsi="Arial" w:cs="Arial"/>
          <w:bCs/>
        </w:rPr>
        <w:t xml:space="preserve">reúne las condiciones y experiencia para llevar a cabo la Consultoría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6DA83AB" w14:textId="77777777" w:rsidR="00541C73" w:rsidRPr="00361EBE" w:rsidRDefault="00541C73" w:rsidP="00541C73">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57F9F65C" w14:textId="77777777" w:rsidR="00541C73" w:rsidRPr="00361EBE" w:rsidRDefault="00541C73" w:rsidP="00A123AA">
      <w:pPr>
        <w:widowControl w:val="0"/>
        <w:numPr>
          <w:ilvl w:val="1"/>
          <w:numId w:val="66"/>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541C73" w:rsidRPr="00361EBE" w14:paraId="5B3E886C" w14:textId="77777777" w:rsidTr="00406D91">
        <w:trPr>
          <w:trHeight w:val="572"/>
        </w:trPr>
        <w:tc>
          <w:tcPr>
            <w:tcW w:w="1690" w:type="dxa"/>
            <w:tcBorders>
              <w:top w:val="nil"/>
              <w:left w:val="nil"/>
              <w:bottom w:val="nil"/>
              <w:right w:val="nil"/>
            </w:tcBorders>
          </w:tcPr>
          <w:p w14:paraId="2B6D0CF4" w14:textId="77777777" w:rsidR="00541C73" w:rsidRPr="002D50D1" w:rsidRDefault="00541C73" w:rsidP="00406D9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Borders>
              <w:top w:val="nil"/>
              <w:left w:val="nil"/>
              <w:bottom w:val="nil"/>
              <w:right w:val="nil"/>
            </w:tcBorders>
          </w:tcPr>
          <w:p w14:paraId="1196A4D7" w14:textId="77777777" w:rsidR="00541C73" w:rsidRPr="002D50D1" w:rsidRDefault="00541C73" w:rsidP="00406D91">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541C73" w:rsidRPr="00361EBE" w14:paraId="1B0E1970" w14:textId="77777777" w:rsidTr="00406D91">
        <w:trPr>
          <w:trHeight w:val="326"/>
        </w:trPr>
        <w:tc>
          <w:tcPr>
            <w:tcW w:w="1690" w:type="dxa"/>
            <w:tcBorders>
              <w:top w:val="nil"/>
              <w:left w:val="nil"/>
              <w:bottom w:val="nil"/>
              <w:right w:val="nil"/>
            </w:tcBorders>
          </w:tcPr>
          <w:p w14:paraId="0904798B" w14:textId="77777777" w:rsidR="00541C73" w:rsidRPr="002D50D1" w:rsidRDefault="00541C73" w:rsidP="00406D9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lastRenderedPageBreak/>
              <w:t>Consultoría:</w:t>
            </w:r>
          </w:p>
        </w:tc>
        <w:tc>
          <w:tcPr>
            <w:tcW w:w="6770" w:type="dxa"/>
            <w:tcBorders>
              <w:top w:val="nil"/>
              <w:left w:val="nil"/>
              <w:bottom w:val="nil"/>
              <w:right w:val="nil"/>
            </w:tcBorders>
            <w:vAlign w:val="center"/>
          </w:tcPr>
          <w:p w14:paraId="0BB788F7" w14:textId="77777777" w:rsidR="00541C73" w:rsidRPr="002D50D1" w:rsidRDefault="00541C73" w:rsidP="00406D9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ersonal, materiales y recursos, bajo su exclusiva responsabilidad y riesgo, cuyo resultado es la obtención de un producto en estricto cumplimiento de las previsiones de este Contrato, sus anexos y la Ley Aplicable, para lo cual cuenta con permisos, licencias y autorizaciones correspondientes.</w:t>
            </w:r>
          </w:p>
        </w:tc>
      </w:tr>
      <w:tr w:rsidR="00541C73" w:rsidRPr="00361EBE" w14:paraId="1C902006" w14:textId="77777777" w:rsidTr="00406D91">
        <w:trPr>
          <w:trHeight w:val="326"/>
        </w:trPr>
        <w:tc>
          <w:tcPr>
            <w:tcW w:w="1690" w:type="dxa"/>
            <w:tcBorders>
              <w:top w:val="nil"/>
              <w:left w:val="nil"/>
              <w:bottom w:val="nil"/>
              <w:right w:val="nil"/>
            </w:tcBorders>
          </w:tcPr>
          <w:p w14:paraId="06F2AFE3" w14:textId="77777777" w:rsidR="00541C73" w:rsidRPr="002D50D1" w:rsidRDefault="00541C73" w:rsidP="00406D9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t>Contraparte:</w:t>
            </w:r>
          </w:p>
        </w:tc>
        <w:tc>
          <w:tcPr>
            <w:tcW w:w="6770" w:type="dxa"/>
            <w:tcBorders>
              <w:top w:val="nil"/>
              <w:left w:val="nil"/>
              <w:bottom w:val="nil"/>
              <w:right w:val="nil"/>
            </w:tcBorders>
            <w:vAlign w:val="center"/>
          </w:tcPr>
          <w:p w14:paraId="275254E8" w14:textId="77777777" w:rsidR="00541C73" w:rsidRPr="002D50D1" w:rsidRDefault="00541C73" w:rsidP="00406D9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541C73" w:rsidRPr="00AB6714" w14:paraId="4CBCFE53" w14:textId="77777777" w:rsidTr="00406D91">
        <w:trPr>
          <w:trHeight w:val="326"/>
        </w:trPr>
        <w:tc>
          <w:tcPr>
            <w:tcW w:w="1690" w:type="dxa"/>
            <w:tcBorders>
              <w:top w:val="nil"/>
              <w:left w:val="nil"/>
              <w:bottom w:val="nil"/>
              <w:right w:val="nil"/>
            </w:tcBorders>
          </w:tcPr>
          <w:p w14:paraId="6029548E" w14:textId="77777777" w:rsidR="00541C73" w:rsidRPr="00F51B6B" w:rsidRDefault="00541C73" w:rsidP="00406D9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2C9DA547" w14:textId="77777777" w:rsidR="00541C73" w:rsidRDefault="00541C73" w:rsidP="00406D91">
            <w:pPr>
              <w:rPr>
                <w:rFonts w:ascii="Arial" w:hAnsi="Arial" w:cs="Arial"/>
              </w:rPr>
            </w:pPr>
          </w:p>
          <w:p w14:paraId="36DA5887" w14:textId="77777777" w:rsidR="00541C73" w:rsidRPr="00F51B6B" w:rsidRDefault="00541C73" w:rsidP="00406D91">
            <w:pPr>
              <w:rPr>
                <w:rFonts w:ascii="Arial" w:hAnsi="Arial" w:cs="Arial"/>
              </w:rPr>
            </w:pPr>
          </w:p>
        </w:tc>
        <w:tc>
          <w:tcPr>
            <w:tcW w:w="6770" w:type="dxa"/>
            <w:tcBorders>
              <w:top w:val="nil"/>
              <w:left w:val="nil"/>
              <w:bottom w:val="nil"/>
              <w:right w:val="nil"/>
            </w:tcBorders>
            <w:vAlign w:val="center"/>
          </w:tcPr>
          <w:p w14:paraId="718314AC" w14:textId="77777777" w:rsidR="00541C73" w:rsidRPr="00F51B6B" w:rsidRDefault="00541C73" w:rsidP="00406D9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541C73" w:rsidRPr="00AB6714" w14:paraId="51A5135D" w14:textId="77777777" w:rsidTr="00406D91">
        <w:trPr>
          <w:trHeight w:val="326"/>
        </w:trPr>
        <w:tc>
          <w:tcPr>
            <w:tcW w:w="1690" w:type="dxa"/>
            <w:tcBorders>
              <w:top w:val="nil"/>
              <w:left w:val="nil"/>
              <w:bottom w:val="nil"/>
              <w:right w:val="nil"/>
            </w:tcBorders>
          </w:tcPr>
          <w:p w14:paraId="0975891A" w14:textId="77777777" w:rsidR="00541C73" w:rsidRPr="00F66F5C" w:rsidRDefault="00541C73" w:rsidP="00406D91">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14:paraId="7D1960D7" w14:textId="77777777" w:rsidR="00541C73" w:rsidRPr="002D50D1" w:rsidRDefault="00541C73" w:rsidP="00406D9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541C73" w:rsidRPr="00AB6714" w14:paraId="3B1B29A7" w14:textId="77777777" w:rsidTr="00406D91">
        <w:trPr>
          <w:trHeight w:val="326"/>
        </w:trPr>
        <w:tc>
          <w:tcPr>
            <w:tcW w:w="1690" w:type="dxa"/>
            <w:tcBorders>
              <w:top w:val="nil"/>
              <w:left w:val="nil"/>
              <w:bottom w:val="nil"/>
              <w:right w:val="nil"/>
            </w:tcBorders>
          </w:tcPr>
          <w:p w14:paraId="44E4A8FB" w14:textId="77777777" w:rsidR="00541C73" w:rsidRPr="001B24BA" w:rsidRDefault="00541C73" w:rsidP="00406D91">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14:paraId="133388FE" w14:textId="77777777" w:rsidR="00541C73" w:rsidRPr="001B24BA" w:rsidRDefault="00541C73" w:rsidP="00406D9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1C19BA0C" w14:textId="77777777" w:rsidR="00541C73" w:rsidRPr="00361EBE" w:rsidRDefault="00541C73" w:rsidP="00541C7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220311B0" w14:textId="77777777" w:rsidR="00541C73" w:rsidRPr="00361EBE" w:rsidRDefault="00541C73" w:rsidP="00541C7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6ACA50AC" w14:textId="77777777" w:rsidR="00541C73" w:rsidRPr="00361EBE" w:rsidRDefault="00541C73" w:rsidP="00541C7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6E85B81D" w14:textId="77777777" w:rsidR="00541C73" w:rsidRPr="00361EBE" w:rsidRDefault="00541C73" w:rsidP="00541C73">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1AF52474" w14:textId="77777777" w:rsidR="00541C73" w:rsidRPr="00361EBE" w:rsidRDefault="00541C73" w:rsidP="00541C73">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4984299E" w14:textId="77777777" w:rsidR="00541C73" w:rsidRPr="00361EBE" w:rsidRDefault="00541C73" w:rsidP="00541C73">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6E3D6411" w14:textId="77777777" w:rsidR="00541C73" w:rsidRPr="00361EBE" w:rsidRDefault="00541C73" w:rsidP="00541C7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 salvo indicación expresa en contrario.</w:t>
      </w:r>
    </w:p>
    <w:p w14:paraId="4434DFEE" w14:textId="77777777" w:rsidR="00541C73" w:rsidRPr="00361EBE" w:rsidRDefault="00541C73" w:rsidP="00541C7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B7F7BC3" w14:textId="77777777" w:rsidR="00541C73" w:rsidRPr="00361EBE" w:rsidRDefault="00541C73" w:rsidP="00541C7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4BBBA90" w14:textId="77777777" w:rsidR="00541C73" w:rsidRPr="00361EBE" w:rsidRDefault="00541C73" w:rsidP="00541C73">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50F0EE2B"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_____________________________</w:t>
      </w:r>
      <w:r w:rsidRPr="00361EBE">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documentos del Contrato. </w:t>
      </w:r>
    </w:p>
    <w:p w14:paraId="45EDC8E1" w14:textId="77777777" w:rsidR="00541C73" w:rsidRPr="00361EBE" w:rsidRDefault="00541C73" w:rsidP="00541C73">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4E4030BC"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lastRenderedPageBreak/>
        <w:t>Para cumplimiento de lo preceptuado en el presente Contrato, forman parte del mismo los siguientes anexos:</w:t>
      </w:r>
    </w:p>
    <w:p w14:paraId="0F9A83B4" w14:textId="77777777" w:rsidR="00541C73" w:rsidRPr="00361EBE" w:rsidRDefault="00541C73" w:rsidP="00541C73">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35BB36FB" w14:textId="77777777" w:rsidR="00541C73" w:rsidRPr="00361EBE" w:rsidRDefault="00541C73" w:rsidP="00541C73">
      <w:pPr>
        <w:spacing w:after="120"/>
        <w:ind w:left="709"/>
        <w:jc w:val="both"/>
        <w:rPr>
          <w:rFonts w:ascii="Arial" w:hAnsi="Arial" w:cs="Arial"/>
          <w:lang w:val="es-ES_tradnl"/>
        </w:rPr>
      </w:pPr>
      <w:r w:rsidRPr="00361EBE">
        <w:rPr>
          <w:rFonts w:ascii="Arial" w:hAnsi="Arial" w:cs="Arial"/>
          <w:lang w:val="es-ES_tradnl"/>
        </w:rPr>
        <w:t>Anexo 2: Propuesta adjudicada.</w:t>
      </w:r>
    </w:p>
    <w:p w14:paraId="6A390390" w14:textId="77777777" w:rsidR="00541C73" w:rsidRPr="00361EBE" w:rsidRDefault="00541C73" w:rsidP="00541C73">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14:paraId="284A96FC" w14:textId="77777777" w:rsidR="00541C73" w:rsidRPr="00361EBE" w:rsidRDefault="00541C73" w:rsidP="00541C73">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508F1C0F" w14:textId="77777777" w:rsidR="00541C73" w:rsidRPr="00361EBE" w:rsidRDefault="00541C73" w:rsidP="00A123AA">
      <w:pPr>
        <w:numPr>
          <w:ilvl w:val="1"/>
          <w:numId w:val="77"/>
        </w:numPr>
        <w:spacing w:after="120"/>
        <w:jc w:val="both"/>
        <w:rPr>
          <w:rFonts w:ascii="Arial" w:hAnsi="Arial" w:cs="Arial"/>
          <w:b/>
          <w:lang w:val="es-BO"/>
        </w:rPr>
      </w:pPr>
      <w:r w:rsidRPr="00361EBE">
        <w:rPr>
          <w:rFonts w:ascii="Arial" w:hAnsi="Arial" w:cs="Arial"/>
          <w:b/>
          <w:lang w:val="es-BO"/>
        </w:rPr>
        <w:t xml:space="preserve">      Vigencia: </w:t>
      </w:r>
    </w:p>
    <w:p w14:paraId="1D34557A" w14:textId="77777777" w:rsidR="00541C73" w:rsidRPr="00361EBE" w:rsidRDefault="00541C73" w:rsidP="00541C73">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7BBFDD9E" w14:textId="77777777" w:rsidR="00541C73" w:rsidRPr="00682099" w:rsidRDefault="00541C73" w:rsidP="00A123AA">
      <w:pPr>
        <w:numPr>
          <w:ilvl w:val="1"/>
          <w:numId w:val="77"/>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0AA5EE5D" w14:textId="77777777" w:rsidR="00541C73" w:rsidRPr="00682099" w:rsidRDefault="00541C73" w:rsidP="00541C73">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______________</w:t>
      </w:r>
      <w:r w:rsidRPr="00682099">
        <w:rPr>
          <w:rFonts w:ascii="Arial" w:hAnsi="Arial" w:cs="Arial"/>
          <w:lang w:val="es-ES_tradnl"/>
        </w:rPr>
        <w:t xml:space="preserve"> (</w:t>
      </w:r>
      <w:r>
        <w:rPr>
          <w:rFonts w:ascii="Arial" w:hAnsi="Arial" w:cs="Arial"/>
          <w:lang w:val="es-ES_tradnl"/>
        </w:rPr>
        <w:t>_________________</w:t>
      </w:r>
      <w:r w:rsidRPr="00682099">
        <w:rPr>
          <w:rFonts w:ascii="Arial" w:hAnsi="Arial" w:cs="Arial"/>
          <w:lang w:val="es-ES_tradnl"/>
        </w:rPr>
        <w:t xml:space="preserve">) días calendario, que serán computados a partir de la fecha de la Orden de Proceder emitida por la Contraparte hasta la emisión del cierre del Contrato. </w:t>
      </w:r>
    </w:p>
    <w:p w14:paraId="1AB611EC" w14:textId="77777777" w:rsidR="00541C73" w:rsidRPr="0010632F" w:rsidRDefault="00541C73" w:rsidP="00541C73">
      <w:pPr>
        <w:spacing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(LUGAR DE </w:t>
      </w:r>
      <w:r>
        <w:rPr>
          <w:rFonts w:ascii="Arial" w:hAnsi="Arial" w:cs="Arial"/>
          <w:b/>
          <w:u w:val="single"/>
        </w:rPr>
        <w:t>DESARROLLO</w:t>
      </w:r>
      <w:r w:rsidRPr="0010632F">
        <w:rPr>
          <w:rFonts w:ascii="Arial" w:hAnsi="Arial" w:cs="Arial"/>
          <w:b/>
          <w:u w:val="single"/>
        </w:rPr>
        <w:t xml:space="preserve"> DE LA CONSULTORIA)</w:t>
      </w:r>
    </w:p>
    <w:p w14:paraId="55DA3DAF" w14:textId="77777777" w:rsidR="00541C73" w:rsidRPr="0010632F" w:rsidRDefault="00541C73" w:rsidP="00541C73">
      <w:pPr>
        <w:spacing w:after="120"/>
        <w:jc w:val="both"/>
        <w:rPr>
          <w:rFonts w:ascii="Arial" w:hAnsi="Arial" w:cs="Arial"/>
        </w:rPr>
      </w:pPr>
      <w:r>
        <w:rPr>
          <w:rFonts w:ascii="Arial" w:hAnsi="Arial" w:cs="Arial"/>
        </w:rPr>
        <w:t>La Consultoría se desarrollara en _________________________.</w:t>
      </w:r>
    </w:p>
    <w:p w14:paraId="307D5032" w14:textId="77777777" w:rsidR="00541C73" w:rsidRPr="00361EBE" w:rsidRDefault="00541C73" w:rsidP="00541C73">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527A5E09"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El monto total propuesto y aceptado por ambas Partes para la ejecución del objeto del presente Contrato es de Bs</w:t>
      </w:r>
      <w:r>
        <w:rPr>
          <w:rFonts w:ascii="Arial" w:hAnsi="Arial" w:cs="Arial"/>
          <w:lang w:val="es-ES_tradnl"/>
        </w:rPr>
        <w:t>________________________</w:t>
      </w:r>
      <w:r w:rsidRPr="00361EBE">
        <w:rPr>
          <w:rFonts w:ascii="Arial" w:hAnsi="Arial" w:cs="Arial"/>
          <w:lang w:val="es-ES_tradnl"/>
        </w:rPr>
        <w:t xml:space="preserve"> (</w:t>
      </w:r>
      <w:r>
        <w:rPr>
          <w:rFonts w:ascii="Arial" w:hAnsi="Arial" w:cs="Arial"/>
          <w:lang w:val="es-ES_tradnl"/>
        </w:rPr>
        <w:t>___________________________</w:t>
      </w:r>
      <w:r w:rsidRPr="00361EBE">
        <w:rPr>
          <w:rFonts w:ascii="Arial" w:hAnsi="Arial" w:cs="Arial"/>
          <w:lang w:val="es-ES_tradnl"/>
        </w:rPr>
        <w:t xml:space="preserve"> 00/100 Bolivianos).</w:t>
      </w:r>
      <w:r w:rsidRPr="00361EBE">
        <w:rPr>
          <w:rFonts w:ascii="Arial" w:hAnsi="Arial" w:cs="Arial"/>
          <w:b/>
          <w:i/>
          <w:lang w:val="es-ES_tradnl"/>
        </w:rPr>
        <w:t xml:space="preserve"> </w:t>
      </w:r>
    </w:p>
    <w:p w14:paraId="3B76713C"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49E2EF33"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21FF60A7" w14:textId="77777777" w:rsidR="00541C73" w:rsidRPr="00361EBE" w:rsidRDefault="00541C73" w:rsidP="00541C73">
      <w:pPr>
        <w:spacing w:after="120"/>
        <w:jc w:val="both"/>
        <w:rPr>
          <w:rFonts w:ascii="Arial" w:hAnsi="Arial" w:cs="Arial"/>
          <w:b/>
          <w:i/>
          <w:u w:val="single"/>
          <w:lang w:val="es-ES_tradnl"/>
        </w:rPr>
      </w:pPr>
      <w:r w:rsidRPr="00361EBE">
        <w:rPr>
          <w:rFonts w:ascii="Arial" w:hAnsi="Arial" w:cs="Arial"/>
          <w:b/>
          <w:u w:val="single"/>
          <w:lang w:val="es-ES_tradnl"/>
        </w:rPr>
        <w:t>NOVENA.- (FORMA DE PAGO)</w:t>
      </w:r>
      <w:r w:rsidRPr="00361EBE">
        <w:rPr>
          <w:rFonts w:ascii="Arial" w:hAnsi="Arial" w:cs="Arial"/>
          <w:b/>
          <w:i/>
          <w:u w:val="single"/>
          <w:lang w:val="es-ES_tradnl"/>
        </w:rPr>
        <w:t xml:space="preserve"> </w:t>
      </w:r>
    </w:p>
    <w:p w14:paraId="5D2BBA70" w14:textId="77777777" w:rsidR="00541C73" w:rsidRPr="00361EBE" w:rsidRDefault="00541C73" w:rsidP="00541C73">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xml:space="preserve">), de manera posterior a la emisión del informe de conformidad emitido por la Contraparte, </w:t>
      </w:r>
      <w:r w:rsidRPr="00361EBE">
        <w:rPr>
          <w:rFonts w:ascii="Arial" w:hAnsi="Arial" w:cs="Arial"/>
          <w:lang w:val="es-ES_tradnl"/>
        </w:rPr>
        <w:t>de acuerdo al siguiente detalle:</w:t>
      </w:r>
    </w:p>
    <w:p w14:paraId="719C375F" w14:textId="77777777" w:rsidR="00541C73" w:rsidRDefault="00541C73" w:rsidP="00A123AA">
      <w:pPr>
        <w:numPr>
          <w:ilvl w:val="0"/>
          <w:numId w:val="67"/>
        </w:numPr>
        <w:spacing w:after="120"/>
        <w:jc w:val="both"/>
        <w:rPr>
          <w:rFonts w:ascii="Arial" w:hAnsi="Arial" w:cs="Arial"/>
          <w:lang w:val="es-ES_tradnl"/>
        </w:rPr>
      </w:pPr>
      <w:r>
        <w:rPr>
          <w:rFonts w:ascii="Arial" w:hAnsi="Arial" w:cs="Arial"/>
          <w:lang w:val="es-ES_tradnl"/>
        </w:rPr>
        <w:t>El primer pago ____________________________</w:t>
      </w:r>
    </w:p>
    <w:p w14:paraId="11052BCE" w14:textId="77777777" w:rsidR="00541C73" w:rsidRDefault="00541C73" w:rsidP="00A123AA">
      <w:pPr>
        <w:numPr>
          <w:ilvl w:val="0"/>
          <w:numId w:val="67"/>
        </w:numPr>
        <w:spacing w:after="120"/>
        <w:jc w:val="both"/>
        <w:rPr>
          <w:rFonts w:ascii="Arial" w:hAnsi="Arial" w:cs="Arial"/>
          <w:lang w:val="es-ES_tradnl"/>
        </w:rPr>
      </w:pPr>
      <w:r>
        <w:rPr>
          <w:rFonts w:ascii="Arial" w:hAnsi="Arial" w:cs="Arial"/>
          <w:lang w:val="es-ES_tradnl"/>
        </w:rPr>
        <w:t>El segundo pago ___________________________________</w:t>
      </w:r>
    </w:p>
    <w:p w14:paraId="0E6E2DB8" w14:textId="77777777" w:rsidR="00541C73" w:rsidRPr="00361EBE" w:rsidRDefault="00541C73" w:rsidP="00A123AA">
      <w:pPr>
        <w:numPr>
          <w:ilvl w:val="0"/>
          <w:numId w:val="67"/>
        </w:numPr>
        <w:spacing w:after="120"/>
        <w:jc w:val="both"/>
        <w:rPr>
          <w:rFonts w:ascii="Arial" w:hAnsi="Arial" w:cs="Arial"/>
          <w:lang w:val="es-ES_tradnl"/>
        </w:rPr>
      </w:pPr>
      <w:r w:rsidRPr="00361EBE">
        <w:rPr>
          <w:rFonts w:ascii="Arial" w:hAnsi="Arial" w:cs="Arial"/>
          <w:lang w:val="es-ES_tradnl"/>
        </w:rPr>
        <w:t xml:space="preserve">El pago final del </w:t>
      </w:r>
      <w:r>
        <w:rPr>
          <w:rFonts w:ascii="Arial" w:hAnsi="Arial" w:cs="Arial"/>
          <w:lang w:val="es-ES_tradnl"/>
        </w:rPr>
        <w:t>__________________________</w:t>
      </w:r>
      <w:r w:rsidRPr="00361EBE">
        <w:rPr>
          <w:rFonts w:ascii="Arial" w:hAnsi="Arial" w:cs="Arial"/>
          <w:lang w:val="es-ES_tradnl"/>
        </w:rPr>
        <w:t xml:space="preserve"> contra entrega del </w:t>
      </w:r>
      <w:r>
        <w:rPr>
          <w:rFonts w:ascii="Arial" w:hAnsi="Arial" w:cs="Arial"/>
          <w:lang w:val="es-ES_tradnl"/>
        </w:rPr>
        <w:t xml:space="preserve">informe de conclusión aprobado </w:t>
      </w:r>
    </w:p>
    <w:p w14:paraId="33DCA1F1" w14:textId="77777777" w:rsidR="00541C73" w:rsidRPr="00361EBE" w:rsidRDefault="00541C73" w:rsidP="00541C73">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323D79F0" w14:textId="77777777" w:rsidR="00541C73" w:rsidRPr="00361EBE" w:rsidRDefault="00541C73" w:rsidP="00541C73">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Fiscales Bolivianos consignando el número de identificación tributaria (NIT) 1020269020.</w:t>
      </w:r>
    </w:p>
    <w:p w14:paraId="7B7BA86D" w14:textId="77777777" w:rsidR="00541C73" w:rsidRPr="00361EBE" w:rsidRDefault="00541C73" w:rsidP="00541C73">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51F95F4C" w14:textId="77777777" w:rsidR="00541C73" w:rsidRPr="00361EBE" w:rsidRDefault="00541C73" w:rsidP="00541C73">
      <w:pPr>
        <w:spacing w:after="120"/>
        <w:jc w:val="both"/>
        <w:rPr>
          <w:rFonts w:ascii="Arial" w:hAnsi="Arial" w:cs="Arial"/>
          <w:bCs/>
          <w:lang w:val="es-ES_tradnl"/>
        </w:rPr>
      </w:pPr>
      <w:r w:rsidRPr="00361EBE">
        <w:rPr>
          <w:rFonts w:ascii="Arial" w:hAnsi="Arial" w:cs="Arial"/>
          <w:bCs/>
          <w:lang w:val="es-ES_tradnl"/>
        </w:rPr>
        <w:lastRenderedPageBreak/>
        <w:t xml:space="preserve">Dentro de los 10 (diez) días calendario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66C9D0A2" w14:textId="77777777" w:rsidR="00541C73" w:rsidRPr="00361EBE" w:rsidRDefault="00541C73" w:rsidP="00541C73">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6755B183" w14:textId="77777777" w:rsidR="00541C73" w:rsidRPr="00361EBE" w:rsidRDefault="00541C73" w:rsidP="00541C73">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5D87E68C" w14:textId="77777777" w:rsidR="00541C73" w:rsidRPr="00361EBE" w:rsidRDefault="00541C73" w:rsidP="00541C73">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41A481A5"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14:paraId="5F0E6949" w14:textId="77777777" w:rsidR="00541C73" w:rsidRPr="00361EBE" w:rsidRDefault="00541C73" w:rsidP="00A123AA">
      <w:pPr>
        <w:numPr>
          <w:ilvl w:val="0"/>
          <w:numId w:val="65"/>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46EA0743" w14:textId="77777777" w:rsidR="00541C73" w:rsidRPr="00361EBE" w:rsidRDefault="00541C73" w:rsidP="00A123AA">
      <w:pPr>
        <w:numPr>
          <w:ilvl w:val="0"/>
          <w:numId w:val="65"/>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14:paraId="1B2564D7" w14:textId="77777777" w:rsidR="00541C73" w:rsidRPr="00361EBE" w:rsidRDefault="00541C73" w:rsidP="00A123AA">
      <w:pPr>
        <w:numPr>
          <w:ilvl w:val="0"/>
          <w:numId w:val="65"/>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049A5B3C" w14:textId="77777777" w:rsidR="00541C73" w:rsidRPr="00361EBE" w:rsidRDefault="00541C73" w:rsidP="00A123AA">
      <w:pPr>
        <w:numPr>
          <w:ilvl w:val="0"/>
          <w:numId w:val="65"/>
        </w:numPr>
        <w:tabs>
          <w:tab w:val="num" w:pos="1418"/>
        </w:tabs>
        <w:spacing w:after="120"/>
        <w:ind w:left="1418" w:hanging="284"/>
        <w:jc w:val="both"/>
        <w:rPr>
          <w:rFonts w:ascii="Arial" w:hAnsi="Arial" w:cs="Arial"/>
          <w:lang w:val="es-ES_tradnl"/>
        </w:rPr>
      </w:pPr>
      <w:r w:rsidRPr="00361EBE">
        <w:rPr>
          <w:rFonts w:ascii="Arial" w:hAnsi="Arial" w:cs="Arial"/>
          <w:lang w:val="es-ES_tradnl"/>
        </w:rPr>
        <w:t>Por la protocolización del Contrato, si este pago no se hubiere hecho efectivo oportunamente.</w:t>
      </w:r>
    </w:p>
    <w:p w14:paraId="30AAB915" w14:textId="77777777" w:rsidR="00541C73" w:rsidRPr="00361EBE" w:rsidRDefault="00541C73" w:rsidP="00541C73">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208B1B85" w14:textId="77777777" w:rsidR="00541C73" w:rsidRPr="00361EBE" w:rsidRDefault="00541C73" w:rsidP="00541C73">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13AB7C56" w14:textId="77777777" w:rsidR="00541C73" w:rsidRPr="009A3B3E" w:rsidRDefault="00541C73" w:rsidP="00541C73">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34CD9981" w14:textId="77777777" w:rsidR="00541C73" w:rsidRPr="00361EBE" w:rsidRDefault="00541C73" w:rsidP="00541C73">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TERCERA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4E86AE6C"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_________________ de garantía de cumplimiento de contrato de servicios para entidades públicas</w:t>
      </w:r>
      <w:r w:rsidRPr="00361EBE">
        <w:rPr>
          <w:rFonts w:ascii="Arial" w:hAnsi="Arial" w:cs="Arial"/>
          <w:lang w:val="es-ES_tradnl"/>
        </w:rPr>
        <w:t xml:space="preserve"> N° </w:t>
      </w:r>
      <w:r>
        <w:rPr>
          <w:rFonts w:ascii="Arial" w:hAnsi="Arial" w:cs="Arial"/>
          <w:lang w:val="es-ES_tradnl"/>
        </w:rPr>
        <w:t>________________________</w:t>
      </w:r>
      <w:r w:rsidRPr="00361EBE">
        <w:rPr>
          <w:rFonts w:ascii="Arial" w:hAnsi="Arial" w:cs="Arial"/>
          <w:lang w:val="es-ES_tradnl"/>
        </w:rPr>
        <w:t xml:space="preserve">emitida por </w:t>
      </w:r>
      <w:r>
        <w:rPr>
          <w:rFonts w:ascii="Arial" w:hAnsi="Arial" w:cs="Arial"/>
          <w:lang w:val="es-ES_tradnl"/>
        </w:rPr>
        <w:t>___________________________</w:t>
      </w:r>
      <w:r w:rsidRPr="00361EBE">
        <w:rPr>
          <w:rFonts w:ascii="Arial" w:hAnsi="Arial" w:cs="Arial"/>
          <w:lang w:val="es-ES_tradnl"/>
        </w:rPr>
        <w:t xml:space="preserve">, con vigencia hasta el </w:t>
      </w:r>
      <w:r>
        <w:rPr>
          <w:rFonts w:ascii="Arial" w:hAnsi="Arial" w:cs="Arial"/>
          <w:lang w:val="es-ES_tradnl"/>
        </w:rPr>
        <w:t>_____________________________</w:t>
      </w:r>
      <w:r w:rsidRPr="00361EBE">
        <w:rPr>
          <w:rFonts w:ascii="Arial" w:hAnsi="Arial" w:cs="Arial"/>
          <w:lang w:val="es-ES_tradnl"/>
        </w:rPr>
        <w:t>, a la orden de Yacimientos Petrolíferos Fiscales Bolivianos, por Bs</w:t>
      </w:r>
      <w:r>
        <w:rPr>
          <w:rFonts w:ascii="Arial" w:hAnsi="Arial" w:cs="Arial"/>
          <w:lang w:val="es-ES_tradnl"/>
        </w:rPr>
        <w:t>_________________________</w:t>
      </w:r>
      <w:r w:rsidRPr="00361EBE">
        <w:rPr>
          <w:rFonts w:ascii="Arial" w:hAnsi="Arial" w:cs="Arial"/>
          <w:lang w:val="es-ES_tradnl"/>
        </w:rPr>
        <w:t xml:space="preserve"> (</w:t>
      </w:r>
      <w:r>
        <w:rPr>
          <w:rFonts w:ascii="Arial" w:hAnsi="Arial" w:cs="Arial"/>
          <w:lang w:val="es-ES_tradnl"/>
        </w:rPr>
        <w:t>__________________________</w:t>
      </w:r>
      <w:r w:rsidRPr="00361EBE">
        <w:rPr>
          <w:rFonts w:ascii="Arial" w:hAnsi="Arial" w:cs="Arial"/>
          <w:lang w:val="es-ES_tradnl"/>
        </w:rPr>
        <w:t>Bolivianos), equivalente al 7% (siete por ciento) del monto total del Contrato.</w:t>
      </w:r>
    </w:p>
    <w:p w14:paraId="1FDE46CB"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2D4EA041" w14:textId="77777777" w:rsidR="00541C73" w:rsidRDefault="00541C73" w:rsidP="00541C73">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361EBE">
        <w:rPr>
          <w:rFonts w:ascii="Arial" w:hAnsi="Arial" w:cs="Arial"/>
          <w:b/>
          <w:lang w:val="es-ES_tradnl"/>
        </w:rPr>
        <w:t>CONSULTOR</w:t>
      </w:r>
      <w:r w:rsidRPr="00361EBE">
        <w:rPr>
          <w:rFonts w:ascii="Arial" w:hAnsi="Arial" w:cs="Arial"/>
          <w:lang w:val="es-ES_tradnl"/>
        </w:rPr>
        <w:t xml:space="preserve">, o solicitar a la </w:t>
      </w:r>
      <w:r w:rsidRPr="00361EBE">
        <w:rPr>
          <w:rFonts w:ascii="Arial" w:hAnsi="Arial" w:cs="Arial"/>
          <w:b/>
          <w:lang w:val="es-ES_tradnl"/>
        </w:rPr>
        <w:t>ENTIDAD</w:t>
      </w:r>
      <w:r w:rsidRPr="00361EBE">
        <w:rPr>
          <w:rFonts w:ascii="Arial" w:hAnsi="Arial" w:cs="Arial"/>
          <w:lang w:val="es-ES_tradnl"/>
        </w:rPr>
        <w:t xml:space="preserve"> su ejecución, dicha garantía estará vigente hasta 60 (sesenta) días </w:t>
      </w:r>
      <w:proofErr w:type="gramStart"/>
      <w:r w:rsidRPr="00361EBE">
        <w:rPr>
          <w:rFonts w:ascii="Arial" w:hAnsi="Arial" w:cs="Arial"/>
          <w:lang w:val="es-ES_tradnl"/>
        </w:rPr>
        <w:t>calendario adicionales</w:t>
      </w:r>
      <w:proofErr w:type="gramEnd"/>
      <w:r w:rsidRPr="00361EBE">
        <w:rPr>
          <w:rFonts w:ascii="Arial" w:hAnsi="Arial" w:cs="Arial"/>
          <w:lang w:val="es-ES_tradnl"/>
        </w:rPr>
        <w:t xml:space="preserve"> </w:t>
      </w:r>
      <w:r>
        <w:rPr>
          <w:rFonts w:ascii="Arial" w:hAnsi="Arial" w:cs="Arial"/>
          <w:lang w:val="es-ES_tradnl"/>
        </w:rPr>
        <w:t>al plazo de la</w:t>
      </w:r>
      <w:r w:rsidRPr="00361EBE">
        <w:rPr>
          <w:rFonts w:ascii="Arial" w:hAnsi="Arial" w:cs="Arial"/>
          <w:lang w:val="es-ES_tradnl"/>
        </w:rPr>
        <w:t xml:space="preserve"> Consultoría.</w:t>
      </w:r>
    </w:p>
    <w:p w14:paraId="3C66B488"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La garantía de cumplimiento de Contrato, estará bajo custodia de la repartición financiera competente de la </w:t>
      </w:r>
      <w:r w:rsidRPr="00361EBE">
        <w:rPr>
          <w:rFonts w:ascii="Arial" w:hAnsi="Arial" w:cs="Arial"/>
          <w:b/>
          <w:lang w:val="es-ES_tradnl"/>
        </w:rPr>
        <w:t>ENTIDAD</w:t>
      </w:r>
      <w:r w:rsidRPr="00361EBE">
        <w:rPr>
          <w:rFonts w:ascii="Arial" w:hAnsi="Arial" w:cs="Arial"/>
          <w:lang w:val="es-ES_tradnl"/>
        </w:rPr>
        <w:t>, lo que no eximirá la responsabilidad de la Contraparte.</w:t>
      </w:r>
    </w:p>
    <w:p w14:paraId="4B2893DB" w14:textId="77777777" w:rsidR="00541C73" w:rsidRPr="00361EBE" w:rsidRDefault="00541C73" w:rsidP="00541C73">
      <w:pPr>
        <w:spacing w:after="120"/>
        <w:jc w:val="both"/>
        <w:rPr>
          <w:rFonts w:ascii="Arial" w:hAnsi="Arial" w:cs="Arial"/>
          <w:u w:val="single"/>
          <w:lang w:val="es-ES_tradnl"/>
        </w:rPr>
      </w:pPr>
      <w:r>
        <w:rPr>
          <w:rFonts w:ascii="Arial" w:hAnsi="Arial" w:cs="Arial"/>
          <w:b/>
          <w:u w:val="single"/>
          <w:lang w:val="es-ES_tradnl"/>
        </w:rPr>
        <w:lastRenderedPageBreak/>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6EBD1937" w14:textId="77777777" w:rsidR="00541C73" w:rsidRPr="001A68B1" w:rsidRDefault="00541C73" w:rsidP="00541C73">
      <w:pPr>
        <w:spacing w:after="120"/>
        <w:jc w:val="both"/>
        <w:rPr>
          <w:rFonts w:ascii="Arial" w:hAnsi="Arial" w:cs="Arial"/>
          <w:lang w:val="es-ES_tradnl"/>
        </w:rPr>
      </w:pPr>
      <w:r w:rsidRPr="001A68B1">
        <w:rPr>
          <w:rFonts w:ascii="Arial" w:hAnsi="Arial" w:cs="Arial"/>
          <w:lang w:val="es-ES_tradnl"/>
        </w:rPr>
        <w:t xml:space="preserve">Queda convenido entre las Partes contratantes, que salvo casos de fuerza mayor y/o caso fortuito, el </w:t>
      </w:r>
      <w:r w:rsidRPr="001A68B1">
        <w:rPr>
          <w:rFonts w:ascii="Arial" w:hAnsi="Arial" w:cs="Arial"/>
          <w:b/>
          <w:lang w:val="es-ES_tradnl"/>
        </w:rPr>
        <w:t>CONSULTOR</w:t>
      </w:r>
      <w:r w:rsidRPr="001A68B1">
        <w:rPr>
          <w:rFonts w:ascii="Arial" w:hAnsi="Arial" w:cs="Arial"/>
          <w:lang w:val="es-ES_tradnl"/>
        </w:rPr>
        <w:t>, será multado con el 1% (uno por ciento) sobre el saldo pendiente de pago por día calendario de retraso</w:t>
      </w:r>
      <w:r>
        <w:rPr>
          <w:rFonts w:ascii="Arial" w:hAnsi="Arial" w:cs="Arial"/>
          <w:lang w:val="es-ES_tradnl"/>
        </w:rPr>
        <w:t>, por las siguientes causales:</w:t>
      </w:r>
    </w:p>
    <w:p w14:paraId="677D38F5" w14:textId="77777777" w:rsidR="00541C73" w:rsidRPr="00A651CF" w:rsidRDefault="00541C73" w:rsidP="00A123AA">
      <w:pPr>
        <w:numPr>
          <w:ilvl w:val="0"/>
          <w:numId w:val="68"/>
        </w:numPr>
        <w:spacing w:after="120"/>
        <w:jc w:val="both"/>
        <w:rPr>
          <w:rFonts w:ascii="Arial" w:hAnsi="Arial" w:cs="Arial"/>
          <w:lang w:val="es-ES_tradnl"/>
        </w:rPr>
      </w:pPr>
      <w:r>
        <w:rPr>
          <w:rFonts w:ascii="Arial" w:hAnsi="Arial" w:cs="Arial"/>
          <w:lang w:val="es-ES_tradnl"/>
        </w:rPr>
        <w:t>Cuando</w:t>
      </w:r>
      <w:r w:rsidRPr="001A68B1">
        <w:rPr>
          <w:rFonts w:ascii="Arial" w:hAnsi="Arial" w:cs="Arial"/>
          <w:lang w:val="es-ES_tradnl"/>
        </w:rPr>
        <w:t xml:space="preserve"> el </w:t>
      </w:r>
      <w:r w:rsidRPr="001A68B1">
        <w:rPr>
          <w:rFonts w:ascii="Arial" w:hAnsi="Arial" w:cs="Arial"/>
          <w:b/>
          <w:lang w:val="es-ES_tradnl"/>
        </w:rPr>
        <w:t>CONSULTOR</w:t>
      </w:r>
      <w:r>
        <w:rPr>
          <w:rFonts w:ascii="Arial" w:hAnsi="Arial" w:cs="Arial"/>
          <w:lang w:val="es-ES_tradnl"/>
        </w:rPr>
        <w:t xml:space="preserve"> incumpla los plazos</w:t>
      </w:r>
      <w:r w:rsidRPr="001A68B1">
        <w:rPr>
          <w:rFonts w:ascii="Arial" w:hAnsi="Arial" w:cs="Arial"/>
          <w:lang w:val="es-ES_tradnl"/>
        </w:rPr>
        <w:t xml:space="preserve">. </w:t>
      </w:r>
    </w:p>
    <w:p w14:paraId="49FEF116" w14:textId="77777777" w:rsidR="00541C73" w:rsidRPr="00A651CF" w:rsidRDefault="00541C73" w:rsidP="00A123AA">
      <w:pPr>
        <w:numPr>
          <w:ilvl w:val="0"/>
          <w:numId w:val="68"/>
        </w:numPr>
        <w:spacing w:after="120"/>
        <w:jc w:val="both"/>
        <w:rPr>
          <w:rFonts w:ascii="Arial" w:hAnsi="Arial" w:cs="Arial"/>
          <w:lang w:val="es-ES_tradnl"/>
        </w:rPr>
      </w:pPr>
      <w:r w:rsidRPr="001A68B1">
        <w:rPr>
          <w:rFonts w:ascii="Arial" w:hAnsi="Arial" w:cs="Arial"/>
          <w:lang w:val="es-ES_tradnl"/>
        </w:rPr>
        <w:t xml:space="preserve">Cuando el </w:t>
      </w:r>
      <w:r w:rsidRPr="001A68B1">
        <w:rPr>
          <w:rFonts w:ascii="Arial" w:hAnsi="Arial" w:cs="Arial"/>
          <w:b/>
          <w:lang w:val="es-ES_tradnl"/>
        </w:rPr>
        <w:t>CONSULTOR</w:t>
      </w:r>
      <w:r w:rsidRPr="001A68B1">
        <w:rPr>
          <w:rFonts w:ascii="Arial" w:hAnsi="Arial" w:cs="Arial"/>
          <w:lang w:val="es-ES_tradnl"/>
        </w:rPr>
        <w:t xml:space="preserve"> demorara más de cinco (5) días hábiles en responder las consultas escritas formuladas por la </w:t>
      </w:r>
      <w:r w:rsidRPr="001A68B1">
        <w:rPr>
          <w:rFonts w:ascii="Arial" w:hAnsi="Arial" w:cs="Arial"/>
          <w:b/>
          <w:lang w:val="es-ES_tradnl"/>
        </w:rPr>
        <w:t>ENTIDAD</w:t>
      </w:r>
      <w:r w:rsidRPr="001A68B1">
        <w:rPr>
          <w:rFonts w:ascii="Arial" w:hAnsi="Arial" w:cs="Arial"/>
          <w:lang w:val="es-ES_tradnl"/>
        </w:rPr>
        <w:t xml:space="preserve">, en asuntos relacionados con </w:t>
      </w:r>
      <w:r>
        <w:rPr>
          <w:rFonts w:ascii="Arial" w:hAnsi="Arial" w:cs="Arial"/>
          <w:lang w:val="es-ES_tradnl"/>
        </w:rPr>
        <w:t>el objeto del presente Contrato</w:t>
      </w:r>
      <w:r w:rsidRPr="001A68B1">
        <w:rPr>
          <w:rFonts w:ascii="Arial" w:hAnsi="Arial" w:cs="Arial"/>
          <w:lang w:val="es-ES_tradnl"/>
        </w:rPr>
        <w:t>.</w:t>
      </w:r>
    </w:p>
    <w:p w14:paraId="5473A9EA" w14:textId="77777777" w:rsidR="00541C73" w:rsidRPr="00361EBE" w:rsidRDefault="00541C73" w:rsidP="00541C73">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multas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14:paraId="744A5670" w14:textId="77777777" w:rsidR="00541C73" w:rsidRPr="00361EBE" w:rsidRDefault="00541C73" w:rsidP="00541C73">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14:paraId="62E2FE1F" w14:textId="77777777" w:rsidR="00541C73" w:rsidRPr="00361EBE" w:rsidRDefault="00541C73" w:rsidP="00541C73">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cláusula de terminación de Contrato. </w:t>
      </w:r>
    </w:p>
    <w:p w14:paraId="393BD9C8" w14:textId="77777777" w:rsidR="00541C73" w:rsidRPr="00361EBE" w:rsidRDefault="00541C73" w:rsidP="00541C73">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481EA46C" w14:textId="77777777" w:rsidR="00541C73" w:rsidRPr="00361EBE" w:rsidRDefault="00541C73" w:rsidP="00541C73">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541C73" w:rsidRPr="00361EBE" w14:paraId="2C15E0C5" w14:textId="77777777" w:rsidTr="00406D91">
        <w:trPr>
          <w:trHeight w:val="237"/>
        </w:trPr>
        <w:tc>
          <w:tcPr>
            <w:tcW w:w="3685" w:type="dxa"/>
            <w:tcBorders>
              <w:top w:val="single" w:sz="4" w:space="0" w:color="auto"/>
              <w:left w:val="single" w:sz="4" w:space="0" w:color="auto"/>
              <w:bottom w:val="single" w:sz="4" w:space="0" w:color="auto"/>
              <w:right w:val="single" w:sz="4" w:space="0" w:color="auto"/>
            </w:tcBorders>
          </w:tcPr>
          <w:p w14:paraId="5A96AA1C" w14:textId="77777777" w:rsidR="00541C73" w:rsidRPr="00361EBE" w:rsidRDefault="00541C73" w:rsidP="00406D91">
            <w:pPr>
              <w:widowControl w:val="0"/>
              <w:ind w:left="180" w:hanging="180"/>
              <w:jc w:val="center"/>
              <w:rPr>
                <w:rFonts w:ascii="Arial" w:hAnsi="Arial" w:cs="Arial"/>
                <w:b/>
                <w:bCs/>
              </w:rPr>
            </w:pPr>
            <w:r w:rsidRPr="00361EBE">
              <w:rPr>
                <w:rFonts w:ascii="Arial" w:hAnsi="Arial"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14:paraId="6108DD12" w14:textId="77777777" w:rsidR="00541C73" w:rsidRPr="00361EBE" w:rsidRDefault="00541C73" w:rsidP="00406D91">
            <w:pPr>
              <w:widowControl w:val="0"/>
              <w:ind w:left="180" w:hanging="180"/>
              <w:jc w:val="center"/>
              <w:rPr>
                <w:rFonts w:ascii="Arial" w:hAnsi="Arial" w:cs="Arial"/>
                <w:b/>
                <w:bCs/>
                <w:lang w:val="es-BO"/>
              </w:rPr>
            </w:pPr>
            <w:r w:rsidRPr="00361EBE">
              <w:rPr>
                <w:rFonts w:ascii="Arial" w:hAnsi="Arial" w:cs="Arial"/>
                <w:b/>
                <w:bCs/>
                <w:lang w:val="es-BO"/>
              </w:rPr>
              <w:t>CONSULTOR</w:t>
            </w:r>
          </w:p>
        </w:tc>
      </w:tr>
      <w:tr w:rsidR="00541C73" w:rsidRPr="00361EBE" w14:paraId="356C5F5B" w14:textId="77777777" w:rsidTr="00406D91">
        <w:trPr>
          <w:trHeight w:val="1208"/>
        </w:trPr>
        <w:tc>
          <w:tcPr>
            <w:tcW w:w="3685" w:type="dxa"/>
            <w:tcBorders>
              <w:top w:val="single" w:sz="4" w:space="0" w:color="auto"/>
              <w:left w:val="single" w:sz="4" w:space="0" w:color="auto"/>
              <w:bottom w:val="single" w:sz="4" w:space="0" w:color="auto"/>
              <w:right w:val="single" w:sz="4" w:space="0" w:color="auto"/>
            </w:tcBorders>
          </w:tcPr>
          <w:p w14:paraId="5E5CA840" w14:textId="77777777" w:rsidR="00541C73" w:rsidRPr="00361EBE" w:rsidRDefault="00541C73" w:rsidP="00406D91">
            <w:pPr>
              <w:rPr>
                <w:rFonts w:ascii="Arial" w:hAnsi="Arial" w:cs="Arial"/>
              </w:rPr>
            </w:pPr>
            <w:r w:rsidRPr="00361EBE">
              <w:rPr>
                <w:rFonts w:ascii="Arial" w:hAnsi="Arial" w:cs="Arial"/>
                <w:b/>
              </w:rPr>
              <w:t>Domicilio:</w:t>
            </w:r>
            <w:r>
              <w:rPr>
                <w:rFonts w:ascii="Arial" w:hAnsi="Arial" w:cs="Arial"/>
              </w:rPr>
              <w:t xml:space="preserve"> </w:t>
            </w:r>
          </w:p>
          <w:p w14:paraId="23AF926B" w14:textId="77777777" w:rsidR="00541C73" w:rsidRPr="00361EBE" w:rsidRDefault="00541C73" w:rsidP="00406D91">
            <w:pPr>
              <w:rPr>
                <w:rFonts w:ascii="Arial" w:hAnsi="Arial" w:cs="Arial"/>
                <w:lang w:val="pt-BR"/>
              </w:rPr>
            </w:pPr>
            <w:proofErr w:type="gramStart"/>
            <w:r w:rsidRPr="00361EBE">
              <w:rPr>
                <w:rFonts w:ascii="Arial" w:hAnsi="Arial" w:cs="Arial"/>
                <w:b/>
                <w:lang w:val="pt-BR"/>
              </w:rPr>
              <w:t>Telef.:</w:t>
            </w:r>
            <w:proofErr w:type="gramEnd"/>
            <w:r>
              <w:rPr>
                <w:rFonts w:ascii="Arial" w:hAnsi="Arial" w:cs="Arial"/>
                <w:lang w:val="pt-BR"/>
              </w:rPr>
              <w:t xml:space="preserve"> </w:t>
            </w:r>
          </w:p>
          <w:p w14:paraId="2190CD51" w14:textId="77777777" w:rsidR="00541C73" w:rsidRPr="00361EBE" w:rsidRDefault="00541C73" w:rsidP="00406D91">
            <w:pPr>
              <w:rPr>
                <w:rFonts w:ascii="Arial" w:hAnsi="Arial" w:cs="Arial"/>
                <w:lang w:val="pt-BR"/>
              </w:rPr>
            </w:pPr>
            <w:r>
              <w:rPr>
                <w:rFonts w:ascii="Arial" w:hAnsi="Arial" w:cs="Arial"/>
                <w:b/>
                <w:lang w:val="pt-BR"/>
              </w:rPr>
              <w:t xml:space="preserve">E-mail: </w:t>
            </w:r>
          </w:p>
          <w:p w14:paraId="4B2169FA" w14:textId="77777777" w:rsidR="00541C73" w:rsidRPr="00361EBE" w:rsidRDefault="00541C73" w:rsidP="00406D91">
            <w:pPr>
              <w:rPr>
                <w:rFonts w:ascii="Arial" w:hAnsi="Arial" w:cs="Arial"/>
              </w:rPr>
            </w:pPr>
            <w:proofErr w:type="spellStart"/>
            <w:r w:rsidRPr="00361EBE">
              <w:rPr>
                <w:rFonts w:ascii="Arial" w:hAnsi="Arial" w:cs="Arial"/>
                <w:b/>
              </w:rPr>
              <w:t>Attn</w:t>
            </w:r>
            <w:proofErr w:type="spellEnd"/>
            <w:r w:rsidRPr="00361EBE">
              <w:rPr>
                <w:rFonts w:ascii="Arial" w:hAnsi="Arial" w:cs="Arial"/>
                <w:b/>
              </w:rPr>
              <w:t xml:space="preserve">.: </w:t>
            </w:r>
          </w:p>
          <w:p w14:paraId="5BEB7595" w14:textId="77777777" w:rsidR="00541C73" w:rsidRPr="00361EBE" w:rsidRDefault="00541C73" w:rsidP="00406D91">
            <w:pPr>
              <w:rPr>
                <w:rFonts w:ascii="Arial" w:hAnsi="Arial" w:cs="Arial"/>
              </w:rPr>
            </w:pPr>
            <w:r w:rsidRPr="00361EBE">
              <w:rPr>
                <w:rFonts w:ascii="Arial" w:hAnsi="Arial" w:cs="Arial"/>
              </w:rPr>
              <w:t>La Paz - Bolivia</w:t>
            </w:r>
          </w:p>
        </w:tc>
        <w:tc>
          <w:tcPr>
            <w:tcW w:w="4678" w:type="dxa"/>
            <w:tcBorders>
              <w:top w:val="single" w:sz="4" w:space="0" w:color="auto"/>
              <w:left w:val="single" w:sz="4" w:space="0" w:color="auto"/>
              <w:bottom w:val="single" w:sz="4" w:space="0" w:color="auto"/>
              <w:right w:val="single" w:sz="4" w:space="0" w:color="auto"/>
            </w:tcBorders>
          </w:tcPr>
          <w:p w14:paraId="730AC631" w14:textId="77777777" w:rsidR="00541C73" w:rsidRPr="00361EBE" w:rsidRDefault="00541C73" w:rsidP="00406D91">
            <w:pPr>
              <w:rPr>
                <w:rFonts w:ascii="Arial" w:hAnsi="Arial" w:cs="Arial"/>
                <w:b/>
                <w:lang w:val="pt-BR"/>
              </w:rPr>
            </w:pPr>
            <w:r w:rsidRPr="00361EBE">
              <w:rPr>
                <w:rFonts w:ascii="Arial" w:hAnsi="Arial" w:cs="Arial"/>
                <w:b/>
                <w:lang w:val="pt-BR"/>
              </w:rPr>
              <w:t>Domicilio:</w:t>
            </w:r>
          </w:p>
          <w:p w14:paraId="7F6249AC" w14:textId="77777777" w:rsidR="00541C73" w:rsidRDefault="00541C73" w:rsidP="00406D91">
            <w:pPr>
              <w:rPr>
                <w:rFonts w:ascii="Arial" w:hAnsi="Arial" w:cs="Arial"/>
                <w:b/>
                <w:lang w:val="pt-BR"/>
              </w:rPr>
            </w:pPr>
            <w:proofErr w:type="gramStart"/>
            <w:r w:rsidRPr="00361EBE">
              <w:rPr>
                <w:rFonts w:ascii="Arial" w:hAnsi="Arial" w:cs="Arial"/>
                <w:b/>
                <w:lang w:val="pt-BR"/>
              </w:rPr>
              <w:t>Telef.:</w:t>
            </w:r>
            <w:proofErr w:type="gramEnd"/>
            <w:r w:rsidRPr="00361EBE">
              <w:rPr>
                <w:rFonts w:ascii="Arial" w:hAnsi="Arial" w:cs="Arial"/>
                <w:b/>
                <w:lang w:val="pt-BR"/>
              </w:rPr>
              <w:t xml:space="preserve"> </w:t>
            </w:r>
          </w:p>
          <w:p w14:paraId="78B13FB2" w14:textId="77777777" w:rsidR="00541C73" w:rsidRDefault="00541C73" w:rsidP="00406D91">
            <w:pPr>
              <w:rPr>
                <w:rFonts w:ascii="Arial" w:hAnsi="Arial" w:cs="Arial"/>
                <w:b/>
                <w:lang w:val="pt-BR"/>
              </w:rPr>
            </w:pPr>
            <w:r w:rsidRPr="00361EBE">
              <w:rPr>
                <w:rFonts w:ascii="Arial" w:hAnsi="Arial" w:cs="Arial"/>
                <w:b/>
                <w:lang w:val="pt-BR"/>
              </w:rPr>
              <w:t>E-mail:</w:t>
            </w:r>
            <w:r>
              <w:rPr>
                <w:rFonts w:ascii="Arial" w:hAnsi="Arial" w:cs="Arial"/>
                <w:b/>
                <w:lang w:val="pt-BR"/>
              </w:rPr>
              <w:t xml:space="preserve"> </w:t>
            </w:r>
          </w:p>
          <w:p w14:paraId="42E58560" w14:textId="77777777" w:rsidR="00541C73" w:rsidRDefault="00541C73" w:rsidP="00406D91">
            <w:pPr>
              <w:rPr>
                <w:rFonts w:ascii="Arial" w:hAnsi="Arial" w:cs="Arial"/>
              </w:rPr>
            </w:pPr>
            <w:proofErr w:type="spellStart"/>
            <w:r>
              <w:rPr>
                <w:rFonts w:ascii="Arial" w:hAnsi="Arial" w:cs="Arial"/>
                <w:b/>
                <w:lang w:val="pt-BR"/>
              </w:rPr>
              <w:t>At</w:t>
            </w:r>
            <w:r w:rsidRPr="00361EBE">
              <w:rPr>
                <w:rFonts w:ascii="Arial" w:hAnsi="Arial" w:cs="Arial"/>
                <w:b/>
                <w:lang w:val="pt-BR"/>
              </w:rPr>
              <w:t>tn</w:t>
            </w:r>
            <w:proofErr w:type="spellEnd"/>
            <w:r w:rsidRPr="00361EBE">
              <w:rPr>
                <w:rFonts w:ascii="Arial" w:hAnsi="Arial" w:cs="Arial"/>
                <w:b/>
                <w:lang w:val="pt-BR"/>
              </w:rPr>
              <w:t>.:</w:t>
            </w:r>
            <w:r w:rsidRPr="00361EBE">
              <w:rPr>
                <w:rFonts w:ascii="Arial" w:hAnsi="Arial" w:cs="Arial"/>
                <w:lang w:val="es-BO"/>
              </w:rPr>
              <w:t xml:space="preserve"> </w:t>
            </w:r>
          </w:p>
          <w:p w14:paraId="7A3A9B7F" w14:textId="77777777" w:rsidR="00541C73" w:rsidRPr="00361EBE" w:rsidRDefault="00541C73" w:rsidP="00406D91">
            <w:pPr>
              <w:rPr>
                <w:rFonts w:ascii="Arial" w:hAnsi="Arial" w:cs="Arial"/>
                <w:lang w:val="pt-BR"/>
              </w:rPr>
            </w:pPr>
            <w:r>
              <w:rPr>
                <w:rFonts w:ascii="Arial" w:hAnsi="Arial" w:cs="Arial"/>
              </w:rPr>
              <w:t>_________________</w:t>
            </w:r>
            <w:r w:rsidRPr="00361EBE">
              <w:rPr>
                <w:rFonts w:ascii="Arial" w:hAnsi="Arial" w:cs="Arial"/>
              </w:rPr>
              <w:t xml:space="preserve"> </w:t>
            </w:r>
            <w:r>
              <w:rPr>
                <w:rFonts w:ascii="Arial" w:hAnsi="Arial" w:cs="Arial"/>
              </w:rPr>
              <w:t>–</w:t>
            </w:r>
            <w:r w:rsidRPr="00361EBE">
              <w:rPr>
                <w:rFonts w:ascii="Arial" w:hAnsi="Arial" w:cs="Arial"/>
              </w:rPr>
              <w:t xml:space="preserve"> Bolivia</w:t>
            </w:r>
          </w:p>
        </w:tc>
      </w:tr>
    </w:tbl>
    <w:p w14:paraId="19930898" w14:textId="77777777" w:rsidR="00541C73" w:rsidRDefault="00541C73" w:rsidP="00541C73">
      <w:pPr>
        <w:widowControl w:val="0"/>
        <w:spacing w:after="120"/>
        <w:jc w:val="both"/>
        <w:rPr>
          <w:rFonts w:ascii="Arial" w:hAnsi="Arial" w:cs="Arial"/>
          <w:bCs/>
        </w:rPr>
      </w:pPr>
    </w:p>
    <w:p w14:paraId="38BD5D3A" w14:textId="77777777" w:rsidR="00541C73" w:rsidRDefault="00541C73" w:rsidP="00541C73">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53AE41C7" w14:textId="77777777" w:rsidR="00541C73" w:rsidRPr="00600563" w:rsidRDefault="00541C73" w:rsidP="00541C73">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5F1E429D" w14:textId="77777777" w:rsidR="00541C73" w:rsidRPr="003624DC" w:rsidRDefault="00541C73" w:rsidP="00541C73">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26EE5A47" w14:textId="77777777" w:rsidR="00541C73" w:rsidRPr="003624DC" w:rsidRDefault="00541C73" w:rsidP="00541C73">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210A1615" w14:textId="77777777" w:rsidR="00541C73" w:rsidRPr="003624DC" w:rsidRDefault="00541C73" w:rsidP="00A123AA">
      <w:pPr>
        <w:numPr>
          <w:ilvl w:val="0"/>
          <w:numId w:val="69"/>
        </w:numPr>
        <w:spacing w:after="120"/>
        <w:jc w:val="both"/>
        <w:rPr>
          <w:rFonts w:ascii="Arial" w:hAnsi="Arial" w:cs="Arial"/>
          <w:b/>
          <w:vanish/>
        </w:rPr>
      </w:pPr>
    </w:p>
    <w:p w14:paraId="1AFDF7A0" w14:textId="77777777" w:rsidR="00541C73" w:rsidRPr="003624DC" w:rsidRDefault="00541C73" w:rsidP="00A123AA">
      <w:pPr>
        <w:numPr>
          <w:ilvl w:val="0"/>
          <w:numId w:val="69"/>
        </w:numPr>
        <w:spacing w:after="120"/>
        <w:jc w:val="both"/>
        <w:rPr>
          <w:rFonts w:ascii="Arial" w:hAnsi="Arial" w:cs="Arial"/>
          <w:b/>
          <w:vanish/>
        </w:rPr>
      </w:pPr>
    </w:p>
    <w:p w14:paraId="1C11805B"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 xml:space="preserve">ntrato </w:t>
      </w:r>
      <w:r>
        <w:rPr>
          <w:rFonts w:ascii="Arial" w:hAnsi="Arial" w:cs="Arial"/>
        </w:rPr>
        <w:t xml:space="preserve">y sus anexos,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6675E49E"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xml:space="preserve">, por lo que en caso de ser requerida su presencia por escrito, para cualquier aclaración, de forma posterior a </w:t>
      </w:r>
      <w:r w:rsidRPr="003624DC">
        <w:rPr>
          <w:rFonts w:ascii="Arial" w:hAnsi="Arial" w:cs="Arial"/>
        </w:rPr>
        <w:lastRenderedPageBreak/>
        <w:t>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53D07F21"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00A9E6E4"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w:t>
      </w:r>
      <w:proofErr w:type="spellStart"/>
      <w:r w:rsidRPr="003624DC">
        <w:rPr>
          <w:rFonts w:ascii="Arial" w:hAnsi="Arial" w:cs="Arial"/>
        </w:rPr>
        <w:t>subconstratista</w:t>
      </w:r>
      <w:proofErr w:type="spellEnd"/>
      <w:r w:rsidRPr="003624DC">
        <w:rPr>
          <w:rFonts w:ascii="Arial" w:hAnsi="Arial" w:cs="Arial"/>
        </w:rPr>
        <w:t xml:space="preserve">, proveedores, suministradores, vendedores, fabricantes y/o el </w:t>
      </w:r>
      <w:r w:rsidRPr="003624DC">
        <w:rPr>
          <w:rFonts w:ascii="Arial" w:hAnsi="Arial" w:cs="Arial"/>
          <w:b/>
        </w:rPr>
        <w:t>CONSULTOR.</w:t>
      </w:r>
      <w:r w:rsidRPr="003624DC">
        <w:rPr>
          <w:rFonts w:ascii="Arial" w:hAnsi="Arial" w:cs="Arial"/>
        </w:rPr>
        <w:t xml:space="preserve"> </w:t>
      </w:r>
    </w:p>
    <w:p w14:paraId="110B5A66"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7B97BCEA"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07375BC1"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71C7A4D8"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130BF958"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4D6956A5"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5D2DE230"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44B3B01" w14:textId="77777777" w:rsidR="00541C73" w:rsidRPr="00AA3FFC" w:rsidRDefault="00541C73" w:rsidP="00A123AA">
      <w:pPr>
        <w:numPr>
          <w:ilvl w:val="0"/>
          <w:numId w:val="70"/>
        </w:numPr>
        <w:spacing w:after="120"/>
        <w:jc w:val="both"/>
        <w:rPr>
          <w:rFonts w:ascii="Arial" w:hAnsi="Arial" w:cs="Arial"/>
        </w:rPr>
      </w:pPr>
      <w:r w:rsidRPr="003624DC">
        <w:rPr>
          <w:rFonts w:ascii="Arial" w:hAnsi="Arial" w:cs="Arial"/>
        </w:rPr>
        <w:t xml:space="preserve">Asegurar que los contratos suscritos con </w:t>
      </w:r>
      <w:proofErr w:type="spellStart"/>
      <w:r w:rsidRPr="003624DC">
        <w:rPr>
          <w:rFonts w:ascii="Arial" w:hAnsi="Arial" w:cs="Arial"/>
        </w:rPr>
        <w:t>subcontratitas</w:t>
      </w:r>
      <w:proofErr w:type="spellEnd"/>
      <w:r w:rsidRPr="003624DC">
        <w:rPr>
          <w:rFonts w:ascii="Arial" w:hAnsi="Arial" w:cs="Arial"/>
        </w:rPr>
        <w:t xml:space="preserve"> (cuando corresponda) contengan disposiciones que cumplan con las obligaciones laborales, sociales, ambientales y tributarias, además de la Ley Aplicable.</w:t>
      </w:r>
    </w:p>
    <w:p w14:paraId="152380F7"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0E1730EA" w14:textId="77777777" w:rsidR="00541C73" w:rsidRDefault="00541C73" w:rsidP="00A123AA">
      <w:pPr>
        <w:numPr>
          <w:ilvl w:val="0"/>
          <w:numId w:val="71"/>
        </w:numPr>
        <w:spacing w:after="120"/>
        <w:ind w:left="1276"/>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2ABC48CA" w14:textId="77777777" w:rsidR="00541C73" w:rsidRDefault="00541C73" w:rsidP="00A123AA">
      <w:pPr>
        <w:numPr>
          <w:ilvl w:val="0"/>
          <w:numId w:val="71"/>
        </w:numPr>
        <w:spacing w:after="120"/>
        <w:ind w:left="1276"/>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144147AD" w14:textId="77777777" w:rsidR="00541C73" w:rsidRDefault="00541C73" w:rsidP="00A123AA">
      <w:pPr>
        <w:numPr>
          <w:ilvl w:val="0"/>
          <w:numId w:val="71"/>
        </w:numPr>
        <w:spacing w:after="120"/>
        <w:ind w:left="1276"/>
        <w:jc w:val="both"/>
        <w:rPr>
          <w:rFonts w:ascii="Arial" w:hAnsi="Arial" w:cs="Arial"/>
        </w:rPr>
      </w:pPr>
      <w:r w:rsidRPr="00970FFF">
        <w:rPr>
          <w:rFonts w:ascii="Arial" w:hAnsi="Arial" w:cs="Arial"/>
        </w:rPr>
        <w:lastRenderedPageBreak/>
        <w:t>Planear, programar, dirigir y ejecutar los Servicios con calidad y seguridad, a fin de garantizar el pleno cumplimiento del Contrato.</w:t>
      </w:r>
    </w:p>
    <w:p w14:paraId="2767669B" w14:textId="77777777" w:rsidR="00541C73" w:rsidRPr="00A651CF" w:rsidRDefault="00541C73" w:rsidP="00A123AA">
      <w:pPr>
        <w:numPr>
          <w:ilvl w:val="0"/>
          <w:numId w:val="71"/>
        </w:numPr>
        <w:spacing w:after="120"/>
        <w:ind w:left="1276"/>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44D808F9"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EDD08EE"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70AC6F72"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223C5237"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F2ACDBC"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823A99F"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Los sueldos pagados a los trabajadores deben obedecer como mínimo, a lo establecido en la Ley Aplicable.</w:t>
      </w:r>
    </w:p>
    <w:p w14:paraId="7B2F0A35"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56A77E1A"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729D862E"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203191A4"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w:t>
      </w:r>
      <w:r w:rsidRPr="003624DC">
        <w:rPr>
          <w:rFonts w:ascii="Arial" w:hAnsi="Arial" w:cs="Arial"/>
        </w:rPr>
        <w:t xml:space="preserve"> establecidos en el Anexo Especificaciones Técnicas.</w:t>
      </w:r>
    </w:p>
    <w:p w14:paraId="28AD0F08" w14:textId="77777777" w:rsidR="00541C73" w:rsidRPr="00A651CF" w:rsidRDefault="00541C73" w:rsidP="00A123AA">
      <w:pPr>
        <w:numPr>
          <w:ilvl w:val="0"/>
          <w:numId w:val="70"/>
        </w:numPr>
        <w:spacing w:after="120"/>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12266034" w14:textId="77777777" w:rsidR="00541C73" w:rsidRPr="003624DC" w:rsidRDefault="00541C73" w:rsidP="00541C73">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65456A81" w14:textId="77777777" w:rsidR="00541C73" w:rsidRPr="008D7B8A" w:rsidRDefault="00541C73" w:rsidP="00541C73">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3313B8DF" w14:textId="77777777" w:rsidR="00541C73" w:rsidRPr="00A87EA0" w:rsidRDefault="00541C73" w:rsidP="00541C73">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16A80CF8" w14:textId="77777777" w:rsidR="00541C73" w:rsidRPr="00A87EA0" w:rsidRDefault="00541C73" w:rsidP="00541C73">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48064449" w14:textId="77777777" w:rsidR="00541C73" w:rsidRPr="00361EBE" w:rsidRDefault="00541C73" w:rsidP="00541C73">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33767538" w14:textId="77777777" w:rsidR="00541C73" w:rsidRPr="00361EBE" w:rsidRDefault="00541C73" w:rsidP="00541C73">
      <w:pPr>
        <w:spacing w:after="120"/>
        <w:jc w:val="both"/>
        <w:rPr>
          <w:rFonts w:ascii="Arial" w:hAnsi="Arial" w:cs="Arial"/>
          <w:b/>
          <w:bCs/>
          <w:u w:val="single"/>
          <w:lang w:val="es-ES_tradnl"/>
        </w:rPr>
      </w:pPr>
      <w:r>
        <w:rPr>
          <w:rFonts w:ascii="Arial" w:hAnsi="Arial" w:cs="Arial"/>
          <w:b/>
          <w:u w:val="single"/>
          <w:lang w:val="es-ES_tradnl"/>
        </w:rPr>
        <w:lastRenderedPageBreak/>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627BB0DF" w14:textId="77777777" w:rsidR="00541C73" w:rsidRPr="00361EBE" w:rsidRDefault="00541C73" w:rsidP="00541C73">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3E3D3873" w14:textId="77777777" w:rsidR="00541C73" w:rsidRPr="00361EBE" w:rsidRDefault="00541C73" w:rsidP="00541C73">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4DAB5AA9" w14:textId="77777777" w:rsidR="00541C73" w:rsidRPr="00361EBE" w:rsidRDefault="00541C73" w:rsidP="00A123AA">
      <w:pPr>
        <w:numPr>
          <w:ilvl w:val="0"/>
          <w:numId w:val="62"/>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41C1D8CA" w14:textId="77777777" w:rsidR="00541C73" w:rsidRPr="00361EBE" w:rsidRDefault="00541C73" w:rsidP="00A123AA">
      <w:pPr>
        <w:numPr>
          <w:ilvl w:val="0"/>
          <w:numId w:val="62"/>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44A69D97" w14:textId="77777777" w:rsidR="00541C73" w:rsidRPr="00361EBE" w:rsidRDefault="00541C73" w:rsidP="00A123AA">
      <w:pPr>
        <w:numPr>
          <w:ilvl w:val="0"/>
          <w:numId w:val="62"/>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46F88C63" w14:textId="77777777" w:rsidR="00541C73" w:rsidRPr="00361EBE" w:rsidRDefault="00541C73" w:rsidP="00A123AA">
      <w:pPr>
        <w:numPr>
          <w:ilvl w:val="0"/>
          <w:numId w:val="62"/>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482E8655" w14:textId="77777777" w:rsidR="00541C73" w:rsidRPr="00361EBE" w:rsidRDefault="00541C73" w:rsidP="00A123AA">
      <w:pPr>
        <w:numPr>
          <w:ilvl w:val="0"/>
          <w:numId w:val="62"/>
        </w:numPr>
        <w:tabs>
          <w:tab w:val="num" w:pos="1149"/>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3BE458F3" w14:textId="77777777" w:rsidR="00541C73" w:rsidRPr="00361EBE" w:rsidRDefault="00541C73" w:rsidP="00A123AA">
      <w:pPr>
        <w:numPr>
          <w:ilvl w:val="0"/>
          <w:numId w:val="62"/>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42353599" w14:textId="77777777" w:rsidR="00541C73" w:rsidRPr="00361EBE" w:rsidRDefault="00541C73" w:rsidP="00A123AA">
      <w:pPr>
        <w:numPr>
          <w:ilvl w:val="0"/>
          <w:numId w:val="62"/>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0E5607D3" w14:textId="77777777" w:rsidR="00541C73" w:rsidRPr="00361EBE" w:rsidRDefault="00541C73" w:rsidP="00541C73">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1576E9F2"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0DF9968C"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3B114417" w14:textId="77777777" w:rsidR="00541C73" w:rsidRPr="00361EBE" w:rsidRDefault="00541C73" w:rsidP="00541C73">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206DE7EC" w14:textId="77777777" w:rsidR="00541C73" w:rsidRPr="00361EBE" w:rsidRDefault="00541C73" w:rsidP="00541C73">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3366F9BD" w14:textId="77777777" w:rsidR="00541C73" w:rsidRDefault="00541C73" w:rsidP="00541C73">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dedicara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1087998F" w14:textId="77777777" w:rsidR="00541C73" w:rsidRDefault="00541C73" w:rsidP="00541C73">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3D1ACAE2" w14:textId="77777777" w:rsidR="00541C73" w:rsidRPr="00361EBE" w:rsidRDefault="00541C73" w:rsidP="00541C73">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47E601F7" w14:textId="77777777" w:rsidR="00541C73" w:rsidRPr="00361EBE" w:rsidRDefault="00541C73" w:rsidP="00541C73">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5DE62D9B" w14:textId="77777777" w:rsidR="00541C73" w:rsidRPr="00A30435" w:rsidRDefault="00541C73" w:rsidP="00541C73">
      <w:pPr>
        <w:tabs>
          <w:tab w:val="left" w:pos="993"/>
        </w:tabs>
        <w:spacing w:after="120"/>
        <w:ind w:left="709" w:hanging="709"/>
        <w:jc w:val="both"/>
        <w:rPr>
          <w:rFonts w:ascii="Arial" w:hAnsi="Arial" w:cs="Arial"/>
        </w:rPr>
      </w:pPr>
      <w:r>
        <w:rPr>
          <w:rFonts w:ascii="Arial" w:hAnsi="Arial" w:cs="Arial"/>
          <w:b/>
        </w:rPr>
        <w:lastRenderedPageBreak/>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proofErr w:type="spellStart"/>
      <w:r w:rsidRPr="00361EBE">
        <w:rPr>
          <w:rFonts w:ascii="Arial" w:hAnsi="Arial" w:cs="Arial"/>
          <w:bCs/>
          <w:lang w:val="es-ES_tradnl"/>
        </w:rPr>
        <w:t>ontraparte</w:t>
      </w:r>
      <w:proofErr w:type="spellEnd"/>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______________________ </w:t>
      </w:r>
      <w:proofErr w:type="spellStart"/>
      <w:r>
        <w:rPr>
          <w:rFonts w:ascii="Arial" w:hAnsi="Arial" w:cs="Arial"/>
        </w:rPr>
        <w:t>de</w:t>
      </w:r>
      <w:proofErr w:type="spellEnd"/>
      <w:r>
        <w:rPr>
          <w:rFonts w:ascii="Arial" w:hAnsi="Arial" w:cs="Arial"/>
        </w:rPr>
        <w:t xml:space="preserve"> la </w:t>
      </w:r>
      <w:r w:rsidRPr="00565002">
        <w:rPr>
          <w:rFonts w:ascii="Arial" w:hAnsi="Arial" w:cs="Arial"/>
          <w:b/>
        </w:rPr>
        <w:t>ENTIDAD.</w:t>
      </w:r>
    </w:p>
    <w:p w14:paraId="62707B15" w14:textId="77777777" w:rsidR="00541C73" w:rsidRPr="00A30435" w:rsidRDefault="00541C73" w:rsidP="00541C73">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102EC46D" w14:textId="77777777" w:rsidR="00541C73" w:rsidRPr="00A30435" w:rsidRDefault="00541C73" w:rsidP="00541C73">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14:paraId="6D323D5F" w14:textId="77777777" w:rsidR="00541C73" w:rsidRDefault="00541C73" w:rsidP="00A123AA">
      <w:pPr>
        <w:widowControl w:val="0"/>
        <w:numPr>
          <w:ilvl w:val="0"/>
          <w:numId w:val="72"/>
        </w:numPr>
        <w:spacing w:after="120"/>
        <w:ind w:left="1418"/>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3B69530F" w14:textId="77777777" w:rsidR="00541C73" w:rsidRDefault="00541C73" w:rsidP="00A123AA">
      <w:pPr>
        <w:widowControl w:val="0"/>
        <w:numPr>
          <w:ilvl w:val="0"/>
          <w:numId w:val="72"/>
        </w:numPr>
        <w:spacing w:after="120"/>
        <w:ind w:left="1418"/>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52A42F81" w14:textId="77777777" w:rsidR="00541C73" w:rsidRPr="00A30435" w:rsidRDefault="00541C73" w:rsidP="00A123AA">
      <w:pPr>
        <w:widowControl w:val="0"/>
        <w:numPr>
          <w:ilvl w:val="0"/>
          <w:numId w:val="72"/>
        </w:numPr>
        <w:spacing w:after="120"/>
        <w:ind w:left="1418"/>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7FBF4585" w14:textId="77777777" w:rsidR="00541C73" w:rsidRPr="00A30435" w:rsidRDefault="00541C73" w:rsidP="00541C73">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multas de acuerdo al Contrato.</w:t>
      </w:r>
    </w:p>
    <w:p w14:paraId="67DB0177" w14:textId="77777777" w:rsidR="00541C73" w:rsidRPr="00A30435" w:rsidRDefault="00541C73" w:rsidP="00541C73">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sidRPr="00A30435">
        <w:rPr>
          <w:rFonts w:ascii="Arial" w:hAnsi="Arial" w:cs="Arial"/>
        </w:rPr>
        <w:t>.</w:t>
      </w:r>
    </w:p>
    <w:p w14:paraId="57D41FB3" w14:textId="77777777" w:rsidR="00541C73" w:rsidRPr="00361EBE" w:rsidRDefault="00541C73" w:rsidP="00541C73">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REVISION DE LOS PRODUCTOS </w:t>
      </w:r>
      <w:r w:rsidRPr="00361EBE">
        <w:rPr>
          <w:rFonts w:ascii="Arial" w:hAnsi="Arial" w:cs="Arial"/>
          <w:b/>
          <w:u w:val="single"/>
          <w:lang w:val="es-ES_tradnl"/>
        </w:rPr>
        <w:t xml:space="preserve">DE LA CONSULTORIA) </w:t>
      </w:r>
    </w:p>
    <w:p w14:paraId="7FD0FE53"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cláusula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0FB9B05D"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3 (tres)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de terminación del Contrato</w:t>
      </w:r>
      <w:r w:rsidRPr="00361EBE">
        <w:rPr>
          <w:rFonts w:ascii="Arial" w:hAnsi="Arial" w:cs="Arial"/>
          <w:lang w:val="es-ES_tradnl"/>
        </w:rPr>
        <w:t>.</w:t>
      </w:r>
    </w:p>
    <w:p w14:paraId="61AF9D26" w14:textId="77777777" w:rsidR="00541C73" w:rsidRPr="00361EBE" w:rsidRDefault="00541C73" w:rsidP="00541C73">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292CB1F1" w14:textId="77777777" w:rsidR="00541C73" w:rsidRPr="00361EBE" w:rsidRDefault="00541C73" w:rsidP="00541C73">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32B33D0C" w14:textId="77777777" w:rsidR="00541C73" w:rsidRPr="00361EBE" w:rsidRDefault="00541C73" w:rsidP="00541C73">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14:paraId="2139CEAD" w14:textId="77777777" w:rsidR="00541C73" w:rsidRPr="00361EBE" w:rsidRDefault="00541C73" w:rsidP="00541C73">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14:paraId="41BA8A1B" w14:textId="77777777" w:rsidR="00541C73" w:rsidRPr="000244D1" w:rsidRDefault="00541C73" w:rsidP="00541C73">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2C50FDAF" w14:textId="77777777" w:rsidR="00541C73" w:rsidRPr="00476C3C" w:rsidRDefault="00541C73" w:rsidP="00541C73">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lastRenderedPageBreak/>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del Servicio 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3A20EE2D" w14:textId="77777777" w:rsidR="00541C73" w:rsidRPr="00476C3C" w:rsidRDefault="00541C73" w:rsidP="00541C73">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1C5E18C1" w14:textId="77777777" w:rsidR="00541C73" w:rsidRPr="00476C3C" w:rsidRDefault="00541C73" w:rsidP="00541C73">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60E866DF" w14:textId="77777777" w:rsidR="00541C73" w:rsidRPr="00476C3C" w:rsidRDefault="00541C73" w:rsidP="00A123AA">
      <w:pPr>
        <w:numPr>
          <w:ilvl w:val="1"/>
          <w:numId w:val="78"/>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4EBF7325" w14:textId="77777777" w:rsidR="00541C73" w:rsidRPr="00476C3C" w:rsidRDefault="00541C73" w:rsidP="00A123AA">
      <w:pPr>
        <w:numPr>
          <w:ilvl w:val="1"/>
          <w:numId w:val="78"/>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cláusula,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21B12F21" w14:textId="77777777" w:rsidR="00541C73" w:rsidRPr="00476C3C" w:rsidRDefault="00541C73" w:rsidP="00541C73">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476C3C">
        <w:rPr>
          <w:rFonts w:ascii="Arial" w:hAnsi="Arial" w:cs="Arial"/>
          <w:bCs/>
        </w:rPr>
        <w:t>cláusula (Terminación del Contrato).</w:t>
      </w:r>
    </w:p>
    <w:p w14:paraId="2569D2EA" w14:textId="77777777" w:rsidR="00541C73" w:rsidRPr="00361EBE" w:rsidRDefault="00541C73" w:rsidP="00541C73">
      <w:pPr>
        <w:keepNext/>
        <w:spacing w:after="120"/>
        <w:outlineLvl w:val="1"/>
        <w:rPr>
          <w:rFonts w:ascii="Arial" w:hAnsi="Arial" w:cs="Arial"/>
          <w:b/>
          <w:bCs/>
          <w:iCs/>
          <w:u w:val="single"/>
        </w:rPr>
      </w:pPr>
      <w:r w:rsidRPr="00361EBE">
        <w:rPr>
          <w:rFonts w:ascii="Arial" w:hAnsi="Arial" w:cs="Arial"/>
          <w:b/>
          <w:u w:val="single"/>
        </w:rPr>
        <w:t xml:space="preserve">VIGESIMA </w:t>
      </w:r>
      <w:bookmarkStart w:id="12"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2"/>
      <w:r w:rsidRPr="00361EBE">
        <w:rPr>
          <w:rFonts w:ascii="Arial" w:hAnsi="Arial" w:cs="Arial"/>
          <w:b/>
          <w:bCs/>
          <w:iCs/>
          <w:u w:val="single"/>
        </w:rPr>
        <w:t>)</w:t>
      </w:r>
    </w:p>
    <w:p w14:paraId="67CD3140"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45E740B6"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53AA6580"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cinco (5)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4B04C21B" w14:textId="77777777" w:rsidR="00541C73" w:rsidRPr="00890270" w:rsidRDefault="00541C73" w:rsidP="00541C73">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10976126"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1A76B265"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56A67A06"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lastRenderedPageBreak/>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4BA40DE6" w14:textId="77777777" w:rsidR="00541C73" w:rsidRPr="00890270" w:rsidRDefault="00541C73" w:rsidP="00541C73">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6FB60299" w14:textId="77777777" w:rsidR="00541C73" w:rsidRPr="00890270" w:rsidRDefault="00541C73" w:rsidP="00541C73">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348EA3D0" w14:textId="77777777" w:rsidR="00541C73" w:rsidRPr="00890270" w:rsidRDefault="00541C73" w:rsidP="00541C73">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diez (10)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5F2F42B2" w14:textId="77777777" w:rsidR="00541C73" w:rsidRPr="00361EBE" w:rsidRDefault="00541C73" w:rsidP="00541C73">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331E823A" w14:textId="77777777" w:rsidR="00541C73" w:rsidRPr="004238C8" w:rsidRDefault="00541C73" w:rsidP="00541C73">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3476C390" w14:textId="77777777" w:rsidR="00541C73" w:rsidRPr="004238C8" w:rsidRDefault="00541C73" w:rsidP="00541C73">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de la 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4B3932A5" w14:textId="77777777" w:rsidR="00541C73" w:rsidRPr="004238C8" w:rsidRDefault="00541C73" w:rsidP="00541C73">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14:paraId="6C58BAC8" w14:textId="77777777" w:rsidR="00541C73" w:rsidRPr="004238C8" w:rsidRDefault="00541C73" w:rsidP="00541C73">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23027881" w14:textId="77777777" w:rsidR="00541C73" w:rsidRPr="004238C8" w:rsidRDefault="00541C73" w:rsidP="00541C73">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30D5AB6E" w14:textId="77777777" w:rsidR="00541C73" w:rsidRPr="004238C8" w:rsidRDefault="00541C73" w:rsidP="00A123AA">
      <w:pPr>
        <w:numPr>
          <w:ilvl w:val="0"/>
          <w:numId w:val="75"/>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101E6824" w14:textId="77777777" w:rsidR="00541C73" w:rsidRPr="004238C8" w:rsidRDefault="00541C73" w:rsidP="00A123AA">
      <w:pPr>
        <w:numPr>
          <w:ilvl w:val="0"/>
          <w:numId w:val="75"/>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798DE3FF" w14:textId="77777777" w:rsidR="00541C73" w:rsidRPr="004238C8" w:rsidRDefault="00541C73" w:rsidP="00A123AA">
      <w:pPr>
        <w:numPr>
          <w:ilvl w:val="0"/>
          <w:numId w:val="75"/>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14:paraId="5370B34F" w14:textId="77777777" w:rsidR="00541C73" w:rsidRPr="00361EBE" w:rsidRDefault="00541C73" w:rsidP="00541C73">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259BB957" w14:textId="77777777" w:rsidR="00541C73" w:rsidRPr="00361EBE" w:rsidRDefault="00541C73" w:rsidP="00541C73">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p>
    <w:p w14:paraId="6221F7B3" w14:textId="77777777" w:rsidR="00541C73" w:rsidRPr="00361EBE" w:rsidRDefault="00541C73" w:rsidP="00541C73">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4C28779A" w14:textId="77777777" w:rsidR="00541C73" w:rsidRPr="00361EBE" w:rsidRDefault="00541C73" w:rsidP="00541C73">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xml:space="preserve">, inclusive los derechos morales y patrimoniales de derecho de autor sobre el resultado </w:t>
      </w:r>
      <w:r w:rsidRPr="00361EBE">
        <w:rPr>
          <w:rFonts w:ascii="Arial" w:hAnsi="Arial" w:cs="Arial"/>
        </w:rPr>
        <w:lastRenderedPageBreak/>
        <w:t>obtenido producto de la Consultoría.</w:t>
      </w:r>
    </w:p>
    <w:p w14:paraId="47812629" w14:textId="77777777" w:rsidR="00541C73" w:rsidRPr="00361EBE" w:rsidRDefault="00541C73" w:rsidP="00541C73">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40A1DD38"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1CB07D85"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9CC186E"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65D207E1" w14:textId="77777777" w:rsidR="00541C73" w:rsidRPr="00361EBE" w:rsidRDefault="00541C73" w:rsidP="00541C73">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45852D5C"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212A0E78" w14:textId="77777777" w:rsidR="00541C73" w:rsidRPr="00361EBE" w:rsidRDefault="00541C73" w:rsidP="00541C73">
      <w:pPr>
        <w:spacing w:after="120"/>
        <w:jc w:val="both"/>
        <w:rPr>
          <w:rFonts w:ascii="Arial" w:hAnsi="Arial" w:cs="Arial"/>
        </w:rPr>
      </w:pPr>
      <w:r w:rsidRPr="00361EBE">
        <w:rPr>
          <w:rFonts w:ascii="Arial" w:hAnsi="Arial" w:cs="Arial"/>
        </w:rPr>
        <w:t xml:space="preserve">En caso excepcional, emergente de causa de fuerza mayor, caso fortuito o necesidad pública,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6579E895" w14:textId="77777777" w:rsidR="00541C73" w:rsidRPr="00361EBE" w:rsidRDefault="00541C73" w:rsidP="00541C73">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14:paraId="10DC97EA" w14:textId="77777777" w:rsidR="00541C73" w:rsidRPr="00361EBE" w:rsidRDefault="00541C73" w:rsidP="00541C73">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79BCA22E" w14:textId="77777777" w:rsidR="00541C73" w:rsidRPr="00361EBE" w:rsidRDefault="00541C73" w:rsidP="00541C73">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54A6A510"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173573"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D6A4010"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0288400" w14:textId="77777777" w:rsidR="00541C73" w:rsidRPr="00361EBE" w:rsidRDefault="00541C73" w:rsidP="00541C73">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45 (cuarenta y cinco)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2D5CB3D7" w14:textId="77777777" w:rsidR="00541C73" w:rsidRPr="00361EBE" w:rsidRDefault="00541C73" w:rsidP="00541C73">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586C0FA7" w14:textId="77777777" w:rsidR="00541C73" w:rsidRPr="00361EBE" w:rsidRDefault="00541C73" w:rsidP="00541C73">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44A16C02" w14:textId="77777777" w:rsidR="00541C73" w:rsidRPr="00361EBE" w:rsidRDefault="00541C73" w:rsidP="00A123AA">
      <w:pPr>
        <w:numPr>
          <w:ilvl w:val="0"/>
          <w:numId w:val="60"/>
        </w:numPr>
        <w:tabs>
          <w:tab w:val="left" w:pos="1134"/>
        </w:tabs>
        <w:spacing w:after="120"/>
        <w:ind w:left="1134" w:right="-7" w:hanging="283"/>
        <w:jc w:val="both"/>
        <w:outlineLvl w:val="1"/>
        <w:rPr>
          <w:rFonts w:ascii="Arial" w:hAnsi="Arial" w:cs="Arial"/>
          <w:lang w:val="es-BO" w:eastAsia="x-none"/>
        </w:rPr>
      </w:pPr>
      <w:r w:rsidRPr="00361EBE">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361EBE">
        <w:rPr>
          <w:rFonts w:ascii="Arial" w:hAnsi="Arial" w:cs="Arial"/>
          <w:lang w:val="es-BO" w:eastAsia="x-none"/>
        </w:rPr>
        <w:t>invocante</w:t>
      </w:r>
      <w:proofErr w:type="spellEnd"/>
      <w:r w:rsidRPr="00361EBE">
        <w:rPr>
          <w:rFonts w:ascii="Arial" w:hAnsi="Arial" w:cs="Arial"/>
          <w:lang w:val="es-BO" w:eastAsia="x-none"/>
        </w:rPr>
        <w:t>.</w:t>
      </w:r>
    </w:p>
    <w:p w14:paraId="7FB9699B" w14:textId="77777777" w:rsidR="00541C73" w:rsidRPr="00361EBE" w:rsidRDefault="00541C73" w:rsidP="00A123AA">
      <w:pPr>
        <w:numPr>
          <w:ilvl w:val="0"/>
          <w:numId w:val="60"/>
        </w:numPr>
        <w:tabs>
          <w:tab w:val="left" w:pos="1134"/>
        </w:tabs>
        <w:spacing w:after="120"/>
        <w:ind w:left="1134"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07155A32" w14:textId="77777777" w:rsidR="00541C73" w:rsidRPr="00361EBE" w:rsidRDefault="00541C73" w:rsidP="00A123AA">
      <w:pPr>
        <w:numPr>
          <w:ilvl w:val="0"/>
          <w:numId w:val="60"/>
        </w:numPr>
        <w:tabs>
          <w:tab w:val="left" w:pos="1134"/>
        </w:tabs>
        <w:spacing w:after="120"/>
        <w:ind w:left="1134"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5931DF71" w14:textId="77777777" w:rsidR="00541C73" w:rsidRPr="00361EBE" w:rsidRDefault="00541C73" w:rsidP="00541C73">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6955E37D" w14:textId="77777777" w:rsidR="00541C73" w:rsidRPr="00361EBE" w:rsidRDefault="00541C73" w:rsidP="00541C73">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1F0532C4" w14:textId="77777777" w:rsidR="00541C73" w:rsidRPr="00361EBE" w:rsidRDefault="00541C73" w:rsidP="00541C73">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25794273" w14:textId="77777777" w:rsidR="00541C73" w:rsidRPr="00361EBE" w:rsidRDefault="00541C73" w:rsidP="00541C73">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37F706ED" w14:textId="77777777" w:rsidR="00541C73" w:rsidRPr="00361EBE" w:rsidRDefault="00541C73" w:rsidP="00541C73">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1AD18113" w14:textId="77777777" w:rsidR="00541C73" w:rsidRPr="00361EBE" w:rsidRDefault="00541C73" w:rsidP="00541C73">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72517A9C" w14:textId="77777777" w:rsidR="00541C73" w:rsidRPr="00361EBE" w:rsidRDefault="00541C73" w:rsidP="00541C73">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3AD9A22A" w14:textId="77777777" w:rsidR="00541C73" w:rsidRPr="00361EBE" w:rsidRDefault="00541C73" w:rsidP="00541C73">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4A2F09E3" w14:textId="77777777" w:rsidR="00541C73" w:rsidRPr="00361EBE" w:rsidRDefault="00541C73" w:rsidP="00A123AA">
      <w:pPr>
        <w:numPr>
          <w:ilvl w:val="1"/>
          <w:numId w:val="79"/>
        </w:numPr>
        <w:spacing w:after="120"/>
        <w:jc w:val="both"/>
        <w:rPr>
          <w:rFonts w:ascii="Arial" w:hAnsi="Arial" w:cs="Arial"/>
          <w:b/>
          <w:color w:val="000000"/>
          <w:lang w:val="es-ES_tradnl"/>
        </w:rPr>
      </w:pPr>
      <w:r w:rsidRPr="00361EBE">
        <w:rPr>
          <w:rFonts w:ascii="Arial" w:hAnsi="Arial" w:cs="Arial"/>
          <w:b/>
          <w:color w:val="000000"/>
          <w:lang w:val="es-ES_tradnl"/>
        </w:rPr>
        <w:t>Por Cumplimiento del Contrato:</w:t>
      </w:r>
    </w:p>
    <w:p w14:paraId="099B2122" w14:textId="77777777" w:rsidR="00541C73" w:rsidRPr="00361EBE" w:rsidRDefault="00541C73" w:rsidP="00541C73">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1F52DCC3" w14:textId="77777777" w:rsidR="00541C73" w:rsidRPr="00C1036C" w:rsidRDefault="00541C73" w:rsidP="00541C73">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r>
      <w:r w:rsidRPr="00C1036C">
        <w:rPr>
          <w:rFonts w:ascii="Arial" w:hAnsi="Arial" w:cs="Arial"/>
          <w:b/>
          <w:color w:val="000000"/>
          <w:lang w:val="es-ES_tradnl"/>
        </w:rPr>
        <w:t>Por Resolución del Contrato:</w:t>
      </w:r>
    </w:p>
    <w:p w14:paraId="48EBDC49" w14:textId="77777777" w:rsidR="00541C73" w:rsidRPr="00C1036C" w:rsidRDefault="00541C73" w:rsidP="00541C73">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1B6EC63F" w14:textId="77777777" w:rsidR="00541C73" w:rsidRPr="00C1036C" w:rsidRDefault="00541C73" w:rsidP="00541C73">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03B81DAE" w14:textId="77777777" w:rsidR="00541C73" w:rsidRPr="00C1036C" w:rsidRDefault="00541C73" w:rsidP="00541C73">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495757EE"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36D51662"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lastRenderedPageBreak/>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27C88E09"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53FDC057"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48C8B7FA"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5746BAA6"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4F73616C" w14:textId="77777777" w:rsidR="00541C73" w:rsidRPr="00C1036C" w:rsidRDefault="00541C73" w:rsidP="00A123AA">
      <w:pPr>
        <w:numPr>
          <w:ilvl w:val="0"/>
          <w:numId w:val="73"/>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14:paraId="186D5463"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354B1FE0"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w:t>
      </w:r>
      <w:r w:rsidRPr="00C1036C">
        <w:rPr>
          <w:rFonts w:ascii="Arial" w:hAnsi="Arial" w:cs="Arial"/>
        </w:rPr>
        <w:t xml:space="preserve"> días calendario continuos.</w:t>
      </w:r>
    </w:p>
    <w:p w14:paraId="1E1299E9"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4AA748B3"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0E9CD8B1"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3231B3BA"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Cuando el monto de las multas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37C8AD9A"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Por fuerza mayor o caso fortuito.</w:t>
      </w:r>
    </w:p>
    <w:p w14:paraId="28B8CE47" w14:textId="77777777" w:rsidR="00541C73" w:rsidRPr="00C1036C" w:rsidRDefault="00541C73" w:rsidP="00A123AA">
      <w:pPr>
        <w:numPr>
          <w:ilvl w:val="0"/>
          <w:numId w:val="73"/>
        </w:numPr>
        <w:spacing w:after="120"/>
        <w:jc w:val="both"/>
        <w:rPr>
          <w:rFonts w:ascii="Arial" w:hAnsi="Arial" w:cs="Arial"/>
        </w:rPr>
      </w:pPr>
      <w:r w:rsidRPr="00C1036C">
        <w:rPr>
          <w:rFonts w:ascii="Arial" w:hAnsi="Arial" w:cs="Arial"/>
        </w:rPr>
        <w:t>Por incumplimiento a la cláusula (anticorrupción).</w:t>
      </w:r>
    </w:p>
    <w:p w14:paraId="54CE51C2" w14:textId="77777777" w:rsidR="00541C73" w:rsidRPr="00C1036C" w:rsidRDefault="00541C73" w:rsidP="00541C73">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0A2362C3" w14:textId="77777777" w:rsidR="00541C73" w:rsidRPr="00C1036C" w:rsidRDefault="00541C73" w:rsidP="00541C73">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0A9079CE" w14:textId="77777777" w:rsidR="00541C73" w:rsidRPr="00C1036C" w:rsidRDefault="00541C73" w:rsidP="00A123AA">
      <w:pPr>
        <w:numPr>
          <w:ilvl w:val="0"/>
          <w:numId w:val="76"/>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639D98B1" w14:textId="77777777" w:rsidR="00541C73" w:rsidRPr="00C1036C" w:rsidRDefault="00541C73" w:rsidP="00A123AA">
      <w:pPr>
        <w:numPr>
          <w:ilvl w:val="0"/>
          <w:numId w:val="76"/>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2FF7BBBB" w14:textId="77777777" w:rsidR="00541C73" w:rsidRPr="00C1036C" w:rsidRDefault="00541C73" w:rsidP="00541C73">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4DE9D152" w14:textId="77777777" w:rsidR="00541C73" w:rsidRPr="00C1036C" w:rsidRDefault="00541C73" w:rsidP="00541C73">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1E100F35" w14:textId="77777777" w:rsidR="00541C73" w:rsidRPr="00C1036C" w:rsidRDefault="00541C73" w:rsidP="00541C73">
      <w:pPr>
        <w:spacing w:after="120"/>
        <w:ind w:left="709" w:hanging="705"/>
        <w:jc w:val="both"/>
        <w:rPr>
          <w:rFonts w:ascii="Arial" w:hAnsi="Arial" w:cs="Arial"/>
        </w:rPr>
      </w:pPr>
      <w:r>
        <w:rPr>
          <w:rFonts w:ascii="Arial" w:hAnsi="Arial" w:cs="Arial"/>
          <w:b/>
        </w:rPr>
        <w:t>30</w:t>
      </w:r>
      <w:r w:rsidRPr="00C1036C">
        <w:rPr>
          <w:rFonts w:ascii="Arial" w:hAnsi="Arial" w:cs="Arial"/>
          <w:b/>
        </w:rPr>
        <w:t>.5.</w:t>
      </w:r>
      <w:r w:rsidRPr="00C1036C">
        <w:rPr>
          <w:rFonts w:ascii="Arial" w:hAnsi="Arial" w:cs="Arial"/>
          <w:b/>
        </w:rPr>
        <w:tab/>
        <w:t>Reglas aplicables a la Resolución:</w:t>
      </w:r>
    </w:p>
    <w:p w14:paraId="6924249D" w14:textId="77777777" w:rsidR="00541C73" w:rsidRPr="00C1036C" w:rsidRDefault="00541C73" w:rsidP="00541C73">
      <w:pPr>
        <w:spacing w:after="120"/>
        <w:ind w:left="709"/>
        <w:jc w:val="both"/>
        <w:rPr>
          <w:rFonts w:ascii="Arial" w:hAnsi="Arial" w:cs="Arial"/>
        </w:rPr>
      </w:pPr>
      <w:r w:rsidRPr="00C1036C">
        <w:rPr>
          <w:rFonts w:ascii="Arial" w:hAnsi="Arial" w:cs="Arial"/>
        </w:rPr>
        <w:lastRenderedPageBreak/>
        <w:t xml:space="preserve">Para procesar la resolución del Contrato por cualquiera de las causales señaladas en los numerales </w:t>
      </w:r>
      <w:r w:rsidRPr="00BC22B4">
        <w:rPr>
          <w:rFonts w:ascii="Arial" w:hAnsi="Arial" w:cs="Arial"/>
        </w:rPr>
        <w:t xml:space="preserve">30.2.1. </w:t>
      </w:r>
      <w:proofErr w:type="gramStart"/>
      <w:r w:rsidRPr="00BC22B4">
        <w:rPr>
          <w:rFonts w:ascii="Arial" w:hAnsi="Arial" w:cs="Arial"/>
        </w:rPr>
        <w:t>y</w:t>
      </w:r>
      <w:proofErr w:type="gramEnd"/>
      <w:r w:rsidRPr="00BC22B4">
        <w:rPr>
          <w:rFonts w:ascii="Arial" w:hAnsi="Arial" w:cs="Arial"/>
        </w:rPr>
        <w:t xml:space="preserve"> 30</w:t>
      </w:r>
      <w:r w:rsidRPr="00C1036C">
        <w:rPr>
          <w:rFonts w:ascii="Arial" w:hAnsi="Arial" w:cs="Arial"/>
        </w:rPr>
        <w:t>.2.2., la Parte afectada dará aviso escrito mediante carta notariada, a la otra Parte, de su intención de resolver el Contrato, estableciendo claramente la causal que se aduce.</w:t>
      </w:r>
    </w:p>
    <w:p w14:paraId="2A9D9C5D" w14:textId="77777777" w:rsidR="00541C73" w:rsidRPr="00C1036C" w:rsidRDefault="00541C73" w:rsidP="00541C73">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7B8462E4" w14:textId="77777777" w:rsidR="00541C73" w:rsidRPr="00C1036C" w:rsidRDefault="00541C73" w:rsidP="00541C73">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20D2AD21" w14:textId="77777777" w:rsidR="00541C73" w:rsidRPr="00C1036C" w:rsidRDefault="00541C73" w:rsidP="00541C73">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4D489ED5" w14:textId="77777777" w:rsidR="00541C73" w:rsidRPr="00C1036C" w:rsidRDefault="00541C73" w:rsidP="00541C73">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76023508" w14:textId="77777777" w:rsidR="00541C73" w:rsidRPr="00C1036C" w:rsidRDefault="00541C73" w:rsidP="00541C73">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4DB96413" w14:textId="77777777" w:rsidR="00541C73" w:rsidRPr="00361EBE" w:rsidRDefault="00541C73" w:rsidP="00541C73">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5C410398" w14:textId="77777777" w:rsidR="00541C73" w:rsidRPr="0013695B" w:rsidRDefault="00541C73" w:rsidP="00541C73">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14:paraId="4533BE21" w14:textId="77777777" w:rsidR="00541C73" w:rsidRPr="0013695B" w:rsidRDefault="00541C73" w:rsidP="00541C73">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6D11BEA5" w14:textId="77777777" w:rsidR="00541C73" w:rsidRPr="00361EBE" w:rsidRDefault="00541C73" w:rsidP="00541C73">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5CCBA4CB" w14:textId="77777777" w:rsidR="00541C73" w:rsidRPr="00361EBE" w:rsidRDefault="00541C73" w:rsidP="00541C73">
      <w:pPr>
        <w:spacing w:after="120"/>
        <w:jc w:val="both"/>
        <w:rPr>
          <w:rFonts w:ascii="Arial" w:hAnsi="Arial" w:cs="Arial"/>
          <w:lang w:val="es-ES_tradnl"/>
        </w:rPr>
      </w:pPr>
      <w:r w:rsidRPr="00361EB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0B7DEC78" w14:textId="77777777" w:rsidR="00541C73" w:rsidRPr="00E779FA" w:rsidRDefault="00541C73" w:rsidP="00541C73">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78E58092" w14:textId="77777777" w:rsidR="00541C73" w:rsidRPr="00E779FA" w:rsidRDefault="00541C73" w:rsidP="00541C73">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14:paraId="17825E19" w14:textId="77777777" w:rsidR="00541C73" w:rsidRPr="00E779FA" w:rsidRDefault="00541C73" w:rsidP="00A123AA">
      <w:pPr>
        <w:numPr>
          <w:ilvl w:val="0"/>
          <w:numId w:val="74"/>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7F609EB3" w14:textId="77777777" w:rsidR="00541C73" w:rsidRPr="00E779FA" w:rsidRDefault="00541C73" w:rsidP="00A123AA">
      <w:pPr>
        <w:numPr>
          <w:ilvl w:val="0"/>
          <w:numId w:val="74"/>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38B52D04" w14:textId="77777777" w:rsidR="00541C73" w:rsidRPr="00E779FA" w:rsidRDefault="00541C73" w:rsidP="00A123AA">
      <w:pPr>
        <w:numPr>
          <w:ilvl w:val="0"/>
          <w:numId w:val="74"/>
        </w:numPr>
        <w:spacing w:after="120"/>
        <w:ind w:right="-7"/>
        <w:jc w:val="both"/>
        <w:outlineLvl w:val="1"/>
        <w:rPr>
          <w:rFonts w:ascii="Arial" w:hAnsi="Arial" w:cs="Arial"/>
          <w:bCs/>
          <w:iCs/>
          <w:lang w:val="es-BO"/>
        </w:rPr>
      </w:pPr>
      <w:r w:rsidRPr="00E779FA">
        <w:rPr>
          <w:rFonts w:ascii="Arial" w:hAnsi="Arial" w:cs="Arial"/>
          <w:bCs/>
          <w:iCs/>
          <w:lang w:val="es-BO"/>
        </w:rPr>
        <w:lastRenderedPageBreak/>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198CD330" w14:textId="77777777" w:rsidR="00541C73" w:rsidRPr="00E779FA" w:rsidRDefault="00541C73" w:rsidP="00A123AA">
      <w:pPr>
        <w:widowControl w:val="0"/>
        <w:numPr>
          <w:ilvl w:val="0"/>
          <w:numId w:val="74"/>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4A8E9F05" w14:textId="77777777" w:rsidR="00541C73" w:rsidRDefault="00541C73" w:rsidP="00A123AA">
      <w:pPr>
        <w:widowControl w:val="0"/>
        <w:numPr>
          <w:ilvl w:val="0"/>
          <w:numId w:val="74"/>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5C7760B3" w14:textId="77777777" w:rsidR="00541C73" w:rsidRPr="00A616C7" w:rsidRDefault="00541C73" w:rsidP="00541C73">
      <w:pPr>
        <w:widowControl w:val="0"/>
        <w:tabs>
          <w:tab w:val="left" w:pos="720"/>
        </w:tabs>
        <w:spacing w:after="120"/>
        <w:jc w:val="both"/>
        <w:outlineLvl w:val="0"/>
        <w:rPr>
          <w:rFonts w:ascii="Arial" w:hAnsi="Arial" w:cs="Arial"/>
        </w:rPr>
      </w:pPr>
      <w:r w:rsidRPr="00A616C7">
        <w:rPr>
          <w:rFonts w:ascii="Arial" w:hAnsi="Arial" w:cs="Arial"/>
          <w:b/>
          <w:i/>
          <w:u w:val="single"/>
        </w:rPr>
        <w:t>INCLUIR LA SIGUIENTE CLÁUSULA EN CASO DE QUE CORRESPONDA:</w:t>
      </w:r>
    </w:p>
    <w:p w14:paraId="6AC5A3B8" w14:textId="77777777" w:rsidR="00541C73" w:rsidRPr="00A616C7" w:rsidRDefault="00541C73" w:rsidP="00541C73">
      <w:pPr>
        <w:widowControl w:val="0"/>
        <w:autoSpaceDE w:val="0"/>
        <w:autoSpaceDN w:val="0"/>
        <w:adjustRightInd w:val="0"/>
        <w:jc w:val="both"/>
        <w:rPr>
          <w:rFonts w:ascii="Arial" w:hAnsi="Arial" w:cs="Arial"/>
          <w:b/>
          <w:bCs/>
          <w:i/>
          <w:u w:val="single"/>
        </w:rPr>
      </w:pPr>
      <w:r w:rsidRPr="00A616C7">
        <w:rPr>
          <w:rFonts w:ascii="Arial" w:hAnsi="Arial" w:cs="Arial"/>
          <w:b/>
          <w:i/>
          <w:u w:val="single"/>
          <w:lang w:val="es-BO"/>
        </w:rPr>
        <w:t>TRIGÉSIMA CUARTA</w:t>
      </w:r>
      <w:r w:rsidRPr="00A616C7">
        <w:rPr>
          <w:rFonts w:ascii="Arial" w:hAnsi="Arial" w:cs="Arial"/>
          <w:b/>
          <w:bCs/>
          <w:i/>
          <w:u w:val="single"/>
        </w:rPr>
        <w:t>.- (RECONOCIMIENTO DE FIRMAS)</w:t>
      </w:r>
    </w:p>
    <w:p w14:paraId="3B26AAE0" w14:textId="77777777" w:rsidR="00541C73" w:rsidRPr="00A616C7" w:rsidRDefault="00541C73" w:rsidP="00541C73">
      <w:pPr>
        <w:tabs>
          <w:tab w:val="left" w:pos="3000"/>
        </w:tabs>
        <w:ind w:left="720"/>
        <w:contextualSpacing/>
        <w:jc w:val="both"/>
        <w:rPr>
          <w:rFonts w:ascii="Arial" w:hAnsi="Arial" w:cs="Arial"/>
          <w:i/>
        </w:rPr>
      </w:pPr>
    </w:p>
    <w:p w14:paraId="557635E8" w14:textId="77777777" w:rsidR="00541C73" w:rsidRPr="00A616C7" w:rsidRDefault="00541C73" w:rsidP="00541C73">
      <w:pPr>
        <w:tabs>
          <w:tab w:val="left" w:pos="3000"/>
        </w:tabs>
        <w:contextualSpacing/>
        <w:jc w:val="both"/>
        <w:rPr>
          <w:rFonts w:ascii="Arial" w:hAnsi="Arial" w:cs="Arial"/>
          <w:i/>
        </w:rPr>
      </w:pPr>
      <w:r w:rsidRPr="00A616C7">
        <w:rPr>
          <w:rFonts w:ascii="Arial" w:hAnsi="Arial" w:cs="Arial"/>
          <w:i/>
        </w:rPr>
        <w:t xml:space="preserve">El presente Contrato, </w:t>
      </w:r>
      <w:r w:rsidRPr="00A616C7">
        <w:rPr>
          <w:rFonts w:ascii="Arial" w:hAnsi="Arial" w:cs="Arial"/>
          <w:i/>
          <w:lang w:val="es-BO"/>
        </w:rPr>
        <w:t xml:space="preserve">estará sujeto al reconocimiento de firmas por las Partes, con todas las formalidades de Ley. Los gastos emergentes de dicho trámite, correrán por cuenta del </w:t>
      </w:r>
      <w:r>
        <w:rPr>
          <w:rFonts w:ascii="Arial" w:hAnsi="Arial" w:cs="Arial"/>
          <w:b/>
          <w:bCs/>
          <w:i/>
          <w:lang w:val="es-BO"/>
        </w:rPr>
        <w:t>CONSULTOR;</w:t>
      </w:r>
      <w:r w:rsidRPr="00A616C7">
        <w:rPr>
          <w:rFonts w:ascii="Arial" w:hAnsi="Arial" w:cs="Arial"/>
          <w:i/>
          <w:lang w:val="es-BO"/>
        </w:rPr>
        <w:t xml:space="preserve"> </w:t>
      </w:r>
      <w:r w:rsidRPr="00A616C7">
        <w:rPr>
          <w:rFonts w:ascii="Arial" w:hAnsi="Arial" w:cs="Arial"/>
          <w:i/>
        </w:rPr>
        <w:t>entretanto se realice el reconocimiento de firmas, el presente Contrato servirá a los efectos de Ley y de su cumplimiento, como documento suficiente a las Partes.</w:t>
      </w:r>
    </w:p>
    <w:p w14:paraId="32FED9A7" w14:textId="77777777" w:rsidR="00541C73" w:rsidRDefault="00541C73" w:rsidP="00541C73">
      <w:pPr>
        <w:tabs>
          <w:tab w:val="left" w:pos="3000"/>
        </w:tabs>
        <w:contextualSpacing/>
        <w:jc w:val="both"/>
        <w:rPr>
          <w:rFonts w:ascii="Arial" w:hAnsi="Arial" w:cs="Arial"/>
        </w:rPr>
      </w:pPr>
    </w:p>
    <w:p w14:paraId="75F0A35F" w14:textId="77777777" w:rsidR="00541C73" w:rsidRDefault="00541C73" w:rsidP="00541C73">
      <w:pPr>
        <w:tabs>
          <w:tab w:val="left" w:pos="3000"/>
        </w:tabs>
        <w:contextualSpacing/>
        <w:jc w:val="both"/>
        <w:rPr>
          <w:rFonts w:ascii="Arial" w:hAnsi="Arial" w:cs="Arial"/>
        </w:rPr>
      </w:pPr>
    </w:p>
    <w:p w14:paraId="2BB86D32" w14:textId="77777777" w:rsidR="00541C73" w:rsidRPr="00B52EA9" w:rsidRDefault="00541C73" w:rsidP="00541C73">
      <w:pPr>
        <w:tabs>
          <w:tab w:val="left" w:pos="3000"/>
        </w:tabs>
        <w:contextualSpacing/>
        <w:jc w:val="both"/>
        <w:rPr>
          <w:rFonts w:ascii="Arial" w:hAnsi="Arial" w:cs="Arial"/>
        </w:rPr>
      </w:pPr>
    </w:p>
    <w:p w14:paraId="5D41F067" w14:textId="77777777" w:rsidR="00541C73" w:rsidRPr="00361EBE" w:rsidRDefault="00541C73" w:rsidP="00541C73">
      <w:pPr>
        <w:widowControl w:val="0"/>
        <w:spacing w:after="120"/>
        <w:jc w:val="both"/>
        <w:rPr>
          <w:rFonts w:ascii="Arial" w:hAnsi="Arial" w:cs="Arial"/>
          <w:b/>
          <w:u w:val="single"/>
          <w:lang w:val="es-ES_tradnl"/>
        </w:rPr>
      </w:pPr>
      <w:r>
        <w:rPr>
          <w:rFonts w:ascii="Arial" w:hAnsi="Arial" w:cs="Arial"/>
          <w:b/>
          <w:u w:val="single"/>
          <w:lang w:val="es-ES_tradnl"/>
        </w:rPr>
        <w:t>T</w:t>
      </w:r>
      <w:r w:rsidRPr="00361EBE">
        <w:rPr>
          <w:rFonts w:ascii="Arial" w:hAnsi="Arial" w:cs="Arial"/>
          <w:b/>
          <w:u w:val="single"/>
          <w:lang w:val="es-ES_tradnl"/>
        </w:rPr>
        <w:t xml:space="preserve">RIGÉSIMA </w:t>
      </w:r>
      <w:r>
        <w:rPr>
          <w:rFonts w:ascii="Arial" w:hAnsi="Arial" w:cs="Arial"/>
          <w:b/>
          <w:u w:val="single"/>
          <w:lang w:val="es-ES_tradnl"/>
        </w:rPr>
        <w:t>QUINTA</w:t>
      </w:r>
      <w:r w:rsidRPr="00361EBE">
        <w:rPr>
          <w:rFonts w:ascii="Arial" w:hAnsi="Arial" w:cs="Arial"/>
          <w:b/>
          <w:u w:val="single"/>
          <w:lang w:val="es-ES_tradnl"/>
        </w:rPr>
        <w:t>.- (ANTICORRUPCIÓN)</w:t>
      </w:r>
      <w:r w:rsidRPr="00361EBE">
        <w:rPr>
          <w:rFonts w:ascii="Arial" w:hAnsi="Arial" w:cs="Arial"/>
          <w:b/>
          <w:lang w:val="es-ES_tradnl"/>
        </w:rPr>
        <w:t xml:space="preserve"> </w:t>
      </w:r>
      <w:r w:rsidRPr="00361EBE">
        <w:rPr>
          <w:rFonts w:ascii="Arial" w:hAnsi="Arial" w:cs="Arial"/>
          <w:b/>
          <w:lang w:val="es-ES_tradnl"/>
        </w:rPr>
        <w:tab/>
      </w:r>
    </w:p>
    <w:p w14:paraId="45B08612" w14:textId="77777777" w:rsidR="00541C73" w:rsidRDefault="00541C73" w:rsidP="00541C73">
      <w:pPr>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20143489" w14:textId="77777777" w:rsidR="00541C73" w:rsidRPr="00361EBE" w:rsidRDefault="00541C73" w:rsidP="00541C73">
      <w:pPr>
        <w:jc w:val="both"/>
        <w:rPr>
          <w:rFonts w:ascii="Arial" w:hAnsi="Arial" w:cs="Arial"/>
          <w:bCs/>
        </w:rPr>
      </w:pPr>
    </w:p>
    <w:p w14:paraId="423036FF" w14:textId="77777777" w:rsidR="00541C73" w:rsidRDefault="00541C73" w:rsidP="00541C73">
      <w:pPr>
        <w:autoSpaceDE w:val="0"/>
        <w:autoSpaceDN w:val="0"/>
        <w:adjustRightInd w:val="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4EBABC90" w14:textId="77777777" w:rsidR="00541C73" w:rsidRPr="00762EDF" w:rsidRDefault="00541C73" w:rsidP="00541C73">
      <w:pPr>
        <w:autoSpaceDE w:val="0"/>
        <w:autoSpaceDN w:val="0"/>
        <w:adjustRightInd w:val="0"/>
        <w:jc w:val="both"/>
        <w:rPr>
          <w:rFonts w:ascii="Arial" w:hAnsi="Arial" w:cs="Arial"/>
          <w:sz w:val="10"/>
          <w:szCs w:val="10"/>
          <w:u w:val="single"/>
          <w:lang w:val="es-ES_tradnl"/>
        </w:rPr>
      </w:pPr>
    </w:p>
    <w:p w14:paraId="6CE0B7AD" w14:textId="77777777" w:rsidR="00541C73" w:rsidRPr="00A651CF" w:rsidRDefault="00541C73" w:rsidP="00541C73">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4</w:t>
      </w:r>
      <w:r w:rsidRPr="00361EBE">
        <w:rPr>
          <w:rFonts w:ascii="Arial" w:hAnsi="Arial" w:cs="Arial"/>
        </w:rPr>
        <w:t xml:space="preserve"> (</w:t>
      </w:r>
      <w:r>
        <w:rPr>
          <w:rFonts w:ascii="Arial" w:hAnsi="Arial" w:cs="Arial"/>
        </w:rPr>
        <w:t>cuatro</w:t>
      </w:r>
      <w:r w:rsidRPr="00361EBE">
        <w:rPr>
          <w:rFonts w:ascii="Arial" w:hAnsi="Arial" w:cs="Arial"/>
        </w:rPr>
        <w:t xml:space="preserve">) ejemplares de un mismo tenor y validez,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____________________________________</w:t>
      </w:r>
      <w:r w:rsidRPr="00361EBE">
        <w:rPr>
          <w:rFonts w:ascii="Arial" w:hAnsi="Arial" w:cs="Arial"/>
        </w:rPr>
        <w:t xml:space="preserve"> en representación del</w:t>
      </w:r>
      <w:r w:rsidRPr="00361EBE">
        <w:rPr>
          <w:rFonts w:ascii="Arial" w:hAnsi="Arial" w:cs="Arial"/>
          <w:b/>
          <w:bCs/>
        </w:rPr>
        <w:t xml:space="preserve"> CONSULTOR</w:t>
      </w:r>
      <w:r w:rsidRPr="00361EBE">
        <w:rPr>
          <w:rFonts w:ascii="Arial" w:hAnsi="Arial" w:cs="Arial"/>
        </w:rPr>
        <w:t>.</w:t>
      </w:r>
    </w:p>
    <w:p w14:paraId="03F3601D" w14:textId="77777777" w:rsidR="00541C73" w:rsidRPr="00361EBE" w:rsidRDefault="00541C73" w:rsidP="00541C73">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2ABADA2E" w14:textId="77777777" w:rsidR="00541C73" w:rsidRDefault="00541C73" w:rsidP="00541C73">
      <w:pPr>
        <w:spacing w:after="120"/>
        <w:jc w:val="both"/>
        <w:rPr>
          <w:rFonts w:ascii="Arial" w:hAnsi="Arial" w:cs="Arial"/>
        </w:rPr>
      </w:pPr>
    </w:p>
    <w:p w14:paraId="5D50DF8A" w14:textId="77777777" w:rsidR="00541C73" w:rsidRDefault="00541C73" w:rsidP="00541C73">
      <w:pPr>
        <w:jc w:val="both"/>
        <w:rPr>
          <w:rFonts w:ascii="Arial" w:hAnsi="Arial" w:cs="Arial"/>
        </w:rPr>
      </w:pPr>
    </w:p>
    <w:p w14:paraId="029CA041" w14:textId="77777777" w:rsidR="00541C73" w:rsidRDefault="00541C73" w:rsidP="00541C73">
      <w:pPr>
        <w:jc w:val="both"/>
        <w:rPr>
          <w:rFonts w:ascii="Arial" w:hAnsi="Arial" w:cs="Arial"/>
        </w:rPr>
      </w:pPr>
    </w:p>
    <w:p w14:paraId="4DBC9F66" w14:textId="77777777" w:rsidR="00541C73" w:rsidRDefault="00541C73" w:rsidP="00541C73">
      <w:pPr>
        <w:jc w:val="both"/>
        <w:rPr>
          <w:rFonts w:ascii="Arial" w:hAnsi="Arial" w:cs="Arial"/>
        </w:rPr>
      </w:pPr>
    </w:p>
    <w:p w14:paraId="583BF854" w14:textId="77777777" w:rsidR="00541C73" w:rsidRPr="007B003B" w:rsidRDefault="00541C73" w:rsidP="00541C73">
      <w:pPr>
        <w:jc w:val="both"/>
        <w:rPr>
          <w:rFonts w:ascii="Arial" w:hAnsi="Arial" w:cs="Arial"/>
        </w:rPr>
      </w:pPr>
    </w:p>
    <w:p w14:paraId="0FB28B0E" w14:textId="77777777" w:rsidR="00541C73" w:rsidRPr="007B003B" w:rsidRDefault="00541C73" w:rsidP="00541C73">
      <w:pPr>
        <w:jc w:val="both"/>
        <w:rPr>
          <w:rFonts w:ascii="Arial" w:hAnsi="Arial" w:cs="Arial"/>
        </w:rPr>
      </w:pPr>
    </w:p>
    <w:p w14:paraId="4F8D5813" w14:textId="77777777" w:rsidR="00541C73" w:rsidRDefault="00541C73" w:rsidP="00541C73">
      <w:pPr>
        <w:jc w:val="center"/>
        <w:rPr>
          <w:rFonts w:ascii="Arial" w:hAnsi="Arial" w:cs="Arial"/>
          <w:lang w:val="es-BO" w:eastAsia="es-BO"/>
        </w:rPr>
      </w:pPr>
      <w:r>
        <w:rPr>
          <w:rFonts w:ascii="Arial" w:hAnsi="Arial" w:cs="Arial"/>
          <w:lang w:val="es-BO" w:eastAsia="es-BO"/>
        </w:rPr>
        <w:t>____________________________________________</w:t>
      </w:r>
    </w:p>
    <w:p w14:paraId="7C78AF62" w14:textId="77777777" w:rsidR="00541C73" w:rsidRPr="00274952" w:rsidRDefault="00541C73" w:rsidP="00541C73">
      <w:pPr>
        <w:jc w:val="center"/>
        <w:rPr>
          <w:rFonts w:ascii="Arial" w:hAnsi="Arial" w:cs="Arial"/>
          <w:lang w:val="es-BO" w:eastAsia="es-BO"/>
        </w:rPr>
      </w:pPr>
    </w:p>
    <w:p w14:paraId="3CED44AD" w14:textId="77777777" w:rsidR="00541C73" w:rsidRPr="00370A35" w:rsidRDefault="00541C73" w:rsidP="00541C73">
      <w:pPr>
        <w:jc w:val="center"/>
        <w:rPr>
          <w:rFonts w:ascii="Arial" w:hAnsi="Arial" w:cs="Arial"/>
          <w:b/>
        </w:rPr>
      </w:pPr>
      <w:r w:rsidRPr="00370A35">
        <w:rPr>
          <w:rFonts w:ascii="Arial" w:hAnsi="Arial" w:cs="Arial"/>
          <w:b/>
        </w:rPr>
        <w:t>YACIMIENTOS PETROLIFEROS FISCALES BOLIVIANOS</w:t>
      </w: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43BFB551" w:rsidR="00FF4409" w:rsidRPr="00BD420D" w:rsidRDefault="00BD420D" w:rsidP="005F744A">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D80D3" w14:textId="77777777" w:rsidR="00C63FA5" w:rsidRDefault="00C63FA5">
      <w:r>
        <w:separator/>
      </w:r>
    </w:p>
  </w:endnote>
  <w:endnote w:type="continuationSeparator" w:id="0">
    <w:p w14:paraId="16557339" w14:textId="77777777" w:rsidR="00C63FA5" w:rsidRDefault="00C6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56774" w:rsidRDefault="00556774">
    <w:pPr>
      <w:pStyle w:val="Piedepgina"/>
      <w:jc w:val="right"/>
    </w:pPr>
    <w:r>
      <w:fldChar w:fldCharType="begin"/>
    </w:r>
    <w:r>
      <w:instrText xml:space="preserve"> PAGE   \* MERGEFORMAT </w:instrText>
    </w:r>
    <w:r>
      <w:fldChar w:fldCharType="separate"/>
    </w:r>
    <w:r w:rsidR="00D2232C">
      <w:rPr>
        <w:noProof/>
      </w:rPr>
      <w:t>38</w:t>
    </w:r>
    <w:r>
      <w:fldChar w:fldCharType="end"/>
    </w:r>
  </w:p>
  <w:p w14:paraId="310C69EE" w14:textId="77777777" w:rsidR="00556774" w:rsidRDefault="005567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53191" w14:textId="77777777" w:rsidR="00C63FA5" w:rsidRDefault="00C63FA5">
      <w:r>
        <w:separator/>
      </w:r>
    </w:p>
  </w:footnote>
  <w:footnote w:type="continuationSeparator" w:id="0">
    <w:p w14:paraId="7B26582C" w14:textId="77777777" w:rsidR="00C63FA5" w:rsidRDefault="00C63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15:restartNumberingAfterBreak="0">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57200F"/>
    <w:multiLevelType w:val="hybridMultilevel"/>
    <w:tmpl w:val="0D90B7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B70750"/>
    <w:multiLevelType w:val="hybridMultilevel"/>
    <w:tmpl w:val="2954C3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4E73035"/>
    <w:multiLevelType w:val="hybridMultilevel"/>
    <w:tmpl w:val="4AE245C0"/>
    <w:lvl w:ilvl="0" w:tplc="2F125070">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0" w15:restartNumberingAfterBreak="0">
    <w:nsid w:val="066637F9"/>
    <w:multiLevelType w:val="multilevel"/>
    <w:tmpl w:val="64BAB9D6"/>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1" w15:restartNumberingAfterBreak="0">
    <w:nsid w:val="0C7C21F3"/>
    <w:multiLevelType w:val="hybridMultilevel"/>
    <w:tmpl w:val="4D0EA9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0D9B368C"/>
    <w:multiLevelType w:val="multilevel"/>
    <w:tmpl w:val="28940910"/>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F223872"/>
    <w:multiLevelType w:val="hybridMultilevel"/>
    <w:tmpl w:val="3F840C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11D2DF0"/>
    <w:multiLevelType w:val="hybridMultilevel"/>
    <w:tmpl w:val="858260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8"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502"/>
        </w:tabs>
        <w:ind w:left="502"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1FF6FCC"/>
    <w:multiLevelType w:val="hybridMultilevel"/>
    <w:tmpl w:val="AFA84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2E0B1B9E"/>
    <w:multiLevelType w:val="hybridMultilevel"/>
    <w:tmpl w:val="8ACAEC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FCC5A4D"/>
    <w:multiLevelType w:val="hybridMultilevel"/>
    <w:tmpl w:val="1B1EC1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021097"/>
    <w:multiLevelType w:val="hybridMultilevel"/>
    <w:tmpl w:val="B2F889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34A50E2"/>
    <w:multiLevelType w:val="hybridMultilevel"/>
    <w:tmpl w:val="0122C07E"/>
    <w:lvl w:ilvl="0" w:tplc="536CEA8C">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0"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15:restartNumberingAfterBreak="0">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46433B47"/>
    <w:multiLevelType w:val="hybridMultilevel"/>
    <w:tmpl w:val="9858100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3" w15:restartNumberingAfterBreak="0">
    <w:nsid w:val="475014EF"/>
    <w:multiLevelType w:val="hybridMultilevel"/>
    <w:tmpl w:val="B244738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4E710FAA"/>
    <w:multiLevelType w:val="hybridMultilevel"/>
    <w:tmpl w:val="C6A8D334"/>
    <w:lvl w:ilvl="0" w:tplc="21BA597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60B30733"/>
    <w:multiLevelType w:val="hybridMultilevel"/>
    <w:tmpl w:val="4E52FE5A"/>
    <w:lvl w:ilvl="0" w:tplc="191837C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9" w15:restartNumberingAfterBreak="0">
    <w:nsid w:val="624A6AB1"/>
    <w:multiLevelType w:val="hybridMultilevel"/>
    <w:tmpl w:val="93D289A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0" w15:restartNumberingAfterBreak="0">
    <w:nsid w:val="65232DFF"/>
    <w:multiLevelType w:val="hybridMultilevel"/>
    <w:tmpl w:val="91B0A3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6550565"/>
    <w:multiLevelType w:val="multilevel"/>
    <w:tmpl w:val="66704C6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BC266A"/>
    <w:multiLevelType w:val="hybridMultilevel"/>
    <w:tmpl w:val="750022D0"/>
    <w:lvl w:ilvl="0" w:tplc="400A0001">
      <w:start w:val="1"/>
      <w:numFmt w:val="bullet"/>
      <w:lvlText w:val=""/>
      <w:lvlJc w:val="left"/>
      <w:pPr>
        <w:ind w:left="927" w:hanging="360"/>
      </w:pPr>
      <w:rPr>
        <w:rFonts w:ascii="Symbol" w:hAnsi="Symbol" w:hint="default"/>
      </w:rPr>
    </w:lvl>
    <w:lvl w:ilvl="1" w:tplc="400A0003">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66" w15:restartNumberingAfterBreak="0">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67" w15:restartNumberingAfterBreak="0">
    <w:nsid w:val="6F124EE8"/>
    <w:multiLevelType w:val="multilevel"/>
    <w:tmpl w:val="D4F8ED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F2C36FC"/>
    <w:multiLevelType w:val="hybridMultilevel"/>
    <w:tmpl w:val="6664A5E6"/>
    <w:lvl w:ilvl="0" w:tplc="408C9FD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700656EF"/>
    <w:multiLevelType w:val="hybridMultilevel"/>
    <w:tmpl w:val="C8B20B4E"/>
    <w:lvl w:ilvl="0" w:tplc="400A0001">
      <w:start w:val="1"/>
      <w:numFmt w:val="bullet"/>
      <w:lvlText w:val=""/>
      <w:lvlJc w:val="left"/>
      <w:pPr>
        <w:ind w:left="5316" w:hanging="360"/>
      </w:pPr>
      <w:rPr>
        <w:rFonts w:ascii="Symbol" w:hAnsi="Symbol"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71" w15:restartNumberingAfterBreak="0">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3BB30F0"/>
    <w:multiLevelType w:val="hybridMultilevel"/>
    <w:tmpl w:val="24BC98D6"/>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5CB3F93"/>
    <w:multiLevelType w:val="hybridMultilevel"/>
    <w:tmpl w:val="5D76D5C6"/>
    <w:lvl w:ilvl="0" w:tplc="400A0005">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74" w15:restartNumberingAfterBreak="0">
    <w:nsid w:val="77E274F0"/>
    <w:multiLevelType w:val="multilevel"/>
    <w:tmpl w:val="4E7A0488"/>
    <w:lvl w:ilvl="0">
      <w:start w:val="1"/>
      <w:numFmt w:val="decimal"/>
      <w:lvlText w:val="%1."/>
      <w:lvlJc w:val="left"/>
      <w:pPr>
        <w:ind w:left="720" w:hanging="360"/>
      </w:pPr>
      <w:rPr>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15:restartNumberingAfterBreak="0">
    <w:nsid w:val="7ABF472B"/>
    <w:multiLevelType w:val="hybridMultilevel"/>
    <w:tmpl w:val="97180310"/>
    <w:lvl w:ilvl="0" w:tplc="145A3FD4">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2F125070">
      <w:numFmt w:val="bullet"/>
      <w:lvlText w:val="-"/>
      <w:lvlJc w:val="left"/>
      <w:pPr>
        <w:ind w:left="2880" w:hanging="360"/>
      </w:pPr>
      <w:rPr>
        <w:rFonts w:ascii="Calibri" w:eastAsia="Times New Roman" w:hAnsi="Calibri" w:cs="Calibri"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7C105843"/>
    <w:multiLevelType w:val="hybridMultilevel"/>
    <w:tmpl w:val="69CADFD0"/>
    <w:lvl w:ilvl="0" w:tplc="BC048D12">
      <w:start w:val="1"/>
      <w:numFmt w:val="lowerLetter"/>
      <w:lvlText w:val="%1)"/>
      <w:lvlJc w:val="left"/>
      <w:pPr>
        <w:ind w:left="1788" w:hanging="360"/>
      </w:pPr>
      <w:rPr>
        <w:rFonts w:ascii="Calibri" w:eastAsia="Times New Roman" w:hAnsi="Calibri" w:cs="Calibri"/>
        <w:color w:val="auto"/>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8" w15:restartNumberingAfterBreak="0">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9"/>
  </w:num>
  <w:num w:numId="2">
    <w:abstractNumId w:val="26"/>
  </w:num>
  <w:num w:numId="3">
    <w:abstractNumId w:val="56"/>
  </w:num>
  <w:num w:numId="4">
    <w:abstractNumId w:val="16"/>
  </w:num>
  <w:num w:numId="5">
    <w:abstractNumId w:val="33"/>
  </w:num>
  <w:num w:numId="6">
    <w:abstractNumId w:val="36"/>
  </w:num>
  <w:num w:numId="7">
    <w:abstractNumId w:val="0"/>
  </w:num>
  <w:num w:numId="8">
    <w:abstractNumId w:val="69"/>
  </w:num>
  <w:num w:numId="9">
    <w:abstractNumId w:val="27"/>
  </w:num>
  <w:num w:numId="10">
    <w:abstractNumId w:val="13"/>
  </w:num>
  <w:num w:numId="11">
    <w:abstractNumId w:val="17"/>
  </w:num>
  <w:num w:numId="12">
    <w:abstractNumId w:val="50"/>
  </w:num>
  <w:num w:numId="13">
    <w:abstractNumId w:val="47"/>
  </w:num>
  <w:num w:numId="14">
    <w:abstractNumId w:val="51"/>
  </w:num>
  <w:num w:numId="15">
    <w:abstractNumId w:val="22"/>
  </w:num>
  <w:num w:numId="16">
    <w:abstractNumId w:val="6"/>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3"/>
  </w:num>
  <w:num w:numId="20">
    <w:abstractNumId w:val="52"/>
  </w:num>
  <w:num w:numId="21">
    <w:abstractNumId w:val="44"/>
  </w:num>
  <w:num w:numId="22">
    <w:abstractNumId w:val="38"/>
  </w:num>
  <w:num w:numId="23">
    <w:abstractNumId w:val="32"/>
  </w:num>
  <w:num w:numId="24">
    <w:abstractNumId w:val="49"/>
  </w:num>
  <w:num w:numId="25">
    <w:abstractNumId w:val="45"/>
  </w:num>
  <w:num w:numId="26">
    <w:abstractNumId w:val="53"/>
  </w:num>
  <w:num w:numId="27">
    <w:abstractNumId w:val="39"/>
  </w:num>
  <w:num w:numId="28">
    <w:abstractNumId w:val="35"/>
  </w:num>
  <w:num w:numId="29">
    <w:abstractNumId w:val="5"/>
  </w:num>
  <w:num w:numId="30">
    <w:abstractNumId w:val="15"/>
  </w:num>
  <w:num w:numId="31">
    <w:abstractNumId w:val="34"/>
  </w:num>
  <w:num w:numId="32">
    <w:abstractNumId w:val="57"/>
  </w:num>
  <w:num w:numId="33">
    <w:abstractNumId w:val="21"/>
  </w:num>
  <w:num w:numId="34">
    <w:abstractNumId w:val="68"/>
  </w:num>
  <w:num w:numId="35">
    <w:abstractNumId w:val="67"/>
  </w:num>
  <w:num w:numId="36">
    <w:abstractNumId w:val="31"/>
  </w:num>
  <w:num w:numId="37">
    <w:abstractNumId w:val="42"/>
  </w:num>
  <w:num w:numId="38">
    <w:abstractNumId w:val="59"/>
  </w:num>
  <w:num w:numId="39">
    <w:abstractNumId w:val="10"/>
  </w:num>
  <w:num w:numId="40">
    <w:abstractNumId w:val="65"/>
  </w:num>
  <w:num w:numId="41">
    <w:abstractNumId w:val="4"/>
  </w:num>
  <w:num w:numId="42">
    <w:abstractNumId w:val="24"/>
  </w:num>
  <w:num w:numId="43">
    <w:abstractNumId w:val="73"/>
  </w:num>
  <w:num w:numId="44">
    <w:abstractNumId w:val="43"/>
  </w:num>
  <w:num w:numId="45">
    <w:abstractNumId w:val="74"/>
  </w:num>
  <w:num w:numId="46">
    <w:abstractNumId w:val="29"/>
  </w:num>
  <w:num w:numId="47">
    <w:abstractNumId w:val="11"/>
  </w:num>
  <w:num w:numId="48">
    <w:abstractNumId w:val="14"/>
  </w:num>
  <w:num w:numId="49">
    <w:abstractNumId w:val="30"/>
  </w:num>
  <w:num w:numId="50">
    <w:abstractNumId w:val="71"/>
  </w:num>
  <w:num w:numId="51">
    <w:abstractNumId w:val="48"/>
  </w:num>
  <w:num w:numId="52">
    <w:abstractNumId w:val="75"/>
  </w:num>
  <w:num w:numId="53">
    <w:abstractNumId w:val="7"/>
  </w:num>
  <w:num w:numId="54">
    <w:abstractNumId w:val="1"/>
  </w:num>
  <w:num w:numId="55">
    <w:abstractNumId w:val="77"/>
  </w:num>
  <w:num w:numId="56">
    <w:abstractNumId w:val="61"/>
  </w:num>
  <w:num w:numId="57">
    <w:abstractNumId w:val="58"/>
  </w:num>
  <w:num w:numId="58">
    <w:abstractNumId w:val="70"/>
  </w:num>
  <w:num w:numId="59">
    <w:abstractNumId w:val="78"/>
  </w:num>
  <w:num w:numId="60">
    <w:abstractNumId w:val="12"/>
  </w:num>
  <w:num w:numId="61">
    <w:abstractNumId w:val="54"/>
  </w:num>
  <w:num w:numId="62">
    <w:abstractNumId w:val="46"/>
  </w:num>
  <w:num w:numId="63">
    <w:abstractNumId w:val="41"/>
  </w:num>
  <w:num w:numId="64">
    <w:abstractNumId w:val="76"/>
  </w:num>
  <w:num w:numId="65">
    <w:abstractNumId w:val="55"/>
  </w:num>
  <w:num w:numId="66">
    <w:abstractNumId w:val="40"/>
  </w:num>
  <w:num w:numId="67">
    <w:abstractNumId w:val="60"/>
  </w:num>
  <w:num w:numId="68">
    <w:abstractNumId w:val="72"/>
  </w:num>
  <w:num w:numId="69">
    <w:abstractNumId w:val="18"/>
  </w:num>
  <w:num w:numId="70">
    <w:abstractNumId w:val="2"/>
  </w:num>
  <w:num w:numId="71">
    <w:abstractNumId w:val="37"/>
  </w:num>
  <w:num w:numId="72">
    <w:abstractNumId w:val="63"/>
  </w:num>
  <w:num w:numId="73">
    <w:abstractNumId w:val="62"/>
  </w:num>
  <w:num w:numId="74">
    <w:abstractNumId w:val="3"/>
  </w:num>
  <w:num w:numId="75">
    <w:abstractNumId w:val="25"/>
  </w:num>
  <w:num w:numId="76">
    <w:abstractNumId w:val="9"/>
  </w:num>
  <w:num w:numId="77">
    <w:abstractNumId w:val="64"/>
  </w:num>
  <w:num w:numId="78">
    <w:abstractNumId w:val="66"/>
  </w:num>
  <w:num w:numId="79">
    <w:abstractNumId w:val="2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5B"/>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7E7"/>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0A6"/>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70E"/>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CC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8DF"/>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364C"/>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DA2"/>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133"/>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4F42"/>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25C"/>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02E"/>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2810"/>
    <w:rsid w:val="0040310D"/>
    <w:rsid w:val="004040A3"/>
    <w:rsid w:val="0040476C"/>
    <w:rsid w:val="00405098"/>
    <w:rsid w:val="00405886"/>
    <w:rsid w:val="0040641E"/>
    <w:rsid w:val="0040681E"/>
    <w:rsid w:val="00406832"/>
    <w:rsid w:val="00406D91"/>
    <w:rsid w:val="004071A0"/>
    <w:rsid w:val="004073F5"/>
    <w:rsid w:val="00407522"/>
    <w:rsid w:val="004076B1"/>
    <w:rsid w:val="00407A15"/>
    <w:rsid w:val="00407A76"/>
    <w:rsid w:val="004100A7"/>
    <w:rsid w:val="00410C19"/>
    <w:rsid w:val="0041101F"/>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861"/>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32B"/>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9AD"/>
    <w:rsid w:val="00537DD0"/>
    <w:rsid w:val="00540306"/>
    <w:rsid w:val="005407F5"/>
    <w:rsid w:val="005411A5"/>
    <w:rsid w:val="00541618"/>
    <w:rsid w:val="00541C73"/>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774"/>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19E"/>
    <w:rsid w:val="00581259"/>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755"/>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44A"/>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6B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4C91"/>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3D31"/>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E69"/>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C31"/>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5D5"/>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103"/>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B62"/>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7D3"/>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D0F"/>
    <w:rsid w:val="007B3E64"/>
    <w:rsid w:val="007B44B0"/>
    <w:rsid w:val="007B4576"/>
    <w:rsid w:val="007B4FF9"/>
    <w:rsid w:val="007B597D"/>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D55"/>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ED4"/>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5F"/>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0F8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726"/>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97AB1"/>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3FC5"/>
    <w:rsid w:val="008B45EB"/>
    <w:rsid w:val="008B5837"/>
    <w:rsid w:val="008B5BBF"/>
    <w:rsid w:val="008B5CB0"/>
    <w:rsid w:val="008B5D30"/>
    <w:rsid w:val="008B6046"/>
    <w:rsid w:val="008B6C4C"/>
    <w:rsid w:val="008B749B"/>
    <w:rsid w:val="008B7735"/>
    <w:rsid w:val="008B77C9"/>
    <w:rsid w:val="008B7941"/>
    <w:rsid w:val="008B7DAA"/>
    <w:rsid w:val="008C00AD"/>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01EB"/>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AE6"/>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78A"/>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AF1"/>
    <w:rsid w:val="009F2F3D"/>
    <w:rsid w:val="009F3620"/>
    <w:rsid w:val="009F3682"/>
    <w:rsid w:val="009F3A9D"/>
    <w:rsid w:val="009F3F2A"/>
    <w:rsid w:val="009F68D3"/>
    <w:rsid w:val="009F697E"/>
    <w:rsid w:val="009F70B9"/>
    <w:rsid w:val="009F72FA"/>
    <w:rsid w:val="00A0031B"/>
    <w:rsid w:val="00A00575"/>
    <w:rsid w:val="00A007FB"/>
    <w:rsid w:val="00A00BD3"/>
    <w:rsid w:val="00A00DE9"/>
    <w:rsid w:val="00A017D3"/>
    <w:rsid w:val="00A01830"/>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3AA"/>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C37"/>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BBF"/>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34B"/>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3F6"/>
    <w:rsid w:val="00B965BD"/>
    <w:rsid w:val="00B96F05"/>
    <w:rsid w:val="00B973DB"/>
    <w:rsid w:val="00B975A1"/>
    <w:rsid w:val="00BA09A5"/>
    <w:rsid w:val="00BA17CD"/>
    <w:rsid w:val="00BA1C70"/>
    <w:rsid w:val="00BA26D9"/>
    <w:rsid w:val="00BA28D6"/>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A26"/>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78"/>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C7F"/>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3FA5"/>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80B"/>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32C"/>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2E3"/>
    <w:rsid w:val="00D7649F"/>
    <w:rsid w:val="00D764B3"/>
    <w:rsid w:val="00D7735A"/>
    <w:rsid w:val="00D77B28"/>
    <w:rsid w:val="00D80D81"/>
    <w:rsid w:val="00D8139F"/>
    <w:rsid w:val="00D81414"/>
    <w:rsid w:val="00D817DE"/>
    <w:rsid w:val="00D8192F"/>
    <w:rsid w:val="00D822BC"/>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1BC"/>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78"/>
    <w:rsid w:val="00E624BA"/>
    <w:rsid w:val="00E62738"/>
    <w:rsid w:val="00E62E57"/>
    <w:rsid w:val="00E637E2"/>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1F45"/>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0F5"/>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84C"/>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A6"/>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B41"/>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C7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C73"/>
    <w:pPr>
      <w:ind w:left="708"/>
    </w:pPr>
    <w:rPr>
      <w:rFonts w:eastAsia="Calibri"/>
      <w:lang w:eastAsia="es-ES"/>
    </w:rPr>
  </w:style>
  <w:style w:type="paragraph" w:customStyle="1" w:styleId="a0">
    <w:basedOn w:val="Normal"/>
    <w:next w:val="Normal"/>
    <w:uiPriority w:val="35"/>
    <w:unhideWhenUsed/>
    <w:qFormat/>
    <w:rsid w:val="00541C73"/>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541C7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41C7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41C7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41C7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41C7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C73"/>
    <w:rPr>
      <w:rFonts w:ascii="Times New Roman" w:hAnsi="Times New Roman" w:cs="Times New Roman"/>
      <w:sz w:val="18"/>
      <w:szCs w:val="18"/>
    </w:rPr>
  </w:style>
  <w:style w:type="paragraph" w:styleId="Lista">
    <w:name w:val="List"/>
    <w:basedOn w:val="Normal"/>
    <w:unhideWhenUsed/>
    <w:rsid w:val="00541C73"/>
    <w:pPr>
      <w:ind w:left="283" w:hanging="283"/>
      <w:contextualSpacing/>
    </w:pPr>
    <w:rPr>
      <w:rFonts w:ascii="Verdana" w:hAnsi="Verdana"/>
      <w:sz w:val="16"/>
      <w:szCs w:val="16"/>
      <w:lang w:eastAsia="es-ES"/>
    </w:rPr>
  </w:style>
  <w:style w:type="paragraph" w:styleId="Lista3">
    <w:name w:val="List 3"/>
    <w:basedOn w:val="Normal"/>
    <w:unhideWhenUsed/>
    <w:rsid w:val="00541C7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C73"/>
    <w:rPr>
      <w:rFonts w:ascii="Verdana" w:hAnsi="Verdana"/>
      <w:sz w:val="16"/>
      <w:szCs w:val="16"/>
      <w:lang w:eastAsia="es-ES"/>
    </w:rPr>
  </w:style>
  <w:style w:type="character" w:customStyle="1" w:styleId="SaludoCar">
    <w:name w:val="Saludo Car"/>
    <w:basedOn w:val="Fuentedeprrafopredeter"/>
    <w:link w:val="Saludo"/>
    <w:uiPriority w:val="99"/>
    <w:rsid w:val="00541C73"/>
    <w:rPr>
      <w:rFonts w:ascii="Verdana" w:hAnsi="Verdana"/>
      <w:sz w:val="16"/>
      <w:szCs w:val="16"/>
      <w:lang w:val="es-ES" w:eastAsia="es-ES"/>
    </w:rPr>
  </w:style>
  <w:style w:type="paragraph" w:styleId="Continuarlista">
    <w:name w:val="List Continue"/>
    <w:basedOn w:val="Normal"/>
    <w:uiPriority w:val="99"/>
    <w:unhideWhenUsed/>
    <w:rsid w:val="00541C7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C7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C73"/>
    <w:rPr>
      <w:rFonts w:ascii="Verdana" w:hAnsi="Verdana"/>
      <w:sz w:val="16"/>
      <w:szCs w:val="16"/>
      <w:lang w:val="es-ES" w:eastAsia="es-ES"/>
    </w:rPr>
  </w:style>
  <w:style w:type="character" w:customStyle="1" w:styleId="AsuntodelcomentarioCar1">
    <w:name w:val="Asunto del comentario Car1"/>
    <w:uiPriority w:val="99"/>
    <w:semiHidden/>
    <w:rsid w:val="00541C73"/>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1C73"/>
  </w:style>
  <w:style w:type="table" w:customStyle="1" w:styleId="Tablaconcuadrcula2">
    <w:name w:val="Tabla con cuadrícula2"/>
    <w:basedOn w:val="Tablanormal"/>
    <w:next w:val="Tablaconcuadrcula"/>
    <w:rsid w:val="00541C73"/>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541C73"/>
  </w:style>
  <w:style w:type="table" w:customStyle="1" w:styleId="Listaclara-nfasis111">
    <w:name w:val="Lista clara - Énfasis 111"/>
    <w:basedOn w:val="Tablanormal"/>
    <w:uiPriority w:val="61"/>
    <w:rsid w:val="00541C7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541C73"/>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541C73"/>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541C73"/>
  </w:style>
  <w:style w:type="paragraph" w:customStyle="1" w:styleId="Para2">
    <w:name w:val="Para2"/>
    <w:basedOn w:val="Normal"/>
    <w:next w:val="Ttulo2"/>
    <w:rsid w:val="00541C73"/>
    <w:pPr>
      <w:spacing w:after="240"/>
      <w:ind w:firstLine="720"/>
      <w:jc w:val="both"/>
    </w:pPr>
    <w:rPr>
      <w:sz w:val="24"/>
      <w:lang w:val="en-US"/>
    </w:rPr>
  </w:style>
  <w:style w:type="numbering" w:customStyle="1" w:styleId="Estilo3">
    <w:name w:val="Estilo3"/>
    <w:uiPriority w:val="99"/>
    <w:rsid w:val="00541C73"/>
    <w:pPr>
      <w:numPr>
        <w:numId w:val="61"/>
      </w:numPr>
    </w:pPr>
  </w:style>
  <w:style w:type="numbering" w:customStyle="1" w:styleId="Sinlista11">
    <w:name w:val="Sin lista11"/>
    <w:next w:val="Sinlista"/>
    <w:uiPriority w:val="99"/>
    <w:semiHidden/>
    <w:unhideWhenUsed/>
    <w:rsid w:val="00541C73"/>
  </w:style>
  <w:style w:type="table" w:customStyle="1" w:styleId="Tablaconcuadrcula11">
    <w:name w:val="Tabla con cuadrícula11"/>
    <w:basedOn w:val="Tablanormal"/>
    <w:next w:val="Tablaconcuadrcula"/>
    <w:uiPriority w:val="59"/>
    <w:rsid w:val="00541C7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1">
    <w:name w:val="Estilo111"/>
    <w:uiPriority w:val="99"/>
    <w:rsid w:val="00541C73"/>
    <w:pPr>
      <w:numPr>
        <w:numId w:val="1"/>
      </w:numPr>
    </w:pPr>
  </w:style>
  <w:style w:type="table" w:customStyle="1" w:styleId="Tablaconcuadrcula111">
    <w:name w:val="Tabla con cuadrícula111"/>
    <w:basedOn w:val="Tablanormal"/>
    <w:next w:val="Tablaconcuadrcula"/>
    <w:uiPriority w:val="59"/>
    <w:rsid w:val="00541C7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1">
    <w:name w:val="Lista clara - Énfasis 1111"/>
    <w:basedOn w:val="Tablanormal"/>
    <w:uiPriority w:val="61"/>
    <w:rsid w:val="00541C7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541C7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541C7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541C73"/>
  </w:style>
  <w:style w:type="table" w:customStyle="1" w:styleId="Tablaconcuadrcula3">
    <w:name w:val="Tabla con cuadrícula3"/>
    <w:basedOn w:val="Tablanormal"/>
    <w:next w:val="Tablaconcuadrcula"/>
    <w:rsid w:val="00541C73"/>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41C73"/>
    <w:pPr>
      <w:numPr>
        <w:numId w:val="59"/>
      </w:numPr>
    </w:pPr>
  </w:style>
  <w:style w:type="table" w:customStyle="1" w:styleId="Listaclara-nfasis112">
    <w:name w:val="Lista clara - Énfasis 112"/>
    <w:basedOn w:val="Tablanormal"/>
    <w:uiPriority w:val="61"/>
    <w:rsid w:val="00541C7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541C73"/>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541C73"/>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541C73"/>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A952E-4961-4A56-904E-182247E1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62</Pages>
  <Words>22325</Words>
  <Characters>122788</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144824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47</cp:revision>
  <cp:lastPrinted>2017-03-15T20:36:00Z</cp:lastPrinted>
  <dcterms:created xsi:type="dcterms:W3CDTF">2016-03-28T15:43:00Z</dcterms:created>
  <dcterms:modified xsi:type="dcterms:W3CDTF">2017-03-16T22:41:00Z</dcterms:modified>
</cp:coreProperties>
</file>