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172D75" w:rsidRPr="007E3A17" w:rsidRDefault="00172D75" w:rsidP="00BC21BB">
                            <w:pPr>
                              <w:pStyle w:val="Ttulo1"/>
                              <w:ind w:left="142"/>
                              <w:jc w:val="center"/>
                              <w:rPr>
                                <w:rFonts w:ascii="Century Gothic" w:hAnsi="Century Gothic"/>
                                <w:sz w:val="8"/>
                                <w:szCs w:val="28"/>
                              </w:rPr>
                            </w:pPr>
                          </w:p>
                          <w:p w14:paraId="4BF12AA0" w14:textId="77777777" w:rsidR="00172D75" w:rsidRDefault="00172D7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72D75" w:rsidRPr="00196858" w:rsidRDefault="00172D75" w:rsidP="00196858"/>
                          <w:p w14:paraId="707CFF32" w14:textId="77777777" w:rsidR="00172D75" w:rsidRDefault="00172D75" w:rsidP="00BC21BB">
                            <w:pPr>
                              <w:ind w:left="142"/>
                              <w:jc w:val="center"/>
                              <w:rPr>
                                <w:rFonts w:ascii="Verdana" w:hAnsi="Verdana"/>
                                <w:b/>
                              </w:rPr>
                            </w:pPr>
                          </w:p>
                          <w:p w14:paraId="06570665" w14:textId="77777777" w:rsidR="00172D75" w:rsidRDefault="00172D7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72D75" w:rsidRPr="00103622" w:rsidRDefault="00172D75" w:rsidP="00963B46">
                            <w:pPr>
                              <w:ind w:left="142"/>
                              <w:jc w:val="center"/>
                              <w:rPr>
                                <w:rFonts w:ascii="Century Gothic" w:hAnsi="Century Gothic" w:cs="Arial"/>
                                <w:b/>
                                <w:sz w:val="32"/>
                                <w:szCs w:val="32"/>
                                <w:lang w:val="es-MX"/>
                              </w:rPr>
                            </w:pPr>
                          </w:p>
                          <w:p w14:paraId="4C001CE9" w14:textId="77777777" w:rsidR="00172D75" w:rsidRPr="00103622" w:rsidRDefault="00172D7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72D75" w:rsidRDefault="00172D7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72D75" w:rsidRDefault="00172D75" w:rsidP="00C12034">
                            <w:pPr>
                              <w:rPr>
                                <w:rFonts w:ascii="Century Gothic" w:hAnsi="Century Gothic" w:cs="Arial"/>
                                <w:b/>
                                <w:sz w:val="28"/>
                                <w:szCs w:val="32"/>
                              </w:rPr>
                            </w:pPr>
                          </w:p>
                          <w:p w14:paraId="0A58EB77" w14:textId="77777777" w:rsidR="00172D75" w:rsidRDefault="00172D75" w:rsidP="00C12034">
                            <w:pPr>
                              <w:jc w:val="center"/>
                              <w:rPr>
                                <w:rFonts w:ascii="Century Gothic" w:hAnsi="Century Gothic"/>
                                <w:b/>
                                <w:sz w:val="28"/>
                                <w:szCs w:val="32"/>
                              </w:rPr>
                            </w:pPr>
                          </w:p>
                          <w:p w14:paraId="067FB5BB" w14:textId="4C0D2BE7" w:rsidR="00172D75" w:rsidRPr="00D94CE2" w:rsidRDefault="00172D7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72D75" w:rsidRPr="00D94CE2" w:rsidRDefault="00172D7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72D75" w:rsidRPr="00015B4A" w:rsidRDefault="00172D75" w:rsidP="00455A2A">
                            <w:pPr>
                              <w:ind w:left="142" w:right="24"/>
                              <w:jc w:val="center"/>
                              <w:rPr>
                                <w:rFonts w:ascii="Century Gothic" w:hAnsi="Century Gothic" w:cs="Arial"/>
                                <w:b/>
                                <w:sz w:val="28"/>
                                <w:szCs w:val="28"/>
                              </w:rPr>
                            </w:pPr>
                          </w:p>
                          <w:p w14:paraId="305A115D" w14:textId="77777777" w:rsidR="00172D75" w:rsidRDefault="00172D75" w:rsidP="00455A2A">
                            <w:pPr>
                              <w:ind w:left="142" w:right="24"/>
                              <w:jc w:val="center"/>
                              <w:rPr>
                                <w:rFonts w:ascii="Century Gothic" w:hAnsi="Century Gothic" w:cs="Arial"/>
                                <w:b/>
                                <w:sz w:val="28"/>
                                <w:szCs w:val="28"/>
                                <w:lang w:val="es-MX"/>
                              </w:rPr>
                            </w:pPr>
                          </w:p>
                          <w:p w14:paraId="6DD59E27" w14:textId="77777777" w:rsidR="00172D75" w:rsidRPr="00103622" w:rsidRDefault="00172D7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72D75" w:rsidRPr="00103622" w:rsidRDefault="00172D75" w:rsidP="00455A2A">
                            <w:pPr>
                              <w:ind w:left="142" w:right="24"/>
                              <w:rPr>
                                <w:rFonts w:ascii="Century Gothic" w:hAnsi="Century Gothic"/>
                                <w:b/>
                                <w:sz w:val="28"/>
                                <w:szCs w:val="28"/>
                              </w:rPr>
                            </w:pPr>
                          </w:p>
                          <w:p w14:paraId="10432132" w14:textId="479CE589" w:rsidR="00172D75" w:rsidRPr="00C43C6E" w:rsidRDefault="00172D75" w:rsidP="00455A2A">
                            <w:pPr>
                              <w:ind w:right="24"/>
                              <w:jc w:val="center"/>
                              <w:rPr>
                                <w:rFonts w:ascii="Century Gothic" w:hAnsi="Century Gothic" w:cs="Century Gothic"/>
                                <w:b/>
                                <w:bCs/>
                                <w:sz w:val="28"/>
                                <w:szCs w:val="28"/>
                              </w:rPr>
                            </w:pPr>
                            <w:r w:rsidRPr="00C43C6E">
                              <w:rPr>
                                <w:rFonts w:ascii="Century Gothic" w:hAnsi="Century Gothic" w:cs="Century Gothic"/>
                                <w:b/>
                                <w:bCs/>
                                <w:sz w:val="28"/>
                                <w:szCs w:val="28"/>
                              </w:rPr>
                              <w:t>OBJETO: ADQUISICIÓN DE INHIBIDOR</w:t>
                            </w:r>
                          </w:p>
                          <w:p w14:paraId="7A5D2B44" w14:textId="77777777" w:rsidR="00172D75" w:rsidRPr="00D94CE2" w:rsidRDefault="00172D75" w:rsidP="00455A2A">
                            <w:pPr>
                              <w:ind w:right="24"/>
                              <w:jc w:val="center"/>
                              <w:rPr>
                                <w:rFonts w:ascii="Century Gothic" w:hAnsi="Century Gothic" w:cs="Century Gothic"/>
                                <w:b/>
                                <w:bCs/>
                                <w:color w:val="FF0000"/>
                                <w:sz w:val="28"/>
                                <w:szCs w:val="28"/>
                              </w:rPr>
                            </w:pPr>
                          </w:p>
                          <w:p w14:paraId="6351C111" w14:textId="3AB30B0F" w:rsidR="00172D75" w:rsidRPr="00D94CE2" w:rsidRDefault="00172D75" w:rsidP="00455A2A">
                            <w:pPr>
                              <w:ind w:right="24"/>
                              <w:jc w:val="center"/>
                              <w:rPr>
                                <w:rFonts w:ascii="Century Gothic" w:hAnsi="Century Gothic" w:cs="Century Gothic"/>
                                <w:b/>
                                <w:bCs/>
                                <w:color w:val="FF0000"/>
                                <w:sz w:val="28"/>
                                <w:szCs w:val="28"/>
                              </w:rPr>
                            </w:pPr>
                            <w:r w:rsidRPr="000C609E">
                              <w:rPr>
                                <w:rFonts w:ascii="Century Gothic" w:hAnsi="Century Gothic" w:cs="Century Gothic"/>
                                <w:b/>
                                <w:bCs/>
                                <w:sz w:val="28"/>
                                <w:szCs w:val="28"/>
                              </w:rPr>
                              <w:t>CODIGO: DCO-CDL-GRGD-54-17</w:t>
                            </w:r>
                          </w:p>
                          <w:p w14:paraId="5268A2A2" w14:textId="77777777" w:rsidR="00172D75" w:rsidRPr="00D94CE2" w:rsidRDefault="00172D75" w:rsidP="00455A2A">
                            <w:pPr>
                              <w:ind w:right="24"/>
                              <w:jc w:val="center"/>
                              <w:rPr>
                                <w:rFonts w:ascii="Century Gothic" w:hAnsi="Century Gothic" w:cs="Century Gothic"/>
                                <w:b/>
                                <w:bCs/>
                                <w:color w:val="FF0000"/>
                                <w:sz w:val="28"/>
                                <w:szCs w:val="28"/>
                              </w:rPr>
                            </w:pPr>
                          </w:p>
                          <w:p w14:paraId="13340B8D" w14:textId="77777777" w:rsidR="00172D75" w:rsidRPr="00D94CE2" w:rsidRDefault="00172D75" w:rsidP="00455A2A">
                            <w:pPr>
                              <w:ind w:right="24"/>
                              <w:jc w:val="center"/>
                              <w:rPr>
                                <w:rFonts w:ascii="Century Gothic" w:hAnsi="Century Gothic" w:cs="Century Gothic"/>
                                <w:b/>
                                <w:bCs/>
                                <w:color w:val="FF0000"/>
                                <w:sz w:val="28"/>
                                <w:szCs w:val="28"/>
                              </w:rPr>
                            </w:pPr>
                          </w:p>
                          <w:p w14:paraId="4EABECE0" w14:textId="544D2375" w:rsidR="00172D75" w:rsidRPr="00C43C6E" w:rsidRDefault="00172D75" w:rsidP="00455A2A">
                            <w:pPr>
                              <w:ind w:right="24"/>
                              <w:jc w:val="center"/>
                              <w:rPr>
                                <w:rFonts w:ascii="Century Gothic" w:hAnsi="Century Gothic"/>
                                <w:b/>
                                <w:sz w:val="28"/>
                                <w:szCs w:val="28"/>
                                <w:lang w:val="es-ES_tradnl"/>
                              </w:rPr>
                            </w:pPr>
                            <w:r w:rsidRPr="00C43C6E">
                              <w:rPr>
                                <w:rFonts w:ascii="Century Gothic" w:hAnsi="Century Gothic" w:cs="Century Gothic"/>
                                <w:b/>
                                <w:bCs/>
                                <w:sz w:val="28"/>
                                <w:szCs w:val="28"/>
                              </w:rPr>
                              <w:t>PRIMERA CONVOCATORIA</w:t>
                            </w:r>
                          </w:p>
                          <w:p w14:paraId="34AB203F" w14:textId="77777777" w:rsidR="00172D75" w:rsidRPr="00103622" w:rsidRDefault="00172D75" w:rsidP="00BC21BB">
                            <w:pPr>
                              <w:ind w:right="930"/>
                              <w:jc w:val="center"/>
                              <w:rPr>
                                <w:rFonts w:ascii="Century Gothic" w:hAnsi="Century Gothic"/>
                                <w:sz w:val="32"/>
                                <w:szCs w:val="32"/>
                                <w:lang w:val="es-ES_tradnl"/>
                              </w:rPr>
                            </w:pPr>
                          </w:p>
                          <w:p w14:paraId="2400E6AF" w14:textId="77777777" w:rsidR="00172D75" w:rsidRPr="00103622" w:rsidRDefault="00172D75" w:rsidP="00BC21BB">
                            <w:pPr>
                              <w:ind w:right="930"/>
                              <w:jc w:val="center"/>
                              <w:rPr>
                                <w:rFonts w:ascii="Century Gothic" w:hAnsi="Century Gothic"/>
                                <w:sz w:val="32"/>
                                <w:szCs w:val="32"/>
                                <w:lang w:val="es-ES_tradnl"/>
                              </w:rPr>
                            </w:pPr>
                          </w:p>
                          <w:p w14:paraId="519E7A3A" w14:textId="77777777" w:rsidR="00172D75" w:rsidRPr="00103622" w:rsidRDefault="00172D75" w:rsidP="00BC21BB">
                            <w:pPr>
                              <w:ind w:right="930"/>
                              <w:jc w:val="center"/>
                              <w:rPr>
                                <w:rFonts w:ascii="Century Gothic" w:hAnsi="Century Gothic"/>
                                <w:sz w:val="32"/>
                                <w:szCs w:val="32"/>
                                <w:lang w:val="es-ES_tradnl"/>
                              </w:rPr>
                            </w:pPr>
                          </w:p>
                          <w:p w14:paraId="47C3D4D1" w14:textId="77777777" w:rsidR="00172D75" w:rsidRDefault="00172D75" w:rsidP="00BC21BB">
                            <w:pPr>
                              <w:ind w:right="930"/>
                              <w:jc w:val="center"/>
                              <w:rPr>
                                <w:rFonts w:ascii="Century Gothic" w:hAnsi="Century Gothic"/>
                                <w:lang w:val="es-ES_tradnl"/>
                              </w:rPr>
                            </w:pPr>
                          </w:p>
                          <w:p w14:paraId="3EC83649" w14:textId="77777777" w:rsidR="00172D75" w:rsidRPr="009C5A35" w:rsidRDefault="00172D7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172D75" w:rsidRPr="007E3A17" w:rsidRDefault="00172D75" w:rsidP="00BC21BB">
                      <w:pPr>
                        <w:pStyle w:val="Ttulo1"/>
                        <w:ind w:left="142"/>
                        <w:jc w:val="center"/>
                        <w:rPr>
                          <w:rFonts w:ascii="Century Gothic" w:hAnsi="Century Gothic"/>
                          <w:sz w:val="8"/>
                          <w:szCs w:val="28"/>
                        </w:rPr>
                      </w:pPr>
                    </w:p>
                    <w:p w14:paraId="4BF12AA0" w14:textId="77777777" w:rsidR="00172D75" w:rsidRDefault="00172D7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72D75" w:rsidRPr="00196858" w:rsidRDefault="00172D75" w:rsidP="00196858"/>
                    <w:p w14:paraId="707CFF32" w14:textId="77777777" w:rsidR="00172D75" w:rsidRDefault="00172D75" w:rsidP="00BC21BB">
                      <w:pPr>
                        <w:ind w:left="142"/>
                        <w:jc w:val="center"/>
                        <w:rPr>
                          <w:rFonts w:ascii="Verdana" w:hAnsi="Verdana"/>
                          <w:b/>
                        </w:rPr>
                      </w:pPr>
                    </w:p>
                    <w:p w14:paraId="06570665" w14:textId="77777777" w:rsidR="00172D75" w:rsidRDefault="00172D7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72D75" w:rsidRPr="00103622" w:rsidRDefault="00172D75" w:rsidP="00963B46">
                      <w:pPr>
                        <w:ind w:left="142"/>
                        <w:jc w:val="center"/>
                        <w:rPr>
                          <w:rFonts w:ascii="Century Gothic" w:hAnsi="Century Gothic" w:cs="Arial"/>
                          <w:b/>
                          <w:sz w:val="32"/>
                          <w:szCs w:val="32"/>
                          <w:lang w:val="es-MX"/>
                        </w:rPr>
                      </w:pPr>
                    </w:p>
                    <w:p w14:paraId="4C001CE9" w14:textId="77777777" w:rsidR="00172D75" w:rsidRPr="00103622" w:rsidRDefault="00172D7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72D75" w:rsidRDefault="00172D7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72D75" w:rsidRDefault="00172D75" w:rsidP="00C12034">
                      <w:pPr>
                        <w:rPr>
                          <w:rFonts w:ascii="Century Gothic" w:hAnsi="Century Gothic" w:cs="Arial"/>
                          <w:b/>
                          <w:sz w:val="28"/>
                          <w:szCs w:val="32"/>
                        </w:rPr>
                      </w:pPr>
                    </w:p>
                    <w:p w14:paraId="0A58EB77" w14:textId="77777777" w:rsidR="00172D75" w:rsidRDefault="00172D75" w:rsidP="00C12034">
                      <w:pPr>
                        <w:jc w:val="center"/>
                        <w:rPr>
                          <w:rFonts w:ascii="Century Gothic" w:hAnsi="Century Gothic"/>
                          <w:b/>
                          <w:sz w:val="28"/>
                          <w:szCs w:val="32"/>
                        </w:rPr>
                      </w:pPr>
                    </w:p>
                    <w:p w14:paraId="067FB5BB" w14:textId="4C0D2BE7" w:rsidR="00172D75" w:rsidRPr="00D94CE2" w:rsidRDefault="00172D7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72D75" w:rsidRPr="00D94CE2" w:rsidRDefault="00172D7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72D75" w:rsidRPr="00015B4A" w:rsidRDefault="00172D75" w:rsidP="00455A2A">
                      <w:pPr>
                        <w:ind w:left="142" w:right="24"/>
                        <w:jc w:val="center"/>
                        <w:rPr>
                          <w:rFonts w:ascii="Century Gothic" w:hAnsi="Century Gothic" w:cs="Arial"/>
                          <w:b/>
                          <w:sz w:val="28"/>
                          <w:szCs w:val="28"/>
                        </w:rPr>
                      </w:pPr>
                    </w:p>
                    <w:p w14:paraId="305A115D" w14:textId="77777777" w:rsidR="00172D75" w:rsidRDefault="00172D75" w:rsidP="00455A2A">
                      <w:pPr>
                        <w:ind w:left="142" w:right="24"/>
                        <w:jc w:val="center"/>
                        <w:rPr>
                          <w:rFonts w:ascii="Century Gothic" w:hAnsi="Century Gothic" w:cs="Arial"/>
                          <w:b/>
                          <w:sz w:val="28"/>
                          <w:szCs w:val="28"/>
                          <w:lang w:val="es-MX"/>
                        </w:rPr>
                      </w:pPr>
                    </w:p>
                    <w:p w14:paraId="6DD59E27" w14:textId="77777777" w:rsidR="00172D75" w:rsidRPr="00103622" w:rsidRDefault="00172D7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72D75" w:rsidRPr="00103622" w:rsidRDefault="00172D75" w:rsidP="00455A2A">
                      <w:pPr>
                        <w:ind w:left="142" w:right="24"/>
                        <w:rPr>
                          <w:rFonts w:ascii="Century Gothic" w:hAnsi="Century Gothic"/>
                          <w:b/>
                          <w:sz w:val="28"/>
                          <w:szCs w:val="28"/>
                        </w:rPr>
                      </w:pPr>
                    </w:p>
                    <w:p w14:paraId="10432132" w14:textId="479CE589" w:rsidR="00172D75" w:rsidRPr="00C43C6E" w:rsidRDefault="00172D75" w:rsidP="00455A2A">
                      <w:pPr>
                        <w:ind w:right="24"/>
                        <w:jc w:val="center"/>
                        <w:rPr>
                          <w:rFonts w:ascii="Century Gothic" w:hAnsi="Century Gothic" w:cs="Century Gothic"/>
                          <w:b/>
                          <w:bCs/>
                          <w:sz w:val="28"/>
                          <w:szCs w:val="28"/>
                        </w:rPr>
                      </w:pPr>
                      <w:r w:rsidRPr="00C43C6E">
                        <w:rPr>
                          <w:rFonts w:ascii="Century Gothic" w:hAnsi="Century Gothic" w:cs="Century Gothic"/>
                          <w:b/>
                          <w:bCs/>
                          <w:sz w:val="28"/>
                          <w:szCs w:val="28"/>
                        </w:rPr>
                        <w:t>OBJETO: ADQUISICIÓN DE INHIBIDOR</w:t>
                      </w:r>
                    </w:p>
                    <w:p w14:paraId="7A5D2B44" w14:textId="77777777" w:rsidR="00172D75" w:rsidRPr="00D94CE2" w:rsidRDefault="00172D75" w:rsidP="00455A2A">
                      <w:pPr>
                        <w:ind w:right="24"/>
                        <w:jc w:val="center"/>
                        <w:rPr>
                          <w:rFonts w:ascii="Century Gothic" w:hAnsi="Century Gothic" w:cs="Century Gothic"/>
                          <w:b/>
                          <w:bCs/>
                          <w:color w:val="FF0000"/>
                          <w:sz w:val="28"/>
                          <w:szCs w:val="28"/>
                        </w:rPr>
                      </w:pPr>
                    </w:p>
                    <w:p w14:paraId="6351C111" w14:textId="3AB30B0F" w:rsidR="00172D75" w:rsidRPr="00D94CE2" w:rsidRDefault="00172D75" w:rsidP="00455A2A">
                      <w:pPr>
                        <w:ind w:right="24"/>
                        <w:jc w:val="center"/>
                        <w:rPr>
                          <w:rFonts w:ascii="Century Gothic" w:hAnsi="Century Gothic" w:cs="Century Gothic"/>
                          <w:b/>
                          <w:bCs/>
                          <w:color w:val="FF0000"/>
                          <w:sz w:val="28"/>
                          <w:szCs w:val="28"/>
                        </w:rPr>
                      </w:pPr>
                      <w:r w:rsidRPr="000C609E">
                        <w:rPr>
                          <w:rFonts w:ascii="Century Gothic" w:hAnsi="Century Gothic" w:cs="Century Gothic"/>
                          <w:b/>
                          <w:bCs/>
                          <w:sz w:val="28"/>
                          <w:szCs w:val="28"/>
                        </w:rPr>
                        <w:t>CODIGO: DCO-CDL-GRGD-54-17</w:t>
                      </w:r>
                    </w:p>
                    <w:p w14:paraId="5268A2A2" w14:textId="77777777" w:rsidR="00172D75" w:rsidRPr="00D94CE2" w:rsidRDefault="00172D75" w:rsidP="00455A2A">
                      <w:pPr>
                        <w:ind w:right="24"/>
                        <w:jc w:val="center"/>
                        <w:rPr>
                          <w:rFonts w:ascii="Century Gothic" w:hAnsi="Century Gothic" w:cs="Century Gothic"/>
                          <w:b/>
                          <w:bCs/>
                          <w:color w:val="FF0000"/>
                          <w:sz w:val="28"/>
                          <w:szCs w:val="28"/>
                        </w:rPr>
                      </w:pPr>
                    </w:p>
                    <w:p w14:paraId="13340B8D" w14:textId="77777777" w:rsidR="00172D75" w:rsidRPr="00D94CE2" w:rsidRDefault="00172D75" w:rsidP="00455A2A">
                      <w:pPr>
                        <w:ind w:right="24"/>
                        <w:jc w:val="center"/>
                        <w:rPr>
                          <w:rFonts w:ascii="Century Gothic" w:hAnsi="Century Gothic" w:cs="Century Gothic"/>
                          <w:b/>
                          <w:bCs/>
                          <w:color w:val="FF0000"/>
                          <w:sz w:val="28"/>
                          <w:szCs w:val="28"/>
                        </w:rPr>
                      </w:pPr>
                    </w:p>
                    <w:p w14:paraId="4EABECE0" w14:textId="544D2375" w:rsidR="00172D75" w:rsidRPr="00C43C6E" w:rsidRDefault="00172D75" w:rsidP="00455A2A">
                      <w:pPr>
                        <w:ind w:right="24"/>
                        <w:jc w:val="center"/>
                        <w:rPr>
                          <w:rFonts w:ascii="Century Gothic" w:hAnsi="Century Gothic"/>
                          <w:b/>
                          <w:sz w:val="28"/>
                          <w:szCs w:val="28"/>
                          <w:lang w:val="es-ES_tradnl"/>
                        </w:rPr>
                      </w:pPr>
                      <w:r w:rsidRPr="00C43C6E">
                        <w:rPr>
                          <w:rFonts w:ascii="Century Gothic" w:hAnsi="Century Gothic" w:cs="Century Gothic"/>
                          <w:b/>
                          <w:bCs/>
                          <w:sz w:val="28"/>
                          <w:szCs w:val="28"/>
                        </w:rPr>
                        <w:t>PRIMERA CONVOCATORIA</w:t>
                      </w:r>
                    </w:p>
                    <w:p w14:paraId="34AB203F" w14:textId="77777777" w:rsidR="00172D75" w:rsidRPr="00103622" w:rsidRDefault="00172D75" w:rsidP="00BC21BB">
                      <w:pPr>
                        <w:ind w:right="930"/>
                        <w:jc w:val="center"/>
                        <w:rPr>
                          <w:rFonts w:ascii="Century Gothic" w:hAnsi="Century Gothic"/>
                          <w:sz w:val="32"/>
                          <w:szCs w:val="32"/>
                          <w:lang w:val="es-ES_tradnl"/>
                        </w:rPr>
                      </w:pPr>
                    </w:p>
                    <w:p w14:paraId="2400E6AF" w14:textId="77777777" w:rsidR="00172D75" w:rsidRPr="00103622" w:rsidRDefault="00172D75" w:rsidP="00BC21BB">
                      <w:pPr>
                        <w:ind w:right="930"/>
                        <w:jc w:val="center"/>
                        <w:rPr>
                          <w:rFonts w:ascii="Century Gothic" w:hAnsi="Century Gothic"/>
                          <w:sz w:val="32"/>
                          <w:szCs w:val="32"/>
                          <w:lang w:val="es-ES_tradnl"/>
                        </w:rPr>
                      </w:pPr>
                    </w:p>
                    <w:p w14:paraId="519E7A3A" w14:textId="77777777" w:rsidR="00172D75" w:rsidRPr="00103622" w:rsidRDefault="00172D75" w:rsidP="00BC21BB">
                      <w:pPr>
                        <w:ind w:right="930"/>
                        <w:jc w:val="center"/>
                        <w:rPr>
                          <w:rFonts w:ascii="Century Gothic" w:hAnsi="Century Gothic"/>
                          <w:sz w:val="32"/>
                          <w:szCs w:val="32"/>
                          <w:lang w:val="es-ES_tradnl"/>
                        </w:rPr>
                      </w:pPr>
                    </w:p>
                    <w:p w14:paraId="47C3D4D1" w14:textId="77777777" w:rsidR="00172D75" w:rsidRDefault="00172D75" w:rsidP="00BC21BB">
                      <w:pPr>
                        <w:ind w:right="930"/>
                        <w:jc w:val="center"/>
                        <w:rPr>
                          <w:rFonts w:ascii="Century Gothic" w:hAnsi="Century Gothic"/>
                          <w:lang w:val="es-ES_tradnl"/>
                        </w:rPr>
                      </w:pPr>
                    </w:p>
                    <w:p w14:paraId="3EC83649" w14:textId="77777777" w:rsidR="00172D75" w:rsidRPr="009C5A35" w:rsidRDefault="00172D75"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6852EFF"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C1D04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172D75" w:rsidRPr="00AD6AF2" w:rsidRDefault="00172D75" w:rsidP="00795A5A">
                            <w:pPr>
                              <w:ind w:right="930"/>
                              <w:jc w:val="center"/>
                              <w:rPr>
                                <w:rFonts w:ascii="Century Gothic" w:hAnsi="Century Gothic"/>
                                <w:sz w:val="14"/>
                                <w:lang w:val="es-ES_tradnl"/>
                              </w:rPr>
                            </w:pPr>
                          </w:p>
                          <w:p w14:paraId="7A33C25A" w14:textId="3903364C" w:rsidR="00172D75" w:rsidRPr="00AD6AF2" w:rsidRDefault="00172D7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172D75" w:rsidRPr="00AD6AF2" w:rsidRDefault="00172D75" w:rsidP="00795A5A">
                      <w:pPr>
                        <w:ind w:right="930"/>
                        <w:jc w:val="center"/>
                        <w:rPr>
                          <w:rFonts w:ascii="Century Gothic" w:hAnsi="Century Gothic"/>
                          <w:sz w:val="14"/>
                          <w:lang w:val="es-ES_tradnl"/>
                        </w:rPr>
                      </w:pPr>
                    </w:p>
                    <w:p w14:paraId="7A33C25A" w14:textId="3903364C" w:rsidR="00172D75" w:rsidRPr="00AD6AF2" w:rsidRDefault="00172D7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8FD5EF2" w:rsidR="00A73638" w:rsidRPr="00552079" w:rsidRDefault="00B2102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B30579C" w:rsidR="00A73638" w:rsidRPr="00552079" w:rsidRDefault="00B2102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89DD283" w:rsidR="00A73638" w:rsidRPr="00552079" w:rsidRDefault="00B2102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417"/>
        <w:gridCol w:w="1276"/>
        <w:gridCol w:w="3119"/>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B21020">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9"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B21020" w14:paraId="0721D31F" w14:textId="77777777" w:rsidTr="00B21020">
        <w:tc>
          <w:tcPr>
            <w:tcW w:w="433" w:type="dxa"/>
          </w:tcPr>
          <w:p w14:paraId="10AA5CC1" w14:textId="77777777" w:rsidR="00103622" w:rsidRPr="00B21020" w:rsidRDefault="00103622" w:rsidP="00B37050">
            <w:pPr>
              <w:rPr>
                <w:rFonts w:asciiTheme="minorHAnsi" w:hAnsiTheme="minorHAnsi" w:cstheme="minorHAnsi"/>
                <w:sz w:val="8"/>
                <w:szCs w:val="8"/>
              </w:rPr>
            </w:pPr>
          </w:p>
        </w:tc>
        <w:tc>
          <w:tcPr>
            <w:tcW w:w="2794" w:type="dxa"/>
          </w:tcPr>
          <w:p w14:paraId="72B5139B" w14:textId="77777777" w:rsidR="00103622" w:rsidRPr="00B21020" w:rsidRDefault="00103622" w:rsidP="00B37050">
            <w:pPr>
              <w:rPr>
                <w:rFonts w:asciiTheme="minorHAnsi" w:hAnsiTheme="minorHAnsi" w:cstheme="minorHAnsi"/>
                <w:sz w:val="8"/>
                <w:szCs w:val="8"/>
              </w:rPr>
            </w:pPr>
          </w:p>
        </w:tc>
        <w:tc>
          <w:tcPr>
            <w:tcW w:w="2693" w:type="dxa"/>
            <w:gridSpan w:val="2"/>
          </w:tcPr>
          <w:p w14:paraId="27BE03B1" w14:textId="77777777" w:rsidR="00103622" w:rsidRPr="00B21020" w:rsidRDefault="00103622" w:rsidP="00B37050">
            <w:pPr>
              <w:rPr>
                <w:rFonts w:asciiTheme="minorHAnsi" w:hAnsiTheme="minorHAnsi" w:cstheme="minorHAnsi"/>
                <w:sz w:val="8"/>
                <w:szCs w:val="8"/>
                <w:highlight w:val="yellow"/>
              </w:rPr>
            </w:pPr>
          </w:p>
        </w:tc>
        <w:tc>
          <w:tcPr>
            <w:tcW w:w="3119" w:type="dxa"/>
          </w:tcPr>
          <w:p w14:paraId="3FA063CF" w14:textId="77777777" w:rsidR="00103622" w:rsidRPr="00B21020" w:rsidRDefault="00103622" w:rsidP="00B37050">
            <w:pPr>
              <w:rPr>
                <w:rFonts w:asciiTheme="minorHAnsi" w:hAnsiTheme="minorHAnsi" w:cstheme="minorHAnsi"/>
                <w:sz w:val="8"/>
                <w:szCs w:val="8"/>
              </w:rPr>
            </w:pPr>
          </w:p>
        </w:tc>
      </w:tr>
      <w:tr w:rsidR="00B21020" w:rsidRPr="00552079" w14:paraId="344C588D" w14:textId="77777777" w:rsidTr="00B21020">
        <w:trPr>
          <w:trHeight w:val="300"/>
        </w:trPr>
        <w:tc>
          <w:tcPr>
            <w:tcW w:w="433" w:type="dxa"/>
            <w:vAlign w:val="center"/>
          </w:tcPr>
          <w:p w14:paraId="37ACF459" w14:textId="77777777" w:rsidR="00B21020" w:rsidRPr="00552079" w:rsidRDefault="00B21020" w:rsidP="00B2102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4" w:type="dxa"/>
            <w:vAlign w:val="center"/>
          </w:tcPr>
          <w:p w14:paraId="0126DAFE" w14:textId="77777777" w:rsidR="00B21020" w:rsidRPr="00552079" w:rsidRDefault="00B21020" w:rsidP="00B2102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7" w:type="dxa"/>
            <w:vAlign w:val="center"/>
          </w:tcPr>
          <w:p w14:paraId="4AAC01E3" w14:textId="77777777" w:rsidR="00B21020" w:rsidRPr="00552079" w:rsidRDefault="00B21020" w:rsidP="00B2102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B21020" w:rsidRPr="00552079" w:rsidRDefault="00B21020" w:rsidP="00B21020">
            <w:pPr>
              <w:rPr>
                <w:rFonts w:asciiTheme="minorHAnsi" w:hAnsiTheme="minorHAnsi" w:cstheme="minorHAnsi"/>
                <w:sz w:val="22"/>
                <w:szCs w:val="22"/>
              </w:rPr>
            </w:pPr>
          </w:p>
        </w:tc>
        <w:tc>
          <w:tcPr>
            <w:tcW w:w="1276" w:type="dxa"/>
            <w:vAlign w:val="center"/>
          </w:tcPr>
          <w:p w14:paraId="4E164E60" w14:textId="77777777" w:rsidR="00B21020" w:rsidRPr="00552079" w:rsidRDefault="00B21020" w:rsidP="00B2102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B21020" w:rsidRPr="00552079" w:rsidRDefault="00B21020" w:rsidP="00B21020">
            <w:pPr>
              <w:jc w:val="center"/>
              <w:rPr>
                <w:rFonts w:asciiTheme="minorHAnsi" w:hAnsiTheme="minorHAnsi" w:cstheme="minorHAnsi"/>
                <w:color w:val="000000"/>
                <w:sz w:val="22"/>
                <w:szCs w:val="22"/>
              </w:rPr>
            </w:pPr>
          </w:p>
        </w:tc>
        <w:tc>
          <w:tcPr>
            <w:tcW w:w="3119" w:type="dxa"/>
            <w:vAlign w:val="center"/>
          </w:tcPr>
          <w:p w14:paraId="58D9BD9F" w14:textId="16FDCB22" w:rsidR="00B21020" w:rsidRPr="00552079" w:rsidRDefault="00B21020" w:rsidP="00B21020">
            <w:pPr>
              <w:jc w:val="center"/>
              <w:rPr>
                <w:rFonts w:asciiTheme="minorHAnsi" w:hAnsiTheme="minorHAnsi" w:cstheme="minorHAnsi"/>
                <w:color w:val="000000"/>
                <w:sz w:val="22"/>
                <w:szCs w:val="22"/>
              </w:rPr>
            </w:pPr>
            <w:r w:rsidRPr="00523111">
              <w:rPr>
                <w:rFonts w:ascii="Calibri" w:hAnsi="Calibri"/>
                <w:b/>
              </w:rPr>
              <w:t>NO APLICA</w:t>
            </w:r>
          </w:p>
        </w:tc>
      </w:tr>
      <w:tr w:rsidR="00103622" w:rsidRPr="00B21020" w14:paraId="16F66F30" w14:textId="77777777" w:rsidTr="00B21020">
        <w:tc>
          <w:tcPr>
            <w:tcW w:w="433" w:type="dxa"/>
            <w:vAlign w:val="center"/>
          </w:tcPr>
          <w:p w14:paraId="6FEDE041" w14:textId="77777777" w:rsidR="00103622" w:rsidRPr="00B21020" w:rsidRDefault="00103622" w:rsidP="00B37050">
            <w:pPr>
              <w:rPr>
                <w:rFonts w:asciiTheme="minorHAnsi" w:hAnsiTheme="minorHAnsi" w:cstheme="minorHAnsi"/>
                <w:sz w:val="8"/>
                <w:szCs w:val="8"/>
              </w:rPr>
            </w:pPr>
          </w:p>
        </w:tc>
        <w:tc>
          <w:tcPr>
            <w:tcW w:w="2794" w:type="dxa"/>
            <w:vAlign w:val="center"/>
          </w:tcPr>
          <w:p w14:paraId="13C0FEF3" w14:textId="77777777" w:rsidR="00103622" w:rsidRPr="00B21020" w:rsidRDefault="00103622" w:rsidP="00B37050">
            <w:pPr>
              <w:rPr>
                <w:rFonts w:asciiTheme="minorHAnsi" w:hAnsiTheme="minorHAnsi" w:cstheme="minorHAnsi"/>
                <w:sz w:val="8"/>
                <w:szCs w:val="8"/>
              </w:rPr>
            </w:pPr>
          </w:p>
        </w:tc>
        <w:tc>
          <w:tcPr>
            <w:tcW w:w="2693" w:type="dxa"/>
            <w:gridSpan w:val="2"/>
          </w:tcPr>
          <w:p w14:paraId="6E0161F4" w14:textId="77777777" w:rsidR="00103622" w:rsidRPr="00B21020" w:rsidRDefault="00103622" w:rsidP="00B37050">
            <w:pPr>
              <w:jc w:val="center"/>
              <w:rPr>
                <w:rFonts w:asciiTheme="minorHAnsi" w:hAnsiTheme="minorHAnsi" w:cstheme="minorHAnsi"/>
                <w:sz w:val="8"/>
                <w:szCs w:val="8"/>
              </w:rPr>
            </w:pPr>
          </w:p>
        </w:tc>
        <w:tc>
          <w:tcPr>
            <w:tcW w:w="3119" w:type="dxa"/>
          </w:tcPr>
          <w:p w14:paraId="4617B7E4" w14:textId="77777777" w:rsidR="00103622" w:rsidRPr="00B21020" w:rsidRDefault="00103622" w:rsidP="00B21020">
            <w:pPr>
              <w:jc w:val="center"/>
              <w:rPr>
                <w:rFonts w:asciiTheme="minorHAnsi" w:hAnsiTheme="minorHAnsi" w:cstheme="minorHAnsi"/>
                <w:sz w:val="8"/>
                <w:szCs w:val="8"/>
              </w:rPr>
            </w:pPr>
          </w:p>
        </w:tc>
      </w:tr>
      <w:tr w:rsidR="00B21020" w:rsidRPr="00552079" w14:paraId="0266DB73" w14:textId="77777777" w:rsidTr="00B21020">
        <w:trPr>
          <w:trHeight w:val="433"/>
        </w:trPr>
        <w:tc>
          <w:tcPr>
            <w:tcW w:w="433" w:type="dxa"/>
            <w:shd w:val="clear" w:color="auto" w:fill="auto"/>
            <w:vAlign w:val="center"/>
          </w:tcPr>
          <w:p w14:paraId="07143140" w14:textId="77777777" w:rsidR="00B21020" w:rsidRPr="00552079" w:rsidRDefault="00B21020" w:rsidP="00B2102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4" w:type="dxa"/>
            <w:vAlign w:val="center"/>
          </w:tcPr>
          <w:p w14:paraId="2CB20931" w14:textId="77777777" w:rsidR="00B21020" w:rsidRPr="00552079" w:rsidRDefault="00B21020" w:rsidP="00B2102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7" w:type="dxa"/>
            <w:vAlign w:val="center"/>
          </w:tcPr>
          <w:p w14:paraId="45176555" w14:textId="77777777" w:rsidR="00B21020" w:rsidRPr="00552079" w:rsidRDefault="00B21020" w:rsidP="00B2102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B21020" w:rsidRPr="00552079" w:rsidRDefault="00B21020" w:rsidP="00B21020">
            <w:pPr>
              <w:rPr>
                <w:rFonts w:asciiTheme="minorHAnsi" w:hAnsiTheme="minorHAnsi" w:cstheme="minorHAnsi"/>
                <w:sz w:val="22"/>
                <w:szCs w:val="22"/>
              </w:rPr>
            </w:pPr>
          </w:p>
        </w:tc>
        <w:tc>
          <w:tcPr>
            <w:tcW w:w="1276" w:type="dxa"/>
            <w:vAlign w:val="center"/>
          </w:tcPr>
          <w:p w14:paraId="1EAA3AE6" w14:textId="77777777" w:rsidR="00B21020" w:rsidRPr="00552079" w:rsidRDefault="00B21020" w:rsidP="00B2102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B21020" w:rsidRPr="00552079" w:rsidRDefault="00B21020" w:rsidP="00B21020">
            <w:pPr>
              <w:rPr>
                <w:rFonts w:asciiTheme="minorHAnsi" w:hAnsiTheme="minorHAnsi" w:cstheme="minorHAnsi"/>
                <w:sz w:val="22"/>
                <w:szCs w:val="22"/>
              </w:rPr>
            </w:pPr>
          </w:p>
        </w:tc>
        <w:tc>
          <w:tcPr>
            <w:tcW w:w="3119" w:type="dxa"/>
            <w:vAlign w:val="center"/>
          </w:tcPr>
          <w:p w14:paraId="0495D05B" w14:textId="4007CC57" w:rsidR="00B21020" w:rsidRPr="00552079" w:rsidRDefault="00B21020" w:rsidP="00B21020">
            <w:pPr>
              <w:jc w:val="center"/>
              <w:rPr>
                <w:rFonts w:asciiTheme="minorHAnsi" w:hAnsiTheme="minorHAnsi" w:cstheme="minorHAnsi"/>
                <w:b/>
                <w:color w:val="000000"/>
                <w:sz w:val="22"/>
                <w:szCs w:val="22"/>
              </w:rPr>
            </w:pPr>
            <w:r w:rsidRPr="00523111">
              <w:rPr>
                <w:rFonts w:ascii="Calibri" w:hAnsi="Calibri"/>
                <w:b/>
              </w:rPr>
              <w:t>NO APLICA</w:t>
            </w:r>
          </w:p>
        </w:tc>
      </w:tr>
      <w:tr w:rsidR="00103622" w:rsidRPr="00B21020" w14:paraId="055C4C1F" w14:textId="77777777" w:rsidTr="00B21020">
        <w:tc>
          <w:tcPr>
            <w:tcW w:w="433" w:type="dxa"/>
            <w:vAlign w:val="center"/>
          </w:tcPr>
          <w:p w14:paraId="3EFD7A95" w14:textId="77777777" w:rsidR="00103622" w:rsidRPr="00B21020" w:rsidRDefault="00103622" w:rsidP="00B37050">
            <w:pPr>
              <w:jc w:val="center"/>
              <w:rPr>
                <w:rFonts w:asciiTheme="minorHAnsi" w:hAnsiTheme="minorHAnsi" w:cstheme="minorHAnsi"/>
                <w:sz w:val="8"/>
                <w:szCs w:val="8"/>
              </w:rPr>
            </w:pPr>
          </w:p>
        </w:tc>
        <w:tc>
          <w:tcPr>
            <w:tcW w:w="2794" w:type="dxa"/>
            <w:vAlign w:val="center"/>
          </w:tcPr>
          <w:p w14:paraId="1D547BA0" w14:textId="77777777" w:rsidR="00103622" w:rsidRPr="00B21020" w:rsidRDefault="00103622" w:rsidP="00B37050">
            <w:pPr>
              <w:rPr>
                <w:rFonts w:asciiTheme="minorHAnsi" w:hAnsiTheme="minorHAnsi" w:cstheme="minorHAnsi"/>
                <w:sz w:val="8"/>
                <w:szCs w:val="8"/>
              </w:rPr>
            </w:pPr>
          </w:p>
        </w:tc>
        <w:tc>
          <w:tcPr>
            <w:tcW w:w="2693" w:type="dxa"/>
            <w:gridSpan w:val="2"/>
          </w:tcPr>
          <w:p w14:paraId="4D177D45" w14:textId="77777777" w:rsidR="00103622" w:rsidRPr="00B21020" w:rsidRDefault="00103622" w:rsidP="00B37050">
            <w:pPr>
              <w:rPr>
                <w:rFonts w:asciiTheme="minorHAnsi" w:hAnsiTheme="minorHAnsi" w:cstheme="minorHAnsi"/>
                <w:sz w:val="8"/>
                <w:szCs w:val="8"/>
              </w:rPr>
            </w:pPr>
          </w:p>
        </w:tc>
        <w:tc>
          <w:tcPr>
            <w:tcW w:w="3119" w:type="dxa"/>
          </w:tcPr>
          <w:p w14:paraId="192D993C" w14:textId="77777777" w:rsidR="00103622" w:rsidRPr="00B21020" w:rsidRDefault="00103622" w:rsidP="00B21020">
            <w:pPr>
              <w:jc w:val="center"/>
              <w:rPr>
                <w:rFonts w:asciiTheme="minorHAnsi" w:hAnsiTheme="minorHAnsi" w:cstheme="minorHAnsi"/>
                <w:sz w:val="8"/>
                <w:szCs w:val="8"/>
              </w:rPr>
            </w:pPr>
          </w:p>
        </w:tc>
      </w:tr>
      <w:tr w:rsidR="00B21020" w:rsidRPr="00552079" w14:paraId="7D020AD3" w14:textId="77777777" w:rsidTr="00B21020">
        <w:trPr>
          <w:trHeight w:val="370"/>
        </w:trPr>
        <w:tc>
          <w:tcPr>
            <w:tcW w:w="433" w:type="dxa"/>
            <w:vAlign w:val="center"/>
          </w:tcPr>
          <w:p w14:paraId="40E0F304" w14:textId="77777777" w:rsidR="00B21020" w:rsidRPr="00552079" w:rsidRDefault="00B21020" w:rsidP="00B21020">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794" w:type="dxa"/>
            <w:vAlign w:val="center"/>
          </w:tcPr>
          <w:p w14:paraId="10D7AB4F" w14:textId="77777777" w:rsidR="00B21020" w:rsidRPr="00552079" w:rsidRDefault="00B21020" w:rsidP="00B2102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7" w:type="dxa"/>
            <w:vAlign w:val="center"/>
          </w:tcPr>
          <w:p w14:paraId="3CD3BAC9" w14:textId="77777777" w:rsidR="00B21020" w:rsidRPr="00552079" w:rsidRDefault="00B21020" w:rsidP="00B2102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B21020" w:rsidRPr="00552079" w:rsidRDefault="00B21020" w:rsidP="00B21020">
            <w:pPr>
              <w:rPr>
                <w:rFonts w:asciiTheme="minorHAnsi" w:hAnsiTheme="minorHAnsi" w:cstheme="minorHAnsi"/>
                <w:sz w:val="22"/>
                <w:szCs w:val="22"/>
              </w:rPr>
            </w:pPr>
          </w:p>
        </w:tc>
        <w:tc>
          <w:tcPr>
            <w:tcW w:w="1276" w:type="dxa"/>
            <w:vAlign w:val="center"/>
          </w:tcPr>
          <w:p w14:paraId="3020CE83" w14:textId="77777777" w:rsidR="00B21020" w:rsidRPr="00552079" w:rsidRDefault="00B21020" w:rsidP="00B2102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B21020" w:rsidRPr="00552079" w:rsidRDefault="00B21020" w:rsidP="00B21020">
            <w:pPr>
              <w:rPr>
                <w:rFonts w:asciiTheme="minorHAnsi" w:hAnsiTheme="minorHAnsi" w:cstheme="minorHAnsi"/>
                <w:sz w:val="22"/>
                <w:szCs w:val="22"/>
              </w:rPr>
            </w:pPr>
          </w:p>
        </w:tc>
        <w:tc>
          <w:tcPr>
            <w:tcW w:w="3119" w:type="dxa"/>
            <w:vAlign w:val="center"/>
          </w:tcPr>
          <w:p w14:paraId="7BF83B26" w14:textId="66708628" w:rsidR="00B21020" w:rsidRPr="001B5615" w:rsidRDefault="00B21020" w:rsidP="00B21020">
            <w:pPr>
              <w:jc w:val="center"/>
              <w:rPr>
                <w:rFonts w:asciiTheme="minorHAnsi" w:hAnsiTheme="minorHAnsi" w:cstheme="minorHAnsi"/>
                <w:color w:val="FF0000"/>
                <w:sz w:val="22"/>
                <w:szCs w:val="22"/>
              </w:rPr>
            </w:pPr>
            <w:r w:rsidRPr="00523111">
              <w:rPr>
                <w:rFonts w:ascii="Calibri" w:hAnsi="Calibri"/>
                <w:b/>
              </w:rPr>
              <w:t>NO APLICA</w:t>
            </w:r>
          </w:p>
        </w:tc>
      </w:tr>
      <w:tr w:rsidR="00103622" w:rsidRPr="00B21020" w14:paraId="6D9DC71E" w14:textId="77777777" w:rsidTr="00B21020">
        <w:tc>
          <w:tcPr>
            <w:tcW w:w="433" w:type="dxa"/>
            <w:vAlign w:val="center"/>
          </w:tcPr>
          <w:p w14:paraId="526641C1" w14:textId="77777777" w:rsidR="00103622" w:rsidRPr="00B21020" w:rsidRDefault="00103622" w:rsidP="00B37050">
            <w:pPr>
              <w:jc w:val="center"/>
              <w:rPr>
                <w:rFonts w:asciiTheme="minorHAnsi" w:hAnsiTheme="minorHAnsi" w:cstheme="minorHAnsi"/>
                <w:sz w:val="8"/>
                <w:szCs w:val="8"/>
              </w:rPr>
            </w:pPr>
          </w:p>
        </w:tc>
        <w:tc>
          <w:tcPr>
            <w:tcW w:w="2794" w:type="dxa"/>
            <w:vAlign w:val="center"/>
          </w:tcPr>
          <w:p w14:paraId="37F561C1" w14:textId="77777777" w:rsidR="00103622" w:rsidRPr="00B21020" w:rsidRDefault="00103622" w:rsidP="00B37050">
            <w:pPr>
              <w:jc w:val="center"/>
              <w:rPr>
                <w:rFonts w:asciiTheme="minorHAnsi" w:hAnsiTheme="minorHAnsi" w:cstheme="minorHAnsi"/>
                <w:sz w:val="8"/>
                <w:szCs w:val="8"/>
              </w:rPr>
            </w:pPr>
          </w:p>
        </w:tc>
        <w:tc>
          <w:tcPr>
            <w:tcW w:w="2693" w:type="dxa"/>
            <w:gridSpan w:val="2"/>
            <w:vAlign w:val="center"/>
          </w:tcPr>
          <w:p w14:paraId="5BB3FE61" w14:textId="77777777" w:rsidR="00103622" w:rsidRPr="00B21020" w:rsidRDefault="00103622" w:rsidP="00B37050">
            <w:pPr>
              <w:jc w:val="center"/>
              <w:rPr>
                <w:rFonts w:asciiTheme="minorHAnsi" w:hAnsiTheme="minorHAnsi" w:cstheme="minorHAnsi"/>
                <w:sz w:val="8"/>
                <w:szCs w:val="8"/>
              </w:rPr>
            </w:pPr>
          </w:p>
        </w:tc>
        <w:tc>
          <w:tcPr>
            <w:tcW w:w="3119" w:type="dxa"/>
            <w:vAlign w:val="center"/>
          </w:tcPr>
          <w:p w14:paraId="2332C434" w14:textId="77777777" w:rsidR="00103622" w:rsidRPr="00B21020" w:rsidRDefault="00103622" w:rsidP="001B5615">
            <w:pPr>
              <w:rPr>
                <w:rFonts w:asciiTheme="minorHAnsi" w:hAnsiTheme="minorHAnsi" w:cstheme="minorHAnsi"/>
                <w:color w:val="FF0000"/>
                <w:sz w:val="8"/>
                <w:szCs w:val="8"/>
              </w:rPr>
            </w:pPr>
          </w:p>
        </w:tc>
      </w:tr>
      <w:tr w:rsidR="00B21020" w:rsidRPr="00552079" w14:paraId="28FEA7B2" w14:textId="77777777" w:rsidTr="00B21020">
        <w:trPr>
          <w:trHeight w:val="370"/>
        </w:trPr>
        <w:tc>
          <w:tcPr>
            <w:tcW w:w="433" w:type="dxa"/>
            <w:vAlign w:val="center"/>
          </w:tcPr>
          <w:p w14:paraId="58ECCDFF" w14:textId="77777777" w:rsidR="00B21020" w:rsidRPr="00552079" w:rsidRDefault="00B21020" w:rsidP="00B2102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4" w:type="dxa"/>
            <w:vAlign w:val="center"/>
          </w:tcPr>
          <w:p w14:paraId="0FA79278" w14:textId="39C8EBB0" w:rsidR="00B21020" w:rsidRPr="00552079" w:rsidRDefault="00B21020" w:rsidP="00B2102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7" w:type="dxa"/>
            <w:vAlign w:val="center"/>
          </w:tcPr>
          <w:p w14:paraId="2AAACF7A" w14:textId="77777777" w:rsidR="00B21020" w:rsidRPr="00552079" w:rsidRDefault="00B21020" w:rsidP="00B2102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665D2494" w:rsidR="00B21020" w:rsidRPr="00B21020" w:rsidRDefault="00B21020" w:rsidP="00B21020">
            <w:pPr>
              <w:jc w:val="center"/>
              <w:rPr>
                <w:rFonts w:asciiTheme="minorHAnsi" w:hAnsiTheme="minorHAnsi" w:cstheme="minorHAnsi"/>
                <w:b/>
                <w:sz w:val="22"/>
                <w:szCs w:val="22"/>
              </w:rPr>
            </w:pPr>
            <w:r w:rsidRPr="00B21020">
              <w:rPr>
                <w:rFonts w:asciiTheme="minorHAnsi" w:hAnsiTheme="minorHAnsi" w:cstheme="minorHAnsi"/>
                <w:b/>
                <w:sz w:val="22"/>
                <w:szCs w:val="22"/>
              </w:rPr>
              <w:t>27/03/2017</w:t>
            </w:r>
          </w:p>
        </w:tc>
        <w:tc>
          <w:tcPr>
            <w:tcW w:w="1276" w:type="dxa"/>
            <w:vAlign w:val="center"/>
          </w:tcPr>
          <w:p w14:paraId="1B2DD351" w14:textId="77777777" w:rsidR="00B21020" w:rsidRPr="00552079" w:rsidRDefault="00B21020" w:rsidP="00B2102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244B6E5C" w:rsidR="00B21020" w:rsidRPr="00B21020" w:rsidRDefault="00B21020" w:rsidP="00B21020">
            <w:pPr>
              <w:jc w:val="center"/>
              <w:rPr>
                <w:rFonts w:asciiTheme="minorHAnsi" w:hAnsiTheme="minorHAnsi" w:cstheme="minorHAnsi"/>
                <w:b/>
                <w:sz w:val="22"/>
                <w:szCs w:val="22"/>
              </w:rPr>
            </w:pPr>
            <w:r>
              <w:rPr>
                <w:rFonts w:asciiTheme="minorHAnsi" w:hAnsiTheme="minorHAnsi" w:cstheme="minorHAnsi"/>
                <w:b/>
                <w:sz w:val="22"/>
                <w:szCs w:val="22"/>
              </w:rPr>
              <w:t>09:30</w:t>
            </w:r>
          </w:p>
        </w:tc>
        <w:tc>
          <w:tcPr>
            <w:tcW w:w="3119" w:type="dxa"/>
          </w:tcPr>
          <w:p w14:paraId="444893A6" w14:textId="77777777" w:rsidR="00B21020" w:rsidRPr="008D0B14" w:rsidRDefault="00B21020" w:rsidP="0077102E">
            <w:pPr>
              <w:jc w:val="both"/>
              <w:rPr>
                <w:rFonts w:ascii="Calibri" w:hAnsi="Calibri" w:cs="Calibri"/>
              </w:rPr>
            </w:pPr>
            <w:r w:rsidRPr="008D0B14">
              <w:rPr>
                <w:rFonts w:ascii="Calibri" w:hAnsi="Calibri" w:cs="Calibri"/>
              </w:rPr>
              <w:t>Calle Bueno N° 185 Edificio YPFB</w:t>
            </w:r>
          </w:p>
          <w:p w14:paraId="2F550DAA" w14:textId="77777777" w:rsidR="00B21020" w:rsidRPr="008D0B14" w:rsidRDefault="00B21020" w:rsidP="0077102E">
            <w:pPr>
              <w:jc w:val="both"/>
              <w:rPr>
                <w:rFonts w:ascii="Calibri" w:hAnsi="Calibri" w:cs="Calibri"/>
              </w:rPr>
            </w:pPr>
            <w:r w:rsidRPr="008D0B14">
              <w:rPr>
                <w:rFonts w:ascii="Calibri" w:hAnsi="Calibri" w:cs="Calibri"/>
              </w:rPr>
              <w:t>La Paz – Bolivia.</w:t>
            </w:r>
          </w:p>
          <w:p w14:paraId="6CF9FBBC" w14:textId="77777777" w:rsidR="00B21020" w:rsidRPr="008D0B14" w:rsidRDefault="00B21020" w:rsidP="0077102E">
            <w:pPr>
              <w:jc w:val="both"/>
              <w:rPr>
                <w:rFonts w:asciiTheme="minorHAnsi" w:hAnsiTheme="minorHAnsi" w:cstheme="minorHAnsi"/>
              </w:rPr>
            </w:pPr>
            <w:r w:rsidRPr="008D0B14">
              <w:rPr>
                <w:rFonts w:asciiTheme="minorHAnsi" w:hAnsiTheme="minorHAnsi" w:cstheme="minorHAnsi"/>
              </w:rPr>
              <w:t>Responsable: Raúl Fernando Iturri López</w:t>
            </w:r>
          </w:p>
          <w:p w14:paraId="3F472FB9" w14:textId="4D3B585A" w:rsidR="00B21020" w:rsidRPr="001B5615" w:rsidRDefault="00B21020" w:rsidP="0077102E">
            <w:pPr>
              <w:jc w:val="both"/>
              <w:rPr>
                <w:rFonts w:asciiTheme="minorHAnsi" w:hAnsiTheme="minorHAnsi" w:cstheme="minorHAnsi"/>
                <w:color w:val="FF0000"/>
                <w:sz w:val="22"/>
                <w:szCs w:val="22"/>
              </w:rPr>
            </w:pPr>
            <w:r w:rsidRPr="008D0B14">
              <w:rPr>
                <w:rFonts w:asciiTheme="minorHAnsi" w:hAnsiTheme="minorHAnsi" w:cstheme="minorHAnsi"/>
              </w:rPr>
              <w:t>Número de interno: 1125</w:t>
            </w:r>
          </w:p>
        </w:tc>
      </w:tr>
      <w:tr w:rsidR="00103622" w:rsidRPr="00B21020" w14:paraId="73FE3E0E" w14:textId="77777777" w:rsidTr="00B21020">
        <w:tc>
          <w:tcPr>
            <w:tcW w:w="433" w:type="dxa"/>
            <w:vAlign w:val="center"/>
          </w:tcPr>
          <w:p w14:paraId="4C742930" w14:textId="77777777" w:rsidR="00103622" w:rsidRPr="00B21020" w:rsidRDefault="00103622" w:rsidP="00B37050">
            <w:pPr>
              <w:jc w:val="center"/>
              <w:rPr>
                <w:rFonts w:asciiTheme="minorHAnsi" w:hAnsiTheme="minorHAnsi" w:cstheme="minorHAnsi"/>
                <w:sz w:val="8"/>
                <w:szCs w:val="8"/>
              </w:rPr>
            </w:pPr>
          </w:p>
        </w:tc>
        <w:tc>
          <w:tcPr>
            <w:tcW w:w="2794" w:type="dxa"/>
            <w:vAlign w:val="center"/>
          </w:tcPr>
          <w:p w14:paraId="1F5CE1E5" w14:textId="77777777" w:rsidR="00103622" w:rsidRPr="00B21020" w:rsidRDefault="00103622" w:rsidP="00B37050">
            <w:pPr>
              <w:rPr>
                <w:rFonts w:asciiTheme="minorHAnsi" w:hAnsiTheme="minorHAnsi" w:cstheme="minorHAnsi"/>
                <w:sz w:val="8"/>
                <w:szCs w:val="8"/>
              </w:rPr>
            </w:pPr>
          </w:p>
        </w:tc>
        <w:tc>
          <w:tcPr>
            <w:tcW w:w="2693" w:type="dxa"/>
            <w:gridSpan w:val="2"/>
            <w:vAlign w:val="center"/>
          </w:tcPr>
          <w:p w14:paraId="4952BE4C" w14:textId="77777777" w:rsidR="00103622" w:rsidRPr="00B21020" w:rsidRDefault="00103622" w:rsidP="00B37050">
            <w:pPr>
              <w:jc w:val="center"/>
              <w:rPr>
                <w:rFonts w:asciiTheme="minorHAnsi" w:hAnsiTheme="minorHAnsi" w:cstheme="minorHAnsi"/>
                <w:sz w:val="8"/>
                <w:szCs w:val="8"/>
              </w:rPr>
            </w:pPr>
          </w:p>
        </w:tc>
        <w:tc>
          <w:tcPr>
            <w:tcW w:w="3119" w:type="dxa"/>
          </w:tcPr>
          <w:p w14:paraId="065B349E" w14:textId="77777777" w:rsidR="00103622" w:rsidRPr="00B21020" w:rsidRDefault="00103622" w:rsidP="001B5615">
            <w:pPr>
              <w:rPr>
                <w:rFonts w:asciiTheme="minorHAnsi" w:hAnsiTheme="minorHAnsi" w:cstheme="minorHAnsi"/>
                <w:color w:val="FF0000"/>
                <w:sz w:val="8"/>
                <w:szCs w:val="8"/>
              </w:rPr>
            </w:pPr>
          </w:p>
        </w:tc>
      </w:tr>
      <w:tr w:rsidR="00B21020" w:rsidRPr="00552079" w14:paraId="176668C3" w14:textId="77777777" w:rsidTr="00B21020">
        <w:trPr>
          <w:trHeight w:val="246"/>
        </w:trPr>
        <w:tc>
          <w:tcPr>
            <w:tcW w:w="433" w:type="dxa"/>
            <w:vAlign w:val="center"/>
          </w:tcPr>
          <w:p w14:paraId="7B9F82D0" w14:textId="77777777" w:rsidR="00B21020" w:rsidRPr="00552079" w:rsidRDefault="00B21020" w:rsidP="00B2102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4" w:type="dxa"/>
            <w:vAlign w:val="center"/>
          </w:tcPr>
          <w:p w14:paraId="316A5CC6" w14:textId="77777777" w:rsidR="00B21020" w:rsidRPr="00552079" w:rsidRDefault="00B21020" w:rsidP="00B2102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17" w:type="dxa"/>
            <w:vAlign w:val="center"/>
          </w:tcPr>
          <w:p w14:paraId="5875F178" w14:textId="77777777" w:rsidR="00B21020" w:rsidRPr="00552079" w:rsidRDefault="00B21020" w:rsidP="00B2102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A128A2B" w:rsidR="00B21020" w:rsidRPr="00552079" w:rsidRDefault="00B21020" w:rsidP="00B21020">
            <w:pPr>
              <w:jc w:val="center"/>
              <w:rPr>
                <w:rFonts w:asciiTheme="minorHAnsi" w:hAnsiTheme="minorHAnsi" w:cstheme="minorHAnsi"/>
                <w:sz w:val="22"/>
                <w:szCs w:val="22"/>
              </w:rPr>
            </w:pPr>
            <w:r w:rsidRPr="00B21020">
              <w:rPr>
                <w:rFonts w:asciiTheme="minorHAnsi" w:hAnsiTheme="minorHAnsi" w:cstheme="minorHAnsi"/>
                <w:b/>
                <w:sz w:val="22"/>
                <w:szCs w:val="22"/>
              </w:rPr>
              <w:t>27/03/2017</w:t>
            </w:r>
          </w:p>
        </w:tc>
        <w:tc>
          <w:tcPr>
            <w:tcW w:w="1276" w:type="dxa"/>
            <w:vAlign w:val="center"/>
          </w:tcPr>
          <w:p w14:paraId="5FCF29FC" w14:textId="77777777" w:rsidR="00B21020" w:rsidRPr="00552079" w:rsidRDefault="00B21020" w:rsidP="00B2102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CD597FC" w:rsidR="00B21020" w:rsidRPr="00B21020" w:rsidRDefault="00B21020" w:rsidP="00B21020">
            <w:pPr>
              <w:jc w:val="center"/>
              <w:rPr>
                <w:rFonts w:asciiTheme="minorHAnsi" w:hAnsiTheme="minorHAnsi" w:cstheme="minorHAnsi"/>
                <w:b/>
                <w:sz w:val="22"/>
                <w:szCs w:val="22"/>
              </w:rPr>
            </w:pPr>
            <w:r>
              <w:rPr>
                <w:rFonts w:asciiTheme="minorHAnsi" w:hAnsiTheme="minorHAnsi" w:cstheme="minorHAnsi"/>
                <w:b/>
                <w:sz w:val="22"/>
                <w:szCs w:val="22"/>
              </w:rPr>
              <w:t>10:00</w:t>
            </w:r>
          </w:p>
        </w:tc>
        <w:tc>
          <w:tcPr>
            <w:tcW w:w="3119" w:type="dxa"/>
            <w:vAlign w:val="center"/>
          </w:tcPr>
          <w:p w14:paraId="4581960E" w14:textId="2FA19EFD" w:rsidR="00B21020" w:rsidRPr="001B5615" w:rsidRDefault="00B21020" w:rsidP="0077102E">
            <w:pPr>
              <w:jc w:val="both"/>
              <w:rPr>
                <w:rFonts w:asciiTheme="minorHAnsi" w:hAnsiTheme="minorHAnsi" w:cstheme="minorHAnsi"/>
                <w:color w:val="FF0000"/>
                <w:sz w:val="22"/>
                <w:szCs w:val="22"/>
                <w:lang w:val="es-BO"/>
              </w:rPr>
            </w:pPr>
            <w:r w:rsidRPr="00523111">
              <w:rPr>
                <w:rFonts w:ascii="Calibri" w:hAnsi="Calibri" w:cs="Calibri"/>
                <w:color w:val="000000"/>
              </w:rPr>
              <w:t>Calle Bueno N° 185 Edificio YPFB Piso 1° Gerencia de Contrataciones Corporativas</w:t>
            </w:r>
            <w:r>
              <w:rPr>
                <w:rFonts w:ascii="Calibri" w:hAnsi="Calibri" w:cs="Calibri"/>
                <w:color w:val="000000"/>
              </w:rPr>
              <w:t xml:space="preserve"> </w:t>
            </w:r>
            <w:r w:rsidRPr="00523111">
              <w:rPr>
                <w:rFonts w:ascii="Calibri" w:hAnsi="Calibri" w:cs="Calibri"/>
                <w:color w:val="000000"/>
              </w:rPr>
              <w:t>La Paz – Bolivia.</w:t>
            </w:r>
          </w:p>
        </w:tc>
      </w:tr>
      <w:tr w:rsidR="00A73638" w:rsidRPr="00B21020" w14:paraId="4FDFCEA1" w14:textId="77777777" w:rsidTr="00B21020">
        <w:tc>
          <w:tcPr>
            <w:tcW w:w="433" w:type="dxa"/>
            <w:vAlign w:val="center"/>
          </w:tcPr>
          <w:p w14:paraId="4ECDB3DE" w14:textId="77777777" w:rsidR="00A73638" w:rsidRPr="00B21020" w:rsidRDefault="00A73638" w:rsidP="00B37050">
            <w:pPr>
              <w:jc w:val="center"/>
              <w:rPr>
                <w:rFonts w:asciiTheme="minorHAnsi" w:hAnsiTheme="minorHAnsi" w:cstheme="minorHAnsi"/>
                <w:sz w:val="8"/>
                <w:szCs w:val="8"/>
              </w:rPr>
            </w:pPr>
          </w:p>
        </w:tc>
        <w:tc>
          <w:tcPr>
            <w:tcW w:w="2794" w:type="dxa"/>
            <w:vAlign w:val="center"/>
          </w:tcPr>
          <w:p w14:paraId="447A19E0" w14:textId="77777777" w:rsidR="00A73638" w:rsidRPr="00B21020" w:rsidRDefault="00A73638" w:rsidP="00B37050">
            <w:pPr>
              <w:rPr>
                <w:rFonts w:asciiTheme="minorHAnsi" w:hAnsiTheme="minorHAnsi" w:cstheme="minorHAnsi"/>
                <w:sz w:val="8"/>
                <w:szCs w:val="8"/>
              </w:rPr>
            </w:pPr>
          </w:p>
        </w:tc>
        <w:tc>
          <w:tcPr>
            <w:tcW w:w="1417" w:type="dxa"/>
            <w:vAlign w:val="center"/>
          </w:tcPr>
          <w:p w14:paraId="1B3F7221" w14:textId="77777777" w:rsidR="00A73638" w:rsidRPr="00B21020" w:rsidRDefault="00A73638" w:rsidP="00B37050">
            <w:pPr>
              <w:rPr>
                <w:rFonts w:asciiTheme="minorHAnsi" w:hAnsiTheme="minorHAnsi" w:cstheme="minorHAnsi"/>
                <w:sz w:val="8"/>
                <w:szCs w:val="8"/>
              </w:rPr>
            </w:pPr>
          </w:p>
        </w:tc>
        <w:tc>
          <w:tcPr>
            <w:tcW w:w="1276" w:type="dxa"/>
            <w:vAlign w:val="center"/>
          </w:tcPr>
          <w:p w14:paraId="6C0A27F7" w14:textId="77777777" w:rsidR="00A73638" w:rsidRPr="00B21020" w:rsidRDefault="00A73638" w:rsidP="00B37050">
            <w:pPr>
              <w:jc w:val="center"/>
              <w:rPr>
                <w:rFonts w:asciiTheme="minorHAnsi" w:hAnsiTheme="minorHAnsi" w:cstheme="minorHAnsi"/>
                <w:sz w:val="8"/>
                <w:szCs w:val="8"/>
              </w:rPr>
            </w:pPr>
          </w:p>
        </w:tc>
        <w:tc>
          <w:tcPr>
            <w:tcW w:w="3119" w:type="dxa"/>
            <w:vAlign w:val="center"/>
          </w:tcPr>
          <w:p w14:paraId="5CAC0F9D" w14:textId="77777777" w:rsidR="00A73638" w:rsidRPr="00B21020" w:rsidRDefault="00A73638" w:rsidP="00B37050">
            <w:pPr>
              <w:rPr>
                <w:rFonts w:asciiTheme="minorHAnsi" w:hAnsiTheme="minorHAnsi" w:cstheme="minorHAnsi"/>
                <w:color w:val="000000"/>
                <w:sz w:val="8"/>
                <w:szCs w:val="8"/>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C43C6E">
        <w:trPr>
          <w:trHeight w:val="447"/>
          <w:jc w:val="center"/>
        </w:trPr>
        <w:tc>
          <w:tcPr>
            <w:tcW w:w="9073" w:type="dxa"/>
            <w:gridSpan w:val="6"/>
            <w:shd w:val="clear" w:color="auto" w:fill="D9D9D9" w:themeFill="background1" w:themeFillShade="D9"/>
            <w:vAlign w:val="center"/>
          </w:tcPr>
          <w:p w14:paraId="005484BF" w14:textId="61005169" w:rsidR="00103622" w:rsidRPr="00B21020" w:rsidRDefault="00103622" w:rsidP="00B21020">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C43C6E">
        <w:trPr>
          <w:trHeight w:val="529"/>
          <w:jc w:val="center"/>
        </w:trPr>
        <w:tc>
          <w:tcPr>
            <w:tcW w:w="554" w:type="dxa"/>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66489">
        <w:trPr>
          <w:trHeight w:val="582"/>
          <w:jc w:val="center"/>
        </w:trPr>
        <w:tc>
          <w:tcPr>
            <w:tcW w:w="554" w:type="dxa"/>
            <w:shd w:val="clear" w:color="auto" w:fill="auto"/>
            <w:noWrap/>
            <w:vAlign w:val="center"/>
          </w:tcPr>
          <w:p w14:paraId="2E5DE66A" w14:textId="64401E55" w:rsidR="002E3633" w:rsidRPr="00435ECD" w:rsidRDefault="00B2102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shd w:val="clear" w:color="000000" w:fill="FFFFFF"/>
            <w:vAlign w:val="center"/>
          </w:tcPr>
          <w:p w14:paraId="635D4447" w14:textId="5B4E9671" w:rsidR="002E3633" w:rsidRPr="00435ECD" w:rsidRDefault="00A9337B" w:rsidP="00B37050">
            <w:pPr>
              <w:rPr>
                <w:rFonts w:asciiTheme="minorHAnsi" w:hAnsiTheme="minorHAnsi" w:cstheme="minorHAnsi"/>
                <w:color w:val="000000"/>
                <w:lang w:val="es-BO" w:eastAsia="es-BO"/>
              </w:rPr>
            </w:pPr>
            <w:r w:rsidRPr="00A9337B">
              <w:rPr>
                <w:rFonts w:asciiTheme="minorHAnsi" w:hAnsiTheme="minorHAnsi" w:cstheme="minorHAnsi"/>
                <w:color w:val="000000"/>
                <w:lang w:val="es-BO" w:eastAsia="es-BO"/>
              </w:rPr>
              <w:t>INHIBIDOR PARA MERCAPTANO</w:t>
            </w:r>
          </w:p>
        </w:tc>
        <w:tc>
          <w:tcPr>
            <w:tcW w:w="1190" w:type="dxa"/>
            <w:shd w:val="clear" w:color="auto" w:fill="auto"/>
            <w:noWrap/>
            <w:vAlign w:val="center"/>
          </w:tcPr>
          <w:p w14:paraId="0C114B7C" w14:textId="2EB3EAD4" w:rsidR="002E3633" w:rsidRPr="00435ECD" w:rsidRDefault="00B2102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LITROS</w:t>
            </w:r>
          </w:p>
        </w:tc>
        <w:tc>
          <w:tcPr>
            <w:tcW w:w="1113" w:type="dxa"/>
            <w:shd w:val="clear" w:color="auto" w:fill="auto"/>
            <w:vAlign w:val="center"/>
          </w:tcPr>
          <w:p w14:paraId="0E8998E9" w14:textId="47448488" w:rsidR="002E3633" w:rsidRPr="00435ECD" w:rsidRDefault="00B21020"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150</w:t>
            </w:r>
          </w:p>
        </w:tc>
        <w:tc>
          <w:tcPr>
            <w:tcW w:w="1322" w:type="dxa"/>
            <w:shd w:val="clear" w:color="auto" w:fill="auto"/>
            <w:vAlign w:val="center"/>
          </w:tcPr>
          <w:p w14:paraId="4FBBD359" w14:textId="3375BD29" w:rsidR="002E3633" w:rsidRPr="00435ECD" w:rsidRDefault="00B21020" w:rsidP="00B2102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400,00</w:t>
            </w:r>
          </w:p>
        </w:tc>
        <w:tc>
          <w:tcPr>
            <w:tcW w:w="1772" w:type="dxa"/>
            <w:shd w:val="clear" w:color="auto" w:fill="auto"/>
            <w:noWrap/>
            <w:vAlign w:val="center"/>
          </w:tcPr>
          <w:p w14:paraId="73A7D9B7" w14:textId="6BE52D26" w:rsidR="002E3633" w:rsidRPr="00435ECD" w:rsidRDefault="00B21020"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60.000,00</w:t>
            </w:r>
          </w:p>
        </w:tc>
      </w:tr>
      <w:tr w:rsidR="00103622" w:rsidRPr="00435ECD" w14:paraId="10CA482B" w14:textId="77777777" w:rsidTr="00C43C6E">
        <w:trPr>
          <w:trHeight w:val="330"/>
          <w:jc w:val="center"/>
        </w:trPr>
        <w:tc>
          <w:tcPr>
            <w:tcW w:w="7301" w:type="dxa"/>
            <w:gridSpan w:val="5"/>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shd w:val="clear" w:color="auto" w:fill="auto"/>
            <w:noWrap/>
            <w:vAlign w:val="center"/>
            <w:hideMark/>
          </w:tcPr>
          <w:p w14:paraId="11F5765B" w14:textId="46E6A8DB" w:rsidR="00103622" w:rsidRPr="00B21020" w:rsidRDefault="00B21020" w:rsidP="00B37050">
            <w:pPr>
              <w:jc w:val="right"/>
              <w:rPr>
                <w:rFonts w:asciiTheme="minorHAnsi" w:hAnsiTheme="minorHAnsi" w:cstheme="minorHAnsi"/>
                <w:b/>
                <w:color w:val="000000"/>
                <w:lang w:val="es-BO" w:eastAsia="es-BO"/>
              </w:rPr>
            </w:pPr>
            <w:r>
              <w:rPr>
                <w:rFonts w:asciiTheme="minorHAnsi" w:hAnsiTheme="minorHAnsi" w:cstheme="minorHAnsi"/>
                <w:b/>
                <w:color w:val="000000"/>
                <w:lang w:val="es-BO" w:eastAsia="es-BO"/>
              </w:rPr>
              <w:t>60.000,00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7BB3C56E" w14:textId="77777777" w:rsidR="0077102E" w:rsidRDefault="0077102E" w:rsidP="00B37050">
      <w:pPr>
        <w:jc w:val="center"/>
        <w:rPr>
          <w:rFonts w:asciiTheme="minorHAnsi" w:hAnsiTheme="minorHAnsi" w:cstheme="minorHAnsi"/>
          <w:b/>
          <w:sz w:val="22"/>
          <w:szCs w:val="22"/>
        </w:rPr>
      </w:pPr>
    </w:p>
    <w:p w14:paraId="3AA9FF61" w14:textId="77777777" w:rsidR="0077102E" w:rsidRDefault="0077102E" w:rsidP="00B37050">
      <w:pPr>
        <w:jc w:val="center"/>
        <w:rPr>
          <w:rFonts w:asciiTheme="minorHAnsi" w:hAnsiTheme="minorHAnsi" w:cstheme="minorHAnsi"/>
          <w:b/>
          <w:sz w:val="22"/>
          <w:szCs w:val="22"/>
        </w:rPr>
      </w:pPr>
    </w:p>
    <w:p w14:paraId="26B6EDCD" w14:textId="77777777" w:rsidR="0077102E" w:rsidRDefault="0077102E" w:rsidP="00B37050">
      <w:pPr>
        <w:jc w:val="center"/>
        <w:rPr>
          <w:rFonts w:asciiTheme="minorHAnsi" w:hAnsiTheme="minorHAnsi" w:cstheme="minorHAnsi"/>
          <w:b/>
          <w:sz w:val="22"/>
          <w:szCs w:val="22"/>
        </w:rPr>
      </w:pPr>
    </w:p>
    <w:p w14:paraId="52CDA8D7" w14:textId="77777777" w:rsidR="0077102E" w:rsidRDefault="0077102E" w:rsidP="00B37050">
      <w:pPr>
        <w:jc w:val="center"/>
        <w:rPr>
          <w:rFonts w:asciiTheme="minorHAnsi" w:hAnsiTheme="minorHAnsi" w:cstheme="minorHAnsi"/>
          <w:b/>
          <w:sz w:val="22"/>
          <w:szCs w:val="22"/>
        </w:rPr>
      </w:pPr>
    </w:p>
    <w:p w14:paraId="36D31201" w14:textId="77777777" w:rsidR="0077102E" w:rsidRDefault="0077102E" w:rsidP="00B37050">
      <w:pPr>
        <w:jc w:val="center"/>
        <w:rPr>
          <w:rFonts w:asciiTheme="minorHAnsi" w:hAnsiTheme="minorHAnsi" w:cstheme="minorHAnsi"/>
          <w:b/>
          <w:sz w:val="22"/>
          <w:szCs w:val="22"/>
        </w:rPr>
      </w:pPr>
    </w:p>
    <w:p w14:paraId="0D154FF3" w14:textId="77777777" w:rsidR="00C43C6E" w:rsidRDefault="00C43C6E"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19542A">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19542A">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19542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19542A">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19542A">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19542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19542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19542A">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19542A">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19542A">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19542A">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19542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19542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19542A">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19542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19542A">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19542A">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6E79D77B"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8C1CBB">
        <w:rPr>
          <w:rFonts w:asciiTheme="minorHAnsi" w:hAnsiTheme="minorHAnsi" w:cstheme="minorHAnsi"/>
          <w:b/>
          <w:sz w:val="22"/>
          <w:szCs w:val="22"/>
        </w:rPr>
        <w:t xml:space="preserve"> </w:t>
      </w:r>
      <w:r w:rsidR="008C1CBB" w:rsidRPr="00916B81">
        <w:rPr>
          <w:rFonts w:asciiTheme="minorHAnsi" w:hAnsiTheme="minorHAnsi" w:cstheme="minorHAnsi"/>
          <w:b/>
          <w:i/>
          <w:color w:val="FF0000"/>
          <w:sz w:val="24"/>
          <w:szCs w:val="24"/>
          <w:highlight w:val="yellow"/>
          <w:lang w:val="es-ES_tradnl"/>
        </w:rPr>
        <w:t>NO APLICA</w:t>
      </w:r>
    </w:p>
    <w:p w14:paraId="66899B5F" w14:textId="77777777" w:rsidR="005B5002" w:rsidRPr="00552079" w:rsidRDefault="005B5002" w:rsidP="00B37050">
      <w:pPr>
        <w:jc w:val="both"/>
        <w:rPr>
          <w:rFonts w:asciiTheme="minorHAnsi" w:hAnsiTheme="minorHAnsi" w:cstheme="minorHAnsi"/>
          <w:sz w:val="22"/>
          <w:szCs w:val="22"/>
        </w:rPr>
      </w:pPr>
    </w:p>
    <w:p w14:paraId="1D26B190" w14:textId="37A0BA4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8C1CBB">
        <w:rPr>
          <w:rFonts w:asciiTheme="minorHAnsi" w:hAnsiTheme="minorHAnsi" w:cstheme="minorHAnsi"/>
          <w:b/>
          <w:sz w:val="22"/>
          <w:szCs w:val="22"/>
        </w:rPr>
        <w:t xml:space="preserve"> </w:t>
      </w:r>
      <w:r w:rsidR="008C1CBB" w:rsidRPr="00916B81">
        <w:rPr>
          <w:rFonts w:asciiTheme="minorHAnsi" w:hAnsiTheme="minorHAnsi" w:cstheme="minorHAnsi"/>
          <w:b/>
          <w:i/>
          <w:color w:val="FF0000"/>
          <w:sz w:val="24"/>
          <w:szCs w:val="24"/>
          <w:highlight w:val="yellow"/>
          <w:lang w:val="es-ES_tradnl"/>
        </w:rPr>
        <w:t>NO APLICA</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351D317" w14:textId="63397E42"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C1CBB">
        <w:rPr>
          <w:rFonts w:asciiTheme="minorHAnsi" w:hAnsiTheme="minorHAnsi" w:cstheme="minorHAnsi"/>
          <w:b/>
          <w:sz w:val="22"/>
          <w:szCs w:val="22"/>
        </w:rPr>
        <w:t xml:space="preserve"> </w:t>
      </w:r>
      <w:r w:rsidR="008C1CBB" w:rsidRPr="00916B81">
        <w:rPr>
          <w:rFonts w:asciiTheme="minorHAnsi" w:hAnsiTheme="minorHAnsi" w:cstheme="minorHAnsi"/>
          <w:b/>
          <w:i/>
          <w:color w:val="FF0000"/>
          <w:sz w:val="24"/>
          <w:szCs w:val="24"/>
          <w:highlight w:val="yellow"/>
          <w:lang w:val="es-ES_tradnl"/>
        </w:rPr>
        <w:t>NO APLICA</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19542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19542A">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2FAD9DAB" w14:textId="77777777" w:rsidR="008C1CBB" w:rsidRDefault="008C1CBB" w:rsidP="00897820">
      <w:pPr>
        <w:ind w:firstLine="426"/>
        <w:jc w:val="center"/>
        <w:rPr>
          <w:rFonts w:asciiTheme="minorHAnsi" w:hAnsiTheme="minorHAnsi" w:cstheme="minorHAnsi"/>
          <w:b/>
          <w:sz w:val="22"/>
          <w:szCs w:val="22"/>
        </w:rPr>
      </w:pPr>
    </w:p>
    <w:p w14:paraId="32866DFB" w14:textId="77777777" w:rsidR="008C1CBB" w:rsidRDefault="008C1CBB" w:rsidP="00897820">
      <w:pPr>
        <w:ind w:firstLine="426"/>
        <w:jc w:val="center"/>
        <w:rPr>
          <w:rFonts w:asciiTheme="minorHAnsi" w:hAnsiTheme="minorHAnsi" w:cstheme="minorHAnsi"/>
          <w:b/>
          <w:sz w:val="22"/>
          <w:szCs w:val="22"/>
        </w:rPr>
      </w:pPr>
    </w:p>
    <w:p w14:paraId="6A360D3F" w14:textId="77777777" w:rsidR="008C1CBB" w:rsidRDefault="008C1CBB" w:rsidP="00897820">
      <w:pPr>
        <w:ind w:firstLine="426"/>
        <w:jc w:val="center"/>
        <w:rPr>
          <w:rFonts w:asciiTheme="minorHAnsi" w:hAnsiTheme="minorHAnsi" w:cstheme="minorHAnsi"/>
          <w:b/>
          <w:sz w:val="22"/>
          <w:szCs w:val="22"/>
        </w:rPr>
      </w:pPr>
    </w:p>
    <w:p w14:paraId="36A72CA3" w14:textId="77777777" w:rsidR="008C1CBB" w:rsidRDefault="008C1CBB" w:rsidP="00897820">
      <w:pPr>
        <w:ind w:firstLine="426"/>
        <w:jc w:val="center"/>
        <w:rPr>
          <w:rFonts w:asciiTheme="minorHAnsi" w:hAnsiTheme="minorHAnsi" w:cstheme="minorHAnsi"/>
          <w:b/>
          <w:sz w:val="22"/>
          <w:szCs w:val="22"/>
        </w:rPr>
      </w:pPr>
    </w:p>
    <w:p w14:paraId="466841A1" w14:textId="77777777" w:rsidR="008C1CBB" w:rsidRDefault="008C1CBB" w:rsidP="00897820">
      <w:pPr>
        <w:ind w:firstLine="426"/>
        <w:jc w:val="center"/>
        <w:rPr>
          <w:rFonts w:asciiTheme="minorHAnsi" w:hAnsiTheme="minorHAnsi" w:cstheme="minorHAnsi"/>
          <w:b/>
          <w:sz w:val="22"/>
          <w:szCs w:val="22"/>
        </w:rPr>
      </w:pPr>
    </w:p>
    <w:p w14:paraId="28AAA437" w14:textId="77777777" w:rsidR="008C1CBB" w:rsidRDefault="008C1CBB"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41726B0" w14:textId="77777777" w:rsidR="00A165AC" w:rsidRPr="00552079" w:rsidRDefault="00A165A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691D91DA" w14:textId="77777777" w:rsidR="00B67F47" w:rsidRPr="00BB1EE9" w:rsidRDefault="00B67F47" w:rsidP="00B67F47">
      <w:pPr>
        <w:tabs>
          <w:tab w:val="left" w:pos="1418"/>
        </w:tabs>
        <w:spacing w:before="240" w:after="60"/>
        <w:ind w:left="426"/>
        <w:jc w:val="both"/>
        <w:outlineLvl w:val="0"/>
        <w:rPr>
          <w:rFonts w:asciiTheme="minorHAnsi" w:hAnsiTheme="minorHAnsi" w:cstheme="minorHAnsi"/>
          <w:b/>
          <w:bCs/>
          <w:color w:val="FF0000"/>
          <w:kern w:val="28"/>
          <w:sz w:val="26"/>
          <w:szCs w:val="26"/>
          <w:highlight w:val="yellow"/>
          <w:lang w:eastAsia="es-ES"/>
        </w:rPr>
      </w:pPr>
      <w:r w:rsidRPr="00BB1EE9">
        <w:rPr>
          <w:rFonts w:asciiTheme="minorHAnsi" w:hAnsiTheme="minorHAnsi" w:cstheme="minorHAnsi"/>
          <w:b/>
          <w:bCs/>
          <w:color w:val="FF0000"/>
          <w:kern w:val="28"/>
          <w:sz w:val="26"/>
          <w:szCs w:val="26"/>
          <w:highlight w:val="yellow"/>
          <w:lang w:eastAsia="es-ES"/>
        </w:rPr>
        <w:t>La propuesta deberá ser presentada en sobre cerrado, en su interior deberá contener tres carpetas clasificadas de la siguiente manera:</w:t>
      </w:r>
    </w:p>
    <w:p w14:paraId="2E714F42" w14:textId="77777777" w:rsidR="00B67F47" w:rsidRPr="00BB1EE9" w:rsidRDefault="00B67F47" w:rsidP="00B67F47">
      <w:pPr>
        <w:pStyle w:val="Sinespaciado4"/>
        <w:rPr>
          <w:b/>
          <w:color w:val="FF0000"/>
          <w:sz w:val="26"/>
          <w:szCs w:val="26"/>
          <w:highlight w:val="yellow"/>
          <w:lang w:eastAsia="es-ES"/>
        </w:rPr>
      </w:pPr>
    </w:p>
    <w:p w14:paraId="4BFA6281" w14:textId="77777777" w:rsidR="00B67F47" w:rsidRPr="00BB1EE9" w:rsidRDefault="00B67F47" w:rsidP="00B67F47">
      <w:pPr>
        <w:pStyle w:val="Prrafodelista"/>
        <w:tabs>
          <w:tab w:val="left" w:pos="2127"/>
        </w:tabs>
        <w:ind w:left="1560"/>
        <w:jc w:val="both"/>
        <w:rPr>
          <w:rFonts w:ascii="Calibri" w:hAnsi="Calibri" w:cs="Calibri"/>
          <w:b/>
          <w:color w:val="FF0000"/>
          <w:sz w:val="26"/>
          <w:szCs w:val="26"/>
          <w:highlight w:val="yellow"/>
        </w:rPr>
      </w:pPr>
      <w:r w:rsidRPr="00BB1EE9">
        <w:rPr>
          <w:rFonts w:ascii="Calibri" w:hAnsi="Calibri" w:cs="Calibri"/>
          <w:b/>
          <w:color w:val="FF0000"/>
          <w:sz w:val="26"/>
          <w:szCs w:val="26"/>
          <w:highlight w:val="yellow"/>
        </w:rPr>
        <w:t xml:space="preserve">Carpeta 1 - Documentos/Formularios Administrativos y Económicos. </w:t>
      </w:r>
    </w:p>
    <w:p w14:paraId="5FA1CC4C" w14:textId="77777777" w:rsidR="00B67F47" w:rsidRPr="00BB1EE9" w:rsidRDefault="00B67F47" w:rsidP="00B67F47">
      <w:pPr>
        <w:pStyle w:val="Prrafodelista"/>
        <w:tabs>
          <w:tab w:val="left" w:pos="2127"/>
        </w:tabs>
        <w:ind w:left="1560"/>
        <w:jc w:val="both"/>
        <w:rPr>
          <w:rFonts w:ascii="Calibri" w:hAnsi="Calibri" w:cs="Calibri"/>
          <w:b/>
          <w:color w:val="FF0000"/>
          <w:sz w:val="26"/>
          <w:szCs w:val="26"/>
          <w:highlight w:val="yellow"/>
        </w:rPr>
      </w:pPr>
      <w:r w:rsidRPr="00BB1EE9">
        <w:rPr>
          <w:rFonts w:ascii="Calibri" w:hAnsi="Calibri" w:cs="Calibri"/>
          <w:b/>
          <w:color w:val="FF0000"/>
          <w:sz w:val="26"/>
          <w:szCs w:val="26"/>
          <w:highlight w:val="yellow"/>
        </w:rPr>
        <w:t>Carpeta 2 - Documentos Legales.</w:t>
      </w:r>
    </w:p>
    <w:p w14:paraId="7EFD2D46" w14:textId="5D276CDA" w:rsidR="00AC55E3" w:rsidRPr="006E7B64" w:rsidRDefault="00B67F47" w:rsidP="00B67F47">
      <w:pPr>
        <w:pStyle w:val="Prrafodelista"/>
        <w:tabs>
          <w:tab w:val="left" w:pos="2127"/>
        </w:tabs>
        <w:ind w:left="1560"/>
        <w:jc w:val="both"/>
        <w:rPr>
          <w:rFonts w:ascii="Calibri" w:hAnsi="Calibri" w:cs="Calibri"/>
          <w:sz w:val="22"/>
          <w:szCs w:val="22"/>
        </w:rPr>
      </w:pPr>
      <w:r w:rsidRPr="00BB1EE9">
        <w:rPr>
          <w:rFonts w:ascii="Calibri" w:hAnsi="Calibri" w:cs="Calibri"/>
          <w:b/>
          <w:color w:val="FF0000"/>
          <w:sz w:val="26"/>
          <w:szCs w:val="26"/>
          <w:highlight w:val="yellow"/>
        </w:rPr>
        <w:t>Carpeta 3 - 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C87E0F4" w14:textId="77777777" w:rsidR="00B67F47" w:rsidRDefault="00B67F47" w:rsidP="003A1C43">
      <w:pPr>
        <w:ind w:left="426"/>
        <w:jc w:val="center"/>
        <w:rPr>
          <w:rFonts w:asciiTheme="minorHAnsi" w:hAnsiTheme="minorHAnsi" w:cstheme="minorHAnsi"/>
          <w:b/>
          <w:sz w:val="22"/>
          <w:szCs w:val="22"/>
        </w:rPr>
      </w:pPr>
    </w:p>
    <w:p w14:paraId="13CDD0DA" w14:textId="77777777" w:rsidR="00B67F47" w:rsidRDefault="00B67F47" w:rsidP="003A1C43">
      <w:pPr>
        <w:ind w:left="426"/>
        <w:jc w:val="center"/>
        <w:rPr>
          <w:rFonts w:asciiTheme="minorHAnsi" w:hAnsiTheme="minorHAnsi" w:cstheme="minorHAnsi"/>
          <w:b/>
          <w:sz w:val="22"/>
          <w:szCs w:val="22"/>
        </w:rPr>
      </w:pPr>
    </w:p>
    <w:p w14:paraId="59D1F75D" w14:textId="77777777" w:rsidR="00B67F47" w:rsidRDefault="00B67F47" w:rsidP="003A1C43">
      <w:pPr>
        <w:ind w:left="426"/>
        <w:jc w:val="center"/>
        <w:rPr>
          <w:rFonts w:asciiTheme="minorHAnsi" w:hAnsiTheme="minorHAnsi" w:cstheme="minorHAnsi"/>
          <w:b/>
          <w:sz w:val="22"/>
          <w:szCs w:val="22"/>
        </w:rPr>
      </w:pPr>
    </w:p>
    <w:p w14:paraId="670B7F27" w14:textId="77777777" w:rsidR="00B67F47" w:rsidRDefault="00B67F47" w:rsidP="003A1C43">
      <w:pPr>
        <w:ind w:left="426"/>
        <w:jc w:val="center"/>
        <w:rPr>
          <w:rFonts w:asciiTheme="minorHAnsi" w:hAnsiTheme="minorHAnsi" w:cstheme="minorHAnsi"/>
          <w:b/>
          <w:sz w:val="22"/>
          <w:szCs w:val="22"/>
        </w:rPr>
      </w:pPr>
    </w:p>
    <w:p w14:paraId="3F19E93D" w14:textId="77777777" w:rsidR="00B67F47" w:rsidRDefault="00B67F47" w:rsidP="003A1C43">
      <w:pPr>
        <w:ind w:left="426"/>
        <w:jc w:val="center"/>
        <w:rPr>
          <w:rFonts w:asciiTheme="minorHAnsi" w:hAnsiTheme="minorHAnsi" w:cstheme="minorHAnsi"/>
          <w:b/>
          <w:sz w:val="22"/>
          <w:szCs w:val="22"/>
        </w:rPr>
      </w:pPr>
    </w:p>
    <w:p w14:paraId="60159C7B" w14:textId="77777777" w:rsidR="00B67F47" w:rsidRDefault="00B67F47"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392647FC" w14:textId="77777777" w:rsidR="00A165AC" w:rsidRPr="00552079" w:rsidRDefault="00A165AC"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7D52A5CE" w14:textId="77777777" w:rsidR="00B67F47" w:rsidRDefault="00B67F47" w:rsidP="00B37050">
      <w:pPr>
        <w:jc w:val="center"/>
        <w:rPr>
          <w:rFonts w:asciiTheme="minorHAnsi" w:hAnsiTheme="minorHAnsi" w:cstheme="minorHAnsi"/>
          <w:b/>
          <w:sz w:val="22"/>
          <w:szCs w:val="22"/>
        </w:rPr>
      </w:pPr>
    </w:p>
    <w:p w14:paraId="66AFC818" w14:textId="77777777" w:rsidR="00B67F47" w:rsidRDefault="00B67F47" w:rsidP="00B37050">
      <w:pPr>
        <w:jc w:val="center"/>
        <w:rPr>
          <w:rFonts w:asciiTheme="minorHAnsi" w:hAnsiTheme="minorHAnsi" w:cstheme="minorHAnsi"/>
          <w:b/>
          <w:sz w:val="22"/>
          <w:szCs w:val="22"/>
        </w:rPr>
      </w:pPr>
    </w:p>
    <w:p w14:paraId="009C2F18" w14:textId="77777777" w:rsidR="00B67F47" w:rsidRDefault="00B67F47" w:rsidP="00B37050">
      <w:pPr>
        <w:jc w:val="center"/>
        <w:rPr>
          <w:rFonts w:asciiTheme="minorHAnsi" w:hAnsiTheme="minorHAnsi" w:cstheme="minorHAnsi"/>
          <w:b/>
          <w:sz w:val="22"/>
          <w:szCs w:val="22"/>
        </w:rPr>
      </w:pPr>
    </w:p>
    <w:p w14:paraId="02C74E31" w14:textId="77777777" w:rsidR="00B67F47" w:rsidRDefault="00B67F47" w:rsidP="00B37050">
      <w:pPr>
        <w:jc w:val="center"/>
        <w:rPr>
          <w:rFonts w:asciiTheme="minorHAnsi" w:hAnsiTheme="minorHAnsi" w:cstheme="minorHAnsi"/>
          <w:b/>
          <w:sz w:val="22"/>
          <w:szCs w:val="22"/>
        </w:rPr>
      </w:pPr>
    </w:p>
    <w:p w14:paraId="330F5032" w14:textId="77777777" w:rsidR="00B67F47" w:rsidRDefault="00B67F47" w:rsidP="00B37050">
      <w:pPr>
        <w:jc w:val="center"/>
        <w:rPr>
          <w:rFonts w:asciiTheme="minorHAnsi" w:hAnsiTheme="minorHAnsi" w:cstheme="minorHAnsi"/>
          <w:b/>
          <w:sz w:val="22"/>
          <w:szCs w:val="22"/>
        </w:rPr>
      </w:pPr>
    </w:p>
    <w:p w14:paraId="6D845B73" w14:textId="77777777" w:rsidR="00B67F47" w:rsidRDefault="00B67F47" w:rsidP="00B37050">
      <w:pPr>
        <w:jc w:val="center"/>
        <w:rPr>
          <w:rFonts w:asciiTheme="minorHAnsi" w:hAnsiTheme="minorHAnsi" w:cstheme="minorHAnsi"/>
          <w:b/>
          <w:sz w:val="22"/>
          <w:szCs w:val="22"/>
        </w:rPr>
      </w:pPr>
    </w:p>
    <w:p w14:paraId="09B52EB3" w14:textId="77777777" w:rsidR="00B67F47" w:rsidRDefault="00B67F47" w:rsidP="00B37050">
      <w:pPr>
        <w:jc w:val="center"/>
        <w:rPr>
          <w:rFonts w:asciiTheme="minorHAnsi" w:hAnsiTheme="minorHAnsi" w:cstheme="minorHAnsi"/>
          <w:b/>
          <w:sz w:val="22"/>
          <w:szCs w:val="22"/>
        </w:rPr>
      </w:pPr>
    </w:p>
    <w:p w14:paraId="06CD31B8" w14:textId="77777777" w:rsidR="00B67F47" w:rsidRDefault="00B67F47"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A81B94A" w14:textId="77777777" w:rsidR="0002531B" w:rsidRDefault="0002531B" w:rsidP="00B67F47">
      <w:pPr>
        <w:jc w:val="center"/>
        <w:rPr>
          <w:rFonts w:asciiTheme="minorHAnsi" w:hAnsiTheme="minorHAnsi" w:cstheme="minorHAnsi"/>
          <w:b/>
          <w:sz w:val="22"/>
          <w:szCs w:val="22"/>
        </w:rPr>
      </w:pPr>
    </w:p>
    <w:p w14:paraId="4235F044" w14:textId="7153D397" w:rsidR="00BA0860" w:rsidRPr="00BA0860" w:rsidRDefault="00BA0860" w:rsidP="00BA0860">
      <w:pPr>
        <w:pStyle w:val="Prrafodelista"/>
        <w:numPr>
          <w:ilvl w:val="0"/>
          <w:numId w:val="3"/>
        </w:numPr>
        <w:ind w:left="426" w:hanging="426"/>
        <w:jc w:val="both"/>
        <w:rPr>
          <w:rFonts w:ascii="Calibri" w:hAnsi="Calibri" w:cs="Calibri"/>
          <w:b/>
          <w:sz w:val="22"/>
          <w:szCs w:val="22"/>
          <w:lang w:eastAsia="es-ES"/>
        </w:rPr>
      </w:pPr>
      <w:r w:rsidRPr="00BA0860">
        <w:rPr>
          <w:rFonts w:ascii="Calibri" w:hAnsi="Calibri" w:cs="Calibri"/>
          <w:b/>
          <w:sz w:val="22"/>
          <w:szCs w:val="22"/>
          <w:lang w:eastAsia="es-ES"/>
        </w:rPr>
        <w:t>GARANTÍA DE SERIEDAD DE PROPUESTA</w:t>
      </w:r>
    </w:p>
    <w:p w14:paraId="3C23FC91" w14:textId="77777777" w:rsidR="00BA0860" w:rsidRPr="00BA0860" w:rsidRDefault="00BA0860" w:rsidP="00BA0860">
      <w:pPr>
        <w:ind w:left="426"/>
        <w:jc w:val="both"/>
        <w:rPr>
          <w:rFonts w:ascii="Calibri" w:hAnsi="Calibri" w:cs="Calibri"/>
          <w:sz w:val="22"/>
          <w:szCs w:val="22"/>
          <w:lang w:eastAsia="es-ES"/>
        </w:rPr>
      </w:pPr>
      <w:r w:rsidRPr="00BA0860">
        <w:rPr>
          <w:rFonts w:ascii="Calibri" w:hAnsi="Calibri" w:cs="Calibri"/>
          <w:sz w:val="22"/>
          <w:szCs w:val="22"/>
          <w:lang w:eastAsia="es-ES"/>
        </w:rPr>
        <w:t>A elección de la empresa proponente, ésta podrá optar por uno de los siguientes instrumentos financieros:</w:t>
      </w:r>
    </w:p>
    <w:p w14:paraId="4B9D12BA" w14:textId="77777777" w:rsidR="00BA0860" w:rsidRPr="00BA0860" w:rsidRDefault="00BA0860" w:rsidP="00BA0860">
      <w:pPr>
        <w:jc w:val="both"/>
        <w:rPr>
          <w:rFonts w:ascii="Calibri" w:hAnsi="Calibri" w:cs="Calibri"/>
          <w:sz w:val="22"/>
          <w:szCs w:val="22"/>
          <w:lang w:eastAsia="es-ES"/>
        </w:rPr>
      </w:pPr>
    </w:p>
    <w:p w14:paraId="63E4516B" w14:textId="77777777" w:rsidR="00BA0860" w:rsidRPr="00BA0860" w:rsidRDefault="00BA0860" w:rsidP="0019542A">
      <w:pPr>
        <w:numPr>
          <w:ilvl w:val="0"/>
          <w:numId w:val="36"/>
        </w:numPr>
        <w:ind w:left="993"/>
        <w:jc w:val="both"/>
        <w:rPr>
          <w:rFonts w:ascii="Calibri" w:hAnsi="Calibri" w:cs="Calibri"/>
          <w:sz w:val="22"/>
          <w:szCs w:val="22"/>
          <w:lang w:eastAsia="es-ES"/>
        </w:rPr>
      </w:pPr>
      <w:r w:rsidRPr="00BA0860">
        <w:rPr>
          <w:rFonts w:ascii="Calibri" w:hAnsi="Calibri" w:cs="Calibri"/>
          <w:sz w:val="22"/>
          <w:szCs w:val="22"/>
          <w:lang w:eastAsia="es-ES"/>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49146CA2" w14:textId="77777777" w:rsidR="00BA0860" w:rsidRPr="00BA0860" w:rsidRDefault="00BA0860" w:rsidP="00BA0860">
      <w:pPr>
        <w:ind w:left="993"/>
        <w:jc w:val="both"/>
        <w:rPr>
          <w:rFonts w:ascii="Calibri" w:hAnsi="Calibri" w:cs="Calibri"/>
          <w:sz w:val="22"/>
          <w:szCs w:val="22"/>
          <w:lang w:eastAsia="es-ES"/>
        </w:rPr>
      </w:pPr>
    </w:p>
    <w:p w14:paraId="2F9858DF" w14:textId="77777777" w:rsidR="00BA0860" w:rsidRPr="00BA0860" w:rsidRDefault="00BA0860" w:rsidP="0019542A">
      <w:pPr>
        <w:numPr>
          <w:ilvl w:val="0"/>
          <w:numId w:val="36"/>
        </w:numPr>
        <w:ind w:left="993"/>
        <w:jc w:val="both"/>
        <w:rPr>
          <w:rFonts w:ascii="Calibri" w:hAnsi="Calibri" w:cs="Calibri"/>
          <w:sz w:val="22"/>
          <w:szCs w:val="22"/>
          <w:lang w:eastAsia="es-ES"/>
        </w:rPr>
      </w:pPr>
      <w:r w:rsidRPr="00BA0860">
        <w:rPr>
          <w:rFonts w:ascii="Calibri" w:hAnsi="Calibri" w:cs="Calibri"/>
          <w:sz w:val="22"/>
          <w:szCs w:val="22"/>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02962A93" w14:textId="77777777" w:rsidR="00BA0860" w:rsidRPr="00BA0860" w:rsidRDefault="00BA0860" w:rsidP="00BA0860">
      <w:pPr>
        <w:jc w:val="both"/>
        <w:rPr>
          <w:rFonts w:ascii="Calibri" w:hAnsi="Calibri" w:cs="Calibri"/>
          <w:sz w:val="22"/>
          <w:szCs w:val="22"/>
          <w:lang w:eastAsia="es-ES"/>
        </w:rPr>
      </w:pPr>
    </w:p>
    <w:p w14:paraId="55EBE86C" w14:textId="77777777" w:rsidR="00BA0860" w:rsidRPr="00BA0860" w:rsidRDefault="00BA0860" w:rsidP="0019542A">
      <w:pPr>
        <w:numPr>
          <w:ilvl w:val="0"/>
          <w:numId w:val="36"/>
        </w:numPr>
        <w:ind w:left="993"/>
        <w:jc w:val="both"/>
        <w:rPr>
          <w:rFonts w:ascii="Calibri" w:hAnsi="Calibri" w:cs="Calibri"/>
          <w:sz w:val="22"/>
          <w:szCs w:val="22"/>
          <w:lang w:eastAsia="es-ES"/>
        </w:rPr>
      </w:pPr>
      <w:r w:rsidRPr="00BA0860">
        <w:rPr>
          <w:rFonts w:ascii="Calibri" w:hAnsi="Calibri" w:cs="Calibri"/>
          <w:sz w:val="22"/>
          <w:szCs w:val="22"/>
          <w:lang w:eastAsia="es-ES"/>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Bolivianos/YPFB, con las características expresas de renovable, irrevocable y de ejecución a primer requerimiento con vigencia de 90 días calendario computables a partir de la fecha de la presentación de propuestas, por un monto equivalente de al menos a 1 (%) del valor total de la propuesta económica.</w:t>
      </w:r>
    </w:p>
    <w:p w14:paraId="564058B8" w14:textId="77777777" w:rsidR="00BA0860" w:rsidRPr="00BA0860" w:rsidRDefault="00BA0860" w:rsidP="00BA0860">
      <w:pPr>
        <w:jc w:val="both"/>
        <w:rPr>
          <w:rFonts w:ascii="Calibri" w:hAnsi="Calibri" w:cs="Calibri"/>
          <w:sz w:val="22"/>
          <w:szCs w:val="22"/>
          <w:lang w:eastAsia="es-ES"/>
        </w:rPr>
      </w:pPr>
    </w:p>
    <w:p w14:paraId="7D986162" w14:textId="2E1438A3" w:rsidR="00BA0860" w:rsidRPr="00BA0860" w:rsidRDefault="00BA0860" w:rsidP="00BA0860">
      <w:pPr>
        <w:pStyle w:val="Prrafodelista"/>
        <w:numPr>
          <w:ilvl w:val="0"/>
          <w:numId w:val="3"/>
        </w:numPr>
        <w:ind w:left="426" w:hanging="426"/>
        <w:jc w:val="both"/>
        <w:rPr>
          <w:rFonts w:ascii="Calibri" w:hAnsi="Calibri" w:cs="Calibri"/>
          <w:b/>
          <w:sz w:val="22"/>
          <w:szCs w:val="22"/>
          <w:lang w:eastAsia="es-ES"/>
        </w:rPr>
      </w:pPr>
      <w:r w:rsidRPr="00BA0860">
        <w:rPr>
          <w:rFonts w:ascii="Calibri" w:hAnsi="Calibri" w:cs="Calibri"/>
          <w:b/>
          <w:sz w:val="22"/>
          <w:szCs w:val="22"/>
          <w:lang w:eastAsia="es-ES"/>
        </w:rPr>
        <w:t>GARANTÍA DE CUMPLIMIENTO DE CONTRATO</w:t>
      </w:r>
    </w:p>
    <w:p w14:paraId="59DCE4EF" w14:textId="77777777" w:rsidR="00BA0860" w:rsidRPr="00BA0860" w:rsidRDefault="00BA0860" w:rsidP="00BA0860">
      <w:pPr>
        <w:ind w:left="426"/>
        <w:jc w:val="both"/>
        <w:rPr>
          <w:rFonts w:ascii="Calibri" w:hAnsi="Calibri" w:cs="Calibri"/>
          <w:sz w:val="22"/>
          <w:szCs w:val="22"/>
          <w:lang w:eastAsia="es-ES"/>
        </w:rPr>
      </w:pPr>
      <w:r w:rsidRPr="00BA0860">
        <w:rPr>
          <w:rFonts w:ascii="Calibri" w:hAnsi="Calibri" w:cs="Calibri"/>
          <w:sz w:val="22"/>
          <w:szCs w:val="22"/>
          <w:lang w:eastAsia="es-ES"/>
        </w:rPr>
        <w:t>A elección de la empresa adjudicada, ésta podrá optar por uno de los siguientes instrumentos financieros:</w:t>
      </w:r>
    </w:p>
    <w:p w14:paraId="0A479A3E" w14:textId="77777777" w:rsidR="00BA0860" w:rsidRPr="00BA0860" w:rsidRDefault="00BA0860" w:rsidP="00BA0860">
      <w:pPr>
        <w:jc w:val="both"/>
        <w:rPr>
          <w:rFonts w:ascii="Calibri" w:hAnsi="Calibri" w:cs="Calibri"/>
          <w:sz w:val="22"/>
          <w:szCs w:val="22"/>
          <w:lang w:eastAsia="es-ES"/>
        </w:rPr>
      </w:pPr>
    </w:p>
    <w:p w14:paraId="77F4E1D6" w14:textId="77777777" w:rsidR="00BA0860" w:rsidRPr="00BA0860" w:rsidRDefault="00BA0860" w:rsidP="0019542A">
      <w:pPr>
        <w:numPr>
          <w:ilvl w:val="0"/>
          <w:numId w:val="36"/>
        </w:numPr>
        <w:ind w:left="993"/>
        <w:jc w:val="both"/>
        <w:rPr>
          <w:rFonts w:ascii="Calibri" w:hAnsi="Calibri" w:cs="Calibri"/>
          <w:sz w:val="22"/>
          <w:szCs w:val="22"/>
          <w:lang w:eastAsia="es-ES"/>
        </w:rPr>
      </w:pPr>
      <w:r w:rsidRPr="00BA0860">
        <w:rPr>
          <w:rFonts w:ascii="Calibri" w:hAnsi="Calibri" w:cs="Calibri"/>
          <w:sz w:val="22"/>
          <w:szCs w:val="22"/>
          <w:lang w:eastAsia="es-ES"/>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14:paraId="0888BA1E" w14:textId="77777777" w:rsidR="00BA0860" w:rsidRPr="00BA0860" w:rsidRDefault="00BA0860" w:rsidP="00BA0860">
      <w:pPr>
        <w:ind w:left="720"/>
        <w:jc w:val="both"/>
        <w:rPr>
          <w:rFonts w:ascii="Calibri" w:hAnsi="Calibri" w:cs="Calibri"/>
          <w:sz w:val="22"/>
          <w:szCs w:val="22"/>
          <w:lang w:eastAsia="es-ES"/>
        </w:rPr>
      </w:pPr>
    </w:p>
    <w:p w14:paraId="0058CF9E" w14:textId="77777777" w:rsidR="00BA0860" w:rsidRPr="00BA0860" w:rsidRDefault="00BA0860" w:rsidP="0019542A">
      <w:pPr>
        <w:numPr>
          <w:ilvl w:val="0"/>
          <w:numId w:val="36"/>
        </w:numPr>
        <w:ind w:left="993"/>
        <w:jc w:val="both"/>
        <w:rPr>
          <w:rFonts w:ascii="Calibri" w:hAnsi="Calibri" w:cs="Calibri"/>
          <w:sz w:val="22"/>
          <w:szCs w:val="22"/>
          <w:lang w:eastAsia="es-ES"/>
        </w:rPr>
      </w:pPr>
      <w:r w:rsidRPr="00BA0860">
        <w:rPr>
          <w:rFonts w:ascii="Calibri" w:hAnsi="Calibri" w:cs="Calibri"/>
          <w:sz w:val="22"/>
          <w:szCs w:val="22"/>
          <w:lang w:eastAsia="es-ES"/>
        </w:rPr>
        <w:t xml:space="preserve">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/YPFB, </w:t>
      </w:r>
      <w:r w:rsidRPr="00BA0860">
        <w:rPr>
          <w:rFonts w:ascii="Calibri" w:hAnsi="Calibri" w:cs="Calibri"/>
          <w:sz w:val="22"/>
          <w:szCs w:val="22"/>
          <w:lang w:eastAsia="es-ES"/>
        </w:rPr>
        <w:lastRenderedPageBreak/>
        <w:t>con características expresas de renovable, irrevocable y de ejecución a primer requerimiento con vigencia de 60 días calendario adicionales a la vigencia del contrato, por un monto  equivalente al 7% del valor total del contrato.</w:t>
      </w:r>
    </w:p>
    <w:p w14:paraId="6A219525" w14:textId="77777777" w:rsidR="00BA0860" w:rsidRPr="00BA0860" w:rsidRDefault="00BA0860" w:rsidP="00BA0860">
      <w:pPr>
        <w:jc w:val="both"/>
        <w:rPr>
          <w:rFonts w:ascii="Calibri" w:hAnsi="Calibri" w:cs="Calibri"/>
          <w:sz w:val="22"/>
          <w:szCs w:val="22"/>
          <w:lang w:eastAsia="es-ES"/>
        </w:rPr>
      </w:pPr>
    </w:p>
    <w:p w14:paraId="3A104C6A" w14:textId="2563A7DA" w:rsidR="00BA0860" w:rsidRPr="00A272FC" w:rsidRDefault="00BA0860" w:rsidP="0019542A">
      <w:pPr>
        <w:numPr>
          <w:ilvl w:val="0"/>
          <w:numId w:val="36"/>
        </w:numPr>
        <w:ind w:left="993"/>
        <w:jc w:val="both"/>
        <w:rPr>
          <w:rFonts w:asciiTheme="minorHAnsi" w:hAnsiTheme="minorHAnsi" w:cstheme="minorHAnsi"/>
          <w:b/>
          <w:sz w:val="22"/>
          <w:szCs w:val="22"/>
        </w:rPr>
      </w:pPr>
      <w:r w:rsidRPr="00BA0860">
        <w:rPr>
          <w:rFonts w:ascii="Calibri" w:hAnsi="Calibri" w:cs="Calibri"/>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importe equivalente al 7% del valor total del contrato.</w:t>
      </w:r>
    </w:p>
    <w:p w14:paraId="1A373CC1" w14:textId="77777777" w:rsidR="00BA0860" w:rsidRDefault="00BA0860" w:rsidP="00B67F47">
      <w:pPr>
        <w:jc w:val="center"/>
        <w:rPr>
          <w:rFonts w:asciiTheme="minorHAnsi" w:hAnsiTheme="minorHAnsi" w:cstheme="minorHAnsi"/>
          <w:b/>
          <w:sz w:val="22"/>
          <w:szCs w:val="22"/>
          <w:highlight w:val="yellow"/>
          <w:lang w:val="es-ES_tradnl"/>
        </w:rPr>
      </w:pPr>
    </w:p>
    <w:p w14:paraId="54227D1F" w14:textId="77777777" w:rsidR="00BA0860" w:rsidRDefault="00BA0860" w:rsidP="00B67F47">
      <w:pPr>
        <w:jc w:val="center"/>
        <w:rPr>
          <w:rFonts w:asciiTheme="minorHAnsi" w:hAnsiTheme="minorHAnsi" w:cstheme="minorHAnsi"/>
          <w:b/>
          <w:sz w:val="22"/>
          <w:szCs w:val="22"/>
          <w:highlight w:val="yellow"/>
          <w:lang w:val="es-ES_tradnl"/>
        </w:rPr>
      </w:pPr>
    </w:p>
    <w:p w14:paraId="4A26F344" w14:textId="77777777" w:rsidR="00BA0860" w:rsidRDefault="00BA0860" w:rsidP="00B67F47">
      <w:pPr>
        <w:jc w:val="center"/>
        <w:rPr>
          <w:rFonts w:asciiTheme="minorHAnsi" w:hAnsiTheme="minorHAnsi" w:cstheme="minorHAnsi"/>
          <w:b/>
          <w:sz w:val="22"/>
          <w:szCs w:val="22"/>
          <w:highlight w:val="yellow"/>
          <w:lang w:val="es-ES_tradnl"/>
        </w:rPr>
      </w:pPr>
    </w:p>
    <w:p w14:paraId="534F4BD9" w14:textId="77777777" w:rsidR="00BA0860" w:rsidRDefault="00BA0860" w:rsidP="00B67F47">
      <w:pPr>
        <w:jc w:val="center"/>
        <w:rPr>
          <w:rFonts w:asciiTheme="minorHAnsi" w:hAnsiTheme="minorHAnsi" w:cstheme="minorHAnsi"/>
          <w:b/>
          <w:sz w:val="22"/>
          <w:szCs w:val="22"/>
          <w:highlight w:val="yellow"/>
          <w:lang w:val="es-ES_tradnl"/>
        </w:rPr>
      </w:pPr>
    </w:p>
    <w:p w14:paraId="241D9D00" w14:textId="77777777" w:rsidR="00BA0860" w:rsidRDefault="00BA0860" w:rsidP="00B67F47">
      <w:pPr>
        <w:jc w:val="center"/>
        <w:rPr>
          <w:rFonts w:asciiTheme="minorHAnsi" w:hAnsiTheme="minorHAnsi" w:cstheme="minorHAnsi"/>
          <w:b/>
          <w:sz w:val="22"/>
          <w:szCs w:val="22"/>
          <w:highlight w:val="yellow"/>
          <w:lang w:val="es-ES_tradnl"/>
        </w:rPr>
      </w:pPr>
    </w:p>
    <w:p w14:paraId="1F1CC253" w14:textId="77777777" w:rsidR="00BA0860" w:rsidRDefault="00BA0860" w:rsidP="00B67F47">
      <w:pPr>
        <w:jc w:val="center"/>
        <w:rPr>
          <w:rFonts w:asciiTheme="minorHAnsi" w:hAnsiTheme="minorHAnsi" w:cstheme="minorHAnsi"/>
          <w:b/>
          <w:sz w:val="22"/>
          <w:szCs w:val="22"/>
          <w:highlight w:val="yellow"/>
          <w:lang w:val="es-ES_tradnl"/>
        </w:rPr>
      </w:pPr>
    </w:p>
    <w:p w14:paraId="2D579BE8" w14:textId="77777777" w:rsidR="00BA0860" w:rsidRDefault="00BA0860" w:rsidP="00B67F47">
      <w:pPr>
        <w:jc w:val="center"/>
        <w:rPr>
          <w:rFonts w:asciiTheme="minorHAnsi" w:hAnsiTheme="minorHAnsi" w:cstheme="minorHAnsi"/>
          <w:b/>
          <w:sz w:val="22"/>
          <w:szCs w:val="22"/>
          <w:highlight w:val="yellow"/>
          <w:lang w:val="es-ES_tradnl"/>
        </w:rPr>
      </w:pPr>
    </w:p>
    <w:p w14:paraId="1504DE23" w14:textId="77777777" w:rsidR="00BA0860" w:rsidRDefault="00BA0860" w:rsidP="00B67F47">
      <w:pPr>
        <w:jc w:val="center"/>
        <w:rPr>
          <w:rFonts w:asciiTheme="minorHAnsi" w:hAnsiTheme="minorHAnsi" w:cstheme="minorHAnsi"/>
          <w:b/>
          <w:sz w:val="22"/>
          <w:szCs w:val="22"/>
          <w:highlight w:val="yellow"/>
          <w:lang w:val="es-ES_tradnl"/>
        </w:rPr>
      </w:pPr>
    </w:p>
    <w:p w14:paraId="76CAA9CC" w14:textId="77777777" w:rsidR="00BA0860" w:rsidRDefault="00BA0860" w:rsidP="00B67F47">
      <w:pPr>
        <w:jc w:val="center"/>
        <w:rPr>
          <w:rFonts w:asciiTheme="minorHAnsi" w:hAnsiTheme="minorHAnsi" w:cstheme="minorHAnsi"/>
          <w:b/>
          <w:sz w:val="22"/>
          <w:szCs w:val="22"/>
          <w:highlight w:val="yellow"/>
          <w:lang w:val="es-ES_tradnl"/>
        </w:rPr>
      </w:pPr>
    </w:p>
    <w:p w14:paraId="57E0E314" w14:textId="77777777" w:rsidR="00BA0860" w:rsidRDefault="00BA0860" w:rsidP="00B67F47">
      <w:pPr>
        <w:jc w:val="center"/>
        <w:rPr>
          <w:rFonts w:asciiTheme="minorHAnsi" w:hAnsiTheme="minorHAnsi" w:cstheme="minorHAnsi"/>
          <w:b/>
          <w:sz w:val="22"/>
          <w:szCs w:val="22"/>
          <w:highlight w:val="yellow"/>
          <w:lang w:val="es-ES_tradnl"/>
        </w:rPr>
      </w:pPr>
    </w:p>
    <w:p w14:paraId="69746CBA" w14:textId="77777777" w:rsidR="00BA0860" w:rsidRDefault="00BA0860" w:rsidP="00B67F47">
      <w:pPr>
        <w:jc w:val="center"/>
        <w:rPr>
          <w:rFonts w:asciiTheme="minorHAnsi" w:hAnsiTheme="minorHAnsi" w:cstheme="minorHAnsi"/>
          <w:b/>
          <w:sz w:val="22"/>
          <w:szCs w:val="22"/>
          <w:highlight w:val="yellow"/>
          <w:lang w:val="es-ES_tradnl"/>
        </w:rPr>
      </w:pPr>
    </w:p>
    <w:p w14:paraId="327BFC14" w14:textId="77777777" w:rsidR="00BA0860" w:rsidRDefault="00BA0860" w:rsidP="00B67F47">
      <w:pPr>
        <w:jc w:val="center"/>
        <w:rPr>
          <w:rFonts w:asciiTheme="minorHAnsi" w:hAnsiTheme="minorHAnsi" w:cstheme="minorHAnsi"/>
          <w:b/>
          <w:sz w:val="22"/>
          <w:szCs w:val="22"/>
          <w:highlight w:val="yellow"/>
          <w:lang w:val="es-ES_tradnl"/>
        </w:rPr>
      </w:pPr>
    </w:p>
    <w:p w14:paraId="5982634E" w14:textId="77777777" w:rsidR="00BA0860" w:rsidRDefault="00BA0860" w:rsidP="00B67F47">
      <w:pPr>
        <w:jc w:val="center"/>
        <w:rPr>
          <w:rFonts w:asciiTheme="minorHAnsi" w:hAnsiTheme="minorHAnsi" w:cstheme="minorHAnsi"/>
          <w:b/>
          <w:sz w:val="22"/>
          <w:szCs w:val="22"/>
          <w:highlight w:val="yellow"/>
          <w:lang w:val="es-ES_tradnl"/>
        </w:rPr>
      </w:pPr>
    </w:p>
    <w:p w14:paraId="7A289195" w14:textId="77777777" w:rsidR="00BA0860" w:rsidRDefault="00BA0860" w:rsidP="00B67F47">
      <w:pPr>
        <w:jc w:val="center"/>
        <w:rPr>
          <w:rFonts w:asciiTheme="minorHAnsi" w:hAnsiTheme="minorHAnsi" w:cstheme="minorHAnsi"/>
          <w:b/>
          <w:sz w:val="22"/>
          <w:szCs w:val="22"/>
          <w:highlight w:val="yellow"/>
          <w:lang w:val="es-ES_tradnl"/>
        </w:rPr>
      </w:pPr>
    </w:p>
    <w:p w14:paraId="0165F0B4" w14:textId="77777777" w:rsidR="00BA0860" w:rsidRDefault="00BA0860" w:rsidP="00B67F47">
      <w:pPr>
        <w:jc w:val="center"/>
        <w:rPr>
          <w:rFonts w:asciiTheme="minorHAnsi" w:hAnsiTheme="minorHAnsi" w:cstheme="minorHAnsi"/>
          <w:b/>
          <w:sz w:val="22"/>
          <w:szCs w:val="22"/>
          <w:highlight w:val="yellow"/>
          <w:lang w:val="es-ES_tradnl"/>
        </w:rPr>
      </w:pPr>
    </w:p>
    <w:p w14:paraId="3ECFC856" w14:textId="77777777" w:rsidR="00BA0860" w:rsidRDefault="00BA0860" w:rsidP="00B67F47">
      <w:pPr>
        <w:jc w:val="center"/>
        <w:rPr>
          <w:rFonts w:asciiTheme="minorHAnsi" w:hAnsiTheme="minorHAnsi" w:cstheme="minorHAnsi"/>
          <w:b/>
          <w:sz w:val="22"/>
          <w:szCs w:val="22"/>
          <w:highlight w:val="yellow"/>
          <w:lang w:val="es-ES_tradnl"/>
        </w:rPr>
      </w:pPr>
    </w:p>
    <w:p w14:paraId="444565C2" w14:textId="77777777" w:rsidR="00BA0860" w:rsidRDefault="00BA0860" w:rsidP="00B67F47">
      <w:pPr>
        <w:jc w:val="center"/>
        <w:rPr>
          <w:rFonts w:asciiTheme="minorHAnsi" w:hAnsiTheme="minorHAnsi" w:cstheme="minorHAnsi"/>
          <w:b/>
          <w:sz w:val="22"/>
          <w:szCs w:val="22"/>
          <w:highlight w:val="yellow"/>
          <w:lang w:val="es-ES_tradnl"/>
        </w:rPr>
      </w:pPr>
    </w:p>
    <w:p w14:paraId="355D929A" w14:textId="77777777" w:rsidR="00BA0860" w:rsidRDefault="00BA0860" w:rsidP="00B67F47">
      <w:pPr>
        <w:jc w:val="center"/>
        <w:rPr>
          <w:rFonts w:asciiTheme="minorHAnsi" w:hAnsiTheme="minorHAnsi" w:cstheme="minorHAnsi"/>
          <w:b/>
          <w:sz w:val="22"/>
          <w:szCs w:val="22"/>
          <w:highlight w:val="yellow"/>
          <w:lang w:val="es-ES_tradnl"/>
        </w:rPr>
      </w:pPr>
    </w:p>
    <w:p w14:paraId="61CDF097" w14:textId="77777777" w:rsidR="00BA0860" w:rsidRDefault="00BA0860" w:rsidP="00B67F47">
      <w:pPr>
        <w:jc w:val="center"/>
        <w:rPr>
          <w:rFonts w:asciiTheme="minorHAnsi" w:hAnsiTheme="minorHAnsi" w:cstheme="minorHAnsi"/>
          <w:b/>
          <w:sz w:val="22"/>
          <w:szCs w:val="22"/>
          <w:highlight w:val="yellow"/>
          <w:lang w:val="es-ES_tradnl"/>
        </w:rPr>
      </w:pPr>
    </w:p>
    <w:p w14:paraId="3493B81C" w14:textId="77777777" w:rsidR="00BA0860" w:rsidRDefault="00BA0860" w:rsidP="00B67F47">
      <w:pPr>
        <w:jc w:val="center"/>
        <w:rPr>
          <w:rFonts w:asciiTheme="minorHAnsi" w:hAnsiTheme="minorHAnsi" w:cstheme="minorHAnsi"/>
          <w:b/>
          <w:sz w:val="22"/>
          <w:szCs w:val="22"/>
          <w:highlight w:val="yellow"/>
          <w:lang w:val="es-ES_tradnl"/>
        </w:rPr>
      </w:pPr>
    </w:p>
    <w:p w14:paraId="220AC930" w14:textId="77777777" w:rsidR="00BA0860" w:rsidRDefault="00BA0860" w:rsidP="00B67F47">
      <w:pPr>
        <w:jc w:val="center"/>
        <w:rPr>
          <w:rFonts w:asciiTheme="minorHAnsi" w:hAnsiTheme="minorHAnsi" w:cstheme="minorHAnsi"/>
          <w:b/>
          <w:sz w:val="22"/>
          <w:szCs w:val="22"/>
          <w:highlight w:val="yellow"/>
          <w:lang w:val="es-ES_tradnl"/>
        </w:rPr>
      </w:pPr>
    </w:p>
    <w:p w14:paraId="12D50710" w14:textId="77777777" w:rsidR="00BA0860" w:rsidRDefault="00BA0860" w:rsidP="00B67F47">
      <w:pPr>
        <w:jc w:val="center"/>
        <w:rPr>
          <w:rFonts w:asciiTheme="minorHAnsi" w:hAnsiTheme="minorHAnsi" w:cstheme="minorHAnsi"/>
          <w:b/>
          <w:sz w:val="22"/>
          <w:szCs w:val="22"/>
          <w:highlight w:val="yellow"/>
          <w:lang w:val="es-ES_tradnl"/>
        </w:rPr>
      </w:pPr>
    </w:p>
    <w:p w14:paraId="117CB560" w14:textId="77777777" w:rsidR="00BA0860" w:rsidRDefault="00BA0860" w:rsidP="00B67F47">
      <w:pPr>
        <w:jc w:val="center"/>
        <w:rPr>
          <w:rFonts w:asciiTheme="minorHAnsi" w:hAnsiTheme="minorHAnsi" w:cstheme="minorHAnsi"/>
          <w:b/>
          <w:sz w:val="22"/>
          <w:szCs w:val="22"/>
          <w:highlight w:val="yellow"/>
          <w:lang w:val="es-ES_tradnl"/>
        </w:rPr>
      </w:pPr>
    </w:p>
    <w:p w14:paraId="7846DF11" w14:textId="77777777" w:rsidR="00BA0860" w:rsidRDefault="00BA0860" w:rsidP="00B67F47">
      <w:pPr>
        <w:jc w:val="center"/>
        <w:rPr>
          <w:rFonts w:asciiTheme="minorHAnsi" w:hAnsiTheme="minorHAnsi" w:cstheme="minorHAnsi"/>
          <w:b/>
          <w:sz w:val="22"/>
          <w:szCs w:val="22"/>
          <w:highlight w:val="yellow"/>
          <w:lang w:val="es-ES_tradnl"/>
        </w:rPr>
      </w:pPr>
    </w:p>
    <w:p w14:paraId="51E87C0C" w14:textId="77777777" w:rsidR="00BA0860" w:rsidRDefault="00BA0860" w:rsidP="00B67F47">
      <w:pPr>
        <w:jc w:val="center"/>
        <w:rPr>
          <w:rFonts w:asciiTheme="minorHAnsi" w:hAnsiTheme="minorHAnsi" w:cstheme="minorHAnsi"/>
          <w:b/>
          <w:sz w:val="22"/>
          <w:szCs w:val="22"/>
          <w:highlight w:val="yellow"/>
          <w:lang w:val="es-ES_tradnl"/>
        </w:rPr>
      </w:pPr>
    </w:p>
    <w:p w14:paraId="5EEBAF59" w14:textId="77777777" w:rsidR="00BA0860" w:rsidRDefault="00BA0860" w:rsidP="00B67F47">
      <w:pPr>
        <w:jc w:val="center"/>
        <w:rPr>
          <w:rFonts w:asciiTheme="minorHAnsi" w:hAnsiTheme="minorHAnsi" w:cstheme="minorHAnsi"/>
          <w:b/>
          <w:sz w:val="22"/>
          <w:szCs w:val="22"/>
          <w:highlight w:val="yellow"/>
          <w:lang w:val="es-ES_tradnl"/>
        </w:rPr>
      </w:pPr>
    </w:p>
    <w:p w14:paraId="12B2E51E" w14:textId="77777777" w:rsidR="00BA0860" w:rsidRDefault="00BA0860" w:rsidP="00B67F47">
      <w:pPr>
        <w:jc w:val="center"/>
        <w:rPr>
          <w:rFonts w:asciiTheme="minorHAnsi" w:hAnsiTheme="minorHAnsi" w:cstheme="minorHAnsi"/>
          <w:b/>
          <w:sz w:val="22"/>
          <w:szCs w:val="22"/>
          <w:highlight w:val="yellow"/>
          <w:lang w:val="es-ES_tradnl"/>
        </w:rPr>
      </w:pPr>
    </w:p>
    <w:p w14:paraId="740C6612" w14:textId="77777777" w:rsidR="00BA0860" w:rsidRDefault="00BA0860" w:rsidP="00B67F47">
      <w:pPr>
        <w:jc w:val="center"/>
        <w:rPr>
          <w:rFonts w:asciiTheme="minorHAnsi" w:hAnsiTheme="minorHAnsi" w:cstheme="minorHAnsi"/>
          <w:b/>
          <w:sz w:val="22"/>
          <w:szCs w:val="22"/>
          <w:highlight w:val="yellow"/>
          <w:lang w:val="es-ES_tradnl"/>
        </w:rPr>
      </w:pPr>
    </w:p>
    <w:p w14:paraId="1AB4A6E5" w14:textId="77777777" w:rsidR="00BA0860" w:rsidRDefault="00BA0860" w:rsidP="00B67F47">
      <w:pPr>
        <w:jc w:val="center"/>
        <w:rPr>
          <w:rFonts w:asciiTheme="minorHAnsi" w:hAnsiTheme="minorHAnsi" w:cstheme="minorHAnsi"/>
          <w:b/>
          <w:sz w:val="22"/>
          <w:szCs w:val="22"/>
          <w:highlight w:val="yellow"/>
          <w:lang w:val="es-ES_tradnl"/>
        </w:rPr>
      </w:pPr>
    </w:p>
    <w:p w14:paraId="1F735777" w14:textId="77777777" w:rsidR="00BA0860" w:rsidRDefault="00BA0860" w:rsidP="00B67F47">
      <w:pPr>
        <w:jc w:val="center"/>
        <w:rPr>
          <w:rFonts w:asciiTheme="minorHAnsi" w:hAnsiTheme="minorHAnsi" w:cstheme="minorHAnsi"/>
          <w:b/>
          <w:sz w:val="22"/>
          <w:szCs w:val="22"/>
          <w:highlight w:val="yellow"/>
          <w:lang w:val="es-ES_tradnl"/>
        </w:rPr>
      </w:pPr>
    </w:p>
    <w:p w14:paraId="26EF3385" w14:textId="77777777" w:rsidR="00BA0860" w:rsidRDefault="00BA0860" w:rsidP="00B67F47">
      <w:pPr>
        <w:jc w:val="center"/>
        <w:rPr>
          <w:rFonts w:asciiTheme="minorHAnsi" w:hAnsiTheme="minorHAnsi" w:cstheme="minorHAnsi"/>
          <w:b/>
          <w:sz w:val="22"/>
          <w:szCs w:val="22"/>
          <w:highlight w:val="yellow"/>
          <w:lang w:val="es-ES_tradnl"/>
        </w:rPr>
      </w:pPr>
    </w:p>
    <w:p w14:paraId="41982D23" w14:textId="77777777" w:rsidR="00BA0860" w:rsidRDefault="00BA0860" w:rsidP="00B67F47">
      <w:pPr>
        <w:jc w:val="center"/>
        <w:rPr>
          <w:rFonts w:asciiTheme="minorHAnsi" w:hAnsiTheme="minorHAnsi" w:cstheme="minorHAnsi"/>
          <w:b/>
          <w:sz w:val="22"/>
          <w:szCs w:val="22"/>
          <w:highlight w:val="yellow"/>
          <w:lang w:val="es-ES_tradnl"/>
        </w:rPr>
      </w:pPr>
    </w:p>
    <w:p w14:paraId="06087DEC" w14:textId="77777777" w:rsidR="00BA0860" w:rsidRDefault="00BA0860" w:rsidP="00B67F47">
      <w:pPr>
        <w:jc w:val="center"/>
        <w:rPr>
          <w:rFonts w:asciiTheme="minorHAnsi" w:hAnsiTheme="minorHAnsi" w:cstheme="minorHAnsi"/>
          <w:b/>
          <w:sz w:val="22"/>
          <w:szCs w:val="22"/>
          <w:highlight w:val="yellow"/>
          <w:lang w:val="es-ES_tradnl"/>
        </w:rPr>
      </w:pPr>
    </w:p>
    <w:p w14:paraId="0ED370EC" w14:textId="77777777" w:rsidR="00BA0860" w:rsidRDefault="00BA0860" w:rsidP="00B67F47">
      <w:pPr>
        <w:jc w:val="center"/>
        <w:rPr>
          <w:rFonts w:asciiTheme="minorHAnsi" w:hAnsiTheme="minorHAnsi" w:cstheme="minorHAnsi"/>
          <w:b/>
          <w:sz w:val="22"/>
          <w:szCs w:val="22"/>
          <w:highlight w:val="yellow"/>
          <w:lang w:val="es-ES_tradnl"/>
        </w:rPr>
      </w:pPr>
    </w:p>
    <w:p w14:paraId="609FCB53" w14:textId="77777777" w:rsidR="00BA0860" w:rsidRDefault="00BA0860" w:rsidP="00B67F47">
      <w:pPr>
        <w:jc w:val="center"/>
        <w:rPr>
          <w:rFonts w:asciiTheme="minorHAnsi" w:hAnsiTheme="minorHAnsi" w:cstheme="minorHAnsi"/>
          <w:b/>
          <w:sz w:val="22"/>
          <w:szCs w:val="22"/>
          <w:highlight w:val="yellow"/>
          <w:lang w:val="es-ES_tradnl"/>
        </w:rPr>
      </w:pPr>
    </w:p>
    <w:p w14:paraId="6D4814D4" w14:textId="77777777" w:rsidR="00BA0860" w:rsidRDefault="00BA0860" w:rsidP="00B67F47">
      <w:pPr>
        <w:jc w:val="center"/>
        <w:rPr>
          <w:rFonts w:asciiTheme="minorHAnsi" w:hAnsiTheme="minorHAnsi" w:cstheme="minorHAnsi"/>
          <w:b/>
          <w:sz w:val="22"/>
          <w:szCs w:val="22"/>
          <w:highlight w:val="yellow"/>
          <w:lang w:val="es-ES_tradnl"/>
        </w:rPr>
      </w:pPr>
    </w:p>
    <w:p w14:paraId="0153F584" w14:textId="77777777" w:rsidR="00BA0860" w:rsidRDefault="00BA0860" w:rsidP="00B67F47">
      <w:pPr>
        <w:jc w:val="center"/>
        <w:rPr>
          <w:rFonts w:asciiTheme="minorHAnsi" w:hAnsiTheme="minorHAnsi" w:cstheme="minorHAnsi"/>
          <w:b/>
          <w:sz w:val="22"/>
          <w:szCs w:val="22"/>
          <w:highlight w:val="yellow"/>
          <w:lang w:val="es-ES_tradnl"/>
        </w:rPr>
      </w:pPr>
    </w:p>
    <w:p w14:paraId="1DAE13D1" w14:textId="77777777" w:rsidR="00F50C94" w:rsidRPr="00A9337B" w:rsidRDefault="00F50C94" w:rsidP="00B67F47">
      <w:pPr>
        <w:jc w:val="center"/>
        <w:rPr>
          <w:rFonts w:asciiTheme="minorHAnsi" w:hAnsiTheme="minorHAnsi" w:cstheme="minorHAnsi"/>
          <w:b/>
          <w:sz w:val="22"/>
          <w:szCs w:val="22"/>
          <w:lang w:val="es-ES_tradnl"/>
        </w:rPr>
      </w:pPr>
      <w:r w:rsidRPr="00A9337B">
        <w:rPr>
          <w:rFonts w:asciiTheme="minorHAnsi" w:hAnsiTheme="minorHAnsi" w:cstheme="minorHAnsi"/>
          <w:b/>
          <w:sz w:val="22"/>
          <w:szCs w:val="22"/>
          <w:lang w:val="es-ES_tradnl"/>
        </w:rPr>
        <w:lastRenderedPageBreak/>
        <w:t>PARTE V</w:t>
      </w:r>
    </w:p>
    <w:p w14:paraId="02D11A76" w14:textId="77777777" w:rsidR="00A272FC" w:rsidRPr="00A9337B" w:rsidRDefault="00A272FC" w:rsidP="00A272FC">
      <w:pPr>
        <w:pStyle w:val="Ttulo1"/>
        <w:spacing w:before="0" w:after="0"/>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A9337B">
        <w:rPr>
          <w:rFonts w:asciiTheme="minorHAnsi" w:eastAsia="Arial Unicode MS" w:hAnsiTheme="minorHAnsi" w:cstheme="minorHAnsi"/>
          <w:sz w:val="22"/>
          <w:szCs w:val="22"/>
        </w:rPr>
        <w:t>ESPECIFICACIONES TÉCNICAS</w:t>
      </w:r>
    </w:p>
    <w:bookmarkEnd w:id="2"/>
    <w:bookmarkEnd w:id="3"/>
    <w:bookmarkEnd w:id="4"/>
    <w:p w14:paraId="59073B2A" w14:textId="77777777" w:rsidR="00A9337B" w:rsidRDefault="00A9337B" w:rsidP="00A272FC">
      <w:pPr>
        <w:jc w:val="center"/>
        <w:rPr>
          <w:rFonts w:ascii="Calibri" w:eastAsia="Arial Unicode MS" w:hAnsi="Calibri" w:cs="Calibri"/>
          <w:b/>
          <w:color w:val="000000"/>
          <w:sz w:val="22"/>
          <w:szCs w:val="18"/>
          <w:lang w:val="es-MX" w:eastAsia="es-ES"/>
        </w:rPr>
      </w:pPr>
    </w:p>
    <w:p w14:paraId="2AF0E115" w14:textId="3A1AA662" w:rsidR="00A272FC" w:rsidRDefault="00A272FC" w:rsidP="00A272FC">
      <w:pPr>
        <w:jc w:val="center"/>
        <w:rPr>
          <w:rFonts w:ascii="Calibri" w:eastAsia="Arial Unicode MS" w:hAnsi="Calibri" w:cs="Calibri"/>
          <w:b/>
          <w:color w:val="000000"/>
          <w:sz w:val="22"/>
          <w:szCs w:val="18"/>
          <w:lang w:val="es-MX" w:eastAsia="es-ES"/>
        </w:rPr>
      </w:pPr>
      <w:r w:rsidRPr="00A9337B">
        <w:rPr>
          <w:rFonts w:ascii="Calibri" w:eastAsia="Arial Unicode MS" w:hAnsi="Calibri" w:cs="Calibri"/>
          <w:b/>
          <w:color w:val="000000"/>
          <w:sz w:val="22"/>
          <w:szCs w:val="18"/>
          <w:lang w:val="es-MX" w:eastAsia="es-ES"/>
        </w:rPr>
        <w:t>ADQUISICIÓN DE INHIBIDOR</w:t>
      </w:r>
    </w:p>
    <w:p w14:paraId="221B698A" w14:textId="77777777" w:rsidR="00A9337B" w:rsidRPr="00E07DDF" w:rsidRDefault="00A9337B" w:rsidP="00A272FC">
      <w:pPr>
        <w:jc w:val="center"/>
        <w:rPr>
          <w:rFonts w:ascii="Calibri" w:eastAsia="Arial Unicode MS" w:hAnsi="Calibri" w:cs="Calibri"/>
          <w:b/>
          <w:color w:val="000000"/>
          <w:sz w:val="22"/>
          <w:szCs w:val="18"/>
          <w:lang w:val="es-MX" w:eastAsia="es-ES"/>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A9337B" w:rsidRPr="00A9337B" w14:paraId="6FBD69EB" w14:textId="77777777" w:rsidTr="00172D75">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653BB396" w14:textId="77777777" w:rsidR="00A9337B" w:rsidRPr="00A9337B" w:rsidRDefault="00A9337B" w:rsidP="00A9337B">
            <w:pPr>
              <w:spacing w:before="60" w:after="60"/>
              <w:jc w:val="center"/>
              <w:rPr>
                <w:rFonts w:ascii="Verdana" w:hAnsi="Verdana" w:cs="Calibri"/>
                <w:b/>
                <w:bCs/>
                <w:sz w:val="16"/>
                <w:szCs w:val="18"/>
                <w:lang w:val="es-BO" w:eastAsia="es-ES"/>
              </w:rPr>
            </w:pPr>
            <w:r w:rsidRPr="00A9337B">
              <w:rPr>
                <w:rFonts w:ascii="Verdana" w:hAnsi="Verdana" w:cs="Calibri"/>
                <w:b/>
                <w:bCs/>
                <w:sz w:val="16"/>
                <w:szCs w:val="18"/>
                <w:lang w:val="es-BO" w:eastAsia="es-ES"/>
              </w:rPr>
              <w:t xml:space="preserve">N° </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E657807" w14:textId="77777777" w:rsidR="00A9337B" w:rsidRPr="00A9337B" w:rsidRDefault="00A9337B" w:rsidP="00A9337B">
            <w:pPr>
              <w:spacing w:before="60" w:after="60"/>
              <w:jc w:val="center"/>
              <w:rPr>
                <w:rFonts w:ascii="Verdana" w:hAnsi="Verdana" w:cs="Calibri"/>
                <w:b/>
                <w:bCs/>
                <w:sz w:val="16"/>
                <w:szCs w:val="18"/>
                <w:lang w:val="es-BO" w:eastAsia="es-ES"/>
              </w:rPr>
            </w:pPr>
            <w:r w:rsidRPr="00A9337B">
              <w:rPr>
                <w:rFonts w:ascii="Verdana" w:hAnsi="Verdana" w:cs="Calibri"/>
                <w:b/>
                <w:bCs/>
                <w:sz w:val="16"/>
                <w:szCs w:val="18"/>
                <w:lang w:val="es-BO" w:eastAsia="es-ES"/>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55BA8C05" w14:textId="77777777" w:rsidR="00A9337B" w:rsidRPr="00A9337B" w:rsidRDefault="00A9337B" w:rsidP="00A9337B">
            <w:pPr>
              <w:spacing w:before="60" w:after="60"/>
              <w:jc w:val="center"/>
              <w:rPr>
                <w:rFonts w:ascii="Verdana" w:hAnsi="Verdana" w:cs="Calibri"/>
                <w:b/>
                <w:bCs/>
                <w:sz w:val="16"/>
                <w:szCs w:val="18"/>
                <w:lang w:val="es-BO" w:eastAsia="es-ES"/>
              </w:rPr>
            </w:pPr>
            <w:r w:rsidRPr="00A9337B">
              <w:rPr>
                <w:rFonts w:ascii="Verdana" w:hAnsi="Verdana" w:cs="Calibri"/>
                <w:b/>
                <w:bCs/>
                <w:sz w:val="16"/>
                <w:szCs w:val="18"/>
                <w:lang w:val="es-BO" w:eastAsia="es-ES"/>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09A6FBC" w14:textId="77777777" w:rsidR="00A9337B" w:rsidRPr="00A9337B" w:rsidRDefault="00A9337B" w:rsidP="00A9337B">
            <w:pPr>
              <w:spacing w:before="60" w:after="60"/>
              <w:jc w:val="center"/>
              <w:rPr>
                <w:rFonts w:ascii="Verdana" w:hAnsi="Verdana" w:cs="Calibri"/>
                <w:b/>
                <w:bCs/>
                <w:sz w:val="16"/>
                <w:szCs w:val="18"/>
                <w:lang w:val="es-BO" w:eastAsia="es-ES"/>
              </w:rPr>
            </w:pPr>
            <w:r w:rsidRPr="00A9337B">
              <w:rPr>
                <w:rFonts w:ascii="Verdana" w:hAnsi="Verdana" w:cs="Calibri"/>
                <w:b/>
                <w:bCs/>
                <w:sz w:val="16"/>
                <w:szCs w:val="18"/>
                <w:lang w:val="es-BO" w:eastAsia="es-ES"/>
              </w:rPr>
              <w:t xml:space="preserve">CANTIDAD </w:t>
            </w:r>
          </w:p>
        </w:tc>
      </w:tr>
      <w:tr w:rsidR="00A9337B" w:rsidRPr="00A9337B" w14:paraId="394EE106" w14:textId="77777777" w:rsidTr="00A9337B">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095487E" w14:textId="77777777" w:rsidR="00A9337B" w:rsidRPr="00A9337B" w:rsidRDefault="00A9337B" w:rsidP="00A9337B">
            <w:pPr>
              <w:spacing w:before="60" w:after="60"/>
              <w:jc w:val="center"/>
              <w:rPr>
                <w:rFonts w:ascii="Verdana" w:hAnsi="Verdana" w:cs="Calibri"/>
                <w:b/>
                <w:bCs/>
                <w:sz w:val="18"/>
                <w:szCs w:val="18"/>
                <w:lang w:val="es-BO" w:eastAsia="es-ES"/>
              </w:rPr>
            </w:pPr>
            <w:r w:rsidRPr="00A9337B">
              <w:rPr>
                <w:rFonts w:ascii="Verdana" w:hAnsi="Verdana" w:cs="Calibri"/>
                <w:b/>
                <w:bCs/>
                <w:sz w:val="18"/>
                <w:szCs w:val="18"/>
                <w:lang w:val="es-BO" w:eastAsia="es-ES"/>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A0AE7D0" w14:textId="449C2593" w:rsidR="00A9337B" w:rsidRPr="00A9337B" w:rsidRDefault="00A9337B" w:rsidP="00A9337B">
            <w:pPr>
              <w:spacing w:before="60" w:after="60"/>
              <w:jc w:val="center"/>
              <w:rPr>
                <w:rFonts w:ascii="Verdana" w:hAnsi="Verdana" w:cs="Calibri"/>
                <w:b/>
                <w:sz w:val="18"/>
                <w:szCs w:val="18"/>
                <w:lang w:val="es-BO" w:eastAsia="es-ES"/>
              </w:rPr>
            </w:pPr>
            <w:r w:rsidRPr="00A9337B">
              <w:rPr>
                <w:rFonts w:ascii="Verdana" w:hAnsi="Verdana" w:cs="Calibri"/>
                <w:b/>
                <w:sz w:val="18"/>
                <w:szCs w:val="18"/>
                <w:lang w:val="es-BO" w:eastAsia="es-ES"/>
              </w:rPr>
              <w:t>INHIBIDOR PARA MERCAPTANO</w:t>
            </w:r>
          </w:p>
        </w:tc>
        <w:tc>
          <w:tcPr>
            <w:tcW w:w="1418" w:type="dxa"/>
            <w:tcBorders>
              <w:top w:val="single" w:sz="4" w:space="0" w:color="auto"/>
              <w:left w:val="single" w:sz="4" w:space="0" w:color="auto"/>
              <w:bottom w:val="single" w:sz="4" w:space="0" w:color="auto"/>
              <w:right w:val="single" w:sz="4" w:space="0" w:color="auto"/>
            </w:tcBorders>
            <w:vAlign w:val="center"/>
          </w:tcPr>
          <w:p w14:paraId="5F6BC877" w14:textId="77777777" w:rsidR="00A9337B" w:rsidRPr="00A9337B" w:rsidRDefault="00A9337B" w:rsidP="00A9337B">
            <w:pPr>
              <w:jc w:val="center"/>
              <w:rPr>
                <w:rFonts w:ascii="Verdana" w:hAnsi="Verdana" w:cs="Calibri"/>
                <w:b/>
                <w:bCs/>
                <w:sz w:val="18"/>
                <w:szCs w:val="18"/>
                <w:lang w:val="es-BO" w:eastAsia="es-ES"/>
              </w:rPr>
            </w:pPr>
            <w:r w:rsidRPr="00A9337B">
              <w:rPr>
                <w:rFonts w:ascii="Verdana" w:hAnsi="Verdana" w:cs="Calibri"/>
                <w:b/>
                <w:bCs/>
                <w:sz w:val="18"/>
                <w:szCs w:val="18"/>
                <w:lang w:val="es-BO" w:eastAsia="es-ES"/>
              </w:rPr>
              <w:t>Litros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65605" w14:textId="77777777" w:rsidR="00A9337B" w:rsidRPr="00A9337B" w:rsidRDefault="00A9337B" w:rsidP="00A9337B">
            <w:pPr>
              <w:spacing w:before="60" w:after="60"/>
              <w:jc w:val="center"/>
              <w:rPr>
                <w:rFonts w:ascii="Verdana" w:hAnsi="Verdana" w:cs="Calibri"/>
                <w:b/>
                <w:bCs/>
                <w:sz w:val="18"/>
                <w:szCs w:val="18"/>
                <w:lang w:val="es-BO" w:eastAsia="es-ES"/>
              </w:rPr>
            </w:pPr>
            <w:r w:rsidRPr="00A9337B">
              <w:rPr>
                <w:rFonts w:ascii="Verdana" w:hAnsi="Verdana" w:cs="Calibri"/>
                <w:b/>
                <w:bCs/>
                <w:sz w:val="18"/>
                <w:szCs w:val="18"/>
                <w:lang w:val="es-BO" w:eastAsia="es-ES"/>
              </w:rPr>
              <w:t>150</w:t>
            </w:r>
          </w:p>
        </w:tc>
      </w:tr>
    </w:tbl>
    <w:p w14:paraId="2D8C4FF2" w14:textId="77777777" w:rsidR="00A272FC" w:rsidRDefault="00A272FC" w:rsidP="00A272FC">
      <w:pPr>
        <w:jc w:val="both"/>
        <w:rPr>
          <w:rFonts w:ascii="Verdana" w:hAnsi="Verdana" w:cs="Verdana"/>
          <w:bCs/>
          <w:color w:val="000000"/>
          <w:sz w:val="18"/>
          <w:szCs w:val="18"/>
          <w:lang w:eastAsia="es-ES"/>
        </w:rPr>
      </w:pPr>
    </w:p>
    <w:p w14:paraId="7AE3B57A" w14:textId="77777777" w:rsidR="00A272FC" w:rsidRPr="00A272FC" w:rsidRDefault="00A272FC" w:rsidP="0019542A">
      <w:pPr>
        <w:numPr>
          <w:ilvl w:val="0"/>
          <w:numId w:val="35"/>
        </w:numPr>
        <w:ind w:left="567" w:hanging="567"/>
        <w:contextualSpacing/>
        <w:jc w:val="both"/>
        <w:rPr>
          <w:rFonts w:ascii="Verdana" w:hAnsi="Verdana" w:cs="Calibri"/>
          <w:b/>
          <w:bCs/>
          <w:sz w:val="18"/>
          <w:szCs w:val="18"/>
          <w:lang w:eastAsia="es-BO"/>
        </w:rPr>
      </w:pPr>
      <w:r w:rsidRPr="00A272FC">
        <w:rPr>
          <w:rFonts w:ascii="Verdana" w:hAnsi="Verdana" w:cs="Calibri"/>
          <w:b/>
          <w:bCs/>
          <w:sz w:val="18"/>
          <w:szCs w:val="18"/>
          <w:lang w:eastAsia="es-BO"/>
        </w:rPr>
        <w:t xml:space="preserve">CARACTERÍSTICAS DEL REQUERIMIENTO </w:t>
      </w:r>
    </w:p>
    <w:p w14:paraId="0CB5FCDD" w14:textId="77777777" w:rsidR="00A272FC" w:rsidRPr="00A272FC" w:rsidRDefault="00A272FC" w:rsidP="00A272FC">
      <w:pPr>
        <w:ind w:left="567"/>
        <w:contextualSpacing/>
        <w:jc w:val="both"/>
        <w:rPr>
          <w:rFonts w:ascii="Verdana" w:hAnsi="Verdana" w:cs="Calibri"/>
          <w:b/>
          <w:bCs/>
          <w:sz w:val="18"/>
          <w:szCs w:val="18"/>
          <w:lang w:eastAsia="es-BO"/>
        </w:rPr>
      </w:pPr>
    </w:p>
    <w:p w14:paraId="3CB2615C" w14:textId="77777777" w:rsidR="00A272FC" w:rsidRPr="00A272FC" w:rsidRDefault="00A272FC" w:rsidP="00A272FC">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272FC" w:rsidRPr="00A272FC" w14:paraId="1DC9FCBC" w14:textId="77777777" w:rsidTr="00172D75">
        <w:trPr>
          <w:trHeight w:val="376"/>
        </w:trPr>
        <w:tc>
          <w:tcPr>
            <w:tcW w:w="9603" w:type="dxa"/>
            <w:shd w:val="clear" w:color="auto" w:fill="B8CCE4"/>
            <w:vAlign w:val="center"/>
          </w:tcPr>
          <w:p w14:paraId="224DCD4E" w14:textId="77777777" w:rsidR="00A272FC" w:rsidRPr="00A272FC" w:rsidRDefault="00A272FC" w:rsidP="00A272FC">
            <w:pPr>
              <w:autoSpaceDE w:val="0"/>
              <w:autoSpaceDN w:val="0"/>
              <w:adjustRightInd w:val="0"/>
              <w:rPr>
                <w:rFonts w:ascii="Verdana" w:hAnsi="Verdana" w:cs="Calibri"/>
                <w:bCs/>
                <w:sz w:val="18"/>
                <w:szCs w:val="18"/>
                <w:lang w:eastAsia="es-BO"/>
              </w:rPr>
            </w:pPr>
            <w:r w:rsidRPr="00A272FC">
              <w:rPr>
                <w:rFonts w:ascii="Verdana" w:hAnsi="Verdana" w:cs="Calibri"/>
                <w:bCs/>
                <w:sz w:val="18"/>
                <w:szCs w:val="18"/>
                <w:lang w:eastAsia="es-ES"/>
              </w:rPr>
              <w:t xml:space="preserve">CARACTERÍSTICAS TÉCNICAS DEL BIEN </w:t>
            </w:r>
          </w:p>
        </w:tc>
      </w:tr>
      <w:tr w:rsidR="00A272FC" w:rsidRPr="00A272FC" w14:paraId="297CE8C4" w14:textId="77777777" w:rsidTr="00172D75">
        <w:trPr>
          <w:trHeight w:val="965"/>
        </w:trPr>
        <w:tc>
          <w:tcPr>
            <w:tcW w:w="9603" w:type="dxa"/>
            <w:shd w:val="clear" w:color="auto" w:fill="auto"/>
            <w:vAlign w:val="bottom"/>
          </w:tcPr>
          <w:p w14:paraId="68F17224" w14:textId="77777777" w:rsidR="00A272FC" w:rsidRPr="00A272FC" w:rsidRDefault="00A272FC" w:rsidP="0019542A">
            <w:pPr>
              <w:numPr>
                <w:ilvl w:val="0"/>
                <w:numId w:val="38"/>
              </w:numPr>
              <w:jc w:val="both"/>
              <w:rPr>
                <w:rFonts w:ascii="Calibri" w:hAnsi="Calibri" w:cs="Calibri"/>
                <w:sz w:val="22"/>
                <w:szCs w:val="22"/>
                <w:lang w:eastAsia="es-ES"/>
              </w:rPr>
            </w:pPr>
            <w:r w:rsidRPr="00A272FC">
              <w:rPr>
                <w:rFonts w:ascii="Calibri" w:hAnsi="Calibri" w:cs="Calibri"/>
                <w:sz w:val="22"/>
                <w:szCs w:val="22"/>
                <w:lang w:eastAsia="es-ES"/>
              </w:rPr>
              <w:t>Inhibidor para Mercaptano</w:t>
            </w:r>
          </w:p>
          <w:p w14:paraId="11B4B19D" w14:textId="77777777" w:rsidR="00A272FC" w:rsidRPr="00A272FC" w:rsidRDefault="00A272FC" w:rsidP="0019542A">
            <w:pPr>
              <w:numPr>
                <w:ilvl w:val="0"/>
                <w:numId w:val="38"/>
              </w:numPr>
              <w:jc w:val="both"/>
              <w:rPr>
                <w:rFonts w:ascii="Calibri" w:hAnsi="Calibri" w:cs="Calibri"/>
                <w:sz w:val="22"/>
                <w:szCs w:val="22"/>
                <w:lang w:eastAsia="es-ES"/>
              </w:rPr>
            </w:pPr>
            <w:r w:rsidRPr="00A272FC">
              <w:rPr>
                <w:rFonts w:ascii="Calibri" w:hAnsi="Calibri" w:cs="Calibri"/>
                <w:sz w:val="22"/>
                <w:szCs w:val="22"/>
                <w:lang w:eastAsia="es-ES"/>
              </w:rPr>
              <w:t xml:space="preserve">El Inhibidor para Mercaptanos debe entregarse en envases de 10 </w:t>
            </w:r>
            <w:proofErr w:type="spellStart"/>
            <w:r w:rsidRPr="00A272FC">
              <w:rPr>
                <w:rFonts w:ascii="Calibri" w:hAnsi="Calibri" w:cs="Calibri"/>
                <w:sz w:val="22"/>
                <w:szCs w:val="22"/>
                <w:lang w:eastAsia="es-ES"/>
              </w:rPr>
              <w:t>lts</w:t>
            </w:r>
            <w:proofErr w:type="spellEnd"/>
            <w:r w:rsidRPr="00A272FC">
              <w:rPr>
                <w:rFonts w:ascii="Calibri" w:hAnsi="Calibri" w:cs="Calibri"/>
                <w:sz w:val="22"/>
                <w:szCs w:val="22"/>
                <w:lang w:eastAsia="es-ES"/>
              </w:rPr>
              <w:t xml:space="preserve"> </w:t>
            </w:r>
            <w:proofErr w:type="spellStart"/>
            <w:r w:rsidRPr="00A272FC">
              <w:rPr>
                <w:rFonts w:ascii="Calibri" w:hAnsi="Calibri" w:cs="Calibri"/>
                <w:sz w:val="22"/>
                <w:szCs w:val="22"/>
                <w:lang w:eastAsia="es-ES"/>
              </w:rPr>
              <w:t>ó</w:t>
            </w:r>
            <w:proofErr w:type="spellEnd"/>
            <w:r w:rsidRPr="00A272FC">
              <w:rPr>
                <w:rFonts w:ascii="Calibri" w:hAnsi="Calibri" w:cs="Calibri"/>
                <w:sz w:val="22"/>
                <w:szCs w:val="22"/>
                <w:lang w:eastAsia="es-ES"/>
              </w:rPr>
              <w:t xml:space="preserve"> su equivalente en galones.</w:t>
            </w:r>
          </w:p>
          <w:p w14:paraId="5C0E820A" w14:textId="77777777" w:rsidR="00A272FC" w:rsidRPr="00A272FC" w:rsidRDefault="00A272FC" w:rsidP="0019542A">
            <w:pPr>
              <w:numPr>
                <w:ilvl w:val="0"/>
                <w:numId w:val="38"/>
              </w:numPr>
              <w:jc w:val="both"/>
              <w:rPr>
                <w:rFonts w:ascii="Calibri" w:hAnsi="Calibri" w:cs="Calibri"/>
                <w:sz w:val="22"/>
                <w:szCs w:val="22"/>
                <w:lang w:eastAsia="es-ES"/>
              </w:rPr>
            </w:pPr>
            <w:r w:rsidRPr="00A272FC">
              <w:rPr>
                <w:rFonts w:ascii="Calibri" w:hAnsi="Calibri" w:cs="Calibri"/>
                <w:sz w:val="22"/>
                <w:szCs w:val="22"/>
                <w:lang w:eastAsia="es-ES"/>
              </w:rPr>
              <w:t xml:space="preserve">Características física y química </w:t>
            </w:r>
          </w:p>
          <w:p w14:paraId="339FA7B4" w14:textId="77777777" w:rsidR="00A272FC" w:rsidRPr="00A272FC" w:rsidRDefault="00A272FC" w:rsidP="0019542A">
            <w:pPr>
              <w:numPr>
                <w:ilvl w:val="0"/>
                <w:numId w:val="39"/>
              </w:numPr>
              <w:ind w:left="1207"/>
              <w:jc w:val="both"/>
              <w:rPr>
                <w:rFonts w:ascii="Calibri" w:hAnsi="Calibri" w:cs="Calibri"/>
                <w:sz w:val="22"/>
                <w:szCs w:val="22"/>
                <w:lang w:eastAsia="es-ES"/>
              </w:rPr>
            </w:pPr>
            <w:r w:rsidRPr="00A272FC">
              <w:rPr>
                <w:rFonts w:ascii="Calibri" w:hAnsi="Calibri" w:cs="Calibri"/>
                <w:sz w:val="22"/>
                <w:szCs w:val="22"/>
                <w:lang w:eastAsia="es-ES"/>
              </w:rPr>
              <w:t>Aspecto: Liquido</w:t>
            </w:r>
          </w:p>
          <w:p w14:paraId="0EF177B7" w14:textId="77777777" w:rsidR="00A272FC" w:rsidRPr="00A272FC" w:rsidRDefault="00A272FC" w:rsidP="0019542A">
            <w:pPr>
              <w:numPr>
                <w:ilvl w:val="0"/>
                <w:numId w:val="39"/>
              </w:numPr>
              <w:ind w:left="1207"/>
              <w:jc w:val="both"/>
              <w:rPr>
                <w:rFonts w:ascii="Calibri" w:hAnsi="Calibri" w:cs="Calibri"/>
                <w:sz w:val="22"/>
                <w:szCs w:val="22"/>
                <w:lang w:eastAsia="es-ES"/>
              </w:rPr>
            </w:pPr>
            <w:r w:rsidRPr="00A272FC">
              <w:rPr>
                <w:rFonts w:ascii="Calibri" w:hAnsi="Calibri" w:cs="Calibri"/>
                <w:sz w:val="22"/>
                <w:szCs w:val="22"/>
                <w:lang w:eastAsia="es-ES"/>
              </w:rPr>
              <w:t>Punto de ebullición: Rango de 80 – 90ºC</w:t>
            </w:r>
          </w:p>
          <w:p w14:paraId="608A5A5B" w14:textId="77777777" w:rsidR="00A272FC" w:rsidRPr="00A272FC" w:rsidRDefault="00A272FC" w:rsidP="0019542A">
            <w:pPr>
              <w:numPr>
                <w:ilvl w:val="0"/>
                <w:numId w:val="39"/>
              </w:numPr>
              <w:ind w:left="1207"/>
              <w:jc w:val="both"/>
              <w:rPr>
                <w:rFonts w:ascii="Calibri" w:hAnsi="Calibri" w:cs="Calibri"/>
                <w:sz w:val="22"/>
                <w:szCs w:val="22"/>
                <w:lang w:eastAsia="es-ES"/>
              </w:rPr>
            </w:pPr>
            <w:r w:rsidRPr="00A272FC">
              <w:rPr>
                <w:rFonts w:ascii="Calibri" w:hAnsi="Calibri" w:cs="Calibri"/>
                <w:sz w:val="22"/>
                <w:szCs w:val="22"/>
                <w:lang w:eastAsia="es-ES"/>
              </w:rPr>
              <w:t xml:space="preserve">Punto de inflamación: Rango de 14 - 48°C </w:t>
            </w:r>
          </w:p>
          <w:p w14:paraId="36B93BB6" w14:textId="77777777" w:rsidR="00A272FC" w:rsidRPr="00A272FC" w:rsidRDefault="00A272FC" w:rsidP="0019542A">
            <w:pPr>
              <w:numPr>
                <w:ilvl w:val="0"/>
                <w:numId w:val="39"/>
              </w:numPr>
              <w:ind w:left="1207"/>
              <w:jc w:val="both"/>
              <w:rPr>
                <w:rFonts w:ascii="Calibri" w:hAnsi="Calibri" w:cs="Calibri"/>
                <w:sz w:val="22"/>
                <w:szCs w:val="22"/>
                <w:lang w:eastAsia="es-ES"/>
              </w:rPr>
            </w:pPr>
            <w:r w:rsidRPr="00A272FC">
              <w:rPr>
                <w:rFonts w:ascii="Calibri" w:hAnsi="Calibri" w:cs="Calibri"/>
                <w:sz w:val="22"/>
                <w:szCs w:val="22"/>
                <w:lang w:eastAsia="es-ES"/>
              </w:rPr>
              <w:t>pH: Rango de 5 - 8</w:t>
            </w:r>
          </w:p>
          <w:p w14:paraId="7B34891C" w14:textId="77777777" w:rsidR="00A272FC" w:rsidRPr="00A272FC" w:rsidRDefault="00A272FC" w:rsidP="0019542A">
            <w:pPr>
              <w:numPr>
                <w:ilvl w:val="0"/>
                <w:numId w:val="39"/>
              </w:numPr>
              <w:ind w:left="1207"/>
              <w:jc w:val="both"/>
              <w:rPr>
                <w:rFonts w:ascii="Calibri" w:hAnsi="Calibri" w:cs="Calibri"/>
                <w:sz w:val="22"/>
                <w:szCs w:val="22"/>
                <w:lang w:eastAsia="es-ES"/>
              </w:rPr>
            </w:pPr>
            <w:r w:rsidRPr="00A272FC">
              <w:rPr>
                <w:rFonts w:ascii="Calibri" w:hAnsi="Calibri" w:cs="Calibri"/>
                <w:sz w:val="22"/>
                <w:szCs w:val="22"/>
                <w:lang w:eastAsia="es-ES"/>
              </w:rPr>
              <w:t>Señalización Según Clasificación de Riesgos NFPA 704 (</w:t>
            </w:r>
            <w:proofErr w:type="spellStart"/>
            <w:r w:rsidRPr="00A272FC">
              <w:rPr>
                <w:rFonts w:ascii="Calibri" w:hAnsi="Calibri" w:cs="Calibri"/>
                <w:sz w:val="22"/>
                <w:szCs w:val="22"/>
                <w:lang w:eastAsia="es-ES"/>
              </w:rPr>
              <w:t>National</w:t>
            </w:r>
            <w:proofErr w:type="spellEnd"/>
            <w:r w:rsidRPr="00A272FC">
              <w:rPr>
                <w:rFonts w:ascii="Calibri" w:hAnsi="Calibri" w:cs="Calibri"/>
                <w:sz w:val="22"/>
                <w:szCs w:val="22"/>
                <w:lang w:eastAsia="es-ES"/>
              </w:rPr>
              <w:t xml:space="preserve"> </w:t>
            </w:r>
            <w:proofErr w:type="spellStart"/>
            <w:r w:rsidRPr="00A272FC">
              <w:rPr>
                <w:rFonts w:ascii="Calibri" w:hAnsi="Calibri" w:cs="Calibri"/>
                <w:sz w:val="22"/>
                <w:szCs w:val="22"/>
                <w:lang w:eastAsia="es-ES"/>
              </w:rPr>
              <w:t>Fire</w:t>
            </w:r>
            <w:proofErr w:type="spellEnd"/>
            <w:r w:rsidRPr="00A272FC">
              <w:rPr>
                <w:rFonts w:ascii="Calibri" w:hAnsi="Calibri" w:cs="Calibri"/>
                <w:sz w:val="22"/>
                <w:szCs w:val="22"/>
                <w:lang w:eastAsia="es-ES"/>
              </w:rPr>
              <w:t xml:space="preserve"> </w:t>
            </w:r>
            <w:proofErr w:type="spellStart"/>
            <w:r w:rsidRPr="00A272FC">
              <w:rPr>
                <w:rFonts w:ascii="Calibri" w:hAnsi="Calibri" w:cs="Calibri"/>
                <w:sz w:val="22"/>
                <w:szCs w:val="22"/>
                <w:lang w:eastAsia="es-ES"/>
              </w:rPr>
              <w:t>Protection</w:t>
            </w:r>
            <w:proofErr w:type="spellEnd"/>
            <w:r w:rsidRPr="00A272FC">
              <w:rPr>
                <w:rFonts w:ascii="Calibri" w:hAnsi="Calibri" w:cs="Calibri"/>
                <w:sz w:val="22"/>
                <w:szCs w:val="22"/>
                <w:lang w:eastAsia="es-ES"/>
              </w:rPr>
              <w:t xml:space="preserve"> </w:t>
            </w:r>
            <w:proofErr w:type="spellStart"/>
            <w:r w:rsidRPr="00A272FC">
              <w:rPr>
                <w:rFonts w:ascii="Calibri" w:hAnsi="Calibri" w:cs="Calibri"/>
                <w:sz w:val="22"/>
                <w:szCs w:val="22"/>
                <w:lang w:eastAsia="es-ES"/>
              </w:rPr>
              <w:t>Association</w:t>
            </w:r>
            <w:proofErr w:type="spellEnd"/>
            <w:r w:rsidRPr="00A272FC">
              <w:rPr>
                <w:rFonts w:ascii="Calibri" w:hAnsi="Calibri" w:cs="Calibri"/>
                <w:sz w:val="22"/>
                <w:szCs w:val="22"/>
                <w:lang w:eastAsia="es-ES"/>
              </w:rPr>
              <w:t xml:space="preserve">) </w:t>
            </w:r>
          </w:p>
        </w:tc>
      </w:tr>
      <w:tr w:rsidR="00A272FC" w:rsidRPr="00A272FC" w14:paraId="1C91FE92" w14:textId="77777777" w:rsidTr="00172D75">
        <w:trPr>
          <w:trHeight w:val="390"/>
        </w:trPr>
        <w:tc>
          <w:tcPr>
            <w:tcW w:w="9603" w:type="dxa"/>
            <w:shd w:val="clear" w:color="auto" w:fill="B8CCE4"/>
            <w:vAlign w:val="center"/>
          </w:tcPr>
          <w:p w14:paraId="37FA68C4" w14:textId="77777777" w:rsidR="00A272FC" w:rsidRPr="00A272FC" w:rsidRDefault="00A272FC" w:rsidP="00A272FC">
            <w:pPr>
              <w:rPr>
                <w:rFonts w:ascii="Calibri" w:hAnsi="Calibri" w:cs="Calibri"/>
                <w:sz w:val="22"/>
                <w:szCs w:val="22"/>
                <w:lang w:eastAsia="es-ES"/>
              </w:rPr>
            </w:pPr>
            <w:r w:rsidRPr="00A272FC">
              <w:rPr>
                <w:rFonts w:ascii="Calibri" w:hAnsi="Calibri" w:cs="Calibri"/>
                <w:sz w:val="22"/>
                <w:szCs w:val="22"/>
                <w:lang w:eastAsia="es-ES"/>
              </w:rPr>
              <w:t>PLAZO DE ENTREGA</w:t>
            </w:r>
          </w:p>
        </w:tc>
      </w:tr>
      <w:tr w:rsidR="00A272FC" w:rsidRPr="00A272FC" w14:paraId="565DD71E" w14:textId="77777777" w:rsidTr="00172D75">
        <w:tc>
          <w:tcPr>
            <w:tcW w:w="9603" w:type="dxa"/>
            <w:shd w:val="clear" w:color="auto" w:fill="auto"/>
            <w:vAlign w:val="center"/>
          </w:tcPr>
          <w:p w14:paraId="27DFF8F0" w14:textId="77777777" w:rsidR="00A272FC" w:rsidRPr="00A272FC" w:rsidRDefault="00A272FC" w:rsidP="00A272FC">
            <w:pPr>
              <w:jc w:val="both"/>
              <w:rPr>
                <w:rFonts w:ascii="Calibri" w:hAnsi="Calibri" w:cs="Calibri"/>
                <w:sz w:val="22"/>
                <w:szCs w:val="22"/>
                <w:lang w:eastAsia="es-ES"/>
              </w:rPr>
            </w:pPr>
            <w:r w:rsidRPr="00A272FC">
              <w:rPr>
                <w:rFonts w:ascii="Calibri" w:hAnsi="Calibri" w:cs="Calibri"/>
                <w:sz w:val="22"/>
                <w:szCs w:val="22"/>
                <w:lang w:eastAsia="es-ES"/>
              </w:rPr>
              <w:t>El producto solicitado, deberá ser entregado en un plazo máximo de noventa  (90) días calendario a partir de la suscripción del contrato.</w:t>
            </w:r>
          </w:p>
        </w:tc>
      </w:tr>
      <w:tr w:rsidR="00A272FC" w:rsidRPr="00A272FC" w14:paraId="0616D281" w14:textId="77777777" w:rsidTr="00172D75">
        <w:trPr>
          <w:trHeight w:val="420"/>
        </w:trPr>
        <w:tc>
          <w:tcPr>
            <w:tcW w:w="9603" w:type="dxa"/>
            <w:shd w:val="clear" w:color="auto" w:fill="B8CCE4"/>
            <w:vAlign w:val="center"/>
          </w:tcPr>
          <w:p w14:paraId="6912821F" w14:textId="77777777" w:rsidR="00A272FC" w:rsidRPr="00A272FC" w:rsidRDefault="00A272FC" w:rsidP="00A272FC">
            <w:pPr>
              <w:jc w:val="both"/>
              <w:rPr>
                <w:rFonts w:ascii="Calibri" w:hAnsi="Calibri" w:cs="Calibri"/>
                <w:sz w:val="22"/>
                <w:szCs w:val="22"/>
                <w:lang w:eastAsia="es-ES"/>
              </w:rPr>
            </w:pPr>
            <w:r w:rsidRPr="00A272FC">
              <w:rPr>
                <w:rFonts w:ascii="Calibri" w:hAnsi="Calibri" w:cs="Calibri"/>
                <w:sz w:val="22"/>
                <w:szCs w:val="22"/>
                <w:lang w:eastAsia="es-ES"/>
              </w:rPr>
              <w:t xml:space="preserve">MEDIOS DE TRANSPORTE </w:t>
            </w:r>
          </w:p>
        </w:tc>
      </w:tr>
      <w:tr w:rsidR="00A272FC" w:rsidRPr="00A272FC" w14:paraId="07F84D3A" w14:textId="77777777" w:rsidTr="00172D75">
        <w:trPr>
          <w:trHeight w:val="871"/>
        </w:trPr>
        <w:tc>
          <w:tcPr>
            <w:tcW w:w="9603" w:type="dxa"/>
            <w:shd w:val="clear" w:color="auto" w:fill="auto"/>
            <w:vAlign w:val="center"/>
          </w:tcPr>
          <w:p w14:paraId="34966047" w14:textId="77777777" w:rsidR="00A272FC" w:rsidRPr="00A272FC" w:rsidRDefault="00A272FC" w:rsidP="00A272FC">
            <w:pPr>
              <w:autoSpaceDE w:val="0"/>
              <w:autoSpaceDN w:val="0"/>
              <w:adjustRightInd w:val="0"/>
              <w:jc w:val="both"/>
              <w:rPr>
                <w:rFonts w:ascii="Calibri" w:hAnsi="Calibri" w:cs="Calibri"/>
                <w:sz w:val="22"/>
                <w:szCs w:val="22"/>
                <w:lang w:eastAsia="es-ES"/>
              </w:rPr>
            </w:pPr>
            <w:r w:rsidRPr="00A272FC">
              <w:rPr>
                <w:rFonts w:ascii="Calibri" w:hAnsi="Calibri" w:cs="Calibri"/>
                <w:sz w:val="22"/>
                <w:szCs w:val="22"/>
                <w:lang w:eastAsia="es-ES"/>
              </w:rPr>
              <w:t>Los trabajos de estibado y traslado de los envases del inhibidor correrán por cuenta y responsabilidad de la empresa contratada en el caso de ocurrir algún daño en este procedimiento será responsabilidad única de la empresa contratada.</w:t>
            </w:r>
          </w:p>
        </w:tc>
      </w:tr>
      <w:tr w:rsidR="00A272FC" w:rsidRPr="00A272FC" w14:paraId="24981504" w14:textId="77777777" w:rsidTr="00172D75">
        <w:trPr>
          <w:trHeight w:val="402"/>
        </w:trPr>
        <w:tc>
          <w:tcPr>
            <w:tcW w:w="9603" w:type="dxa"/>
            <w:shd w:val="clear" w:color="auto" w:fill="B8CCE4"/>
            <w:vAlign w:val="center"/>
          </w:tcPr>
          <w:p w14:paraId="5BB75DD8" w14:textId="77777777" w:rsidR="00A272FC" w:rsidRPr="00A272FC" w:rsidRDefault="00A272FC" w:rsidP="00A272FC">
            <w:pPr>
              <w:jc w:val="both"/>
              <w:rPr>
                <w:rFonts w:ascii="Calibri" w:hAnsi="Calibri" w:cs="Calibri"/>
                <w:sz w:val="22"/>
                <w:szCs w:val="22"/>
                <w:lang w:eastAsia="es-ES"/>
              </w:rPr>
            </w:pPr>
            <w:r w:rsidRPr="00A272FC">
              <w:rPr>
                <w:rFonts w:ascii="Calibri" w:hAnsi="Calibri" w:cs="Calibri"/>
                <w:sz w:val="22"/>
                <w:szCs w:val="22"/>
                <w:lang w:eastAsia="es-ES"/>
              </w:rPr>
              <w:t xml:space="preserve">EMBALAJE </w:t>
            </w:r>
          </w:p>
        </w:tc>
      </w:tr>
      <w:tr w:rsidR="00A272FC" w:rsidRPr="00A272FC" w14:paraId="79AE5F78" w14:textId="77777777" w:rsidTr="00172D75">
        <w:trPr>
          <w:trHeight w:val="183"/>
        </w:trPr>
        <w:tc>
          <w:tcPr>
            <w:tcW w:w="9603" w:type="dxa"/>
            <w:shd w:val="clear" w:color="auto" w:fill="auto"/>
            <w:vAlign w:val="center"/>
          </w:tcPr>
          <w:p w14:paraId="796B035B" w14:textId="77777777" w:rsidR="00A272FC" w:rsidRPr="00A272FC" w:rsidRDefault="00A272FC" w:rsidP="00A272FC">
            <w:pPr>
              <w:jc w:val="both"/>
              <w:rPr>
                <w:rFonts w:ascii="Calibri" w:hAnsi="Calibri" w:cs="Calibri"/>
                <w:sz w:val="22"/>
                <w:szCs w:val="22"/>
                <w:lang w:eastAsia="es-ES"/>
              </w:rPr>
            </w:pPr>
            <w:r w:rsidRPr="00A272FC">
              <w:rPr>
                <w:rFonts w:ascii="Calibri" w:hAnsi="Calibri" w:cs="Calibri"/>
                <w:sz w:val="22"/>
                <w:szCs w:val="22"/>
                <w:lang w:eastAsia="es-ES"/>
              </w:rPr>
              <w:t>El embalaje deberá ser adecuado para resistir su almacenamiento y manipulación brusca.</w:t>
            </w:r>
          </w:p>
          <w:p w14:paraId="196CB026" w14:textId="77777777" w:rsidR="00A272FC" w:rsidRPr="00A272FC" w:rsidRDefault="00A272FC" w:rsidP="00A272FC">
            <w:pPr>
              <w:jc w:val="both"/>
              <w:rPr>
                <w:rFonts w:ascii="Calibri" w:hAnsi="Calibri" w:cs="Calibri"/>
                <w:sz w:val="22"/>
                <w:szCs w:val="22"/>
                <w:lang w:eastAsia="es-ES"/>
              </w:rPr>
            </w:pPr>
            <w:r w:rsidRPr="00A272FC">
              <w:rPr>
                <w:rFonts w:ascii="Calibri" w:hAnsi="Calibri" w:cs="Calibri"/>
                <w:sz w:val="22"/>
                <w:szCs w:val="22"/>
                <w:lang w:eastAsia="es-ES"/>
              </w:rPr>
              <w:t>Los envases del inhibidor entregados a YPFB, deberán estar herméticamente sellados, las empresas adjudicadas son las responsables del cargado y des cargado precautelando la integridad del producto entregado.</w:t>
            </w:r>
          </w:p>
        </w:tc>
      </w:tr>
      <w:tr w:rsidR="00A272FC" w:rsidRPr="00A272FC" w14:paraId="32CBEBB0" w14:textId="77777777" w:rsidTr="00172D75">
        <w:trPr>
          <w:trHeight w:val="428"/>
        </w:trPr>
        <w:tc>
          <w:tcPr>
            <w:tcW w:w="9603" w:type="dxa"/>
            <w:shd w:val="clear" w:color="auto" w:fill="B8CCE4"/>
            <w:vAlign w:val="center"/>
          </w:tcPr>
          <w:p w14:paraId="31916B3E" w14:textId="77777777" w:rsidR="00A272FC" w:rsidRPr="00A272FC" w:rsidRDefault="00A272FC" w:rsidP="00A272FC">
            <w:pPr>
              <w:jc w:val="both"/>
              <w:rPr>
                <w:rFonts w:ascii="Calibri" w:hAnsi="Calibri" w:cs="Calibri"/>
                <w:sz w:val="22"/>
                <w:szCs w:val="22"/>
                <w:lang w:eastAsia="es-ES"/>
              </w:rPr>
            </w:pPr>
            <w:r w:rsidRPr="00A272FC">
              <w:rPr>
                <w:rFonts w:ascii="Calibri" w:hAnsi="Calibri" w:cs="Calibri"/>
                <w:sz w:val="22"/>
                <w:szCs w:val="22"/>
                <w:lang w:eastAsia="es-ES"/>
              </w:rPr>
              <w:t xml:space="preserve">MANUALES </w:t>
            </w:r>
          </w:p>
        </w:tc>
      </w:tr>
      <w:tr w:rsidR="00A272FC" w:rsidRPr="00A272FC" w14:paraId="463DF458" w14:textId="77777777" w:rsidTr="00172D75">
        <w:trPr>
          <w:trHeight w:val="213"/>
        </w:trPr>
        <w:tc>
          <w:tcPr>
            <w:tcW w:w="9603" w:type="dxa"/>
            <w:shd w:val="clear" w:color="auto" w:fill="auto"/>
            <w:vAlign w:val="center"/>
          </w:tcPr>
          <w:p w14:paraId="541D8153" w14:textId="77777777" w:rsidR="00A272FC" w:rsidRPr="00A272FC" w:rsidRDefault="00A272FC" w:rsidP="00A272FC">
            <w:pPr>
              <w:jc w:val="both"/>
              <w:rPr>
                <w:rFonts w:ascii="Calibri" w:hAnsi="Calibri" w:cs="Calibri"/>
                <w:sz w:val="22"/>
                <w:szCs w:val="22"/>
                <w:lang w:eastAsia="es-ES"/>
              </w:rPr>
            </w:pPr>
            <w:r w:rsidRPr="00A272FC">
              <w:rPr>
                <w:rFonts w:ascii="Calibri" w:hAnsi="Calibri" w:cs="Calibri"/>
                <w:sz w:val="22"/>
                <w:szCs w:val="22"/>
                <w:lang w:eastAsia="es-ES"/>
              </w:rPr>
              <w:t>Se entregara junto con los bienes los manuales en formato digital o impreso , conteniendo mínimamente:</w:t>
            </w:r>
          </w:p>
          <w:p w14:paraId="0AF72473" w14:textId="77777777" w:rsidR="00A272FC" w:rsidRPr="00A272FC" w:rsidRDefault="00A272FC" w:rsidP="0019542A">
            <w:pPr>
              <w:numPr>
                <w:ilvl w:val="0"/>
                <w:numId w:val="36"/>
              </w:numPr>
              <w:jc w:val="both"/>
              <w:rPr>
                <w:rFonts w:ascii="Calibri" w:hAnsi="Calibri" w:cs="Calibri"/>
                <w:sz w:val="22"/>
                <w:szCs w:val="22"/>
                <w:lang w:eastAsia="es-ES"/>
              </w:rPr>
            </w:pPr>
            <w:r w:rsidRPr="00A272FC">
              <w:rPr>
                <w:rFonts w:ascii="Calibri" w:hAnsi="Calibri" w:cs="Calibri"/>
                <w:sz w:val="22"/>
                <w:szCs w:val="22"/>
                <w:lang w:eastAsia="es-ES"/>
              </w:rPr>
              <w:t>Catálogos y/o fichas técnicas de los productos entregados.</w:t>
            </w:r>
          </w:p>
        </w:tc>
      </w:tr>
      <w:tr w:rsidR="00A272FC" w:rsidRPr="00A272FC" w14:paraId="3EAEC7AB" w14:textId="77777777" w:rsidTr="00172D75">
        <w:trPr>
          <w:trHeight w:val="213"/>
        </w:trPr>
        <w:tc>
          <w:tcPr>
            <w:tcW w:w="9603" w:type="dxa"/>
            <w:shd w:val="clear" w:color="auto" w:fill="B4C6E7"/>
            <w:vAlign w:val="center"/>
          </w:tcPr>
          <w:p w14:paraId="51D3A005" w14:textId="77777777" w:rsidR="00A272FC" w:rsidRPr="00A272FC" w:rsidRDefault="00A272FC" w:rsidP="00A272FC">
            <w:pPr>
              <w:jc w:val="both"/>
              <w:rPr>
                <w:rFonts w:ascii="Calibri" w:hAnsi="Calibri" w:cs="Calibri"/>
                <w:sz w:val="22"/>
                <w:szCs w:val="22"/>
                <w:lang w:eastAsia="es-ES"/>
              </w:rPr>
            </w:pPr>
            <w:r w:rsidRPr="00A272FC">
              <w:rPr>
                <w:rFonts w:ascii="Calibri" w:hAnsi="Calibri" w:cs="Calibri"/>
                <w:sz w:val="22"/>
                <w:szCs w:val="22"/>
                <w:lang w:eastAsia="es-ES"/>
              </w:rPr>
              <w:t>FORMA DE ENTREGA</w:t>
            </w:r>
          </w:p>
        </w:tc>
      </w:tr>
      <w:tr w:rsidR="00A272FC" w:rsidRPr="00A272FC" w14:paraId="26BE3865" w14:textId="77777777" w:rsidTr="00172D75">
        <w:trPr>
          <w:trHeight w:val="3233"/>
        </w:trPr>
        <w:tc>
          <w:tcPr>
            <w:tcW w:w="9603" w:type="dxa"/>
            <w:shd w:val="clear" w:color="auto" w:fill="auto"/>
            <w:vAlign w:val="center"/>
          </w:tcPr>
          <w:p w14:paraId="522EBB85" w14:textId="77777777" w:rsidR="00A272FC" w:rsidRPr="00A272FC" w:rsidRDefault="00A272FC" w:rsidP="00A272FC">
            <w:pPr>
              <w:jc w:val="both"/>
              <w:rPr>
                <w:rFonts w:ascii="Calibri" w:hAnsi="Calibri" w:cs="Calibri"/>
                <w:sz w:val="22"/>
                <w:szCs w:val="22"/>
                <w:lang w:eastAsia="es-ES"/>
              </w:rPr>
            </w:pPr>
            <w:r w:rsidRPr="00A272FC">
              <w:rPr>
                <w:rFonts w:ascii="Calibri" w:hAnsi="Calibri" w:cs="Calibri"/>
                <w:sz w:val="22"/>
                <w:szCs w:val="22"/>
                <w:lang w:eastAsia="es-ES"/>
              </w:rPr>
              <w:lastRenderedPageBreak/>
              <w:t xml:space="preserve">El inhibidor se entregara en bidones de plástico de 10 </w:t>
            </w:r>
            <w:proofErr w:type="spellStart"/>
            <w:r w:rsidRPr="00A272FC">
              <w:rPr>
                <w:rFonts w:ascii="Calibri" w:hAnsi="Calibri" w:cs="Calibri"/>
                <w:sz w:val="22"/>
                <w:szCs w:val="22"/>
                <w:lang w:eastAsia="es-ES"/>
              </w:rPr>
              <w:t>lt</w:t>
            </w:r>
            <w:proofErr w:type="spellEnd"/>
            <w:r w:rsidRPr="00A272FC">
              <w:rPr>
                <w:rFonts w:ascii="Calibri" w:hAnsi="Calibri" w:cs="Calibri"/>
                <w:sz w:val="22"/>
                <w:szCs w:val="22"/>
                <w:lang w:eastAsia="es-ES"/>
              </w:rPr>
              <w:t xml:space="preserve"> o su equivalente en galones cada una, con tapa a rosca (sellada) con la finalidad de distribuir a nuestras Distritales en cantidades de 10 </w:t>
            </w:r>
            <w:proofErr w:type="spellStart"/>
            <w:r w:rsidRPr="00A272FC">
              <w:rPr>
                <w:rFonts w:ascii="Calibri" w:hAnsi="Calibri" w:cs="Calibri"/>
                <w:sz w:val="22"/>
                <w:szCs w:val="22"/>
                <w:lang w:eastAsia="es-ES"/>
              </w:rPr>
              <w:t>lt</w:t>
            </w:r>
            <w:proofErr w:type="spellEnd"/>
            <w:r w:rsidRPr="00A272FC">
              <w:rPr>
                <w:rFonts w:ascii="Calibri" w:hAnsi="Calibri" w:cs="Calibri"/>
                <w:sz w:val="22"/>
                <w:szCs w:val="22"/>
                <w:lang w:eastAsia="es-ES"/>
              </w:rPr>
              <w:t xml:space="preserve"> </w:t>
            </w:r>
            <w:proofErr w:type="spellStart"/>
            <w:r w:rsidRPr="00A272FC">
              <w:rPr>
                <w:rFonts w:ascii="Calibri" w:hAnsi="Calibri" w:cs="Calibri"/>
                <w:sz w:val="22"/>
                <w:szCs w:val="22"/>
                <w:lang w:eastAsia="es-ES"/>
              </w:rPr>
              <w:t>ó</w:t>
            </w:r>
            <w:proofErr w:type="spellEnd"/>
            <w:r w:rsidRPr="00A272FC">
              <w:rPr>
                <w:rFonts w:ascii="Calibri" w:hAnsi="Calibri" w:cs="Calibri"/>
                <w:sz w:val="22"/>
                <w:szCs w:val="22"/>
                <w:lang w:eastAsia="es-ES"/>
              </w:rPr>
              <w:t xml:space="preserve"> su equivalente en galones.</w:t>
            </w:r>
          </w:p>
          <w:p w14:paraId="65DCB355" w14:textId="77777777" w:rsidR="00A272FC" w:rsidRPr="00A272FC" w:rsidRDefault="00A272FC" w:rsidP="00A272FC">
            <w:pPr>
              <w:jc w:val="both"/>
              <w:rPr>
                <w:rFonts w:ascii="Calibri" w:hAnsi="Calibri" w:cs="Calibri"/>
                <w:sz w:val="22"/>
                <w:szCs w:val="22"/>
                <w:lang w:eastAsia="es-ES"/>
              </w:rPr>
            </w:pPr>
          </w:p>
          <w:p w14:paraId="5ED8B1CC" w14:textId="77777777" w:rsidR="00A272FC" w:rsidRPr="00A272FC" w:rsidRDefault="00A272FC" w:rsidP="00A272FC">
            <w:pPr>
              <w:jc w:val="both"/>
              <w:rPr>
                <w:rFonts w:ascii="Calibri" w:hAnsi="Calibri" w:cs="Calibri"/>
                <w:sz w:val="22"/>
                <w:szCs w:val="22"/>
                <w:lang w:eastAsia="es-ES"/>
              </w:rPr>
            </w:pPr>
            <w:r w:rsidRPr="00A272FC">
              <w:rPr>
                <w:rFonts w:ascii="Calibri" w:hAnsi="Calibri" w:cs="Calibri"/>
                <w:sz w:val="22"/>
                <w:szCs w:val="22"/>
                <w:lang w:eastAsia="es-ES"/>
              </w:rPr>
              <w:t>Cada envase de inhibidor deberá llevar rotulado:</w:t>
            </w:r>
          </w:p>
          <w:p w14:paraId="3A29CADB" w14:textId="77777777" w:rsidR="00A272FC" w:rsidRPr="00A272FC" w:rsidRDefault="00A272FC" w:rsidP="0019542A">
            <w:pPr>
              <w:numPr>
                <w:ilvl w:val="0"/>
                <w:numId w:val="40"/>
              </w:numPr>
              <w:jc w:val="both"/>
              <w:rPr>
                <w:rFonts w:ascii="Calibri" w:hAnsi="Calibri" w:cs="Calibri"/>
                <w:sz w:val="22"/>
                <w:szCs w:val="22"/>
                <w:lang w:eastAsia="es-ES"/>
              </w:rPr>
            </w:pPr>
            <w:r w:rsidRPr="00A272FC">
              <w:rPr>
                <w:rFonts w:ascii="Calibri" w:hAnsi="Calibri" w:cs="Calibri"/>
                <w:sz w:val="22"/>
                <w:szCs w:val="22"/>
                <w:lang w:eastAsia="es-ES"/>
              </w:rPr>
              <w:t xml:space="preserve">Nombre comercial (DOT </w:t>
            </w:r>
            <w:proofErr w:type="spellStart"/>
            <w:r w:rsidRPr="00A272FC">
              <w:rPr>
                <w:rFonts w:ascii="Calibri" w:hAnsi="Calibri" w:cs="Calibri"/>
                <w:sz w:val="22"/>
                <w:szCs w:val="22"/>
                <w:lang w:eastAsia="es-ES"/>
              </w:rPr>
              <w:t>Name</w:t>
            </w:r>
            <w:proofErr w:type="spellEnd"/>
            <w:r w:rsidRPr="00A272FC">
              <w:rPr>
                <w:rFonts w:ascii="Calibri" w:hAnsi="Calibri" w:cs="Calibri"/>
                <w:sz w:val="22"/>
                <w:szCs w:val="22"/>
                <w:lang w:eastAsia="es-ES"/>
              </w:rPr>
              <w:t>)</w:t>
            </w:r>
          </w:p>
          <w:p w14:paraId="7058150A" w14:textId="77777777" w:rsidR="00A272FC" w:rsidRPr="00A272FC" w:rsidRDefault="00A272FC" w:rsidP="0019542A">
            <w:pPr>
              <w:numPr>
                <w:ilvl w:val="0"/>
                <w:numId w:val="40"/>
              </w:numPr>
              <w:jc w:val="both"/>
              <w:rPr>
                <w:rFonts w:ascii="Calibri" w:hAnsi="Calibri" w:cs="Calibri"/>
                <w:sz w:val="22"/>
                <w:szCs w:val="22"/>
                <w:lang w:eastAsia="es-ES"/>
              </w:rPr>
            </w:pPr>
            <w:r w:rsidRPr="00A272FC">
              <w:rPr>
                <w:rFonts w:ascii="Calibri" w:hAnsi="Calibri" w:cs="Calibri"/>
                <w:sz w:val="22"/>
                <w:szCs w:val="22"/>
                <w:lang w:eastAsia="es-ES"/>
              </w:rPr>
              <w:t xml:space="preserve">Nombre técnico (DOT </w:t>
            </w:r>
            <w:proofErr w:type="spellStart"/>
            <w:r w:rsidRPr="00A272FC">
              <w:rPr>
                <w:rFonts w:ascii="Calibri" w:hAnsi="Calibri" w:cs="Calibri"/>
                <w:sz w:val="22"/>
                <w:szCs w:val="22"/>
                <w:lang w:eastAsia="es-ES"/>
              </w:rPr>
              <w:t>Technical</w:t>
            </w:r>
            <w:proofErr w:type="spellEnd"/>
            <w:r w:rsidRPr="00A272FC">
              <w:rPr>
                <w:rFonts w:ascii="Calibri" w:hAnsi="Calibri" w:cs="Calibri"/>
                <w:sz w:val="22"/>
                <w:szCs w:val="22"/>
                <w:lang w:eastAsia="es-ES"/>
              </w:rPr>
              <w:t xml:space="preserve"> </w:t>
            </w:r>
            <w:proofErr w:type="spellStart"/>
            <w:r w:rsidRPr="00A272FC">
              <w:rPr>
                <w:rFonts w:ascii="Calibri" w:hAnsi="Calibri" w:cs="Calibri"/>
                <w:sz w:val="22"/>
                <w:szCs w:val="22"/>
                <w:lang w:eastAsia="es-ES"/>
              </w:rPr>
              <w:t>Name</w:t>
            </w:r>
            <w:proofErr w:type="spellEnd"/>
            <w:r w:rsidRPr="00A272FC">
              <w:rPr>
                <w:rFonts w:ascii="Calibri" w:hAnsi="Calibri" w:cs="Calibri"/>
                <w:sz w:val="22"/>
                <w:szCs w:val="22"/>
                <w:lang w:eastAsia="es-ES"/>
              </w:rPr>
              <w:t>)</w:t>
            </w:r>
          </w:p>
          <w:p w14:paraId="7E2C0688" w14:textId="77777777" w:rsidR="00A272FC" w:rsidRPr="00A272FC" w:rsidRDefault="00A272FC" w:rsidP="0019542A">
            <w:pPr>
              <w:numPr>
                <w:ilvl w:val="0"/>
                <w:numId w:val="40"/>
              </w:numPr>
              <w:jc w:val="both"/>
              <w:rPr>
                <w:rFonts w:ascii="Calibri" w:hAnsi="Calibri" w:cs="Calibri"/>
                <w:sz w:val="22"/>
                <w:szCs w:val="22"/>
                <w:lang w:eastAsia="es-ES"/>
              </w:rPr>
            </w:pPr>
            <w:r w:rsidRPr="00A272FC">
              <w:rPr>
                <w:rFonts w:ascii="Calibri" w:hAnsi="Calibri" w:cs="Calibri"/>
                <w:sz w:val="22"/>
                <w:szCs w:val="22"/>
                <w:lang w:eastAsia="es-ES"/>
              </w:rPr>
              <w:t xml:space="preserve">Número de clasificación peligrosa (DOT </w:t>
            </w:r>
            <w:proofErr w:type="spellStart"/>
            <w:r w:rsidRPr="00A272FC">
              <w:rPr>
                <w:rFonts w:ascii="Calibri" w:hAnsi="Calibri" w:cs="Calibri"/>
                <w:sz w:val="22"/>
                <w:szCs w:val="22"/>
                <w:lang w:eastAsia="es-ES"/>
              </w:rPr>
              <w:t>Hazard</w:t>
            </w:r>
            <w:proofErr w:type="spellEnd"/>
            <w:r w:rsidRPr="00A272FC">
              <w:rPr>
                <w:rFonts w:ascii="Calibri" w:hAnsi="Calibri" w:cs="Calibri"/>
                <w:sz w:val="22"/>
                <w:szCs w:val="22"/>
                <w:lang w:eastAsia="es-ES"/>
              </w:rPr>
              <w:t xml:space="preserve"> </w:t>
            </w:r>
            <w:proofErr w:type="spellStart"/>
            <w:r w:rsidRPr="00A272FC">
              <w:rPr>
                <w:rFonts w:ascii="Calibri" w:hAnsi="Calibri" w:cs="Calibri"/>
                <w:sz w:val="22"/>
                <w:szCs w:val="22"/>
                <w:lang w:eastAsia="es-ES"/>
              </w:rPr>
              <w:t>Class</w:t>
            </w:r>
            <w:proofErr w:type="spellEnd"/>
            <w:r w:rsidRPr="00A272FC">
              <w:rPr>
                <w:rFonts w:ascii="Calibri" w:hAnsi="Calibri" w:cs="Calibri"/>
                <w:sz w:val="22"/>
                <w:szCs w:val="22"/>
                <w:lang w:eastAsia="es-ES"/>
              </w:rPr>
              <w:t>)</w:t>
            </w:r>
          </w:p>
          <w:p w14:paraId="7A0390CE" w14:textId="77777777" w:rsidR="00A272FC" w:rsidRPr="00A272FC" w:rsidRDefault="00A272FC" w:rsidP="0019542A">
            <w:pPr>
              <w:numPr>
                <w:ilvl w:val="0"/>
                <w:numId w:val="40"/>
              </w:numPr>
              <w:jc w:val="both"/>
              <w:rPr>
                <w:rFonts w:ascii="Calibri" w:hAnsi="Calibri" w:cs="Calibri"/>
                <w:sz w:val="22"/>
                <w:szCs w:val="22"/>
                <w:lang w:eastAsia="es-ES"/>
              </w:rPr>
            </w:pPr>
            <w:r w:rsidRPr="00A272FC">
              <w:rPr>
                <w:rFonts w:ascii="Calibri" w:hAnsi="Calibri" w:cs="Calibri"/>
                <w:sz w:val="22"/>
                <w:szCs w:val="22"/>
                <w:lang w:eastAsia="es-ES"/>
              </w:rPr>
              <w:t xml:space="preserve">Grupo de embalaje (DOT </w:t>
            </w:r>
            <w:proofErr w:type="spellStart"/>
            <w:r w:rsidRPr="00A272FC">
              <w:rPr>
                <w:rFonts w:ascii="Calibri" w:hAnsi="Calibri" w:cs="Calibri"/>
                <w:sz w:val="22"/>
                <w:szCs w:val="22"/>
                <w:lang w:eastAsia="es-ES"/>
              </w:rPr>
              <w:t>packing</w:t>
            </w:r>
            <w:proofErr w:type="spellEnd"/>
            <w:r w:rsidRPr="00A272FC">
              <w:rPr>
                <w:rFonts w:ascii="Calibri" w:hAnsi="Calibri" w:cs="Calibri"/>
                <w:sz w:val="22"/>
                <w:szCs w:val="22"/>
                <w:lang w:eastAsia="es-ES"/>
              </w:rPr>
              <w:t xml:space="preserve"> </w:t>
            </w:r>
            <w:proofErr w:type="spellStart"/>
            <w:r w:rsidRPr="00A272FC">
              <w:rPr>
                <w:rFonts w:ascii="Calibri" w:hAnsi="Calibri" w:cs="Calibri"/>
                <w:sz w:val="22"/>
                <w:szCs w:val="22"/>
                <w:lang w:eastAsia="es-ES"/>
              </w:rPr>
              <w:t>group</w:t>
            </w:r>
            <w:proofErr w:type="spellEnd"/>
            <w:r w:rsidRPr="00A272FC">
              <w:rPr>
                <w:rFonts w:ascii="Calibri" w:hAnsi="Calibri" w:cs="Calibri"/>
                <w:sz w:val="22"/>
                <w:szCs w:val="22"/>
                <w:lang w:eastAsia="es-ES"/>
              </w:rPr>
              <w:t>)</w:t>
            </w:r>
          </w:p>
          <w:p w14:paraId="75D72359" w14:textId="77777777" w:rsidR="00A272FC" w:rsidRPr="00A272FC" w:rsidRDefault="00A272FC" w:rsidP="0019542A">
            <w:pPr>
              <w:numPr>
                <w:ilvl w:val="0"/>
                <w:numId w:val="40"/>
              </w:numPr>
              <w:jc w:val="both"/>
              <w:rPr>
                <w:rFonts w:ascii="Calibri" w:hAnsi="Calibri" w:cs="Calibri"/>
                <w:sz w:val="22"/>
                <w:szCs w:val="22"/>
                <w:lang w:eastAsia="es-ES"/>
              </w:rPr>
            </w:pPr>
            <w:r w:rsidRPr="00A272FC">
              <w:rPr>
                <w:rFonts w:ascii="Calibri" w:hAnsi="Calibri" w:cs="Calibri"/>
                <w:sz w:val="22"/>
                <w:szCs w:val="22"/>
                <w:lang w:eastAsia="es-ES"/>
              </w:rPr>
              <w:t xml:space="preserve">Identificador de sustancia (UN </w:t>
            </w:r>
            <w:proofErr w:type="spellStart"/>
            <w:r w:rsidRPr="00A272FC">
              <w:rPr>
                <w:rFonts w:ascii="Calibri" w:hAnsi="Calibri" w:cs="Calibri"/>
                <w:sz w:val="22"/>
                <w:szCs w:val="22"/>
                <w:lang w:eastAsia="es-ES"/>
              </w:rPr>
              <w:t>number</w:t>
            </w:r>
            <w:proofErr w:type="spellEnd"/>
            <w:r w:rsidRPr="00A272FC">
              <w:rPr>
                <w:rFonts w:ascii="Calibri" w:hAnsi="Calibri" w:cs="Calibri"/>
                <w:sz w:val="22"/>
                <w:szCs w:val="22"/>
                <w:lang w:eastAsia="es-ES"/>
              </w:rPr>
              <w:t>)</w:t>
            </w:r>
          </w:p>
          <w:p w14:paraId="5973F88E" w14:textId="77777777" w:rsidR="00A272FC" w:rsidRPr="00A272FC" w:rsidRDefault="00A272FC" w:rsidP="0019542A">
            <w:pPr>
              <w:numPr>
                <w:ilvl w:val="0"/>
                <w:numId w:val="40"/>
              </w:numPr>
              <w:jc w:val="both"/>
              <w:rPr>
                <w:rFonts w:ascii="Calibri" w:hAnsi="Calibri" w:cs="Calibri"/>
                <w:sz w:val="22"/>
                <w:szCs w:val="22"/>
                <w:lang w:eastAsia="es-ES"/>
              </w:rPr>
            </w:pPr>
            <w:r w:rsidRPr="00A272FC">
              <w:rPr>
                <w:rFonts w:ascii="Calibri" w:hAnsi="Calibri" w:cs="Calibri"/>
                <w:sz w:val="22"/>
                <w:szCs w:val="22"/>
                <w:lang w:eastAsia="es-ES"/>
              </w:rPr>
              <w:t>Señalización NFPA-704</w:t>
            </w:r>
          </w:p>
          <w:p w14:paraId="511336BA" w14:textId="77777777" w:rsidR="00A272FC" w:rsidRPr="00A272FC" w:rsidRDefault="00A272FC" w:rsidP="00A272FC">
            <w:pPr>
              <w:jc w:val="both"/>
              <w:rPr>
                <w:rFonts w:ascii="Calibri" w:hAnsi="Calibri" w:cs="Calibri"/>
                <w:sz w:val="22"/>
                <w:szCs w:val="22"/>
                <w:lang w:eastAsia="es-ES"/>
              </w:rPr>
            </w:pPr>
            <w:r w:rsidRPr="00A272FC">
              <w:rPr>
                <w:rFonts w:ascii="Calibri" w:hAnsi="Calibri" w:cs="Calibri"/>
                <w:sz w:val="22"/>
                <w:szCs w:val="22"/>
                <w:lang w:eastAsia="es-ES"/>
              </w:rPr>
              <w:t>Así también el proveedor adjudicado deberá entregar junto con los bienes, según corresponda:</w:t>
            </w:r>
          </w:p>
          <w:p w14:paraId="692760EC" w14:textId="77777777" w:rsidR="00A272FC" w:rsidRPr="00A272FC" w:rsidRDefault="00A272FC" w:rsidP="0019542A">
            <w:pPr>
              <w:numPr>
                <w:ilvl w:val="0"/>
                <w:numId w:val="36"/>
              </w:numPr>
              <w:jc w:val="both"/>
              <w:rPr>
                <w:rFonts w:ascii="Calibri" w:hAnsi="Calibri" w:cs="Calibri"/>
                <w:sz w:val="22"/>
                <w:szCs w:val="22"/>
                <w:lang w:eastAsia="es-ES"/>
              </w:rPr>
            </w:pPr>
            <w:r w:rsidRPr="00A272FC">
              <w:rPr>
                <w:rFonts w:ascii="Calibri" w:hAnsi="Calibri" w:cs="Calibri"/>
                <w:sz w:val="22"/>
                <w:szCs w:val="22"/>
                <w:lang w:eastAsia="es-ES"/>
              </w:rPr>
              <w:t>Certificado de calidad del inhibidor (emitido por el fabricante, copia simple)</w:t>
            </w:r>
          </w:p>
        </w:tc>
      </w:tr>
      <w:tr w:rsidR="00A272FC" w:rsidRPr="00A272FC" w14:paraId="3AA2C267" w14:textId="77777777" w:rsidTr="00172D75">
        <w:trPr>
          <w:trHeight w:val="213"/>
        </w:trPr>
        <w:tc>
          <w:tcPr>
            <w:tcW w:w="9603" w:type="dxa"/>
            <w:shd w:val="clear" w:color="auto" w:fill="B4C6E7"/>
            <w:vAlign w:val="center"/>
          </w:tcPr>
          <w:p w14:paraId="6A863B6D" w14:textId="77777777" w:rsidR="00A272FC" w:rsidRPr="00A272FC" w:rsidRDefault="00A272FC" w:rsidP="00A272FC">
            <w:pPr>
              <w:jc w:val="both"/>
              <w:rPr>
                <w:rFonts w:ascii="Calibri" w:hAnsi="Calibri" w:cs="Calibri"/>
                <w:sz w:val="22"/>
                <w:szCs w:val="22"/>
                <w:lang w:eastAsia="es-ES"/>
              </w:rPr>
            </w:pPr>
            <w:r w:rsidRPr="00A272FC">
              <w:rPr>
                <w:rFonts w:ascii="Calibri" w:hAnsi="Calibri" w:cs="Calibri"/>
                <w:sz w:val="22"/>
                <w:szCs w:val="22"/>
                <w:lang w:eastAsia="es-ES"/>
              </w:rPr>
              <w:t>RESPONSABILIDAD DE LOS PROVEEDORES ADJUDICADOS</w:t>
            </w:r>
          </w:p>
        </w:tc>
      </w:tr>
      <w:tr w:rsidR="00A272FC" w:rsidRPr="00A272FC" w14:paraId="18122E55" w14:textId="77777777" w:rsidTr="00172D75">
        <w:trPr>
          <w:trHeight w:val="213"/>
        </w:trPr>
        <w:tc>
          <w:tcPr>
            <w:tcW w:w="9603" w:type="dxa"/>
            <w:shd w:val="clear" w:color="auto" w:fill="auto"/>
          </w:tcPr>
          <w:p w14:paraId="1108C249" w14:textId="77777777" w:rsidR="00A272FC" w:rsidRPr="00A272FC" w:rsidRDefault="00A272FC" w:rsidP="00A272FC">
            <w:pPr>
              <w:jc w:val="both"/>
              <w:rPr>
                <w:rFonts w:ascii="Calibri" w:hAnsi="Calibri" w:cs="Calibri"/>
                <w:sz w:val="22"/>
                <w:szCs w:val="22"/>
                <w:lang w:eastAsia="es-ES"/>
              </w:rPr>
            </w:pPr>
            <w:r w:rsidRPr="00A272FC">
              <w:rPr>
                <w:rFonts w:ascii="Calibri" w:hAnsi="Calibri" w:cs="Calibri"/>
                <w:sz w:val="22"/>
                <w:szCs w:val="22"/>
                <w:lang w:eastAsia="es-ES"/>
              </w:rPr>
              <w:t>En la recepción de los bienes si los envases se encontraran defectuosos, dañados o con perforaciones, el proveedor deberá reemplazarlos por otras de iguales características en un plazo de 30 días, corriendo por su cuenta el transporte y lo que conlleve realizar el cambio.</w:t>
            </w:r>
          </w:p>
        </w:tc>
      </w:tr>
    </w:tbl>
    <w:p w14:paraId="0C88351E" w14:textId="77777777" w:rsidR="00A272FC" w:rsidRPr="00A272FC" w:rsidRDefault="00A272FC" w:rsidP="00A272FC">
      <w:pPr>
        <w:rPr>
          <w:rFonts w:ascii="Calibri" w:hAnsi="Calibri" w:cs="Calibri"/>
          <w:sz w:val="22"/>
          <w:szCs w:val="22"/>
          <w:lang w:eastAsia="es-ES"/>
        </w:rPr>
      </w:pPr>
    </w:p>
    <w:p w14:paraId="606A8940" w14:textId="77777777" w:rsidR="00A272FC" w:rsidRPr="00A272FC" w:rsidRDefault="00A272FC" w:rsidP="0019542A">
      <w:pPr>
        <w:numPr>
          <w:ilvl w:val="0"/>
          <w:numId w:val="35"/>
        </w:numPr>
        <w:ind w:left="567" w:hanging="567"/>
        <w:contextualSpacing/>
        <w:jc w:val="both"/>
        <w:rPr>
          <w:rFonts w:ascii="Calibri" w:hAnsi="Calibri" w:cs="Calibri"/>
          <w:b/>
          <w:sz w:val="22"/>
          <w:szCs w:val="22"/>
          <w:lang w:eastAsia="es-ES"/>
        </w:rPr>
      </w:pPr>
      <w:r w:rsidRPr="00A272FC">
        <w:rPr>
          <w:rFonts w:ascii="Calibri" w:hAnsi="Calibri" w:cs="Calibri"/>
          <w:b/>
          <w:sz w:val="22"/>
          <w:szCs w:val="22"/>
          <w:lang w:eastAsia="es-ES"/>
        </w:rPr>
        <w:t>CONDICIONES REQUERIDAS PARA EL BIEN (De cumplimiento obligatorio por el proponente)</w:t>
      </w:r>
    </w:p>
    <w:p w14:paraId="722055C8" w14:textId="77777777" w:rsidR="00A272FC" w:rsidRPr="00A272FC" w:rsidRDefault="00A272FC" w:rsidP="00A272FC">
      <w:pPr>
        <w:ind w:left="567"/>
        <w:contextualSpacing/>
        <w:jc w:val="both"/>
        <w:rPr>
          <w:rFonts w:ascii="Calibri" w:hAnsi="Calibri" w:cs="Calibri"/>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272FC" w:rsidRPr="00A272FC" w14:paraId="3D8FF7C2" w14:textId="77777777" w:rsidTr="00172D75">
        <w:trPr>
          <w:trHeight w:val="397"/>
        </w:trPr>
        <w:tc>
          <w:tcPr>
            <w:tcW w:w="9640" w:type="dxa"/>
            <w:shd w:val="clear" w:color="auto" w:fill="B8CCE4"/>
            <w:vAlign w:val="center"/>
          </w:tcPr>
          <w:p w14:paraId="5D87CB52" w14:textId="77777777" w:rsidR="00A272FC" w:rsidRPr="00A272FC" w:rsidRDefault="00A272FC" w:rsidP="00A272FC">
            <w:pPr>
              <w:autoSpaceDE w:val="0"/>
              <w:autoSpaceDN w:val="0"/>
              <w:adjustRightInd w:val="0"/>
              <w:rPr>
                <w:rFonts w:ascii="Calibri" w:hAnsi="Calibri" w:cs="Calibri"/>
                <w:sz w:val="22"/>
                <w:szCs w:val="22"/>
                <w:lang w:eastAsia="es-ES"/>
              </w:rPr>
            </w:pPr>
            <w:r w:rsidRPr="00A272FC">
              <w:rPr>
                <w:rFonts w:ascii="Calibri" w:hAnsi="Calibri" w:cs="Calibri"/>
                <w:sz w:val="22"/>
                <w:szCs w:val="22"/>
                <w:lang w:eastAsia="es-ES"/>
              </w:rPr>
              <w:t xml:space="preserve">LUGAR DE ENTREGA DE LOS BIENES </w:t>
            </w:r>
          </w:p>
        </w:tc>
      </w:tr>
      <w:tr w:rsidR="00A272FC" w:rsidRPr="00A272FC" w14:paraId="71D8BC17" w14:textId="77777777" w:rsidTr="00172D75">
        <w:trPr>
          <w:trHeight w:val="398"/>
        </w:trPr>
        <w:tc>
          <w:tcPr>
            <w:tcW w:w="9640" w:type="dxa"/>
            <w:shd w:val="clear" w:color="auto" w:fill="auto"/>
            <w:vAlign w:val="center"/>
          </w:tcPr>
          <w:p w14:paraId="5720A7B0" w14:textId="77777777" w:rsidR="00A272FC" w:rsidRPr="00A272FC" w:rsidRDefault="00A272FC" w:rsidP="00A272FC">
            <w:pPr>
              <w:jc w:val="both"/>
              <w:rPr>
                <w:rFonts w:ascii="Calibri" w:hAnsi="Calibri" w:cs="Calibri"/>
                <w:sz w:val="22"/>
                <w:szCs w:val="22"/>
                <w:lang w:eastAsia="es-ES"/>
              </w:rPr>
            </w:pPr>
            <w:r w:rsidRPr="00A272FC">
              <w:rPr>
                <w:rFonts w:ascii="Calibri" w:hAnsi="Calibri" w:cs="Calibri"/>
                <w:sz w:val="22"/>
                <w:szCs w:val="22"/>
                <w:lang w:eastAsia="es-ES"/>
              </w:rPr>
              <w:t>EL 100% de los bienes adquiridos deberán ser entregados en almacenes YPFB – GRGD, en cualesquiera de las direcciones siguientes:</w:t>
            </w:r>
          </w:p>
          <w:p w14:paraId="1ACDFF74" w14:textId="77777777" w:rsidR="00A272FC" w:rsidRPr="00A272FC" w:rsidRDefault="00A272FC" w:rsidP="00A272FC">
            <w:pPr>
              <w:jc w:val="both"/>
              <w:rPr>
                <w:rFonts w:ascii="Calibri" w:hAnsi="Calibri" w:cs="Calibr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
              <w:gridCol w:w="4772"/>
            </w:tblGrid>
            <w:tr w:rsidR="00A272FC" w:rsidRPr="00A272FC" w14:paraId="3112B3BF" w14:textId="77777777" w:rsidTr="00172D75">
              <w:trPr>
                <w:jc w:val="center"/>
              </w:trPr>
              <w:tc>
                <w:tcPr>
                  <w:tcW w:w="943" w:type="dxa"/>
                  <w:shd w:val="clear" w:color="auto" w:fill="auto"/>
                </w:tcPr>
                <w:p w14:paraId="6BCDC9EC" w14:textId="77777777" w:rsidR="00A272FC" w:rsidRPr="00A272FC" w:rsidRDefault="00A272FC" w:rsidP="00A272FC">
                  <w:pPr>
                    <w:autoSpaceDE w:val="0"/>
                    <w:autoSpaceDN w:val="0"/>
                    <w:adjustRightInd w:val="0"/>
                    <w:jc w:val="center"/>
                    <w:rPr>
                      <w:rFonts w:ascii="Calibri" w:hAnsi="Calibri" w:cs="Calibri"/>
                      <w:b/>
                      <w:sz w:val="16"/>
                      <w:szCs w:val="16"/>
                      <w:lang w:eastAsia="es-ES"/>
                    </w:rPr>
                  </w:pPr>
                  <w:r w:rsidRPr="00A272FC">
                    <w:rPr>
                      <w:rFonts w:ascii="Calibri" w:hAnsi="Calibri" w:cs="Calibri"/>
                      <w:b/>
                      <w:sz w:val="16"/>
                      <w:szCs w:val="16"/>
                      <w:lang w:eastAsia="es-ES"/>
                    </w:rPr>
                    <w:t>ENTREGA</w:t>
                  </w:r>
                </w:p>
              </w:tc>
              <w:tc>
                <w:tcPr>
                  <w:tcW w:w="4772" w:type="dxa"/>
                  <w:shd w:val="clear" w:color="auto" w:fill="auto"/>
                </w:tcPr>
                <w:p w14:paraId="50C85932" w14:textId="77777777" w:rsidR="00A272FC" w:rsidRPr="00A272FC" w:rsidRDefault="00A272FC" w:rsidP="00A272FC">
                  <w:pPr>
                    <w:autoSpaceDE w:val="0"/>
                    <w:autoSpaceDN w:val="0"/>
                    <w:adjustRightInd w:val="0"/>
                    <w:jc w:val="center"/>
                    <w:rPr>
                      <w:rFonts w:ascii="Calibri" w:hAnsi="Calibri" w:cs="Calibri"/>
                      <w:b/>
                      <w:sz w:val="16"/>
                      <w:szCs w:val="16"/>
                      <w:lang w:eastAsia="es-ES"/>
                    </w:rPr>
                  </w:pPr>
                  <w:r w:rsidRPr="00A272FC">
                    <w:rPr>
                      <w:rFonts w:ascii="Calibri" w:hAnsi="Calibri" w:cs="Calibri"/>
                      <w:b/>
                      <w:sz w:val="16"/>
                      <w:szCs w:val="16"/>
                      <w:lang w:eastAsia="es-ES"/>
                    </w:rPr>
                    <w:t>DIRECCIÓN</w:t>
                  </w:r>
                </w:p>
              </w:tc>
            </w:tr>
            <w:tr w:rsidR="00A272FC" w:rsidRPr="00A272FC" w14:paraId="415AAAB9" w14:textId="77777777" w:rsidTr="00172D75">
              <w:trPr>
                <w:jc w:val="center"/>
              </w:trPr>
              <w:tc>
                <w:tcPr>
                  <w:tcW w:w="943" w:type="dxa"/>
                  <w:shd w:val="clear" w:color="auto" w:fill="auto"/>
                </w:tcPr>
                <w:p w14:paraId="35868566" w14:textId="77777777" w:rsidR="00A272FC" w:rsidRPr="00A272FC" w:rsidRDefault="00A272FC" w:rsidP="0019542A">
                  <w:pPr>
                    <w:numPr>
                      <w:ilvl w:val="0"/>
                      <w:numId w:val="36"/>
                    </w:numPr>
                    <w:autoSpaceDE w:val="0"/>
                    <w:autoSpaceDN w:val="0"/>
                    <w:adjustRightInd w:val="0"/>
                    <w:jc w:val="both"/>
                    <w:rPr>
                      <w:rFonts w:ascii="Calibri" w:hAnsi="Calibri" w:cs="Calibri"/>
                      <w:sz w:val="16"/>
                      <w:szCs w:val="16"/>
                      <w:lang w:eastAsia="es-ES"/>
                    </w:rPr>
                  </w:pPr>
                </w:p>
              </w:tc>
              <w:tc>
                <w:tcPr>
                  <w:tcW w:w="4772" w:type="dxa"/>
                  <w:shd w:val="clear" w:color="auto" w:fill="auto"/>
                </w:tcPr>
                <w:p w14:paraId="04B859D3" w14:textId="77777777" w:rsidR="00A272FC" w:rsidRPr="00A272FC" w:rsidRDefault="00A272FC" w:rsidP="00A272FC">
                  <w:pPr>
                    <w:autoSpaceDE w:val="0"/>
                    <w:autoSpaceDN w:val="0"/>
                    <w:adjustRightInd w:val="0"/>
                    <w:jc w:val="both"/>
                    <w:rPr>
                      <w:rFonts w:ascii="Calibri" w:hAnsi="Calibri" w:cs="Calibri"/>
                      <w:sz w:val="16"/>
                      <w:szCs w:val="16"/>
                      <w:lang w:eastAsia="es-ES"/>
                    </w:rPr>
                  </w:pPr>
                  <w:r w:rsidRPr="00A272FC">
                    <w:rPr>
                      <w:rFonts w:ascii="Calibri" w:hAnsi="Calibri" w:cs="Calibri"/>
                      <w:sz w:val="16"/>
                      <w:szCs w:val="16"/>
                      <w:lang w:eastAsia="es-ES"/>
                    </w:rPr>
                    <w:t>YPFB – GRGD</w:t>
                  </w:r>
                </w:p>
                <w:p w14:paraId="2F5A96DF" w14:textId="77777777" w:rsidR="00A272FC" w:rsidRPr="00A272FC" w:rsidRDefault="00A272FC" w:rsidP="00A272FC">
                  <w:pPr>
                    <w:autoSpaceDE w:val="0"/>
                    <w:autoSpaceDN w:val="0"/>
                    <w:adjustRightInd w:val="0"/>
                    <w:jc w:val="both"/>
                    <w:rPr>
                      <w:rFonts w:ascii="Calibri" w:hAnsi="Calibri" w:cs="Calibri"/>
                      <w:sz w:val="16"/>
                      <w:szCs w:val="16"/>
                      <w:lang w:eastAsia="es-ES"/>
                    </w:rPr>
                  </w:pPr>
                  <w:r w:rsidRPr="00A272FC">
                    <w:rPr>
                      <w:rFonts w:ascii="Calibri" w:hAnsi="Calibri" w:cs="Calibri"/>
                      <w:sz w:val="16"/>
                      <w:szCs w:val="16"/>
                      <w:lang w:eastAsia="es-ES"/>
                    </w:rPr>
                    <w:t>Los bienes adquiridos deberán ser entregados en almacenes  del Distrito Redes de Gas El Alto de YPFB – GNRGD S/N. Ubicado  en  la Av. Juan Pablo II, lado SEGIP a la altura de la Cruz Papal, Ciudad de El Alto.</w:t>
                  </w:r>
                </w:p>
              </w:tc>
            </w:tr>
            <w:tr w:rsidR="00A272FC" w:rsidRPr="00A272FC" w14:paraId="6F297DCC" w14:textId="77777777" w:rsidTr="00172D75">
              <w:trPr>
                <w:jc w:val="center"/>
              </w:trPr>
              <w:tc>
                <w:tcPr>
                  <w:tcW w:w="943" w:type="dxa"/>
                  <w:shd w:val="clear" w:color="auto" w:fill="auto"/>
                </w:tcPr>
                <w:p w14:paraId="4E546082" w14:textId="77777777" w:rsidR="00A272FC" w:rsidRPr="00A272FC" w:rsidRDefault="00A272FC" w:rsidP="0019542A">
                  <w:pPr>
                    <w:numPr>
                      <w:ilvl w:val="0"/>
                      <w:numId w:val="36"/>
                    </w:numPr>
                    <w:autoSpaceDE w:val="0"/>
                    <w:autoSpaceDN w:val="0"/>
                    <w:adjustRightInd w:val="0"/>
                    <w:jc w:val="both"/>
                    <w:rPr>
                      <w:rFonts w:ascii="Calibri" w:hAnsi="Calibri" w:cs="Calibri"/>
                      <w:sz w:val="16"/>
                      <w:szCs w:val="16"/>
                      <w:lang w:eastAsia="es-ES"/>
                    </w:rPr>
                  </w:pPr>
                </w:p>
              </w:tc>
              <w:tc>
                <w:tcPr>
                  <w:tcW w:w="4772" w:type="dxa"/>
                  <w:shd w:val="clear" w:color="auto" w:fill="auto"/>
                </w:tcPr>
                <w:p w14:paraId="16074B3F" w14:textId="77777777" w:rsidR="00A272FC" w:rsidRPr="00A272FC" w:rsidRDefault="00A272FC" w:rsidP="00A272FC">
                  <w:pPr>
                    <w:autoSpaceDE w:val="0"/>
                    <w:autoSpaceDN w:val="0"/>
                    <w:adjustRightInd w:val="0"/>
                    <w:jc w:val="both"/>
                    <w:rPr>
                      <w:rFonts w:ascii="Calibri" w:hAnsi="Calibri" w:cs="Calibri"/>
                      <w:sz w:val="16"/>
                      <w:szCs w:val="16"/>
                      <w:lang w:eastAsia="es-ES"/>
                    </w:rPr>
                  </w:pPr>
                  <w:r w:rsidRPr="00A272FC">
                    <w:rPr>
                      <w:rFonts w:ascii="Calibri" w:hAnsi="Calibri" w:cs="Calibri"/>
                      <w:sz w:val="16"/>
                      <w:szCs w:val="16"/>
                      <w:lang w:eastAsia="es-ES"/>
                    </w:rPr>
                    <w:t>YPFB – DTRG SC (ALMACENES YPFB)</w:t>
                  </w:r>
                </w:p>
                <w:p w14:paraId="30DE7892" w14:textId="77777777" w:rsidR="00A272FC" w:rsidRPr="00A272FC" w:rsidRDefault="00A272FC" w:rsidP="00A272FC">
                  <w:pPr>
                    <w:autoSpaceDE w:val="0"/>
                    <w:autoSpaceDN w:val="0"/>
                    <w:adjustRightInd w:val="0"/>
                    <w:jc w:val="both"/>
                    <w:rPr>
                      <w:rFonts w:ascii="Calibri" w:hAnsi="Calibri" w:cs="Calibri"/>
                      <w:sz w:val="16"/>
                      <w:szCs w:val="16"/>
                      <w:lang w:eastAsia="es-ES"/>
                    </w:rPr>
                  </w:pPr>
                  <w:r w:rsidRPr="00A272FC">
                    <w:rPr>
                      <w:rFonts w:ascii="Calibri" w:hAnsi="Calibri" w:cs="Calibri"/>
                      <w:sz w:val="16"/>
                      <w:szCs w:val="16"/>
                      <w:lang w:eastAsia="es-ES"/>
                    </w:rPr>
                    <w:t xml:space="preserve">Parque Industrial manzana </w:t>
                  </w:r>
                  <w:proofErr w:type="spellStart"/>
                  <w:r w:rsidRPr="00A272FC">
                    <w:rPr>
                      <w:rFonts w:ascii="Calibri" w:hAnsi="Calibri" w:cs="Calibri"/>
                      <w:sz w:val="16"/>
                      <w:szCs w:val="16"/>
                      <w:lang w:eastAsia="es-ES"/>
                    </w:rPr>
                    <w:t>Pl</w:t>
                  </w:r>
                  <w:proofErr w:type="spellEnd"/>
                  <w:r w:rsidRPr="00A272FC">
                    <w:rPr>
                      <w:rFonts w:ascii="Calibri" w:hAnsi="Calibri" w:cs="Calibri"/>
                      <w:sz w:val="16"/>
                      <w:szCs w:val="16"/>
                      <w:lang w:eastAsia="es-ES"/>
                    </w:rPr>
                    <w:t xml:space="preserve"> 51 detrás de la curtiembre </w:t>
                  </w:r>
                  <w:proofErr w:type="spellStart"/>
                  <w:r w:rsidRPr="00A272FC">
                    <w:rPr>
                      <w:rFonts w:ascii="Calibri" w:hAnsi="Calibri" w:cs="Calibri"/>
                      <w:sz w:val="16"/>
                      <w:szCs w:val="16"/>
                      <w:lang w:eastAsia="es-ES"/>
                    </w:rPr>
                    <w:t>Kuljis</w:t>
                  </w:r>
                  <w:proofErr w:type="spellEnd"/>
                </w:p>
                <w:p w14:paraId="61C433DB" w14:textId="77777777" w:rsidR="00A272FC" w:rsidRPr="00A272FC" w:rsidRDefault="00A272FC" w:rsidP="00A272FC">
                  <w:pPr>
                    <w:autoSpaceDE w:val="0"/>
                    <w:autoSpaceDN w:val="0"/>
                    <w:adjustRightInd w:val="0"/>
                    <w:jc w:val="both"/>
                    <w:rPr>
                      <w:rFonts w:ascii="Calibri" w:hAnsi="Calibri" w:cs="Calibri"/>
                      <w:sz w:val="16"/>
                      <w:szCs w:val="16"/>
                      <w:lang w:eastAsia="es-ES"/>
                    </w:rPr>
                  </w:pPr>
                  <w:r w:rsidRPr="00A272FC">
                    <w:rPr>
                      <w:rFonts w:ascii="Calibri" w:hAnsi="Calibri" w:cs="Calibri"/>
                      <w:sz w:val="16"/>
                      <w:szCs w:val="16"/>
                      <w:lang w:eastAsia="es-ES"/>
                    </w:rPr>
                    <w:t xml:space="preserve">(591-3)3375464 3358699  </w:t>
                  </w:r>
                </w:p>
                <w:p w14:paraId="3F0648F4" w14:textId="77777777" w:rsidR="00A272FC" w:rsidRPr="00A272FC" w:rsidRDefault="00A272FC" w:rsidP="00A272FC">
                  <w:pPr>
                    <w:autoSpaceDE w:val="0"/>
                    <w:autoSpaceDN w:val="0"/>
                    <w:adjustRightInd w:val="0"/>
                    <w:jc w:val="both"/>
                    <w:rPr>
                      <w:rFonts w:ascii="Calibri" w:hAnsi="Calibri" w:cs="Calibri"/>
                      <w:sz w:val="16"/>
                      <w:szCs w:val="16"/>
                      <w:lang w:eastAsia="es-ES"/>
                    </w:rPr>
                  </w:pPr>
                  <w:r w:rsidRPr="00A272FC">
                    <w:rPr>
                      <w:rFonts w:ascii="Calibri" w:hAnsi="Calibri" w:cs="Calibri"/>
                      <w:sz w:val="16"/>
                      <w:szCs w:val="16"/>
                      <w:lang w:eastAsia="es-ES"/>
                    </w:rPr>
                    <w:t>Santa Cruz</w:t>
                  </w:r>
                </w:p>
              </w:tc>
            </w:tr>
          </w:tbl>
          <w:p w14:paraId="25CBEE0D" w14:textId="77777777" w:rsidR="00A272FC" w:rsidRPr="00A272FC" w:rsidRDefault="00A272FC" w:rsidP="00A272FC">
            <w:pPr>
              <w:autoSpaceDE w:val="0"/>
              <w:autoSpaceDN w:val="0"/>
              <w:adjustRightInd w:val="0"/>
              <w:jc w:val="both"/>
              <w:rPr>
                <w:rFonts w:ascii="Calibri" w:hAnsi="Calibri" w:cs="Calibri"/>
                <w:sz w:val="22"/>
                <w:szCs w:val="22"/>
                <w:lang w:eastAsia="es-ES"/>
              </w:rPr>
            </w:pPr>
          </w:p>
          <w:p w14:paraId="1B7834C7" w14:textId="77777777" w:rsidR="00A272FC" w:rsidRPr="00A272FC" w:rsidRDefault="00A272FC" w:rsidP="00A272FC">
            <w:pPr>
              <w:autoSpaceDE w:val="0"/>
              <w:autoSpaceDN w:val="0"/>
              <w:adjustRightInd w:val="0"/>
              <w:jc w:val="both"/>
              <w:rPr>
                <w:rFonts w:ascii="Calibri" w:hAnsi="Calibri" w:cs="Calibri"/>
                <w:sz w:val="22"/>
                <w:szCs w:val="22"/>
                <w:lang w:eastAsia="es-ES"/>
              </w:rPr>
            </w:pPr>
            <w:r w:rsidRPr="00A272FC">
              <w:rPr>
                <w:rFonts w:ascii="Calibri" w:hAnsi="Calibri" w:cs="Calibri"/>
                <w:sz w:val="22"/>
                <w:szCs w:val="22"/>
                <w:lang w:eastAsia="es-ES"/>
              </w:rPr>
              <w:t>Los proponentes deberán definir en su propuesta técnica la dirección de uno de los dos lugares detallados, para la entrega total  del  bien, el lugar definido no podrá sufrir modificaciones ni cambio alguno al momento de la entrega.</w:t>
            </w:r>
          </w:p>
          <w:p w14:paraId="6D8D77C7" w14:textId="77777777" w:rsidR="00A272FC" w:rsidRPr="00A272FC" w:rsidRDefault="00A272FC" w:rsidP="00A272FC">
            <w:pPr>
              <w:autoSpaceDE w:val="0"/>
              <w:autoSpaceDN w:val="0"/>
              <w:adjustRightInd w:val="0"/>
              <w:jc w:val="both"/>
              <w:rPr>
                <w:rFonts w:ascii="Calibri" w:hAnsi="Calibri" w:cs="Calibri"/>
                <w:sz w:val="22"/>
                <w:szCs w:val="22"/>
                <w:lang w:eastAsia="es-ES"/>
              </w:rPr>
            </w:pPr>
          </w:p>
          <w:p w14:paraId="6739040D" w14:textId="77777777" w:rsidR="00A272FC" w:rsidRPr="00A272FC" w:rsidRDefault="00A272FC" w:rsidP="00A272FC">
            <w:pPr>
              <w:autoSpaceDE w:val="0"/>
              <w:autoSpaceDN w:val="0"/>
              <w:adjustRightInd w:val="0"/>
              <w:jc w:val="both"/>
              <w:rPr>
                <w:rFonts w:ascii="Calibri" w:hAnsi="Calibri" w:cs="Calibri"/>
                <w:sz w:val="22"/>
                <w:szCs w:val="22"/>
                <w:lang w:eastAsia="es-ES"/>
              </w:rPr>
            </w:pPr>
            <w:r w:rsidRPr="00A272FC">
              <w:rPr>
                <w:rFonts w:ascii="Calibri" w:hAnsi="Calibri" w:cs="Calibri"/>
                <w:sz w:val="22"/>
                <w:szCs w:val="22"/>
                <w:lang w:eastAsia="es-ES"/>
              </w:rPr>
              <w:t>Para la entrega del bien se debe considerar lo siguiente:</w:t>
            </w:r>
          </w:p>
          <w:p w14:paraId="115D632F" w14:textId="77777777" w:rsidR="00A272FC" w:rsidRPr="00A272FC" w:rsidRDefault="00A272FC" w:rsidP="0019542A">
            <w:pPr>
              <w:numPr>
                <w:ilvl w:val="0"/>
                <w:numId w:val="37"/>
              </w:numPr>
              <w:autoSpaceDE w:val="0"/>
              <w:autoSpaceDN w:val="0"/>
              <w:adjustRightInd w:val="0"/>
              <w:jc w:val="both"/>
              <w:rPr>
                <w:rFonts w:ascii="Calibri" w:hAnsi="Calibri" w:cs="Calibri"/>
                <w:sz w:val="22"/>
                <w:szCs w:val="22"/>
                <w:lang w:eastAsia="es-ES"/>
              </w:rPr>
            </w:pPr>
            <w:r w:rsidRPr="00A272FC">
              <w:rPr>
                <w:rFonts w:ascii="Calibri" w:hAnsi="Calibri" w:cs="Calibri"/>
                <w:sz w:val="22"/>
                <w:szCs w:val="22"/>
                <w:lang w:eastAsia="es-ES"/>
              </w:rPr>
              <w:t>Le empresa adjudicada es responsable del transporte del inhibidor, hasta el lugar indicado debiendo realizar las medidas necesarias para precautelar su integridad.</w:t>
            </w:r>
          </w:p>
          <w:p w14:paraId="46B2AA3C" w14:textId="77777777" w:rsidR="00A272FC" w:rsidRPr="00A272FC" w:rsidRDefault="00A272FC" w:rsidP="0019542A">
            <w:pPr>
              <w:numPr>
                <w:ilvl w:val="0"/>
                <w:numId w:val="37"/>
              </w:numPr>
              <w:autoSpaceDE w:val="0"/>
              <w:autoSpaceDN w:val="0"/>
              <w:adjustRightInd w:val="0"/>
              <w:jc w:val="both"/>
              <w:rPr>
                <w:rFonts w:ascii="Calibri" w:hAnsi="Calibri" w:cs="Calibri"/>
                <w:sz w:val="22"/>
                <w:szCs w:val="22"/>
                <w:lang w:eastAsia="es-ES"/>
              </w:rPr>
            </w:pPr>
            <w:r w:rsidRPr="00A272FC">
              <w:rPr>
                <w:rFonts w:ascii="Calibri" w:hAnsi="Calibri" w:cs="Calibri"/>
                <w:sz w:val="22"/>
                <w:szCs w:val="22"/>
                <w:lang w:eastAsia="es-ES"/>
              </w:rPr>
              <w:t>La empresa adjudicada deberá  contemplar seguros, servicios de carga y descarga, entre otros, que aseguren la entrega de los bienes en las condiciones requeridas.</w:t>
            </w:r>
          </w:p>
          <w:p w14:paraId="4F39A76C" w14:textId="77777777" w:rsidR="00A272FC" w:rsidRPr="00A272FC" w:rsidRDefault="00A272FC" w:rsidP="00A272FC">
            <w:pPr>
              <w:autoSpaceDE w:val="0"/>
              <w:autoSpaceDN w:val="0"/>
              <w:adjustRightInd w:val="0"/>
              <w:ind w:left="720"/>
              <w:jc w:val="both"/>
              <w:rPr>
                <w:rFonts w:ascii="Calibri" w:hAnsi="Calibri" w:cs="Calibri"/>
                <w:sz w:val="22"/>
                <w:szCs w:val="22"/>
                <w:lang w:eastAsia="es-ES"/>
              </w:rPr>
            </w:pPr>
          </w:p>
        </w:tc>
      </w:tr>
      <w:tr w:rsidR="00A272FC" w:rsidRPr="00A272FC" w14:paraId="0687392C" w14:textId="77777777" w:rsidTr="00172D75">
        <w:trPr>
          <w:trHeight w:val="392"/>
        </w:trPr>
        <w:tc>
          <w:tcPr>
            <w:tcW w:w="9640" w:type="dxa"/>
            <w:shd w:val="clear" w:color="auto" w:fill="B8CCE4"/>
            <w:vAlign w:val="center"/>
          </w:tcPr>
          <w:p w14:paraId="22B4A0BD" w14:textId="77777777" w:rsidR="00A272FC" w:rsidRPr="00A272FC" w:rsidRDefault="00A272FC" w:rsidP="00A272FC">
            <w:pPr>
              <w:autoSpaceDE w:val="0"/>
              <w:autoSpaceDN w:val="0"/>
              <w:adjustRightInd w:val="0"/>
              <w:rPr>
                <w:rFonts w:ascii="Calibri" w:hAnsi="Calibri" w:cs="Calibri"/>
                <w:sz w:val="22"/>
                <w:szCs w:val="22"/>
                <w:lang w:eastAsia="es-ES"/>
              </w:rPr>
            </w:pPr>
            <w:r w:rsidRPr="00A272FC">
              <w:rPr>
                <w:rFonts w:ascii="Calibri" w:hAnsi="Calibri" w:cs="Calibri"/>
                <w:sz w:val="22"/>
                <w:szCs w:val="22"/>
                <w:lang w:eastAsia="es-ES"/>
              </w:rPr>
              <w:t xml:space="preserve">FORMA DE PAGO </w:t>
            </w:r>
          </w:p>
        </w:tc>
      </w:tr>
      <w:tr w:rsidR="00A272FC" w:rsidRPr="00A272FC" w14:paraId="3DD8ADBF" w14:textId="77777777" w:rsidTr="00172D75">
        <w:trPr>
          <w:trHeight w:val="256"/>
        </w:trPr>
        <w:tc>
          <w:tcPr>
            <w:tcW w:w="9640" w:type="dxa"/>
            <w:tcBorders>
              <w:bottom w:val="single" w:sz="4" w:space="0" w:color="auto"/>
            </w:tcBorders>
            <w:shd w:val="clear" w:color="auto" w:fill="auto"/>
            <w:vAlign w:val="center"/>
          </w:tcPr>
          <w:p w14:paraId="0CA8FD8B" w14:textId="77777777" w:rsidR="00A272FC" w:rsidRPr="00A272FC" w:rsidRDefault="00A272FC" w:rsidP="00A272FC">
            <w:pPr>
              <w:autoSpaceDE w:val="0"/>
              <w:autoSpaceDN w:val="0"/>
              <w:adjustRightInd w:val="0"/>
              <w:jc w:val="both"/>
              <w:rPr>
                <w:rFonts w:ascii="Calibri" w:hAnsi="Calibri" w:cs="Calibri"/>
                <w:sz w:val="22"/>
                <w:szCs w:val="22"/>
                <w:lang w:eastAsia="es-ES"/>
              </w:rPr>
            </w:pPr>
            <w:r w:rsidRPr="00A272FC">
              <w:rPr>
                <w:rFonts w:ascii="Calibri" w:hAnsi="Calibri" w:cs="Calibri"/>
                <w:sz w:val="22"/>
                <w:szCs w:val="22"/>
                <w:lang w:eastAsia="es-ES"/>
              </w:rPr>
              <w:t>El pago se efectuara una vez que el comité de recepción emita la conformidad respectiva, previa entrega de los bienes por parte de la empresa adjudicada con toda la documentación correspondiente.</w:t>
            </w:r>
          </w:p>
          <w:p w14:paraId="4A136595" w14:textId="77777777" w:rsidR="00A272FC" w:rsidRPr="00A272FC" w:rsidRDefault="00A272FC" w:rsidP="00A272FC">
            <w:pPr>
              <w:autoSpaceDE w:val="0"/>
              <w:autoSpaceDN w:val="0"/>
              <w:adjustRightInd w:val="0"/>
              <w:jc w:val="both"/>
              <w:rPr>
                <w:rFonts w:ascii="Calibri" w:hAnsi="Calibri" w:cs="Calibri"/>
                <w:sz w:val="22"/>
                <w:szCs w:val="22"/>
                <w:lang w:eastAsia="es-ES"/>
              </w:rPr>
            </w:pPr>
          </w:p>
          <w:p w14:paraId="652CE5C9" w14:textId="77777777" w:rsidR="00A272FC" w:rsidRPr="00A272FC" w:rsidRDefault="00A272FC" w:rsidP="00A272FC">
            <w:pPr>
              <w:autoSpaceDE w:val="0"/>
              <w:autoSpaceDN w:val="0"/>
              <w:adjustRightInd w:val="0"/>
              <w:jc w:val="both"/>
              <w:rPr>
                <w:rFonts w:ascii="Calibri" w:hAnsi="Calibri" w:cs="Calibri"/>
                <w:sz w:val="22"/>
                <w:szCs w:val="22"/>
                <w:lang w:eastAsia="es-ES"/>
              </w:rPr>
            </w:pPr>
            <w:r w:rsidRPr="00A272FC">
              <w:rPr>
                <w:rFonts w:ascii="Calibri" w:hAnsi="Calibri" w:cs="Calibri"/>
                <w:sz w:val="22"/>
                <w:szCs w:val="22"/>
                <w:lang w:eastAsia="es-ES"/>
              </w:rPr>
              <w:t>Se realizara un pago único por el total adjudicado.</w:t>
            </w:r>
          </w:p>
          <w:p w14:paraId="06783600" w14:textId="77777777" w:rsidR="00A272FC" w:rsidRPr="00A272FC" w:rsidRDefault="00A272FC" w:rsidP="00A272FC">
            <w:pPr>
              <w:autoSpaceDE w:val="0"/>
              <w:autoSpaceDN w:val="0"/>
              <w:adjustRightInd w:val="0"/>
              <w:jc w:val="both"/>
              <w:rPr>
                <w:rFonts w:ascii="Calibri" w:hAnsi="Calibri" w:cs="Calibri"/>
                <w:sz w:val="22"/>
                <w:szCs w:val="22"/>
                <w:lang w:eastAsia="es-ES"/>
              </w:rPr>
            </w:pPr>
            <w:r w:rsidRPr="00A272FC">
              <w:rPr>
                <w:rFonts w:ascii="Calibri" w:hAnsi="Calibri" w:cs="Calibri"/>
                <w:sz w:val="22"/>
                <w:szCs w:val="22"/>
                <w:lang w:eastAsia="es-ES"/>
              </w:rPr>
              <w:lastRenderedPageBreak/>
              <w:t>El pago se realizara vía SIGEP.</w:t>
            </w:r>
          </w:p>
          <w:p w14:paraId="4CBC59A4" w14:textId="77777777" w:rsidR="00A272FC" w:rsidRPr="00A272FC" w:rsidRDefault="00A272FC" w:rsidP="00A272FC">
            <w:pPr>
              <w:autoSpaceDE w:val="0"/>
              <w:autoSpaceDN w:val="0"/>
              <w:adjustRightInd w:val="0"/>
              <w:jc w:val="both"/>
              <w:rPr>
                <w:rFonts w:ascii="Calibri" w:hAnsi="Calibri" w:cs="Calibri"/>
                <w:sz w:val="22"/>
                <w:szCs w:val="22"/>
                <w:lang w:eastAsia="es-ES"/>
              </w:rPr>
            </w:pPr>
          </w:p>
          <w:p w14:paraId="70C7D8E5" w14:textId="77777777" w:rsidR="00A272FC" w:rsidRPr="00A272FC" w:rsidRDefault="00A272FC" w:rsidP="00A272FC">
            <w:pPr>
              <w:autoSpaceDE w:val="0"/>
              <w:autoSpaceDN w:val="0"/>
              <w:adjustRightInd w:val="0"/>
              <w:jc w:val="both"/>
              <w:rPr>
                <w:rFonts w:ascii="Calibri" w:hAnsi="Calibri" w:cs="Calibri"/>
                <w:sz w:val="22"/>
                <w:szCs w:val="22"/>
                <w:lang w:eastAsia="es-ES"/>
              </w:rPr>
            </w:pPr>
            <w:r w:rsidRPr="00A272FC">
              <w:rPr>
                <w:rFonts w:ascii="Calibri" w:hAnsi="Calibri" w:cs="Calibri"/>
                <w:sz w:val="22"/>
                <w:szCs w:val="22"/>
                <w:lang w:eastAsia="es-ES"/>
              </w:rPr>
              <w:t>Forma de pago sin adelanto.</w:t>
            </w:r>
          </w:p>
        </w:tc>
      </w:tr>
      <w:tr w:rsidR="00A272FC" w:rsidRPr="00A272FC" w14:paraId="399C5C43" w14:textId="77777777" w:rsidTr="00172D75">
        <w:trPr>
          <w:trHeight w:val="422"/>
        </w:trPr>
        <w:tc>
          <w:tcPr>
            <w:tcW w:w="9640" w:type="dxa"/>
            <w:tcBorders>
              <w:bottom w:val="single" w:sz="4" w:space="0" w:color="auto"/>
            </w:tcBorders>
            <w:shd w:val="clear" w:color="auto" w:fill="B4C6E7"/>
            <w:vAlign w:val="center"/>
          </w:tcPr>
          <w:p w14:paraId="3C8E493C" w14:textId="77777777" w:rsidR="00A272FC" w:rsidRPr="00A272FC" w:rsidRDefault="00A272FC" w:rsidP="00A272FC">
            <w:pPr>
              <w:autoSpaceDE w:val="0"/>
              <w:autoSpaceDN w:val="0"/>
              <w:adjustRightInd w:val="0"/>
              <w:jc w:val="both"/>
              <w:rPr>
                <w:rFonts w:ascii="Calibri" w:hAnsi="Calibri" w:cs="Calibri"/>
                <w:sz w:val="22"/>
                <w:szCs w:val="22"/>
                <w:lang w:eastAsia="es-ES"/>
              </w:rPr>
            </w:pPr>
            <w:r w:rsidRPr="00A272FC">
              <w:rPr>
                <w:rFonts w:ascii="Calibri" w:hAnsi="Calibri" w:cs="Calibri"/>
                <w:sz w:val="22"/>
                <w:szCs w:val="22"/>
                <w:lang w:eastAsia="es-ES"/>
              </w:rPr>
              <w:lastRenderedPageBreak/>
              <w:t xml:space="preserve">MULTAS </w:t>
            </w:r>
          </w:p>
        </w:tc>
      </w:tr>
      <w:tr w:rsidR="00A272FC" w:rsidRPr="00A272FC" w14:paraId="1EFD4FEE" w14:textId="77777777" w:rsidTr="00172D75">
        <w:trPr>
          <w:trHeight w:val="1927"/>
        </w:trPr>
        <w:tc>
          <w:tcPr>
            <w:tcW w:w="9640" w:type="dxa"/>
            <w:tcBorders>
              <w:bottom w:val="single" w:sz="4" w:space="0" w:color="auto"/>
            </w:tcBorders>
            <w:shd w:val="clear" w:color="auto" w:fill="auto"/>
            <w:vAlign w:val="center"/>
          </w:tcPr>
          <w:p w14:paraId="3E8C4B89" w14:textId="77777777" w:rsidR="00A272FC" w:rsidRPr="00A272FC" w:rsidRDefault="00A272FC" w:rsidP="0019542A">
            <w:pPr>
              <w:numPr>
                <w:ilvl w:val="0"/>
                <w:numId w:val="44"/>
              </w:numPr>
              <w:autoSpaceDE w:val="0"/>
              <w:autoSpaceDN w:val="0"/>
              <w:adjustRightInd w:val="0"/>
              <w:spacing w:line="276" w:lineRule="auto"/>
              <w:jc w:val="both"/>
              <w:rPr>
                <w:rFonts w:ascii="Calibri" w:hAnsi="Calibri" w:cs="Calibri"/>
                <w:sz w:val="22"/>
                <w:szCs w:val="22"/>
                <w:lang w:eastAsia="es-ES"/>
              </w:rPr>
            </w:pPr>
            <w:r w:rsidRPr="00A272FC">
              <w:rPr>
                <w:rFonts w:ascii="Calibri" w:hAnsi="Calibri" w:cs="Calibri"/>
                <w:sz w:val="22"/>
                <w:szCs w:val="22"/>
                <w:lang w:eastAsia="es-ES"/>
              </w:rPr>
              <w:t>En caso de retraso en la entrega del bien, se aplicara una multa equivalente al 1% (uno por ciento) sobre el monto total del contrato por cada día calendario de atraso.</w:t>
            </w:r>
          </w:p>
          <w:p w14:paraId="273A8E67" w14:textId="77777777" w:rsidR="00A272FC" w:rsidRPr="00A272FC" w:rsidRDefault="00A272FC" w:rsidP="0019542A">
            <w:pPr>
              <w:numPr>
                <w:ilvl w:val="0"/>
                <w:numId w:val="44"/>
              </w:numPr>
              <w:autoSpaceDE w:val="0"/>
              <w:autoSpaceDN w:val="0"/>
              <w:adjustRightInd w:val="0"/>
              <w:spacing w:line="276" w:lineRule="auto"/>
              <w:jc w:val="both"/>
              <w:rPr>
                <w:rFonts w:ascii="Calibri" w:hAnsi="Calibri" w:cs="Calibri"/>
                <w:sz w:val="22"/>
                <w:szCs w:val="22"/>
                <w:lang w:eastAsia="es-ES"/>
              </w:rPr>
            </w:pPr>
            <w:r w:rsidRPr="00A272FC">
              <w:rPr>
                <w:rFonts w:ascii="Calibri" w:hAnsi="Calibri" w:cs="Calibri"/>
                <w:sz w:val="22"/>
                <w:szCs w:val="22"/>
                <w:lang w:eastAsia="es-ES"/>
              </w:rPr>
              <w:t>De establecerse que por la aplicación de multas por mora se ha llegado al límite del 10 % (diez por ciento) del contrato, se podrá iniciar el proceso de resolución del contrato.</w:t>
            </w:r>
          </w:p>
          <w:p w14:paraId="0C75D1C6" w14:textId="77777777" w:rsidR="00A272FC" w:rsidRPr="00A272FC" w:rsidRDefault="00A272FC" w:rsidP="0019542A">
            <w:pPr>
              <w:numPr>
                <w:ilvl w:val="0"/>
                <w:numId w:val="44"/>
              </w:numPr>
              <w:autoSpaceDE w:val="0"/>
              <w:autoSpaceDN w:val="0"/>
              <w:adjustRightInd w:val="0"/>
              <w:spacing w:line="276" w:lineRule="auto"/>
              <w:jc w:val="both"/>
              <w:rPr>
                <w:rFonts w:ascii="Verdana" w:hAnsi="Verdana" w:cs="Calibri"/>
                <w:lang w:eastAsia="es-ES"/>
              </w:rPr>
            </w:pPr>
            <w:r w:rsidRPr="00A272FC">
              <w:rPr>
                <w:rFonts w:ascii="Calibri" w:hAnsi="Calibri" w:cs="Calibri"/>
                <w:sz w:val="22"/>
                <w:szCs w:val="22"/>
                <w:lang w:eastAsia="es-ES"/>
              </w:rPr>
              <w:t xml:space="preserve"> De establecerse que por la aplicación de multas por mora se ha llegado al límite del 20 % (veinte por ciento) del contrato, se deberá iniciar el proceso de resolución del contrato.</w:t>
            </w:r>
          </w:p>
        </w:tc>
      </w:tr>
      <w:tr w:rsidR="00A272FC" w:rsidRPr="00A272FC" w14:paraId="74A3C363" w14:textId="77777777" w:rsidTr="00172D75">
        <w:trPr>
          <w:trHeight w:val="390"/>
        </w:trPr>
        <w:tc>
          <w:tcPr>
            <w:tcW w:w="9640" w:type="dxa"/>
            <w:tcBorders>
              <w:bottom w:val="single" w:sz="4" w:space="0" w:color="auto"/>
            </w:tcBorders>
            <w:shd w:val="clear" w:color="auto" w:fill="B4C6E7"/>
            <w:vAlign w:val="center"/>
          </w:tcPr>
          <w:p w14:paraId="76F01D5F" w14:textId="77777777" w:rsidR="00A272FC" w:rsidRPr="00A272FC" w:rsidRDefault="00A272FC" w:rsidP="00A272FC">
            <w:pPr>
              <w:autoSpaceDE w:val="0"/>
              <w:autoSpaceDN w:val="0"/>
              <w:adjustRightInd w:val="0"/>
              <w:spacing w:line="276" w:lineRule="auto"/>
              <w:jc w:val="both"/>
              <w:rPr>
                <w:rFonts w:ascii="Verdana" w:hAnsi="Verdana" w:cs="Calibri"/>
                <w:lang w:eastAsia="es-ES"/>
              </w:rPr>
            </w:pPr>
            <w:r w:rsidRPr="00A272FC">
              <w:rPr>
                <w:rFonts w:ascii="Calibri" w:hAnsi="Calibri" w:cs="Calibri"/>
                <w:sz w:val="22"/>
                <w:szCs w:val="22"/>
                <w:lang w:eastAsia="es-ES"/>
              </w:rPr>
              <w:t>DOCUMENTACIÓN A ENTREGAR CON LA PROPUESTA TÉCNICA</w:t>
            </w:r>
          </w:p>
        </w:tc>
      </w:tr>
      <w:tr w:rsidR="00A272FC" w:rsidRPr="00A272FC" w14:paraId="5A1EF156" w14:textId="77777777" w:rsidTr="00172D75">
        <w:trPr>
          <w:trHeight w:val="555"/>
        </w:trPr>
        <w:tc>
          <w:tcPr>
            <w:tcW w:w="9640" w:type="dxa"/>
            <w:tcBorders>
              <w:bottom w:val="single" w:sz="4" w:space="0" w:color="auto"/>
            </w:tcBorders>
            <w:shd w:val="clear" w:color="auto" w:fill="auto"/>
            <w:vAlign w:val="center"/>
          </w:tcPr>
          <w:p w14:paraId="498BB329" w14:textId="77777777" w:rsidR="00A272FC" w:rsidRPr="00A272FC" w:rsidRDefault="00A272FC" w:rsidP="00A272FC">
            <w:pPr>
              <w:jc w:val="both"/>
              <w:rPr>
                <w:rFonts w:ascii="Calibri" w:hAnsi="Calibri" w:cs="Calibri"/>
                <w:sz w:val="22"/>
                <w:szCs w:val="22"/>
                <w:lang w:eastAsia="es-ES"/>
              </w:rPr>
            </w:pPr>
            <w:r w:rsidRPr="00A272FC">
              <w:rPr>
                <w:rFonts w:ascii="Calibri" w:hAnsi="Calibri" w:cs="Calibri"/>
                <w:sz w:val="22"/>
                <w:szCs w:val="22"/>
                <w:lang w:eastAsia="es-ES"/>
              </w:rPr>
              <w:t>La empresas proponentes deberán entregar como parte de su propuesta según corresponda:</w:t>
            </w:r>
          </w:p>
          <w:p w14:paraId="0F651206" w14:textId="77777777" w:rsidR="00A272FC" w:rsidRPr="00A272FC" w:rsidRDefault="00A272FC" w:rsidP="0019542A">
            <w:pPr>
              <w:numPr>
                <w:ilvl w:val="0"/>
                <w:numId w:val="41"/>
              </w:numPr>
              <w:jc w:val="both"/>
              <w:rPr>
                <w:rFonts w:ascii="Calibri" w:hAnsi="Calibri" w:cs="Calibri"/>
                <w:sz w:val="22"/>
                <w:szCs w:val="22"/>
                <w:lang w:eastAsia="es-ES"/>
              </w:rPr>
            </w:pPr>
            <w:r w:rsidRPr="00A272FC">
              <w:rPr>
                <w:rFonts w:ascii="Calibri" w:hAnsi="Calibri" w:cs="Calibri"/>
                <w:sz w:val="22"/>
                <w:szCs w:val="22"/>
                <w:lang w:eastAsia="es-ES"/>
              </w:rPr>
              <w:t>Para el Inhibidor para Mercaptano</w:t>
            </w:r>
          </w:p>
          <w:p w14:paraId="337139C3" w14:textId="77777777" w:rsidR="00A272FC" w:rsidRPr="00A272FC" w:rsidRDefault="00A272FC" w:rsidP="0019542A">
            <w:pPr>
              <w:numPr>
                <w:ilvl w:val="0"/>
                <w:numId w:val="41"/>
              </w:numPr>
              <w:jc w:val="both"/>
              <w:rPr>
                <w:rFonts w:ascii="Calibri" w:hAnsi="Calibri" w:cs="Calibri"/>
                <w:sz w:val="22"/>
                <w:szCs w:val="22"/>
                <w:lang w:eastAsia="es-ES"/>
              </w:rPr>
            </w:pPr>
            <w:r w:rsidRPr="00A272FC">
              <w:rPr>
                <w:rFonts w:ascii="Calibri" w:hAnsi="Calibri" w:cs="Calibri"/>
                <w:sz w:val="22"/>
                <w:szCs w:val="22"/>
                <w:lang w:eastAsia="es-ES"/>
              </w:rPr>
              <w:t>Hoja de datos de seguridad MSDS, que describa mínimamente:</w:t>
            </w:r>
          </w:p>
          <w:p w14:paraId="19C1AF8E" w14:textId="77777777" w:rsidR="00A272FC" w:rsidRPr="00A272FC" w:rsidRDefault="00A272FC" w:rsidP="0019542A">
            <w:pPr>
              <w:numPr>
                <w:ilvl w:val="0"/>
                <w:numId w:val="42"/>
              </w:numPr>
              <w:jc w:val="both"/>
              <w:rPr>
                <w:rFonts w:ascii="Calibri" w:hAnsi="Calibri" w:cs="Calibri"/>
                <w:sz w:val="22"/>
                <w:szCs w:val="22"/>
                <w:lang w:eastAsia="es-ES"/>
              </w:rPr>
            </w:pPr>
            <w:r w:rsidRPr="00A272FC">
              <w:rPr>
                <w:rFonts w:ascii="Calibri" w:hAnsi="Calibri" w:cs="Calibri"/>
                <w:sz w:val="22"/>
                <w:szCs w:val="22"/>
                <w:lang w:eastAsia="es-ES"/>
              </w:rPr>
              <w:t>Identificación del producto</w:t>
            </w:r>
          </w:p>
          <w:p w14:paraId="36789987" w14:textId="77777777" w:rsidR="00A272FC" w:rsidRPr="00A272FC" w:rsidRDefault="00A272FC" w:rsidP="0019542A">
            <w:pPr>
              <w:numPr>
                <w:ilvl w:val="0"/>
                <w:numId w:val="42"/>
              </w:numPr>
              <w:jc w:val="both"/>
              <w:rPr>
                <w:rFonts w:ascii="Calibri" w:hAnsi="Calibri" w:cs="Calibri"/>
                <w:sz w:val="22"/>
                <w:szCs w:val="22"/>
                <w:lang w:eastAsia="es-ES"/>
              </w:rPr>
            </w:pPr>
            <w:r w:rsidRPr="00A272FC">
              <w:rPr>
                <w:rFonts w:ascii="Calibri" w:hAnsi="Calibri" w:cs="Calibri"/>
                <w:sz w:val="22"/>
                <w:szCs w:val="22"/>
                <w:lang w:eastAsia="es-ES"/>
              </w:rPr>
              <w:t>Composición e información sobre los componentes</w:t>
            </w:r>
          </w:p>
          <w:p w14:paraId="4BA699B2" w14:textId="77777777" w:rsidR="00A272FC" w:rsidRPr="00A272FC" w:rsidRDefault="00A272FC" w:rsidP="0019542A">
            <w:pPr>
              <w:numPr>
                <w:ilvl w:val="0"/>
                <w:numId w:val="42"/>
              </w:numPr>
              <w:jc w:val="both"/>
              <w:rPr>
                <w:rFonts w:ascii="Calibri" w:hAnsi="Calibri" w:cs="Calibri"/>
                <w:sz w:val="22"/>
                <w:szCs w:val="22"/>
                <w:lang w:eastAsia="es-ES"/>
              </w:rPr>
            </w:pPr>
            <w:r w:rsidRPr="00A272FC">
              <w:rPr>
                <w:rFonts w:ascii="Calibri" w:hAnsi="Calibri" w:cs="Calibri"/>
                <w:sz w:val="22"/>
                <w:szCs w:val="22"/>
                <w:lang w:eastAsia="es-ES"/>
              </w:rPr>
              <w:t>Características físicas y químicas</w:t>
            </w:r>
          </w:p>
          <w:p w14:paraId="516330B5" w14:textId="77777777" w:rsidR="00A272FC" w:rsidRPr="00A272FC" w:rsidRDefault="00A272FC" w:rsidP="0019542A">
            <w:pPr>
              <w:numPr>
                <w:ilvl w:val="0"/>
                <w:numId w:val="42"/>
              </w:numPr>
              <w:jc w:val="both"/>
              <w:rPr>
                <w:rFonts w:ascii="Calibri" w:hAnsi="Calibri" w:cs="Calibri"/>
                <w:sz w:val="22"/>
                <w:szCs w:val="22"/>
                <w:lang w:eastAsia="es-ES"/>
              </w:rPr>
            </w:pPr>
            <w:r w:rsidRPr="00A272FC">
              <w:rPr>
                <w:rFonts w:ascii="Calibri" w:hAnsi="Calibri" w:cs="Calibri"/>
                <w:sz w:val="22"/>
                <w:szCs w:val="22"/>
                <w:lang w:eastAsia="es-ES"/>
              </w:rPr>
              <w:t>Información para protección de incendios</w:t>
            </w:r>
          </w:p>
          <w:p w14:paraId="655070EF" w14:textId="77777777" w:rsidR="00A272FC" w:rsidRPr="00A272FC" w:rsidRDefault="00A272FC" w:rsidP="0019542A">
            <w:pPr>
              <w:numPr>
                <w:ilvl w:val="0"/>
                <w:numId w:val="42"/>
              </w:numPr>
              <w:jc w:val="both"/>
              <w:rPr>
                <w:rFonts w:ascii="Calibri" w:hAnsi="Calibri" w:cs="Calibri"/>
                <w:sz w:val="22"/>
                <w:szCs w:val="22"/>
                <w:lang w:eastAsia="es-ES"/>
              </w:rPr>
            </w:pPr>
            <w:r w:rsidRPr="00A272FC">
              <w:rPr>
                <w:rFonts w:ascii="Calibri" w:hAnsi="Calibri" w:cs="Calibri"/>
                <w:sz w:val="22"/>
                <w:szCs w:val="22"/>
                <w:lang w:eastAsia="es-ES"/>
              </w:rPr>
              <w:t>Almacenamiento y reactividad</w:t>
            </w:r>
          </w:p>
          <w:p w14:paraId="5A097137" w14:textId="77777777" w:rsidR="00A272FC" w:rsidRPr="00A272FC" w:rsidRDefault="00A272FC" w:rsidP="0019542A">
            <w:pPr>
              <w:numPr>
                <w:ilvl w:val="0"/>
                <w:numId w:val="42"/>
              </w:numPr>
              <w:jc w:val="both"/>
              <w:rPr>
                <w:rFonts w:ascii="Calibri" w:hAnsi="Calibri" w:cs="Calibri"/>
                <w:sz w:val="22"/>
                <w:szCs w:val="22"/>
                <w:lang w:eastAsia="es-ES"/>
              </w:rPr>
            </w:pPr>
            <w:r w:rsidRPr="00A272FC">
              <w:rPr>
                <w:rFonts w:ascii="Calibri" w:hAnsi="Calibri" w:cs="Calibri"/>
                <w:sz w:val="22"/>
                <w:szCs w:val="22"/>
                <w:lang w:eastAsia="es-ES"/>
              </w:rPr>
              <w:t>Transporte</w:t>
            </w:r>
          </w:p>
          <w:p w14:paraId="37493681" w14:textId="77777777" w:rsidR="00A272FC" w:rsidRPr="00A272FC" w:rsidRDefault="00A272FC" w:rsidP="0019542A">
            <w:pPr>
              <w:numPr>
                <w:ilvl w:val="0"/>
                <w:numId w:val="42"/>
              </w:numPr>
              <w:jc w:val="both"/>
              <w:rPr>
                <w:rFonts w:ascii="Calibri" w:hAnsi="Calibri" w:cs="Calibri"/>
                <w:sz w:val="22"/>
                <w:szCs w:val="22"/>
                <w:lang w:eastAsia="es-ES"/>
              </w:rPr>
            </w:pPr>
            <w:r w:rsidRPr="00A272FC">
              <w:rPr>
                <w:rFonts w:ascii="Calibri" w:hAnsi="Calibri" w:cs="Calibri"/>
                <w:sz w:val="22"/>
                <w:szCs w:val="22"/>
                <w:lang w:eastAsia="es-ES"/>
              </w:rPr>
              <w:t>Datos sobre peligros para la salud de las personas</w:t>
            </w:r>
          </w:p>
          <w:p w14:paraId="0EBCBF71" w14:textId="77777777" w:rsidR="00A272FC" w:rsidRPr="00A272FC" w:rsidRDefault="00A272FC" w:rsidP="0019542A">
            <w:pPr>
              <w:numPr>
                <w:ilvl w:val="0"/>
                <w:numId w:val="42"/>
              </w:numPr>
              <w:jc w:val="both"/>
              <w:rPr>
                <w:rFonts w:ascii="Calibri" w:hAnsi="Calibri" w:cs="Calibri"/>
                <w:sz w:val="22"/>
                <w:szCs w:val="22"/>
                <w:lang w:eastAsia="es-ES"/>
              </w:rPr>
            </w:pPr>
            <w:r w:rsidRPr="00A272FC">
              <w:rPr>
                <w:rFonts w:ascii="Calibri" w:hAnsi="Calibri" w:cs="Calibri"/>
                <w:sz w:val="22"/>
                <w:szCs w:val="22"/>
                <w:lang w:eastAsia="es-ES"/>
              </w:rPr>
              <w:t>Protección personal</w:t>
            </w:r>
          </w:p>
          <w:p w14:paraId="7A091DF3" w14:textId="77777777" w:rsidR="00A272FC" w:rsidRPr="00A272FC" w:rsidRDefault="00A272FC" w:rsidP="0019542A">
            <w:pPr>
              <w:numPr>
                <w:ilvl w:val="0"/>
                <w:numId w:val="42"/>
              </w:numPr>
              <w:jc w:val="both"/>
              <w:rPr>
                <w:rFonts w:ascii="Calibri" w:hAnsi="Calibri" w:cs="Calibri"/>
                <w:sz w:val="22"/>
                <w:szCs w:val="22"/>
                <w:lang w:eastAsia="es-ES"/>
              </w:rPr>
            </w:pPr>
            <w:r w:rsidRPr="00A272FC">
              <w:rPr>
                <w:rFonts w:ascii="Calibri" w:hAnsi="Calibri" w:cs="Calibri"/>
                <w:sz w:val="22"/>
                <w:szCs w:val="22"/>
                <w:lang w:eastAsia="es-ES"/>
              </w:rPr>
              <w:t>Procedimiento en caso de derrames</w:t>
            </w:r>
          </w:p>
          <w:p w14:paraId="4ACEF38E" w14:textId="77777777" w:rsidR="00A272FC" w:rsidRPr="00A272FC" w:rsidRDefault="00A272FC" w:rsidP="0019542A">
            <w:pPr>
              <w:numPr>
                <w:ilvl w:val="0"/>
                <w:numId w:val="42"/>
              </w:numPr>
              <w:jc w:val="both"/>
              <w:rPr>
                <w:rFonts w:ascii="Calibri" w:hAnsi="Calibri" w:cs="Calibri"/>
                <w:sz w:val="22"/>
                <w:szCs w:val="22"/>
                <w:lang w:eastAsia="es-ES"/>
              </w:rPr>
            </w:pPr>
            <w:proofErr w:type="spellStart"/>
            <w:r w:rsidRPr="00A272FC">
              <w:rPr>
                <w:rFonts w:ascii="Calibri" w:hAnsi="Calibri" w:cs="Calibri"/>
                <w:sz w:val="22"/>
                <w:szCs w:val="22"/>
                <w:lang w:eastAsia="es-ES"/>
              </w:rPr>
              <w:t>Tratabilidad</w:t>
            </w:r>
            <w:proofErr w:type="spellEnd"/>
          </w:p>
          <w:p w14:paraId="0062673B" w14:textId="77777777" w:rsidR="00A272FC" w:rsidRPr="00A272FC" w:rsidRDefault="00A272FC" w:rsidP="00A272FC">
            <w:pPr>
              <w:autoSpaceDE w:val="0"/>
              <w:autoSpaceDN w:val="0"/>
              <w:adjustRightInd w:val="0"/>
              <w:jc w:val="both"/>
              <w:rPr>
                <w:rFonts w:ascii="Calibri" w:hAnsi="Calibri" w:cs="Calibri"/>
                <w:sz w:val="22"/>
                <w:szCs w:val="22"/>
                <w:lang w:eastAsia="es-ES"/>
              </w:rPr>
            </w:pPr>
            <w:r w:rsidRPr="00A272FC">
              <w:rPr>
                <w:rFonts w:ascii="Calibri" w:hAnsi="Calibri" w:cs="Calibri"/>
                <w:sz w:val="22"/>
                <w:szCs w:val="22"/>
                <w:lang w:eastAsia="es-ES"/>
              </w:rPr>
              <w:t xml:space="preserve">Información adicional (Señalización según Clasificación de Riesgos </w:t>
            </w:r>
            <w:proofErr w:type="spellStart"/>
            <w:r w:rsidRPr="00A272FC">
              <w:rPr>
                <w:rFonts w:ascii="Calibri" w:hAnsi="Calibri" w:cs="Calibri"/>
                <w:sz w:val="22"/>
                <w:szCs w:val="22"/>
                <w:lang w:eastAsia="es-ES"/>
              </w:rPr>
              <w:t>National</w:t>
            </w:r>
            <w:proofErr w:type="spellEnd"/>
            <w:r w:rsidRPr="00A272FC">
              <w:rPr>
                <w:rFonts w:ascii="Calibri" w:hAnsi="Calibri" w:cs="Calibri"/>
                <w:sz w:val="22"/>
                <w:szCs w:val="22"/>
                <w:lang w:eastAsia="es-ES"/>
              </w:rPr>
              <w:t xml:space="preserve"> </w:t>
            </w:r>
            <w:proofErr w:type="spellStart"/>
            <w:r w:rsidRPr="00A272FC">
              <w:rPr>
                <w:rFonts w:ascii="Calibri" w:hAnsi="Calibri" w:cs="Calibri"/>
                <w:sz w:val="22"/>
                <w:szCs w:val="22"/>
                <w:lang w:eastAsia="es-ES"/>
              </w:rPr>
              <w:t>Fire</w:t>
            </w:r>
            <w:proofErr w:type="spellEnd"/>
            <w:r w:rsidRPr="00A272FC">
              <w:rPr>
                <w:rFonts w:ascii="Calibri" w:hAnsi="Calibri" w:cs="Calibri"/>
                <w:sz w:val="22"/>
                <w:szCs w:val="22"/>
                <w:lang w:eastAsia="es-ES"/>
              </w:rPr>
              <w:t xml:space="preserve"> </w:t>
            </w:r>
            <w:proofErr w:type="spellStart"/>
            <w:r w:rsidRPr="00A272FC">
              <w:rPr>
                <w:rFonts w:ascii="Calibri" w:hAnsi="Calibri" w:cs="Calibri"/>
                <w:sz w:val="22"/>
                <w:szCs w:val="22"/>
                <w:lang w:eastAsia="es-ES"/>
              </w:rPr>
              <w:t>Protection</w:t>
            </w:r>
            <w:proofErr w:type="spellEnd"/>
            <w:r w:rsidRPr="00A272FC">
              <w:rPr>
                <w:rFonts w:ascii="Calibri" w:hAnsi="Calibri" w:cs="Calibri"/>
                <w:sz w:val="22"/>
                <w:szCs w:val="22"/>
                <w:lang w:eastAsia="es-ES"/>
              </w:rPr>
              <w:t xml:space="preserve"> </w:t>
            </w:r>
            <w:proofErr w:type="spellStart"/>
            <w:r w:rsidRPr="00A272FC">
              <w:rPr>
                <w:rFonts w:ascii="Calibri" w:hAnsi="Calibri" w:cs="Calibri"/>
                <w:sz w:val="22"/>
                <w:szCs w:val="22"/>
                <w:lang w:eastAsia="es-ES"/>
              </w:rPr>
              <w:t>Association</w:t>
            </w:r>
            <w:proofErr w:type="spellEnd"/>
            <w:r w:rsidRPr="00A272FC">
              <w:rPr>
                <w:rFonts w:ascii="Calibri" w:hAnsi="Calibri" w:cs="Calibri"/>
                <w:sz w:val="22"/>
                <w:szCs w:val="22"/>
                <w:lang w:eastAsia="es-ES"/>
              </w:rPr>
              <w:t xml:space="preserve"> - NFPA 704</w:t>
            </w:r>
          </w:p>
        </w:tc>
      </w:tr>
      <w:tr w:rsidR="00A272FC" w:rsidRPr="00A272FC" w14:paraId="32C078DF" w14:textId="77777777" w:rsidTr="00172D75">
        <w:trPr>
          <w:trHeight w:val="392"/>
        </w:trPr>
        <w:tc>
          <w:tcPr>
            <w:tcW w:w="9640" w:type="dxa"/>
            <w:tcBorders>
              <w:bottom w:val="single" w:sz="4" w:space="0" w:color="auto"/>
            </w:tcBorders>
            <w:shd w:val="clear" w:color="auto" w:fill="B4C6E7"/>
            <w:vAlign w:val="center"/>
          </w:tcPr>
          <w:p w14:paraId="701D6534" w14:textId="77777777" w:rsidR="00A272FC" w:rsidRPr="00A272FC" w:rsidRDefault="00A272FC" w:rsidP="00A272FC">
            <w:pPr>
              <w:autoSpaceDE w:val="0"/>
              <w:autoSpaceDN w:val="0"/>
              <w:adjustRightInd w:val="0"/>
              <w:spacing w:line="276" w:lineRule="auto"/>
              <w:jc w:val="both"/>
              <w:rPr>
                <w:rFonts w:ascii="Verdana" w:hAnsi="Verdana" w:cs="Calibri"/>
                <w:lang w:eastAsia="es-ES"/>
              </w:rPr>
            </w:pPr>
            <w:r w:rsidRPr="00A272FC">
              <w:rPr>
                <w:rFonts w:ascii="Verdana" w:hAnsi="Verdana" w:cs="Calibri"/>
                <w:lang w:eastAsia="es-ES"/>
              </w:rPr>
              <w:t>VALIDACIONES</w:t>
            </w:r>
          </w:p>
        </w:tc>
      </w:tr>
      <w:tr w:rsidR="00A272FC" w:rsidRPr="00A272FC" w14:paraId="52A7EA6B" w14:textId="77777777" w:rsidTr="00172D75">
        <w:trPr>
          <w:trHeight w:val="412"/>
        </w:trPr>
        <w:tc>
          <w:tcPr>
            <w:tcW w:w="9640" w:type="dxa"/>
            <w:tcBorders>
              <w:bottom w:val="single" w:sz="4" w:space="0" w:color="auto"/>
            </w:tcBorders>
            <w:shd w:val="clear" w:color="auto" w:fill="auto"/>
            <w:vAlign w:val="center"/>
          </w:tcPr>
          <w:p w14:paraId="1CE9DBF4" w14:textId="77777777" w:rsidR="00A272FC" w:rsidRPr="00A272FC" w:rsidRDefault="00A272FC" w:rsidP="00A272FC">
            <w:pPr>
              <w:autoSpaceDE w:val="0"/>
              <w:autoSpaceDN w:val="0"/>
              <w:adjustRightInd w:val="0"/>
              <w:spacing w:line="276" w:lineRule="auto"/>
              <w:jc w:val="both"/>
              <w:rPr>
                <w:rFonts w:ascii="Verdana" w:hAnsi="Verdana" w:cs="Calibri"/>
                <w:lang w:eastAsia="es-ES"/>
              </w:rPr>
            </w:pPr>
            <w:r w:rsidRPr="00A272FC">
              <w:rPr>
                <w:rFonts w:ascii="Verdana" w:hAnsi="Verdana" w:cs="Calibri"/>
                <w:lang w:eastAsia="es-ES"/>
              </w:rPr>
              <w:t>Las validaciones se encuentran detalladas en el anexo 1</w:t>
            </w:r>
          </w:p>
        </w:tc>
      </w:tr>
    </w:tbl>
    <w:p w14:paraId="5674DE2A" w14:textId="77777777" w:rsidR="00A272FC" w:rsidRDefault="00A272FC" w:rsidP="00A272FC">
      <w:pPr>
        <w:jc w:val="center"/>
        <w:rPr>
          <w:rFonts w:ascii="Calibri" w:hAnsi="Calibri" w:cs="Calibri"/>
          <w:b/>
          <w:sz w:val="22"/>
          <w:szCs w:val="22"/>
          <w:lang w:eastAsia="es-ES"/>
        </w:rPr>
      </w:pPr>
    </w:p>
    <w:p w14:paraId="319A19F9" w14:textId="77777777" w:rsidR="00BA0860" w:rsidRDefault="00BA0860" w:rsidP="00A272FC">
      <w:pPr>
        <w:jc w:val="center"/>
        <w:rPr>
          <w:rFonts w:ascii="Calibri" w:hAnsi="Calibri" w:cs="Calibri"/>
          <w:b/>
          <w:sz w:val="22"/>
          <w:szCs w:val="22"/>
          <w:lang w:eastAsia="es-ES"/>
        </w:rPr>
      </w:pPr>
    </w:p>
    <w:p w14:paraId="344F904C" w14:textId="77777777" w:rsidR="00A272FC" w:rsidRPr="00A272FC" w:rsidRDefault="00A272FC" w:rsidP="00A272FC">
      <w:pPr>
        <w:jc w:val="center"/>
        <w:rPr>
          <w:rFonts w:ascii="Calibri" w:hAnsi="Calibri" w:cs="Calibri"/>
          <w:b/>
          <w:sz w:val="22"/>
          <w:szCs w:val="22"/>
          <w:lang w:eastAsia="es-ES"/>
        </w:rPr>
      </w:pPr>
      <w:r w:rsidRPr="00A272FC">
        <w:rPr>
          <w:rFonts w:ascii="Calibri" w:hAnsi="Calibri" w:cs="Calibri"/>
          <w:b/>
          <w:sz w:val="22"/>
          <w:szCs w:val="22"/>
          <w:lang w:eastAsia="es-ES"/>
        </w:rPr>
        <w:t>ANEXO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272FC" w:rsidRPr="00A272FC" w14:paraId="4A5DE1FD" w14:textId="77777777" w:rsidTr="00172D75">
        <w:tc>
          <w:tcPr>
            <w:tcW w:w="9546" w:type="dxa"/>
            <w:shd w:val="clear" w:color="auto" w:fill="B4C6E7"/>
          </w:tcPr>
          <w:p w14:paraId="6B5F8428" w14:textId="77777777" w:rsidR="00A272FC" w:rsidRPr="00A272FC" w:rsidRDefault="00A272FC" w:rsidP="00A272FC">
            <w:pPr>
              <w:rPr>
                <w:rFonts w:ascii="Calibri" w:hAnsi="Calibri" w:cs="Calibri"/>
                <w:sz w:val="22"/>
                <w:szCs w:val="22"/>
                <w:lang w:eastAsia="es-ES"/>
              </w:rPr>
            </w:pPr>
            <w:r w:rsidRPr="00A272FC">
              <w:rPr>
                <w:rFonts w:ascii="Calibri" w:hAnsi="Calibri" w:cs="Calibri"/>
                <w:sz w:val="22"/>
                <w:szCs w:val="22"/>
                <w:lang w:eastAsia="es-ES"/>
              </w:rPr>
              <w:t>VALIDACIONES</w:t>
            </w:r>
          </w:p>
        </w:tc>
      </w:tr>
      <w:tr w:rsidR="00A272FC" w:rsidRPr="00A272FC" w14:paraId="7AC1275A" w14:textId="77777777" w:rsidTr="00172D75">
        <w:tc>
          <w:tcPr>
            <w:tcW w:w="9546" w:type="dxa"/>
            <w:tcBorders>
              <w:top w:val="single" w:sz="4" w:space="0" w:color="auto"/>
              <w:left w:val="single" w:sz="4" w:space="0" w:color="auto"/>
              <w:bottom w:val="single" w:sz="4" w:space="0" w:color="auto"/>
              <w:right w:val="single" w:sz="4" w:space="0" w:color="auto"/>
            </w:tcBorders>
            <w:shd w:val="clear" w:color="auto" w:fill="FFFFFF"/>
            <w:vAlign w:val="center"/>
          </w:tcPr>
          <w:p w14:paraId="0EB374EA" w14:textId="77777777" w:rsidR="00A272FC" w:rsidRPr="00A272FC" w:rsidRDefault="00A272FC" w:rsidP="0019542A">
            <w:pPr>
              <w:numPr>
                <w:ilvl w:val="0"/>
                <w:numId w:val="43"/>
              </w:numPr>
              <w:ind w:left="426"/>
              <w:jc w:val="both"/>
              <w:rPr>
                <w:rFonts w:ascii="Calibri" w:hAnsi="Calibri" w:cs="Calibri"/>
                <w:b/>
                <w:sz w:val="22"/>
                <w:szCs w:val="22"/>
                <w:lang w:eastAsia="es-ES"/>
              </w:rPr>
            </w:pPr>
            <w:r w:rsidRPr="00A272FC">
              <w:rPr>
                <w:rFonts w:ascii="Calibri" w:hAnsi="Calibri" w:cs="Calibri"/>
                <w:b/>
                <w:sz w:val="22"/>
                <w:szCs w:val="22"/>
                <w:lang w:eastAsia="es-ES"/>
              </w:rPr>
              <w:t>GARANTÍAS FINANCIERAS</w:t>
            </w:r>
          </w:p>
          <w:p w14:paraId="1598EBDC" w14:textId="77777777" w:rsidR="00A272FC" w:rsidRPr="00A272FC" w:rsidRDefault="00A272FC" w:rsidP="00A272FC">
            <w:pPr>
              <w:ind w:left="426"/>
              <w:jc w:val="both"/>
              <w:rPr>
                <w:rFonts w:ascii="Calibri" w:hAnsi="Calibri" w:cs="Calibri"/>
                <w:sz w:val="22"/>
                <w:szCs w:val="22"/>
                <w:lang w:eastAsia="es-ES"/>
              </w:rPr>
            </w:pPr>
            <w:r w:rsidRPr="00A272FC">
              <w:rPr>
                <w:rFonts w:ascii="Calibri" w:hAnsi="Calibri" w:cs="Calibri"/>
                <w:sz w:val="22"/>
                <w:szCs w:val="22"/>
                <w:lang w:eastAsia="es-ES"/>
              </w:rPr>
              <w:t>Garantía de Seriedad de Propuesta</w:t>
            </w:r>
          </w:p>
          <w:p w14:paraId="269D08E7" w14:textId="77777777" w:rsidR="00A272FC" w:rsidRPr="00A272FC" w:rsidRDefault="00A272FC" w:rsidP="00A272FC">
            <w:pPr>
              <w:ind w:left="426"/>
              <w:jc w:val="both"/>
              <w:rPr>
                <w:rFonts w:ascii="Calibri" w:hAnsi="Calibri" w:cs="Calibri"/>
                <w:sz w:val="22"/>
                <w:szCs w:val="22"/>
                <w:lang w:eastAsia="es-ES"/>
              </w:rPr>
            </w:pPr>
          </w:p>
          <w:p w14:paraId="716B3F4F" w14:textId="77777777" w:rsidR="00A272FC" w:rsidRPr="00A272FC" w:rsidRDefault="00A272FC" w:rsidP="00A272FC">
            <w:pPr>
              <w:ind w:left="426"/>
              <w:jc w:val="both"/>
              <w:rPr>
                <w:rFonts w:ascii="Calibri" w:hAnsi="Calibri" w:cs="Calibri"/>
                <w:sz w:val="22"/>
                <w:szCs w:val="22"/>
                <w:lang w:eastAsia="es-ES"/>
              </w:rPr>
            </w:pPr>
            <w:r w:rsidRPr="00A272FC">
              <w:rPr>
                <w:rFonts w:ascii="Calibri" w:hAnsi="Calibri" w:cs="Calibri"/>
                <w:sz w:val="22"/>
                <w:szCs w:val="22"/>
                <w:lang w:eastAsia="es-ES"/>
              </w:rPr>
              <w:t>A elección de la empresa proponente, ésta podrá optar por uno de los siguientes instrumentos financieros:</w:t>
            </w:r>
          </w:p>
          <w:p w14:paraId="3A68BF26" w14:textId="77777777" w:rsidR="00A272FC" w:rsidRPr="00A272FC" w:rsidRDefault="00A272FC" w:rsidP="00A272FC">
            <w:pPr>
              <w:jc w:val="both"/>
              <w:rPr>
                <w:rFonts w:ascii="Calibri" w:hAnsi="Calibri" w:cs="Calibri"/>
                <w:sz w:val="22"/>
                <w:szCs w:val="22"/>
                <w:lang w:eastAsia="es-ES"/>
              </w:rPr>
            </w:pPr>
          </w:p>
          <w:p w14:paraId="5F79DB9C" w14:textId="77777777" w:rsidR="00A272FC" w:rsidRPr="00A272FC" w:rsidRDefault="00A272FC" w:rsidP="0019542A">
            <w:pPr>
              <w:numPr>
                <w:ilvl w:val="0"/>
                <w:numId w:val="36"/>
              </w:numPr>
              <w:ind w:left="993"/>
              <w:jc w:val="both"/>
              <w:rPr>
                <w:rFonts w:ascii="Calibri" w:hAnsi="Calibri" w:cs="Calibri"/>
                <w:sz w:val="22"/>
                <w:szCs w:val="22"/>
                <w:lang w:eastAsia="es-ES"/>
              </w:rPr>
            </w:pPr>
            <w:r w:rsidRPr="00A272FC">
              <w:rPr>
                <w:rFonts w:ascii="Calibri" w:hAnsi="Calibri" w:cs="Calibri"/>
                <w:sz w:val="22"/>
                <w:szCs w:val="22"/>
                <w:lang w:eastAsia="es-ES"/>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60EAE276" w14:textId="77777777" w:rsidR="00A272FC" w:rsidRPr="00A272FC" w:rsidRDefault="00A272FC" w:rsidP="00A272FC">
            <w:pPr>
              <w:ind w:left="993"/>
              <w:jc w:val="both"/>
              <w:rPr>
                <w:rFonts w:ascii="Calibri" w:hAnsi="Calibri" w:cs="Calibri"/>
                <w:sz w:val="22"/>
                <w:szCs w:val="22"/>
                <w:lang w:eastAsia="es-ES"/>
              </w:rPr>
            </w:pPr>
          </w:p>
          <w:p w14:paraId="2DFEAD33" w14:textId="77777777" w:rsidR="00A272FC" w:rsidRPr="00A272FC" w:rsidRDefault="00A272FC" w:rsidP="0019542A">
            <w:pPr>
              <w:numPr>
                <w:ilvl w:val="0"/>
                <w:numId w:val="36"/>
              </w:numPr>
              <w:ind w:left="993"/>
              <w:jc w:val="both"/>
              <w:rPr>
                <w:rFonts w:ascii="Calibri" w:hAnsi="Calibri" w:cs="Calibri"/>
                <w:sz w:val="22"/>
                <w:szCs w:val="22"/>
                <w:lang w:eastAsia="es-ES"/>
              </w:rPr>
            </w:pPr>
            <w:r w:rsidRPr="00A272FC">
              <w:rPr>
                <w:rFonts w:ascii="Calibri" w:hAnsi="Calibri" w:cs="Calibri"/>
                <w:sz w:val="22"/>
                <w:szCs w:val="22"/>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1E473953" w14:textId="77777777" w:rsidR="00A272FC" w:rsidRPr="00A272FC" w:rsidRDefault="00A272FC" w:rsidP="00A272FC">
            <w:pPr>
              <w:jc w:val="both"/>
              <w:rPr>
                <w:rFonts w:ascii="Calibri" w:hAnsi="Calibri" w:cs="Calibri"/>
                <w:sz w:val="22"/>
                <w:szCs w:val="22"/>
                <w:lang w:eastAsia="es-ES"/>
              </w:rPr>
            </w:pPr>
          </w:p>
          <w:p w14:paraId="2D6ED6AE" w14:textId="77777777" w:rsidR="00A272FC" w:rsidRPr="00A272FC" w:rsidRDefault="00A272FC" w:rsidP="0019542A">
            <w:pPr>
              <w:numPr>
                <w:ilvl w:val="0"/>
                <w:numId w:val="36"/>
              </w:numPr>
              <w:ind w:left="993"/>
              <w:jc w:val="both"/>
              <w:rPr>
                <w:rFonts w:ascii="Calibri" w:hAnsi="Calibri" w:cs="Calibri"/>
                <w:sz w:val="22"/>
                <w:szCs w:val="22"/>
                <w:lang w:eastAsia="es-ES"/>
              </w:rPr>
            </w:pPr>
            <w:r w:rsidRPr="00A272FC">
              <w:rPr>
                <w:rFonts w:ascii="Calibri" w:hAnsi="Calibri" w:cs="Calibri"/>
                <w:sz w:val="22"/>
                <w:szCs w:val="22"/>
                <w:lang w:eastAsia="es-ES"/>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Bolivianos/YPFB, con las características expresas de renovable, irrevocable y de ejecución a primer requerimiento con vigencia de 90 días calendario computables a partir de la fecha de la presentación de propuestas, por un monto equivalente de al menos a 1 (%) del valor total de la propuesta económica.</w:t>
            </w:r>
          </w:p>
          <w:p w14:paraId="102EAD87" w14:textId="77777777" w:rsidR="00A272FC" w:rsidRPr="00A272FC" w:rsidRDefault="00A272FC" w:rsidP="00A272FC">
            <w:pPr>
              <w:jc w:val="both"/>
              <w:rPr>
                <w:rFonts w:ascii="Calibri" w:hAnsi="Calibri" w:cs="Calibri"/>
                <w:sz w:val="22"/>
                <w:szCs w:val="22"/>
                <w:lang w:eastAsia="es-ES"/>
              </w:rPr>
            </w:pPr>
          </w:p>
          <w:p w14:paraId="69C3BF20" w14:textId="77777777" w:rsidR="00A272FC" w:rsidRPr="00A272FC" w:rsidRDefault="00A272FC" w:rsidP="00A272FC">
            <w:pPr>
              <w:ind w:left="426"/>
              <w:jc w:val="both"/>
              <w:rPr>
                <w:rFonts w:ascii="Calibri" w:hAnsi="Calibri" w:cs="Calibri"/>
                <w:sz w:val="22"/>
                <w:szCs w:val="22"/>
                <w:lang w:eastAsia="es-ES"/>
              </w:rPr>
            </w:pPr>
            <w:r w:rsidRPr="00A272FC">
              <w:rPr>
                <w:rFonts w:ascii="Calibri" w:hAnsi="Calibri" w:cs="Calibri"/>
                <w:sz w:val="22"/>
                <w:szCs w:val="22"/>
                <w:lang w:eastAsia="es-ES"/>
              </w:rPr>
              <w:t>Garantía de Cumplimiento de Contrato</w:t>
            </w:r>
          </w:p>
          <w:p w14:paraId="1588197A" w14:textId="77777777" w:rsidR="00A272FC" w:rsidRPr="00A272FC" w:rsidRDefault="00A272FC" w:rsidP="00A272FC">
            <w:pPr>
              <w:ind w:left="426"/>
              <w:jc w:val="both"/>
              <w:rPr>
                <w:rFonts w:ascii="Calibri" w:hAnsi="Calibri" w:cs="Calibri"/>
                <w:sz w:val="22"/>
                <w:szCs w:val="22"/>
                <w:lang w:eastAsia="es-ES"/>
              </w:rPr>
            </w:pPr>
            <w:r w:rsidRPr="00A272FC">
              <w:rPr>
                <w:rFonts w:ascii="Calibri" w:hAnsi="Calibri" w:cs="Calibri"/>
                <w:sz w:val="22"/>
                <w:szCs w:val="22"/>
                <w:lang w:eastAsia="es-ES"/>
              </w:rPr>
              <w:t>A elección de la empresa adjudicada, ésta podrá optar por uno de los siguientes instrumentos financieros:</w:t>
            </w:r>
          </w:p>
          <w:p w14:paraId="2146118C" w14:textId="77777777" w:rsidR="00A272FC" w:rsidRPr="00A272FC" w:rsidRDefault="00A272FC" w:rsidP="00A272FC">
            <w:pPr>
              <w:jc w:val="both"/>
              <w:rPr>
                <w:rFonts w:ascii="Calibri" w:hAnsi="Calibri" w:cs="Calibri"/>
                <w:sz w:val="22"/>
                <w:szCs w:val="22"/>
                <w:lang w:eastAsia="es-ES"/>
              </w:rPr>
            </w:pPr>
          </w:p>
          <w:p w14:paraId="181BF27E" w14:textId="77777777" w:rsidR="00A272FC" w:rsidRPr="00A272FC" w:rsidRDefault="00A272FC" w:rsidP="0019542A">
            <w:pPr>
              <w:numPr>
                <w:ilvl w:val="0"/>
                <w:numId w:val="36"/>
              </w:numPr>
              <w:ind w:left="993"/>
              <w:jc w:val="both"/>
              <w:rPr>
                <w:rFonts w:ascii="Calibri" w:hAnsi="Calibri" w:cs="Calibri"/>
                <w:sz w:val="22"/>
                <w:szCs w:val="22"/>
                <w:lang w:eastAsia="es-ES"/>
              </w:rPr>
            </w:pPr>
            <w:r w:rsidRPr="00A272FC">
              <w:rPr>
                <w:rFonts w:ascii="Calibri" w:hAnsi="Calibri" w:cs="Calibri"/>
                <w:sz w:val="22"/>
                <w:szCs w:val="22"/>
                <w:lang w:eastAsia="es-ES"/>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14:paraId="03327BF5" w14:textId="77777777" w:rsidR="00A272FC" w:rsidRPr="00A272FC" w:rsidRDefault="00A272FC" w:rsidP="00A272FC">
            <w:pPr>
              <w:ind w:left="720"/>
              <w:jc w:val="both"/>
              <w:rPr>
                <w:rFonts w:ascii="Calibri" w:hAnsi="Calibri" w:cs="Calibri"/>
                <w:sz w:val="22"/>
                <w:szCs w:val="22"/>
                <w:lang w:eastAsia="es-ES"/>
              </w:rPr>
            </w:pPr>
          </w:p>
          <w:p w14:paraId="42CA119D" w14:textId="77777777" w:rsidR="00A272FC" w:rsidRPr="00A272FC" w:rsidRDefault="00A272FC" w:rsidP="0019542A">
            <w:pPr>
              <w:numPr>
                <w:ilvl w:val="0"/>
                <w:numId w:val="36"/>
              </w:numPr>
              <w:ind w:left="993"/>
              <w:jc w:val="both"/>
              <w:rPr>
                <w:rFonts w:ascii="Calibri" w:hAnsi="Calibri" w:cs="Calibri"/>
                <w:sz w:val="22"/>
                <w:szCs w:val="22"/>
                <w:lang w:eastAsia="es-ES"/>
              </w:rPr>
            </w:pPr>
            <w:r w:rsidRPr="00A272FC">
              <w:rPr>
                <w:rFonts w:ascii="Calibri" w:hAnsi="Calibri" w:cs="Calibri"/>
                <w:sz w:val="22"/>
                <w:szCs w:val="22"/>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 renovable, irrevocable y de ejecución a primer requerimiento con vigencia de 60 días calendario adicionales a la vigencia del contrato, por un monto  equivalente al 7% del valor total del contrato.</w:t>
            </w:r>
          </w:p>
          <w:p w14:paraId="5D1282EF" w14:textId="77777777" w:rsidR="00A272FC" w:rsidRPr="00A272FC" w:rsidRDefault="00A272FC" w:rsidP="00A272FC">
            <w:pPr>
              <w:jc w:val="both"/>
              <w:rPr>
                <w:rFonts w:ascii="Calibri" w:hAnsi="Calibri" w:cs="Calibri"/>
                <w:sz w:val="22"/>
                <w:szCs w:val="22"/>
                <w:lang w:eastAsia="es-ES"/>
              </w:rPr>
            </w:pPr>
          </w:p>
          <w:p w14:paraId="2A3605EF" w14:textId="77777777" w:rsidR="00A272FC" w:rsidRPr="00A272FC" w:rsidRDefault="00A272FC" w:rsidP="0019542A">
            <w:pPr>
              <w:numPr>
                <w:ilvl w:val="0"/>
                <w:numId w:val="36"/>
              </w:numPr>
              <w:ind w:left="993"/>
              <w:jc w:val="both"/>
              <w:rPr>
                <w:rFonts w:ascii="Calibri" w:hAnsi="Calibri" w:cs="Calibri"/>
                <w:sz w:val="22"/>
                <w:szCs w:val="22"/>
                <w:lang w:eastAsia="es-ES"/>
              </w:rPr>
            </w:pPr>
            <w:r w:rsidRPr="00A272FC">
              <w:rPr>
                <w:rFonts w:ascii="Calibri" w:hAnsi="Calibri" w:cs="Calibri"/>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importe equivalente al 7% del valor total del contrato.</w:t>
            </w:r>
          </w:p>
          <w:p w14:paraId="758E6602" w14:textId="77777777" w:rsidR="00A272FC" w:rsidRPr="00A272FC" w:rsidRDefault="00A272FC" w:rsidP="00A272FC">
            <w:pPr>
              <w:ind w:left="708"/>
              <w:rPr>
                <w:rFonts w:ascii="Calibri" w:hAnsi="Calibri" w:cs="Calibri"/>
                <w:sz w:val="22"/>
                <w:szCs w:val="22"/>
                <w:lang w:eastAsia="es-ES"/>
              </w:rPr>
            </w:pPr>
          </w:p>
          <w:p w14:paraId="72EC3FCD" w14:textId="77777777" w:rsidR="00A272FC" w:rsidRPr="00A272FC" w:rsidRDefault="00A272FC" w:rsidP="0019542A">
            <w:pPr>
              <w:numPr>
                <w:ilvl w:val="0"/>
                <w:numId w:val="43"/>
              </w:numPr>
              <w:ind w:left="426"/>
              <w:jc w:val="both"/>
              <w:rPr>
                <w:rFonts w:ascii="Calibri" w:hAnsi="Calibri" w:cs="Calibri"/>
                <w:b/>
                <w:sz w:val="22"/>
                <w:szCs w:val="22"/>
                <w:lang w:eastAsia="es-ES"/>
              </w:rPr>
            </w:pPr>
            <w:r w:rsidRPr="00A272FC">
              <w:rPr>
                <w:rFonts w:ascii="Calibri" w:hAnsi="Calibri" w:cs="Calibri"/>
                <w:b/>
                <w:sz w:val="22"/>
                <w:szCs w:val="22"/>
                <w:lang w:eastAsia="es-ES"/>
              </w:rPr>
              <w:t xml:space="preserve">FACTURACION </w:t>
            </w:r>
          </w:p>
          <w:p w14:paraId="6C589D05" w14:textId="77777777" w:rsidR="00A272FC" w:rsidRPr="00A272FC" w:rsidRDefault="00A272FC" w:rsidP="00A272FC">
            <w:pPr>
              <w:ind w:left="426"/>
              <w:jc w:val="both"/>
              <w:rPr>
                <w:rFonts w:ascii="Calibri" w:hAnsi="Calibri" w:cs="Calibri"/>
                <w:sz w:val="22"/>
                <w:szCs w:val="22"/>
                <w:lang w:eastAsia="es-ES"/>
              </w:rPr>
            </w:pPr>
            <w:r w:rsidRPr="00A272FC">
              <w:rPr>
                <w:rFonts w:ascii="Calibri" w:hAnsi="Calibri" w:cs="Calibri"/>
                <w:sz w:val="22"/>
                <w:szCs w:val="22"/>
                <w:lang w:eastAsia="es-ES"/>
              </w:rPr>
              <w:lastRenderedPageBreak/>
              <w:t xml:space="preserve">La factura debe ser emitida de acuerdo a normativa vigente a nombre de Yacimientos Petrolíferos Fiscales Bolivianos consignando el Número de Identificación Tributaria (NIT) 1020269020. </w:t>
            </w:r>
          </w:p>
          <w:p w14:paraId="1E8CCB45" w14:textId="77777777" w:rsidR="00A272FC" w:rsidRPr="00A272FC" w:rsidRDefault="00A272FC" w:rsidP="00A272FC">
            <w:pPr>
              <w:ind w:left="426"/>
              <w:jc w:val="both"/>
              <w:rPr>
                <w:rFonts w:ascii="Calibri" w:hAnsi="Calibri" w:cs="Calibri"/>
                <w:sz w:val="22"/>
                <w:szCs w:val="22"/>
                <w:lang w:eastAsia="es-ES"/>
              </w:rPr>
            </w:pPr>
          </w:p>
          <w:p w14:paraId="1A5ED2B0" w14:textId="77777777" w:rsidR="00A272FC" w:rsidRPr="00A272FC" w:rsidRDefault="00A272FC" w:rsidP="00A272FC">
            <w:pPr>
              <w:ind w:left="426"/>
              <w:jc w:val="both"/>
              <w:rPr>
                <w:rFonts w:ascii="Calibri" w:hAnsi="Calibri" w:cs="Calibri"/>
                <w:sz w:val="22"/>
                <w:szCs w:val="22"/>
                <w:lang w:eastAsia="es-ES"/>
              </w:rPr>
            </w:pPr>
            <w:r w:rsidRPr="00A272FC">
              <w:rPr>
                <w:rFonts w:ascii="Calibri" w:hAnsi="Calibri" w:cs="Calibri"/>
                <w:sz w:val="22"/>
                <w:szCs w:val="22"/>
                <w:lang w:eastAsia="es-ES"/>
              </w:rPr>
              <w:t>La Factura deberá emitirse por el precio del contrato, sin deducir multas ni otros cargos, al momento de la entrega de la totalidad de los bienes conforme lo establecido contractualmente</w:t>
            </w:r>
          </w:p>
          <w:p w14:paraId="42C55B64" w14:textId="77777777" w:rsidR="00A272FC" w:rsidRPr="00A272FC" w:rsidRDefault="00A272FC" w:rsidP="00A272FC">
            <w:pPr>
              <w:ind w:left="426"/>
              <w:jc w:val="both"/>
              <w:rPr>
                <w:rFonts w:ascii="Calibri" w:hAnsi="Calibri" w:cs="Calibri"/>
                <w:sz w:val="22"/>
                <w:szCs w:val="22"/>
                <w:lang w:eastAsia="es-ES"/>
              </w:rPr>
            </w:pPr>
            <w:r w:rsidRPr="00A272FC">
              <w:rPr>
                <w:rFonts w:ascii="Calibri" w:hAnsi="Calibri" w:cs="Calibri"/>
                <w:sz w:val="22"/>
                <w:szCs w:val="22"/>
                <w:lang w:eastAsia="es-ES"/>
              </w:rPr>
              <w:t xml:space="preserve"> </w:t>
            </w:r>
          </w:p>
          <w:p w14:paraId="284FE0AC" w14:textId="77777777" w:rsidR="00A272FC" w:rsidRPr="00A272FC" w:rsidRDefault="00A272FC" w:rsidP="00A272FC">
            <w:pPr>
              <w:ind w:left="426"/>
              <w:jc w:val="both"/>
              <w:rPr>
                <w:rFonts w:ascii="Calibri" w:hAnsi="Calibri" w:cs="Calibri"/>
                <w:sz w:val="22"/>
                <w:szCs w:val="22"/>
                <w:lang w:eastAsia="es-ES"/>
              </w:rPr>
            </w:pPr>
            <w:r w:rsidRPr="00A272FC">
              <w:rPr>
                <w:rFonts w:ascii="Calibri" w:hAnsi="Calibri" w:cs="Calibri"/>
                <w:sz w:val="22"/>
                <w:szCs w:val="22"/>
                <w:lang w:eastAsia="es-ES"/>
              </w:rPr>
              <w:t>El proponente adjudicado (persona natural o jurídica, empresa unipersonal, sociedad accidental) deberá presentar el “Certificado de Inscripción” o Reporte de Consulta de Padrón emitido por el Servicio de Impuestos Nacionales, como evidencia que la actividad económica registrada guarda relación con el objeto del proceso de contratación.</w:t>
            </w:r>
          </w:p>
          <w:p w14:paraId="1B6AFC0E" w14:textId="77777777" w:rsidR="00A272FC" w:rsidRPr="00A272FC" w:rsidRDefault="00A272FC" w:rsidP="00A272FC">
            <w:pPr>
              <w:ind w:left="426"/>
              <w:jc w:val="both"/>
              <w:rPr>
                <w:rFonts w:ascii="Calibri" w:hAnsi="Calibri" w:cs="Calibri"/>
                <w:sz w:val="22"/>
                <w:szCs w:val="22"/>
                <w:lang w:eastAsia="es-ES"/>
              </w:rPr>
            </w:pPr>
          </w:p>
          <w:p w14:paraId="72546931" w14:textId="77777777" w:rsidR="00A272FC" w:rsidRPr="00A272FC" w:rsidRDefault="00A272FC" w:rsidP="0019542A">
            <w:pPr>
              <w:numPr>
                <w:ilvl w:val="0"/>
                <w:numId w:val="43"/>
              </w:numPr>
              <w:ind w:left="426"/>
              <w:jc w:val="both"/>
              <w:rPr>
                <w:rFonts w:ascii="Calibri" w:hAnsi="Calibri" w:cs="Calibri"/>
                <w:b/>
                <w:sz w:val="22"/>
                <w:szCs w:val="22"/>
                <w:lang w:eastAsia="es-ES"/>
              </w:rPr>
            </w:pPr>
            <w:r w:rsidRPr="00A272FC">
              <w:rPr>
                <w:rFonts w:ascii="Calibri" w:hAnsi="Calibri" w:cs="Calibri"/>
                <w:b/>
                <w:sz w:val="22"/>
                <w:szCs w:val="22"/>
                <w:lang w:eastAsia="es-ES"/>
              </w:rPr>
              <w:t>TRIBUTOS</w:t>
            </w:r>
          </w:p>
          <w:p w14:paraId="2B548147" w14:textId="77777777" w:rsidR="00A272FC" w:rsidRPr="00A272FC" w:rsidRDefault="00A272FC" w:rsidP="00A272FC">
            <w:pPr>
              <w:ind w:left="426"/>
              <w:jc w:val="both"/>
              <w:rPr>
                <w:rFonts w:ascii="Calibri" w:hAnsi="Calibri" w:cs="Calibri"/>
                <w:sz w:val="22"/>
                <w:szCs w:val="22"/>
                <w:lang w:eastAsia="es-ES"/>
              </w:rPr>
            </w:pPr>
            <w:r w:rsidRPr="00A272FC">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p w14:paraId="63F039A9" w14:textId="77777777" w:rsidR="00A272FC" w:rsidRPr="00A272FC" w:rsidRDefault="00A272FC" w:rsidP="00A272FC">
            <w:pPr>
              <w:jc w:val="both"/>
              <w:rPr>
                <w:rFonts w:ascii="Calibri" w:eastAsia="Calibri" w:hAnsi="Calibri" w:cs="Calibri"/>
                <w:b/>
                <w:sz w:val="22"/>
                <w:szCs w:val="22"/>
                <w:lang w:eastAsia="es-BO"/>
              </w:rPr>
            </w:pPr>
          </w:p>
          <w:p w14:paraId="11E1036E" w14:textId="77777777" w:rsidR="00A272FC" w:rsidRPr="00A272FC" w:rsidRDefault="00A272FC" w:rsidP="0019542A">
            <w:pPr>
              <w:numPr>
                <w:ilvl w:val="0"/>
                <w:numId w:val="43"/>
              </w:numPr>
              <w:ind w:left="426"/>
              <w:jc w:val="both"/>
              <w:rPr>
                <w:rFonts w:ascii="Calibri" w:hAnsi="Calibri" w:cs="Calibri"/>
                <w:b/>
                <w:bCs/>
                <w:color w:val="000000"/>
                <w:sz w:val="22"/>
                <w:szCs w:val="22"/>
                <w:lang w:eastAsia="es-ES"/>
              </w:rPr>
            </w:pPr>
            <w:r w:rsidRPr="00A272FC">
              <w:rPr>
                <w:rFonts w:ascii="Calibri" w:hAnsi="Calibri" w:cs="Calibri"/>
                <w:b/>
                <w:sz w:val="22"/>
                <w:szCs w:val="22"/>
                <w:lang w:eastAsia="es-ES"/>
              </w:rPr>
              <w:t>CLAUSULA DE GESTION MEDIO AMBIENTAL</w:t>
            </w:r>
            <w:r w:rsidRPr="00A272FC">
              <w:rPr>
                <w:rFonts w:ascii="Calibri" w:hAnsi="Calibri" w:cs="Calibri"/>
                <w:b/>
                <w:bCs/>
                <w:color w:val="000000"/>
                <w:sz w:val="22"/>
                <w:szCs w:val="22"/>
                <w:lang w:eastAsia="es-ES"/>
              </w:rPr>
              <w:t xml:space="preserve"> - DISPOSICIONES AMBIENTALES PARA ADQUISICIÓN DE ODORANTE, INHIBIDOR, PRIMER Y/U OTRAS SUSTANCIAS PELIGROSAS</w:t>
            </w:r>
          </w:p>
          <w:p w14:paraId="004D502E" w14:textId="77777777" w:rsidR="00A272FC" w:rsidRPr="00A272FC" w:rsidRDefault="00A272FC" w:rsidP="00A272FC">
            <w:pPr>
              <w:ind w:left="1275"/>
              <w:jc w:val="both"/>
              <w:rPr>
                <w:rFonts w:ascii="Calibri" w:eastAsia="Calibri" w:hAnsi="Calibri" w:cs="Calibri"/>
                <w:b/>
                <w:bCs/>
                <w:color w:val="000000"/>
                <w:sz w:val="22"/>
                <w:szCs w:val="22"/>
                <w:lang w:val="es-BO" w:eastAsia="es-BO"/>
              </w:rPr>
            </w:pPr>
          </w:p>
          <w:p w14:paraId="3109B78C" w14:textId="77777777" w:rsidR="00A272FC" w:rsidRPr="00A272FC" w:rsidRDefault="00A272FC" w:rsidP="0019542A">
            <w:pPr>
              <w:numPr>
                <w:ilvl w:val="1"/>
                <w:numId w:val="43"/>
              </w:numPr>
              <w:ind w:left="851"/>
              <w:jc w:val="both"/>
              <w:rPr>
                <w:rFonts w:ascii="Calibri" w:eastAsia="Calibri" w:hAnsi="Calibri" w:cs="Calibri"/>
                <w:color w:val="000000"/>
                <w:sz w:val="22"/>
                <w:szCs w:val="22"/>
                <w:lang w:val="es-BO" w:eastAsia="es-BO"/>
              </w:rPr>
            </w:pPr>
            <w:r w:rsidRPr="00A272FC">
              <w:rPr>
                <w:rFonts w:ascii="Calibri" w:eastAsia="Calibri" w:hAnsi="Calibri" w:cs="Calibri"/>
                <w:color w:val="000000"/>
                <w:sz w:val="22"/>
                <w:szCs w:val="22"/>
                <w:lang w:val="es-BO" w:eastAsia="es-BO"/>
              </w:rPr>
              <w:t xml:space="preserve">La Empresa Adjudicada </w:t>
            </w:r>
            <w:r w:rsidRPr="00A272FC">
              <w:rPr>
                <w:rFonts w:ascii="Calibri" w:hAnsi="Calibri" w:cs="Calibri"/>
                <w:sz w:val="22"/>
                <w:szCs w:val="22"/>
                <w:lang w:eastAsia="es-ES"/>
              </w:rPr>
              <w:t>acuerda dar cumplimiento con todas las disposiciones técnicas y administrativas establecidas en la legislación</w:t>
            </w:r>
            <w:r w:rsidRPr="00A272FC">
              <w:rPr>
                <w:rFonts w:ascii="Calibri" w:eastAsia="Calibri" w:hAnsi="Calibri" w:cs="Calibri"/>
                <w:color w:val="000000"/>
                <w:sz w:val="22"/>
                <w:szCs w:val="22"/>
                <w:lang w:val="es-BO" w:eastAsia="es-BO"/>
              </w:rPr>
              <w:t xml:space="preserve"> ambiental vigente, como también la reglamentación sectorial, normativa conexa y todo instrumento legal promulgado durante el periodo de vigencia del contrato, en relación a la prevención y control de la calidad ambiental. Para el efecto, la Empresa Adjudicada deberá remitir a YPFB, informes, planillas, registros, comprobantes y toda aquella documentación de respaldo que demuestre el cumplimiento de la legislación aplicable</w:t>
            </w:r>
          </w:p>
          <w:p w14:paraId="5CD35099" w14:textId="77777777" w:rsidR="00A272FC" w:rsidRPr="00A272FC" w:rsidRDefault="00A272FC" w:rsidP="00A272FC">
            <w:pPr>
              <w:ind w:left="1215"/>
              <w:jc w:val="both"/>
              <w:rPr>
                <w:rFonts w:ascii="Calibri" w:eastAsia="Calibri" w:hAnsi="Calibri" w:cs="Calibri"/>
                <w:color w:val="000000"/>
                <w:sz w:val="22"/>
                <w:szCs w:val="22"/>
                <w:lang w:val="es-BO" w:eastAsia="es-BO"/>
              </w:rPr>
            </w:pPr>
          </w:p>
          <w:p w14:paraId="31C7E489" w14:textId="77777777" w:rsidR="00A272FC" w:rsidRPr="00A272FC" w:rsidRDefault="00A272FC" w:rsidP="0019542A">
            <w:pPr>
              <w:numPr>
                <w:ilvl w:val="1"/>
                <w:numId w:val="43"/>
              </w:numPr>
              <w:ind w:left="851"/>
              <w:jc w:val="both"/>
              <w:rPr>
                <w:rFonts w:ascii="Calibri" w:eastAsia="Calibri" w:hAnsi="Calibri" w:cs="Calibri"/>
                <w:color w:val="000000"/>
                <w:sz w:val="24"/>
                <w:szCs w:val="24"/>
                <w:lang w:val="es-BO" w:eastAsia="es-BO"/>
              </w:rPr>
            </w:pPr>
            <w:r w:rsidRPr="00A272FC">
              <w:rPr>
                <w:rFonts w:ascii="Calibri" w:eastAsia="Calibri" w:hAnsi="Calibri" w:cs="Calibri"/>
                <w:color w:val="000000"/>
                <w:sz w:val="22"/>
                <w:szCs w:val="22"/>
                <w:lang w:val="es-BO" w:eastAsia="es-BO"/>
              </w:rPr>
              <w:t>De presentarse cualquier contingencia, eventualidad o suceso no deseado que provoque impactos ambientales, derrames, pérdidas, daños o perjuicios; la Empresa Adjudicada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r w:rsidRPr="00A272FC">
              <w:rPr>
                <w:rFonts w:ascii="Calibri" w:eastAsia="Calibri" w:hAnsi="Calibri" w:cs="Calibri"/>
                <w:color w:val="000000"/>
                <w:sz w:val="24"/>
                <w:szCs w:val="24"/>
                <w:lang w:val="es-BO" w:eastAsia="es-BO"/>
              </w:rPr>
              <w:t>.</w:t>
            </w:r>
          </w:p>
          <w:p w14:paraId="5C972546" w14:textId="77777777" w:rsidR="00A272FC" w:rsidRPr="00A272FC" w:rsidRDefault="00A272FC" w:rsidP="00A272FC">
            <w:pPr>
              <w:jc w:val="both"/>
              <w:rPr>
                <w:rFonts w:ascii="Calibri" w:eastAsia="Calibri" w:hAnsi="Calibri" w:cs="Calibri"/>
                <w:color w:val="000000"/>
                <w:sz w:val="24"/>
                <w:szCs w:val="24"/>
                <w:lang w:val="es-BO" w:eastAsia="es-BO"/>
              </w:rPr>
            </w:pPr>
          </w:p>
          <w:p w14:paraId="2D7DCF8A" w14:textId="77777777" w:rsidR="00A272FC" w:rsidRPr="00A272FC" w:rsidRDefault="00A272FC" w:rsidP="0019542A">
            <w:pPr>
              <w:numPr>
                <w:ilvl w:val="1"/>
                <w:numId w:val="43"/>
              </w:numPr>
              <w:ind w:left="851"/>
              <w:jc w:val="both"/>
              <w:rPr>
                <w:rFonts w:ascii="Calibri" w:eastAsia="Calibri" w:hAnsi="Calibri" w:cs="Calibri"/>
                <w:color w:val="000000"/>
                <w:sz w:val="22"/>
                <w:szCs w:val="22"/>
                <w:lang w:val="es-BO" w:eastAsia="es-BO"/>
              </w:rPr>
            </w:pPr>
            <w:r w:rsidRPr="00A272FC">
              <w:rPr>
                <w:rFonts w:ascii="Calibri" w:eastAsia="Calibri" w:hAnsi="Calibri" w:cs="Calibri"/>
                <w:color w:val="000000"/>
                <w:sz w:val="22"/>
                <w:szCs w:val="22"/>
                <w:lang w:val="es-BO" w:eastAsia="es-BO"/>
              </w:rPr>
              <w:t xml:space="preserve">Para la Presentación de Propuestas, el Proponente deberá presentar su Licencia para Actividades con Sustancias Peligrosas (LASP) vigente, caso contrario, el Manifiesto de Transporte debidamente aprobado o en su defecto, documentos cursados ante  las instancias ambientales correspondientes, que demuestren el estado actual del trámite de obtención de dichos permisos ambientales. </w:t>
            </w:r>
          </w:p>
          <w:p w14:paraId="4E8FA431" w14:textId="77777777" w:rsidR="00A272FC" w:rsidRPr="00A272FC" w:rsidRDefault="00A272FC" w:rsidP="00A272FC">
            <w:pPr>
              <w:ind w:left="851"/>
              <w:jc w:val="both"/>
              <w:rPr>
                <w:rFonts w:ascii="Calibri" w:eastAsia="Calibri" w:hAnsi="Calibri" w:cs="Calibri"/>
                <w:color w:val="000000"/>
                <w:sz w:val="22"/>
                <w:szCs w:val="22"/>
                <w:lang w:val="es-BO" w:eastAsia="es-BO"/>
              </w:rPr>
            </w:pPr>
            <w:r w:rsidRPr="00A272FC">
              <w:rPr>
                <w:rFonts w:ascii="Calibri" w:eastAsia="Calibri" w:hAnsi="Calibri" w:cs="Calibri"/>
                <w:color w:val="000000"/>
                <w:sz w:val="22"/>
                <w:szCs w:val="22"/>
                <w:lang w:val="es-BO" w:eastAsia="es-BO"/>
              </w:rPr>
              <w:br/>
              <w:t xml:space="preserve">El proponente, en caso de no contar con Licencia para Actividades con Sustancias Peligrosas (LASP) DEBE presentar una Declaración Jurada, en la cual se compromete de que ante cualquier contingencia (derrames por ejemplo) la responsabilidad será únicamente de la empresa a cargo, acordando asumir la obligación de defender, indemnizar, liberar y mantener a YPFB indemne de y contra cualquier multa o sanción que resulte debido a la polución o contaminación que surja debido a dichas contingencias que la CONTRATISTA o </w:t>
            </w:r>
            <w:r w:rsidRPr="00A272FC">
              <w:rPr>
                <w:rFonts w:ascii="Calibri" w:eastAsia="Calibri" w:hAnsi="Calibri" w:cs="Calibri"/>
                <w:color w:val="000000"/>
                <w:sz w:val="22"/>
                <w:szCs w:val="22"/>
                <w:lang w:val="es-BO" w:eastAsia="es-BO"/>
              </w:rPr>
              <w:lastRenderedPageBreak/>
              <w:t>de sus SUBCONTRATISTAS puedan tener y que de manera inmediata deberá realizar todas las acciones relacionadas a la mitigación y remediación ambiental del área afectada así como la atención y solución de las demandas sociales que se produjeran, asimismo asumir toda responsabilidad ante las autoridades ambientales.</w:t>
            </w:r>
          </w:p>
          <w:p w14:paraId="779ADB71" w14:textId="77777777" w:rsidR="00A272FC" w:rsidRPr="00A272FC" w:rsidRDefault="00A272FC" w:rsidP="00A272FC">
            <w:pPr>
              <w:ind w:left="851"/>
              <w:jc w:val="both"/>
              <w:rPr>
                <w:rFonts w:ascii="Calibri" w:eastAsia="Calibri" w:hAnsi="Calibri" w:cs="Calibri"/>
                <w:color w:val="000000"/>
                <w:sz w:val="22"/>
                <w:szCs w:val="22"/>
                <w:lang w:val="es-BO" w:eastAsia="es-BO"/>
              </w:rPr>
            </w:pPr>
          </w:p>
          <w:p w14:paraId="0AE1709F" w14:textId="77777777" w:rsidR="00A272FC" w:rsidRPr="00A272FC" w:rsidRDefault="00A272FC" w:rsidP="0019542A">
            <w:pPr>
              <w:numPr>
                <w:ilvl w:val="0"/>
                <w:numId w:val="43"/>
              </w:numPr>
              <w:ind w:left="426"/>
              <w:jc w:val="both"/>
              <w:rPr>
                <w:rFonts w:ascii="Calibri" w:hAnsi="Calibri" w:cs="Calibri"/>
                <w:b/>
                <w:color w:val="000000"/>
                <w:sz w:val="22"/>
                <w:szCs w:val="22"/>
                <w:lang w:eastAsia="es-ES"/>
              </w:rPr>
            </w:pPr>
            <w:r w:rsidRPr="00A272FC">
              <w:rPr>
                <w:rFonts w:ascii="Calibri" w:hAnsi="Calibri" w:cs="Calibri"/>
                <w:b/>
                <w:sz w:val="22"/>
                <w:szCs w:val="22"/>
                <w:lang w:eastAsia="es-ES"/>
              </w:rPr>
              <w:t>ASPECTOS NORMATIVOS DE SEGURIDAD INDUSTRIAL Y SALUD OCUPACIONAL   PARA EMPRESAS CONTRATISTAS  DE  YPFB</w:t>
            </w:r>
          </w:p>
          <w:p w14:paraId="05AA2CE7" w14:textId="77777777" w:rsidR="00A272FC" w:rsidRPr="00A272FC" w:rsidRDefault="00A272FC" w:rsidP="00A272FC">
            <w:pPr>
              <w:ind w:left="426"/>
              <w:jc w:val="both"/>
              <w:rPr>
                <w:rFonts w:ascii="Calibri" w:eastAsia="Calibri" w:hAnsi="Calibri" w:cs="Calibri"/>
                <w:color w:val="000000"/>
                <w:sz w:val="22"/>
                <w:szCs w:val="22"/>
                <w:lang w:val="es-BO" w:eastAsia="es-BO"/>
              </w:rPr>
            </w:pPr>
          </w:p>
          <w:p w14:paraId="6C8942AD" w14:textId="77777777" w:rsidR="00A272FC" w:rsidRPr="00A272FC" w:rsidRDefault="00A272FC" w:rsidP="00A272FC">
            <w:pPr>
              <w:ind w:left="426"/>
              <w:jc w:val="both"/>
              <w:rPr>
                <w:rFonts w:ascii="Calibri" w:eastAsia="Calibri" w:hAnsi="Calibri" w:cs="Calibri"/>
                <w:color w:val="000000"/>
                <w:sz w:val="22"/>
                <w:szCs w:val="22"/>
                <w:lang w:val="es-BO" w:eastAsia="es-BO"/>
              </w:rPr>
            </w:pPr>
            <w:r w:rsidRPr="00A272FC">
              <w:rPr>
                <w:rFonts w:ascii="Calibri" w:eastAsia="Calibri" w:hAnsi="Calibri" w:cs="Calibri"/>
                <w:color w:val="000000"/>
                <w:sz w:val="22"/>
                <w:szCs w:val="22"/>
                <w:lang w:val="es-BO" w:eastAsia="es-BO"/>
              </w:rPr>
              <w:t>La Empresa adjudicada de la provisión de “BIENES” deberá cumplir con los estándares de Seguridad Industrial y Salud Ocupacional de YPFB.</w:t>
            </w:r>
          </w:p>
          <w:p w14:paraId="68CFDFDB" w14:textId="77777777" w:rsidR="00A272FC" w:rsidRPr="00A272FC" w:rsidRDefault="00A272FC" w:rsidP="00A272FC">
            <w:pPr>
              <w:ind w:left="426"/>
              <w:jc w:val="both"/>
              <w:rPr>
                <w:rFonts w:ascii="Calibri" w:eastAsia="Calibri" w:hAnsi="Calibri" w:cs="Calibri"/>
                <w:color w:val="000000"/>
                <w:sz w:val="22"/>
                <w:szCs w:val="22"/>
                <w:lang w:val="es-BO" w:eastAsia="es-BO"/>
              </w:rPr>
            </w:pPr>
          </w:p>
          <w:p w14:paraId="09CBBBE3" w14:textId="77777777" w:rsidR="00A272FC" w:rsidRPr="00A272FC" w:rsidRDefault="00A272FC" w:rsidP="0019542A">
            <w:pPr>
              <w:numPr>
                <w:ilvl w:val="1"/>
                <w:numId w:val="43"/>
              </w:numPr>
              <w:spacing w:line="257" w:lineRule="auto"/>
              <w:ind w:left="851"/>
              <w:contextualSpacing/>
              <w:rPr>
                <w:rFonts w:ascii="Calibri" w:eastAsia="Calibri" w:hAnsi="Calibri" w:cs="Calibri"/>
                <w:color w:val="000000"/>
                <w:sz w:val="22"/>
                <w:szCs w:val="22"/>
                <w:lang w:val="es-BO" w:eastAsia="es-BO"/>
              </w:rPr>
            </w:pPr>
            <w:r w:rsidRPr="00A272FC">
              <w:rPr>
                <w:rFonts w:ascii="Calibri" w:eastAsia="Calibri" w:hAnsi="Calibri" w:cs="Calibri"/>
                <w:color w:val="000000"/>
                <w:sz w:val="22"/>
                <w:szCs w:val="22"/>
                <w:lang w:val="es-BO" w:eastAsia="es-BO"/>
              </w:rPr>
              <w:t xml:space="preserve">ASPECTOS GENERALES: </w:t>
            </w:r>
          </w:p>
          <w:p w14:paraId="67F3B972" w14:textId="77777777" w:rsidR="00A272FC" w:rsidRPr="00A272FC" w:rsidRDefault="00A272FC" w:rsidP="00A272FC">
            <w:pPr>
              <w:spacing w:line="257" w:lineRule="auto"/>
              <w:ind w:left="851"/>
              <w:contextualSpacing/>
              <w:rPr>
                <w:rFonts w:ascii="Calibri" w:eastAsia="Calibri" w:hAnsi="Calibri" w:cs="Calibri"/>
                <w:color w:val="000000"/>
                <w:sz w:val="22"/>
                <w:szCs w:val="22"/>
                <w:lang w:val="es-BO" w:eastAsia="es-BO"/>
              </w:rPr>
            </w:pPr>
            <w:r w:rsidRPr="00A272FC">
              <w:rPr>
                <w:rFonts w:ascii="Calibri" w:eastAsia="Calibri" w:hAnsi="Calibri" w:cs="Calibri"/>
                <w:color w:val="000000"/>
                <w:sz w:val="22"/>
                <w:szCs w:val="22"/>
                <w:lang w:val="es-BO" w:eastAsia="es-BO"/>
              </w:rPr>
              <w:t>Para los procesos de contratación de bienes; en caso de que los mismos sean recibidos directamente en los almacenes de YPFB; no aplica una cláusula específica de SMS.</w:t>
            </w:r>
          </w:p>
          <w:p w14:paraId="0C1E3D48" w14:textId="77777777" w:rsidR="00A272FC" w:rsidRPr="00A272FC" w:rsidRDefault="00A272FC" w:rsidP="00A272FC">
            <w:pPr>
              <w:ind w:left="426"/>
              <w:jc w:val="both"/>
              <w:rPr>
                <w:rFonts w:ascii="Calibri" w:eastAsia="Calibri" w:hAnsi="Calibri" w:cs="Calibri"/>
                <w:color w:val="000000"/>
                <w:sz w:val="22"/>
                <w:szCs w:val="22"/>
                <w:lang w:val="es-BO" w:eastAsia="es-BO"/>
              </w:rPr>
            </w:pPr>
          </w:p>
          <w:p w14:paraId="7F21B816" w14:textId="77777777" w:rsidR="00A272FC" w:rsidRPr="00A272FC" w:rsidRDefault="00A272FC" w:rsidP="00A272FC">
            <w:pPr>
              <w:spacing w:line="257" w:lineRule="auto"/>
              <w:ind w:left="851"/>
              <w:contextualSpacing/>
              <w:rPr>
                <w:rFonts w:ascii="Calibri" w:eastAsia="Calibri" w:hAnsi="Calibri" w:cs="Calibri"/>
                <w:color w:val="000000"/>
                <w:sz w:val="22"/>
                <w:szCs w:val="22"/>
                <w:lang w:val="es-BO" w:eastAsia="es-BO"/>
              </w:rPr>
            </w:pPr>
            <w:r w:rsidRPr="00A272FC">
              <w:rPr>
                <w:rFonts w:ascii="Calibri" w:eastAsia="Calibri" w:hAnsi="Calibri" w:cs="Calibri"/>
                <w:color w:val="000000"/>
                <w:sz w:val="22"/>
                <w:szCs w:val="22"/>
                <w:lang w:val="es-BO" w:eastAsia="es-BO"/>
              </w:rPr>
              <w:t xml:space="preserve">Excepto lo establecido en adelante: </w:t>
            </w:r>
          </w:p>
          <w:p w14:paraId="4BA02864" w14:textId="77777777" w:rsidR="00A272FC" w:rsidRPr="00A272FC" w:rsidRDefault="00A272FC" w:rsidP="00A272FC">
            <w:pPr>
              <w:ind w:left="426"/>
              <w:jc w:val="both"/>
              <w:rPr>
                <w:rFonts w:ascii="Calibri" w:eastAsia="Calibri" w:hAnsi="Calibri" w:cs="Calibri"/>
                <w:color w:val="000000"/>
                <w:sz w:val="22"/>
                <w:szCs w:val="22"/>
                <w:lang w:val="es-BO" w:eastAsia="es-BO"/>
              </w:rPr>
            </w:pPr>
          </w:p>
          <w:p w14:paraId="5A3A5CAB" w14:textId="77777777" w:rsidR="00A272FC" w:rsidRPr="00A272FC" w:rsidRDefault="00A272FC" w:rsidP="0019542A">
            <w:pPr>
              <w:numPr>
                <w:ilvl w:val="1"/>
                <w:numId w:val="43"/>
              </w:numPr>
              <w:spacing w:line="257" w:lineRule="auto"/>
              <w:ind w:left="851"/>
              <w:contextualSpacing/>
              <w:rPr>
                <w:rFonts w:ascii="Calibri" w:eastAsia="Calibri" w:hAnsi="Calibri" w:cs="Calibri"/>
                <w:color w:val="000000"/>
                <w:sz w:val="22"/>
                <w:szCs w:val="22"/>
                <w:lang w:val="es-BO" w:eastAsia="es-BO"/>
              </w:rPr>
            </w:pPr>
            <w:r w:rsidRPr="00A272FC">
              <w:rPr>
                <w:rFonts w:ascii="Calibri" w:eastAsia="Calibri" w:hAnsi="Calibri" w:cs="Calibri"/>
                <w:color w:val="000000"/>
                <w:sz w:val="22"/>
                <w:szCs w:val="22"/>
                <w:lang w:val="es-BO" w:eastAsia="es-BO"/>
              </w:rPr>
              <w:t xml:space="preserve">RECOMENDACIONES: </w:t>
            </w:r>
          </w:p>
          <w:p w14:paraId="0C01EBE2" w14:textId="77777777" w:rsidR="00A272FC" w:rsidRPr="00A272FC" w:rsidRDefault="00A272FC" w:rsidP="00A272FC">
            <w:pPr>
              <w:spacing w:line="257" w:lineRule="auto"/>
              <w:ind w:left="851"/>
              <w:contextualSpacing/>
              <w:rPr>
                <w:rFonts w:ascii="Calibri" w:eastAsia="Calibri" w:hAnsi="Calibri" w:cs="Calibri"/>
                <w:color w:val="000000"/>
                <w:sz w:val="22"/>
                <w:szCs w:val="22"/>
                <w:lang w:val="es-BO" w:eastAsia="es-BO"/>
              </w:rPr>
            </w:pPr>
            <w:r w:rsidRPr="00A272FC">
              <w:rPr>
                <w:rFonts w:ascii="Calibri" w:eastAsia="Calibri" w:hAnsi="Calibri" w:cs="Calibri"/>
                <w:color w:val="000000"/>
                <w:sz w:val="22"/>
                <w:szCs w:val="22"/>
                <w:lang w:val="es-BO"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14:paraId="40C2F5D3" w14:textId="77777777" w:rsidR="00A272FC" w:rsidRPr="00A272FC" w:rsidRDefault="00A272FC" w:rsidP="00A272FC">
            <w:pPr>
              <w:spacing w:line="257" w:lineRule="auto"/>
              <w:ind w:left="851"/>
              <w:contextualSpacing/>
              <w:rPr>
                <w:rFonts w:ascii="Calibri" w:eastAsia="Calibri" w:hAnsi="Calibri" w:cs="Calibri"/>
                <w:color w:val="000000"/>
                <w:sz w:val="22"/>
                <w:szCs w:val="22"/>
                <w:lang w:val="es-BO" w:eastAsia="es-BO"/>
              </w:rPr>
            </w:pPr>
          </w:p>
          <w:p w14:paraId="125D6663" w14:textId="77777777" w:rsidR="00A272FC" w:rsidRPr="00A272FC" w:rsidRDefault="00A272FC" w:rsidP="0019542A">
            <w:pPr>
              <w:numPr>
                <w:ilvl w:val="2"/>
                <w:numId w:val="43"/>
              </w:numPr>
              <w:spacing w:after="160" w:line="256" w:lineRule="auto"/>
              <w:ind w:left="1701"/>
              <w:contextualSpacing/>
              <w:jc w:val="both"/>
              <w:rPr>
                <w:rFonts w:ascii="Calibri" w:eastAsia="Calibri" w:hAnsi="Calibri" w:cs="Calibri"/>
                <w:color w:val="000000"/>
                <w:sz w:val="22"/>
                <w:szCs w:val="22"/>
                <w:lang w:val="es-BO" w:eastAsia="es-BO"/>
              </w:rPr>
            </w:pPr>
            <w:r w:rsidRPr="00A272FC">
              <w:rPr>
                <w:rFonts w:ascii="Calibri" w:eastAsia="Calibri" w:hAnsi="Calibri" w:cs="Calibri"/>
                <w:color w:val="000000"/>
                <w:sz w:val="22"/>
                <w:szCs w:val="22"/>
                <w:lang w:val="es-BO" w:eastAsia="es-BO"/>
              </w:rPr>
              <w:t xml:space="preserve">En caso de manipulación de bienes y materiales dentro de las instalaciones de YPFB; se deberán verificar las condiciones del sistema de </w:t>
            </w:r>
            <w:proofErr w:type="spellStart"/>
            <w:r w:rsidRPr="00A272FC">
              <w:rPr>
                <w:rFonts w:ascii="Calibri" w:eastAsia="Calibri" w:hAnsi="Calibri" w:cs="Calibri"/>
                <w:color w:val="000000"/>
                <w:sz w:val="22"/>
                <w:szCs w:val="22"/>
                <w:lang w:val="es-BO" w:eastAsia="es-BO"/>
              </w:rPr>
              <w:t>izaje</w:t>
            </w:r>
            <w:proofErr w:type="spellEnd"/>
            <w:r w:rsidRPr="00A272FC">
              <w:rPr>
                <w:rFonts w:ascii="Calibri" w:eastAsia="Calibri" w:hAnsi="Calibri" w:cs="Calibri"/>
                <w:color w:val="000000"/>
                <w:sz w:val="22"/>
                <w:szCs w:val="22"/>
                <w:lang w:val="es-BO" w:eastAsia="es-BO"/>
              </w:rPr>
              <w:t xml:space="preserve"> de cargas (cables, eslingas, estrobos, y otros elementos necesarios para este fin).</w:t>
            </w:r>
          </w:p>
          <w:p w14:paraId="242DA96D" w14:textId="77777777" w:rsidR="00A272FC" w:rsidRPr="00A272FC" w:rsidRDefault="00A272FC" w:rsidP="0019542A">
            <w:pPr>
              <w:numPr>
                <w:ilvl w:val="2"/>
                <w:numId w:val="43"/>
              </w:numPr>
              <w:spacing w:after="160" w:line="256" w:lineRule="auto"/>
              <w:ind w:left="1701"/>
              <w:contextualSpacing/>
              <w:jc w:val="both"/>
              <w:rPr>
                <w:rFonts w:ascii="Calibri" w:eastAsia="Calibri" w:hAnsi="Calibri" w:cs="Calibri"/>
                <w:color w:val="000000"/>
                <w:sz w:val="22"/>
                <w:szCs w:val="22"/>
                <w:lang w:val="es-BO" w:eastAsia="es-BO"/>
              </w:rPr>
            </w:pPr>
            <w:r w:rsidRPr="00A272FC">
              <w:rPr>
                <w:rFonts w:ascii="Calibri" w:eastAsia="Calibri" w:hAnsi="Calibri" w:cs="Calibri"/>
                <w:color w:val="000000"/>
                <w:sz w:val="22"/>
                <w:szCs w:val="22"/>
                <w:lang w:val="es-BO"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14:paraId="06C97CB0" w14:textId="77777777" w:rsidR="00A272FC" w:rsidRPr="00A272FC" w:rsidRDefault="00A272FC" w:rsidP="0019542A">
            <w:pPr>
              <w:numPr>
                <w:ilvl w:val="2"/>
                <w:numId w:val="43"/>
              </w:numPr>
              <w:spacing w:after="160" w:line="256" w:lineRule="auto"/>
              <w:ind w:left="1701"/>
              <w:contextualSpacing/>
              <w:jc w:val="both"/>
              <w:rPr>
                <w:rFonts w:ascii="Calibri" w:hAnsi="Calibri" w:cs="Calibri"/>
                <w:color w:val="000000"/>
                <w:sz w:val="24"/>
                <w:szCs w:val="24"/>
                <w:lang w:eastAsia="es-ES"/>
              </w:rPr>
            </w:pPr>
            <w:r w:rsidRPr="00A272FC">
              <w:rPr>
                <w:rFonts w:ascii="Calibri" w:eastAsia="Calibri" w:hAnsi="Calibri" w:cs="Calibri"/>
                <w:color w:val="000000"/>
                <w:sz w:val="22"/>
                <w:szCs w:val="22"/>
                <w:lang w:val="es-BO" w:eastAsia="es-BO"/>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14:paraId="5F0FA978" w14:textId="77777777" w:rsidR="00A272FC" w:rsidRPr="00A272FC" w:rsidRDefault="00A272FC" w:rsidP="00A272FC">
      <w:pPr>
        <w:spacing w:after="13" w:line="276" w:lineRule="auto"/>
        <w:contextualSpacing/>
        <w:jc w:val="both"/>
        <w:rPr>
          <w:rFonts w:ascii="Calibri" w:hAnsi="Calibri" w:cs="Calibri"/>
          <w:sz w:val="22"/>
          <w:szCs w:val="22"/>
          <w:lang w:eastAsia="es-ES"/>
        </w:rPr>
      </w:pPr>
    </w:p>
    <w:p w14:paraId="76E55182" w14:textId="77777777" w:rsidR="00A272FC" w:rsidRPr="00A272FC" w:rsidRDefault="00A272FC" w:rsidP="00A272FC">
      <w:pPr>
        <w:jc w:val="both"/>
        <w:rPr>
          <w:rFonts w:ascii="Calibri" w:hAnsi="Calibri" w:cs="Calibri"/>
          <w:sz w:val="22"/>
          <w:szCs w:val="22"/>
          <w:lang w:eastAsia="es-ES"/>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2D48F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2D48F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47EA01E3"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18172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181725" w:rsidRPr="00AE111E">
        <w:rPr>
          <w:rFonts w:asciiTheme="minorHAnsi" w:hAnsiTheme="minorHAnsi" w:cstheme="minorHAnsi"/>
          <w:b/>
          <w:i/>
          <w:color w:val="FF0000"/>
          <w:sz w:val="24"/>
          <w:szCs w:val="24"/>
          <w:highlight w:val="yellow"/>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19542A">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19542A">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19542A">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19542A">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19542A">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19542A">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19542A">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19542A">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19542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19542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A880065" w14:textId="1D087FAA" w:rsidR="006E4ED1" w:rsidRPr="00181725" w:rsidRDefault="006E4ED1" w:rsidP="0019542A">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19542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19542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19542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19542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19542A">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20AC244C" w14:textId="77777777" w:rsidR="00A60D98" w:rsidRDefault="00A60D98"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B4252DA" w14:textId="6A16503B" w:rsidR="006F7DB0" w:rsidRPr="00552079" w:rsidRDefault="00F2191F" w:rsidP="00181725">
      <w:pPr>
        <w:tabs>
          <w:tab w:val="left" w:pos="5025"/>
        </w:tabs>
        <w:ind w:left="709"/>
        <w:jc w:val="both"/>
        <w:rPr>
          <w:rFonts w:asciiTheme="minorHAnsi" w:hAnsiTheme="minorHAnsi" w:cstheme="minorHAnsi"/>
          <w:b/>
          <w:sz w:val="22"/>
          <w:szCs w:val="22"/>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77EF161E" w14:textId="77777777" w:rsidR="00A165AC" w:rsidRDefault="00A165AC" w:rsidP="00B37050">
      <w:pPr>
        <w:ind w:left="2832" w:hanging="2123"/>
        <w:jc w:val="both"/>
        <w:rPr>
          <w:rFonts w:asciiTheme="minorHAnsi" w:hAnsiTheme="minorHAnsi" w:cstheme="minorHAnsi"/>
          <w:sz w:val="22"/>
          <w:szCs w:val="22"/>
        </w:rPr>
      </w:pPr>
    </w:p>
    <w:p w14:paraId="7510DF77" w14:textId="77777777" w:rsidR="00181725" w:rsidRDefault="00181725" w:rsidP="00775867">
      <w:pPr>
        <w:jc w:val="center"/>
        <w:rPr>
          <w:rFonts w:asciiTheme="minorHAnsi" w:hAnsiTheme="minorHAnsi" w:cstheme="minorHAnsi"/>
          <w:b/>
          <w:sz w:val="22"/>
          <w:szCs w:val="22"/>
        </w:rPr>
      </w:pPr>
    </w:p>
    <w:p w14:paraId="2359D7FC" w14:textId="77777777" w:rsidR="00181725" w:rsidRDefault="00181725" w:rsidP="00775867">
      <w:pPr>
        <w:jc w:val="center"/>
        <w:rPr>
          <w:rFonts w:asciiTheme="minorHAnsi" w:hAnsiTheme="minorHAnsi" w:cstheme="minorHAnsi"/>
          <w:b/>
          <w:sz w:val="22"/>
          <w:szCs w:val="22"/>
        </w:rPr>
      </w:pPr>
    </w:p>
    <w:p w14:paraId="48BFACD9" w14:textId="77777777" w:rsidR="00181725" w:rsidRDefault="00181725" w:rsidP="00775867">
      <w:pPr>
        <w:jc w:val="center"/>
        <w:rPr>
          <w:rFonts w:asciiTheme="minorHAnsi" w:hAnsiTheme="minorHAnsi" w:cstheme="minorHAnsi"/>
          <w:b/>
          <w:sz w:val="22"/>
          <w:szCs w:val="22"/>
        </w:rPr>
      </w:pPr>
    </w:p>
    <w:p w14:paraId="7C56D38D" w14:textId="77777777" w:rsidR="00181725" w:rsidRDefault="00181725" w:rsidP="00775867">
      <w:pPr>
        <w:jc w:val="center"/>
        <w:rPr>
          <w:rFonts w:asciiTheme="minorHAnsi" w:hAnsiTheme="minorHAnsi" w:cstheme="minorHAnsi"/>
          <w:b/>
          <w:sz w:val="22"/>
          <w:szCs w:val="22"/>
        </w:rPr>
      </w:pPr>
    </w:p>
    <w:p w14:paraId="29FEB672" w14:textId="77777777" w:rsidR="00181725" w:rsidRDefault="00181725" w:rsidP="00775867">
      <w:pPr>
        <w:jc w:val="center"/>
        <w:rPr>
          <w:rFonts w:asciiTheme="minorHAnsi" w:hAnsiTheme="minorHAnsi" w:cstheme="minorHAnsi"/>
          <w:b/>
          <w:sz w:val="22"/>
          <w:szCs w:val="22"/>
        </w:rPr>
      </w:pPr>
    </w:p>
    <w:p w14:paraId="2BA9EE62" w14:textId="77777777" w:rsidR="00181725" w:rsidRDefault="00181725" w:rsidP="00775867">
      <w:pPr>
        <w:jc w:val="center"/>
        <w:rPr>
          <w:rFonts w:asciiTheme="minorHAnsi" w:hAnsiTheme="minorHAnsi" w:cstheme="minorHAnsi"/>
          <w:b/>
          <w:sz w:val="22"/>
          <w:szCs w:val="22"/>
        </w:rPr>
      </w:pPr>
    </w:p>
    <w:p w14:paraId="312AFD92" w14:textId="77777777" w:rsidR="00181725" w:rsidRDefault="00181725" w:rsidP="00775867">
      <w:pPr>
        <w:jc w:val="center"/>
        <w:rPr>
          <w:rFonts w:asciiTheme="minorHAnsi" w:hAnsiTheme="minorHAnsi" w:cstheme="minorHAnsi"/>
          <w:b/>
          <w:sz w:val="22"/>
          <w:szCs w:val="22"/>
        </w:rPr>
      </w:pPr>
    </w:p>
    <w:p w14:paraId="594E86F4" w14:textId="77777777" w:rsidR="00181725" w:rsidRDefault="00181725" w:rsidP="00775867">
      <w:pPr>
        <w:jc w:val="center"/>
        <w:rPr>
          <w:rFonts w:asciiTheme="minorHAnsi" w:hAnsiTheme="minorHAnsi" w:cstheme="minorHAnsi"/>
          <w:b/>
          <w:sz w:val="22"/>
          <w:szCs w:val="22"/>
        </w:rPr>
      </w:pPr>
    </w:p>
    <w:p w14:paraId="349C3255" w14:textId="77777777" w:rsidR="00181725" w:rsidRDefault="00181725" w:rsidP="00775867">
      <w:pPr>
        <w:jc w:val="center"/>
        <w:rPr>
          <w:rFonts w:asciiTheme="minorHAnsi" w:hAnsiTheme="minorHAnsi" w:cstheme="minorHAnsi"/>
          <w:b/>
          <w:sz w:val="22"/>
          <w:szCs w:val="22"/>
        </w:rPr>
      </w:pPr>
    </w:p>
    <w:p w14:paraId="6743ABBC" w14:textId="77777777" w:rsidR="00181725" w:rsidRDefault="00181725" w:rsidP="00775867">
      <w:pPr>
        <w:jc w:val="center"/>
        <w:rPr>
          <w:rFonts w:asciiTheme="minorHAnsi" w:hAnsiTheme="minorHAnsi" w:cstheme="minorHAnsi"/>
          <w:b/>
          <w:sz w:val="22"/>
          <w:szCs w:val="22"/>
        </w:rPr>
      </w:pPr>
    </w:p>
    <w:p w14:paraId="2A2048BA" w14:textId="77777777" w:rsidR="00181725" w:rsidRDefault="00181725" w:rsidP="00775867">
      <w:pPr>
        <w:jc w:val="center"/>
        <w:rPr>
          <w:rFonts w:asciiTheme="minorHAnsi" w:hAnsiTheme="minorHAnsi" w:cstheme="minorHAnsi"/>
          <w:b/>
          <w:sz w:val="22"/>
          <w:szCs w:val="22"/>
        </w:rPr>
      </w:pPr>
    </w:p>
    <w:p w14:paraId="3392E3F5" w14:textId="77777777" w:rsidR="00181725" w:rsidRDefault="00181725" w:rsidP="00775867">
      <w:pPr>
        <w:jc w:val="center"/>
        <w:rPr>
          <w:rFonts w:asciiTheme="minorHAnsi" w:hAnsiTheme="minorHAnsi" w:cstheme="minorHAnsi"/>
          <w:b/>
          <w:sz w:val="22"/>
          <w:szCs w:val="22"/>
        </w:rPr>
      </w:pPr>
    </w:p>
    <w:p w14:paraId="7BEA5994" w14:textId="77777777" w:rsidR="00D76D0E" w:rsidRDefault="00D76D0E" w:rsidP="00775867">
      <w:pPr>
        <w:jc w:val="center"/>
        <w:rPr>
          <w:rFonts w:asciiTheme="minorHAnsi" w:hAnsiTheme="minorHAnsi" w:cstheme="minorHAnsi"/>
          <w:b/>
          <w:sz w:val="22"/>
          <w:szCs w:val="22"/>
        </w:rPr>
      </w:pPr>
    </w:p>
    <w:p w14:paraId="687B7721" w14:textId="77777777" w:rsidR="00D76D0E" w:rsidRDefault="00D76D0E" w:rsidP="00775867">
      <w:pPr>
        <w:jc w:val="center"/>
        <w:rPr>
          <w:rFonts w:asciiTheme="minorHAnsi" w:hAnsiTheme="minorHAnsi" w:cstheme="minorHAnsi"/>
          <w:b/>
          <w:sz w:val="22"/>
          <w:szCs w:val="22"/>
        </w:rPr>
      </w:pPr>
    </w:p>
    <w:p w14:paraId="63960A46" w14:textId="77777777" w:rsidR="00D76D0E" w:rsidRDefault="00D76D0E" w:rsidP="00775867">
      <w:pPr>
        <w:jc w:val="center"/>
        <w:rPr>
          <w:rFonts w:asciiTheme="minorHAnsi" w:hAnsiTheme="minorHAnsi" w:cstheme="minorHAnsi"/>
          <w:b/>
          <w:sz w:val="22"/>
          <w:szCs w:val="22"/>
        </w:rPr>
      </w:pPr>
    </w:p>
    <w:p w14:paraId="0E14FEBE" w14:textId="77777777" w:rsidR="00D76D0E" w:rsidRDefault="00D76D0E" w:rsidP="00775867">
      <w:pPr>
        <w:jc w:val="center"/>
        <w:rPr>
          <w:rFonts w:asciiTheme="minorHAnsi" w:hAnsiTheme="minorHAnsi" w:cstheme="minorHAnsi"/>
          <w:b/>
          <w:sz w:val="22"/>
          <w:szCs w:val="22"/>
        </w:rPr>
      </w:pPr>
    </w:p>
    <w:p w14:paraId="567D744C" w14:textId="77777777" w:rsidR="00D76D0E" w:rsidRDefault="00D76D0E" w:rsidP="00775867">
      <w:pPr>
        <w:jc w:val="center"/>
        <w:rPr>
          <w:rFonts w:asciiTheme="minorHAnsi" w:hAnsiTheme="minorHAnsi" w:cstheme="minorHAnsi"/>
          <w:b/>
          <w:sz w:val="22"/>
          <w:szCs w:val="22"/>
        </w:rPr>
      </w:pPr>
    </w:p>
    <w:p w14:paraId="25E36712" w14:textId="77777777" w:rsidR="00D76D0E" w:rsidRDefault="00D76D0E" w:rsidP="00775867">
      <w:pPr>
        <w:jc w:val="center"/>
        <w:rPr>
          <w:rFonts w:asciiTheme="minorHAnsi" w:hAnsiTheme="minorHAnsi" w:cstheme="minorHAnsi"/>
          <w:b/>
          <w:sz w:val="22"/>
          <w:szCs w:val="22"/>
        </w:rPr>
      </w:pPr>
    </w:p>
    <w:p w14:paraId="1FF5E0C1" w14:textId="77777777" w:rsidR="00D76D0E" w:rsidRDefault="00D76D0E" w:rsidP="00775867">
      <w:pPr>
        <w:jc w:val="center"/>
        <w:rPr>
          <w:rFonts w:asciiTheme="minorHAnsi" w:hAnsiTheme="minorHAnsi" w:cstheme="minorHAnsi"/>
          <w:b/>
          <w:sz w:val="22"/>
          <w:szCs w:val="22"/>
        </w:rPr>
      </w:pPr>
    </w:p>
    <w:p w14:paraId="36BBFCF8" w14:textId="77777777" w:rsidR="00D76D0E" w:rsidRDefault="00D76D0E" w:rsidP="00775867">
      <w:pPr>
        <w:jc w:val="center"/>
        <w:rPr>
          <w:rFonts w:asciiTheme="minorHAnsi" w:hAnsiTheme="minorHAnsi" w:cstheme="minorHAnsi"/>
          <w:b/>
          <w:sz w:val="22"/>
          <w:szCs w:val="22"/>
        </w:rPr>
      </w:pPr>
    </w:p>
    <w:p w14:paraId="64E47A0D" w14:textId="77777777" w:rsidR="00D76D0E" w:rsidRDefault="00D76D0E" w:rsidP="00775867">
      <w:pPr>
        <w:jc w:val="center"/>
        <w:rPr>
          <w:rFonts w:asciiTheme="minorHAnsi" w:hAnsiTheme="minorHAnsi" w:cstheme="minorHAnsi"/>
          <w:b/>
          <w:sz w:val="22"/>
          <w:szCs w:val="22"/>
        </w:rPr>
      </w:pPr>
    </w:p>
    <w:p w14:paraId="2C2B3B43" w14:textId="77777777" w:rsidR="00D76D0E" w:rsidRDefault="00D76D0E"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bookmarkStart w:id="5" w:name="_GoBack"/>
      <w:bookmarkEnd w:id="5"/>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19542A">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19542A">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19542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19542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19542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19542A">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19542A">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19542A">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19542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19542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19542A">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085D943" w14:textId="77777777" w:rsidR="00801F49" w:rsidRPr="00801F49" w:rsidRDefault="00801F49" w:rsidP="0019542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19542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19542A">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801F49" w:rsidRDefault="00801F49" w:rsidP="0019542A">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14:paraId="1645AB53" w14:textId="0524CB14" w:rsidR="008C7CAD" w:rsidRPr="008C7CAD" w:rsidRDefault="002C772A" w:rsidP="0019542A">
      <w:pPr>
        <w:numPr>
          <w:ilvl w:val="0"/>
          <w:numId w:val="29"/>
        </w:numPr>
        <w:jc w:val="both"/>
        <w:rPr>
          <w:rFonts w:asciiTheme="minorHAnsi" w:hAnsiTheme="minorHAnsi" w:cstheme="minorHAnsi"/>
          <w:color w:val="000000"/>
          <w:sz w:val="22"/>
          <w:szCs w:val="22"/>
        </w:rPr>
      </w:pPr>
      <w:r w:rsidRPr="00D76D0E">
        <w:rPr>
          <w:rFonts w:asciiTheme="minorHAnsi" w:hAnsiTheme="minorHAnsi" w:cstheme="minorHAnsi"/>
          <w:b/>
          <w:color w:val="000000"/>
          <w:sz w:val="22"/>
          <w:szCs w:val="22"/>
        </w:rPr>
        <w:t>G</w:t>
      </w:r>
      <w:r w:rsidRPr="00D76D0E">
        <w:rPr>
          <w:rFonts w:asciiTheme="minorHAnsi" w:hAnsiTheme="minorHAnsi" w:cstheme="minorHAnsi"/>
          <w:b/>
          <w:sz w:val="22"/>
          <w:szCs w:val="22"/>
        </w:rPr>
        <w:t>arantía de Cumplimiento de Contrato</w:t>
      </w:r>
      <w:r w:rsidR="00D76D0E" w:rsidRPr="00D76D0E">
        <w:rPr>
          <w:rFonts w:asciiTheme="minorHAnsi" w:hAnsiTheme="minorHAnsi" w:cstheme="minorHAnsi"/>
          <w:b/>
          <w:sz w:val="22"/>
          <w:szCs w:val="22"/>
        </w:rPr>
        <w:t>,</w:t>
      </w:r>
      <w:r w:rsidR="006B3E92" w:rsidRPr="008C7CAD">
        <w:rPr>
          <w:rFonts w:asciiTheme="minorHAnsi" w:hAnsiTheme="minorHAnsi" w:cstheme="minorHAnsi"/>
          <w:sz w:val="22"/>
          <w:szCs w:val="22"/>
        </w:rPr>
        <w:t xml:space="preserve"> </w:t>
      </w:r>
      <w:r w:rsidR="00D76D0E" w:rsidRPr="00D76D0E">
        <w:rPr>
          <w:rFonts w:ascii="Calibri" w:hAnsi="Calibri" w:cs="Calibri"/>
          <w:sz w:val="22"/>
          <w:szCs w:val="22"/>
          <w:lang w:eastAsia="es-ES"/>
        </w:rPr>
        <w:t>A elección de la empresa adjudicada, ésta podrá optar por uno de los siguientes instrumentos financieros:</w:t>
      </w:r>
    </w:p>
    <w:p w14:paraId="138731D0" w14:textId="77777777" w:rsidR="00D76D0E" w:rsidRPr="00E33F26" w:rsidRDefault="00D76D0E" w:rsidP="0019542A">
      <w:pPr>
        <w:numPr>
          <w:ilvl w:val="0"/>
          <w:numId w:val="36"/>
        </w:numPr>
        <w:ind w:left="1276"/>
        <w:jc w:val="both"/>
        <w:rPr>
          <w:rFonts w:ascii="Calibri" w:hAnsi="Calibri" w:cs="Calibri"/>
          <w:sz w:val="22"/>
          <w:szCs w:val="22"/>
        </w:rPr>
      </w:pPr>
      <w:r w:rsidRPr="00E33F26">
        <w:rPr>
          <w:rFonts w:ascii="Calibri" w:hAnsi="Calibri" w:cs="Calibri"/>
          <w:sz w:val="22"/>
          <w:szCs w:val="22"/>
        </w:rPr>
        <w:t>Boleta de Garantía</w:t>
      </w:r>
      <w:r w:rsidRPr="00C74152">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w:t>
      </w:r>
      <w:r w:rsidRPr="00C74152">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monto equivalente al 7% del valor total del contrato.</w:t>
      </w:r>
    </w:p>
    <w:p w14:paraId="323C785B" w14:textId="77777777" w:rsidR="00D76D0E" w:rsidRPr="00E33F26" w:rsidRDefault="00D76D0E" w:rsidP="0019542A">
      <w:pPr>
        <w:numPr>
          <w:ilvl w:val="0"/>
          <w:numId w:val="36"/>
        </w:numPr>
        <w:ind w:left="1276"/>
        <w:jc w:val="both"/>
        <w:rPr>
          <w:rFonts w:ascii="Calibri" w:hAnsi="Calibri" w:cs="Calibri"/>
          <w:sz w:val="22"/>
          <w:szCs w:val="22"/>
        </w:rPr>
      </w:pPr>
      <w:r w:rsidRPr="00E33F26">
        <w:rPr>
          <w:rFonts w:ascii="Calibri" w:hAnsi="Calibri" w:cs="Calibri"/>
          <w:sz w:val="22"/>
          <w:szCs w:val="22"/>
        </w:rPr>
        <w:t>Garantía a Primer Requerimiento</w:t>
      </w:r>
      <w:r w:rsidRPr="005B28FC">
        <w:rPr>
          <w:rFonts w:ascii="Calibri" w:hAnsi="Calibri" w:cs="Calibri"/>
          <w:sz w:val="22"/>
          <w:szCs w:val="22"/>
        </w:rPr>
        <w:t xml:space="preserve">, </w:t>
      </w:r>
      <w:r w:rsidRPr="00E33F26">
        <w:rPr>
          <w:rFonts w:ascii="Calibri" w:hAnsi="Calibri" w:cs="Calibri"/>
          <w:sz w:val="22"/>
          <w:szCs w:val="22"/>
        </w:rPr>
        <w:t>emitida por una Entidad de Intermediación Financiera  (Bancaria)</w:t>
      </w:r>
      <w:r>
        <w:rPr>
          <w:rFonts w:ascii="Calibri" w:hAnsi="Calibri" w:cs="Calibri"/>
          <w:sz w:val="22"/>
          <w:szCs w:val="22"/>
        </w:rPr>
        <w:t xml:space="preserve"> </w:t>
      </w:r>
      <w:r w:rsidRPr="00E33F26">
        <w:rPr>
          <w:rFonts w:ascii="Calibri" w:hAnsi="Calibri" w:cs="Calibri"/>
          <w:sz w:val="22"/>
          <w:szCs w:val="22"/>
        </w:rPr>
        <w:t>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w:t>
      </w:r>
      <w:r w:rsidRPr="005B28FC">
        <w:rPr>
          <w:rFonts w:ascii="Calibri" w:hAnsi="Calibri" w:cs="Calibri"/>
          <w:sz w:val="22"/>
          <w:szCs w:val="22"/>
        </w:rPr>
        <w:t xml:space="preserve"> </w:t>
      </w:r>
      <w:r w:rsidRPr="00E33F26">
        <w:rPr>
          <w:rFonts w:ascii="Calibri" w:hAnsi="Calibri" w:cs="Calibri"/>
          <w:sz w:val="22"/>
          <w:szCs w:val="22"/>
        </w:rPr>
        <w:t>renovable, irrevocable y de ejecución a primer requerimiento con vigencia de 60 días calendario adicionales a la vigencia del contrato, por un monto  equivalente al 7% del valor total del contrato.</w:t>
      </w:r>
    </w:p>
    <w:p w14:paraId="3164D566" w14:textId="7DE728A4" w:rsidR="002C772A" w:rsidRPr="0013370D" w:rsidRDefault="00D76D0E" w:rsidP="0019542A">
      <w:pPr>
        <w:numPr>
          <w:ilvl w:val="0"/>
          <w:numId w:val="36"/>
        </w:numPr>
        <w:ind w:left="1276"/>
        <w:jc w:val="both"/>
        <w:rPr>
          <w:rFonts w:asciiTheme="minorHAnsi" w:eastAsia="Calibri" w:hAnsiTheme="minorHAnsi" w:cstheme="minorHAnsi"/>
          <w:sz w:val="22"/>
          <w:szCs w:val="22"/>
          <w:lang w:val="es-BO"/>
        </w:rPr>
      </w:pPr>
      <w:r w:rsidRPr="00E33F26">
        <w:rPr>
          <w:rFonts w:ascii="Calibri" w:hAnsi="Calibri" w:cs="Calibri"/>
          <w:sz w:val="22"/>
          <w:szCs w:val="22"/>
        </w:rPr>
        <w:t>Póliza de caución a Primer requerimiento para Entidades Públicas</w:t>
      </w:r>
      <w:r w:rsidRPr="005B28FC">
        <w:rPr>
          <w:rFonts w:ascii="Calibri" w:hAnsi="Calibri" w:cs="Calibri"/>
          <w:sz w:val="22"/>
          <w:szCs w:val="22"/>
        </w:rPr>
        <w:t xml:space="preserve">, </w:t>
      </w:r>
      <w:r w:rsidRPr="00E33F26">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w:t>
      </w:r>
      <w:r w:rsidRPr="005B28FC">
        <w:rPr>
          <w:rFonts w:ascii="Calibri" w:hAnsi="Calibri" w:cs="Calibri"/>
          <w:sz w:val="22"/>
          <w:szCs w:val="22"/>
        </w:rPr>
        <w:t xml:space="preserve"> </w:t>
      </w:r>
      <w:r w:rsidRPr="00E33F26">
        <w:rPr>
          <w:rFonts w:ascii="Calibri" w:hAnsi="Calibri" w:cs="Calibri"/>
          <w:sz w:val="22"/>
          <w:szCs w:val="22"/>
        </w:rPr>
        <w:t>renovable, irrevocable y de ejecución a primer requerimiento</w:t>
      </w:r>
      <w:r>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importe equivalente al 7% del valor total del contrato.</w:t>
      </w:r>
    </w:p>
    <w:p w14:paraId="432E5D97" w14:textId="3EAF15E0" w:rsidR="000440BF" w:rsidRPr="000440BF" w:rsidRDefault="003F4611" w:rsidP="0019542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19542A">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19542A">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D76D0E">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671"/>
        <w:gridCol w:w="3597"/>
        <w:gridCol w:w="521"/>
        <w:gridCol w:w="492"/>
        <w:gridCol w:w="812"/>
      </w:tblGrid>
      <w:tr w:rsidR="0013510E" w:rsidRPr="00C75BEC" w14:paraId="57917591" w14:textId="77777777" w:rsidTr="00D12C8B">
        <w:trPr>
          <w:tblHeader/>
          <w:jc w:val="center"/>
        </w:trPr>
        <w:tc>
          <w:tcPr>
            <w:tcW w:w="367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597"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2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D12C8B">
        <w:trPr>
          <w:cantSplit/>
          <w:trHeight w:val="1448"/>
          <w:jc w:val="center"/>
        </w:trPr>
        <w:tc>
          <w:tcPr>
            <w:tcW w:w="367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597"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9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1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D12C8B">
        <w:trPr>
          <w:jc w:val="center"/>
        </w:trPr>
        <w:tc>
          <w:tcPr>
            <w:tcW w:w="3671" w:type="dxa"/>
            <w:vAlign w:val="center"/>
          </w:tcPr>
          <w:p w14:paraId="75A4CD0A" w14:textId="77777777" w:rsidR="0013510E" w:rsidRDefault="00C82A4C" w:rsidP="00D76D0E">
            <w:pPr>
              <w:jc w:val="both"/>
              <w:rPr>
                <w:rFonts w:ascii="Calibri" w:hAnsi="Calibri" w:cs="Calibri"/>
                <w:b/>
                <w:bCs/>
                <w:sz w:val="18"/>
                <w:szCs w:val="18"/>
              </w:rPr>
            </w:pPr>
            <w:r w:rsidRPr="00C82A4C">
              <w:rPr>
                <w:rFonts w:ascii="Calibri" w:hAnsi="Calibri" w:cs="Calibri"/>
                <w:b/>
                <w:bCs/>
                <w:sz w:val="18"/>
                <w:szCs w:val="18"/>
              </w:rPr>
              <w:t>CARACTERÍSTICAS TÉCNICAS DEL BIEN</w:t>
            </w:r>
          </w:p>
          <w:p w14:paraId="728F4E49" w14:textId="77777777" w:rsidR="00C82A4C" w:rsidRDefault="00C82A4C" w:rsidP="00D76D0E">
            <w:pPr>
              <w:jc w:val="both"/>
              <w:rPr>
                <w:rFonts w:ascii="Calibri" w:hAnsi="Calibri" w:cs="Calibri"/>
                <w:b/>
                <w:bCs/>
                <w:sz w:val="18"/>
                <w:szCs w:val="18"/>
              </w:rPr>
            </w:pPr>
          </w:p>
          <w:p w14:paraId="62C03948" w14:textId="77777777" w:rsidR="00C82A4C" w:rsidRPr="00C82A4C" w:rsidRDefault="00C82A4C" w:rsidP="0019542A">
            <w:pPr>
              <w:numPr>
                <w:ilvl w:val="0"/>
                <w:numId w:val="38"/>
              </w:numPr>
              <w:ind w:left="383"/>
              <w:jc w:val="both"/>
              <w:rPr>
                <w:rFonts w:ascii="Calibri" w:hAnsi="Calibri" w:cs="Calibri"/>
                <w:sz w:val="18"/>
                <w:szCs w:val="18"/>
              </w:rPr>
            </w:pPr>
            <w:r w:rsidRPr="00C82A4C">
              <w:rPr>
                <w:rFonts w:ascii="Calibri" w:hAnsi="Calibri" w:cs="Calibri"/>
                <w:sz w:val="18"/>
                <w:szCs w:val="18"/>
              </w:rPr>
              <w:t>Inhibidor para Mercaptano</w:t>
            </w:r>
          </w:p>
          <w:p w14:paraId="036257BA" w14:textId="77777777" w:rsidR="00C82A4C" w:rsidRPr="00C82A4C" w:rsidRDefault="00C82A4C" w:rsidP="0019542A">
            <w:pPr>
              <w:numPr>
                <w:ilvl w:val="0"/>
                <w:numId w:val="38"/>
              </w:numPr>
              <w:ind w:left="383"/>
              <w:jc w:val="both"/>
              <w:rPr>
                <w:rFonts w:ascii="Calibri" w:hAnsi="Calibri" w:cs="Calibri"/>
                <w:sz w:val="18"/>
                <w:szCs w:val="18"/>
              </w:rPr>
            </w:pPr>
            <w:r w:rsidRPr="00C82A4C">
              <w:rPr>
                <w:rFonts w:ascii="Calibri" w:hAnsi="Calibri" w:cs="Calibri"/>
                <w:sz w:val="18"/>
                <w:szCs w:val="18"/>
              </w:rPr>
              <w:t xml:space="preserve">El Inhibidor para Mercaptanos debe entregarse en envases de 10 </w:t>
            </w:r>
            <w:proofErr w:type="spellStart"/>
            <w:r w:rsidRPr="00C82A4C">
              <w:rPr>
                <w:rFonts w:ascii="Calibri" w:hAnsi="Calibri" w:cs="Calibri"/>
                <w:sz w:val="18"/>
                <w:szCs w:val="18"/>
              </w:rPr>
              <w:t>lts</w:t>
            </w:r>
            <w:proofErr w:type="spellEnd"/>
            <w:r w:rsidRPr="00C82A4C">
              <w:rPr>
                <w:rFonts w:ascii="Calibri" w:hAnsi="Calibri" w:cs="Calibri"/>
                <w:sz w:val="18"/>
                <w:szCs w:val="18"/>
              </w:rPr>
              <w:t xml:space="preserve"> </w:t>
            </w:r>
            <w:proofErr w:type="spellStart"/>
            <w:r w:rsidRPr="00C82A4C">
              <w:rPr>
                <w:rFonts w:ascii="Calibri" w:hAnsi="Calibri" w:cs="Calibri"/>
                <w:sz w:val="18"/>
                <w:szCs w:val="18"/>
              </w:rPr>
              <w:t>ó</w:t>
            </w:r>
            <w:proofErr w:type="spellEnd"/>
            <w:r w:rsidRPr="00C82A4C">
              <w:rPr>
                <w:rFonts w:ascii="Calibri" w:hAnsi="Calibri" w:cs="Calibri"/>
                <w:sz w:val="18"/>
                <w:szCs w:val="18"/>
              </w:rPr>
              <w:t xml:space="preserve"> su equivalente en galones.</w:t>
            </w:r>
          </w:p>
          <w:p w14:paraId="6ECC2281" w14:textId="77777777" w:rsidR="00C82A4C" w:rsidRPr="00C82A4C" w:rsidRDefault="00C82A4C" w:rsidP="0019542A">
            <w:pPr>
              <w:numPr>
                <w:ilvl w:val="0"/>
                <w:numId w:val="38"/>
              </w:numPr>
              <w:ind w:left="383"/>
              <w:jc w:val="both"/>
              <w:rPr>
                <w:rFonts w:ascii="Calibri" w:hAnsi="Calibri" w:cs="Calibri"/>
                <w:sz w:val="18"/>
                <w:szCs w:val="18"/>
              </w:rPr>
            </w:pPr>
            <w:r w:rsidRPr="00C82A4C">
              <w:rPr>
                <w:rFonts w:ascii="Calibri" w:hAnsi="Calibri" w:cs="Calibri"/>
                <w:sz w:val="18"/>
                <w:szCs w:val="18"/>
              </w:rPr>
              <w:t xml:space="preserve">Características física y química </w:t>
            </w:r>
          </w:p>
          <w:p w14:paraId="2854A7F3" w14:textId="77777777" w:rsidR="00C82A4C" w:rsidRPr="00C82A4C" w:rsidRDefault="00C82A4C" w:rsidP="0019542A">
            <w:pPr>
              <w:numPr>
                <w:ilvl w:val="0"/>
                <w:numId w:val="39"/>
              </w:numPr>
              <w:ind w:left="808"/>
              <w:jc w:val="both"/>
              <w:rPr>
                <w:rFonts w:ascii="Calibri" w:hAnsi="Calibri" w:cs="Calibri"/>
                <w:sz w:val="18"/>
                <w:szCs w:val="18"/>
              </w:rPr>
            </w:pPr>
            <w:r w:rsidRPr="00C82A4C">
              <w:rPr>
                <w:rFonts w:ascii="Calibri" w:hAnsi="Calibri" w:cs="Calibri"/>
                <w:sz w:val="18"/>
                <w:szCs w:val="18"/>
              </w:rPr>
              <w:t>Aspecto: Liquido</w:t>
            </w:r>
          </w:p>
          <w:p w14:paraId="52BBDD22" w14:textId="77777777" w:rsidR="00C82A4C" w:rsidRPr="00C82A4C" w:rsidRDefault="00C82A4C" w:rsidP="0019542A">
            <w:pPr>
              <w:numPr>
                <w:ilvl w:val="0"/>
                <w:numId w:val="39"/>
              </w:numPr>
              <w:ind w:left="808"/>
              <w:jc w:val="both"/>
              <w:rPr>
                <w:rFonts w:ascii="Calibri" w:hAnsi="Calibri" w:cs="Calibri"/>
                <w:sz w:val="18"/>
                <w:szCs w:val="18"/>
              </w:rPr>
            </w:pPr>
            <w:r w:rsidRPr="00C82A4C">
              <w:rPr>
                <w:rFonts w:ascii="Calibri" w:hAnsi="Calibri" w:cs="Calibri"/>
                <w:sz w:val="18"/>
                <w:szCs w:val="18"/>
              </w:rPr>
              <w:t>Punto de ebullición: Rango de 80 – 90ºC</w:t>
            </w:r>
          </w:p>
          <w:p w14:paraId="0C1F429D" w14:textId="77777777" w:rsidR="00C82A4C" w:rsidRPr="00C82A4C" w:rsidRDefault="00C82A4C" w:rsidP="0019542A">
            <w:pPr>
              <w:numPr>
                <w:ilvl w:val="0"/>
                <w:numId w:val="39"/>
              </w:numPr>
              <w:ind w:left="808"/>
              <w:jc w:val="both"/>
              <w:rPr>
                <w:rFonts w:ascii="Calibri" w:hAnsi="Calibri" w:cs="Calibri"/>
                <w:sz w:val="18"/>
                <w:szCs w:val="18"/>
              </w:rPr>
            </w:pPr>
            <w:r w:rsidRPr="00C82A4C">
              <w:rPr>
                <w:rFonts w:ascii="Calibri" w:hAnsi="Calibri" w:cs="Calibri"/>
                <w:sz w:val="18"/>
                <w:szCs w:val="18"/>
              </w:rPr>
              <w:t xml:space="preserve">Punto de inflamación: Rango de 14 - 48°C </w:t>
            </w:r>
          </w:p>
          <w:p w14:paraId="264B2BAC" w14:textId="77777777" w:rsidR="00C82A4C" w:rsidRPr="00C82A4C" w:rsidRDefault="00C82A4C" w:rsidP="0019542A">
            <w:pPr>
              <w:numPr>
                <w:ilvl w:val="0"/>
                <w:numId w:val="39"/>
              </w:numPr>
              <w:ind w:left="808"/>
              <w:jc w:val="both"/>
              <w:rPr>
                <w:rFonts w:ascii="Calibri" w:hAnsi="Calibri" w:cs="Calibri"/>
                <w:sz w:val="18"/>
                <w:szCs w:val="18"/>
              </w:rPr>
            </w:pPr>
            <w:r w:rsidRPr="00C82A4C">
              <w:rPr>
                <w:rFonts w:ascii="Calibri" w:hAnsi="Calibri" w:cs="Calibri"/>
                <w:sz w:val="18"/>
                <w:szCs w:val="18"/>
              </w:rPr>
              <w:t>pH: Rango de 5 - 8</w:t>
            </w:r>
          </w:p>
          <w:p w14:paraId="1307A983" w14:textId="2CD72686" w:rsidR="00C82A4C" w:rsidRPr="00D76D0E" w:rsidRDefault="00C82A4C" w:rsidP="0019542A">
            <w:pPr>
              <w:numPr>
                <w:ilvl w:val="0"/>
                <w:numId w:val="39"/>
              </w:numPr>
              <w:ind w:left="808"/>
              <w:jc w:val="both"/>
              <w:rPr>
                <w:rFonts w:ascii="Calibri" w:hAnsi="Calibri" w:cs="Calibri"/>
                <w:sz w:val="18"/>
                <w:szCs w:val="18"/>
              </w:rPr>
            </w:pPr>
            <w:r w:rsidRPr="00C82A4C">
              <w:rPr>
                <w:rFonts w:ascii="Calibri" w:hAnsi="Calibri" w:cs="Calibri"/>
                <w:sz w:val="18"/>
                <w:szCs w:val="18"/>
              </w:rPr>
              <w:t>Señalización Según Clasificación de Riesgos NFPA 704 (</w:t>
            </w:r>
            <w:proofErr w:type="spellStart"/>
            <w:r w:rsidRPr="00C82A4C">
              <w:rPr>
                <w:rFonts w:ascii="Calibri" w:hAnsi="Calibri" w:cs="Calibri"/>
                <w:sz w:val="18"/>
                <w:szCs w:val="18"/>
              </w:rPr>
              <w:t>National</w:t>
            </w:r>
            <w:proofErr w:type="spellEnd"/>
            <w:r w:rsidRPr="00C82A4C">
              <w:rPr>
                <w:rFonts w:ascii="Calibri" w:hAnsi="Calibri" w:cs="Calibri"/>
                <w:sz w:val="18"/>
                <w:szCs w:val="18"/>
              </w:rPr>
              <w:t xml:space="preserve"> </w:t>
            </w:r>
            <w:proofErr w:type="spellStart"/>
            <w:r w:rsidRPr="00C82A4C">
              <w:rPr>
                <w:rFonts w:ascii="Calibri" w:hAnsi="Calibri" w:cs="Calibri"/>
                <w:sz w:val="18"/>
                <w:szCs w:val="18"/>
              </w:rPr>
              <w:t>Fire</w:t>
            </w:r>
            <w:proofErr w:type="spellEnd"/>
            <w:r w:rsidRPr="00C82A4C">
              <w:rPr>
                <w:rFonts w:ascii="Calibri" w:hAnsi="Calibri" w:cs="Calibri"/>
                <w:sz w:val="18"/>
                <w:szCs w:val="18"/>
              </w:rPr>
              <w:t xml:space="preserve"> </w:t>
            </w:r>
            <w:proofErr w:type="spellStart"/>
            <w:r w:rsidRPr="00C82A4C">
              <w:rPr>
                <w:rFonts w:ascii="Calibri" w:hAnsi="Calibri" w:cs="Calibri"/>
                <w:sz w:val="18"/>
                <w:szCs w:val="18"/>
              </w:rPr>
              <w:t>Protection</w:t>
            </w:r>
            <w:proofErr w:type="spellEnd"/>
            <w:r w:rsidRPr="00C82A4C">
              <w:rPr>
                <w:rFonts w:ascii="Calibri" w:hAnsi="Calibri" w:cs="Calibri"/>
                <w:sz w:val="18"/>
                <w:szCs w:val="18"/>
              </w:rPr>
              <w:t xml:space="preserve"> </w:t>
            </w:r>
            <w:proofErr w:type="spellStart"/>
            <w:r w:rsidRPr="00C82A4C">
              <w:rPr>
                <w:rFonts w:ascii="Calibri" w:hAnsi="Calibri" w:cs="Calibri"/>
                <w:sz w:val="18"/>
                <w:szCs w:val="18"/>
              </w:rPr>
              <w:t>Association</w:t>
            </w:r>
            <w:proofErr w:type="spellEnd"/>
            <w:r w:rsidRPr="00C82A4C">
              <w:rPr>
                <w:rFonts w:ascii="Calibri" w:hAnsi="Calibri" w:cs="Calibri"/>
                <w:sz w:val="18"/>
                <w:szCs w:val="18"/>
              </w:rPr>
              <w:t>)</w:t>
            </w:r>
          </w:p>
        </w:tc>
        <w:tc>
          <w:tcPr>
            <w:tcW w:w="3597" w:type="dxa"/>
            <w:vAlign w:val="center"/>
          </w:tcPr>
          <w:p w14:paraId="27FECEBF" w14:textId="77777777" w:rsidR="0013510E" w:rsidRPr="00DB5AAF" w:rsidRDefault="0013510E" w:rsidP="00126BEB">
            <w:pPr>
              <w:rPr>
                <w:rFonts w:ascii="Calibri" w:hAnsi="Calibri" w:cs="Calibri"/>
                <w:b/>
                <w:sz w:val="18"/>
                <w:szCs w:val="18"/>
              </w:rPr>
            </w:pPr>
          </w:p>
        </w:tc>
        <w:tc>
          <w:tcPr>
            <w:tcW w:w="521"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92"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12"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D12C8B">
        <w:trPr>
          <w:jc w:val="center"/>
        </w:trPr>
        <w:tc>
          <w:tcPr>
            <w:tcW w:w="3671" w:type="dxa"/>
            <w:vAlign w:val="center"/>
          </w:tcPr>
          <w:p w14:paraId="6EC117EE" w14:textId="77777777" w:rsidR="0013510E" w:rsidRPr="00C82A4C" w:rsidRDefault="00C82A4C" w:rsidP="00D76D0E">
            <w:pPr>
              <w:autoSpaceDE w:val="0"/>
              <w:autoSpaceDN w:val="0"/>
              <w:adjustRightInd w:val="0"/>
              <w:jc w:val="both"/>
              <w:rPr>
                <w:rFonts w:ascii="Calibri" w:hAnsi="Calibri" w:cs="Calibri"/>
                <w:b/>
                <w:sz w:val="18"/>
                <w:szCs w:val="18"/>
              </w:rPr>
            </w:pPr>
            <w:r w:rsidRPr="00C82A4C">
              <w:rPr>
                <w:rFonts w:ascii="Calibri" w:hAnsi="Calibri" w:cs="Calibri"/>
                <w:b/>
                <w:sz w:val="18"/>
                <w:szCs w:val="18"/>
              </w:rPr>
              <w:t>PLAZO DE ENTREGA</w:t>
            </w:r>
          </w:p>
          <w:p w14:paraId="70FE9B0E" w14:textId="77777777" w:rsidR="00C82A4C" w:rsidRDefault="00C82A4C" w:rsidP="00D76D0E">
            <w:pPr>
              <w:autoSpaceDE w:val="0"/>
              <w:autoSpaceDN w:val="0"/>
              <w:adjustRightInd w:val="0"/>
              <w:jc w:val="both"/>
              <w:rPr>
                <w:rFonts w:ascii="Calibri" w:hAnsi="Calibri" w:cs="Calibri"/>
                <w:sz w:val="18"/>
                <w:szCs w:val="18"/>
              </w:rPr>
            </w:pPr>
          </w:p>
          <w:p w14:paraId="39E73ED0" w14:textId="6A83ACEB" w:rsidR="00C82A4C" w:rsidRPr="00D76D0E" w:rsidRDefault="00C82A4C" w:rsidP="00D76D0E">
            <w:pPr>
              <w:autoSpaceDE w:val="0"/>
              <w:autoSpaceDN w:val="0"/>
              <w:adjustRightInd w:val="0"/>
              <w:jc w:val="both"/>
              <w:rPr>
                <w:rFonts w:ascii="Calibri" w:hAnsi="Calibri" w:cs="Calibri"/>
                <w:sz w:val="18"/>
                <w:szCs w:val="18"/>
              </w:rPr>
            </w:pPr>
            <w:r w:rsidRPr="00C82A4C">
              <w:rPr>
                <w:rFonts w:ascii="Calibri" w:hAnsi="Calibri" w:cs="Calibri"/>
                <w:sz w:val="18"/>
                <w:szCs w:val="18"/>
              </w:rPr>
              <w:t>El producto solicitado, deberá ser entregado en un plazo máximo de noventa  (90) días calendario a partir de la suscripción del contrato.</w:t>
            </w:r>
          </w:p>
        </w:tc>
        <w:tc>
          <w:tcPr>
            <w:tcW w:w="3597" w:type="dxa"/>
            <w:vAlign w:val="center"/>
          </w:tcPr>
          <w:p w14:paraId="77617EBC" w14:textId="77777777" w:rsidR="0013510E" w:rsidRPr="00DB5AAF" w:rsidRDefault="0013510E" w:rsidP="00126BEB">
            <w:pPr>
              <w:rPr>
                <w:rFonts w:ascii="Calibri" w:hAnsi="Calibri" w:cs="Calibri"/>
                <w:b/>
                <w:sz w:val="18"/>
                <w:szCs w:val="18"/>
              </w:rPr>
            </w:pPr>
          </w:p>
        </w:tc>
        <w:tc>
          <w:tcPr>
            <w:tcW w:w="521" w:type="dxa"/>
            <w:vAlign w:val="center"/>
          </w:tcPr>
          <w:p w14:paraId="7247F5F1" w14:textId="77777777" w:rsidR="0013510E" w:rsidRPr="00DB5AAF" w:rsidRDefault="0013510E" w:rsidP="00126BEB">
            <w:pPr>
              <w:rPr>
                <w:rFonts w:ascii="Calibri" w:hAnsi="Calibri" w:cs="Calibri"/>
                <w:b/>
                <w:sz w:val="18"/>
                <w:szCs w:val="18"/>
              </w:rPr>
            </w:pPr>
          </w:p>
        </w:tc>
        <w:tc>
          <w:tcPr>
            <w:tcW w:w="492" w:type="dxa"/>
            <w:vAlign w:val="center"/>
          </w:tcPr>
          <w:p w14:paraId="4DB3244C" w14:textId="77777777" w:rsidR="0013510E" w:rsidRPr="00DB5AAF" w:rsidRDefault="0013510E" w:rsidP="00126BEB">
            <w:pPr>
              <w:rPr>
                <w:rFonts w:ascii="Calibri" w:hAnsi="Calibri" w:cs="Calibri"/>
                <w:b/>
                <w:sz w:val="18"/>
                <w:szCs w:val="18"/>
              </w:rPr>
            </w:pPr>
          </w:p>
        </w:tc>
        <w:tc>
          <w:tcPr>
            <w:tcW w:w="812"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D12C8B">
        <w:trPr>
          <w:jc w:val="center"/>
        </w:trPr>
        <w:tc>
          <w:tcPr>
            <w:tcW w:w="3671" w:type="dxa"/>
            <w:vAlign w:val="center"/>
          </w:tcPr>
          <w:p w14:paraId="43483F35" w14:textId="77777777" w:rsidR="0013510E" w:rsidRPr="00C82A4C" w:rsidRDefault="00C82A4C" w:rsidP="00D76D0E">
            <w:pPr>
              <w:jc w:val="both"/>
              <w:rPr>
                <w:rFonts w:ascii="Calibri" w:hAnsi="Calibri" w:cs="Calibri"/>
                <w:b/>
                <w:sz w:val="18"/>
                <w:szCs w:val="18"/>
              </w:rPr>
            </w:pPr>
            <w:r w:rsidRPr="00C82A4C">
              <w:rPr>
                <w:rFonts w:ascii="Calibri" w:hAnsi="Calibri" w:cs="Calibri"/>
                <w:b/>
                <w:sz w:val="18"/>
                <w:szCs w:val="18"/>
              </w:rPr>
              <w:t>MEDIOS DE TRANSPORTE</w:t>
            </w:r>
          </w:p>
          <w:p w14:paraId="45ADAA7F" w14:textId="77777777" w:rsidR="00C82A4C" w:rsidRDefault="00C82A4C" w:rsidP="00D76D0E">
            <w:pPr>
              <w:jc w:val="both"/>
              <w:rPr>
                <w:rFonts w:ascii="Calibri" w:hAnsi="Calibri" w:cs="Calibri"/>
                <w:sz w:val="18"/>
                <w:szCs w:val="18"/>
              </w:rPr>
            </w:pPr>
          </w:p>
          <w:p w14:paraId="121C3645" w14:textId="28166B39" w:rsidR="00C82A4C" w:rsidRPr="00D76D0E" w:rsidRDefault="00C82A4C" w:rsidP="00D76D0E">
            <w:pPr>
              <w:jc w:val="both"/>
              <w:rPr>
                <w:rFonts w:ascii="Calibri" w:hAnsi="Calibri" w:cs="Calibri"/>
                <w:sz w:val="18"/>
                <w:szCs w:val="18"/>
              </w:rPr>
            </w:pPr>
            <w:r w:rsidRPr="00C82A4C">
              <w:rPr>
                <w:rFonts w:ascii="Calibri" w:hAnsi="Calibri" w:cs="Calibri"/>
                <w:sz w:val="18"/>
                <w:szCs w:val="18"/>
              </w:rPr>
              <w:t>Los trabajos de estibado y traslado de los envases del inhibidor correrán por cuenta y responsabilidad de la empresa contratada en el caso de ocurrir algún daño en este procedimiento será responsabilidad única de la empresa contratada.</w:t>
            </w:r>
          </w:p>
        </w:tc>
        <w:tc>
          <w:tcPr>
            <w:tcW w:w="3597" w:type="dxa"/>
            <w:vAlign w:val="center"/>
          </w:tcPr>
          <w:p w14:paraId="5F5AA2C5" w14:textId="77777777" w:rsidR="0013510E" w:rsidRPr="00DB5AAF" w:rsidRDefault="0013510E" w:rsidP="00126BEB">
            <w:pPr>
              <w:rPr>
                <w:rFonts w:ascii="Calibri" w:hAnsi="Calibri" w:cs="Calibri"/>
                <w:b/>
                <w:sz w:val="18"/>
                <w:szCs w:val="18"/>
              </w:rPr>
            </w:pPr>
          </w:p>
        </w:tc>
        <w:tc>
          <w:tcPr>
            <w:tcW w:w="521" w:type="dxa"/>
            <w:vAlign w:val="center"/>
          </w:tcPr>
          <w:p w14:paraId="33235821" w14:textId="77777777" w:rsidR="0013510E" w:rsidRPr="00DB5AAF" w:rsidRDefault="0013510E" w:rsidP="00126BEB">
            <w:pPr>
              <w:rPr>
                <w:rFonts w:ascii="Calibri" w:hAnsi="Calibri" w:cs="Calibri"/>
                <w:b/>
                <w:sz w:val="18"/>
                <w:szCs w:val="18"/>
              </w:rPr>
            </w:pPr>
          </w:p>
        </w:tc>
        <w:tc>
          <w:tcPr>
            <w:tcW w:w="492" w:type="dxa"/>
            <w:vAlign w:val="center"/>
          </w:tcPr>
          <w:p w14:paraId="6DF8A76D" w14:textId="77777777" w:rsidR="0013510E" w:rsidRPr="00DB5AAF" w:rsidRDefault="0013510E" w:rsidP="00126BEB">
            <w:pPr>
              <w:rPr>
                <w:rFonts w:ascii="Calibri" w:hAnsi="Calibri" w:cs="Calibri"/>
                <w:b/>
                <w:sz w:val="18"/>
                <w:szCs w:val="18"/>
              </w:rPr>
            </w:pPr>
          </w:p>
        </w:tc>
        <w:tc>
          <w:tcPr>
            <w:tcW w:w="812"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D12C8B">
        <w:trPr>
          <w:jc w:val="center"/>
        </w:trPr>
        <w:tc>
          <w:tcPr>
            <w:tcW w:w="3671" w:type="dxa"/>
            <w:vAlign w:val="center"/>
          </w:tcPr>
          <w:p w14:paraId="18A66F65" w14:textId="77777777" w:rsidR="0013510E" w:rsidRPr="00C82A4C" w:rsidRDefault="00C82A4C" w:rsidP="00D76D0E">
            <w:pPr>
              <w:ind w:right="141"/>
              <w:jc w:val="both"/>
              <w:rPr>
                <w:rFonts w:ascii="Calibri" w:hAnsi="Calibri" w:cs="Calibri"/>
                <w:b/>
                <w:sz w:val="18"/>
                <w:szCs w:val="18"/>
              </w:rPr>
            </w:pPr>
            <w:r w:rsidRPr="00C82A4C">
              <w:rPr>
                <w:rFonts w:ascii="Calibri" w:hAnsi="Calibri" w:cs="Calibri"/>
                <w:b/>
                <w:sz w:val="18"/>
                <w:szCs w:val="18"/>
              </w:rPr>
              <w:t>EMBALAJE</w:t>
            </w:r>
          </w:p>
          <w:p w14:paraId="440C30F6" w14:textId="77777777" w:rsidR="00C82A4C" w:rsidRDefault="00C82A4C" w:rsidP="00D76D0E">
            <w:pPr>
              <w:ind w:right="141"/>
              <w:jc w:val="both"/>
              <w:rPr>
                <w:rFonts w:ascii="Calibri" w:hAnsi="Calibri" w:cs="Calibri"/>
                <w:sz w:val="18"/>
                <w:szCs w:val="18"/>
              </w:rPr>
            </w:pPr>
          </w:p>
          <w:p w14:paraId="70B610DD" w14:textId="77777777" w:rsidR="00C82A4C" w:rsidRPr="00C82A4C" w:rsidRDefault="00C82A4C" w:rsidP="00C82A4C">
            <w:pPr>
              <w:ind w:right="13"/>
              <w:jc w:val="both"/>
              <w:rPr>
                <w:rFonts w:ascii="Calibri" w:hAnsi="Calibri" w:cs="Calibri"/>
                <w:sz w:val="18"/>
                <w:szCs w:val="18"/>
              </w:rPr>
            </w:pPr>
            <w:r w:rsidRPr="00C82A4C">
              <w:rPr>
                <w:rFonts w:ascii="Calibri" w:hAnsi="Calibri" w:cs="Calibri"/>
                <w:sz w:val="18"/>
                <w:szCs w:val="18"/>
              </w:rPr>
              <w:t>El embalaje deberá ser adecuado para resistir su almacenamiento y manipulación brusca.</w:t>
            </w:r>
          </w:p>
          <w:p w14:paraId="4ACAD1D6" w14:textId="13B1E054" w:rsidR="00C82A4C" w:rsidRPr="00D76D0E" w:rsidRDefault="00C82A4C" w:rsidP="00C82A4C">
            <w:pPr>
              <w:ind w:right="13"/>
              <w:jc w:val="both"/>
              <w:rPr>
                <w:rFonts w:ascii="Calibri" w:hAnsi="Calibri" w:cs="Calibri"/>
                <w:sz w:val="18"/>
                <w:szCs w:val="18"/>
              </w:rPr>
            </w:pPr>
            <w:r w:rsidRPr="00C82A4C">
              <w:rPr>
                <w:rFonts w:ascii="Calibri" w:hAnsi="Calibri" w:cs="Calibri"/>
                <w:sz w:val="18"/>
                <w:szCs w:val="18"/>
              </w:rPr>
              <w:t>Los envases del inhibidor entregados a YPFB, deberán estar herméticamente sellados, las empresas adjudicadas son las responsables del cargado y des cargado precautelando la integridad del producto entregado.</w:t>
            </w:r>
          </w:p>
        </w:tc>
        <w:tc>
          <w:tcPr>
            <w:tcW w:w="3597" w:type="dxa"/>
            <w:vAlign w:val="center"/>
          </w:tcPr>
          <w:p w14:paraId="61E0EBB0" w14:textId="77777777" w:rsidR="0013510E" w:rsidRPr="00DB5AAF" w:rsidRDefault="0013510E" w:rsidP="00126BEB">
            <w:pPr>
              <w:rPr>
                <w:rFonts w:ascii="Calibri" w:hAnsi="Calibri" w:cs="Calibri"/>
                <w:b/>
                <w:sz w:val="18"/>
                <w:szCs w:val="18"/>
              </w:rPr>
            </w:pPr>
          </w:p>
        </w:tc>
        <w:tc>
          <w:tcPr>
            <w:tcW w:w="521" w:type="dxa"/>
            <w:vAlign w:val="center"/>
          </w:tcPr>
          <w:p w14:paraId="0CBE9CD3" w14:textId="77777777" w:rsidR="0013510E" w:rsidRPr="00DB5AAF" w:rsidRDefault="0013510E" w:rsidP="00126BEB">
            <w:pPr>
              <w:rPr>
                <w:rFonts w:ascii="Calibri" w:hAnsi="Calibri" w:cs="Calibri"/>
                <w:b/>
                <w:sz w:val="18"/>
                <w:szCs w:val="18"/>
              </w:rPr>
            </w:pPr>
          </w:p>
        </w:tc>
        <w:tc>
          <w:tcPr>
            <w:tcW w:w="492" w:type="dxa"/>
            <w:vAlign w:val="center"/>
          </w:tcPr>
          <w:p w14:paraId="079314FC" w14:textId="77777777" w:rsidR="0013510E" w:rsidRPr="00DB5AAF" w:rsidRDefault="0013510E" w:rsidP="00126BEB">
            <w:pPr>
              <w:rPr>
                <w:rFonts w:ascii="Calibri" w:hAnsi="Calibri" w:cs="Calibri"/>
                <w:b/>
                <w:sz w:val="18"/>
                <w:szCs w:val="18"/>
              </w:rPr>
            </w:pPr>
          </w:p>
        </w:tc>
        <w:tc>
          <w:tcPr>
            <w:tcW w:w="812"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D12C8B">
        <w:trPr>
          <w:jc w:val="center"/>
        </w:trPr>
        <w:tc>
          <w:tcPr>
            <w:tcW w:w="3671" w:type="dxa"/>
            <w:vAlign w:val="center"/>
          </w:tcPr>
          <w:p w14:paraId="3C5807D0" w14:textId="77777777" w:rsidR="0013510E" w:rsidRPr="00C82A4C" w:rsidRDefault="00C82A4C" w:rsidP="00D76D0E">
            <w:pPr>
              <w:jc w:val="both"/>
              <w:rPr>
                <w:rFonts w:ascii="Calibri" w:hAnsi="Calibri" w:cs="Calibri"/>
                <w:b/>
                <w:sz w:val="18"/>
                <w:szCs w:val="18"/>
              </w:rPr>
            </w:pPr>
            <w:r w:rsidRPr="00C82A4C">
              <w:rPr>
                <w:rFonts w:ascii="Calibri" w:hAnsi="Calibri" w:cs="Calibri"/>
                <w:b/>
                <w:sz w:val="18"/>
                <w:szCs w:val="18"/>
              </w:rPr>
              <w:t>MANUALES</w:t>
            </w:r>
          </w:p>
          <w:p w14:paraId="18309ABF" w14:textId="77777777" w:rsidR="00C82A4C" w:rsidRDefault="00C82A4C" w:rsidP="00D76D0E">
            <w:pPr>
              <w:jc w:val="both"/>
              <w:rPr>
                <w:rFonts w:ascii="Calibri" w:hAnsi="Calibri" w:cs="Calibri"/>
                <w:sz w:val="18"/>
                <w:szCs w:val="18"/>
              </w:rPr>
            </w:pPr>
          </w:p>
          <w:p w14:paraId="6E5D3A80" w14:textId="77777777" w:rsidR="00C82A4C" w:rsidRPr="00C82A4C" w:rsidRDefault="00C82A4C" w:rsidP="00C82A4C">
            <w:pPr>
              <w:jc w:val="both"/>
              <w:rPr>
                <w:rFonts w:ascii="Calibri" w:hAnsi="Calibri" w:cs="Calibri"/>
                <w:sz w:val="18"/>
                <w:szCs w:val="18"/>
              </w:rPr>
            </w:pPr>
            <w:r w:rsidRPr="00C82A4C">
              <w:rPr>
                <w:rFonts w:ascii="Calibri" w:hAnsi="Calibri" w:cs="Calibri"/>
                <w:sz w:val="18"/>
                <w:szCs w:val="18"/>
              </w:rPr>
              <w:t>Se entregara junto con los bienes los manuales en formato digital o impreso , conteniendo mínimamente:</w:t>
            </w:r>
          </w:p>
          <w:p w14:paraId="41B48817" w14:textId="2F9E5B8C" w:rsidR="00C82A4C" w:rsidRPr="00C82A4C" w:rsidRDefault="00C82A4C" w:rsidP="0019542A">
            <w:pPr>
              <w:pStyle w:val="Prrafodelista"/>
              <w:numPr>
                <w:ilvl w:val="0"/>
                <w:numId w:val="36"/>
              </w:numPr>
              <w:ind w:left="383"/>
              <w:jc w:val="both"/>
              <w:rPr>
                <w:rFonts w:ascii="Calibri" w:hAnsi="Calibri" w:cs="Calibri"/>
                <w:sz w:val="18"/>
                <w:szCs w:val="18"/>
              </w:rPr>
            </w:pPr>
            <w:r w:rsidRPr="00C82A4C">
              <w:rPr>
                <w:rFonts w:ascii="Calibri" w:hAnsi="Calibri" w:cs="Calibri"/>
                <w:sz w:val="18"/>
                <w:szCs w:val="18"/>
              </w:rPr>
              <w:t>Catálogos y/o fichas técnicas de los productos entregados.</w:t>
            </w:r>
          </w:p>
        </w:tc>
        <w:tc>
          <w:tcPr>
            <w:tcW w:w="3597" w:type="dxa"/>
            <w:vAlign w:val="center"/>
          </w:tcPr>
          <w:p w14:paraId="45D5A642" w14:textId="77777777" w:rsidR="0013510E" w:rsidRPr="00DB5AAF" w:rsidRDefault="0013510E" w:rsidP="00126BEB">
            <w:pPr>
              <w:rPr>
                <w:rFonts w:ascii="Calibri" w:hAnsi="Calibri" w:cs="Calibri"/>
                <w:b/>
                <w:sz w:val="18"/>
                <w:szCs w:val="18"/>
              </w:rPr>
            </w:pPr>
          </w:p>
        </w:tc>
        <w:tc>
          <w:tcPr>
            <w:tcW w:w="521" w:type="dxa"/>
            <w:vAlign w:val="center"/>
          </w:tcPr>
          <w:p w14:paraId="30580BE4" w14:textId="77777777" w:rsidR="0013510E" w:rsidRPr="00DB5AAF" w:rsidRDefault="0013510E" w:rsidP="00126BEB">
            <w:pPr>
              <w:rPr>
                <w:rFonts w:ascii="Calibri" w:hAnsi="Calibri" w:cs="Calibri"/>
                <w:b/>
                <w:sz w:val="18"/>
                <w:szCs w:val="18"/>
              </w:rPr>
            </w:pPr>
          </w:p>
        </w:tc>
        <w:tc>
          <w:tcPr>
            <w:tcW w:w="492" w:type="dxa"/>
            <w:vAlign w:val="center"/>
          </w:tcPr>
          <w:p w14:paraId="3CCD0278" w14:textId="77777777" w:rsidR="0013510E" w:rsidRPr="00DB5AAF" w:rsidRDefault="0013510E" w:rsidP="00126BEB">
            <w:pPr>
              <w:rPr>
                <w:rFonts w:ascii="Calibri" w:hAnsi="Calibri" w:cs="Calibri"/>
                <w:b/>
                <w:sz w:val="18"/>
                <w:szCs w:val="18"/>
              </w:rPr>
            </w:pPr>
          </w:p>
        </w:tc>
        <w:tc>
          <w:tcPr>
            <w:tcW w:w="812"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D12C8B">
        <w:trPr>
          <w:jc w:val="center"/>
        </w:trPr>
        <w:tc>
          <w:tcPr>
            <w:tcW w:w="3671" w:type="dxa"/>
            <w:vAlign w:val="center"/>
          </w:tcPr>
          <w:p w14:paraId="1CECE417" w14:textId="77777777" w:rsidR="0013510E" w:rsidRPr="00C82A4C" w:rsidRDefault="00C82A4C" w:rsidP="00C82A4C">
            <w:pPr>
              <w:ind w:right="13"/>
              <w:jc w:val="both"/>
              <w:rPr>
                <w:rFonts w:ascii="Calibri" w:hAnsi="Calibri" w:cs="Calibri"/>
                <w:b/>
                <w:sz w:val="18"/>
                <w:szCs w:val="18"/>
              </w:rPr>
            </w:pPr>
            <w:r w:rsidRPr="00C82A4C">
              <w:rPr>
                <w:rFonts w:ascii="Calibri" w:hAnsi="Calibri" w:cs="Calibri"/>
                <w:b/>
                <w:sz w:val="18"/>
                <w:szCs w:val="18"/>
              </w:rPr>
              <w:t>FORMA DE ENTREGA</w:t>
            </w:r>
          </w:p>
          <w:p w14:paraId="46F70BF7" w14:textId="77777777" w:rsidR="00C82A4C" w:rsidRDefault="00C82A4C" w:rsidP="00C82A4C">
            <w:pPr>
              <w:ind w:right="13"/>
              <w:jc w:val="both"/>
              <w:rPr>
                <w:rFonts w:ascii="Calibri" w:hAnsi="Calibri" w:cs="Calibri"/>
                <w:sz w:val="18"/>
                <w:szCs w:val="18"/>
              </w:rPr>
            </w:pPr>
          </w:p>
          <w:p w14:paraId="7EDEDAD7" w14:textId="77777777" w:rsidR="00C82A4C" w:rsidRPr="00C82A4C" w:rsidRDefault="00C82A4C" w:rsidP="00C82A4C">
            <w:pPr>
              <w:ind w:right="13"/>
              <w:jc w:val="both"/>
              <w:rPr>
                <w:rFonts w:ascii="Calibri" w:hAnsi="Calibri" w:cs="Calibri"/>
                <w:sz w:val="18"/>
                <w:szCs w:val="18"/>
              </w:rPr>
            </w:pPr>
            <w:r w:rsidRPr="00C82A4C">
              <w:rPr>
                <w:rFonts w:ascii="Calibri" w:hAnsi="Calibri" w:cs="Calibri"/>
                <w:sz w:val="18"/>
                <w:szCs w:val="18"/>
              </w:rPr>
              <w:t xml:space="preserve">El inhibidor se entregara en bidones de plástico de 10 </w:t>
            </w:r>
            <w:proofErr w:type="spellStart"/>
            <w:r w:rsidRPr="00C82A4C">
              <w:rPr>
                <w:rFonts w:ascii="Calibri" w:hAnsi="Calibri" w:cs="Calibri"/>
                <w:sz w:val="18"/>
                <w:szCs w:val="18"/>
              </w:rPr>
              <w:t>lt</w:t>
            </w:r>
            <w:proofErr w:type="spellEnd"/>
            <w:r w:rsidRPr="00C82A4C">
              <w:rPr>
                <w:rFonts w:ascii="Calibri" w:hAnsi="Calibri" w:cs="Calibri"/>
                <w:sz w:val="18"/>
                <w:szCs w:val="18"/>
              </w:rPr>
              <w:t xml:space="preserve"> o su equivalente en galones cada una, con tapa a rosca (sellada) con la finalidad de distribuir a nuestras Distritales en cantidades de 10 </w:t>
            </w:r>
            <w:proofErr w:type="spellStart"/>
            <w:r w:rsidRPr="00C82A4C">
              <w:rPr>
                <w:rFonts w:ascii="Calibri" w:hAnsi="Calibri" w:cs="Calibri"/>
                <w:sz w:val="18"/>
                <w:szCs w:val="18"/>
              </w:rPr>
              <w:t>lt</w:t>
            </w:r>
            <w:proofErr w:type="spellEnd"/>
            <w:r w:rsidRPr="00C82A4C">
              <w:rPr>
                <w:rFonts w:ascii="Calibri" w:hAnsi="Calibri" w:cs="Calibri"/>
                <w:sz w:val="18"/>
                <w:szCs w:val="18"/>
              </w:rPr>
              <w:t xml:space="preserve"> </w:t>
            </w:r>
            <w:proofErr w:type="spellStart"/>
            <w:r w:rsidRPr="00C82A4C">
              <w:rPr>
                <w:rFonts w:ascii="Calibri" w:hAnsi="Calibri" w:cs="Calibri"/>
                <w:sz w:val="18"/>
                <w:szCs w:val="18"/>
              </w:rPr>
              <w:t>ó</w:t>
            </w:r>
            <w:proofErr w:type="spellEnd"/>
            <w:r w:rsidRPr="00C82A4C">
              <w:rPr>
                <w:rFonts w:ascii="Calibri" w:hAnsi="Calibri" w:cs="Calibri"/>
                <w:sz w:val="18"/>
                <w:szCs w:val="18"/>
              </w:rPr>
              <w:t xml:space="preserve"> su equivalente en galones.</w:t>
            </w:r>
          </w:p>
          <w:p w14:paraId="467E5FE5" w14:textId="77777777" w:rsidR="00C82A4C" w:rsidRPr="00C82A4C" w:rsidRDefault="00C82A4C" w:rsidP="00C82A4C">
            <w:pPr>
              <w:ind w:right="13"/>
              <w:jc w:val="both"/>
              <w:rPr>
                <w:rFonts w:ascii="Calibri" w:hAnsi="Calibri" w:cs="Calibri"/>
                <w:sz w:val="18"/>
                <w:szCs w:val="18"/>
              </w:rPr>
            </w:pPr>
          </w:p>
          <w:p w14:paraId="79319C58" w14:textId="77777777" w:rsidR="00C82A4C" w:rsidRPr="00C82A4C" w:rsidRDefault="00C82A4C" w:rsidP="00C82A4C">
            <w:pPr>
              <w:ind w:right="13"/>
              <w:jc w:val="both"/>
              <w:rPr>
                <w:rFonts w:ascii="Calibri" w:hAnsi="Calibri" w:cs="Calibri"/>
                <w:sz w:val="18"/>
                <w:szCs w:val="18"/>
              </w:rPr>
            </w:pPr>
            <w:r w:rsidRPr="00C82A4C">
              <w:rPr>
                <w:rFonts w:ascii="Calibri" w:hAnsi="Calibri" w:cs="Calibri"/>
                <w:sz w:val="18"/>
                <w:szCs w:val="18"/>
              </w:rPr>
              <w:t>Cada envase de inhibidor deberá llevar rotulado:</w:t>
            </w:r>
          </w:p>
          <w:p w14:paraId="7F47D918" w14:textId="77777777" w:rsidR="00C82A4C" w:rsidRPr="00C82A4C" w:rsidRDefault="00C82A4C" w:rsidP="0019542A">
            <w:pPr>
              <w:numPr>
                <w:ilvl w:val="0"/>
                <w:numId w:val="40"/>
              </w:numPr>
              <w:ind w:left="524" w:right="13"/>
              <w:jc w:val="both"/>
              <w:rPr>
                <w:rFonts w:ascii="Calibri" w:hAnsi="Calibri" w:cs="Calibri"/>
                <w:sz w:val="18"/>
                <w:szCs w:val="18"/>
              </w:rPr>
            </w:pPr>
            <w:r w:rsidRPr="00C82A4C">
              <w:rPr>
                <w:rFonts w:ascii="Calibri" w:hAnsi="Calibri" w:cs="Calibri"/>
                <w:sz w:val="18"/>
                <w:szCs w:val="18"/>
              </w:rPr>
              <w:t xml:space="preserve">Nombre comercial (DOT </w:t>
            </w:r>
            <w:proofErr w:type="spellStart"/>
            <w:r w:rsidRPr="00C82A4C">
              <w:rPr>
                <w:rFonts w:ascii="Calibri" w:hAnsi="Calibri" w:cs="Calibri"/>
                <w:sz w:val="18"/>
                <w:szCs w:val="18"/>
              </w:rPr>
              <w:t>Name</w:t>
            </w:r>
            <w:proofErr w:type="spellEnd"/>
            <w:r w:rsidRPr="00C82A4C">
              <w:rPr>
                <w:rFonts w:ascii="Calibri" w:hAnsi="Calibri" w:cs="Calibri"/>
                <w:sz w:val="18"/>
                <w:szCs w:val="18"/>
              </w:rPr>
              <w:t>)</w:t>
            </w:r>
          </w:p>
          <w:p w14:paraId="02607B1D" w14:textId="77777777" w:rsidR="00C82A4C" w:rsidRPr="00C82A4C" w:rsidRDefault="00C82A4C" w:rsidP="0019542A">
            <w:pPr>
              <w:numPr>
                <w:ilvl w:val="0"/>
                <w:numId w:val="40"/>
              </w:numPr>
              <w:ind w:left="524" w:right="13"/>
              <w:jc w:val="both"/>
              <w:rPr>
                <w:rFonts w:ascii="Calibri" w:hAnsi="Calibri" w:cs="Calibri"/>
                <w:sz w:val="18"/>
                <w:szCs w:val="18"/>
              </w:rPr>
            </w:pPr>
            <w:r w:rsidRPr="00C82A4C">
              <w:rPr>
                <w:rFonts w:ascii="Calibri" w:hAnsi="Calibri" w:cs="Calibri"/>
                <w:sz w:val="18"/>
                <w:szCs w:val="18"/>
              </w:rPr>
              <w:t xml:space="preserve">Nombre técnico (DOT </w:t>
            </w:r>
            <w:proofErr w:type="spellStart"/>
            <w:r w:rsidRPr="00C82A4C">
              <w:rPr>
                <w:rFonts w:ascii="Calibri" w:hAnsi="Calibri" w:cs="Calibri"/>
                <w:sz w:val="18"/>
                <w:szCs w:val="18"/>
              </w:rPr>
              <w:t>Technical</w:t>
            </w:r>
            <w:proofErr w:type="spellEnd"/>
            <w:r w:rsidRPr="00C82A4C">
              <w:rPr>
                <w:rFonts w:ascii="Calibri" w:hAnsi="Calibri" w:cs="Calibri"/>
                <w:sz w:val="18"/>
                <w:szCs w:val="18"/>
              </w:rPr>
              <w:t xml:space="preserve"> </w:t>
            </w:r>
            <w:proofErr w:type="spellStart"/>
            <w:r w:rsidRPr="00C82A4C">
              <w:rPr>
                <w:rFonts w:ascii="Calibri" w:hAnsi="Calibri" w:cs="Calibri"/>
                <w:sz w:val="18"/>
                <w:szCs w:val="18"/>
              </w:rPr>
              <w:t>Name</w:t>
            </w:r>
            <w:proofErr w:type="spellEnd"/>
            <w:r w:rsidRPr="00C82A4C">
              <w:rPr>
                <w:rFonts w:ascii="Calibri" w:hAnsi="Calibri" w:cs="Calibri"/>
                <w:sz w:val="18"/>
                <w:szCs w:val="18"/>
              </w:rPr>
              <w:t>)</w:t>
            </w:r>
          </w:p>
          <w:p w14:paraId="4A5FB1B8" w14:textId="77777777" w:rsidR="00C82A4C" w:rsidRPr="00C82A4C" w:rsidRDefault="00C82A4C" w:rsidP="0019542A">
            <w:pPr>
              <w:numPr>
                <w:ilvl w:val="0"/>
                <w:numId w:val="40"/>
              </w:numPr>
              <w:ind w:left="524" w:right="13"/>
              <w:jc w:val="both"/>
              <w:rPr>
                <w:rFonts w:ascii="Calibri" w:hAnsi="Calibri" w:cs="Calibri"/>
                <w:sz w:val="18"/>
                <w:szCs w:val="18"/>
              </w:rPr>
            </w:pPr>
            <w:r w:rsidRPr="00C82A4C">
              <w:rPr>
                <w:rFonts w:ascii="Calibri" w:hAnsi="Calibri" w:cs="Calibri"/>
                <w:sz w:val="18"/>
                <w:szCs w:val="18"/>
              </w:rPr>
              <w:t xml:space="preserve">Número de clasificación peligrosa (DOT </w:t>
            </w:r>
            <w:proofErr w:type="spellStart"/>
            <w:r w:rsidRPr="00C82A4C">
              <w:rPr>
                <w:rFonts w:ascii="Calibri" w:hAnsi="Calibri" w:cs="Calibri"/>
                <w:sz w:val="18"/>
                <w:szCs w:val="18"/>
              </w:rPr>
              <w:t>Hazard</w:t>
            </w:r>
            <w:proofErr w:type="spellEnd"/>
            <w:r w:rsidRPr="00C82A4C">
              <w:rPr>
                <w:rFonts w:ascii="Calibri" w:hAnsi="Calibri" w:cs="Calibri"/>
                <w:sz w:val="18"/>
                <w:szCs w:val="18"/>
              </w:rPr>
              <w:t xml:space="preserve"> </w:t>
            </w:r>
            <w:proofErr w:type="spellStart"/>
            <w:r w:rsidRPr="00C82A4C">
              <w:rPr>
                <w:rFonts w:ascii="Calibri" w:hAnsi="Calibri" w:cs="Calibri"/>
                <w:sz w:val="18"/>
                <w:szCs w:val="18"/>
              </w:rPr>
              <w:t>Class</w:t>
            </w:r>
            <w:proofErr w:type="spellEnd"/>
            <w:r w:rsidRPr="00C82A4C">
              <w:rPr>
                <w:rFonts w:ascii="Calibri" w:hAnsi="Calibri" w:cs="Calibri"/>
                <w:sz w:val="18"/>
                <w:szCs w:val="18"/>
              </w:rPr>
              <w:t>)</w:t>
            </w:r>
          </w:p>
          <w:p w14:paraId="5431C3CD" w14:textId="77777777" w:rsidR="00C82A4C" w:rsidRPr="00C82A4C" w:rsidRDefault="00C82A4C" w:rsidP="0019542A">
            <w:pPr>
              <w:numPr>
                <w:ilvl w:val="0"/>
                <w:numId w:val="40"/>
              </w:numPr>
              <w:ind w:left="524" w:right="13"/>
              <w:jc w:val="both"/>
              <w:rPr>
                <w:rFonts w:ascii="Calibri" w:hAnsi="Calibri" w:cs="Calibri"/>
                <w:sz w:val="18"/>
                <w:szCs w:val="18"/>
              </w:rPr>
            </w:pPr>
            <w:r w:rsidRPr="00C82A4C">
              <w:rPr>
                <w:rFonts w:ascii="Calibri" w:hAnsi="Calibri" w:cs="Calibri"/>
                <w:sz w:val="18"/>
                <w:szCs w:val="18"/>
              </w:rPr>
              <w:t xml:space="preserve">Grupo de embalaje (DOT </w:t>
            </w:r>
            <w:proofErr w:type="spellStart"/>
            <w:r w:rsidRPr="00C82A4C">
              <w:rPr>
                <w:rFonts w:ascii="Calibri" w:hAnsi="Calibri" w:cs="Calibri"/>
                <w:sz w:val="18"/>
                <w:szCs w:val="18"/>
              </w:rPr>
              <w:t>packing</w:t>
            </w:r>
            <w:proofErr w:type="spellEnd"/>
            <w:r w:rsidRPr="00C82A4C">
              <w:rPr>
                <w:rFonts w:ascii="Calibri" w:hAnsi="Calibri" w:cs="Calibri"/>
                <w:sz w:val="18"/>
                <w:szCs w:val="18"/>
              </w:rPr>
              <w:t xml:space="preserve"> </w:t>
            </w:r>
            <w:proofErr w:type="spellStart"/>
            <w:r w:rsidRPr="00C82A4C">
              <w:rPr>
                <w:rFonts w:ascii="Calibri" w:hAnsi="Calibri" w:cs="Calibri"/>
                <w:sz w:val="18"/>
                <w:szCs w:val="18"/>
              </w:rPr>
              <w:t>group</w:t>
            </w:r>
            <w:proofErr w:type="spellEnd"/>
            <w:r w:rsidRPr="00C82A4C">
              <w:rPr>
                <w:rFonts w:ascii="Calibri" w:hAnsi="Calibri" w:cs="Calibri"/>
                <w:sz w:val="18"/>
                <w:szCs w:val="18"/>
              </w:rPr>
              <w:t>)</w:t>
            </w:r>
          </w:p>
          <w:p w14:paraId="143165CB" w14:textId="77777777" w:rsidR="00C82A4C" w:rsidRPr="00C82A4C" w:rsidRDefault="00C82A4C" w:rsidP="0019542A">
            <w:pPr>
              <w:numPr>
                <w:ilvl w:val="0"/>
                <w:numId w:val="40"/>
              </w:numPr>
              <w:ind w:left="524" w:right="13"/>
              <w:jc w:val="both"/>
              <w:rPr>
                <w:rFonts w:ascii="Calibri" w:hAnsi="Calibri" w:cs="Calibri"/>
                <w:sz w:val="18"/>
                <w:szCs w:val="18"/>
              </w:rPr>
            </w:pPr>
            <w:r w:rsidRPr="00C82A4C">
              <w:rPr>
                <w:rFonts w:ascii="Calibri" w:hAnsi="Calibri" w:cs="Calibri"/>
                <w:sz w:val="18"/>
                <w:szCs w:val="18"/>
              </w:rPr>
              <w:t xml:space="preserve">Identificador de sustancia (UN </w:t>
            </w:r>
            <w:proofErr w:type="spellStart"/>
            <w:r w:rsidRPr="00C82A4C">
              <w:rPr>
                <w:rFonts w:ascii="Calibri" w:hAnsi="Calibri" w:cs="Calibri"/>
                <w:sz w:val="18"/>
                <w:szCs w:val="18"/>
              </w:rPr>
              <w:t>number</w:t>
            </w:r>
            <w:proofErr w:type="spellEnd"/>
            <w:r w:rsidRPr="00C82A4C">
              <w:rPr>
                <w:rFonts w:ascii="Calibri" w:hAnsi="Calibri" w:cs="Calibri"/>
                <w:sz w:val="18"/>
                <w:szCs w:val="18"/>
              </w:rPr>
              <w:t>)</w:t>
            </w:r>
          </w:p>
          <w:p w14:paraId="461AD9D0" w14:textId="77777777" w:rsidR="00C82A4C" w:rsidRPr="00C82A4C" w:rsidRDefault="00C82A4C" w:rsidP="0019542A">
            <w:pPr>
              <w:numPr>
                <w:ilvl w:val="0"/>
                <w:numId w:val="40"/>
              </w:numPr>
              <w:ind w:left="524" w:right="13"/>
              <w:jc w:val="both"/>
              <w:rPr>
                <w:rFonts w:ascii="Calibri" w:hAnsi="Calibri" w:cs="Calibri"/>
                <w:sz w:val="18"/>
                <w:szCs w:val="18"/>
              </w:rPr>
            </w:pPr>
            <w:r w:rsidRPr="00C82A4C">
              <w:rPr>
                <w:rFonts w:ascii="Calibri" w:hAnsi="Calibri" w:cs="Calibri"/>
                <w:sz w:val="18"/>
                <w:szCs w:val="18"/>
              </w:rPr>
              <w:t>Señalización NFPA-704</w:t>
            </w:r>
          </w:p>
          <w:p w14:paraId="0F22DBD4" w14:textId="77777777" w:rsidR="00C82A4C" w:rsidRPr="00C82A4C" w:rsidRDefault="00C82A4C" w:rsidP="00C82A4C">
            <w:pPr>
              <w:ind w:right="13"/>
              <w:jc w:val="both"/>
              <w:rPr>
                <w:rFonts w:ascii="Calibri" w:hAnsi="Calibri" w:cs="Calibri"/>
                <w:sz w:val="18"/>
                <w:szCs w:val="18"/>
              </w:rPr>
            </w:pPr>
            <w:r w:rsidRPr="00C82A4C">
              <w:rPr>
                <w:rFonts w:ascii="Calibri" w:hAnsi="Calibri" w:cs="Calibri"/>
                <w:sz w:val="18"/>
                <w:szCs w:val="18"/>
              </w:rPr>
              <w:t>Así también el proveedor adjudicado deberá entregar junto con los bienes, según corresponda:</w:t>
            </w:r>
          </w:p>
          <w:p w14:paraId="0637E2B3" w14:textId="475810A2" w:rsidR="00C82A4C" w:rsidRPr="00D76D0E" w:rsidRDefault="00C82A4C" w:rsidP="0019542A">
            <w:pPr>
              <w:numPr>
                <w:ilvl w:val="0"/>
                <w:numId w:val="40"/>
              </w:numPr>
              <w:ind w:left="524" w:right="13"/>
              <w:jc w:val="both"/>
              <w:rPr>
                <w:rFonts w:ascii="Calibri" w:hAnsi="Calibri" w:cs="Calibri"/>
                <w:sz w:val="18"/>
                <w:szCs w:val="18"/>
              </w:rPr>
            </w:pPr>
            <w:r w:rsidRPr="00C82A4C">
              <w:rPr>
                <w:rFonts w:ascii="Calibri" w:hAnsi="Calibri" w:cs="Calibri"/>
                <w:sz w:val="18"/>
                <w:szCs w:val="18"/>
              </w:rPr>
              <w:t>Certificado de calidad del inhibidor (emitido por el fabricante, copia simple)</w:t>
            </w:r>
          </w:p>
        </w:tc>
        <w:tc>
          <w:tcPr>
            <w:tcW w:w="3597" w:type="dxa"/>
            <w:vAlign w:val="center"/>
          </w:tcPr>
          <w:p w14:paraId="2900A467" w14:textId="77777777" w:rsidR="0013510E" w:rsidRPr="00DB5AAF" w:rsidRDefault="0013510E" w:rsidP="00126BEB">
            <w:pPr>
              <w:rPr>
                <w:rFonts w:ascii="Calibri" w:hAnsi="Calibri" w:cs="Calibri"/>
                <w:b/>
                <w:sz w:val="18"/>
                <w:szCs w:val="18"/>
              </w:rPr>
            </w:pPr>
          </w:p>
        </w:tc>
        <w:tc>
          <w:tcPr>
            <w:tcW w:w="521" w:type="dxa"/>
            <w:vAlign w:val="center"/>
          </w:tcPr>
          <w:p w14:paraId="18AFBFD0" w14:textId="77777777" w:rsidR="0013510E" w:rsidRPr="00DB5AAF" w:rsidRDefault="0013510E" w:rsidP="00126BEB">
            <w:pPr>
              <w:rPr>
                <w:rFonts w:ascii="Calibri" w:hAnsi="Calibri" w:cs="Calibri"/>
                <w:b/>
                <w:sz w:val="18"/>
                <w:szCs w:val="18"/>
              </w:rPr>
            </w:pPr>
          </w:p>
        </w:tc>
        <w:tc>
          <w:tcPr>
            <w:tcW w:w="492" w:type="dxa"/>
            <w:vAlign w:val="center"/>
          </w:tcPr>
          <w:p w14:paraId="295E517A" w14:textId="77777777" w:rsidR="0013510E" w:rsidRPr="00DB5AAF" w:rsidRDefault="0013510E" w:rsidP="00126BEB">
            <w:pPr>
              <w:rPr>
                <w:rFonts w:ascii="Calibri" w:hAnsi="Calibri" w:cs="Calibri"/>
                <w:b/>
                <w:sz w:val="18"/>
                <w:szCs w:val="18"/>
              </w:rPr>
            </w:pPr>
          </w:p>
        </w:tc>
        <w:tc>
          <w:tcPr>
            <w:tcW w:w="812"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D12C8B">
        <w:trPr>
          <w:jc w:val="center"/>
        </w:trPr>
        <w:tc>
          <w:tcPr>
            <w:tcW w:w="3671" w:type="dxa"/>
            <w:vAlign w:val="center"/>
          </w:tcPr>
          <w:p w14:paraId="3341371C" w14:textId="77777777" w:rsidR="0013510E" w:rsidRPr="00C82A4C" w:rsidRDefault="00C82A4C" w:rsidP="00D76D0E">
            <w:pPr>
              <w:jc w:val="both"/>
              <w:rPr>
                <w:rFonts w:ascii="Calibri" w:hAnsi="Calibri" w:cs="Calibri"/>
                <w:b/>
                <w:sz w:val="18"/>
                <w:szCs w:val="18"/>
              </w:rPr>
            </w:pPr>
            <w:r w:rsidRPr="00C82A4C">
              <w:rPr>
                <w:rFonts w:ascii="Calibri" w:hAnsi="Calibri" w:cs="Calibri"/>
                <w:b/>
                <w:sz w:val="18"/>
                <w:szCs w:val="18"/>
              </w:rPr>
              <w:lastRenderedPageBreak/>
              <w:t>RESPONSABILIDAD DE LOS PROVEEDORES ADJUDICADOS</w:t>
            </w:r>
          </w:p>
          <w:p w14:paraId="67EBE97D" w14:textId="77777777" w:rsidR="00C82A4C" w:rsidRDefault="00C82A4C" w:rsidP="00D76D0E">
            <w:pPr>
              <w:jc w:val="both"/>
              <w:rPr>
                <w:rFonts w:ascii="Calibri" w:hAnsi="Calibri" w:cs="Calibri"/>
                <w:sz w:val="18"/>
                <w:szCs w:val="18"/>
              </w:rPr>
            </w:pPr>
          </w:p>
          <w:p w14:paraId="5642DF90" w14:textId="6E386DBC" w:rsidR="00C82A4C" w:rsidRPr="00D76D0E" w:rsidRDefault="00C82A4C" w:rsidP="00D76D0E">
            <w:pPr>
              <w:jc w:val="both"/>
              <w:rPr>
                <w:rFonts w:ascii="Calibri" w:hAnsi="Calibri" w:cs="Calibri"/>
                <w:sz w:val="18"/>
                <w:szCs w:val="18"/>
              </w:rPr>
            </w:pPr>
            <w:r w:rsidRPr="00C82A4C">
              <w:rPr>
                <w:rFonts w:ascii="Calibri" w:hAnsi="Calibri" w:cs="Calibri"/>
                <w:sz w:val="18"/>
                <w:szCs w:val="18"/>
              </w:rPr>
              <w:t>En la recepción de los bienes si los envases se encontraran defectuosos, dañados o con perforaciones, el proveedor deberá reemplazarlos por otras de iguales características en un plazo de 30 días, corriendo por su cuenta el transporte y lo que conlleve realizar el cambio.</w:t>
            </w:r>
          </w:p>
        </w:tc>
        <w:tc>
          <w:tcPr>
            <w:tcW w:w="3597" w:type="dxa"/>
            <w:vAlign w:val="center"/>
          </w:tcPr>
          <w:p w14:paraId="5E878CE0" w14:textId="77777777" w:rsidR="0013510E" w:rsidRPr="00DB5AAF" w:rsidRDefault="0013510E" w:rsidP="00126BEB">
            <w:pPr>
              <w:rPr>
                <w:rFonts w:ascii="Calibri" w:hAnsi="Calibri" w:cs="Calibri"/>
                <w:b/>
                <w:sz w:val="18"/>
                <w:szCs w:val="18"/>
              </w:rPr>
            </w:pPr>
          </w:p>
        </w:tc>
        <w:tc>
          <w:tcPr>
            <w:tcW w:w="521" w:type="dxa"/>
            <w:vAlign w:val="center"/>
          </w:tcPr>
          <w:p w14:paraId="113446FE" w14:textId="77777777" w:rsidR="0013510E" w:rsidRPr="00DB5AAF" w:rsidRDefault="0013510E" w:rsidP="00126BEB">
            <w:pPr>
              <w:rPr>
                <w:rFonts w:ascii="Calibri" w:hAnsi="Calibri" w:cs="Calibri"/>
                <w:b/>
                <w:sz w:val="18"/>
                <w:szCs w:val="18"/>
              </w:rPr>
            </w:pPr>
          </w:p>
        </w:tc>
        <w:tc>
          <w:tcPr>
            <w:tcW w:w="492" w:type="dxa"/>
            <w:vAlign w:val="center"/>
          </w:tcPr>
          <w:p w14:paraId="1D943B0B" w14:textId="77777777" w:rsidR="0013510E" w:rsidRPr="00DB5AAF" w:rsidRDefault="0013510E" w:rsidP="00126BEB">
            <w:pPr>
              <w:rPr>
                <w:rFonts w:ascii="Calibri" w:hAnsi="Calibri" w:cs="Calibri"/>
                <w:b/>
                <w:sz w:val="18"/>
                <w:szCs w:val="18"/>
              </w:rPr>
            </w:pPr>
          </w:p>
        </w:tc>
        <w:tc>
          <w:tcPr>
            <w:tcW w:w="812"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D12C8B">
        <w:trPr>
          <w:jc w:val="center"/>
        </w:trPr>
        <w:tc>
          <w:tcPr>
            <w:tcW w:w="3671" w:type="dxa"/>
            <w:vAlign w:val="center"/>
          </w:tcPr>
          <w:p w14:paraId="69A610C6" w14:textId="77777777" w:rsidR="0013510E" w:rsidRPr="00C82A4C" w:rsidRDefault="00C82A4C" w:rsidP="00D76D0E">
            <w:pPr>
              <w:jc w:val="both"/>
              <w:rPr>
                <w:rFonts w:ascii="Calibri" w:hAnsi="Calibri" w:cs="Calibri"/>
                <w:b/>
                <w:sz w:val="18"/>
                <w:szCs w:val="18"/>
              </w:rPr>
            </w:pPr>
            <w:r w:rsidRPr="00C82A4C">
              <w:rPr>
                <w:rFonts w:ascii="Calibri" w:hAnsi="Calibri" w:cs="Calibri"/>
                <w:b/>
                <w:sz w:val="18"/>
                <w:szCs w:val="18"/>
              </w:rPr>
              <w:t>LUGAR DE ENTREGA DE LOS BIENES</w:t>
            </w:r>
          </w:p>
          <w:p w14:paraId="22DE7744" w14:textId="77777777" w:rsidR="00C82A4C" w:rsidRDefault="00C82A4C" w:rsidP="00D76D0E">
            <w:pPr>
              <w:jc w:val="both"/>
              <w:rPr>
                <w:rFonts w:ascii="Calibri" w:hAnsi="Calibri" w:cs="Calibri"/>
                <w:sz w:val="18"/>
                <w:szCs w:val="18"/>
              </w:rPr>
            </w:pPr>
          </w:p>
          <w:p w14:paraId="621CBAA7" w14:textId="77777777" w:rsidR="00C82A4C" w:rsidRDefault="00C82A4C" w:rsidP="00D76D0E">
            <w:pPr>
              <w:jc w:val="both"/>
              <w:rPr>
                <w:rFonts w:ascii="Calibri" w:hAnsi="Calibri" w:cs="Calibri"/>
                <w:sz w:val="18"/>
                <w:szCs w:val="18"/>
              </w:rPr>
            </w:pPr>
            <w:r w:rsidRPr="00C82A4C">
              <w:rPr>
                <w:rFonts w:ascii="Calibri" w:hAnsi="Calibri" w:cs="Calibri"/>
                <w:sz w:val="18"/>
                <w:szCs w:val="18"/>
              </w:rPr>
              <w:t>EL 100% de los bienes adquiridos deberán ser entregados en almacenes YPFB – GRGD, en cualesquiera de las direcciones siguientes:</w:t>
            </w:r>
          </w:p>
          <w:p w14:paraId="00A215BA" w14:textId="77777777" w:rsidR="00C82A4C" w:rsidRDefault="00C82A4C" w:rsidP="00D76D0E">
            <w:pPr>
              <w:jc w:val="both"/>
              <w:rPr>
                <w:rFonts w:ascii="Calibri" w:hAnsi="Calibri"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50"/>
            </w:tblGrid>
            <w:tr w:rsidR="00C82A4C" w:rsidRPr="003A4810" w14:paraId="48A6E613" w14:textId="77777777" w:rsidTr="00D12C8B">
              <w:trPr>
                <w:jc w:val="center"/>
              </w:trPr>
              <w:tc>
                <w:tcPr>
                  <w:tcW w:w="846" w:type="dxa"/>
                  <w:shd w:val="clear" w:color="auto" w:fill="auto"/>
                </w:tcPr>
                <w:p w14:paraId="0954D425" w14:textId="77777777" w:rsidR="00C82A4C" w:rsidRPr="003A4810" w:rsidRDefault="00C82A4C" w:rsidP="00C82A4C">
                  <w:pPr>
                    <w:autoSpaceDE w:val="0"/>
                    <w:autoSpaceDN w:val="0"/>
                    <w:adjustRightInd w:val="0"/>
                    <w:jc w:val="center"/>
                    <w:rPr>
                      <w:rFonts w:ascii="Calibri" w:hAnsi="Calibri" w:cs="Calibri"/>
                      <w:b/>
                      <w:sz w:val="14"/>
                      <w:szCs w:val="14"/>
                    </w:rPr>
                  </w:pPr>
                  <w:r w:rsidRPr="003A4810">
                    <w:rPr>
                      <w:rFonts w:ascii="Calibri" w:hAnsi="Calibri" w:cs="Calibri"/>
                      <w:b/>
                      <w:sz w:val="14"/>
                      <w:szCs w:val="14"/>
                    </w:rPr>
                    <w:t>ENTREGA</w:t>
                  </w:r>
                </w:p>
              </w:tc>
              <w:tc>
                <w:tcPr>
                  <w:tcW w:w="2650" w:type="dxa"/>
                  <w:shd w:val="clear" w:color="auto" w:fill="auto"/>
                </w:tcPr>
                <w:p w14:paraId="165B53B4" w14:textId="77777777" w:rsidR="00C82A4C" w:rsidRPr="003A4810" w:rsidRDefault="00C82A4C" w:rsidP="00C82A4C">
                  <w:pPr>
                    <w:autoSpaceDE w:val="0"/>
                    <w:autoSpaceDN w:val="0"/>
                    <w:adjustRightInd w:val="0"/>
                    <w:jc w:val="center"/>
                    <w:rPr>
                      <w:rFonts w:ascii="Calibri" w:hAnsi="Calibri" w:cs="Calibri"/>
                      <w:b/>
                      <w:sz w:val="14"/>
                      <w:szCs w:val="14"/>
                    </w:rPr>
                  </w:pPr>
                  <w:r w:rsidRPr="003A4810">
                    <w:rPr>
                      <w:rFonts w:ascii="Calibri" w:hAnsi="Calibri" w:cs="Calibri"/>
                      <w:b/>
                      <w:sz w:val="14"/>
                      <w:szCs w:val="14"/>
                    </w:rPr>
                    <w:t>DIRECCIÓN</w:t>
                  </w:r>
                </w:p>
              </w:tc>
            </w:tr>
            <w:tr w:rsidR="00C82A4C" w:rsidRPr="003A4810" w14:paraId="1532079C" w14:textId="77777777" w:rsidTr="00D12C8B">
              <w:trPr>
                <w:jc w:val="center"/>
              </w:trPr>
              <w:tc>
                <w:tcPr>
                  <w:tcW w:w="846" w:type="dxa"/>
                  <w:shd w:val="clear" w:color="auto" w:fill="auto"/>
                </w:tcPr>
                <w:p w14:paraId="45D53DE5" w14:textId="77777777" w:rsidR="00C82A4C" w:rsidRPr="003A4810" w:rsidRDefault="00C82A4C" w:rsidP="0019542A">
                  <w:pPr>
                    <w:numPr>
                      <w:ilvl w:val="0"/>
                      <w:numId w:val="36"/>
                    </w:numPr>
                    <w:autoSpaceDE w:val="0"/>
                    <w:autoSpaceDN w:val="0"/>
                    <w:adjustRightInd w:val="0"/>
                    <w:jc w:val="both"/>
                    <w:rPr>
                      <w:rFonts w:ascii="Calibri" w:hAnsi="Calibri" w:cs="Calibri"/>
                      <w:sz w:val="14"/>
                      <w:szCs w:val="14"/>
                    </w:rPr>
                  </w:pPr>
                </w:p>
              </w:tc>
              <w:tc>
                <w:tcPr>
                  <w:tcW w:w="2650" w:type="dxa"/>
                  <w:shd w:val="clear" w:color="auto" w:fill="auto"/>
                </w:tcPr>
                <w:p w14:paraId="20B44F9D" w14:textId="77777777" w:rsidR="00C82A4C" w:rsidRPr="003A4810" w:rsidRDefault="00C82A4C" w:rsidP="00C82A4C">
                  <w:pPr>
                    <w:autoSpaceDE w:val="0"/>
                    <w:autoSpaceDN w:val="0"/>
                    <w:adjustRightInd w:val="0"/>
                    <w:jc w:val="both"/>
                    <w:rPr>
                      <w:rFonts w:ascii="Calibri" w:hAnsi="Calibri" w:cs="Calibri"/>
                      <w:sz w:val="14"/>
                      <w:szCs w:val="14"/>
                    </w:rPr>
                  </w:pPr>
                  <w:r w:rsidRPr="003A4810">
                    <w:rPr>
                      <w:rFonts w:ascii="Calibri" w:hAnsi="Calibri" w:cs="Calibri"/>
                      <w:sz w:val="14"/>
                      <w:szCs w:val="14"/>
                    </w:rPr>
                    <w:t>YPFB – GRGD</w:t>
                  </w:r>
                </w:p>
                <w:p w14:paraId="405EF035" w14:textId="77777777" w:rsidR="00C82A4C" w:rsidRPr="003A4810" w:rsidRDefault="00C82A4C" w:rsidP="00C82A4C">
                  <w:pPr>
                    <w:autoSpaceDE w:val="0"/>
                    <w:autoSpaceDN w:val="0"/>
                    <w:adjustRightInd w:val="0"/>
                    <w:jc w:val="both"/>
                    <w:rPr>
                      <w:rFonts w:ascii="Calibri" w:hAnsi="Calibri" w:cs="Calibri"/>
                      <w:sz w:val="14"/>
                      <w:szCs w:val="14"/>
                    </w:rPr>
                  </w:pPr>
                  <w:r w:rsidRPr="003A4810">
                    <w:rPr>
                      <w:rFonts w:ascii="Calibri" w:hAnsi="Calibri" w:cs="Calibri"/>
                      <w:sz w:val="14"/>
                      <w:szCs w:val="14"/>
                    </w:rPr>
                    <w:t>Los bienes adquiridos deberán ser entregados en almacenes  del Distrito Redes de Gas El Alto de YPFB – GNRGD S/N. Ubicado  en  la Av. Juan Pablo II, lado SEGIP a la altura de la Cruz Papal, Ciudad de El Alto.</w:t>
                  </w:r>
                </w:p>
              </w:tc>
            </w:tr>
            <w:tr w:rsidR="00C82A4C" w:rsidRPr="003A4810" w14:paraId="37B96762" w14:textId="77777777" w:rsidTr="00D12C8B">
              <w:trPr>
                <w:jc w:val="center"/>
              </w:trPr>
              <w:tc>
                <w:tcPr>
                  <w:tcW w:w="846" w:type="dxa"/>
                  <w:shd w:val="clear" w:color="auto" w:fill="auto"/>
                </w:tcPr>
                <w:p w14:paraId="3B5AA3CB" w14:textId="77777777" w:rsidR="00C82A4C" w:rsidRPr="003A4810" w:rsidRDefault="00C82A4C" w:rsidP="0019542A">
                  <w:pPr>
                    <w:numPr>
                      <w:ilvl w:val="0"/>
                      <w:numId w:val="36"/>
                    </w:numPr>
                    <w:autoSpaceDE w:val="0"/>
                    <w:autoSpaceDN w:val="0"/>
                    <w:adjustRightInd w:val="0"/>
                    <w:jc w:val="both"/>
                    <w:rPr>
                      <w:rFonts w:ascii="Calibri" w:hAnsi="Calibri" w:cs="Calibri"/>
                      <w:sz w:val="14"/>
                      <w:szCs w:val="14"/>
                    </w:rPr>
                  </w:pPr>
                </w:p>
              </w:tc>
              <w:tc>
                <w:tcPr>
                  <w:tcW w:w="2650" w:type="dxa"/>
                  <w:shd w:val="clear" w:color="auto" w:fill="auto"/>
                </w:tcPr>
                <w:p w14:paraId="1F4A7E76" w14:textId="77777777" w:rsidR="00C82A4C" w:rsidRPr="003A4810" w:rsidRDefault="00C82A4C" w:rsidP="00C82A4C">
                  <w:pPr>
                    <w:autoSpaceDE w:val="0"/>
                    <w:autoSpaceDN w:val="0"/>
                    <w:adjustRightInd w:val="0"/>
                    <w:jc w:val="both"/>
                    <w:rPr>
                      <w:rFonts w:ascii="Calibri" w:hAnsi="Calibri" w:cs="Calibri"/>
                      <w:sz w:val="14"/>
                      <w:szCs w:val="14"/>
                    </w:rPr>
                  </w:pPr>
                  <w:r w:rsidRPr="003A4810">
                    <w:rPr>
                      <w:rFonts w:ascii="Calibri" w:hAnsi="Calibri" w:cs="Calibri"/>
                      <w:sz w:val="14"/>
                      <w:szCs w:val="14"/>
                    </w:rPr>
                    <w:t>YPFB – DTRG SC (ALMACENES YPFB)</w:t>
                  </w:r>
                </w:p>
                <w:p w14:paraId="07E234EF" w14:textId="77777777" w:rsidR="00C82A4C" w:rsidRPr="003A4810" w:rsidRDefault="00C82A4C" w:rsidP="00C82A4C">
                  <w:pPr>
                    <w:autoSpaceDE w:val="0"/>
                    <w:autoSpaceDN w:val="0"/>
                    <w:adjustRightInd w:val="0"/>
                    <w:jc w:val="both"/>
                    <w:rPr>
                      <w:rFonts w:ascii="Calibri" w:hAnsi="Calibri" w:cs="Calibri"/>
                      <w:sz w:val="14"/>
                      <w:szCs w:val="14"/>
                    </w:rPr>
                  </w:pPr>
                  <w:r w:rsidRPr="003A4810">
                    <w:rPr>
                      <w:rFonts w:ascii="Calibri" w:hAnsi="Calibri" w:cs="Calibri"/>
                      <w:sz w:val="14"/>
                      <w:szCs w:val="14"/>
                    </w:rPr>
                    <w:t xml:space="preserve">Parque Industrial manzana </w:t>
                  </w:r>
                  <w:proofErr w:type="spellStart"/>
                  <w:r w:rsidRPr="003A4810">
                    <w:rPr>
                      <w:rFonts w:ascii="Calibri" w:hAnsi="Calibri" w:cs="Calibri"/>
                      <w:sz w:val="14"/>
                      <w:szCs w:val="14"/>
                    </w:rPr>
                    <w:t>Pl</w:t>
                  </w:r>
                  <w:proofErr w:type="spellEnd"/>
                  <w:r w:rsidRPr="003A4810">
                    <w:rPr>
                      <w:rFonts w:ascii="Calibri" w:hAnsi="Calibri" w:cs="Calibri"/>
                      <w:sz w:val="14"/>
                      <w:szCs w:val="14"/>
                    </w:rPr>
                    <w:t xml:space="preserve"> 51 detrás de la curtiembre </w:t>
                  </w:r>
                  <w:proofErr w:type="spellStart"/>
                  <w:r w:rsidRPr="003A4810">
                    <w:rPr>
                      <w:rFonts w:ascii="Calibri" w:hAnsi="Calibri" w:cs="Calibri"/>
                      <w:sz w:val="14"/>
                      <w:szCs w:val="14"/>
                    </w:rPr>
                    <w:t>Kuljis</w:t>
                  </w:r>
                  <w:proofErr w:type="spellEnd"/>
                </w:p>
                <w:p w14:paraId="0C1573EB" w14:textId="77777777" w:rsidR="00C82A4C" w:rsidRPr="003A4810" w:rsidRDefault="00C82A4C" w:rsidP="00C82A4C">
                  <w:pPr>
                    <w:autoSpaceDE w:val="0"/>
                    <w:autoSpaceDN w:val="0"/>
                    <w:adjustRightInd w:val="0"/>
                    <w:jc w:val="both"/>
                    <w:rPr>
                      <w:rFonts w:ascii="Calibri" w:hAnsi="Calibri" w:cs="Calibri"/>
                      <w:sz w:val="14"/>
                      <w:szCs w:val="14"/>
                    </w:rPr>
                  </w:pPr>
                  <w:r w:rsidRPr="003A4810">
                    <w:rPr>
                      <w:rFonts w:ascii="Calibri" w:hAnsi="Calibri" w:cs="Calibri"/>
                      <w:sz w:val="14"/>
                      <w:szCs w:val="14"/>
                    </w:rPr>
                    <w:t xml:space="preserve">(591-3)3375464 3358699  </w:t>
                  </w:r>
                </w:p>
                <w:p w14:paraId="2E0CAF9A" w14:textId="77777777" w:rsidR="00C82A4C" w:rsidRPr="003A4810" w:rsidRDefault="00C82A4C" w:rsidP="00C82A4C">
                  <w:pPr>
                    <w:autoSpaceDE w:val="0"/>
                    <w:autoSpaceDN w:val="0"/>
                    <w:adjustRightInd w:val="0"/>
                    <w:jc w:val="both"/>
                    <w:rPr>
                      <w:rFonts w:ascii="Calibri" w:hAnsi="Calibri" w:cs="Calibri"/>
                      <w:sz w:val="14"/>
                      <w:szCs w:val="14"/>
                    </w:rPr>
                  </w:pPr>
                  <w:r w:rsidRPr="003A4810">
                    <w:rPr>
                      <w:rFonts w:ascii="Calibri" w:hAnsi="Calibri" w:cs="Calibri"/>
                      <w:sz w:val="14"/>
                      <w:szCs w:val="14"/>
                    </w:rPr>
                    <w:t>Santa Cruz</w:t>
                  </w:r>
                </w:p>
              </w:tc>
            </w:tr>
          </w:tbl>
          <w:p w14:paraId="014A4F4B" w14:textId="77777777" w:rsidR="00D12C8B" w:rsidRDefault="00D12C8B" w:rsidP="00D76D0E">
            <w:pPr>
              <w:jc w:val="both"/>
              <w:rPr>
                <w:rFonts w:ascii="Calibri" w:hAnsi="Calibri" w:cs="Calibri"/>
                <w:sz w:val="18"/>
                <w:szCs w:val="18"/>
              </w:rPr>
            </w:pPr>
          </w:p>
          <w:p w14:paraId="5A81C97F" w14:textId="77777777" w:rsidR="00C82A4C" w:rsidRDefault="00C82A4C" w:rsidP="00D76D0E">
            <w:pPr>
              <w:jc w:val="both"/>
              <w:rPr>
                <w:rFonts w:ascii="Calibri" w:hAnsi="Calibri" w:cs="Calibri"/>
                <w:sz w:val="18"/>
                <w:szCs w:val="18"/>
              </w:rPr>
            </w:pPr>
            <w:r w:rsidRPr="00C82A4C">
              <w:rPr>
                <w:rFonts w:ascii="Calibri" w:hAnsi="Calibri" w:cs="Calibri"/>
                <w:sz w:val="18"/>
                <w:szCs w:val="18"/>
              </w:rPr>
              <w:t>Los proponentes deberán definir en su propuesta técnica la dirección de uno de los dos lugares detallados, para la entrega total  del  bien, el lugar definido no podrá sufrir modificaciones ni cambio alguno al momento de la entrega.</w:t>
            </w:r>
          </w:p>
          <w:p w14:paraId="401C022D" w14:textId="77777777" w:rsidR="00D12C8B" w:rsidRDefault="00D12C8B" w:rsidP="00D76D0E">
            <w:pPr>
              <w:jc w:val="both"/>
              <w:rPr>
                <w:rFonts w:ascii="Calibri" w:hAnsi="Calibri" w:cs="Calibri"/>
                <w:sz w:val="18"/>
                <w:szCs w:val="18"/>
              </w:rPr>
            </w:pPr>
          </w:p>
          <w:p w14:paraId="58862EBA" w14:textId="77777777" w:rsidR="00D12C8B" w:rsidRPr="00D12C8B" w:rsidRDefault="00D12C8B" w:rsidP="00D12C8B">
            <w:pPr>
              <w:jc w:val="both"/>
              <w:rPr>
                <w:rFonts w:ascii="Calibri" w:hAnsi="Calibri" w:cs="Calibri"/>
                <w:sz w:val="18"/>
                <w:szCs w:val="18"/>
              </w:rPr>
            </w:pPr>
            <w:r w:rsidRPr="00D12C8B">
              <w:rPr>
                <w:rFonts w:ascii="Calibri" w:hAnsi="Calibri" w:cs="Calibri"/>
                <w:sz w:val="18"/>
                <w:szCs w:val="18"/>
              </w:rPr>
              <w:t>Para la entrega del bien se debe considerar lo siguiente:</w:t>
            </w:r>
          </w:p>
          <w:p w14:paraId="2EBB7900" w14:textId="77777777" w:rsidR="00D12C8B" w:rsidRPr="00D12C8B" w:rsidRDefault="00D12C8B" w:rsidP="0019542A">
            <w:pPr>
              <w:numPr>
                <w:ilvl w:val="0"/>
                <w:numId w:val="37"/>
              </w:numPr>
              <w:ind w:left="383"/>
              <w:jc w:val="both"/>
              <w:rPr>
                <w:rFonts w:ascii="Calibri" w:hAnsi="Calibri" w:cs="Calibri"/>
                <w:sz w:val="18"/>
                <w:szCs w:val="18"/>
              </w:rPr>
            </w:pPr>
            <w:r w:rsidRPr="00D12C8B">
              <w:rPr>
                <w:rFonts w:ascii="Calibri" w:hAnsi="Calibri" w:cs="Calibri"/>
                <w:sz w:val="18"/>
                <w:szCs w:val="18"/>
              </w:rPr>
              <w:lastRenderedPageBreak/>
              <w:t>Le empresa adjudicada es responsable del transporte del inhibidor, hasta el lugar indicado debiendo realizar las medidas necesarias para precautelar su integridad.</w:t>
            </w:r>
          </w:p>
          <w:p w14:paraId="4B270D7E" w14:textId="691DD043" w:rsidR="00D12C8B" w:rsidRPr="00D76D0E" w:rsidRDefault="00D12C8B" w:rsidP="0019542A">
            <w:pPr>
              <w:numPr>
                <w:ilvl w:val="0"/>
                <w:numId w:val="37"/>
              </w:numPr>
              <w:ind w:left="383"/>
              <w:jc w:val="both"/>
              <w:rPr>
                <w:rFonts w:ascii="Calibri" w:hAnsi="Calibri" w:cs="Calibri"/>
                <w:sz w:val="18"/>
                <w:szCs w:val="18"/>
              </w:rPr>
            </w:pPr>
            <w:r w:rsidRPr="00D12C8B">
              <w:rPr>
                <w:rFonts w:ascii="Calibri" w:hAnsi="Calibri" w:cs="Calibri"/>
                <w:sz w:val="18"/>
                <w:szCs w:val="18"/>
              </w:rPr>
              <w:t>La empresa adjudicada deberá  contemplar seguros, servicios de carga y descarga, entre otros, que aseguren la entrega de los bienes en las condiciones requeridas.</w:t>
            </w:r>
          </w:p>
        </w:tc>
        <w:tc>
          <w:tcPr>
            <w:tcW w:w="3597" w:type="dxa"/>
            <w:vAlign w:val="center"/>
          </w:tcPr>
          <w:p w14:paraId="343D7E34" w14:textId="77777777" w:rsidR="0013510E" w:rsidRPr="00DB5AAF" w:rsidRDefault="0013510E" w:rsidP="00126BEB">
            <w:pPr>
              <w:rPr>
                <w:rFonts w:ascii="Calibri" w:hAnsi="Calibri" w:cs="Calibri"/>
                <w:b/>
                <w:sz w:val="18"/>
                <w:szCs w:val="18"/>
              </w:rPr>
            </w:pPr>
          </w:p>
        </w:tc>
        <w:tc>
          <w:tcPr>
            <w:tcW w:w="521" w:type="dxa"/>
            <w:vAlign w:val="center"/>
          </w:tcPr>
          <w:p w14:paraId="361F6C27" w14:textId="77777777" w:rsidR="0013510E" w:rsidRPr="00DB5AAF" w:rsidRDefault="0013510E" w:rsidP="00126BEB">
            <w:pPr>
              <w:rPr>
                <w:rFonts w:ascii="Calibri" w:hAnsi="Calibri" w:cs="Calibri"/>
                <w:b/>
                <w:sz w:val="18"/>
                <w:szCs w:val="18"/>
              </w:rPr>
            </w:pPr>
          </w:p>
        </w:tc>
        <w:tc>
          <w:tcPr>
            <w:tcW w:w="492" w:type="dxa"/>
            <w:vAlign w:val="center"/>
          </w:tcPr>
          <w:p w14:paraId="6E84F725" w14:textId="77777777" w:rsidR="0013510E" w:rsidRPr="00DB5AAF" w:rsidRDefault="0013510E" w:rsidP="00126BEB">
            <w:pPr>
              <w:rPr>
                <w:rFonts w:ascii="Calibri" w:hAnsi="Calibri" w:cs="Calibri"/>
                <w:b/>
                <w:sz w:val="18"/>
                <w:szCs w:val="18"/>
              </w:rPr>
            </w:pPr>
          </w:p>
        </w:tc>
        <w:tc>
          <w:tcPr>
            <w:tcW w:w="812" w:type="dxa"/>
            <w:vAlign w:val="center"/>
          </w:tcPr>
          <w:p w14:paraId="7E0A449E"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581205DC" w14:textId="77777777" w:rsidR="00D12C8B" w:rsidRDefault="00D12C8B" w:rsidP="00FA78A9">
      <w:pPr>
        <w:jc w:val="center"/>
        <w:rPr>
          <w:rFonts w:asciiTheme="minorHAnsi" w:hAnsiTheme="minorHAnsi" w:cstheme="minorHAnsi"/>
          <w:b/>
          <w:sz w:val="22"/>
          <w:szCs w:val="22"/>
        </w:rPr>
      </w:pPr>
    </w:p>
    <w:p w14:paraId="4677A41C" w14:textId="77777777" w:rsidR="00D12C8B" w:rsidRDefault="00D12C8B" w:rsidP="00FA78A9">
      <w:pPr>
        <w:jc w:val="center"/>
        <w:rPr>
          <w:rFonts w:asciiTheme="minorHAnsi" w:hAnsiTheme="minorHAnsi" w:cstheme="minorHAnsi"/>
          <w:b/>
          <w:sz w:val="22"/>
          <w:szCs w:val="22"/>
        </w:rPr>
      </w:pPr>
    </w:p>
    <w:p w14:paraId="76DFA22E" w14:textId="77777777" w:rsidR="00D12C8B" w:rsidRDefault="00D12C8B" w:rsidP="00FA78A9">
      <w:pPr>
        <w:jc w:val="center"/>
        <w:rPr>
          <w:rFonts w:asciiTheme="minorHAnsi" w:hAnsiTheme="minorHAnsi" w:cstheme="minorHAnsi"/>
          <w:b/>
          <w:sz w:val="22"/>
          <w:szCs w:val="22"/>
        </w:rPr>
      </w:pPr>
    </w:p>
    <w:p w14:paraId="7C5DC102" w14:textId="77777777" w:rsidR="00D12C8B" w:rsidRDefault="00D12C8B" w:rsidP="00FA78A9">
      <w:pPr>
        <w:jc w:val="center"/>
        <w:rPr>
          <w:rFonts w:asciiTheme="minorHAnsi" w:hAnsiTheme="minorHAnsi" w:cstheme="minorHAnsi"/>
          <w:b/>
          <w:sz w:val="22"/>
          <w:szCs w:val="22"/>
        </w:rPr>
      </w:pPr>
    </w:p>
    <w:p w14:paraId="33C26522" w14:textId="77777777" w:rsidR="00D12C8B" w:rsidRDefault="00D12C8B" w:rsidP="00FA78A9">
      <w:pPr>
        <w:jc w:val="center"/>
        <w:rPr>
          <w:rFonts w:asciiTheme="minorHAnsi" w:hAnsiTheme="minorHAnsi" w:cstheme="minorHAnsi"/>
          <w:b/>
          <w:sz w:val="22"/>
          <w:szCs w:val="22"/>
        </w:rPr>
      </w:pPr>
    </w:p>
    <w:p w14:paraId="43AEA97C" w14:textId="77777777" w:rsidR="00D12C8B" w:rsidRDefault="00D12C8B" w:rsidP="00FA78A9">
      <w:pPr>
        <w:jc w:val="center"/>
        <w:rPr>
          <w:rFonts w:asciiTheme="minorHAnsi" w:hAnsiTheme="minorHAnsi" w:cstheme="minorHAnsi"/>
          <w:b/>
          <w:sz w:val="22"/>
          <w:szCs w:val="22"/>
        </w:rPr>
      </w:pPr>
    </w:p>
    <w:p w14:paraId="1EA8D59D" w14:textId="77777777" w:rsidR="00D12C8B" w:rsidRDefault="00D12C8B" w:rsidP="00FA78A9">
      <w:pPr>
        <w:jc w:val="center"/>
        <w:rPr>
          <w:rFonts w:asciiTheme="minorHAnsi" w:hAnsiTheme="minorHAnsi" w:cstheme="minorHAnsi"/>
          <w:b/>
          <w:sz w:val="22"/>
          <w:szCs w:val="22"/>
        </w:rPr>
      </w:pPr>
    </w:p>
    <w:p w14:paraId="4E179A29" w14:textId="77777777" w:rsidR="00D12C8B" w:rsidRDefault="00D12C8B" w:rsidP="00FA78A9">
      <w:pPr>
        <w:jc w:val="center"/>
        <w:rPr>
          <w:rFonts w:asciiTheme="minorHAnsi" w:hAnsiTheme="minorHAnsi" w:cstheme="minorHAnsi"/>
          <w:b/>
          <w:sz w:val="22"/>
          <w:szCs w:val="22"/>
        </w:rPr>
      </w:pPr>
    </w:p>
    <w:p w14:paraId="7A820496" w14:textId="77777777" w:rsidR="00D12C8B" w:rsidRDefault="00D12C8B" w:rsidP="00FA78A9">
      <w:pPr>
        <w:jc w:val="center"/>
        <w:rPr>
          <w:rFonts w:asciiTheme="minorHAnsi" w:hAnsiTheme="minorHAnsi" w:cstheme="minorHAnsi"/>
          <w:b/>
          <w:sz w:val="22"/>
          <w:szCs w:val="22"/>
        </w:rPr>
      </w:pPr>
    </w:p>
    <w:p w14:paraId="68F6EBB2" w14:textId="77777777" w:rsidR="00D12C8B" w:rsidRDefault="00D12C8B" w:rsidP="00FA78A9">
      <w:pPr>
        <w:jc w:val="center"/>
        <w:rPr>
          <w:rFonts w:asciiTheme="minorHAnsi" w:hAnsiTheme="minorHAnsi" w:cstheme="minorHAnsi"/>
          <w:b/>
          <w:sz w:val="22"/>
          <w:szCs w:val="22"/>
        </w:rPr>
      </w:pPr>
    </w:p>
    <w:p w14:paraId="63BCF995" w14:textId="77777777" w:rsidR="00D12C8B" w:rsidRDefault="00D12C8B" w:rsidP="00FA78A9">
      <w:pPr>
        <w:jc w:val="center"/>
        <w:rPr>
          <w:rFonts w:asciiTheme="minorHAnsi" w:hAnsiTheme="minorHAnsi" w:cstheme="minorHAnsi"/>
          <w:b/>
          <w:sz w:val="22"/>
          <w:szCs w:val="22"/>
        </w:rPr>
      </w:pPr>
    </w:p>
    <w:p w14:paraId="4261742E" w14:textId="77777777" w:rsidR="00BD420D" w:rsidRDefault="00BD420D" w:rsidP="00D12C8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D12C8B">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19542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19542A">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172D75"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7583345B" w14:textId="77777777" w:rsidR="00D12C8B" w:rsidRDefault="00D12C8B" w:rsidP="00BD420D">
      <w:pPr>
        <w:jc w:val="center"/>
        <w:rPr>
          <w:rFonts w:asciiTheme="minorHAnsi" w:hAnsiTheme="minorHAnsi" w:cstheme="minorHAnsi"/>
          <w:b/>
          <w:bCs/>
          <w:sz w:val="22"/>
          <w:szCs w:val="22"/>
        </w:rPr>
      </w:pPr>
    </w:p>
    <w:p w14:paraId="457C6B3D" w14:textId="77777777" w:rsidR="00D12C8B" w:rsidRDefault="00D12C8B" w:rsidP="00BD420D">
      <w:pPr>
        <w:jc w:val="center"/>
        <w:rPr>
          <w:rFonts w:asciiTheme="minorHAnsi" w:hAnsiTheme="minorHAnsi" w:cstheme="minorHAnsi"/>
          <w:b/>
          <w:bCs/>
          <w:sz w:val="22"/>
          <w:szCs w:val="22"/>
        </w:rPr>
      </w:pPr>
    </w:p>
    <w:p w14:paraId="512AD774" w14:textId="77777777" w:rsidR="00D12C8B" w:rsidRDefault="00D12C8B" w:rsidP="00BD420D">
      <w:pPr>
        <w:jc w:val="center"/>
        <w:rPr>
          <w:rFonts w:asciiTheme="minorHAnsi" w:hAnsiTheme="minorHAnsi" w:cstheme="minorHAnsi"/>
          <w:b/>
          <w:bCs/>
          <w:sz w:val="22"/>
          <w:szCs w:val="22"/>
        </w:rPr>
      </w:pPr>
    </w:p>
    <w:p w14:paraId="7398643D" w14:textId="77777777" w:rsidR="00D12C8B" w:rsidRDefault="00D12C8B"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D12C8B" w:rsidRPr="00D12C8B" w14:paraId="50EF7A8A" w14:textId="77777777" w:rsidTr="00D12C8B">
        <w:trPr>
          <w:trHeight w:val="1091"/>
          <w:jc w:val="center"/>
        </w:trPr>
        <w:tc>
          <w:tcPr>
            <w:tcW w:w="8805" w:type="dxa"/>
            <w:shd w:val="clear" w:color="auto" w:fill="B8CCE4" w:themeFill="accent1" w:themeFillTint="66"/>
            <w:vAlign w:val="center"/>
          </w:tcPr>
          <w:p w14:paraId="37C9B9F3" w14:textId="1E8E220E" w:rsidR="00BD420D" w:rsidRPr="00D12C8B" w:rsidRDefault="00BD420D" w:rsidP="00D12C8B">
            <w:pPr>
              <w:ind w:right="28"/>
              <w:jc w:val="center"/>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pPr>
            <w:r w:rsidRPr="00D12C8B">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El presente es un modelo de contrato</w:t>
            </w:r>
            <w:r w:rsidR="005128ED" w:rsidRPr="00D12C8B">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 xml:space="preserve"> u orden de compra </w:t>
            </w:r>
            <w:r w:rsidRPr="00D12C8B">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4C95056A" w14:textId="77777777" w:rsidR="002D48F0" w:rsidRPr="002D48F0" w:rsidRDefault="002D48F0" w:rsidP="002D48F0">
      <w:pPr>
        <w:ind w:left="3540" w:firstLine="708"/>
        <w:rPr>
          <w:rFonts w:ascii="Calibri" w:hAnsi="Calibri" w:cs="Arial"/>
          <w:b/>
          <w:sz w:val="22"/>
          <w:szCs w:val="22"/>
          <w:lang w:eastAsia="es-ES"/>
        </w:rPr>
      </w:pPr>
      <w:r w:rsidRPr="002D48F0">
        <w:rPr>
          <w:rFonts w:ascii="Calibri" w:hAnsi="Calibri" w:cs="Arial"/>
          <w:b/>
          <w:sz w:val="22"/>
          <w:szCs w:val="22"/>
          <w:lang w:eastAsia="es-ES"/>
        </w:rPr>
        <w:t>CONTRATO YPFB/GLC:</w:t>
      </w:r>
    </w:p>
    <w:p w14:paraId="0BFD9D4F" w14:textId="77777777" w:rsidR="002D48F0" w:rsidRPr="002D48F0" w:rsidRDefault="002D48F0" w:rsidP="002D48F0">
      <w:pPr>
        <w:ind w:left="5664"/>
        <w:rPr>
          <w:rFonts w:ascii="Calibri" w:hAnsi="Calibri" w:cs="Arial"/>
          <w:b/>
          <w:sz w:val="22"/>
          <w:szCs w:val="22"/>
          <w:lang w:eastAsia="es-ES"/>
        </w:rPr>
      </w:pPr>
      <w:r w:rsidRPr="002D48F0">
        <w:rPr>
          <w:rFonts w:ascii="Calibri" w:hAnsi="Calibri" w:cs="Arial"/>
          <w:b/>
          <w:sz w:val="22"/>
          <w:szCs w:val="22"/>
          <w:lang w:eastAsia="es-ES"/>
        </w:rPr>
        <w:tab/>
        <w:t xml:space="preserve">                                                                                    La Paz, </w:t>
      </w:r>
    </w:p>
    <w:p w14:paraId="1B88A576" w14:textId="77777777" w:rsidR="002D48F0" w:rsidRPr="002D48F0" w:rsidRDefault="002D48F0" w:rsidP="002D48F0">
      <w:pPr>
        <w:ind w:left="5664"/>
        <w:rPr>
          <w:rFonts w:ascii="Calibri" w:hAnsi="Calibri" w:cs="Arial"/>
          <w:b/>
          <w:sz w:val="22"/>
          <w:szCs w:val="22"/>
          <w:lang w:eastAsia="es-ES"/>
        </w:rPr>
      </w:pPr>
      <w:r w:rsidRPr="002D48F0">
        <w:rPr>
          <w:rFonts w:ascii="Calibri" w:hAnsi="Calibri" w:cs="Arial"/>
          <w:b/>
          <w:sz w:val="22"/>
          <w:szCs w:val="22"/>
          <w:lang w:eastAsia="es-ES"/>
        </w:rPr>
        <w:tab/>
      </w:r>
    </w:p>
    <w:p w14:paraId="64405776" w14:textId="77777777" w:rsidR="002D48F0" w:rsidRPr="002D48F0" w:rsidRDefault="002D48F0" w:rsidP="002D48F0">
      <w:pPr>
        <w:jc w:val="center"/>
        <w:rPr>
          <w:rFonts w:ascii="Calibri" w:hAnsi="Calibri" w:cs="Arial"/>
          <w:b/>
          <w:sz w:val="22"/>
          <w:szCs w:val="22"/>
          <w:lang w:val="es-BO" w:eastAsia="es-ES"/>
        </w:rPr>
      </w:pPr>
      <w:r w:rsidRPr="002D48F0">
        <w:rPr>
          <w:rFonts w:ascii="Calibri" w:hAnsi="Calibri" w:cs="Arial"/>
          <w:b/>
          <w:sz w:val="22"/>
          <w:szCs w:val="22"/>
          <w:lang w:val="es-BO" w:eastAsia="es-ES"/>
        </w:rPr>
        <w:t>CONTRATO ADMINISTRATIVO DE ADQUISICIÓN DE</w:t>
      </w:r>
      <w:r w:rsidRPr="002D48F0">
        <w:rPr>
          <w:rFonts w:ascii="Calibri" w:hAnsi="Calibri" w:cs="Arial"/>
          <w:sz w:val="22"/>
          <w:szCs w:val="22"/>
          <w:lang w:val="es-BO" w:eastAsia="es-ES"/>
        </w:rPr>
        <w:t xml:space="preserve"> </w:t>
      </w:r>
      <w:proofErr w:type="spellStart"/>
      <w:r w:rsidRPr="002D48F0">
        <w:rPr>
          <w:rFonts w:ascii="Calibri" w:hAnsi="Calibri" w:cs="Arial"/>
          <w:sz w:val="22"/>
          <w:szCs w:val="22"/>
          <w:lang w:val="es-BO" w:eastAsia="es-ES"/>
        </w:rPr>
        <w:t>xxxxxxxxxxxxxxxxx</w:t>
      </w:r>
      <w:proofErr w:type="spellEnd"/>
    </w:p>
    <w:p w14:paraId="13684188" w14:textId="77777777" w:rsidR="002D48F0" w:rsidRPr="002D48F0" w:rsidRDefault="002D48F0" w:rsidP="002D48F0">
      <w:pPr>
        <w:autoSpaceDE w:val="0"/>
        <w:autoSpaceDN w:val="0"/>
        <w:adjustRightInd w:val="0"/>
        <w:jc w:val="both"/>
        <w:rPr>
          <w:rFonts w:ascii="Calibri" w:hAnsi="Calibri" w:cs="Arial"/>
          <w:sz w:val="22"/>
          <w:szCs w:val="22"/>
          <w:lang w:eastAsia="es-ES"/>
        </w:rPr>
      </w:pPr>
      <w:r w:rsidRPr="002D48F0">
        <w:rPr>
          <w:rFonts w:ascii="Calibri" w:hAnsi="Calibri" w:cs="Arial"/>
          <w:b/>
          <w:sz w:val="22"/>
          <w:szCs w:val="22"/>
          <w:u w:val="single"/>
          <w:lang w:eastAsia="es-ES"/>
        </w:rPr>
        <w:t>PRIMERA. (PARTES CONTRATANTES)</w:t>
      </w:r>
    </w:p>
    <w:p w14:paraId="21A6B4F5" w14:textId="77777777" w:rsidR="002D48F0" w:rsidRPr="002D48F0" w:rsidRDefault="002D48F0" w:rsidP="002D48F0">
      <w:pPr>
        <w:numPr>
          <w:ilvl w:val="1"/>
          <w:numId w:val="49"/>
        </w:numPr>
        <w:ind w:left="567" w:hanging="567"/>
        <w:jc w:val="both"/>
        <w:rPr>
          <w:rFonts w:ascii="Calibri" w:hAnsi="Calibri" w:cs="Arial"/>
          <w:i/>
          <w:sz w:val="22"/>
          <w:szCs w:val="22"/>
          <w:lang w:eastAsia="es-ES"/>
        </w:rPr>
      </w:pPr>
      <w:r w:rsidRPr="002D48F0">
        <w:rPr>
          <w:rFonts w:ascii="Calibri" w:hAnsi="Calibri" w:cs="Arial"/>
          <w:b/>
          <w:sz w:val="22"/>
          <w:szCs w:val="22"/>
          <w:lang w:eastAsia="es-ES"/>
        </w:rPr>
        <w:t>YACIMIENTOS PETROLÍFEROS FISCALES BOLIVIANOS</w:t>
      </w:r>
      <w:r w:rsidRPr="002D48F0">
        <w:rPr>
          <w:rFonts w:ascii="Calibri" w:hAnsi="Calibri" w:cs="Arial"/>
          <w:sz w:val="22"/>
          <w:szCs w:val="22"/>
          <w:lang w:eastAsia="es-ES"/>
        </w:rPr>
        <w:t xml:space="preserve">, con Número de Identificación Tributaria (NIT) 1020269020, con domicilio en la calle Bueno N° 185 de la ciudad de La Paz, representada legalmente por </w:t>
      </w:r>
      <w:proofErr w:type="spellStart"/>
      <w:r w:rsidRPr="002D48F0">
        <w:rPr>
          <w:rFonts w:ascii="Calibri" w:hAnsi="Calibri" w:cs="Arial"/>
          <w:sz w:val="22"/>
          <w:szCs w:val="22"/>
          <w:lang w:eastAsia="es-ES"/>
        </w:rPr>
        <w:t>xxxxxxxxxx</w:t>
      </w:r>
      <w:proofErr w:type="spellEnd"/>
      <w:r w:rsidRPr="002D48F0">
        <w:rPr>
          <w:rFonts w:ascii="Calibri" w:hAnsi="Calibri" w:cs="Arial"/>
          <w:sz w:val="22"/>
          <w:szCs w:val="22"/>
          <w:lang w:eastAsia="es-ES"/>
        </w:rPr>
        <w:t xml:space="preserve"> con cédula de identidad N° </w:t>
      </w:r>
      <w:proofErr w:type="spellStart"/>
      <w:r w:rsidRPr="002D48F0">
        <w:rPr>
          <w:rFonts w:ascii="Calibri" w:hAnsi="Calibri" w:cs="Arial"/>
          <w:sz w:val="22"/>
          <w:szCs w:val="22"/>
          <w:lang w:eastAsia="es-ES"/>
        </w:rPr>
        <w:t>xxxxxxx</w:t>
      </w:r>
      <w:proofErr w:type="spellEnd"/>
      <w:r w:rsidRPr="002D48F0">
        <w:rPr>
          <w:rFonts w:ascii="Calibri" w:hAnsi="Calibri" w:cs="Arial"/>
          <w:sz w:val="22"/>
          <w:szCs w:val="22"/>
          <w:lang w:eastAsia="es-ES"/>
        </w:rPr>
        <w:t xml:space="preserve"> expedida en </w:t>
      </w:r>
      <w:proofErr w:type="spellStart"/>
      <w:r w:rsidRPr="002D48F0">
        <w:rPr>
          <w:rFonts w:ascii="Calibri" w:hAnsi="Calibri" w:cs="Arial"/>
          <w:sz w:val="22"/>
          <w:szCs w:val="22"/>
          <w:lang w:eastAsia="es-ES"/>
        </w:rPr>
        <w:t>xxxx</w:t>
      </w:r>
      <w:proofErr w:type="spellEnd"/>
      <w:r w:rsidRPr="002D48F0">
        <w:rPr>
          <w:rFonts w:ascii="Calibri" w:hAnsi="Calibri" w:cs="Arial"/>
          <w:sz w:val="22"/>
          <w:szCs w:val="22"/>
          <w:lang w:eastAsia="es-ES"/>
        </w:rPr>
        <w:t xml:space="preserve">, en su calidad de </w:t>
      </w:r>
      <w:proofErr w:type="spellStart"/>
      <w:r w:rsidRPr="002D48F0">
        <w:rPr>
          <w:rFonts w:ascii="Calibri" w:hAnsi="Calibri" w:cs="Arial"/>
          <w:sz w:val="22"/>
          <w:szCs w:val="22"/>
          <w:lang w:eastAsia="es-ES"/>
        </w:rPr>
        <w:t>xxxxxxxxxxxxxxxxxxxxxxxxxxx</w:t>
      </w:r>
      <w:proofErr w:type="spellEnd"/>
      <w:r w:rsidRPr="002D48F0">
        <w:rPr>
          <w:rFonts w:ascii="Calibri" w:hAnsi="Calibri" w:cs="Arial"/>
          <w:sz w:val="22"/>
          <w:szCs w:val="22"/>
          <w:lang w:eastAsia="es-ES"/>
        </w:rPr>
        <w:t xml:space="preserve">, delegada para la firma del presente Contrato mediante Resolución Administrativa PRS N° 223/2016 de fecha 13 de junio de 2016, que en adelante se denominará la </w:t>
      </w:r>
      <w:r w:rsidRPr="002D48F0">
        <w:rPr>
          <w:rFonts w:ascii="Calibri" w:hAnsi="Calibri" w:cs="Arial"/>
          <w:b/>
          <w:bCs/>
          <w:sz w:val="22"/>
          <w:szCs w:val="22"/>
          <w:lang w:eastAsia="es-ES"/>
        </w:rPr>
        <w:t>ENTIDAD</w:t>
      </w:r>
      <w:r w:rsidRPr="002D48F0">
        <w:rPr>
          <w:rFonts w:ascii="Calibri" w:hAnsi="Calibri" w:cs="Arial"/>
          <w:sz w:val="22"/>
          <w:szCs w:val="22"/>
          <w:lang w:eastAsia="es-ES"/>
        </w:rPr>
        <w:t>.</w:t>
      </w:r>
    </w:p>
    <w:p w14:paraId="1378D779" w14:textId="77777777" w:rsidR="002D48F0" w:rsidRPr="002D48F0" w:rsidRDefault="002D48F0" w:rsidP="002D48F0">
      <w:pPr>
        <w:numPr>
          <w:ilvl w:val="1"/>
          <w:numId w:val="49"/>
        </w:numPr>
        <w:ind w:left="567" w:hanging="567"/>
        <w:jc w:val="both"/>
        <w:rPr>
          <w:rFonts w:ascii="Calibri" w:hAnsi="Calibri" w:cs="Arial"/>
          <w:i/>
          <w:sz w:val="22"/>
          <w:szCs w:val="22"/>
          <w:lang w:eastAsia="es-ES"/>
        </w:rPr>
      </w:pPr>
      <w:proofErr w:type="spellStart"/>
      <w:r w:rsidRPr="002D48F0">
        <w:rPr>
          <w:rFonts w:ascii="Calibri" w:hAnsi="Calibri" w:cs="Arial"/>
          <w:b/>
          <w:sz w:val="22"/>
          <w:szCs w:val="22"/>
          <w:lang w:eastAsia="es-ES"/>
        </w:rPr>
        <w:t>xxxxxxxxxxxxxxxxx</w:t>
      </w:r>
      <w:proofErr w:type="spellEnd"/>
      <w:r w:rsidRPr="002D48F0">
        <w:rPr>
          <w:rFonts w:ascii="Calibri" w:hAnsi="Calibri" w:cs="Arial"/>
          <w:sz w:val="22"/>
          <w:szCs w:val="22"/>
          <w:lang w:val="es-ES_tradnl" w:eastAsia="es-ES"/>
        </w:rPr>
        <w:t xml:space="preserve">, una empresa constituida bajo las leyes del Estado Plurinacional de Bolivia, inscrita en el Registro de Comercio de Bolivia concesionado a FUNDEMPRESA bajo Matrícula Nº </w:t>
      </w:r>
      <w:proofErr w:type="spellStart"/>
      <w:r w:rsidRPr="002D48F0">
        <w:rPr>
          <w:rFonts w:ascii="Calibri" w:hAnsi="Calibri" w:cs="Arial"/>
          <w:sz w:val="22"/>
          <w:szCs w:val="22"/>
          <w:lang w:val="es-ES_tradnl" w:eastAsia="es-ES"/>
        </w:rPr>
        <w:t>xxxxxxxx</w:t>
      </w:r>
      <w:proofErr w:type="spellEnd"/>
      <w:r w:rsidRPr="002D48F0">
        <w:rPr>
          <w:rFonts w:ascii="Calibri" w:hAnsi="Calibri" w:cs="Arial"/>
          <w:i/>
          <w:sz w:val="22"/>
          <w:szCs w:val="22"/>
          <w:lang w:val="es-ES_tradnl" w:eastAsia="es-ES"/>
        </w:rPr>
        <w:t xml:space="preserve">, </w:t>
      </w:r>
      <w:r w:rsidRPr="002D48F0">
        <w:rPr>
          <w:rFonts w:ascii="Calibri" w:hAnsi="Calibri" w:cs="Arial"/>
          <w:sz w:val="22"/>
          <w:szCs w:val="22"/>
          <w:lang w:val="es-ES_tradnl" w:eastAsia="es-ES"/>
        </w:rPr>
        <w:t xml:space="preserve">con Número de Identificación Tributaria (NIT) </w:t>
      </w:r>
      <w:proofErr w:type="spellStart"/>
      <w:r w:rsidRPr="002D48F0">
        <w:rPr>
          <w:rFonts w:ascii="Calibri" w:hAnsi="Calibri" w:cs="Arial"/>
          <w:sz w:val="22"/>
          <w:szCs w:val="22"/>
          <w:lang w:val="es-ES_tradnl" w:eastAsia="es-ES"/>
        </w:rPr>
        <w:t>xxxxxxxxxxxxx</w:t>
      </w:r>
      <w:proofErr w:type="spellEnd"/>
      <w:r w:rsidRPr="002D48F0">
        <w:rPr>
          <w:rFonts w:ascii="Calibri" w:hAnsi="Calibri" w:cs="Arial"/>
          <w:sz w:val="22"/>
          <w:szCs w:val="22"/>
          <w:lang w:val="es-ES_tradnl" w:eastAsia="es-ES"/>
        </w:rPr>
        <w:t xml:space="preserve">, con domicilio en </w:t>
      </w:r>
      <w:proofErr w:type="spellStart"/>
      <w:r w:rsidRPr="002D48F0">
        <w:rPr>
          <w:rFonts w:ascii="Calibri" w:hAnsi="Calibri" w:cs="Arial"/>
          <w:sz w:val="22"/>
          <w:szCs w:val="22"/>
          <w:lang w:val="es-ES_tradnl" w:eastAsia="es-ES"/>
        </w:rPr>
        <w:t>xxxxxxxxxxxx</w:t>
      </w:r>
      <w:proofErr w:type="spellEnd"/>
      <w:r w:rsidRPr="002D48F0">
        <w:rPr>
          <w:rFonts w:ascii="Calibri" w:hAnsi="Calibri" w:cs="Arial"/>
          <w:sz w:val="22"/>
          <w:szCs w:val="22"/>
          <w:lang w:val="es-ES_tradnl" w:eastAsia="es-ES"/>
        </w:rPr>
        <w:t xml:space="preserve"> Zona de </w:t>
      </w:r>
      <w:proofErr w:type="spellStart"/>
      <w:r w:rsidRPr="002D48F0">
        <w:rPr>
          <w:rFonts w:ascii="Calibri" w:hAnsi="Calibri" w:cs="Arial"/>
          <w:sz w:val="22"/>
          <w:szCs w:val="22"/>
          <w:lang w:val="es-ES_tradnl" w:eastAsia="es-ES"/>
        </w:rPr>
        <w:t>xxxxxxx</w:t>
      </w:r>
      <w:proofErr w:type="spellEnd"/>
      <w:r w:rsidRPr="002D48F0">
        <w:rPr>
          <w:rFonts w:ascii="Calibri" w:hAnsi="Calibri" w:cs="Arial"/>
          <w:sz w:val="22"/>
          <w:szCs w:val="22"/>
          <w:lang w:val="es-ES_tradnl" w:eastAsia="es-ES"/>
        </w:rPr>
        <w:t xml:space="preserve"> de la ciudad de </w:t>
      </w:r>
      <w:proofErr w:type="spellStart"/>
      <w:r w:rsidRPr="002D48F0">
        <w:rPr>
          <w:rFonts w:ascii="Calibri" w:hAnsi="Calibri" w:cs="Arial"/>
          <w:sz w:val="22"/>
          <w:szCs w:val="22"/>
          <w:lang w:val="es-ES_tradnl" w:eastAsia="es-ES"/>
        </w:rPr>
        <w:t>xxxxxxxxxx</w:t>
      </w:r>
      <w:proofErr w:type="spellEnd"/>
      <w:r w:rsidRPr="002D48F0">
        <w:rPr>
          <w:rFonts w:ascii="Calibri" w:hAnsi="Calibri" w:cs="Arial"/>
          <w:sz w:val="22"/>
          <w:szCs w:val="22"/>
          <w:lang w:val="es-ES_tradnl" w:eastAsia="es-ES"/>
        </w:rPr>
        <w:t xml:space="preserve">, representada legalmente por el señor </w:t>
      </w:r>
      <w:proofErr w:type="spellStart"/>
      <w:r w:rsidRPr="002D48F0">
        <w:rPr>
          <w:rFonts w:ascii="Calibri" w:hAnsi="Calibri" w:cs="Arial"/>
          <w:sz w:val="22"/>
          <w:szCs w:val="22"/>
          <w:lang w:val="es-ES_tradnl" w:eastAsia="es-ES"/>
        </w:rPr>
        <w:t>xxxxxxxxxxxxx</w:t>
      </w:r>
      <w:proofErr w:type="spellEnd"/>
      <w:r w:rsidRPr="002D48F0">
        <w:rPr>
          <w:rFonts w:ascii="Calibri" w:hAnsi="Calibri" w:cs="Arial"/>
          <w:sz w:val="22"/>
          <w:szCs w:val="22"/>
          <w:lang w:val="es-ES_tradnl" w:eastAsia="es-ES"/>
        </w:rPr>
        <w:t xml:space="preserve"> </w:t>
      </w:r>
      <w:r w:rsidRPr="002D48F0">
        <w:rPr>
          <w:rFonts w:ascii="Calibri" w:hAnsi="Calibri" w:cs="Arial"/>
          <w:sz w:val="22"/>
          <w:szCs w:val="22"/>
          <w:lang w:eastAsia="es-ES"/>
        </w:rPr>
        <w:t xml:space="preserve">con cédula de identidad N° </w:t>
      </w:r>
      <w:proofErr w:type="spellStart"/>
      <w:r w:rsidRPr="002D48F0">
        <w:rPr>
          <w:rFonts w:ascii="Calibri" w:hAnsi="Calibri" w:cs="Arial"/>
          <w:sz w:val="22"/>
          <w:szCs w:val="22"/>
          <w:lang w:eastAsia="es-ES"/>
        </w:rPr>
        <w:t>xxxxxxx</w:t>
      </w:r>
      <w:proofErr w:type="spellEnd"/>
      <w:r w:rsidRPr="002D48F0">
        <w:rPr>
          <w:rFonts w:ascii="Calibri" w:hAnsi="Calibri" w:cs="Arial"/>
          <w:sz w:val="22"/>
          <w:szCs w:val="22"/>
          <w:lang w:eastAsia="es-ES"/>
        </w:rPr>
        <w:t xml:space="preserve"> expedida en </w:t>
      </w:r>
      <w:proofErr w:type="spellStart"/>
      <w:r w:rsidRPr="002D48F0">
        <w:rPr>
          <w:rFonts w:ascii="Calibri" w:hAnsi="Calibri" w:cs="Arial"/>
          <w:sz w:val="22"/>
          <w:szCs w:val="22"/>
          <w:lang w:eastAsia="es-ES"/>
        </w:rPr>
        <w:t>xxxxxxxxx</w:t>
      </w:r>
      <w:proofErr w:type="spellEnd"/>
      <w:r w:rsidRPr="002D48F0">
        <w:rPr>
          <w:rFonts w:ascii="Calibri" w:hAnsi="Calibri" w:cs="Arial"/>
          <w:sz w:val="22"/>
          <w:szCs w:val="22"/>
          <w:lang w:eastAsia="es-ES"/>
        </w:rPr>
        <w:t xml:space="preserve">, </w:t>
      </w:r>
      <w:r w:rsidRPr="002D48F0">
        <w:rPr>
          <w:rFonts w:ascii="Calibri" w:hAnsi="Calibri" w:cs="Arial"/>
          <w:sz w:val="22"/>
          <w:szCs w:val="22"/>
          <w:lang w:val="es-ES_tradnl" w:eastAsia="es-ES"/>
        </w:rPr>
        <w:t>en virtud al Testimonio N° xxx/</w:t>
      </w:r>
      <w:proofErr w:type="spellStart"/>
      <w:r w:rsidRPr="002D48F0">
        <w:rPr>
          <w:rFonts w:ascii="Calibri" w:hAnsi="Calibri" w:cs="Arial"/>
          <w:sz w:val="22"/>
          <w:szCs w:val="22"/>
          <w:lang w:val="es-ES_tradnl" w:eastAsia="es-ES"/>
        </w:rPr>
        <w:t>xxxx</w:t>
      </w:r>
      <w:proofErr w:type="spellEnd"/>
      <w:r w:rsidRPr="002D48F0">
        <w:rPr>
          <w:rFonts w:ascii="Calibri" w:hAnsi="Calibri" w:cs="Arial"/>
          <w:sz w:val="22"/>
          <w:szCs w:val="22"/>
          <w:lang w:val="es-ES_tradnl" w:eastAsia="es-ES"/>
        </w:rPr>
        <w:t xml:space="preserve"> de fecha xx de </w:t>
      </w:r>
      <w:proofErr w:type="spellStart"/>
      <w:r w:rsidRPr="002D48F0">
        <w:rPr>
          <w:rFonts w:ascii="Calibri" w:hAnsi="Calibri" w:cs="Arial"/>
          <w:sz w:val="22"/>
          <w:szCs w:val="22"/>
          <w:lang w:val="es-ES_tradnl" w:eastAsia="es-ES"/>
        </w:rPr>
        <w:t>xxxxxxxxx</w:t>
      </w:r>
      <w:proofErr w:type="spellEnd"/>
      <w:r w:rsidRPr="002D48F0">
        <w:rPr>
          <w:rFonts w:ascii="Calibri" w:hAnsi="Calibri" w:cs="Arial"/>
          <w:sz w:val="22"/>
          <w:szCs w:val="22"/>
          <w:lang w:val="es-ES_tradnl" w:eastAsia="es-ES"/>
        </w:rPr>
        <w:t xml:space="preserve"> de </w:t>
      </w:r>
      <w:proofErr w:type="spellStart"/>
      <w:r w:rsidRPr="002D48F0">
        <w:rPr>
          <w:rFonts w:ascii="Calibri" w:hAnsi="Calibri" w:cs="Arial"/>
          <w:sz w:val="22"/>
          <w:szCs w:val="22"/>
          <w:lang w:val="es-ES_tradnl" w:eastAsia="es-ES"/>
        </w:rPr>
        <w:t>xxxx</w:t>
      </w:r>
      <w:proofErr w:type="spellEnd"/>
      <w:r w:rsidRPr="002D48F0">
        <w:rPr>
          <w:rFonts w:ascii="Calibri" w:hAnsi="Calibri" w:cs="Arial"/>
          <w:sz w:val="22"/>
          <w:szCs w:val="22"/>
          <w:lang w:val="es-ES_tradnl" w:eastAsia="es-ES"/>
        </w:rPr>
        <w:t xml:space="preserve">, otorgado ante Notaría de Fe Pública N° xxx del Tribunal Departamental de Justicia de La Paz - Bolivia, </w:t>
      </w:r>
      <w:r w:rsidRPr="002D48F0">
        <w:rPr>
          <w:rFonts w:ascii="Calibri" w:hAnsi="Calibri" w:cs="Arial"/>
          <w:sz w:val="22"/>
          <w:szCs w:val="22"/>
          <w:lang w:eastAsia="es-ES"/>
        </w:rPr>
        <w:t xml:space="preserve">que en adelante se denominará el </w:t>
      </w:r>
      <w:r w:rsidRPr="002D48F0">
        <w:rPr>
          <w:rFonts w:ascii="Calibri" w:hAnsi="Calibri" w:cs="Arial"/>
          <w:b/>
          <w:bCs/>
          <w:sz w:val="22"/>
          <w:szCs w:val="22"/>
          <w:lang w:val="es-ES_tradnl" w:eastAsia="es-ES"/>
        </w:rPr>
        <w:t>PROVEEDOR</w:t>
      </w:r>
      <w:r w:rsidRPr="002D48F0">
        <w:rPr>
          <w:rFonts w:ascii="Calibri" w:hAnsi="Calibri" w:cs="Arial"/>
          <w:sz w:val="22"/>
          <w:szCs w:val="22"/>
          <w:lang w:eastAsia="es-ES"/>
        </w:rPr>
        <w:t>.</w:t>
      </w:r>
    </w:p>
    <w:p w14:paraId="1DEF06D7" w14:textId="77777777" w:rsidR="002D48F0" w:rsidRPr="002D48F0" w:rsidRDefault="002D48F0" w:rsidP="002D48F0">
      <w:pPr>
        <w:jc w:val="both"/>
        <w:rPr>
          <w:rFonts w:ascii="Calibri" w:hAnsi="Calibri" w:cs="Arial"/>
          <w:sz w:val="22"/>
          <w:szCs w:val="22"/>
          <w:lang w:eastAsia="es-ES"/>
        </w:rPr>
      </w:pPr>
      <w:r w:rsidRPr="002D48F0">
        <w:rPr>
          <w:rFonts w:ascii="Calibri" w:hAnsi="Calibri" w:cs="Arial"/>
          <w:sz w:val="22"/>
          <w:szCs w:val="22"/>
          <w:lang w:eastAsia="es-ES"/>
        </w:rPr>
        <w:t xml:space="preserve">Tanto la </w:t>
      </w:r>
      <w:r w:rsidRPr="002D48F0">
        <w:rPr>
          <w:rFonts w:ascii="Calibri" w:hAnsi="Calibri" w:cs="Arial"/>
          <w:b/>
          <w:sz w:val="22"/>
          <w:szCs w:val="22"/>
          <w:lang w:eastAsia="es-ES"/>
        </w:rPr>
        <w:t>ENTIDAD</w:t>
      </w:r>
      <w:r w:rsidRPr="002D48F0">
        <w:rPr>
          <w:rFonts w:ascii="Calibri" w:hAnsi="Calibri" w:cs="Arial"/>
          <w:sz w:val="22"/>
          <w:szCs w:val="22"/>
          <w:lang w:eastAsia="es-ES"/>
        </w:rPr>
        <w:t xml:space="preserve"> como el </w:t>
      </w:r>
      <w:r w:rsidRPr="002D48F0">
        <w:rPr>
          <w:rFonts w:ascii="Calibri" w:hAnsi="Calibri" w:cs="Arial"/>
          <w:b/>
          <w:sz w:val="22"/>
          <w:szCs w:val="22"/>
          <w:lang w:eastAsia="es-ES"/>
        </w:rPr>
        <w:t>PROVEEDOR</w:t>
      </w:r>
      <w:r w:rsidRPr="002D48F0">
        <w:rPr>
          <w:rFonts w:ascii="Calibri" w:hAnsi="Calibri" w:cs="Arial"/>
          <w:sz w:val="22"/>
          <w:szCs w:val="22"/>
          <w:lang w:eastAsia="es-ES"/>
        </w:rPr>
        <w:t xml:space="preserve"> podrán ser denominados individualmente e indistintamente como “Parte” o colectivamente “Partes”.</w:t>
      </w:r>
    </w:p>
    <w:p w14:paraId="75E61D53" w14:textId="77777777" w:rsidR="002D48F0" w:rsidRPr="002D48F0" w:rsidRDefault="002D48F0" w:rsidP="002D48F0">
      <w:pPr>
        <w:jc w:val="both"/>
        <w:rPr>
          <w:rFonts w:ascii="Calibri" w:hAnsi="Calibri" w:cs="Arial"/>
          <w:b/>
          <w:sz w:val="22"/>
          <w:szCs w:val="22"/>
          <w:u w:val="single"/>
          <w:lang w:val="es-ES_tradnl" w:eastAsia="es-ES"/>
        </w:rPr>
      </w:pPr>
      <w:r w:rsidRPr="002D48F0">
        <w:rPr>
          <w:rFonts w:ascii="Calibri" w:hAnsi="Calibri" w:cs="Arial"/>
          <w:b/>
          <w:sz w:val="22"/>
          <w:szCs w:val="22"/>
          <w:u w:val="single"/>
          <w:lang w:val="es-ES_tradnl" w:eastAsia="es-ES"/>
        </w:rPr>
        <w:t xml:space="preserve">SEGUNDA.- (ANTECEDENTES LEGALES DEL CONTRATO) </w:t>
      </w:r>
    </w:p>
    <w:p w14:paraId="17FFF456" w14:textId="77777777" w:rsidR="002D48F0" w:rsidRPr="002D48F0" w:rsidRDefault="002D48F0" w:rsidP="002D48F0">
      <w:pPr>
        <w:ind w:left="567" w:hanging="567"/>
        <w:jc w:val="both"/>
        <w:rPr>
          <w:rFonts w:ascii="Calibri" w:hAnsi="Calibri" w:cs="Arial"/>
          <w:sz w:val="22"/>
          <w:szCs w:val="22"/>
          <w:lang w:eastAsia="es-ES"/>
        </w:rPr>
      </w:pPr>
      <w:r w:rsidRPr="002D48F0">
        <w:rPr>
          <w:rFonts w:ascii="Calibri" w:hAnsi="Calibri" w:cs="Arial"/>
          <w:b/>
          <w:bCs/>
          <w:sz w:val="22"/>
          <w:szCs w:val="22"/>
          <w:lang w:val="es-BO" w:eastAsia="es-ES"/>
        </w:rPr>
        <w:t xml:space="preserve">2.1. </w:t>
      </w:r>
      <w:r w:rsidRPr="002D48F0">
        <w:rPr>
          <w:rFonts w:ascii="Calibri" w:hAnsi="Calibri" w:cs="Arial"/>
          <w:b/>
          <w:bCs/>
          <w:sz w:val="22"/>
          <w:szCs w:val="22"/>
          <w:lang w:val="es-BO" w:eastAsia="es-ES"/>
        </w:rPr>
        <w:tab/>
      </w:r>
      <w:r w:rsidRPr="002D48F0">
        <w:rPr>
          <w:rFonts w:ascii="Calibri" w:hAnsi="Calibri" w:cs="Arial"/>
          <w:sz w:val="22"/>
          <w:szCs w:val="22"/>
          <w:lang w:eastAsia="es-ES"/>
        </w:rPr>
        <w:t>La</w:t>
      </w:r>
      <w:r w:rsidRPr="002D48F0">
        <w:rPr>
          <w:rFonts w:ascii="Calibri" w:hAnsi="Calibri" w:cs="Arial"/>
          <w:b/>
          <w:sz w:val="22"/>
          <w:szCs w:val="22"/>
          <w:lang w:eastAsia="es-ES"/>
        </w:rPr>
        <w:t xml:space="preserve"> ENTIDAD </w:t>
      </w:r>
      <w:r w:rsidRPr="002D48F0">
        <w:rPr>
          <w:rFonts w:ascii="Calibri" w:hAnsi="Calibri" w:cs="Arial"/>
          <w:sz w:val="22"/>
          <w:szCs w:val="22"/>
          <w:lang w:eastAsia="es-ES"/>
        </w:rPr>
        <w:t xml:space="preserve">mediante la modalidad de contratación directa abreviada, llevó adelante el proceso de contratación para la Adquisición de </w:t>
      </w:r>
      <w:r w:rsidRPr="002D48F0">
        <w:rPr>
          <w:rFonts w:ascii="Calibri" w:hAnsi="Calibri" w:cs="Arial"/>
          <w:b/>
          <w:sz w:val="22"/>
          <w:szCs w:val="22"/>
          <w:lang w:eastAsia="es-ES"/>
        </w:rPr>
        <w:t>“</w:t>
      </w:r>
      <w:proofErr w:type="spellStart"/>
      <w:r w:rsidRPr="002D48F0">
        <w:rPr>
          <w:rFonts w:ascii="Calibri" w:hAnsi="Calibri" w:cs="Arial"/>
          <w:b/>
          <w:sz w:val="22"/>
          <w:szCs w:val="22"/>
          <w:lang w:val="es-BO" w:eastAsia="es-ES"/>
        </w:rPr>
        <w:t>xxxxxxxxxxxxxxxxx</w:t>
      </w:r>
      <w:proofErr w:type="spellEnd"/>
      <w:r w:rsidRPr="002D48F0">
        <w:rPr>
          <w:rFonts w:ascii="Calibri" w:hAnsi="Calibri" w:cs="Arial"/>
          <w:b/>
          <w:sz w:val="22"/>
          <w:szCs w:val="22"/>
          <w:lang w:eastAsia="es-ES"/>
        </w:rPr>
        <w:t>”</w:t>
      </w:r>
      <w:r w:rsidRPr="002D48F0">
        <w:rPr>
          <w:rFonts w:ascii="Calibri" w:hAnsi="Calibri" w:cs="Arial"/>
          <w:sz w:val="22"/>
          <w:szCs w:val="22"/>
          <w:lang w:eastAsia="es-ES"/>
        </w:rPr>
        <w:t>, realizado bajo las normas y regulaciones de contratación establecidas en el Reglamento de Contrataciones Directas en el marco del Decreto Supremo N° 29506 aprobado mediante Resolución de Directorio N°15/2016 de 29 de febrero de 2016 y las especificaciones técnicas.</w:t>
      </w:r>
    </w:p>
    <w:p w14:paraId="514D5265" w14:textId="77777777" w:rsidR="002D48F0" w:rsidRPr="002D48F0" w:rsidRDefault="002D48F0" w:rsidP="002D48F0">
      <w:pPr>
        <w:ind w:left="567" w:hanging="567"/>
        <w:jc w:val="both"/>
        <w:rPr>
          <w:rFonts w:ascii="Calibri" w:hAnsi="Calibri" w:cs="Arial"/>
          <w:bCs/>
          <w:sz w:val="22"/>
          <w:szCs w:val="22"/>
          <w:lang w:eastAsia="es-ES"/>
        </w:rPr>
      </w:pPr>
      <w:r w:rsidRPr="002D48F0">
        <w:rPr>
          <w:rFonts w:ascii="Calibri" w:hAnsi="Calibri" w:cs="Arial"/>
          <w:b/>
          <w:bCs/>
          <w:sz w:val="22"/>
          <w:szCs w:val="22"/>
          <w:lang w:eastAsia="es-ES"/>
        </w:rPr>
        <w:t>2.2.</w:t>
      </w:r>
      <w:r w:rsidRPr="002D48F0">
        <w:rPr>
          <w:rFonts w:ascii="Calibri" w:hAnsi="Calibri" w:cs="Arial"/>
          <w:bCs/>
          <w:sz w:val="22"/>
          <w:szCs w:val="22"/>
          <w:lang w:eastAsia="es-ES"/>
        </w:rPr>
        <w:tab/>
        <w:t>Por su parte el</w:t>
      </w:r>
      <w:r w:rsidRPr="002D48F0">
        <w:rPr>
          <w:rFonts w:ascii="Calibri" w:hAnsi="Calibri" w:cs="Arial"/>
          <w:b/>
          <w:bCs/>
          <w:sz w:val="22"/>
          <w:szCs w:val="22"/>
          <w:lang w:eastAsia="es-ES"/>
        </w:rPr>
        <w:t xml:space="preserve"> PROVEEDOR </w:t>
      </w:r>
      <w:r w:rsidRPr="002D48F0">
        <w:rPr>
          <w:rFonts w:ascii="Calibri" w:hAnsi="Calibri" w:cs="Arial"/>
          <w:bCs/>
          <w:sz w:val="22"/>
          <w:szCs w:val="22"/>
          <w:lang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1E5ECDA7" w14:textId="77777777" w:rsidR="002D48F0" w:rsidRPr="002D48F0" w:rsidRDefault="002D48F0" w:rsidP="002D48F0">
      <w:pPr>
        <w:rPr>
          <w:rFonts w:ascii="Calibri" w:hAnsi="Calibri" w:cs="Arial"/>
          <w:b/>
          <w:sz w:val="22"/>
          <w:szCs w:val="22"/>
          <w:u w:val="single"/>
          <w:lang w:eastAsia="es-ES"/>
        </w:rPr>
      </w:pPr>
      <w:r w:rsidRPr="002D48F0">
        <w:rPr>
          <w:rFonts w:ascii="Calibri" w:hAnsi="Calibri" w:cs="Arial"/>
          <w:b/>
          <w:sz w:val="22"/>
          <w:szCs w:val="22"/>
          <w:u w:val="single"/>
          <w:lang w:val="es-ES_tradnl" w:eastAsia="es-ES"/>
        </w:rPr>
        <w:t xml:space="preserve">TERCERA.- </w:t>
      </w:r>
      <w:r w:rsidRPr="002D48F0">
        <w:rPr>
          <w:rFonts w:ascii="Calibri" w:hAnsi="Calibri" w:cs="Arial"/>
          <w:b/>
          <w:sz w:val="22"/>
          <w:szCs w:val="22"/>
          <w:u w:val="single"/>
          <w:lang w:eastAsia="es-ES"/>
        </w:rPr>
        <w:t>(DISPOSICIONES GENERALES)</w:t>
      </w:r>
    </w:p>
    <w:p w14:paraId="360434CB" w14:textId="77777777" w:rsidR="002D48F0" w:rsidRPr="002D48F0" w:rsidRDefault="002D48F0" w:rsidP="002D48F0">
      <w:pPr>
        <w:ind w:left="567" w:hanging="567"/>
        <w:jc w:val="both"/>
        <w:rPr>
          <w:rFonts w:ascii="Calibri" w:hAnsi="Calibri" w:cs="Arial"/>
          <w:sz w:val="22"/>
          <w:szCs w:val="22"/>
          <w:lang w:eastAsia="es-ES"/>
        </w:rPr>
      </w:pPr>
      <w:r w:rsidRPr="002D48F0">
        <w:rPr>
          <w:rFonts w:ascii="Calibri" w:hAnsi="Calibri" w:cs="Arial"/>
          <w:b/>
          <w:sz w:val="22"/>
          <w:szCs w:val="22"/>
          <w:lang w:eastAsia="es-ES"/>
        </w:rPr>
        <w:t>3.1.</w:t>
      </w:r>
      <w:r w:rsidRPr="002D48F0">
        <w:rPr>
          <w:rFonts w:ascii="Calibri" w:hAnsi="Calibri" w:cs="Arial"/>
          <w:b/>
          <w:sz w:val="22"/>
          <w:szCs w:val="22"/>
          <w:lang w:eastAsia="es-ES"/>
        </w:rPr>
        <w:tab/>
        <w:t>Definiciones:</w:t>
      </w:r>
      <w:r w:rsidRPr="002D48F0">
        <w:rPr>
          <w:rFonts w:ascii="Calibri" w:hAnsi="Calibri" w:cs="Arial"/>
          <w:sz w:val="22"/>
          <w:szCs w:val="22"/>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7"/>
        <w:gridCol w:w="5981"/>
      </w:tblGrid>
      <w:tr w:rsidR="002D48F0" w:rsidRPr="002D48F0" w14:paraId="6B487505" w14:textId="77777777" w:rsidTr="00187FC5">
        <w:tc>
          <w:tcPr>
            <w:tcW w:w="2522" w:type="dxa"/>
            <w:shd w:val="clear" w:color="auto" w:fill="auto"/>
          </w:tcPr>
          <w:p w14:paraId="5A6A2144" w14:textId="77777777" w:rsidR="002D48F0" w:rsidRPr="002D48F0" w:rsidRDefault="002D48F0" w:rsidP="002D48F0">
            <w:pPr>
              <w:rPr>
                <w:rFonts w:ascii="Calibri" w:hAnsi="Calibri" w:cs="Arial"/>
                <w:b/>
                <w:sz w:val="22"/>
                <w:szCs w:val="22"/>
                <w:lang w:eastAsia="es-ES"/>
              </w:rPr>
            </w:pPr>
            <w:r w:rsidRPr="002D48F0">
              <w:rPr>
                <w:rFonts w:ascii="Calibri" w:hAnsi="Calibri" w:cs="Arial"/>
                <w:b/>
                <w:sz w:val="22"/>
                <w:szCs w:val="22"/>
                <w:lang w:eastAsia="es-ES"/>
              </w:rPr>
              <w:t>Adquisición:</w:t>
            </w:r>
          </w:p>
          <w:p w14:paraId="348B1F85" w14:textId="77777777" w:rsidR="002D48F0" w:rsidRPr="002D48F0" w:rsidRDefault="002D48F0" w:rsidP="002D48F0">
            <w:pPr>
              <w:jc w:val="both"/>
              <w:rPr>
                <w:rFonts w:ascii="Calibri" w:hAnsi="Calibri" w:cs="Arial"/>
                <w:sz w:val="22"/>
                <w:szCs w:val="22"/>
                <w:lang w:eastAsia="es-ES"/>
              </w:rPr>
            </w:pPr>
          </w:p>
        </w:tc>
        <w:tc>
          <w:tcPr>
            <w:tcW w:w="6237" w:type="dxa"/>
            <w:shd w:val="clear" w:color="auto" w:fill="auto"/>
          </w:tcPr>
          <w:p w14:paraId="584507C8" w14:textId="77777777" w:rsidR="002D48F0" w:rsidRPr="002D48F0" w:rsidRDefault="002D48F0" w:rsidP="002D48F0">
            <w:pPr>
              <w:jc w:val="both"/>
              <w:rPr>
                <w:rFonts w:ascii="Calibri" w:hAnsi="Calibri" w:cs="Arial"/>
                <w:sz w:val="22"/>
                <w:szCs w:val="22"/>
                <w:lang w:eastAsia="es-ES"/>
              </w:rPr>
            </w:pPr>
            <w:r w:rsidRPr="002D48F0">
              <w:rPr>
                <w:rFonts w:ascii="Calibri" w:hAnsi="Calibri" w:cs="Arial"/>
                <w:sz w:val="22"/>
                <w:szCs w:val="22"/>
                <w:lang w:eastAsia="es-ES"/>
              </w:rPr>
              <w:t xml:space="preserve">Significa la compra de </w:t>
            </w:r>
            <w:r w:rsidRPr="002D48F0">
              <w:rPr>
                <w:rFonts w:ascii="Calibri" w:hAnsi="Calibri" w:cs="Arial"/>
                <w:b/>
                <w:sz w:val="22"/>
                <w:szCs w:val="22"/>
                <w:lang w:eastAsia="es-ES"/>
              </w:rPr>
              <w:t>“</w:t>
            </w:r>
            <w:proofErr w:type="spellStart"/>
            <w:r w:rsidRPr="002D48F0">
              <w:rPr>
                <w:rFonts w:ascii="Calibri" w:hAnsi="Calibri" w:cs="Arial"/>
                <w:b/>
                <w:sz w:val="22"/>
                <w:szCs w:val="22"/>
                <w:lang w:val="es-BO" w:eastAsia="es-ES"/>
              </w:rPr>
              <w:t>xxxxxxxxxxxxxxxxxxxxxx</w:t>
            </w:r>
            <w:proofErr w:type="spellEnd"/>
            <w:r w:rsidRPr="002D48F0">
              <w:rPr>
                <w:rFonts w:ascii="Calibri" w:hAnsi="Calibri" w:cs="Arial"/>
                <w:b/>
                <w:sz w:val="22"/>
                <w:szCs w:val="22"/>
                <w:lang w:eastAsia="es-ES"/>
              </w:rPr>
              <w:t>”</w:t>
            </w:r>
            <w:r w:rsidRPr="002D48F0">
              <w:rPr>
                <w:rFonts w:ascii="Calibri" w:hAnsi="Calibri" w:cs="Arial"/>
                <w:sz w:val="22"/>
                <w:szCs w:val="22"/>
                <w:lang w:eastAsia="es-ES"/>
              </w:rPr>
              <w:t xml:space="preserve">, que será entregada por el </w:t>
            </w:r>
            <w:r w:rsidRPr="002D48F0">
              <w:rPr>
                <w:rFonts w:ascii="Calibri" w:hAnsi="Calibri" w:cs="Arial"/>
                <w:b/>
                <w:sz w:val="22"/>
                <w:szCs w:val="22"/>
                <w:lang w:eastAsia="es-ES"/>
              </w:rPr>
              <w:t>PROVEEDOR</w:t>
            </w:r>
            <w:r w:rsidRPr="002D48F0">
              <w:rPr>
                <w:rFonts w:ascii="Calibri" w:hAnsi="Calibri" w:cs="Arial"/>
                <w:sz w:val="22"/>
                <w:szCs w:val="22"/>
                <w:lang w:eastAsia="es-ES"/>
              </w:rPr>
              <w:t xml:space="preserve"> a favor de la </w:t>
            </w:r>
            <w:r w:rsidRPr="002D48F0">
              <w:rPr>
                <w:rFonts w:ascii="Calibri" w:hAnsi="Calibri" w:cs="Arial"/>
                <w:b/>
                <w:sz w:val="22"/>
                <w:szCs w:val="22"/>
                <w:lang w:eastAsia="es-ES"/>
              </w:rPr>
              <w:t>ENTIDAD</w:t>
            </w:r>
            <w:r w:rsidRPr="002D48F0">
              <w:rPr>
                <w:rFonts w:ascii="Calibri" w:hAnsi="Calibri" w:cs="Arial"/>
                <w:sz w:val="22"/>
                <w:szCs w:val="22"/>
                <w:lang w:eastAsia="es-ES"/>
              </w:rPr>
              <w:t xml:space="preserve"> conforme al objeto del presente Contrato, con su personal, materiales y recursos, bajo su exclusiva responsabilidad y riesgo, cumpliendo las previsiones de este Contrato, sus anexos y la Ley Aplicable.</w:t>
            </w:r>
          </w:p>
        </w:tc>
      </w:tr>
      <w:tr w:rsidR="002D48F0" w:rsidRPr="002D48F0" w14:paraId="06E9A6C1" w14:textId="77777777" w:rsidTr="00187FC5">
        <w:tc>
          <w:tcPr>
            <w:tcW w:w="2522" w:type="dxa"/>
            <w:shd w:val="clear" w:color="auto" w:fill="auto"/>
          </w:tcPr>
          <w:p w14:paraId="55BE3A33" w14:textId="77777777" w:rsidR="002D48F0" w:rsidRPr="002D48F0" w:rsidRDefault="002D48F0" w:rsidP="002D48F0">
            <w:pPr>
              <w:jc w:val="both"/>
              <w:rPr>
                <w:rFonts w:ascii="Calibri" w:hAnsi="Calibri" w:cs="Arial"/>
                <w:b/>
                <w:sz w:val="22"/>
                <w:szCs w:val="22"/>
                <w:lang w:eastAsia="es-ES"/>
              </w:rPr>
            </w:pPr>
            <w:r w:rsidRPr="002D48F0">
              <w:rPr>
                <w:rFonts w:ascii="Calibri" w:hAnsi="Calibri" w:cs="Arial"/>
                <w:b/>
                <w:sz w:val="22"/>
                <w:szCs w:val="22"/>
                <w:lang w:eastAsia="es-ES"/>
              </w:rPr>
              <w:t>Contrato:</w:t>
            </w:r>
          </w:p>
        </w:tc>
        <w:tc>
          <w:tcPr>
            <w:tcW w:w="6237" w:type="dxa"/>
            <w:shd w:val="clear" w:color="auto" w:fill="auto"/>
          </w:tcPr>
          <w:p w14:paraId="7DCB9A41" w14:textId="77777777" w:rsidR="002D48F0" w:rsidRPr="002D48F0" w:rsidRDefault="002D48F0" w:rsidP="002D48F0">
            <w:pPr>
              <w:jc w:val="both"/>
              <w:rPr>
                <w:rFonts w:ascii="Calibri" w:hAnsi="Calibri" w:cs="Arial"/>
                <w:sz w:val="22"/>
                <w:szCs w:val="22"/>
                <w:lang w:eastAsia="es-ES"/>
              </w:rPr>
            </w:pPr>
            <w:r w:rsidRPr="002D48F0">
              <w:rPr>
                <w:rFonts w:ascii="Calibri" w:hAnsi="Calibri" w:cs="Arial"/>
                <w:sz w:val="22"/>
                <w:szCs w:val="22"/>
                <w:lang w:eastAsia="es-ES"/>
              </w:rPr>
              <w:t>Es el presente documento celebrado entre las Partes, junto con todos los anexos que forman parte integrante del mismo.</w:t>
            </w:r>
          </w:p>
        </w:tc>
      </w:tr>
      <w:tr w:rsidR="002D48F0" w:rsidRPr="002D48F0" w14:paraId="0CD6DDEF" w14:textId="77777777" w:rsidTr="00187FC5">
        <w:tc>
          <w:tcPr>
            <w:tcW w:w="2522" w:type="dxa"/>
            <w:shd w:val="clear" w:color="auto" w:fill="auto"/>
          </w:tcPr>
          <w:p w14:paraId="4CAEE665" w14:textId="77777777" w:rsidR="002D48F0" w:rsidRPr="002D48F0" w:rsidRDefault="002D48F0" w:rsidP="002D48F0">
            <w:pPr>
              <w:rPr>
                <w:rFonts w:ascii="Calibri" w:hAnsi="Calibri" w:cs="Arial"/>
                <w:b/>
                <w:sz w:val="22"/>
                <w:szCs w:val="22"/>
                <w:lang w:eastAsia="es-ES"/>
              </w:rPr>
            </w:pPr>
            <w:r w:rsidRPr="002D48F0">
              <w:rPr>
                <w:rFonts w:ascii="Calibri" w:hAnsi="Calibri" w:cs="Arial"/>
                <w:b/>
                <w:sz w:val="22"/>
                <w:szCs w:val="22"/>
                <w:lang w:eastAsia="es-ES"/>
              </w:rPr>
              <w:lastRenderedPageBreak/>
              <w:t>Comité de Recepción:</w:t>
            </w:r>
          </w:p>
        </w:tc>
        <w:tc>
          <w:tcPr>
            <w:tcW w:w="6237" w:type="dxa"/>
            <w:shd w:val="clear" w:color="auto" w:fill="auto"/>
          </w:tcPr>
          <w:p w14:paraId="6CC997F1" w14:textId="77777777" w:rsidR="002D48F0" w:rsidRPr="002D48F0" w:rsidRDefault="002D48F0" w:rsidP="002D48F0">
            <w:pPr>
              <w:jc w:val="both"/>
              <w:rPr>
                <w:rFonts w:ascii="Calibri" w:hAnsi="Calibri" w:cs="Arial"/>
                <w:sz w:val="22"/>
                <w:szCs w:val="22"/>
                <w:lang w:eastAsia="es-ES"/>
              </w:rPr>
            </w:pPr>
            <w:r w:rsidRPr="002D48F0">
              <w:rPr>
                <w:rFonts w:ascii="Calibri" w:hAnsi="Calibri" w:cs="Arial"/>
                <w:sz w:val="22"/>
                <w:szCs w:val="22"/>
                <w:lang w:eastAsia="es-ES"/>
              </w:rPr>
              <w:t xml:space="preserve">Son las personas designadas por la Unidad Solicitante, quienes serán responsables de la verificación y recepción de la </w:t>
            </w:r>
            <w:r w:rsidRPr="002D48F0">
              <w:rPr>
                <w:rFonts w:ascii="Calibri" w:hAnsi="Calibri" w:cs="Arial"/>
                <w:sz w:val="22"/>
                <w:szCs w:val="22"/>
                <w:lang w:val="es-ES_tradnl" w:eastAsia="es-ES"/>
              </w:rPr>
              <w:t>Adquisición</w:t>
            </w:r>
            <w:r w:rsidRPr="002D48F0">
              <w:rPr>
                <w:rFonts w:ascii="Calibri" w:hAnsi="Calibri" w:cs="Arial"/>
                <w:sz w:val="22"/>
                <w:szCs w:val="22"/>
                <w:lang w:eastAsia="es-ES"/>
              </w:rPr>
              <w:t xml:space="preserve"> a ser entregada por el </w:t>
            </w:r>
            <w:r w:rsidRPr="002D48F0">
              <w:rPr>
                <w:rFonts w:ascii="Calibri" w:hAnsi="Calibri" w:cs="Arial"/>
                <w:b/>
                <w:sz w:val="22"/>
                <w:szCs w:val="22"/>
                <w:lang w:eastAsia="es-ES"/>
              </w:rPr>
              <w:t>PROVEEDOR</w:t>
            </w:r>
            <w:r w:rsidRPr="002D48F0">
              <w:rPr>
                <w:rFonts w:ascii="Calibri" w:hAnsi="Calibri" w:cs="Arial"/>
                <w:sz w:val="22"/>
                <w:szCs w:val="22"/>
                <w:lang w:eastAsia="es-ES"/>
              </w:rPr>
              <w:t>, conforme lo establecido en el presente Contrato.</w:t>
            </w:r>
          </w:p>
        </w:tc>
      </w:tr>
      <w:tr w:rsidR="002D48F0" w:rsidRPr="002D48F0" w14:paraId="6D5820AB" w14:textId="77777777" w:rsidTr="00187FC5">
        <w:tc>
          <w:tcPr>
            <w:tcW w:w="2522" w:type="dxa"/>
            <w:shd w:val="clear" w:color="auto" w:fill="auto"/>
          </w:tcPr>
          <w:p w14:paraId="2A0CC429" w14:textId="77777777" w:rsidR="002D48F0" w:rsidRPr="002D48F0" w:rsidRDefault="002D48F0" w:rsidP="002D48F0">
            <w:pPr>
              <w:rPr>
                <w:rFonts w:ascii="Calibri" w:hAnsi="Calibri" w:cs="Arial"/>
                <w:b/>
                <w:sz w:val="22"/>
                <w:szCs w:val="22"/>
                <w:lang w:eastAsia="es-ES"/>
              </w:rPr>
            </w:pPr>
            <w:r w:rsidRPr="002D48F0">
              <w:rPr>
                <w:rFonts w:ascii="Calibri" w:hAnsi="Calibri" w:cs="Arial"/>
                <w:b/>
                <w:sz w:val="22"/>
                <w:szCs w:val="22"/>
                <w:lang w:eastAsia="es-ES"/>
              </w:rPr>
              <w:t>Ley Aplicable:</w:t>
            </w:r>
            <w:r w:rsidRPr="002D48F0">
              <w:rPr>
                <w:rFonts w:ascii="Calibri" w:hAnsi="Calibri" w:cs="Arial"/>
                <w:sz w:val="22"/>
                <w:szCs w:val="22"/>
                <w:lang w:eastAsia="es-ES"/>
              </w:rPr>
              <w:tab/>
            </w:r>
          </w:p>
        </w:tc>
        <w:tc>
          <w:tcPr>
            <w:tcW w:w="6237" w:type="dxa"/>
            <w:shd w:val="clear" w:color="auto" w:fill="auto"/>
          </w:tcPr>
          <w:p w14:paraId="46CE246C" w14:textId="77777777" w:rsidR="002D48F0" w:rsidRPr="002D48F0" w:rsidRDefault="002D48F0" w:rsidP="002D48F0">
            <w:pPr>
              <w:jc w:val="both"/>
              <w:rPr>
                <w:rFonts w:ascii="Calibri" w:hAnsi="Calibri" w:cs="Arial"/>
                <w:sz w:val="22"/>
                <w:szCs w:val="22"/>
                <w:lang w:eastAsia="es-ES"/>
              </w:rPr>
            </w:pPr>
            <w:r w:rsidRPr="002D48F0">
              <w:rPr>
                <w:rFonts w:ascii="Calibri" w:hAnsi="Calibri" w:cs="Arial"/>
                <w:sz w:val="22"/>
                <w:szCs w:val="22"/>
                <w:lang w:eastAsia="es-ES"/>
              </w:rPr>
              <w:t>Son las normas constitucionales, leyes, decretos supremos y toda otra disposición legal vigente y publicada en el Estado Plurinacional de Bolivia.</w:t>
            </w:r>
          </w:p>
        </w:tc>
      </w:tr>
      <w:tr w:rsidR="002D48F0" w:rsidRPr="002D48F0" w14:paraId="489A6E72" w14:textId="77777777" w:rsidTr="00187FC5">
        <w:tc>
          <w:tcPr>
            <w:tcW w:w="2522" w:type="dxa"/>
            <w:shd w:val="clear" w:color="auto" w:fill="auto"/>
          </w:tcPr>
          <w:p w14:paraId="68EA2D5D" w14:textId="77777777" w:rsidR="002D48F0" w:rsidRPr="002D48F0" w:rsidRDefault="002D48F0" w:rsidP="002D48F0">
            <w:pPr>
              <w:rPr>
                <w:rFonts w:ascii="Calibri" w:hAnsi="Calibri" w:cs="Arial"/>
                <w:b/>
                <w:sz w:val="22"/>
                <w:szCs w:val="22"/>
                <w:lang w:eastAsia="es-ES"/>
              </w:rPr>
            </w:pPr>
            <w:r w:rsidRPr="002D48F0">
              <w:rPr>
                <w:rFonts w:ascii="Calibri" w:hAnsi="Calibri" w:cs="Arial"/>
                <w:b/>
                <w:sz w:val="22"/>
                <w:szCs w:val="22"/>
                <w:lang w:eastAsia="es-ES"/>
              </w:rPr>
              <w:t>Unidad Solicitante:</w:t>
            </w:r>
          </w:p>
        </w:tc>
        <w:tc>
          <w:tcPr>
            <w:tcW w:w="6237" w:type="dxa"/>
            <w:shd w:val="clear" w:color="auto" w:fill="auto"/>
          </w:tcPr>
          <w:p w14:paraId="7ADB42B1" w14:textId="77777777" w:rsidR="002D48F0" w:rsidRPr="002D48F0" w:rsidRDefault="002D48F0" w:rsidP="002D48F0">
            <w:pPr>
              <w:jc w:val="both"/>
              <w:rPr>
                <w:rFonts w:ascii="Calibri" w:hAnsi="Calibri" w:cs="Arial"/>
                <w:sz w:val="22"/>
                <w:szCs w:val="22"/>
                <w:lang w:eastAsia="es-ES"/>
              </w:rPr>
            </w:pPr>
            <w:r w:rsidRPr="002D48F0">
              <w:rPr>
                <w:rFonts w:ascii="Calibri" w:hAnsi="Calibri" w:cs="Arial"/>
                <w:sz w:val="22"/>
                <w:szCs w:val="22"/>
                <w:lang w:eastAsia="es-ES"/>
              </w:rPr>
              <w:t xml:space="preserve">Es la Gerencia de Redes de Gas y Ductos de la </w:t>
            </w:r>
            <w:r w:rsidRPr="002D48F0">
              <w:rPr>
                <w:rFonts w:ascii="Calibri" w:hAnsi="Calibri" w:cs="Arial"/>
                <w:b/>
                <w:sz w:val="22"/>
                <w:szCs w:val="22"/>
                <w:lang w:eastAsia="es-ES"/>
              </w:rPr>
              <w:t>ENTIDAD</w:t>
            </w:r>
            <w:r w:rsidRPr="002D48F0">
              <w:rPr>
                <w:rFonts w:ascii="Calibri" w:hAnsi="Calibri" w:cs="Arial"/>
                <w:sz w:val="22"/>
                <w:szCs w:val="22"/>
                <w:lang w:eastAsia="es-ES"/>
              </w:rPr>
              <w:t>.</w:t>
            </w:r>
          </w:p>
        </w:tc>
      </w:tr>
    </w:tbl>
    <w:p w14:paraId="678BE5DA" w14:textId="77777777" w:rsidR="002D48F0" w:rsidRPr="002D48F0" w:rsidRDefault="002D48F0" w:rsidP="002D48F0">
      <w:pPr>
        <w:ind w:left="709" w:hanging="709"/>
        <w:jc w:val="both"/>
        <w:rPr>
          <w:rFonts w:ascii="Calibri" w:hAnsi="Calibri" w:cs="Arial"/>
          <w:sz w:val="22"/>
          <w:szCs w:val="22"/>
          <w:lang w:eastAsia="es-ES"/>
        </w:rPr>
      </w:pPr>
      <w:r w:rsidRPr="002D48F0">
        <w:rPr>
          <w:rFonts w:ascii="Calibri" w:hAnsi="Calibri" w:cs="Arial"/>
          <w:b/>
          <w:sz w:val="22"/>
          <w:szCs w:val="22"/>
          <w:lang w:eastAsia="es-ES"/>
        </w:rPr>
        <w:t xml:space="preserve">3.2. </w:t>
      </w:r>
      <w:r w:rsidRPr="002D48F0">
        <w:rPr>
          <w:rFonts w:ascii="Calibri" w:hAnsi="Calibri" w:cs="Arial"/>
          <w:b/>
          <w:sz w:val="22"/>
          <w:szCs w:val="22"/>
          <w:lang w:eastAsia="es-ES"/>
        </w:rPr>
        <w:tab/>
        <w:t xml:space="preserve">Relación entre las Partes: </w:t>
      </w:r>
      <w:r w:rsidRPr="002D48F0">
        <w:rPr>
          <w:rFonts w:ascii="Calibri" w:hAnsi="Calibri" w:cs="Arial"/>
          <w:sz w:val="22"/>
          <w:szCs w:val="22"/>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D48F0">
        <w:rPr>
          <w:rFonts w:ascii="Calibri" w:hAnsi="Calibri" w:cs="Arial"/>
          <w:b/>
          <w:sz w:val="22"/>
          <w:szCs w:val="22"/>
          <w:lang w:eastAsia="es-ES"/>
        </w:rPr>
        <w:t>PROVEEDOR</w:t>
      </w:r>
      <w:r w:rsidRPr="002D48F0">
        <w:rPr>
          <w:rFonts w:ascii="Calibri" w:hAnsi="Calibri" w:cs="Arial"/>
          <w:sz w:val="22"/>
          <w:szCs w:val="22"/>
          <w:lang w:eastAsia="es-ES"/>
        </w:rPr>
        <w:t>, quien será plenamente responsable por todos los aspectos relacionados con este Contrato y la Ley Aplicable.</w:t>
      </w:r>
    </w:p>
    <w:p w14:paraId="7CFDBF3F" w14:textId="77777777" w:rsidR="002D48F0" w:rsidRPr="002D48F0" w:rsidRDefault="002D48F0" w:rsidP="002D48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Arial"/>
          <w:sz w:val="22"/>
          <w:szCs w:val="22"/>
          <w:lang w:eastAsia="es-ES"/>
        </w:rPr>
      </w:pPr>
      <w:r w:rsidRPr="002D48F0">
        <w:rPr>
          <w:rFonts w:ascii="Calibri" w:hAnsi="Calibri" w:cs="Arial"/>
          <w:b/>
          <w:sz w:val="22"/>
          <w:szCs w:val="22"/>
          <w:lang w:eastAsia="es-ES"/>
        </w:rPr>
        <w:t>3.3.</w:t>
      </w:r>
      <w:r w:rsidRPr="002D48F0">
        <w:rPr>
          <w:rFonts w:ascii="Calibri" w:hAnsi="Calibri" w:cs="Arial"/>
          <w:sz w:val="22"/>
          <w:szCs w:val="22"/>
          <w:lang w:eastAsia="es-ES"/>
        </w:rPr>
        <w:tab/>
      </w:r>
      <w:r w:rsidRPr="002D48F0">
        <w:rPr>
          <w:rFonts w:ascii="Calibri" w:hAnsi="Calibri" w:cs="Arial"/>
          <w:b/>
          <w:sz w:val="22"/>
          <w:szCs w:val="22"/>
          <w:lang w:eastAsia="es-ES"/>
        </w:rPr>
        <w:t>Ley que rige el Contrato:</w:t>
      </w:r>
      <w:r w:rsidRPr="002D48F0">
        <w:rPr>
          <w:rFonts w:ascii="Calibri" w:hAnsi="Calibri" w:cs="Arial"/>
          <w:sz w:val="22"/>
          <w:szCs w:val="22"/>
          <w:lang w:eastAsia="es-ES"/>
        </w:rPr>
        <w:t xml:space="preserve"> Este Contrato, su significado e interpretación y la relación que crea entre las Partes se regirá por Ley Aplicable.</w:t>
      </w:r>
    </w:p>
    <w:p w14:paraId="2D9ED909" w14:textId="77777777" w:rsidR="002D48F0" w:rsidRPr="002D48F0" w:rsidRDefault="002D48F0" w:rsidP="002D48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Arial"/>
          <w:sz w:val="22"/>
          <w:szCs w:val="22"/>
          <w:lang w:eastAsia="es-ES"/>
        </w:rPr>
      </w:pPr>
      <w:r w:rsidRPr="002D48F0">
        <w:rPr>
          <w:rFonts w:ascii="Calibri" w:hAnsi="Calibri" w:cs="Arial"/>
          <w:b/>
          <w:sz w:val="22"/>
          <w:szCs w:val="22"/>
          <w:lang w:eastAsia="es-ES"/>
        </w:rPr>
        <w:t>3.4.</w:t>
      </w:r>
      <w:r w:rsidRPr="002D48F0">
        <w:rPr>
          <w:rFonts w:ascii="Calibri" w:hAnsi="Calibri" w:cs="Arial"/>
          <w:sz w:val="22"/>
          <w:szCs w:val="22"/>
          <w:lang w:eastAsia="es-ES"/>
        </w:rPr>
        <w:tab/>
      </w:r>
      <w:r w:rsidRPr="002D48F0">
        <w:rPr>
          <w:rFonts w:ascii="Calibri" w:hAnsi="Calibri" w:cs="Arial"/>
          <w:b/>
          <w:sz w:val="22"/>
          <w:szCs w:val="22"/>
          <w:lang w:eastAsia="es-ES"/>
        </w:rPr>
        <w:t xml:space="preserve">Idioma: </w:t>
      </w:r>
      <w:r w:rsidRPr="002D48F0">
        <w:rPr>
          <w:rFonts w:ascii="Calibri" w:hAnsi="Calibri" w:cs="Arial"/>
          <w:sz w:val="22"/>
          <w:szCs w:val="22"/>
          <w:lang w:eastAsia="es-ES"/>
        </w:rPr>
        <w:t>Este Contrato se ha celebrado en castellano, idioma por el que se regirán obligatoriamente todas las materias relacionadas con el mismo o su interpretación.</w:t>
      </w:r>
    </w:p>
    <w:p w14:paraId="41F8FF91" w14:textId="77777777" w:rsidR="002D48F0" w:rsidRPr="002D48F0" w:rsidRDefault="002D48F0" w:rsidP="002D48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Arial"/>
          <w:sz w:val="22"/>
          <w:szCs w:val="22"/>
          <w:lang w:eastAsia="es-ES"/>
        </w:rPr>
      </w:pPr>
      <w:r w:rsidRPr="002D48F0">
        <w:rPr>
          <w:rFonts w:ascii="Calibri" w:hAnsi="Calibri" w:cs="Arial"/>
          <w:b/>
          <w:sz w:val="22"/>
          <w:szCs w:val="22"/>
          <w:lang w:eastAsia="es-ES"/>
        </w:rPr>
        <w:t>3.5.</w:t>
      </w:r>
      <w:r w:rsidRPr="002D48F0">
        <w:rPr>
          <w:rFonts w:ascii="Calibri" w:hAnsi="Calibri" w:cs="Arial"/>
          <w:sz w:val="22"/>
          <w:szCs w:val="22"/>
          <w:lang w:eastAsia="es-ES"/>
        </w:rPr>
        <w:tab/>
      </w:r>
      <w:r w:rsidRPr="002D48F0">
        <w:rPr>
          <w:rFonts w:ascii="Calibri" w:hAnsi="Calibri" w:cs="Arial"/>
          <w:b/>
          <w:sz w:val="22"/>
          <w:szCs w:val="22"/>
          <w:lang w:eastAsia="es-ES"/>
        </w:rPr>
        <w:t>Encabezamientos:</w:t>
      </w:r>
      <w:r w:rsidRPr="002D48F0">
        <w:rPr>
          <w:rFonts w:ascii="Calibri" w:hAnsi="Calibri" w:cs="Arial"/>
          <w:sz w:val="22"/>
          <w:szCs w:val="22"/>
          <w:lang w:eastAsia="es-ES"/>
        </w:rPr>
        <w:t xml:space="preserve"> El contenido de este Contrato no se verá restringido, modificado o afectado por los encabezamientos.</w:t>
      </w:r>
    </w:p>
    <w:p w14:paraId="08713A97" w14:textId="77777777" w:rsidR="002D48F0" w:rsidRPr="002D48F0" w:rsidRDefault="002D48F0" w:rsidP="002D48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Arial"/>
          <w:sz w:val="22"/>
          <w:szCs w:val="22"/>
          <w:lang w:eastAsia="es-ES"/>
        </w:rPr>
      </w:pPr>
      <w:r w:rsidRPr="002D48F0">
        <w:rPr>
          <w:rFonts w:ascii="Calibri" w:hAnsi="Calibri" w:cs="Arial"/>
          <w:b/>
          <w:sz w:val="22"/>
          <w:szCs w:val="22"/>
          <w:lang w:eastAsia="es-ES"/>
        </w:rPr>
        <w:t>3.6.</w:t>
      </w:r>
      <w:r w:rsidRPr="002D48F0">
        <w:rPr>
          <w:rFonts w:ascii="Calibri" w:hAnsi="Calibri" w:cs="Arial"/>
          <w:sz w:val="22"/>
          <w:szCs w:val="22"/>
          <w:lang w:eastAsia="es-ES"/>
        </w:rPr>
        <w:tab/>
      </w:r>
      <w:r w:rsidRPr="002D48F0">
        <w:rPr>
          <w:rFonts w:ascii="Calibri" w:hAnsi="Calibri" w:cs="Arial"/>
          <w:b/>
          <w:sz w:val="22"/>
          <w:szCs w:val="22"/>
          <w:lang w:eastAsia="es-ES"/>
        </w:rPr>
        <w:t>Totalidad del acuerdo:</w:t>
      </w:r>
      <w:r w:rsidRPr="002D48F0">
        <w:rPr>
          <w:rFonts w:ascii="Calibri" w:hAnsi="Calibri" w:cs="Arial"/>
          <w:sz w:val="22"/>
          <w:szCs w:val="22"/>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AE16F52" w14:textId="77777777" w:rsidR="002D48F0" w:rsidRPr="002D48F0" w:rsidRDefault="002D48F0" w:rsidP="002D48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Arial"/>
          <w:sz w:val="22"/>
          <w:szCs w:val="22"/>
          <w:lang w:eastAsia="es-ES"/>
        </w:rPr>
      </w:pPr>
      <w:r w:rsidRPr="002D48F0">
        <w:rPr>
          <w:rFonts w:ascii="Calibri" w:hAnsi="Calibri" w:cs="Arial"/>
          <w:b/>
          <w:sz w:val="22"/>
          <w:szCs w:val="22"/>
          <w:lang w:eastAsia="es-ES"/>
        </w:rPr>
        <w:t>3.7.</w:t>
      </w:r>
      <w:r w:rsidRPr="002D48F0">
        <w:rPr>
          <w:rFonts w:ascii="Calibri" w:hAnsi="Calibri" w:cs="Arial"/>
          <w:sz w:val="22"/>
          <w:szCs w:val="22"/>
          <w:lang w:eastAsia="es-ES"/>
        </w:rPr>
        <w:tab/>
      </w:r>
      <w:r w:rsidRPr="002D48F0">
        <w:rPr>
          <w:rFonts w:ascii="Calibri" w:hAnsi="Calibri" w:cs="Arial"/>
          <w:b/>
          <w:sz w:val="22"/>
          <w:szCs w:val="22"/>
          <w:lang w:eastAsia="es-ES"/>
        </w:rPr>
        <w:t>Plazos:</w:t>
      </w:r>
      <w:r w:rsidRPr="002D48F0">
        <w:rPr>
          <w:rFonts w:ascii="Calibri" w:hAnsi="Calibri" w:cs="Arial"/>
          <w:sz w:val="22"/>
          <w:szCs w:val="22"/>
          <w:lang w:eastAsia="es-ES"/>
        </w:rPr>
        <w:t xml:space="preserve"> Todos los plazos establecidos en este Contrato y sus anexos se entenderán como días calendario, salvo indicación expresa en contrario.</w:t>
      </w:r>
    </w:p>
    <w:p w14:paraId="35788D08" w14:textId="77777777" w:rsidR="002D48F0" w:rsidRPr="002D48F0" w:rsidRDefault="002D48F0" w:rsidP="002D48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Arial"/>
          <w:sz w:val="22"/>
          <w:szCs w:val="22"/>
          <w:lang w:eastAsia="es-ES"/>
        </w:rPr>
      </w:pPr>
      <w:r w:rsidRPr="002D48F0">
        <w:rPr>
          <w:rFonts w:ascii="Calibri" w:hAnsi="Calibri" w:cs="Arial"/>
          <w:b/>
          <w:sz w:val="22"/>
          <w:szCs w:val="22"/>
          <w:lang w:eastAsia="es-ES"/>
        </w:rPr>
        <w:t>3.8.</w:t>
      </w:r>
      <w:r w:rsidRPr="002D48F0">
        <w:rPr>
          <w:rFonts w:ascii="Calibri" w:hAnsi="Calibri" w:cs="Arial"/>
          <w:sz w:val="22"/>
          <w:szCs w:val="22"/>
          <w:lang w:eastAsia="es-ES"/>
        </w:rPr>
        <w:tab/>
      </w:r>
      <w:r w:rsidRPr="002D48F0">
        <w:rPr>
          <w:rFonts w:ascii="Calibri" w:hAnsi="Calibri" w:cs="Arial"/>
          <w:b/>
          <w:sz w:val="22"/>
          <w:szCs w:val="22"/>
          <w:lang w:eastAsia="es-ES"/>
        </w:rPr>
        <w:t>Mayúsculas:</w:t>
      </w:r>
      <w:r w:rsidRPr="002D48F0">
        <w:rPr>
          <w:rFonts w:ascii="Calibri" w:hAnsi="Calibri" w:cs="Arial"/>
          <w:sz w:val="22"/>
          <w:szCs w:val="22"/>
          <w:lang w:eastAsia="es-ES"/>
        </w:rPr>
        <w:t xml:space="preserve"> El uso de las mayúsculas se entenderá conforme a las denominaciones otorgadas en este instrumento, o de acuerdo a su contexto, usando indistintamente en plural o singular.</w:t>
      </w:r>
    </w:p>
    <w:p w14:paraId="6CC749A4" w14:textId="77777777" w:rsidR="002D48F0" w:rsidRPr="002D48F0" w:rsidRDefault="002D48F0" w:rsidP="002D48F0">
      <w:pPr>
        <w:ind w:left="709" w:hanging="709"/>
        <w:jc w:val="both"/>
        <w:rPr>
          <w:rFonts w:ascii="Calibri" w:hAnsi="Calibri" w:cs="Arial"/>
          <w:sz w:val="22"/>
          <w:szCs w:val="22"/>
          <w:lang w:eastAsia="es-ES"/>
        </w:rPr>
      </w:pPr>
      <w:r w:rsidRPr="002D48F0">
        <w:rPr>
          <w:rFonts w:ascii="Calibri" w:hAnsi="Calibri" w:cs="Arial"/>
          <w:b/>
          <w:bCs/>
          <w:sz w:val="22"/>
          <w:szCs w:val="22"/>
          <w:lang w:eastAsia="es-ES"/>
        </w:rPr>
        <w:t>3.9.</w:t>
      </w:r>
      <w:r w:rsidRPr="002D48F0">
        <w:rPr>
          <w:rFonts w:ascii="Calibri" w:hAnsi="Calibri" w:cs="Arial"/>
          <w:b/>
          <w:bCs/>
          <w:sz w:val="22"/>
          <w:szCs w:val="22"/>
          <w:lang w:eastAsia="es-ES"/>
        </w:rPr>
        <w:tab/>
        <w:t xml:space="preserve">Discrepancias: </w:t>
      </w:r>
      <w:r w:rsidRPr="002D48F0">
        <w:rPr>
          <w:rFonts w:ascii="Calibri" w:hAnsi="Calibri" w:cs="Arial"/>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460FB56" w14:textId="77777777" w:rsidR="002D48F0" w:rsidRPr="002D48F0" w:rsidRDefault="002D48F0" w:rsidP="002D48F0">
      <w:pPr>
        <w:ind w:left="709" w:hanging="709"/>
        <w:jc w:val="both"/>
        <w:rPr>
          <w:rFonts w:ascii="Calibri" w:hAnsi="Calibri" w:cs="Arial"/>
          <w:sz w:val="22"/>
          <w:szCs w:val="22"/>
          <w:u w:val="single"/>
          <w:lang w:eastAsia="es-ES"/>
        </w:rPr>
      </w:pPr>
      <w:r w:rsidRPr="002D48F0">
        <w:rPr>
          <w:rFonts w:ascii="Calibri" w:hAnsi="Calibri" w:cs="Arial"/>
          <w:b/>
          <w:bCs/>
          <w:sz w:val="22"/>
          <w:szCs w:val="22"/>
          <w:u w:val="single"/>
          <w:lang w:eastAsia="es-ES"/>
        </w:rPr>
        <w:t>CUARTA.</w:t>
      </w:r>
      <w:r w:rsidRPr="002D48F0">
        <w:rPr>
          <w:rFonts w:ascii="Calibri" w:hAnsi="Calibri" w:cs="Arial"/>
          <w:sz w:val="22"/>
          <w:szCs w:val="22"/>
          <w:u w:val="single"/>
          <w:lang w:eastAsia="es-ES"/>
        </w:rPr>
        <w:t xml:space="preserve">- </w:t>
      </w:r>
      <w:r w:rsidRPr="002D48F0">
        <w:rPr>
          <w:rFonts w:ascii="Calibri" w:hAnsi="Calibri" w:cs="Arial"/>
          <w:b/>
          <w:sz w:val="22"/>
          <w:szCs w:val="22"/>
          <w:u w:val="single"/>
          <w:lang w:eastAsia="es-ES"/>
        </w:rPr>
        <w:t>(NATURALEZA DEL CONTRATO)</w:t>
      </w:r>
    </w:p>
    <w:p w14:paraId="0796D54F" w14:textId="77777777" w:rsidR="002D48F0" w:rsidRPr="002D48F0" w:rsidRDefault="002D48F0" w:rsidP="002D48F0">
      <w:pPr>
        <w:jc w:val="both"/>
        <w:rPr>
          <w:rFonts w:ascii="Calibri" w:hAnsi="Calibri" w:cs="Arial"/>
          <w:sz w:val="22"/>
          <w:szCs w:val="22"/>
          <w:lang w:eastAsia="es-ES"/>
        </w:rPr>
      </w:pPr>
      <w:r w:rsidRPr="002D48F0">
        <w:rPr>
          <w:rFonts w:ascii="Calibri" w:hAnsi="Calibri" w:cs="Arial"/>
          <w:bCs/>
          <w:sz w:val="22"/>
          <w:szCs w:val="22"/>
          <w:lang w:eastAsia="es-ES"/>
        </w:rPr>
        <w:t>El presente Contrato es de naturaleza administrativa, por tanto su aplicación e interpretación deberá realizarse en el marco de la normativa legal vigente en el Estado Plurinacional de Bolivia.</w:t>
      </w:r>
    </w:p>
    <w:p w14:paraId="4081DA9E" w14:textId="77777777" w:rsidR="002D48F0" w:rsidRPr="002D48F0" w:rsidRDefault="002D48F0" w:rsidP="002D48F0">
      <w:pPr>
        <w:jc w:val="both"/>
        <w:rPr>
          <w:rFonts w:ascii="Calibri" w:hAnsi="Calibri" w:cs="Arial"/>
          <w:sz w:val="22"/>
          <w:szCs w:val="22"/>
          <w:u w:val="single"/>
          <w:lang w:val="es-ES_tradnl" w:eastAsia="es-ES"/>
        </w:rPr>
      </w:pPr>
      <w:r w:rsidRPr="002D48F0">
        <w:rPr>
          <w:rFonts w:ascii="Calibri" w:hAnsi="Calibri" w:cs="Arial"/>
          <w:b/>
          <w:sz w:val="22"/>
          <w:szCs w:val="22"/>
          <w:u w:val="single"/>
          <w:lang w:val="es-ES_tradnl" w:eastAsia="es-ES"/>
        </w:rPr>
        <w:t>QUINTA.- (DOCUMENTOS DEL CONTRATO)</w:t>
      </w:r>
    </w:p>
    <w:p w14:paraId="50ACAB9A" w14:textId="77777777" w:rsidR="002D48F0" w:rsidRPr="002D48F0" w:rsidRDefault="002D48F0" w:rsidP="002D48F0">
      <w:pPr>
        <w:jc w:val="both"/>
        <w:rPr>
          <w:rFonts w:ascii="Calibri" w:hAnsi="Calibri" w:cs="Arial"/>
          <w:sz w:val="22"/>
          <w:szCs w:val="22"/>
          <w:lang w:val="es-BO"/>
        </w:rPr>
      </w:pPr>
      <w:r w:rsidRPr="002D48F0">
        <w:rPr>
          <w:rFonts w:ascii="Calibri" w:hAnsi="Calibri" w:cs="Arial"/>
          <w:sz w:val="22"/>
          <w:szCs w:val="22"/>
          <w:lang w:val="es-BO"/>
        </w:rPr>
        <w:t xml:space="preserve">Forman parte integrante e indivisible del presente Contrato, los anexos que se detallan a continuación y que tienen por finalidad complementarse mutuamente: </w:t>
      </w:r>
    </w:p>
    <w:p w14:paraId="0B40025F" w14:textId="77777777" w:rsidR="002D48F0" w:rsidRPr="002D48F0" w:rsidRDefault="002D48F0" w:rsidP="002D48F0">
      <w:pPr>
        <w:ind w:left="2124" w:hanging="1131"/>
        <w:jc w:val="both"/>
        <w:rPr>
          <w:rFonts w:ascii="Calibri" w:hAnsi="Calibri" w:cs="Arial"/>
          <w:sz w:val="22"/>
          <w:szCs w:val="22"/>
          <w:lang w:val="es-ES_tradnl" w:eastAsia="es-ES"/>
        </w:rPr>
      </w:pPr>
      <w:r w:rsidRPr="002D48F0">
        <w:rPr>
          <w:rFonts w:ascii="Calibri" w:hAnsi="Calibri" w:cs="Arial"/>
          <w:sz w:val="22"/>
          <w:szCs w:val="22"/>
          <w:lang w:val="es-ES_tradnl" w:eastAsia="es-ES"/>
        </w:rPr>
        <w:t>Anexo 1:</w:t>
      </w:r>
      <w:r w:rsidRPr="002D48F0">
        <w:rPr>
          <w:rFonts w:ascii="Calibri" w:hAnsi="Calibri" w:cs="Arial"/>
          <w:sz w:val="22"/>
          <w:szCs w:val="22"/>
          <w:lang w:val="es-ES_tradnl" w:eastAsia="es-ES"/>
        </w:rPr>
        <w:tab/>
        <w:t>Documento base de contratación, (aclaraciones, enmiendas si corresponden).</w:t>
      </w:r>
    </w:p>
    <w:p w14:paraId="31A7BEAB" w14:textId="77777777" w:rsidR="002D48F0" w:rsidRPr="002D48F0" w:rsidRDefault="002D48F0" w:rsidP="002D48F0">
      <w:pPr>
        <w:ind w:left="993"/>
        <w:jc w:val="both"/>
        <w:rPr>
          <w:rFonts w:ascii="Calibri" w:hAnsi="Calibri" w:cs="Arial"/>
          <w:sz w:val="22"/>
          <w:szCs w:val="22"/>
          <w:lang w:val="es-ES_tradnl" w:eastAsia="es-ES"/>
        </w:rPr>
      </w:pPr>
      <w:r w:rsidRPr="002D48F0">
        <w:rPr>
          <w:rFonts w:ascii="Calibri" w:hAnsi="Calibri" w:cs="Arial"/>
          <w:sz w:val="22"/>
          <w:szCs w:val="22"/>
          <w:lang w:val="es-ES_tradnl" w:eastAsia="es-ES"/>
        </w:rPr>
        <w:t>Anexo 2:</w:t>
      </w:r>
      <w:r w:rsidRPr="002D48F0">
        <w:rPr>
          <w:rFonts w:ascii="Calibri" w:hAnsi="Calibri" w:cs="Arial"/>
          <w:sz w:val="22"/>
          <w:szCs w:val="22"/>
          <w:lang w:val="es-ES_tradnl" w:eastAsia="es-ES"/>
        </w:rPr>
        <w:tab/>
        <w:t>Reunión de concertación</w:t>
      </w:r>
    </w:p>
    <w:p w14:paraId="0B4A7CE4" w14:textId="77777777" w:rsidR="002D48F0" w:rsidRPr="002D48F0" w:rsidRDefault="002D48F0" w:rsidP="002D48F0">
      <w:pPr>
        <w:ind w:left="993"/>
        <w:jc w:val="both"/>
        <w:rPr>
          <w:rFonts w:ascii="Calibri" w:hAnsi="Calibri" w:cs="Arial"/>
          <w:sz w:val="22"/>
          <w:szCs w:val="22"/>
          <w:lang w:val="es-ES_tradnl" w:eastAsia="es-ES"/>
        </w:rPr>
      </w:pPr>
      <w:r w:rsidRPr="002D48F0">
        <w:rPr>
          <w:rFonts w:ascii="Calibri" w:hAnsi="Calibri" w:cs="Arial"/>
          <w:sz w:val="22"/>
          <w:szCs w:val="22"/>
          <w:lang w:val="es-ES_tradnl" w:eastAsia="es-ES"/>
        </w:rPr>
        <w:t>Anexo 3.</w:t>
      </w:r>
      <w:r w:rsidRPr="002D48F0">
        <w:rPr>
          <w:rFonts w:ascii="Calibri" w:hAnsi="Calibri" w:cs="Arial"/>
          <w:sz w:val="22"/>
          <w:szCs w:val="22"/>
          <w:lang w:val="es-ES_tradnl" w:eastAsia="es-ES"/>
        </w:rPr>
        <w:tab/>
        <w:t>Propuesta adjudicada (oferta técnica y oferta económica).</w:t>
      </w:r>
    </w:p>
    <w:p w14:paraId="43A5F757" w14:textId="77777777" w:rsidR="002D48F0" w:rsidRPr="002D48F0" w:rsidRDefault="002D48F0" w:rsidP="002D48F0">
      <w:pPr>
        <w:ind w:left="993"/>
        <w:jc w:val="both"/>
        <w:rPr>
          <w:rFonts w:ascii="Calibri" w:hAnsi="Calibri" w:cs="Arial"/>
          <w:sz w:val="22"/>
          <w:szCs w:val="22"/>
          <w:lang w:val="es-ES_tradnl" w:eastAsia="es-ES"/>
        </w:rPr>
      </w:pPr>
      <w:r w:rsidRPr="002D48F0">
        <w:rPr>
          <w:rFonts w:ascii="Calibri" w:hAnsi="Calibri" w:cs="Arial"/>
          <w:sz w:val="22"/>
          <w:szCs w:val="22"/>
          <w:lang w:val="es-ES_tradnl" w:eastAsia="es-ES"/>
        </w:rPr>
        <w:t>Anexo 4:</w:t>
      </w:r>
      <w:r w:rsidRPr="002D48F0">
        <w:rPr>
          <w:rFonts w:ascii="Calibri" w:hAnsi="Calibri" w:cs="Arial"/>
          <w:sz w:val="22"/>
          <w:szCs w:val="22"/>
          <w:lang w:val="es-ES_tradnl" w:eastAsia="es-ES"/>
        </w:rPr>
        <w:tab/>
        <w:t>Garantía.</w:t>
      </w:r>
    </w:p>
    <w:p w14:paraId="510EAD81" w14:textId="77777777" w:rsidR="002D48F0" w:rsidRPr="002D48F0" w:rsidRDefault="002D48F0" w:rsidP="002D48F0">
      <w:pPr>
        <w:jc w:val="both"/>
        <w:rPr>
          <w:rFonts w:ascii="Calibri" w:hAnsi="Calibri" w:cs="Arial"/>
          <w:b/>
          <w:sz w:val="22"/>
          <w:szCs w:val="22"/>
          <w:u w:val="single"/>
          <w:lang w:val="es-ES_tradnl" w:eastAsia="es-ES"/>
        </w:rPr>
      </w:pPr>
      <w:r w:rsidRPr="002D48F0">
        <w:rPr>
          <w:rFonts w:ascii="Calibri" w:hAnsi="Calibri" w:cs="Arial"/>
          <w:b/>
          <w:sz w:val="22"/>
          <w:szCs w:val="22"/>
          <w:u w:val="single"/>
          <w:lang w:val="es-ES_tradnl" w:eastAsia="es-ES"/>
        </w:rPr>
        <w:t xml:space="preserve">SEXTA.- (OBJETO DEL CONTRATO) </w:t>
      </w:r>
    </w:p>
    <w:p w14:paraId="3B231318" w14:textId="77777777" w:rsidR="002D48F0" w:rsidRPr="002D48F0" w:rsidRDefault="002D48F0" w:rsidP="002D48F0">
      <w:pPr>
        <w:jc w:val="both"/>
        <w:rPr>
          <w:rFonts w:ascii="Calibri" w:hAnsi="Calibri" w:cs="Arial"/>
          <w:sz w:val="22"/>
          <w:szCs w:val="22"/>
          <w:lang w:eastAsia="es-ES"/>
        </w:rPr>
      </w:pPr>
      <w:r w:rsidRPr="002D48F0">
        <w:rPr>
          <w:rFonts w:ascii="Calibri" w:hAnsi="Calibri" w:cs="Arial"/>
          <w:sz w:val="22"/>
          <w:szCs w:val="22"/>
          <w:lang w:eastAsia="es-ES"/>
        </w:rPr>
        <w:t xml:space="preserve">El objeto del presente Contrato es la Adquisición de </w:t>
      </w:r>
      <w:proofErr w:type="spellStart"/>
      <w:r w:rsidRPr="002D48F0">
        <w:rPr>
          <w:rFonts w:ascii="Calibri" w:hAnsi="Calibri" w:cs="Arial"/>
          <w:b/>
          <w:sz w:val="22"/>
          <w:szCs w:val="22"/>
          <w:lang w:val="es-BO" w:eastAsia="es-ES"/>
        </w:rPr>
        <w:t>xxxxxxxxxxxxxxxxx</w:t>
      </w:r>
      <w:proofErr w:type="spellEnd"/>
      <w:r w:rsidRPr="002D48F0">
        <w:rPr>
          <w:rFonts w:ascii="Calibri" w:hAnsi="Calibri" w:cs="Arial"/>
          <w:sz w:val="22"/>
          <w:szCs w:val="22"/>
          <w:lang w:val="es-BO" w:eastAsia="es-ES"/>
        </w:rPr>
        <w:t>,</w:t>
      </w:r>
      <w:r w:rsidRPr="002D48F0">
        <w:rPr>
          <w:rFonts w:ascii="Calibri" w:hAnsi="Calibri" w:cs="Arial"/>
          <w:b/>
          <w:sz w:val="22"/>
          <w:szCs w:val="22"/>
          <w:lang w:val="es-BO" w:eastAsia="es-ES"/>
        </w:rPr>
        <w:t xml:space="preserve"> </w:t>
      </w:r>
      <w:r w:rsidRPr="002D48F0">
        <w:rPr>
          <w:rFonts w:ascii="Calibri" w:hAnsi="Calibri" w:cs="Arial"/>
          <w:sz w:val="22"/>
          <w:szCs w:val="22"/>
          <w:lang w:val="es-BO" w:eastAsia="es-ES"/>
        </w:rPr>
        <w:t>de acuerdo al siguiente detalle:</w:t>
      </w:r>
    </w:p>
    <w:tbl>
      <w:tblPr>
        <w:tblW w:w="6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5850"/>
      </w:tblGrid>
      <w:tr w:rsidR="002D48F0" w:rsidRPr="002D48F0" w14:paraId="1A8CA0F0" w14:textId="77777777" w:rsidTr="00187FC5">
        <w:trPr>
          <w:trHeight w:val="637"/>
          <w:jc w:val="center"/>
        </w:trPr>
        <w:tc>
          <w:tcPr>
            <w:tcW w:w="386" w:type="dxa"/>
            <w:shd w:val="clear" w:color="auto" w:fill="D9D9D9"/>
            <w:vAlign w:val="center"/>
            <w:hideMark/>
          </w:tcPr>
          <w:p w14:paraId="4BA04268" w14:textId="77777777" w:rsidR="002D48F0" w:rsidRPr="002D48F0" w:rsidRDefault="002D48F0" w:rsidP="002D48F0">
            <w:pPr>
              <w:jc w:val="center"/>
              <w:rPr>
                <w:rFonts w:ascii="Calibri" w:hAnsi="Calibri" w:cs="Calibri"/>
                <w:b/>
                <w:bCs/>
                <w:sz w:val="22"/>
                <w:szCs w:val="22"/>
                <w:lang w:eastAsia="es-BO"/>
              </w:rPr>
            </w:pPr>
            <w:r w:rsidRPr="002D48F0">
              <w:rPr>
                <w:rFonts w:ascii="Calibri" w:hAnsi="Calibri" w:cs="Calibri"/>
                <w:b/>
                <w:bCs/>
                <w:sz w:val="22"/>
                <w:szCs w:val="22"/>
                <w:lang w:eastAsia="es-BO"/>
              </w:rPr>
              <w:t>Nº</w:t>
            </w:r>
          </w:p>
        </w:tc>
        <w:tc>
          <w:tcPr>
            <w:tcW w:w="5850" w:type="dxa"/>
            <w:shd w:val="clear" w:color="auto" w:fill="D9D9D9"/>
            <w:vAlign w:val="center"/>
            <w:hideMark/>
          </w:tcPr>
          <w:p w14:paraId="5E205C95" w14:textId="77777777" w:rsidR="002D48F0" w:rsidRPr="002D48F0" w:rsidRDefault="002D48F0" w:rsidP="002D48F0">
            <w:pPr>
              <w:jc w:val="center"/>
              <w:rPr>
                <w:rFonts w:ascii="Calibri" w:hAnsi="Calibri" w:cs="Calibri"/>
                <w:b/>
                <w:bCs/>
                <w:sz w:val="22"/>
                <w:szCs w:val="22"/>
                <w:lang w:eastAsia="es-BO"/>
              </w:rPr>
            </w:pPr>
            <w:r w:rsidRPr="002D48F0">
              <w:rPr>
                <w:rFonts w:ascii="Calibri" w:hAnsi="Calibri" w:cs="Calibri"/>
                <w:b/>
                <w:bCs/>
                <w:sz w:val="22"/>
                <w:szCs w:val="22"/>
                <w:lang w:eastAsia="es-BO"/>
              </w:rPr>
              <w:t xml:space="preserve">DETALLE </w:t>
            </w:r>
          </w:p>
        </w:tc>
      </w:tr>
      <w:tr w:rsidR="002D48F0" w:rsidRPr="002D48F0" w14:paraId="6D57204C" w14:textId="77777777" w:rsidTr="00187FC5">
        <w:trPr>
          <w:trHeight w:hRule="exact" w:val="703"/>
          <w:jc w:val="center"/>
        </w:trPr>
        <w:tc>
          <w:tcPr>
            <w:tcW w:w="386" w:type="dxa"/>
            <w:shd w:val="clear" w:color="auto" w:fill="auto"/>
            <w:vAlign w:val="center"/>
          </w:tcPr>
          <w:p w14:paraId="2006E4BE" w14:textId="77777777" w:rsidR="002D48F0" w:rsidRPr="002D48F0" w:rsidRDefault="002D48F0" w:rsidP="002D48F0">
            <w:pPr>
              <w:jc w:val="center"/>
              <w:rPr>
                <w:rFonts w:ascii="Calibri" w:hAnsi="Calibri" w:cs="Calibri"/>
                <w:color w:val="000000"/>
                <w:sz w:val="22"/>
                <w:szCs w:val="22"/>
                <w:lang w:eastAsia="es-BO"/>
              </w:rPr>
            </w:pPr>
            <w:r w:rsidRPr="002D48F0">
              <w:rPr>
                <w:rFonts w:ascii="Calibri" w:hAnsi="Calibri" w:cs="Calibri"/>
                <w:color w:val="000000"/>
                <w:sz w:val="22"/>
                <w:szCs w:val="22"/>
                <w:lang w:eastAsia="es-BO"/>
              </w:rPr>
              <w:lastRenderedPageBreak/>
              <w:t>1</w:t>
            </w:r>
          </w:p>
        </w:tc>
        <w:tc>
          <w:tcPr>
            <w:tcW w:w="5850" w:type="dxa"/>
            <w:shd w:val="clear" w:color="auto" w:fill="auto"/>
            <w:vAlign w:val="center"/>
          </w:tcPr>
          <w:p w14:paraId="4382006D" w14:textId="77777777" w:rsidR="002D48F0" w:rsidRPr="002D48F0" w:rsidRDefault="002D48F0" w:rsidP="002D48F0">
            <w:pPr>
              <w:jc w:val="both"/>
              <w:rPr>
                <w:rFonts w:ascii="Calibri" w:hAnsi="Calibri"/>
                <w:color w:val="000000"/>
                <w:sz w:val="22"/>
                <w:szCs w:val="22"/>
                <w:lang w:eastAsia="es-ES"/>
              </w:rPr>
            </w:pPr>
          </w:p>
        </w:tc>
      </w:tr>
      <w:tr w:rsidR="002D48F0" w:rsidRPr="002D48F0" w14:paraId="55095FD4" w14:textId="77777777" w:rsidTr="00187FC5">
        <w:trPr>
          <w:trHeight w:hRule="exact" w:val="583"/>
          <w:jc w:val="center"/>
        </w:trPr>
        <w:tc>
          <w:tcPr>
            <w:tcW w:w="386" w:type="dxa"/>
            <w:shd w:val="clear" w:color="auto" w:fill="auto"/>
            <w:vAlign w:val="center"/>
          </w:tcPr>
          <w:p w14:paraId="427F077C" w14:textId="77777777" w:rsidR="002D48F0" w:rsidRPr="002D48F0" w:rsidRDefault="002D48F0" w:rsidP="002D48F0">
            <w:pPr>
              <w:jc w:val="center"/>
              <w:rPr>
                <w:rFonts w:ascii="Calibri" w:hAnsi="Calibri" w:cs="Calibri"/>
                <w:color w:val="000000"/>
                <w:sz w:val="22"/>
                <w:szCs w:val="22"/>
                <w:lang w:eastAsia="es-BO"/>
              </w:rPr>
            </w:pPr>
            <w:r w:rsidRPr="002D48F0">
              <w:rPr>
                <w:rFonts w:ascii="Calibri" w:hAnsi="Calibri" w:cs="Calibri"/>
                <w:color w:val="000000"/>
                <w:sz w:val="22"/>
                <w:szCs w:val="22"/>
                <w:lang w:eastAsia="es-BO"/>
              </w:rPr>
              <w:t>2</w:t>
            </w:r>
          </w:p>
        </w:tc>
        <w:tc>
          <w:tcPr>
            <w:tcW w:w="5850" w:type="dxa"/>
            <w:shd w:val="clear" w:color="auto" w:fill="auto"/>
            <w:vAlign w:val="center"/>
          </w:tcPr>
          <w:p w14:paraId="1E4EEDE6" w14:textId="77777777" w:rsidR="002D48F0" w:rsidRPr="002D48F0" w:rsidRDefault="002D48F0" w:rsidP="002D48F0">
            <w:pPr>
              <w:jc w:val="both"/>
              <w:rPr>
                <w:rFonts w:ascii="Calibri" w:hAnsi="Calibri"/>
                <w:color w:val="000000"/>
                <w:sz w:val="22"/>
                <w:szCs w:val="22"/>
                <w:lang w:eastAsia="es-ES"/>
              </w:rPr>
            </w:pPr>
          </w:p>
        </w:tc>
      </w:tr>
      <w:tr w:rsidR="002D48F0" w:rsidRPr="002D48F0" w14:paraId="76B20AFB" w14:textId="77777777" w:rsidTr="00187FC5">
        <w:trPr>
          <w:trHeight w:hRule="exact" w:val="847"/>
          <w:jc w:val="center"/>
        </w:trPr>
        <w:tc>
          <w:tcPr>
            <w:tcW w:w="386" w:type="dxa"/>
            <w:shd w:val="clear" w:color="auto" w:fill="auto"/>
            <w:vAlign w:val="center"/>
          </w:tcPr>
          <w:p w14:paraId="63AE2899" w14:textId="77777777" w:rsidR="002D48F0" w:rsidRPr="002D48F0" w:rsidRDefault="002D48F0" w:rsidP="002D48F0">
            <w:pPr>
              <w:jc w:val="center"/>
              <w:rPr>
                <w:rFonts w:ascii="Calibri" w:hAnsi="Calibri" w:cs="Calibri"/>
                <w:color w:val="000000"/>
                <w:sz w:val="22"/>
                <w:szCs w:val="22"/>
                <w:lang w:eastAsia="es-BO"/>
              </w:rPr>
            </w:pPr>
            <w:r w:rsidRPr="002D48F0">
              <w:rPr>
                <w:rFonts w:ascii="Calibri" w:hAnsi="Calibri" w:cs="Calibri"/>
                <w:color w:val="000000"/>
                <w:sz w:val="22"/>
                <w:szCs w:val="22"/>
                <w:lang w:eastAsia="es-BO"/>
              </w:rPr>
              <w:t>3</w:t>
            </w:r>
          </w:p>
        </w:tc>
        <w:tc>
          <w:tcPr>
            <w:tcW w:w="5850" w:type="dxa"/>
            <w:shd w:val="clear" w:color="auto" w:fill="auto"/>
            <w:vAlign w:val="center"/>
          </w:tcPr>
          <w:p w14:paraId="2B585498" w14:textId="77777777" w:rsidR="002D48F0" w:rsidRPr="002D48F0" w:rsidRDefault="002D48F0" w:rsidP="002D48F0">
            <w:pPr>
              <w:jc w:val="both"/>
              <w:rPr>
                <w:rFonts w:ascii="Calibri" w:hAnsi="Calibri"/>
                <w:color w:val="000000"/>
                <w:sz w:val="22"/>
                <w:szCs w:val="22"/>
                <w:lang w:eastAsia="es-ES"/>
              </w:rPr>
            </w:pPr>
          </w:p>
        </w:tc>
      </w:tr>
    </w:tbl>
    <w:p w14:paraId="275C2F21" w14:textId="77777777" w:rsidR="002D48F0" w:rsidRPr="002D48F0" w:rsidRDefault="002D48F0" w:rsidP="002D48F0">
      <w:pPr>
        <w:jc w:val="both"/>
        <w:rPr>
          <w:rFonts w:ascii="Calibri" w:hAnsi="Calibri" w:cs="Arial"/>
          <w:sz w:val="22"/>
          <w:szCs w:val="22"/>
          <w:lang w:eastAsia="es-ES"/>
        </w:rPr>
      </w:pPr>
    </w:p>
    <w:p w14:paraId="1688C6DA" w14:textId="77777777" w:rsidR="002D48F0" w:rsidRPr="002D48F0" w:rsidRDefault="002D48F0" w:rsidP="002D48F0">
      <w:pPr>
        <w:jc w:val="both"/>
        <w:rPr>
          <w:rFonts w:ascii="Calibri" w:hAnsi="Calibri" w:cs="Arial"/>
          <w:sz w:val="22"/>
          <w:szCs w:val="22"/>
          <w:lang w:eastAsia="es-ES"/>
        </w:rPr>
      </w:pPr>
      <w:r w:rsidRPr="002D48F0">
        <w:rPr>
          <w:rFonts w:ascii="Calibri" w:hAnsi="Calibri" w:cs="Arial"/>
          <w:sz w:val="22"/>
          <w:szCs w:val="22"/>
          <w:lang w:eastAsia="es-ES"/>
        </w:rPr>
        <w:t xml:space="preserve">Que será suministrada por el </w:t>
      </w:r>
      <w:r w:rsidRPr="002D48F0">
        <w:rPr>
          <w:rFonts w:ascii="Calibri" w:hAnsi="Calibri" w:cs="Arial"/>
          <w:b/>
          <w:sz w:val="22"/>
          <w:szCs w:val="22"/>
          <w:lang w:eastAsia="es-ES"/>
        </w:rPr>
        <w:t xml:space="preserve">PROVEEDOR </w:t>
      </w:r>
      <w:r w:rsidRPr="002D48F0">
        <w:rPr>
          <w:rFonts w:ascii="Calibri" w:hAnsi="Calibri" w:cs="Arial"/>
          <w:sz w:val="22"/>
          <w:szCs w:val="22"/>
          <w:lang w:eastAsia="es-ES"/>
        </w:rPr>
        <w:t>con estricta y absoluta sujeción a este Contrato y en conformidad a los anexos que forman parte integrante e indivisible del presente Contrato.</w:t>
      </w:r>
    </w:p>
    <w:p w14:paraId="18416613" w14:textId="77777777" w:rsidR="002D48F0" w:rsidRPr="002D48F0" w:rsidRDefault="002D48F0" w:rsidP="002D48F0">
      <w:pPr>
        <w:jc w:val="both"/>
        <w:rPr>
          <w:rFonts w:ascii="Calibri" w:hAnsi="Calibri" w:cs="Arial"/>
          <w:b/>
          <w:sz w:val="22"/>
          <w:szCs w:val="22"/>
          <w:u w:val="single"/>
          <w:lang w:val="es-ES_tradnl" w:eastAsia="es-ES"/>
        </w:rPr>
      </w:pPr>
      <w:r w:rsidRPr="002D48F0">
        <w:rPr>
          <w:rFonts w:ascii="Calibri" w:hAnsi="Calibri" w:cs="Arial"/>
          <w:b/>
          <w:sz w:val="22"/>
          <w:szCs w:val="22"/>
          <w:u w:val="single"/>
          <w:lang w:val="es-ES_tradnl" w:eastAsia="es-ES"/>
        </w:rPr>
        <w:t>SÉPTIMA.- (VIGENCIA Y PLAZO DEL CONTRATO)</w:t>
      </w:r>
    </w:p>
    <w:p w14:paraId="1FF5A851" w14:textId="77777777" w:rsidR="002D48F0" w:rsidRPr="002D48F0" w:rsidRDefault="002D48F0" w:rsidP="002D48F0">
      <w:pPr>
        <w:ind w:left="567" w:hanging="567"/>
        <w:jc w:val="both"/>
        <w:rPr>
          <w:rFonts w:ascii="Calibri" w:hAnsi="Calibri" w:cs="Arial"/>
          <w:b/>
          <w:sz w:val="22"/>
          <w:szCs w:val="22"/>
          <w:lang w:val="es-ES_tradnl" w:eastAsia="es-ES"/>
        </w:rPr>
      </w:pPr>
      <w:r w:rsidRPr="002D48F0">
        <w:rPr>
          <w:rFonts w:ascii="Calibri" w:hAnsi="Calibri" w:cs="Arial"/>
          <w:b/>
          <w:sz w:val="22"/>
          <w:szCs w:val="22"/>
          <w:lang w:val="es-ES_tradnl" w:eastAsia="es-ES"/>
        </w:rPr>
        <w:t xml:space="preserve">7.1. </w:t>
      </w:r>
      <w:r w:rsidRPr="002D48F0">
        <w:rPr>
          <w:rFonts w:ascii="Calibri" w:hAnsi="Calibri" w:cs="Arial"/>
          <w:b/>
          <w:sz w:val="22"/>
          <w:szCs w:val="22"/>
          <w:lang w:val="es-ES_tradnl" w:eastAsia="es-ES"/>
        </w:rPr>
        <w:tab/>
        <w:t>Vigencia:</w:t>
      </w:r>
    </w:p>
    <w:p w14:paraId="2E46F4DB" w14:textId="77777777" w:rsidR="002D48F0" w:rsidRPr="002D48F0" w:rsidRDefault="002D48F0" w:rsidP="002D48F0">
      <w:pPr>
        <w:ind w:left="567"/>
        <w:jc w:val="both"/>
        <w:rPr>
          <w:rFonts w:ascii="Calibri" w:hAnsi="Calibri" w:cs="Arial"/>
          <w:sz w:val="22"/>
          <w:szCs w:val="22"/>
          <w:lang w:val="es-ES_tradnl" w:eastAsia="es-ES"/>
        </w:rPr>
      </w:pPr>
      <w:r w:rsidRPr="002D48F0">
        <w:rPr>
          <w:rFonts w:ascii="Calibri" w:hAnsi="Calibri" w:cs="Arial"/>
          <w:sz w:val="22"/>
          <w:szCs w:val="22"/>
          <w:lang w:val="es-ES_tradnl" w:eastAsia="es-ES"/>
        </w:rPr>
        <w:t>El presente Contrato tendrá vigencia desde el día de su suscripción por ambas Partes hasta la emisión del acta de cierre de Contrato por parte de la</w:t>
      </w:r>
      <w:r w:rsidRPr="002D48F0">
        <w:rPr>
          <w:rFonts w:ascii="Calibri" w:hAnsi="Calibri" w:cs="Arial"/>
          <w:b/>
          <w:sz w:val="22"/>
          <w:szCs w:val="22"/>
          <w:lang w:val="es-ES_tradnl" w:eastAsia="es-ES"/>
        </w:rPr>
        <w:t xml:space="preserve"> ENTIDAD</w:t>
      </w:r>
      <w:r w:rsidRPr="002D48F0">
        <w:rPr>
          <w:rFonts w:ascii="Calibri" w:hAnsi="Calibri" w:cs="Arial"/>
          <w:sz w:val="22"/>
          <w:szCs w:val="22"/>
          <w:lang w:val="es-ES_tradnl" w:eastAsia="es-ES"/>
        </w:rPr>
        <w:t>.</w:t>
      </w:r>
    </w:p>
    <w:p w14:paraId="732C4FB2" w14:textId="77777777" w:rsidR="002D48F0" w:rsidRPr="002D48F0" w:rsidRDefault="002D48F0" w:rsidP="002D48F0">
      <w:pPr>
        <w:ind w:left="567" w:hanging="567"/>
        <w:jc w:val="both"/>
        <w:rPr>
          <w:rFonts w:ascii="Calibri" w:hAnsi="Calibri" w:cs="Arial"/>
          <w:b/>
          <w:sz w:val="22"/>
          <w:szCs w:val="22"/>
          <w:lang w:val="es-ES_tradnl" w:eastAsia="es-ES"/>
        </w:rPr>
      </w:pPr>
      <w:r w:rsidRPr="002D48F0">
        <w:rPr>
          <w:rFonts w:ascii="Calibri" w:hAnsi="Calibri" w:cs="Arial"/>
          <w:b/>
          <w:sz w:val="22"/>
          <w:szCs w:val="22"/>
          <w:lang w:val="es-ES_tradnl" w:eastAsia="es-ES"/>
        </w:rPr>
        <w:t xml:space="preserve">7.2. </w:t>
      </w:r>
      <w:r w:rsidRPr="002D48F0">
        <w:rPr>
          <w:rFonts w:ascii="Calibri" w:hAnsi="Calibri" w:cs="Arial"/>
          <w:b/>
          <w:sz w:val="22"/>
          <w:szCs w:val="22"/>
          <w:lang w:val="es-ES_tradnl" w:eastAsia="es-ES"/>
        </w:rPr>
        <w:tab/>
        <w:t>Plazo:</w:t>
      </w:r>
    </w:p>
    <w:p w14:paraId="05FA4D37" w14:textId="77777777" w:rsidR="002D48F0" w:rsidRPr="002D48F0" w:rsidRDefault="002D48F0" w:rsidP="002D48F0">
      <w:pPr>
        <w:ind w:left="567"/>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El </w:t>
      </w:r>
      <w:r w:rsidRPr="002D48F0">
        <w:rPr>
          <w:rFonts w:ascii="Calibri" w:hAnsi="Calibri" w:cs="Arial"/>
          <w:b/>
          <w:bCs/>
          <w:sz w:val="22"/>
          <w:szCs w:val="22"/>
          <w:lang w:val="es-ES_tradnl" w:eastAsia="es-ES"/>
        </w:rPr>
        <w:t xml:space="preserve">PROVEEDOR </w:t>
      </w:r>
      <w:r w:rsidRPr="002D48F0">
        <w:rPr>
          <w:rFonts w:ascii="Calibri" w:hAnsi="Calibri" w:cs="Arial"/>
          <w:sz w:val="22"/>
          <w:szCs w:val="22"/>
          <w:lang w:val="es-ES_tradnl" w:eastAsia="es-ES"/>
        </w:rPr>
        <w:t xml:space="preserve">entregará la Adquisición en el plazo máximo de </w:t>
      </w:r>
      <w:proofErr w:type="spellStart"/>
      <w:r w:rsidRPr="002D48F0">
        <w:rPr>
          <w:rFonts w:ascii="Calibri" w:hAnsi="Calibri" w:cs="Arial"/>
          <w:sz w:val="22"/>
          <w:szCs w:val="22"/>
          <w:lang w:val="es-ES_tradnl" w:eastAsia="es-ES"/>
        </w:rPr>
        <w:t>xxxxxx</w:t>
      </w:r>
      <w:proofErr w:type="spellEnd"/>
      <w:r w:rsidRPr="002D48F0">
        <w:rPr>
          <w:rFonts w:ascii="Calibri" w:hAnsi="Calibri" w:cs="Arial"/>
          <w:sz w:val="22"/>
          <w:szCs w:val="22"/>
          <w:lang w:val="es-ES_tradnl" w:eastAsia="es-ES"/>
        </w:rPr>
        <w:t xml:space="preserve"> (xx) días calendario, computables </w:t>
      </w:r>
      <w:r w:rsidRPr="002D48F0">
        <w:rPr>
          <w:rFonts w:ascii="Calibri" w:hAnsi="Calibri" w:cs="Arial"/>
          <w:sz w:val="22"/>
          <w:szCs w:val="22"/>
          <w:lang w:eastAsia="es-ES"/>
        </w:rPr>
        <w:t>a partir de la suscripción de Contrato</w:t>
      </w:r>
      <w:r w:rsidRPr="002D48F0">
        <w:rPr>
          <w:rFonts w:ascii="Calibri" w:hAnsi="Calibri" w:cs="Arial"/>
          <w:sz w:val="22"/>
          <w:szCs w:val="22"/>
          <w:lang w:val="es-ES_tradnl" w:eastAsia="es-ES"/>
        </w:rPr>
        <w:t>.</w:t>
      </w:r>
    </w:p>
    <w:p w14:paraId="6E70D9AB" w14:textId="77777777" w:rsidR="002D48F0" w:rsidRPr="002D48F0" w:rsidRDefault="002D48F0" w:rsidP="002D48F0">
      <w:pPr>
        <w:jc w:val="both"/>
        <w:rPr>
          <w:rFonts w:ascii="Calibri" w:hAnsi="Calibri" w:cs="Arial"/>
          <w:b/>
          <w:sz w:val="22"/>
          <w:szCs w:val="22"/>
          <w:u w:val="single"/>
          <w:lang w:eastAsia="es-ES"/>
        </w:rPr>
      </w:pPr>
      <w:r w:rsidRPr="002D48F0">
        <w:rPr>
          <w:rFonts w:ascii="Calibri" w:hAnsi="Calibri" w:cs="Arial"/>
          <w:b/>
          <w:sz w:val="22"/>
          <w:szCs w:val="22"/>
          <w:u w:val="single"/>
          <w:lang w:val="es-ES_tradnl" w:eastAsia="es-ES"/>
        </w:rPr>
        <w:t xml:space="preserve">OCTAVA.- </w:t>
      </w:r>
      <w:r w:rsidRPr="002D48F0">
        <w:rPr>
          <w:rFonts w:ascii="Calibri" w:hAnsi="Calibri" w:cs="Arial"/>
          <w:b/>
          <w:sz w:val="22"/>
          <w:szCs w:val="22"/>
          <w:u w:val="single"/>
          <w:lang w:eastAsia="es-ES"/>
        </w:rPr>
        <w:t>(LUGAR DE ENTREGA)</w:t>
      </w:r>
    </w:p>
    <w:p w14:paraId="7A5B7924"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eastAsia="es-ES"/>
        </w:rPr>
        <w:t xml:space="preserve">El  lugar </w:t>
      </w:r>
      <w:r w:rsidRPr="002D48F0">
        <w:rPr>
          <w:rFonts w:ascii="Calibri" w:hAnsi="Calibri" w:cs="Arial"/>
          <w:sz w:val="22"/>
          <w:szCs w:val="22"/>
          <w:lang w:val="es-ES_tradnl" w:eastAsia="es-ES"/>
        </w:rPr>
        <w:t xml:space="preserve"> de  entrega  de  la  Adquisición  será en </w:t>
      </w:r>
      <w:proofErr w:type="spellStart"/>
      <w:r w:rsidRPr="002D48F0">
        <w:rPr>
          <w:rFonts w:ascii="Calibri" w:hAnsi="Calibri" w:cs="Arial"/>
          <w:bCs/>
          <w:sz w:val="22"/>
          <w:szCs w:val="22"/>
          <w:lang w:eastAsia="es-ES"/>
        </w:rPr>
        <w:t>xxxxxxxxxxxxxxxx</w:t>
      </w:r>
      <w:proofErr w:type="spellEnd"/>
      <w:r w:rsidRPr="002D48F0">
        <w:rPr>
          <w:rFonts w:ascii="Calibri" w:hAnsi="Calibri" w:cs="Arial"/>
          <w:bCs/>
          <w:sz w:val="22"/>
          <w:szCs w:val="22"/>
          <w:lang w:eastAsia="es-ES"/>
        </w:rPr>
        <w:t xml:space="preserve">, ubicados en </w:t>
      </w:r>
      <w:proofErr w:type="spellStart"/>
      <w:r w:rsidRPr="002D48F0">
        <w:rPr>
          <w:rFonts w:ascii="Calibri" w:hAnsi="Calibri" w:cs="Arial"/>
          <w:bCs/>
          <w:sz w:val="22"/>
          <w:szCs w:val="22"/>
          <w:lang w:eastAsia="es-ES"/>
        </w:rPr>
        <w:t>xxxxxxxxxxxxxxxxx</w:t>
      </w:r>
      <w:proofErr w:type="spellEnd"/>
      <w:r w:rsidRPr="002D48F0">
        <w:rPr>
          <w:rFonts w:ascii="Calibri" w:hAnsi="Calibri" w:cs="Arial"/>
          <w:sz w:val="22"/>
          <w:szCs w:val="22"/>
          <w:lang w:val="es-ES_tradnl" w:eastAsia="es-ES"/>
        </w:rPr>
        <w:t>, en coordinación con el Comité de Recepción.</w:t>
      </w:r>
    </w:p>
    <w:p w14:paraId="22435C61" w14:textId="77777777" w:rsidR="002D48F0" w:rsidRPr="002D48F0" w:rsidRDefault="002D48F0" w:rsidP="002D48F0">
      <w:pPr>
        <w:jc w:val="both"/>
        <w:rPr>
          <w:rFonts w:ascii="Calibri" w:hAnsi="Calibri" w:cs="Arial"/>
          <w:bCs/>
          <w:sz w:val="22"/>
          <w:szCs w:val="22"/>
          <w:lang w:eastAsia="es-ES"/>
        </w:rPr>
      </w:pPr>
      <w:r w:rsidRPr="002D48F0">
        <w:rPr>
          <w:rFonts w:ascii="Calibri" w:hAnsi="Calibri" w:cs="Arial"/>
          <w:b/>
          <w:sz w:val="22"/>
          <w:szCs w:val="22"/>
          <w:u w:val="single"/>
          <w:lang w:val="es-ES_tradnl" w:eastAsia="es-ES"/>
        </w:rPr>
        <w:t>NOVENA.- (MONTO DEL CONTRATO)</w:t>
      </w:r>
    </w:p>
    <w:p w14:paraId="0D3BCA49" w14:textId="77777777" w:rsidR="002D48F0" w:rsidRDefault="002D48F0" w:rsidP="002D48F0">
      <w:pPr>
        <w:jc w:val="both"/>
        <w:rPr>
          <w:rFonts w:ascii="Calibri" w:hAnsi="Calibri" w:cs="Arial"/>
          <w:sz w:val="22"/>
          <w:szCs w:val="22"/>
          <w:lang w:eastAsia="es-ES"/>
        </w:rPr>
      </w:pPr>
      <w:r w:rsidRPr="002D48F0">
        <w:rPr>
          <w:rFonts w:ascii="Calibri" w:hAnsi="Calibri" w:cs="Arial"/>
          <w:sz w:val="22"/>
          <w:szCs w:val="22"/>
          <w:lang w:eastAsia="es-ES"/>
        </w:rPr>
        <w:t xml:space="preserve">El monto máximo total propuesto y aceptado por las Partes </w:t>
      </w:r>
      <w:r w:rsidRPr="002D48F0">
        <w:rPr>
          <w:rFonts w:ascii="Calibri" w:hAnsi="Calibri" w:cs="Arial"/>
          <w:sz w:val="22"/>
          <w:szCs w:val="22"/>
          <w:lang w:val="es-ES_tradnl" w:eastAsia="es-ES"/>
        </w:rPr>
        <w:t>para la ejecución del objeto del presente Contrato</w:t>
      </w:r>
      <w:r w:rsidRPr="002D48F0">
        <w:rPr>
          <w:rFonts w:ascii="Calibri" w:hAnsi="Calibri" w:cs="Arial"/>
          <w:sz w:val="22"/>
          <w:szCs w:val="22"/>
          <w:lang w:eastAsia="es-ES"/>
        </w:rPr>
        <w:t xml:space="preserve"> es de </w:t>
      </w:r>
      <w:proofErr w:type="spellStart"/>
      <w:r w:rsidRPr="002D48F0">
        <w:rPr>
          <w:rFonts w:ascii="Calibri" w:hAnsi="Calibri" w:cs="Arial"/>
          <w:sz w:val="22"/>
          <w:szCs w:val="22"/>
          <w:lang w:eastAsia="es-ES"/>
        </w:rPr>
        <w:t>Bsxxxxxxxxxxx</w:t>
      </w:r>
      <w:proofErr w:type="spellEnd"/>
      <w:r w:rsidRPr="002D48F0">
        <w:rPr>
          <w:rFonts w:ascii="Calibri" w:hAnsi="Calibri" w:cs="Arial"/>
          <w:sz w:val="22"/>
          <w:szCs w:val="22"/>
          <w:lang w:eastAsia="es-ES"/>
        </w:rPr>
        <w:t xml:space="preserve"> (</w:t>
      </w:r>
      <w:proofErr w:type="spellStart"/>
      <w:r w:rsidRPr="002D48F0">
        <w:rPr>
          <w:rFonts w:ascii="Calibri" w:hAnsi="Calibri" w:cs="Arial"/>
          <w:sz w:val="22"/>
          <w:szCs w:val="22"/>
          <w:lang w:eastAsia="es-ES"/>
        </w:rPr>
        <w:t>xxxxxxxxxxxxxxx</w:t>
      </w:r>
      <w:proofErr w:type="spellEnd"/>
      <w:r w:rsidRPr="002D48F0">
        <w:rPr>
          <w:rFonts w:ascii="Calibri" w:hAnsi="Calibri" w:cs="Arial"/>
          <w:sz w:val="22"/>
          <w:szCs w:val="22"/>
          <w:lang w:eastAsia="es-ES"/>
        </w:rPr>
        <w:t xml:space="preserve"> xx/100 </w:t>
      </w:r>
      <w:proofErr w:type="gramStart"/>
      <w:r w:rsidRPr="002D48F0">
        <w:rPr>
          <w:rFonts w:ascii="Calibri" w:hAnsi="Calibri" w:cs="Arial"/>
          <w:sz w:val="22"/>
          <w:szCs w:val="22"/>
          <w:lang w:eastAsia="es-ES"/>
        </w:rPr>
        <w:t>Bolivianos</w:t>
      </w:r>
      <w:proofErr w:type="gramEnd"/>
      <w:r w:rsidRPr="002D48F0">
        <w:rPr>
          <w:rFonts w:ascii="Calibri" w:hAnsi="Calibri" w:cs="Arial"/>
          <w:sz w:val="22"/>
          <w:szCs w:val="22"/>
          <w:lang w:eastAsia="es-ES"/>
        </w:rPr>
        <w:t>), de acuerdo al siguiente detalle:</w:t>
      </w:r>
    </w:p>
    <w:p w14:paraId="04BD06D3" w14:textId="77777777" w:rsidR="002D48F0" w:rsidRPr="002D48F0" w:rsidRDefault="002D48F0" w:rsidP="002D48F0">
      <w:pPr>
        <w:jc w:val="both"/>
        <w:rPr>
          <w:rFonts w:ascii="Calibri" w:hAnsi="Calibri" w:cs="Arial"/>
          <w:sz w:val="22"/>
          <w:szCs w:val="22"/>
          <w:lang w:eastAsia="es-ES"/>
        </w:rPr>
      </w:pPr>
    </w:p>
    <w:tbl>
      <w:tblPr>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3429"/>
        <w:gridCol w:w="1113"/>
        <w:gridCol w:w="950"/>
        <w:gridCol w:w="1100"/>
        <w:gridCol w:w="1278"/>
      </w:tblGrid>
      <w:tr w:rsidR="002D48F0" w:rsidRPr="002D48F0" w14:paraId="592F3304" w14:textId="77777777" w:rsidTr="00187FC5">
        <w:trPr>
          <w:trHeight w:val="637"/>
          <w:jc w:val="center"/>
        </w:trPr>
        <w:tc>
          <w:tcPr>
            <w:tcW w:w="386" w:type="dxa"/>
            <w:shd w:val="clear" w:color="auto" w:fill="D9D9D9"/>
            <w:vAlign w:val="center"/>
            <w:hideMark/>
          </w:tcPr>
          <w:p w14:paraId="49CC0C37" w14:textId="77777777" w:rsidR="002D48F0" w:rsidRPr="002D48F0" w:rsidRDefault="002D48F0" w:rsidP="002D48F0">
            <w:pPr>
              <w:jc w:val="center"/>
              <w:rPr>
                <w:rFonts w:ascii="Calibri" w:hAnsi="Calibri" w:cs="Arial"/>
                <w:b/>
                <w:bCs/>
                <w:sz w:val="22"/>
                <w:szCs w:val="22"/>
                <w:lang w:eastAsia="es-BO"/>
              </w:rPr>
            </w:pPr>
            <w:r w:rsidRPr="002D48F0">
              <w:rPr>
                <w:rFonts w:ascii="Calibri" w:hAnsi="Calibri" w:cs="Arial"/>
                <w:b/>
                <w:bCs/>
                <w:sz w:val="22"/>
                <w:szCs w:val="22"/>
                <w:lang w:eastAsia="es-BO"/>
              </w:rPr>
              <w:t>Nº</w:t>
            </w:r>
          </w:p>
        </w:tc>
        <w:tc>
          <w:tcPr>
            <w:tcW w:w="3438" w:type="dxa"/>
            <w:shd w:val="clear" w:color="auto" w:fill="D9D9D9"/>
            <w:vAlign w:val="center"/>
            <w:hideMark/>
          </w:tcPr>
          <w:p w14:paraId="33FD6E93" w14:textId="77777777" w:rsidR="002D48F0" w:rsidRPr="002D48F0" w:rsidRDefault="002D48F0" w:rsidP="002D48F0">
            <w:pPr>
              <w:jc w:val="center"/>
              <w:rPr>
                <w:rFonts w:ascii="Calibri" w:hAnsi="Calibri" w:cs="Arial"/>
                <w:b/>
                <w:bCs/>
                <w:sz w:val="22"/>
                <w:szCs w:val="22"/>
                <w:lang w:eastAsia="es-BO"/>
              </w:rPr>
            </w:pPr>
            <w:r w:rsidRPr="002D48F0">
              <w:rPr>
                <w:rFonts w:ascii="Calibri" w:hAnsi="Calibri" w:cs="Arial"/>
                <w:b/>
                <w:bCs/>
                <w:sz w:val="22"/>
                <w:szCs w:val="22"/>
                <w:lang w:eastAsia="es-BO"/>
              </w:rPr>
              <w:t xml:space="preserve">DETALLE </w:t>
            </w:r>
          </w:p>
        </w:tc>
        <w:tc>
          <w:tcPr>
            <w:tcW w:w="1102" w:type="dxa"/>
            <w:shd w:val="clear" w:color="auto" w:fill="D9D9D9"/>
            <w:vAlign w:val="center"/>
            <w:hideMark/>
          </w:tcPr>
          <w:p w14:paraId="1C87DA04" w14:textId="77777777" w:rsidR="002D48F0" w:rsidRPr="002D48F0" w:rsidRDefault="002D48F0" w:rsidP="002D48F0">
            <w:pPr>
              <w:jc w:val="center"/>
              <w:rPr>
                <w:rFonts w:ascii="Calibri" w:hAnsi="Calibri" w:cs="Arial"/>
                <w:b/>
                <w:bCs/>
                <w:sz w:val="22"/>
                <w:szCs w:val="22"/>
                <w:lang w:eastAsia="es-BO"/>
              </w:rPr>
            </w:pPr>
            <w:r w:rsidRPr="002D48F0">
              <w:rPr>
                <w:rFonts w:ascii="Calibri" w:hAnsi="Calibri" w:cs="Arial"/>
                <w:b/>
                <w:bCs/>
                <w:sz w:val="22"/>
                <w:szCs w:val="22"/>
                <w:lang w:eastAsia="es-BO"/>
              </w:rPr>
              <w:t>CANTIDAD</w:t>
            </w:r>
          </w:p>
        </w:tc>
        <w:tc>
          <w:tcPr>
            <w:tcW w:w="950" w:type="dxa"/>
            <w:shd w:val="clear" w:color="auto" w:fill="D9D9D9"/>
            <w:vAlign w:val="center"/>
          </w:tcPr>
          <w:p w14:paraId="22C3926A" w14:textId="77777777" w:rsidR="002D48F0" w:rsidRPr="002D48F0" w:rsidRDefault="002D48F0" w:rsidP="002D48F0">
            <w:pPr>
              <w:jc w:val="center"/>
              <w:rPr>
                <w:rFonts w:ascii="Calibri" w:hAnsi="Calibri" w:cs="Arial"/>
                <w:b/>
                <w:bCs/>
                <w:sz w:val="22"/>
                <w:szCs w:val="22"/>
                <w:lang w:eastAsia="es-BO"/>
              </w:rPr>
            </w:pPr>
            <w:r w:rsidRPr="002D48F0">
              <w:rPr>
                <w:rFonts w:ascii="Calibri" w:hAnsi="Calibri" w:cs="Arial"/>
                <w:b/>
                <w:bCs/>
                <w:sz w:val="22"/>
                <w:szCs w:val="22"/>
                <w:lang w:eastAsia="es-BO"/>
              </w:rPr>
              <w:t>UNIDAD DE MEDIDA</w:t>
            </w:r>
          </w:p>
        </w:tc>
        <w:tc>
          <w:tcPr>
            <w:tcW w:w="1100" w:type="dxa"/>
            <w:shd w:val="clear" w:color="auto" w:fill="D9D9D9"/>
            <w:vAlign w:val="center"/>
          </w:tcPr>
          <w:p w14:paraId="43D4A082" w14:textId="77777777" w:rsidR="002D48F0" w:rsidRPr="002D48F0" w:rsidRDefault="002D48F0" w:rsidP="002D48F0">
            <w:pPr>
              <w:jc w:val="center"/>
              <w:rPr>
                <w:rFonts w:ascii="Calibri" w:hAnsi="Calibri" w:cs="Arial"/>
                <w:b/>
                <w:bCs/>
                <w:sz w:val="22"/>
                <w:szCs w:val="22"/>
                <w:lang w:eastAsia="es-BO"/>
              </w:rPr>
            </w:pPr>
            <w:r w:rsidRPr="002D48F0">
              <w:rPr>
                <w:rFonts w:ascii="Calibri" w:hAnsi="Calibri" w:cs="Arial"/>
                <w:b/>
                <w:bCs/>
                <w:sz w:val="22"/>
                <w:szCs w:val="22"/>
                <w:lang w:eastAsia="es-BO"/>
              </w:rPr>
              <w:t>PRECIO UNITARIO</w:t>
            </w:r>
          </w:p>
          <w:p w14:paraId="4F1E7750" w14:textId="77777777" w:rsidR="002D48F0" w:rsidRPr="002D48F0" w:rsidRDefault="002D48F0" w:rsidP="002D48F0">
            <w:pPr>
              <w:jc w:val="center"/>
              <w:rPr>
                <w:rFonts w:ascii="Calibri" w:hAnsi="Calibri" w:cs="Arial"/>
                <w:b/>
                <w:bCs/>
                <w:sz w:val="22"/>
                <w:szCs w:val="22"/>
                <w:lang w:eastAsia="es-BO"/>
              </w:rPr>
            </w:pPr>
            <w:r w:rsidRPr="002D48F0">
              <w:rPr>
                <w:rFonts w:ascii="Calibri" w:hAnsi="Calibri" w:cs="Arial"/>
                <w:b/>
                <w:bCs/>
                <w:sz w:val="22"/>
                <w:szCs w:val="22"/>
                <w:lang w:eastAsia="es-BO"/>
              </w:rPr>
              <w:t>(Bs.)</w:t>
            </w:r>
          </w:p>
        </w:tc>
        <w:tc>
          <w:tcPr>
            <w:tcW w:w="1280" w:type="dxa"/>
            <w:shd w:val="clear" w:color="auto" w:fill="D9D9D9"/>
            <w:vAlign w:val="center"/>
          </w:tcPr>
          <w:p w14:paraId="5ED41AF7" w14:textId="77777777" w:rsidR="002D48F0" w:rsidRPr="002D48F0" w:rsidRDefault="002D48F0" w:rsidP="002D48F0">
            <w:pPr>
              <w:jc w:val="center"/>
              <w:rPr>
                <w:rFonts w:ascii="Calibri" w:hAnsi="Calibri" w:cs="Arial"/>
                <w:b/>
                <w:bCs/>
                <w:sz w:val="22"/>
                <w:szCs w:val="22"/>
                <w:lang w:eastAsia="es-BO"/>
              </w:rPr>
            </w:pPr>
            <w:r w:rsidRPr="002D48F0">
              <w:rPr>
                <w:rFonts w:ascii="Calibri" w:hAnsi="Calibri" w:cs="Arial"/>
                <w:b/>
                <w:bCs/>
                <w:sz w:val="22"/>
                <w:szCs w:val="22"/>
                <w:lang w:eastAsia="es-BO"/>
              </w:rPr>
              <w:t>PRECIO TOTAL</w:t>
            </w:r>
          </w:p>
          <w:p w14:paraId="0A1B6CF2" w14:textId="77777777" w:rsidR="002D48F0" w:rsidRPr="002D48F0" w:rsidRDefault="002D48F0" w:rsidP="002D48F0">
            <w:pPr>
              <w:jc w:val="center"/>
              <w:rPr>
                <w:rFonts w:ascii="Calibri" w:hAnsi="Calibri" w:cs="Arial"/>
                <w:b/>
                <w:bCs/>
                <w:sz w:val="22"/>
                <w:szCs w:val="22"/>
                <w:lang w:eastAsia="es-BO"/>
              </w:rPr>
            </w:pPr>
            <w:r w:rsidRPr="002D48F0">
              <w:rPr>
                <w:rFonts w:ascii="Calibri" w:hAnsi="Calibri" w:cs="Arial"/>
                <w:b/>
                <w:bCs/>
                <w:sz w:val="22"/>
                <w:szCs w:val="22"/>
                <w:lang w:eastAsia="es-BO"/>
              </w:rPr>
              <w:t>(Bs.)</w:t>
            </w:r>
          </w:p>
        </w:tc>
      </w:tr>
      <w:tr w:rsidR="002D48F0" w:rsidRPr="002D48F0" w14:paraId="5D277822" w14:textId="77777777" w:rsidTr="00187FC5">
        <w:trPr>
          <w:trHeight w:hRule="exact" w:val="703"/>
          <w:jc w:val="center"/>
        </w:trPr>
        <w:tc>
          <w:tcPr>
            <w:tcW w:w="386" w:type="dxa"/>
            <w:shd w:val="clear" w:color="auto" w:fill="auto"/>
            <w:vAlign w:val="center"/>
          </w:tcPr>
          <w:p w14:paraId="02C4F5A7" w14:textId="77777777" w:rsidR="002D48F0" w:rsidRPr="002D48F0" w:rsidRDefault="002D48F0" w:rsidP="002D48F0">
            <w:pPr>
              <w:jc w:val="center"/>
              <w:rPr>
                <w:rFonts w:ascii="Calibri" w:hAnsi="Calibri" w:cs="Arial"/>
                <w:color w:val="000000"/>
                <w:sz w:val="22"/>
                <w:szCs w:val="22"/>
                <w:lang w:eastAsia="es-BO"/>
              </w:rPr>
            </w:pPr>
            <w:r w:rsidRPr="002D48F0">
              <w:rPr>
                <w:rFonts w:ascii="Calibri" w:hAnsi="Calibri" w:cs="Arial"/>
                <w:color w:val="000000"/>
                <w:sz w:val="22"/>
                <w:szCs w:val="22"/>
                <w:lang w:eastAsia="es-BO"/>
              </w:rPr>
              <w:t>1</w:t>
            </w:r>
          </w:p>
        </w:tc>
        <w:tc>
          <w:tcPr>
            <w:tcW w:w="3438" w:type="dxa"/>
            <w:shd w:val="clear" w:color="auto" w:fill="auto"/>
            <w:vAlign w:val="center"/>
          </w:tcPr>
          <w:p w14:paraId="5910A8EF" w14:textId="77777777" w:rsidR="002D48F0" w:rsidRPr="002D48F0" w:rsidRDefault="002D48F0" w:rsidP="002D48F0">
            <w:pPr>
              <w:jc w:val="both"/>
              <w:rPr>
                <w:rFonts w:ascii="Calibri" w:hAnsi="Calibri" w:cs="Arial"/>
                <w:color w:val="000000"/>
                <w:sz w:val="22"/>
                <w:szCs w:val="22"/>
                <w:lang w:eastAsia="es-ES"/>
              </w:rPr>
            </w:pPr>
          </w:p>
        </w:tc>
        <w:tc>
          <w:tcPr>
            <w:tcW w:w="1102" w:type="dxa"/>
            <w:shd w:val="clear" w:color="auto" w:fill="auto"/>
            <w:vAlign w:val="center"/>
          </w:tcPr>
          <w:p w14:paraId="6F2DCB8A" w14:textId="77777777" w:rsidR="002D48F0" w:rsidRPr="002D48F0" w:rsidRDefault="002D48F0" w:rsidP="002D48F0">
            <w:pPr>
              <w:jc w:val="center"/>
              <w:rPr>
                <w:rFonts w:ascii="Calibri" w:hAnsi="Calibri" w:cs="Arial"/>
                <w:color w:val="000000"/>
                <w:sz w:val="22"/>
                <w:szCs w:val="22"/>
                <w:lang w:eastAsia="es-BO"/>
              </w:rPr>
            </w:pPr>
          </w:p>
        </w:tc>
        <w:tc>
          <w:tcPr>
            <w:tcW w:w="950" w:type="dxa"/>
            <w:vAlign w:val="center"/>
          </w:tcPr>
          <w:p w14:paraId="4AE6617F" w14:textId="77777777" w:rsidR="002D48F0" w:rsidRPr="002D48F0" w:rsidRDefault="002D48F0" w:rsidP="002D48F0">
            <w:pPr>
              <w:jc w:val="center"/>
              <w:rPr>
                <w:rFonts w:ascii="Calibri" w:hAnsi="Calibri" w:cs="Arial"/>
                <w:color w:val="000000"/>
                <w:sz w:val="22"/>
                <w:szCs w:val="22"/>
                <w:lang w:eastAsia="es-BO"/>
              </w:rPr>
            </w:pPr>
          </w:p>
        </w:tc>
        <w:tc>
          <w:tcPr>
            <w:tcW w:w="1100" w:type="dxa"/>
            <w:vAlign w:val="center"/>
          </w:tcPr>
          <w:p w14:paraId="0337226D" w14:textId="77777777" w:rsidR="002D48F0" w:rsidRPr="002D48F0" w:rsidRDefault="002D48F0" w:rsidP="002D48F0">
            <w:pPr>
              <w:jc w:val="center"/>
              <w:rPr>
                <w:rFonts w:ascii="Calibri" w:hAnsi="Calibri" w:cs="Arial"/>
                <w:color w:val="000000"/>
                <w:sz w:val="22"/>
                <w:szCs w:val="22"/>
                <w:lang w:eastAsia="es-BO"/>
              </w:rPr>
            </w:pPr>
          </w:p>
        </w:tc>
        <w:tc>
          <w:tcPr>
            <w:tcW w:w="1280" w:type="dxa"/>
            <w:shd w:val="clear" w:color="auto" w:fill="auto"/>
            <w:vAlign w:val="center"/>
          </w:tcPr>
          <w:p w14:paraId="7530688A" w14:textId="77777777" w:rsidR="002D48F0" w:rsidRPr="002D48F0" w:rsidRDefault="002D48F0" w:rsidP="002D48F0">
            <w:pPr>
              <w:jc w:val="center"/>
              <w:rPr>
                <w:rFonts w:ascii="Calibri" w:hAnsi="Calibri" w:cs="Arial"/>
                <w:color w:val="000000"/>
                <w:sz w:val="22"/>
                <w:szCs w:val="22"/>
                <w:lang w:eastAsia="es-BO"/>
              </w:rPr>
            </w:pPr>
          </w:p>
        </w:tc>
      </w:tr>
      <w:tr w:rsidR="002D48F0" w:rsidRPr="002D48F0" w14:paraId="4358623C" w14:textId="77777777" w:rsidTr="00187FC5">
        <w:trPr>
          <w:trHeight w:hRule="exact" w:val="583"/>
          <w:jc w:val="center"/>
        </w:trPr>
        <w:tc>
          <w:tcPr>
            <w:tcW w:w="386" w:type="dxa"/>
            <w:shd w:val="clear" w:color="auto" w:fill="auto"/>
            <w:vAlign w:val="center"/>
          </w:tcPr>
          <w:p w14:paraId="4E38A6D0" w14:textId="77777777" w:rsidR="002D48F0" w:rsidRPr="002D48F0" w:rsidRDefault="002D48F0" w:rsidP="002D48F0">
            <w:pPr>
              <w:jc w:val="center"/>
              <w:rPr>
                <w:rFonts w:ascii="Calibri" w:hAnsi="Calibri" w:cs="Arial"/>
                <w:color w:val="000000"/>
                <w:sz w:val="22"/>
                <w:szCs w:val="22"/>
                <w:lang w:eastAsia="es-BO"/>
              </w:rPr>
            </w:pPr>
            <w:r w:rsidRPr="002D48F0">
              <w:rPr>
                <w:rFonts w:ascii="Calibri" w:hAnsi="Calibri" w:cs="Arial"/>
                <w:color w:val="000000"/>
                <w:sz w:val="22"/>
                <w:szCs w:val="22"/>
                <w:lang w:eastAsia="es-BO"/>
              </w:rPr>
              <w:t>2</w:t>
            </w:r>
          </w:p>
        </w:tc>
        <w:tc>
          <w:tcPr>
            <w:tcW w:w="3438" w:type="dxa"/>
            <w:shd w:val="clear" w:color="auto" w:fill="auto"/>
            <w:vAlign w:val="center"/>
          </w:tcPr>
          <w:p w14:paraId="6E645A11" w14:textId="77777777" w:rsidR="002D48F0" w:rsidRPr="002D48F0" w:rsidRDefault="002D48F0" w:rsidP="002D48F0">
            <w:pPr>
              <w:jc w:val="both"/>
              <w:rPr>
                <w:rFonts w:ascii="Calibri" w:hAnsi="Calibri" w:cs="Arial"/>
                <w:color w:val="000000"/>
                <w:sz w:val="22"/>
                <w:szCs w:val="22"/>
                <w:lang w:eastAsia="es-ES"/>
              </w:rPr>
            </w:pPr>
          </w:p>
        </w:tc>
        <w:tc>
          <w:tcPr>
            <w:tcW w:w="1102" w:type="dxa"/>
            <w:shd w:val="clear" w:color="auto" w:fill="auto"/>
            <w:vAlign w:val="center"/>
          </w:tcPr>
          <w:p w14:paraId="1AE03C95" w14:textId="77777777" w:rsidR="002D48F0" w:rsidRPr="002D48F0" w:rsidRDefault="002D48F0" w:rsidP="002D48F0">
            <w:pPr>
              <w:jc w:val="center"/>
              <w:rPr>
                <w:rFonts w:ascii="Calibri" w:hAnsi="Calibri" w:cs="Arial"/>
                <w:color w:val="000000"/>
                <w:sz w:val="22"/>
                <w:szCs w:val="22"/>
                <w:lang w:eastAsia="es-BO"/>
              </w:rPr>
            </w:pPr>
          </w:p>
        </w:tc>
        <w:tc>
          <w:tcPr>
            <w:tcW w:w="950" w:type="dxa"/>
            <w:vAlign w:val="center"/>
          </w:tcPr>
          <w:p w14:paraId="2780E417" w14:textId="77777777" w:rsidR="002D48F0" w:rsidRPr="002D48F0" w:rsidRDefault="002D48F0" w:rsidP="002D48F0">
            <w:pPr>
              <w:jc w:val="center"/>
              <w:rPr>
                <w:rFonts w:ascii="Calibri" w:hAnsi="Calibri" w:cs="Arial"/>
                <w:color w:val="000000"/>
                <w:sz w:val="22"/>
                <w:szCs w:val="22"/>
                <w:lang w:eastAsia="es-BO"/>
              </w:rPr>
            </w:pPr>
          </w:p>
        </w:tc>
        <w:tc>
          <w:tcPr>
            <w:tcW w:w="1100" w:type="dxa"/>
            <w:vAlign w:val="center"/>
          </w:tcPr>
          <w:p w14:paraId="16BB1688" w14:textId="77777777" w:rsidR="002D48F0" w:rsidRPr="002D48F0" w:rsidRDefault="002D48F0" w:rsidP="002D48F0">
            <w:pPr>
              <w:jc w:val="center"/>
              <w:rPr>
                <w:rFonts w:ascii="Calibri" w:hAnsi="Calibri" w:cs="Arial"/>
                <w:color w:val="000000"/>
                <w:sz w:val="22"/>
                <w:szCs w:val="22"/>
                <w:lang w:eastAsia="es-BO"/>
              </w:rPr>
            </w:pPr>
          </w:p>
        </w:tc>
        <w:tc>
          <w:tcPr>
            <w:tcW w:w="1280" w:type="dxa"/>
            <w:shd w:val="clear" w:color="auto" w:fill="auto"/>
            <w:vAlign w:val="center"/>
          </w:tcPr>
          <w:p w14:paraId="225C2085" w14:textId="77777777" w:rsidR="002D48F0" w:rsidRPr="002D48F0" w:rsidRDefault="002D48F0" w:rsidP="002D48F0">
            <w:pPr>
              <w:jc w:val="center"/>
              <w:rPr>
                <w:rFonts w:ascii="Calibri" w:hAnsi="Calibri" w:cs="Arial"/>
                <w:color w:val="000000"/>
                <w:sz w:val="22"/>
                <w:szCs w:val="22"/>
                <w:lang w:eastAsia="es-BO"/>
              </w:rPr>
            </w:pPr>
          </w:p>
        </w:tc>
      </w:tr>
      <w:tr w:rsidR="002D48F0" w:rsidRPr="002D48F0" w14:paraId="6C144DB9" w14:textId="77777777" w:rsidTr="00187FC5">
        <w:trPr>
          <w:trHeight w:hRule="exact" w:val="847"/>
          <w:jc w:val="center"/>
        </w:trPr>
        <w:tc>
          <w:tcPr>
            <w:tcW w:w="386" w:type="dxa"/>
            <w:shd w:val="clear" w:color="auto" w:fill="auto"/>
            <w:vAlign w:val="center"/>
          </w:tcPr>
          <w:p w14:paraId="30BD826C" w14:textId="77777777" w:rsidR="002D48F0" w:rsidRPr="002D48F0" w:rsidRDefault="002D48F0" w:rsidP="002D48F0">
            <w:pPr>
              <w:jc w:val="center"/>
              <w:rPr>
                <w:rFonts w:ascii="Calibri" w:hAnsi="Calibri" w:cs="Arial"/>
                <w:color w:val="000000"/>
                <w:sz w:val="22"/>
                <w:szCs w:val="22"/>
                <w:lang w:eastAsia="es-BO"/>
              </w:rPr>
            </w:pPr>
            <w:r w:rsidRPr="002D48F0">
              <w:rPr>
                <w:rFonts w:ascii="Calibri" w:hAnsi="Calibri" w:cs="Arial"/>
                <w:color w:val="000000"/>
                <w:sz w:val="22"/>
                <w:szCs w:val="22"/>
                <w:lang w:eastAsia="es-BO"/>
              </w:rPr>
              <w:t>3</w:t>
            </w:r>
          </w:p>
        </w:tc>
        <w:tc>
          <w:tcPr>
            <w:tcW w:w="3438" w:type="dxa"/>
            <w:shd w:val="clear" w:color="auto" w:fill="auto"/>
            <w:vAlign w:val="center"/>
          </w:tcPr>
          <w:p w14:paraId="71412EEA" w14:textId="77777777" w:rsidR="002D48F0" w:rsidRPr="002D48F0" w:rsidRDefault="002D48F0" w:rsidP="002D48F0">
            <w:pPr>
              <w:jc w:val="both"/>
              <w:rPr>
                <w:rFonts w:ascii="Calibri" w:hAnsi="Calibri" w:cs="Arial"/>
                <w:color w:val="000000"/>
                <w:sz w:val="22"/>
                <w:szCs w:val="22"/>
                <w:lang w:eastAsia="es-ES"/>
              </w:rPr>
            </w:pPr>
          </w:p>
        </w:tc>
        <w:tc>
          <w:tcPr>
            <w:tcW w:w="1102" w:type="dxa"/>
            <w:shd w:val="clear" w:color="auto" w:fill="auto"/>
            <w:vAlign w:val="center"/>
          </w:tcPr>
          <w:p w14:paraId="6CB1C45C" w14:textId="77777777" w:rsidR="002D48F0" w:rsidRPr="002D48F0" w:rsidRDefault="002D48F0" w:rsidP="002D48F0">
            <w:pPr>
              <w:jc w:val="center"/>
              <w:rPr>
                <w:rFonts w:ascii="Calibri" w:hAnsi="Calibri" w:cs="Arial"/>
                <w:color w:val="000000"/>
                <w:sz w:val="22"/>
                <w:szCs w:val="22"/>
                <w:lang w:eastAsia="es-BO"/>
              </w:rPr>
            </w:pPr>
          </w:p>
        </w:tc>
        <w:tc>
          <w:tcPr>
            <w:tcW w:w="950" w:type="dxa"/>
            <w:vAlign w:val="center"/>
          </w:tcPr>
          <w:p w14:paraId="7AC6F946" w14:textId="77777777" w:rsidR="002D48F0" w:rsidRPr="002D48F0" w:rsidRDefault="002D48F0" w:rsidP="002D48F0">
            <w:pPr>
              <w:jc w:val="center"/>
              <w:rPr>
                <w:rFonts w:ascii="Calibri" w:hAnsi="Calibri" w:cs="Arial"/>
                <w:color w:val="000000"/>
                <w:sz w:val="22"/>
                <w:szCs w:val="22"/>
                <w:lang w:eastAsia="es-BO"/>
              </w:rPr>
            </w:pPr>
          </w:p>
        </w:tc>
        <w:tc>
          <w:tcPr>
            <w:tcW w:w="1100" w:type="dxa"/>
            <w:vAlign w:val="center"/>
          </w:tcPr>
          <w:p w14:paraId="3E55FC60" w14:textId="77777777" w:rsidR="002D48F0" w:rsidRPr="002D48F0" w:rsidRDefault="002D48F0" w:rsidP="002D48F0">
            <w:pPr>
              <w:jc w:val="center"/>
              <w:rPr>
                <w:rFonts w:ascii="Calibri" w:hAnsi="Calibri" w:cs="Arial"/>
                <w:color w:val="000000"/>
                <w:sz w:val="22"/>
                <w:szCs w:val="22"/>
                <w:lang w:eastAsia="es-BO"/>
              </w:rPr>
            </w:pPr>
          </w:p>
        </w:tc>
        <w:tc>
          <w:tcPr>
            <w:tcW w:w="1280" w:type="dxa"/>
            <w:shd w:val="clear" w:color="auto" w:fill="auto"/>
            <w:vAlign w:val="center"/>
          </w:tcPr>
          <w:p w14:paraId="03BFB1CA" w14:textId="77777777" w:rsidR="002D48F0" w:rsidRPr="002D48F0" w:rsidRDefault="002D48F0" w:rsidP="002D48F0">
            <w:pPr>
              <w:jc w:val="center"/>
              <w:rPr>
                <w:rFonts w:ascii="Calibri" w:hAnsi="Calibri" w:cs="Arial"/>
                <w:color w:val="000000"/>
                <w:sz w:val="22"/>
                <w:szCs w:val="22"/>
                <w:lang w:eastAsia="es-BO"/>
              </w:rPr>
            </w:pPr>
          </w:p>
        </w:tc>
      </w:tr>
      <w:tr w:rsidR="002D48F0" w:rsidRPr="002D48F0" w14:paraId="34FCFC49" w14:textId="77777777" w:rsidTr="00187FC5">
        <w:trPr>
          <w:trHeight w:hRule="exact" w:val="717"/>
          <w:jc w:val="center"/>
        </w:trPr>
        <w:tc>
          <w:tcPr>
            <w:tcW w:w="386" w:type="dxa"/>
            <w:shd w:val="clear" w:color="auto" w:fill="auto"/>
            <w:vAlign w:val="center"/>
          </w:tcPr>
          <w:p w14:paraId="61F6AD03" w14:textId="77777777" w:rsidR="002D48F0" w:rsidRPr="002D48F0" w:rsidRDefault="002D48F0" w:rsidP="002D48F0">
            <w:pPr>
              <w:jc w:val="center"/>
              <w:rPr>
                <w:rFonts w:ascii="Calibri" w:hAnsi="Calibri" w:cs="Arial"/>
                <w:color w:val="000000"/>
                <w:sz w:val="22"/>
                <w:szCs w:val="22"/>
                <w:lang w:eastAsia="es-BO"/>
              </w:rPr>
            </w:pPr>
            <w:r w:rsidRPr="002D48F0">
              <w:rPr>
                <w:rFonts w:ascii="Calibri" w:hAnsi="Calibri" w:cs="Arial"/>
                <w:color w:val="000000"/>
                <w:sz w:val="22"/>
                <w:szCs w:val="22"/>
                <w:lang w:eastAsia="es-BO"/>
              </w:rPr>
              <w:t>4</w:t>
            </w:r>
          </w:p>
        </w:tc>
        <w:tc>
          <w:tcPr>
            <w:tcW w:w="3438" w:type="dxa"/>
            <w:shd w:val="clear" w:color="auto" w:fill="auto"/>
            <w:vAlign w:val="center"/>
          </w:tcPr>
          <w:p w14:paraId="4F584134" w14:textId="77777777" w:rsidR="002D48F0" w:rsidRPr="002D48F0" w:rsidRDefault="002D48F0" w:rsidP="002D48F0">
            <w:pPr>
              <w:jc w:val="both"/>
              <w:rPr>
                <w:rFonts w:ascii="Calibri" w:hAnsi="Calibri" w:cs="Arial"/>
                <w:color w:val="000000"/>
                <w:sz w:val="22"/>
                <w:szCs w:val="22"/>
                <w:lang w:eastAsia="es-ES"/>
              </w:rPr>
            </w:pPr>
          </w:p>
        </w:tc>
        <w:tc>
          <w:tcPr>
            <w:tcW w:w="1102" w:type="dxa"/>
            <w:shd w:val="clear" w:color="auto" w:fill="auto"/>
            <w:vAlign w:val="center"/>
          </w:tcPr>
          <w:p w14:paraId="07CA3E10" w14:textId="77777777" w:rsidR="002D48F0" w:rsidRPr="002D48F0" w:rsidRDefault="002D48F0" w:rsidP="002D48F0">
            <w:pPr>
              <w:jc w:val="center"/>
              <w:rPr>
                <w:rFonts w:ascii="Calibri" w:hAnsi="Calibri" w:cs="Arial"/>
                <w:color w:val="000000"/>
                <w:sz w:val="22"/>
                <w:szCs w:val="22"/>
                <w:lang w:eastAsia="es-BO"/>
              </w:rPr>
            </w:pPr>
          </w:p>
        </w:tc>
        <w:tc>
          <w:tcPr>
            <w:tcW w:w="950" w:type="dxa"/>
            <w:vAlign w:val="center"/>
          </w:tcPr>
          <w:p w14:paraId="74BB9AF1" w14:textId="77777777" w:rsidR="002D48F0" w:rsidRPr="002D48F0" w:rsidRDefault="002D48F0" w:rsidP="002D48F0">
            <w:pPr>
              <w:jc w:val="center"/>
              <w:rPr>
                <w:rFonts w:ascii="Calibri" w:hAnsi="Calibri" w:cs="Arial"/>
                <w:color w:val="000000"/>
                <w:sz w:val="22"/>
                <w:szCs w:val="22"/>
                <w:lang w:eastAsia="es-BO"/>
              </w:rPr>
            </w:pPr>
          </w:p>
        </w:tc>
        <w:tc>
          <w:tcPr>
            <w:tcW w:w="1100" w:type="dxa"/>
            <w:vAlign w:val="center"/>
          </w:tcPr>
          <w:p w14:paraId="5C33F30E" w14:textId="77777777" w:rsidR="002D48F0" w:rsidRPr="002D48F0" w:rsidRDefault="002D48F0" w:rsidP="002D48F0">
            <w:pPr>
              <w:jc w:val="center"/>
              <w:rPr>
                <w:rFonts w:ascii="Calibri" w:hAnsi="Calibri" w:cs="Arial"/>
                <w:color w:val="000000"/>
                <w:sz w:val="22"/>
                <w:szCs w:val="22"/>
                <w:lang w:eastAsia="es-BO"/>
              </w:rPr>
            </w:pPr>
          </w:p>
        </w:tc>
        <w:tc>
          <w:tcPr>
            <w:tcW w:w="1280" w:type="dxa"/>
            <w:shd w:val="clear" w:color="auto" w:fill="auto"/>
            <w:vAlign w:val="center"/>
          </w:tcPr>
          <w:p w14:paraId="50004251" w14:textId="77777777" w:rsidR="002D48F0" w:rsidRPr="002D48F0" w:rsidRDefault="002D48F0" w:rsidP="002D48F0">
            <w:pPr>
              <w:jc w:val="center"/>
              <w:rPr>
                <w:rFonts w:ascii="Calibri" w:hAnsi="Calibri" w:cs="Arial"/>
                <w:color w:val="000000"/>
                <w:sz w:val="22"/>
                <w:szCs w:val="22"/>
                <w:lang w:eastAsia="es-BO"/>
              </w:rPr>
            </w:pPr>
          </w:p>
        </w:tc>
      </w:tr>
      <w:tr w:rsidR="002D48F0" w:rsidRPr="002D48F0" w14:paraId="5A502D83" w14:textId="77777777" w:rsidTr="00187FC5">
        <w:trPr>
          <w:trHeight w:hRule="exact" w:val="368"/>
          <w:jc w:val="center"/>
        </w:trPr>
        <w:tc>
          <w:tcPr>
            <w:tcW w:w="6976" w:type="dxa"/>
            <w:gridSpan w:val="5"/>
            <w:shd w:val="clear" w:color="auto" w:fill="D9D9D9"/>
            <w:vAlign w:val="center"/>
          </w:tcPr>
          <w:p w14:paraId="686754B5" w14:textId="77777777" w:rsidR="002D48F0" w:rsidRPr="002D48F0" w:rsidRDefault="002D48F0" w:rsidP="002D48F0">
            <w:pPr>
              <w:jc w:val="center"/>
              <w:rPr>
                <w:rFonts w:ascii="Calibri" w:hAnsi="Calibri" w:cs="Arial"/>
                <w:b/>
                <w:color w:val="000000"/>
                <w:sz w:val="22"/>
                <w:szCs w:val="22"/>
                <w:lang w:eastAsia="es-BO"/>
              </w:rPr>
            </w:pPr>
            <w:r w:rsidRPr="002D48F0">
              <w:rPr>
                <w:rFonts w:ascii="Calibri" w:hAnsi="Calibri" w:cs="Arial"/>
                <w:b/>
                <w:color w:val="000000"/>
                <w:sz w:val="22"/>
                <w:szCs w:val="22"/>
                <w:lang w:eastAsia="es-BO"/>
              </w:rPr>
              <w:t>TOTAL</w:t>
            </w:r>
          </w:p>
        </w:tc>
        <w:tc>
          <w:tcPr>
            <w:tcW w:w="1280" w:type="dxa"/>
            <w:shd w:val="clear" w:color="auto" w:fill="D9D9D9"/>
            <w:vAlign w:val="center"/>
          </w:tcPr>
          <w:p w14:paraId="5F299BF0" w14:textId="77777777" w:rsidR="002D48F0" w:rsidRPr="002D48F0" w:rsidRDefault="002D48F0" w:rsidP="002D48F0">
            <w:pPr>
              <w:jc w:val="center"/>
              <w:rPr>
                <w:rFonts w:ascii="Calibri" w:hAnsi="Calibri" w:cs="Arial"/>
                <w:b/>
                <w:color w:val="000000"/>
                <w:sz w:val="22"/>
                <w:szCs w:val="22"/>
                <w:lang w:eastAsia="es-BO"/>
              </w:rPr>
            </w:pPr>
          </w:p>
        </w:tc>
      </w:tr>
    </w:tbl>
    <w:p w14:paraId="50EEE6EF" w14:textId="77777777" w:rsidR="002D48F0" w:rsidRPr="002D48F0" w:rsidRDefault="002D48F0" w:rsidP="002D48F0">
      <w:pPr>
        <w:jc w:val="both"/>
        <w:rPr>
          <w:rFonts w:ascii="Calibri" w:hAnsi="Calibri" w:cs="Arial"/>
          <w:sz w:val="22"/>
          <w:szCs w:val="22"/>
          <w:lang w:eastAsia="es-ES"/>
        </w:rPr>
      </w:pPr>
    </w:p>
    <w:p w14:paraId="781E51B0"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El precio o valor final de la Adquisición será el resultante de aplicar los precios unitarios a las cantidades de la </w:t>
      </w:r>
      <w:r w:rsidRPr="002D48F0">
        <w:rPr>
          <w:rFonts w:ascii="Calibri" w:hAnsi="Calibri" w:cs="Arial"/>
          <w:sz w:val="22"/>
          <w:szCs w:val="22"/>
          <w:lang w:eastAsia="es-ES"/>
        </w:rPr>
        <w:t>Adquisición</w:t>
      </w:r>
      <w:r w:rsidRPr="002D48F0">
        <w:rPr>
          <w:rFonts w:ascii="Calibri" w:hAnsi="Calibri" w:cs="Arial"/>
          <w:sz w:val="22"/>
          <w:szCs w:val="22"/>
          <w:lang w:val="es-ES_tradnl" w:eastAsia="es-ES"/>
        </w:rPr>
        <w:t xml:space="preserve"> efectiva y realmente provista.</w:t>
      </w:r>
    </w:p>
    <w:p w14:paraId="3E30B83C" w14:textId="77777777" w:rsidR="002D48F0" w:rsidRPr="002D48F0" w:rsidRDefault="002D48F0" w:rsidP="002D48F0">
      <w:pPr>
        <w:widowControl w:val="0"/>
        <w:ind w:hanging="11"/>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w:t>
      </w:r>
      <w:r w:rsidRPr="002D48F0">
        <w:rPr>
          <w:rFonts w:ascii="Calibri" w:hAnsi="Calibri" w:cs="Arial"/>
          <w:sz w:val="22"/>
          <w:szCs w:val="22"/>
          <w:lang w:val="es-ES_tradnl" w:eastAsia="es-ES"/>
        </w:rPr>
        <w:lastRenderedPageBreak/>
        <w:t xml:space="preserve">cumplimiento integral de las disposiciones contractuales hasta el término final del Contrato, no dando lugar a ninguna clase de reclamos del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 xml:space="preserve"> a título de revisión de precio o reembolso ni cualquier otro similar a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w:t>
      </w:r>
    </w:p>
    <w:p w14:paraId="6E18B3D4" w14:textId="77777777" w:rsidR="002D48F0" w:rsidRPr="002D48F0" w:rsidRDefault="002D48F0" w:rsidP="002D48F0">
      <w:pPr>
        <w:numPr>
          <w:ilvl w:val="1"/>
          <w:numId w:val="0"/>
        </w:numPr>
        <w:tabs>
          <w:tab w:val="num" w:pos="284"/>
        </w:tabs>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El precio por trabajos o servicios adicionales no previstos en el Contrato y que fueran necesarios ejecutar, deberá ser objeto de previo acuerdo escrito entre las Partes. En ningún caso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reconocerá costos por trabajos adicionales que previamente no tuvieran su expresa aprobación y no se haya cumplido con lo establecido en el Contrato.</w:t>
      </w:r>
    </w:p>
    <w:p w14:paraId="44B7CAA5" w14:textId="77777777" w:rsidR="002D48F0" w:rsidRPr="002D48F0" w:rsidRDefault="002D48F0" w:rsidP="002D48F0">
      <w:pPr>
        <w:jc w:val="both"/>
        <w:rPr>
          <w:rFonts w:ascii="Calibri" w:hAnsi="Calibri" w:cs="Arial"/>
          <w:b/>
          <w:sz w:val="22"/>
          <w:szCs w:val="22"/>
          <w:u w:val="single"/>
          <w:lang w:val="es-ES_tradnl" w:eastAsia="es-ES"/>
        </w:rPr>
      </w:pPr>
      <w:r w:rsidRPr="002D48F0">
        <w:rPr>
          <w:rFonts w:ascii="Calibri" w:hAnsi="Calibri" w:cs="Arial"/>
          <w:b/>
          <w:sz w:val="22"/>
          <w:szCs w:val="22"/>
          <w:u w:val="single"/>
          <w:lang w:val="es-ES_tradnl" w:eastAsia="es-ES"/>
        </w:rPr>
        <w:t xml:space="preserve">DÉCIMA.- (FORMA DE PAGO) </w:t>
      </w:r>
    </w:p>
    <w:p w14:paraId="59E5F4E1" w14:textId="77777777" w:rsidR="002D48F0" w:rsidRPr="002D48F0" w:rsidRDefault="002D48F0" w:rsidP="002D48F0">
      <w:pPr>
        <w:tabs>
          <w:tab w:val="num" w:pos="993"/>
        </w:tabs>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El monto del presente Contrato será pagado </w:t>
      </w:r>
      <w:r w:rsidRPr="002D48F0">
        <w:rPr>
          <w:rFonts w:ascii="Calibri" w:hAnsi="Calibri" w:cs="Arial"/>
          <w:sz w:val="22"/>
          <w:szCs w:val="22"/>
          <w:lang w:eastAsia="es-ES"/>
        </w:rPr>
        <w:t xml:space="preserve">contra entrega de la Adquisición y una vez que la </w:t>
      </w:r>
      <w:r w:rsidRPr="002D48F0">
        <w:rPr>
          <w:rFonts w:ascii="Calibri" w:hAnsi="Calibri" w:cs="Arial"/>
          <w:b/>
          <w:sz w:val="22"/>
          <w:szCs w:val="22"/>
          <w:lang w:eastAsia="es-ES"/>
        </w:rPr>
        <w:t>ENTIDAD</w:t>
      </w:r>
      <w:r w:rsidRPr="002D48F0">
        <w:rPr>
          <w:rFonts w:ascii="Calibri" w:hAnsi="Calibri" w:cs="Arial"/>
          <w:sz w:val="22"/>
          <w:szCs w:val="22"/>
          <w:lang w:eastAsia="es-ES"/>
        </w:rPr>
        <w:t xml:space="preserve"> haya efectuado la recepción de los mismos. No se otorgara anticipos para la Adquisición</w:t>
      </w:r>
      <w:r w:rsidRPr="002D48F0">
        <w:rPr>
          <w:rFonts w:ascii="Calibri" w:hAnsi="Calibri" w:cs="Arial"/>
          <w:sz w:val="22"/>
          <w:szCs w:val="22"/>
          <w:lang w:val="es-ES_tradnl" w:eastAsia="es-ES"/>
        </w:rPr>
        <w:t>.</w:t>
      </w:r>
    </w:p>
    <w:p w14:paraId="65F04CE1" w14:textId="77777777" w:rsidR="002D48F0" w:rsidRPr="002D48F0" w:rsidRDefault="002D48F0" w:rsidP="002D48F0">
      <w:pPr>
        <w:tabs>
          <w:tab w:val="num" w:pos="993"/>
        </w:tabs>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Los pagos se realizarán vía </w:t>
      </w:r>
      <w:r w:rsidRPr="002D48F0">
        <w:rPr>
          <w:rFonts w:ascii="Calibri" w:hAnsi="Calibri" w:cs="Arial"/>
          <w:sz w:val="22"/>
          <w:szCs w:val="22"/>
          <w:lang w:eastAsia="es-ES"/>
        </w:rPr>
        <w:t xml:space="preserve">sistema de gestión de pública (SIGEP) </w:t>
      </w:r>
      <w:r w:rsidRPr="002D48F0">
        <w:rPr>
          <w:rFonts w:ascii="Calibri" w:hAnsi="Calibri" w:cs="Arial"/>
          <w:sz w:val="22"/>
          <w:szCs w:val="22"/>
          <w:lang w:val="es-ES_tradnl" w:eastAsia="es-ES"/>
        </w:rPr>
        <w:t xml:space="preserve">en moneda nacional (bolivianos), debiendo 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 xml:space="preserve"> presentar la siguiente documentación para pago:</w:t>
      </w:r>
    </w:p>
    <w:p w14:paraId="4EC23837" w14:textId="77777777" w:rsidR="002D48F0" w:rsidRPr="002D48F0" w:rsidRDefault="002D48F0" w:rsidP="002D48F0">
      <w:pPr>
        <w:numPr>
          <w:ilvl w:val="0"/>
          <w:numId w:val="51"/>
        </w:numPr>
        <w:tabs>
          <w:tab w:val="num" w:pos="993"/>
        </w:tabs>
        <w:ind w:left="1706" w:hanging="357"/>
        <w:jc w:val="both"/>
        <w:rPr>
          <w:rFonts w:ascii="Calibri" w:hAnsi="Calibri" w:cs="Arial"/>
          <w:sz w:val="22"/>
          <w:szCs w:val="22"/>
          <w:lang w:val="es-ES_tradnl" w:eastAsia="es-ES"/>
        </w:rPr>
      </w:pPr>
      <w:r w:rsidRPr="002D48F0">
        <w:rPr>
          <w:rFonts w:ascii="Calibri" w:hAnsi="Calibri" w:cs="Arial"/>
          <w:sz w:val="22"/>
          <w:szCs w:val="22"/>
          <w:lang w:val="es-ES_tradnl" w:eastAsia="es-ES"/>
        </w:rPr>
        <w:t>Solicitud de pago.</w:t>
      </w:r>
    </w:p>
    <w:p w14:paraId="0BF38614" w14:textId="77777777" w:rsidR="002D48F0" w:rsidRPr="002D48F0" w:rsidRDefault="002D48F0" w:rsidP="002D48F0">
      <w:pPr>
        <w:numPr>
          <w:ilvl w:val="0"/>
          <w:numId w:val="51"/>
        </w:numPr>
        <w:tabs>
          <w:tab w:val="num" w:pos="993"/>
        </w:tabs>
        <w:ind w:left="1706" w:hanging="357"/>
        <w:jc w:val="both"/>
        <w:rPr>
          <w:rFonts w:ascii="Calibri" w:hAnsi="Calibri" w:cs="Arial"/>
          <w:sz w:val="22"/>
          <w:szCs w:val="22"/>
          <w:lang w:val="es-ES_tradnl" w:eastAsia="es-ES"/>
        </w:rPr>
      </w:pPr>
      <w:r w:rsidRPr="002D48F0">
        <w:rPr>
          <w:rFonts w:ascii="Calibri" w:hAnsi="Calibri" w:cs="Arial"/>
          <w:sz w:val="22"/>
          <w:szCs w:val="22"/>
          <w:lang w:val="es-ES_tradnl" w:eastAsia="es-ES"/>
        </w:rPr>
        <w:t>Factura original.</w:t>
      </w:r>
    </w:p>
    <w:p w14:paraId="186B568E" w14:textId="77777777" w:rsidR="002D48F0" w:rsidRPr="002D48F0" w:rsidRDefault="002D48F0" w:rsidP="002D48F0">
      <w:pPr>
        <w:numPr>
          <w:ilvl w:val="0"/>
          <w:numId w:val="51"/>
        </w:numPr>
        <w:tabs>
          <w:tab w:val="num" w:pos="993"/>
        </w:tabs>
        <w:ind w:left="1706" w:hanging="357"/>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Fotocopia de registro </w:t>
      </w:r>
      <w:r w:rsidRPr="002D48F0">
        <w:rPr>
          <w:rFonts w:ascii="Calibri" w:hAnsi="Calibri" w:cs="Arial"/>
          <w:sz w:val="22"/>
          <w:szCs w:val="22"/>
          <w:lang w:eastAsia="es-ES"/>
        </w:rPr>
        <w:t>sistema de gestión de pública (SIGEP).</w:t>
      </w:r>
    </w:p>
    <w:p w14:paraId="68E43C48" w14:textId="77777777" w:rsidR="002D48F0" w:rsidRPr="002D48F0" w:rsidRDefault="002D48F0" w:rsidP="002D48F0">
      <w:pPr>
        <w:numPr>
          <w:ilvl w:val="0"/>
          <w:numId w:val="51"/>
        </w:numPr>
        <w:tabs>
          <w:tab w:val="num" w:pos="993"/>
        </w:tabs>
        <w:ind w:left="1706" w:hanging="357"/>
        <w:jc w:val="both"/>
        <w:rPr>
          <w:rFonts w:ascii="Calibri" w:hAnsi="Calibri" w:cs="Arial"/>
          <w:sz w:val="22"/>
          <w:szCs w:val="22"/>
          <w:lang w:val="es-ES_tradnl" w:eastAsia="es-ES"/>
        </w:rPr>
      </w:pPr>
      <w:r w:rsidRPr="002D48F0">
        <w:rPr>
          <w:rFonts w:ascii="Calibri" w:hAnsi="Calibri" w:cs="Arial"/>
          <w:sz w:val="22"/>
          <w:szCs w:val="22"/>
          <w:lang w:val="es-ES_tradnl" w:eastAsia="es-ES"/>
        </w:rPr>
        <w:t>Cédula de identidad del representante legal.</w:t>
      </w:r>
    </w:p>
    <w:p w14:paraId="16E986ED" w14:textId="77777777" w:rsidR="002D48F0" w:rsidRPr="002D48F0" w:rsidRDefault="002D48F0" w:rsidP="002D48F0">
      <w:pPr>
        <w:numPr>
          <w:ilvl w:val="0"/>
          <w:numId w:val="51"/>
        </w:numPr>
        <w:tabs>
          <w:tab w:val="num" w:pos="993"/>
        </w:tabs>
        <w:ind w:left="1706" w:hanging="357"/>
        <w:jc w:val="both"/>
        <w:rPr>
          <w:rFonts w:ascii="Calibri" w:hAnsi="Calibri" w:cs="Arial"/>
          <w:sz w:val="22"/>
          <w:szCs w:val="22"/>
          <w:lang w:val="es-ES_tradnl" w:eastAsia="es-ES"/>
        </w:rPr>
      </w:pPr>
      <w:r w:rsidRPr="002D48F0">
        <w:rPr>
          <w:rFonts w:ascii="Calibri" w:hAnsi="Calibri" w:cs="Arial"/>
          <w:sz w:val="22"/>
          <w:szCs w:val="22"/>
          <w:lang w:val="es-ES_tradnl" w:eastAsia="es-ES"/>
        </w:rPr>
        <w:t>Fotocopia de número de identificación tributaria (NIT)</w:t>
      </w:r>
    </w:p>
    <w:p w14:paraId="17E9F3BD" w14:textId="77777777" w:rsidR="002D48F0" w:rsidRPr="002D48F0" w:rsidRDefault="002D48F0" w:rsidP="002D48F0">
      <w:pPr>
        <w:jc w:val="both"/>
        <w:rPr>
          <w:rFonts w:ascii="Calibri" w:hAnsi="Calibri" w:cs="Arial"/>
          <w:b/>
          <w:sz w:val="22"/>
          <w:szCs w:val="22"/>
          <w:u w:val="single"/>
          <w:lang w:val="es-ES_tradnl" w:eastAsia="es-ES"/>
        </w:rPr>
      </w:pPr>
      <w:r w:rsidRPr="002D48F0">
        <w:rPr>
          <w:rFonts w:ascii="Calibri" w:hAnsi="Calibri" w:cs="Arial"/>
          <w:b/>
          <w:iCs/>
          <w:sz w:val="22"/>
          <w:szCs w:val="22"/>
          <w:u w:val="single"/>
          <w:lang w:eastAsia="es-ES"/>
        </w:rPr>
        <w:t xml:space="preserve">DÉCIMA PRIMERA.- (FACTURACIÓN) </w:t>
      </w:r>
    </w:p>
    <w:p w14:paraId="053851A3" w14:textId="77777777" w:rsidR="002D48F0" w:rsidRPr="002D48F0" w:rsidRDefault="002D48F0" w:rsidP="002D48F0">
      <w:pPr>
        <w:jc w:val="both"/>
        <w:rPr>
          <w:rFonts w:ascii="Calibri" w:hAnsi="Calibri" w:cs="Arial"/>
          <w:iCs/>
          <w:sz w:val="22"/>
          <w:szCs w:val="22"/>
          <w:lang w:eastAsia="es-ES"/>
        </w:rPr>
      </w:pPr>
      <w:r w:rsidRPr="002D48F0">
        <w:rPr>
          <w:rFonts w:ascii="Calibri" w:hAnsi="Calibri" w:cs="Arial"/>
          <w:iCs/>
          <w:sz w:val="22"/>
          <w:szCs w:val="22"/>
          <w:lang w:eastAsia="es-ES"/>
        </w:rPr>
        <w:t>La factura debe ser emitida de acuerdo a normativa vigente a nombre de Yacimientos Petrolíferos Fiscales Bolivianos consignando el número de identificación tributaria (NIT) 1020269020.</w:t>
      </w:r>
    </w:p>
    <w:p w14:paraId="5CA081A0" w14:textId="77777777" w:rsidR="002D48F0" w:rsidRPr="002D48F0" w:rsidRDefault="002D48F0" w:rsidP="002D48F0">
      <w:pPr>
        <w:jc w:val="both"/>
        <w:rPr>
          <w:rFonts w:ascii="Calibri" w:hAnsi="Calibri" w:cs="Arial"/>
          <w:iCs/>
          <w:sz w:val="22"/>
          <w:szCs w:val="22"/>
          <w:lang w:eastAsia="es-ES"/>
        </w:rPr>
      </w:pPr>
      <w:r w:rsidRPr="002D48F0">
        <w:rPr>
          <w:rFonts w:ascii="Calibri" w:hAnsi="Calibri" w:cs="Arial"/>
          <w:iCs/>
          <w:sz w:val="22"/>
          <w:szCs w:val="22"/>
          <w:lang w:eastAsia="es-ES"/>
        </w:rPr>
        <w:t xml:space="preserve">El </w:t>
      </w:r>
      <w:r w:rsidRPr="002D48F0">
        <w:rPr>
          <w:rFonts w:ascii="Calibri" w:hAnsi="Calibri" w:cs="Arial"/>
          <w:b/>
          <w:iCs/>
          <w:sz w:val="22"/>
          <w:szCs w:val="22"/>
          <w:lang w:eastAsia="es-ES"/>
        </w:rPr>
        <w:t>PROVEEDOR</w:t>
      </w:r>
      <w:r w:rsidRPr="002D48F0">
        <w:rPr>
          <w:rFonts w:ascii="Calibri" w:hAnsi="Calibri" w:cs="Arial"/>
          <w:iCs/>
          <w:sz w:val="22"/>
          <w:szCs w:val="22"/>
          <w:lang w:eastAsia="es-ES"/>
        </w:rPr>
        <w:t xml:space="preserve"> deberá presentar fotocopia del certificado de inscripción en el padrón nacional de contribuyentes (del original o del emitido por la oficina virtual del SIN) o fotocopia del Certificado del NIT. La actividad registrada en el citado documento debe guardar directa relación con el objeto del Contrato.</w:t>
      </w:r>
    </w:p>
    <w:p w14:paraId="1499C5CC" w14:textId="77777777" w:rsidR="002D48F0" w:rsidRPr="002D48F0" w:rsidRDefault="002D48F0" w:rsidP="002D48F0">
      <w:pPr>
        <w:jc w:val="both"/>
        <w:rPr>
          <w:rFonts w:ascii="Calibri" w:hAnsi="Calibri" w:cs="Arial"/>
          <w:iCs/>
          <w:sz w:val="22"/>
          <w:szCs w:val="22"/>
          <w:lang w:eastAsia="es-ES"/>
        </w:rPr>
      </w:pPr>
      <w:r w:rsidRPr="002D48F0">
        <w:rPr>
          <w:rFonts w:ascii="Calibri" w:hAnsi="Calibri" w:cs="Arial"/>
          <w:iCs/>
          <w:sz w:val="22"/>
          <w:szCs w:val="22"/>
          <w:lang w:eastAsia="es-ES"/>
        </w:rPr>
        <w:t>Se deberá emitir la factura a momento de la entrega de los bienes, por el precio convenio en el Contrato, sin deducir las multas ni otros cargos.</w:t>
      </w:r>
    </w:p>
    <w:p w14:paraId="6A45E173" w14:textId="77777777" w:rsidR="002D48F0" w:rsidRPr="002D48F0" w:rsidRDefault="002D48F0" w:rsidP="002D48F0">
      <w:pPr>
        <w:jc w:val="both"/>
        <w:rPr>
          <w:rFonts w:ascii="Calibri" w:hAnsi="Calibri" w:cs="Arial"/>
          <w:b/>
          <w:sz w:val="22"/>
          <w:szCs w:val="22"/>
          <w:u w:val="single"/>
          <w:lang w:val="es-ES_tradnl" w:eastAsia="es-ES"/>
        </w:rPr>
      </w:pPr>
      <w:r w:rsidRPr="002D48F0">
        <w:rPr>
          <w:rFonts w:ascii="Calibri" w:hAnsi="Calibri" w:cs="Arial"/>
          <w:b/>
          <w:sz w:val="22"/>
          <w:szCs w:val="22"/>
          <w:u w:val="single"/>
          <w:lang w:val="es-ES_tradnl" w:eastAsia="es-ES"/>
        </w:rPr>
        <w:t>DÉCIMA SEGUNDA.- (GARANTÍA DE CUMPLIMIENTO DE CONTRATO)</w:t>
      </w:r>
    </w:p>
    <w:p w14:paraId="15E6D76A"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 xml:space="preserve"> garantiza el correcto cumplimiento y fiel ejecución del presente Contrato en todas sus partes con la boleta de garantía Nº </w:t>
      </w:r>
      <w:proofErr w:type="spellStart"/>
      <w:r w:rsidRPr="002D48F0">
        <w:rPr>
          <w:rFonts w:ascii="Calibri" w:hAnsi="Calibri" w:cs="Arial"/>
          <w:sz w:val="22"/>
          <w:szCs w:val="22"/>
          <w:lang w:val="es-ES_tradnl" w:eastAsia="es-ES"/>
        </w:rPr>
        <w:t>xxxxxxxxxxx</w:t>
      </w:r>
      <w:proofErr w:type="spellEnd"/>
      <w:r w:rsidRPr="002D48F0">
        <w:rPr>
          <w:rFonts w:ascii="Calibri" w:hAnsi="Calibri" w:cs="Arial"/>
          <w:sz w:val="22"/>
          <w:szCs w:val="22"/>
          <w:lang w:val="es-ES_tradnl" w:eastAsia="es-ES"/>
        </w:rPr>
        <w:t xml:space="preserve"> emitida por </w:t>
      </w:r>
      <w:proofErr w:type="spellStart"/>
      <w:r w:rsidRPr="002D48F0">
        <w:rPr>
          <w:rFonts w:ascii="Calibri" w:hAnsi="Calibri" w:cs="Arial"/>
          <w:sz w:val="22"/>
          <w:szCs w:val="22"/>
          <w:lang w:val="es-ES_tradnl" w:eastAsia="es-ES"/>
        </w:rPr>
        <w:t>xxxxxxxxxxxx</w:t>
      </w:r>
      <w:proofErr w:type="spellEnd"/>
      <w:r w:rsidRPr="002D48F0">
        <w:rPr>
          <w:rFonts w:ascii="Calibri" w:hAnsi="Calibri" w:cs="Arial"/>
          <w:sz w:val="22"/>
          <w:szCs w:val="22"/>
          <w:lang w:val="es-ES_tradnl" w:eastAsia="es-ES"/>
        </w:rPr>
        <w:t xml:space="preserve">, con vigencia hasta el xx de </w:t>
      </w:r>
      <w:proofErr w:type="spellStart"/>
      <w:r w:rsidRPr="002D48F0">
        <w:rPr>
          <w:rFonts w:ascii="Calibri" w:hAnsi="Calibri" w:cs="Arial"/>
          <w:sz w:val="22"/>
          <w:szCs w:val="22"/>
          <w:lang w:val="es-ES_tradnl" w:eastAsia="es-ES"/>
        </w:rPr>
        <w:t>xxxxxxxxx</w:t>
      </w:r>
      <w:proofErr w:type="spellEnd"/>
      <w:r w:rsidRPr="002D48F0">
        <w:rPr>
          <w:rFonts w:ascii="Calibri" w:hAnsi="Calibri" w:cs="Arial"/>
          <w:sz w:val="22"/>
          <w:szCs w:val="22"/>
          <w:lang w:val="es-ES_tradnl" w:eastAsia="es-ES"/>
        </w:rPr>
        <w:t xml:space="preserve"> de </w:t>
      </w:r>
      <w:proofErr w:type="spellStart"/>
      <w:r w:rsidRPr="002D48F0">
        <w:rPr>
          <w:rFonts w:ascii="Calibri" w:hAnsi="Calibri" w:cs="Arial"/>
          <w:sz w:val="22"/>
          <w:szCs w:val="22"/>
          <w:lang w:val="es-ES_tradnl" w:eastAsia="es-ES"/>
        </w:rPr>
        <w:t>xxxx</w:t>
      </w:r>
      <w:proofErr w:type="spellEnd"/>
      <w:r w:rsidRPr="002D48F0">
        <w:rPr>
          <w:rFonts w:ascii="Calibri" w:hAnsi="Calibri" w:cs="Arial"/>
          <w:i/>
          <w:sz w:val="22"/>
          <w:szCs w:val="22"/>
          <w:lang w:val="es-ES_tradnl" w:eastAsia="es-ES"/>
        </w:rPr>
        <w:t xml:space="preserve">, </w:t>
      </w:r>
      <w:r w:rsidRPr="002D48F0">
        <w:rPr>
          <w:rFonts w:ascii="Calibri" w:hAnsi="Calibri" w:cs="Arial"/>
          <w:sz w:val="22"/>
          <w:szCs w:val="22"/>
          <w:lang w:val="es-ES_tradnl" w:eastAsia="es-ES"/>
        </w:rPr>
        <w:t xml:space="preserve">a la orden de Yacimientos Petrolíferos Fiscales Bolivianos, por la suma de </w:t>
      </w:r>
      <w:proofErr w:type="spellStart"/>
      <w:r w:rsidRPr="002D48F0">
        <w:rPr>
          <w:rFonts w:ascii="Calibri" w:hAnsi="Calibri" w:cs="Arial"/>
          <w:sz w:val="22"/>
          <w:szCs w:val="22"/>
          <w:lang w:val="es-ES_tradnl" w:eastAsia="es-ES"/>
        </w:rPr>
        <w:t>Bsxxxxxxxxx</w:t>
      </w:r>
      <w:proofErr w:type="spellEnd"/>
      <w:r w:rsidRPr="002D48F0">
        <w:rPr>
          <w:rFonts w:ascii="Calibri" w:hAnsi="Calibri" w:cs="Arial"/>
          <w:sz w:val="22"/>
          <w:szCs w:val="22"/>
          <w:lang w:val="es-ES_tradnl" w:eastAsia="es-ES"/>
        </w:rPr>
        <w:t xml:space="preserve"> (</w:t>
      </w:r>
      <w:proofErr w:type="spellStart"/>
      <w:r w:rsidRPr="002D48F0">
        <w:rPr>
          <w:rFonts w:ascii="Calibri" w:hAnsi="Calibri" w:cs="Arial"/>
          <w:sz w:val="22"/>
          <w:szCs w:val="22"/>
          <w:lang w:val="es-ES_tradnl" w:eastAsia="es-ES"/>
        </w:rPr>
        <w:t>xxxxxxxxxxxxx</w:t>
      </w:r>
      <w:proofErr w:type="spellEnd"/>
      <w:r w:rsidRPr="002D48F0">
        <w:rPr>
          <w:rFonts w:ascii="Calibri" w:hAnsi="Calibri" w:cs="Arial"/>
          <w:sz w:val="22"/>
          <w:szCs w:val="22"/>
          <w:lang w:val="es-ES_tradnl" w:eastAsia="es-ES"/>
        </w:rPr>
        <w:t xml:space="preserve"> 00/100 Bolivianos), equivalente al 7% (siete por ciento) del monto total del Contrato, con las características de renovable, irrevocable y de ejecución inmediata. </w:t>
      </w:r>
    </w:p>
    <w:p w14:paraId="53E2C0CB" w14:textId="77777777" w:rsidR="002D48F0" w:rsidRPr="002D48F0" w:rsidRDefault="002D48F0" w:rsidP="002D48F0">
      <w:pPr>
        <w:ind w:right="-7"/>
        <w:jc w:val="both"/>
        <w:outlineLvl w:val="1"/>
        <w:rPr>
          <w:rFonts w:ascii="Calibri" w:hAnsi="Calibri" w:cs="Arial"/>
          <w:sz w:val="22"/>
          <w:szCs w:val="22"/>
          <w:lang w:val="es-BO" w:eastAsia="es-ES"/>
        </w:rPr>
      </w:pPr>
      <w:r w:rsidRPr="002D48F0">
        <w:rPr>
          <w:rFonts w:ascii="Calibri" w:hAnsi="Calibri" w:cs="Arial"/>
          <w:sz w:val="22"/>
          <w:szCs w:val="22"/>
          <w:lang w:val="es-BO" w:eastAsia="es-ES"/>
        </w:rPr>
        <w:t xml:space="preserve">Cualquier incumplimiento contractual en que incurra el </w:t>
      </w:r>
      <w:r w:rsidRPr="002D48F0">
        <w:rPr>
          <w:rFonts w:ascii="Calibri" w:hAnsi="Calibri" w:cs="Arial"/>
          <w:b/>
          <w:sz w:val="22"/>
          <w:szCs w:val="22"/>
          <w:lang w:val="es-BO" w:eastAsia="es-ES"/>
        </w:rPr>
        <w:t>PROVEEDOR</w:t>
      </w:r>
      <w:r w:rsidRPr="002D48F0">
        <w:rPr>
          <w:rFonts w:ascii="Calibri" w:hAnsi="Calibri" w:cs="Arial"/>
          <w:sz w:val="22"/>
          <w:szCs w:val="22"/>
          <w:lang w:val="es-BO" w:eastAsia="es-ES"/>
        </w:rPr>
        <w:t xml:space="preserve">, dará lugar a la ejecución de la boleta de garantía antes mencionada en favor de la </w:t>
      </w:r>
      <w:r w:rsidRPr="002D48F0">
        <w:rPr>
          <w:rFonts w:ascii="Calibri" w:hAnsi="Calibri" w:cs="Arial"/>
          <w:b/>
          <w:sz w:val="22"/>
          <w:szCs w:val="22"/>
          <w:lang w:val="es-BO" w:eastAsia="es-ES"/>
        </w:rPr>
        <w:t>ENTIDAD</w:t>
      </w:r>
      <w:r w:rsidRPr="002D48F0">
        <w:rPr>
          <w:rFonts w:ascii="Calibri" w:hAnsi="Calibri" w:cs="Arial"/>
          <w:sz w:val="22"/>
          <w:szCs w:val="22"/>
          <w:lang w:val="es-BO" w:eastAsia="es-ES"/>
        </w:rPr>
        <w:t xml:space="preserve"> a su sólo requerimiento, sin necesidad de ningún trámite o acción judicial.</w:t>
      </w:r>
    </w:p>
    <w:p w14:paraId="3D0B09EE"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 xml:space="preserve"> tiene la obligación de mantener actualizada la garantía de cumplimiento de Contrato, cuantas veces lo requiera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por razones justificadas. La </w:t>
      </w:r>
      <w:r w:rsidRPr="002D48F0">
        <w:rPr>
          <w:rFonts w:ascii="Calibri" w:hAnsi="Calibri" w:cs="Arial"/>
          <w:b/>
          <w:sz w:val="22"/>
          <w:szCs w:val="22"/>
          <w:lang w:val="es-ES_tradnl" w:eastAsia="es-ES"/>
        </w:rPr>
        <w:t xml:space="preserve">ENTIDAD </w:t>
      </w:r>
      <w:r w:rsidRPr="002D48F0">
        <w:rPr>
          <w:rFonts w:ascii="Calibri" w:hAnsi="Calibri" w:cs="Arial"/>
          <w:sz w:val="22"/>
          <w:szCs w:val="22"/>
          <w:lang w:val="es-ES_tradnl" w:eastAsia="es-ES"/>
        </w:rPr>
        <w:t xml:space="preserve"> llevará el control directo de la vigencia de la misma bajo su responsabilidad, dicha garantía estará vigente hasta sesenta (60) días calendario adicionales a partir de la recepción de la Adquisición.</w:t>
      </w:r>
    </w:p>
    <w:p w14:paraId="6B88D5A9" w14:textId="77777777" w:rsidR="002D48F0" w:rsidRPr="002D48F0" w:rsidRDefault="002D48F0" w:rsidP="002D48F0">
      <w:pPr>
        <w:jc w:val="both"/>
        <w:rPr>
          <w:rFonts w:ascii="Calibri" w:hAnsi="Calibri" w:cs="Arial"/>
          <w:b/>
          <w:i/>
          <w:sz w:val="22"/>
          <w:szCs w:val="22"/>
          <w:u w:val="single"/>
          <w:lang w:val="es-ES_tradnl" w:eastAsia="es-ES"/>
        </w:rPr>
      </w:pPr>
      <w:r w:rsidRPr="002D48F0">
        <w:rPr>
          <w:rFonts w:ascii="Calibri" w:hAnsi="Calibri" w:cs="Arial"/>
          <w:b/>
          <w:sz w:val="22"/>
          <w:szCs w:val="22"/>
          <w:u w:val="single"/>
          <w:lang w:val="es-BO" w:eastAsia="es-ES"/>
        </w:rPr>
        <w:t xml:space="preserve">DÉCIMA TERCERA.- </w:t>
      </w:r>
      <w:r w:rsidRPr="002D48F0">
        <w:rPr>
          <w:rFonts w:ascii="Calibri" w:hAnsi="Calibri" w:cs="Arial"/>
          <w:b/>
          <w:sz w:val="22"/>
          <w:szCs w:val="22"/>
          <w:u w:val="single"/>
          <w:lang w:val="es-ES_tradnl" w:eastAsia="es-ES"/>
        </w:rPr>
        <w:t xml:space="preserve">(MOROSIDAD Y SUS PENALIDADES) </w:t>
      </w:r>
    </w:p>
    <w:p w14:paraId="7B79AB4D" w14:textId="77777777" w:rsidR="002D48F0" w:rsidRPr="002D48F0" w:rsidRDefault="002D48F0" w:rsidP="002D48F0">
      <w:pPr>
        <w:autoSpaceDE w:val="0"/>
        <w:autoSpaceDN w:val="0"/>
        <w:adjustRightInd w:val="0"/>
        <w:contextualSpacing/>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Queda convenido entre las Partes, que el </w:t>
      </w:r>
      <w:r w:rsidRPr="002D48F0">
        <w:rPr>
          <w:rFonts w:ascii="Calibri" w:hAnsi="Calibri" w:cs="Arial"/>
          <w:b/>
          <w:sz w:val="22"/>
          <w:szCs w:val="22"/>
          <w:lang w:val="es-ES_tradnl" w:eastAsia="es-ES"/>
        </w:rPr>
        <w:t xml:space="preserve">PROVEEDOR </w:t>
      </w:r>
      <w:r w:rsidRPr="002D48F0">
        <w:rPr>
          <w:rFonts w:ascii="Calibri" w:hAnsi="Calibri" w:cs="Arial"/>
          <w:sz w:val="22"/>
          <w:szCs w:val="22"/>
          <w:lang w:val="es-ES_tradnl" w:eastAsia="es-ES"/>
        </w:rPr>
        <w:t xml:space="preserve">se obliga a cumplir con lo estipulado en las especificaciones técnicas y en la cláusula (Vigencia y Plazo del Contrato), caso contrario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aplicará la multa del 1% (uno por ciento) sobre el monto total del Contrato por cada día calendario de retraso.</w:t>
      </w:r>
    </w:p>
    <w:p w14:paraId="05ADB35E"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De establecer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que por la aplicación de multas por mora se ha llegado al límite del 10% (diez por ciento) del monto total del Contrato,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podrá iniciar el proceso de resolución del Contrato, conforme a lo estipulado en la cláusula (Terminación del Contrato).</w:t>
      </w:r>
    </w:p>
    <w:p w14:paraId="73C6E381" w14:textId="77777777" w:rsidR="002D48F0" w:rsidRPr="002D48F0" w:rsidRDefault="002D48F0" w:rsidP="002D48F0">
      <w:pPr>
        <w:jc w:val="both"/>
        <w:rPr>
          <w:rFonts w:ascii="Calibri" w:hAnsi="Calibri" w:cs="Arial"/>
          <w:sz w:val="22"/>
          <w:szCs w:val="22"/>
          <w:lang w:eastAsia="es-ES"/>
        </w:rPr>
      </w:pPr>
      <w:r w:rsidRPr="002D48F0">
        <w:rPr>
          <w:rFonts w:ascii="Calibri" w:hAnsi="Calibri" w:cs="Arial"/>
          <w:sz w:val="22"/>
          <w:szCs w:val="22"/>
          <w:lang w:eastAsia="es-ES"/>
        </w:rPr>
        <w:lastRenderedPageBreak/>
        <w:t xml:space="preserve">De establecer </w:t>
      </w:r>
      <w:r w:rsidRPr="002D48F0">
        <w:rPr>
          <w:rFonts w:ascii="Calibri" w:hAnsi="Calibri" w:cs="Arial"/>
          <w:sz w:val="22"/>
          <w:szCs w:val="22"/>
          <w:lang w:val="es-ES_tradnl" w:eastAsia="es-ES"/>
        </w:rPr>
        <w:t xml:space="preserve">la </w:t>
      </w:r>
      <w:r w:rsidRPr="002D48F0">
        <w:rPr>
          <w:rFonts w:ascii="Calibri" w:hAnsi="Calibri" w:cs="Arial"/>
          <w:b/>
          <w:sz w:val="22"/>
          <w:szCs w:val="22"/>
          <w:lang w:val="es-ES_tradnl" w:eastAsia="es-ES"/>
        </w:rPr>
        <w:t>ENTIDAD</w:t>
      </w:r>
      <w:r w:rsidRPr="002D48F0">
        <w:rPr>
          <w:rFonts w:ascii="Calibri" w:hAnsi="Calibri" w:cs="Arial"/>
          <w:sz w:val="22"/>
          <w:szCs w:val="22"/>
          <w:lang w:eastAsia="es-ES"/>
        </w:rPr>
        <w:t xml:space="preserve"> que por la aplicación de multas por mora se ha llegado al límite del 20% (veinte por ciento) del monto total del Contrato, la </w:t>
      </w:r>
      <w:r w:rsidRPr="002D48F0">
        <w:rPr>
          <w:rFonts w:ascii="Calibri" w:hAnsi="Calibri" w:cs="Arial"/>
          <w:b/>
          <w:sz w:val="22"/>
          <w:szCs w:val="22"/>
          <w:lang w:eastAsia="es-ES"/>
        </w:rPr>
        <w:t>ENTIDAD</w:t>
      </w:r>
      <w:r w:rsidRPr="002D48F0">
        <w:rPr>
          <w:rFonts w:ascii="Calibri" w:hAnsi="Calibri" w:cs="Arial"/>
          <w:sz w:val="22"/>
          <w:szCs w:val="22"/>
          <w:lang w:eastAsia="es-ES"/>
        </w:rPr>
        <w:t xml:space="preserve"> deberá iniciar el proceso de resolución del Contrato, conforme a lo estipulado en la cláusula (Terminación del Contrato).</w:t>
      </w:r>
    </w:p>
    <w:p w14:paraId="3012BB35" w14:textId="77777777" w:rsidR="002D48F0" w:rsidRPr="002D48F0" w:rsidRDefault="002D48F0" w:rsidP="002D48F0">
      <w:pPr>
        <w:jc w:val="both"/>
        <w:rPr>
          <w:rFonts w:ascii="Calibri" w:hAnsi="Calibri" w:cs="Arial"/>
          <w:sz w:val="22"/>
          <w:szCs w:val="22"/>
          <w:lang w:eastAsia="es-ES"/>
        </w:rPr>
      </w:pPr>
      <w:r w:rsidRPr="002D48F0">
        <w:rPr>
          <w:rFonts w:ascii="Calibri" w:hAnsi="Calibri" w:cs="Arial"/>
          <w:sz w:val="22"/>
          <w:szCs w:val="22"/>
          <w:lang w:eastAsia="es-ES"/>
        </w:rPr>
        <w:t xml:space="preserve">Las multas serán cobradas mediante descuentos establecidos expresamente por la </w:t>
      </w:r>
      <w:r w:rsidRPr="002D48F0">
        <w:rPr>
          <w:rFonts w:ascii="Calibri" w:hAnsi="Calibri" w:cs="Arial"/>
          <w:b/>
          <w:bCs/>
          <w:sz w:val="22"/>
          <w:szCs w:val="22"/>
          <w:lang w:eastAsia="es-ES"/>
        </w:rPr>
        <w:t>ENTIDAD</w:t>
      </w:r>
      <w:r w:rsidRPr="002D48F0">
        <w:rPr>
          <w:rFonts w:ascii="Calibri" w:hAnsi="Calibri" w:cs="Arial"/>
          <w:sz w:val="22"/>
          <w:szCs w:val="22"/>
          <w:lang w:eastAsia="es-ES"/>
        </w:rPr>
        <w:t>,</w:t>
      </w:r>
      <w:r w:rsidRPr="002D48F0">
        <w:rPr>
          <w:rFonts w:ascii="Calibri" w:hAnsi="Calibri" w:cs="Arial"/>
          <w:sz w:val="22"/>
          <w:szCs w:val="22"/>
          <w:lang w:val="es-ES_tradnl" w:eastAsia="es-ES"/>
        </w:rPr>
        <w:t xml:space="preserve"> con base en el informe específico y documentado</w:t>
      </w:r>
      <w:r w:rsidRPr="002D48F0">
        <w:rPr>
          <w:rFonts w:ascii="Calibri" w:hAnsi="Calibri" w:cs="Arial"/>
          <w:sz w:val="22"/>
          <w:szCs w:val="22"/>
          <w:lang w:eastAsia="es-ES"/>
        </w:rPr>
        <w:t xml:space="preserve"> del pago único, sin perjuicio de que </w:t>
      </w:r>
      <w:r w:rsidRPr="002D48F0">
        <w:rPr>
          <w:rFonts w:ascii="Calibri" w:hAnsi="Calibri" w:cs="Arial"/>
          <w:sz w:val="22"/>
          <w:szCs w:val="22"/>
          <w:lang w:val="es-ES_tradnl" w:eastAsia="es-ES"/>
        </w:rPr>
        <w:t xml:space="preserve">la </w:t>
      </w:r>
      <w:r w:rsidRPr="002D48F0">
        <w:rPr>
          <w:rFonts w:ascii="Calibri" w:hAnsi="Calibri" w:cs="Arial"/>
          <w:b/>
          <w:sz w:val="22"/>
          <w:szCs w:val="22"/>
          <w:lang w:val="es-ES_tradnl" w:eastAsia="es-ES"/>
        </w:rPr>
        <w:t xml:space="preserve">ENTIDAD </w:t>
      </w:r>
      <w:r w:rsidRPr="002D48F0">
        <w:rPr>
          <w:rFonts w:ascii="Calibri" w:hAnsi="Calibri" w:cs="Arial"/>
          <w:sz w:val="22"/>
          <w:szCs w:val="22"/>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59A4B718" w14:textId="77777777" w:rsidR="002D48F0" w:rsidRPr="002D48F0" w:rsidRDefault="002D48F0" w:rsidP="002D48F0">
      <w:pPr>
        <w:jc w:val="both"/>
        <w:rPr>
          <w:rFonts w:ascii="Calibri" w:hAnsi="Calibri" w:cs="Arial"/>
          <w:b/>
          <w:sz w:val="22"/>
          <w:szCs w:val="22"/>
          <w:u w:val="single"/>
          <w:lang w:val="es-ES_tradnl" w:eastAsia="es-ES"/>
        </w:rPr>
      </w:pPr>
      <w:r w:rsidRPr="002D48F0">
        <w:rPr>
          <w:rFonts w:ascii="Calibri" w:hAnsi="Calibri" w:cs="Arial"/>
          <w:b/>
          <w:sz w:val="22"/>
          <w:szCs w:val="22"/>
          <w:u w:val="single"/>
          <w:lang w:eastAsia="es-ES"/>
        </w:rPr>
        <w:t>DÉCIMA CUARTA.- (NOTIFICACIONES)</w:t>
      </w:r>
    </w:p>
    <w:p w14:paraId="1F110191" w14:textId="77777777" w:rsidR="002D48F0" w:rsidRPr="002D48F0" w:rsidRDefault="002D48F0" w:rsidP="002D48F0">
      <w:pPr>
        <w:widowControl w:val="0"/>
        <w:numPr>
          <w:ilvl w:val="1"/>
          <w:numId w:val="0"/>
        </w:numPr>
        <w:tabs>
          <w:tab w:val="num" w:pos="284"/>
        </w:tabs>
        <w:ind w:left="567" w:hanging="567"/>
        <w:jc w:val="both"/>
        <w:rPr>
          <w:rFonts w:ascii="Calibri" w:hAnsi="Calibri" w:cs="Arial"/>
          <w:sz w:val="22"/>
          <w:szCs w:val="22"/>
          <w:lang w:val="es-ES_tradnl" w:eastAsia="es-ES"/>
        </w:rPr>
      </w:pPr>
      <w:r w:rsidRPr="002D48F0">
        <w:rPr>
          <w:rFonts w:ascii="Calibri" w:hAnsi="Calibri" w:cs="Arial"/>
          <w:b/>
          <w:sz w:val="22"/>
          <w:szCs w:val="22"/>
          <w:lang w:val="es-ES_tradnl" w:eastAsia="es-ES"/>
        </w:rPr>
        <w:t>14.1</w:t>
      </w:r>
      <w:r w:rsidRPr="002D48F0">
        <w:rPr>
          <w:rFonts w:ascii="Calibri" w:hAnsi="Calibri" w:cs="Arial"/>
          <w:sz w:val="22"/>
          <w:szCs w:val="22"/>
          <w:lang w:val="es-ES_tradnl" w:eastAsia="es-ES"/>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D48F0" w:rsidRPr="002D48F0" w14:paraId="1C8E3D89" w14:textId="77777777" w:rsidTr="00187FC5">
        <w:trPr>
          <w:trHeight w:val="237"/>
        </w:trPr>
        <w:tc>
          <w:tcPr>
            <w:tcW w:w="4511" w:type="dxa"/>
            <w:tcBorders>
              <w:top w:val="single" w:sz="4" w:space="0" w:color="auto"/>
              <w:left w:val="single" w:sz="4" w:space="0" w:color="auto"/>
              <w:bottom w:val="single" w:sz="4" w:space="0" w:color="auto"/>
              <w:right w:val="single" w:sz="4" w:space="0" w:color="auto"/>
            </w:tcBorders>
          </w:tcPr>
          <w:p w14:paraId="6A75D617" w14:textId="77777777" w:rsidR="002D48F0" w:rsidRPr="002D48F0" w:rsidRDefault="002D48F0" w:rsidP="002D48F0">
            <w:pPr>
              <w:widowControl w:val="0"/>
              <w:ind w:left="180" w:hanging="180"/>
              <w:jc w:val="center"/>
              <w:rPr>
                <w:rFonts w:ascii="Calibri" w:hAnsi="Calibri" w:cs="Arial"/>
                <w:b/>
                <w:sz w:val="22"/>
                <w:szCs w:val="22"/>
                <w:highlight w:val="yellow"/>
                <w:lang w:val="es-ES_tradnl" w:eastAsia="es-ES"/>
              </w:rPr>
            </w:pPr>
            <w:r w:rsidRPr="002D48F0">
              <w:rPr>
                <w:rFonts w:ascii="Calibri" w:hAnsi="Calibri" w:cs="Arial"/>
                <w:b/>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5A315F5" w14:textId="77777777" w:rsidR="002D48F0" w:rsidRPr="002D48F0" w:rsidRDefault="002D48F0" w:rsidP="002D48F0">
            <w:pPr>
              <w:widowControl w:val="0"/>
              <w:ind w:left="180" w:hanging="180"/>
              <w:jc w:val="center"/>
              <w:rPr>
                <w:rFonts w:ascii="Calibri" w:hAnsi="Calibri" w:cs="Arial"/>
                <w:b/>
                <w:sz w:val="22"/>
                <w:szCs w:val="22"/>
                <w:lang w:val="es-ES_tradnl" w:eastAsia="es-ES"/>
              </w:rPr>
            </w:pPr>
            <w:r w:rsidRPr="002D48F0">
              <w:rPr>
                <w:rFonts w:ascii="Calibri" w:hAnsi="Calibri" w:cs="Arial"/>
                <w:b/>
                <w:sz w:val="22"/>
                <w:szCs w:val="22"/>
                <w:lang w:val="es-ES_tradnl" w:eastAsia="es-ES"/>
              </w:rPr>
              <w:t>PROVEEDOR</w:t>
            </w:r>
          </w:p>
        </w:tc>
      </w:tr>
      <w:tr w:rsidR="002D48F0" w:rsidRPr="002D48F0" w14:paraId="3C9672E4" w14:textId="77777777" w:rsidTr="00187FC5">
        <w:trPr>
          <w:trHeight w:val="1313"/>
        </w:trPr>
        <w:tc>
          <w:tcPr>
            <w:tcW w:w="4511" w:type="dxa"/>
            <w:tcBorders>
              <w:top w:val="single" w:sz="4" w:space="0" w:color="auto"/>
              <w:left w:val="single" w:sz="4" w:space="0" w:color="auto"/>
              <w:bottom w:val="single" w:sz="4" w:space="0" w:color="auto"/>
              <w:right w:val="single" w:sz="4" w:space="0" w:color="auto"/>
            </w:tcBorders>
          </w:tcPr>
          <w:p w14:paraId="17DB68F8"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Domicilio: Calle Chichas, Torre ESPRA Nro. 1204, Zona de Miraflores</w:t>
            </w:r>
          </w:p>
          <w:p w14:paraId="5756AE69" w14:textId="77777777" w:rsidR="002D48F0" w:rsidRPr="002D48F0" w:rsidRDefault="002D48F0" w:rsidP="002D48F0">
            <w:pPr>
              <w:jc w:val="both"/>
              <w:rPr>
                <w:rFonts w:ascii="Calibri" w:hAnsi="Calibri" w:cs="Arial"/>
                <w:sz w:val="22"/>
                <w:szCs w:val="22"/>
                <w:lang w:val="en-US" w:eastAsia="es-ES"/>
              </w:rPr>
            </w:pPr>
            <w:r w:rsidRPr="002D48F0">
              <w:rPr>
                <w:rFonts w:ascii="Calibri" w:hAnsi="Calibri" w:cs="Arial"/>
                <w:sz w:val="22"/>
                <w:szCs w:val="22"/>
                <w:lang w:val="en-US" w:eastAsia="es-ES"/>
              </w:rPr>
              <w:t xml:space="preserve">N° </w:t>
            </w:r>
            <w:proofErr w:type="spellStart"/>
            <w:r w:rsidRPr="002D48F0">
              <w:rPr>
                <w:rFonts w:ascii="Calibri" w:hAnsi="Calibri" w:cs="Arial"/>
                <w:sz w:val="22"/>
                <w:szCs w:val="22"/>
                <w:lang w:val="en-US" w:eastAsia="es-ES"/>
              </w:rPr>
              <w:t>Telf</w:t>
            </w:r>
            <w:proofErr w:type="spellEnd"/>
            <w:r w:rsidRPr="002D48F0">
              <w:rPr>
                <w:rFonts w:ascii="Calibri" w:hAnsi="Calibri" w:cs="Arial"/>
                <w:sz w:val="22"/>
                <w:szCs w:val="22"/>
                <w:lang w:val="en-US" w:eastAsia="es-ES"/>
              </w:rPr>
              <w:t>.: 591-2-2224842 int. 147</w:t>
            </w:r>
          </w:p>
          <w:p w14:paraId="336DD474" w14:textId="77777777" w:rsidR="002D48F0" w:rsidRPr="002D48F0" w:rsidRDefault="002D48F0" w:rsidP="002D48F0">
            <w:pPr>
              <w:jc w:val="both"/>
              <w:rPr>
                <w:rFonts w:ascii="Calibri" w:hAnsi="Calibri" w:cs="Arial"/>
                <w:sz w:val="22"/>
                <w:szCs w:val="22"/>
                <w:lang w:val="en-US" w:eastAsia="es-ES"/>
              </w:rPr>
            </w:pPr>
            <w:r w:rsidRPr="002D48F0">
              <w:rPr>
                <w:rFonts w:ascii="Calibri" w:hAnsi="Calibri" w:cs="Arial"/>
                <w:sz w:val="22"/>
                <w:szCs w:val="22"/>
                <w:lang w:val="en-US" w:eastAsia="es-ES"/>
              </w:rPr>
              <w:t>E-mail: jcblanco@ypfb.gob.bo</w:t>
            </w:r>
          </w:p>
          <w:p w14:paraId="177C259C" w14:textId="77777777" w:rsidR="002D48F0" w:rsidRPr="002D48F0" w:rsidRDefault="002D48F0" w:rsidP="002D48F0">
            <w:pPr>
              <w:jc w:val="both"/>
              <w:rPr>
                <w:rFonts w:ascii="Calibri" w:hAnsi="Calibri" w:cs="Arial"/>
                <w:sz w:val="22"/>
                <w:szCs w:val="22"/>
                <w:lang w:eastAsia="es-ES"/>
              </w:rPr>
            </w:pPr>
            <w:proofErr w:type="spellStart"/>
            <w:r w:rsidRPr="002D48F0">
              <w:rPr>
                <w:rFonts w:ascii="Calibri" w:hAnsi="Calibri" w:cs="Arial"/>
                <w:sz w:val="22"/>
                <w:szCs w:val="22"/>
                <w:lang w:eastAsia="es-ES"/>
              </w:rPr>
              <w:t>Attn</w:t>
            </w:r>
            <w:proofErr w:type="spellEnd"/>
            <w:r w:rsidRPr="002D48F0">
              <w:rPr>
                <w:rFonts w:ascii="Calibri" w:hAnsi="Calibri" w:cs="Arial"/>
                <w:sz w:val="22"/>
                <w:szCs w:val="22"/>
                <w:lang w:eastAsia="es-ES"/>
              </w:rPr>
              <w:t xml:space="preserve">.: Ing. Juan Carlos Blanco </w:t>
            </w:r>
          </w:p>
          <w:p w14:paraId="10BB7F62" w14:textId="77777777" w:rsidR="002D48F0" w:rsidRPr="002D48F0" w:rsidRDefault="002D48F0" w:rsidP="002D48F0">
            <w:pPr>
              <w:jc w:val="both"/>
              <w:rPr>
                <w:rFonts w:ascii="Calibri" w:hAnsi="Calibri" w:cs="Arial"/>
                <w:sz w:val="22"/>
                <w:szCs w:val="22"/>
                <w:highlight w:val="yellow"/>
                <w:lang w:eastAsia="es-ES"/>
              </w:rPr>
            </w:pPr>
            <w:r w:rsidRPr="002D48F0">
              <w:rPr>
                <w:rFonts w:ascii="Calibri" w:hAnsi="Calibri" w:cs="Arial"/>
                <w:sz w:val="22"/>
                <w:szCs w:val="22"/>
                <w:lang w:val="es-ES_tradnl" w:eastAsia="es-ES"/>
              </w:rPr>
              <w:t>La Paz – Bolivia</w:t>
            </w:r>
          </w:p>
        </w:tc>
        <w:tc>
          <w:tcPr>
            <w:tcW w:w="4290" w:type="dxa"/>
            <w:tcBorders>
              <w:top w:val="single" w:sz="4" w:space="0" w:color="auto"/>
              <w:left w:val="single" w:sz="4" w:space="0" w:color="auto"/>
              <w:bottom w:val="single" w:sz="4" w:space="0" w:color="auto"/>
              <w:right w:val="single" w:sz="4" w:space="0" w:color="auto"/>
            </w:tcBorders>
          </w:tcPr>
          <w:p w14:paraId="04127E70" w14:textId="77777777" w:rsidR="002D48F0" w:rsidRPr="002D48F0" w:rsidRDefault="002D48F0" w:rsidP="002D48F0">
            <w:pPr>
              <w:rPr>
                <w:rFonts w:ascii="Calibri" w:hAnsi="Calibri" w:cs="Arial"/>
                <w:sz w:val="22"/>
                <w:szCs w:val="22"/>
                <w:lang w:val="es-ES_tradnl" w:eastAsia="es-ES"/>
              </w:rPr>
            </w:pPr>
            <w:r w:rsidRPr="002D48F0">
              <w:rPr>
                <w:rFonts w:ascii="Calibri" w:hAnsi="Calibri" w:cs="Arial"/>
                <w:sz w:val="22"/>
                <w:szCs w:val="22"/>
                <w:lang w:val="es-ES_tradnl" w:eastAsia="es-ES"/>
              </w:rPr>
              <w:t xml:space="preserve">Domicilio: </w:t>
            </w:r>
            <w:proofErr w:type="spellStart"/>
            <w:r w:rsidRPr="002D48F0">
              <w:rPr>
                <w:rFonts w:ascii="Calibri" w:hAnsi="Calibri" w:cs="Arial"/>
                <w:sz w:val="22"/>
                <w:szCs w:val="22"/>
                <w:lang w:val="es-ES_tradnl" w:eastAsia="es-ES"/>
              </w:rPr>
              <w:t>xxxxxxxxxxxxxx</w:t>
            </w:r>
            <w:proofErr w:type="spellEnd"/>
          </w:p>
          <w:p w14:paraId="54894C21" w14:textId="77777777" w:rsidR="002D48F0" w:rsidRPr="002D48F0" w:rsidRDefault="002D48F0" w:rsidP="002D48F0">
            <w:pPr>
              <w:rPr>
                <w:rFonts w:ascii="Calibri" w:hAnsi="Calibri" w:cs="Arial"/>
                <w:sz w:val="22"/>
                <w:szCs w:val="22"/>
                <w:lang w:val="es-BO" w:eastAsia="es-ES"/>
              </w:rPr>
            </w:pPr>
            <w:r w:rsidRPr="002D48F0">
              <w:rPr>
                <w:rFonts w:ascii="Calibri" w:hAnsi="Calibri" w:cs="Arial"/>
                <w:sz w:val="22"/>
                <w:szCs w:val="22"/>
                <w:lang w:val="es-BO" w:eastAsia="es-ES"/>
              </w:rPr>
              <w:t xml:space="preserve">N° Telf.: </w:t>
            </w:r>
            <w:proofErr w:type="spellStart"/>
            <w:r w:rsidRPr="002D48F0">
              <w:rPr>
                <w:rFonts w:ascii="Calibri" w:hAnsi="Calibri" w:cs="Arial"/>
                <w:sz w:val="22"/>
                <w:szCs w:val="22"/>
                <w:lang w:val="es-BO" w:eastAsia="es-ES"/>
              </w:rPr>
              <w:t>xxxxxxxxxxxxxx</w:t>
            </w:r>
            <w:proofErr w:type="spellEnd"/>
          </w:p>
          <w:p w14:paraId="323A65BB" w14:textId="77777777" w:rsidR="002D48F0" w:rsidRPr="002D48F0" w:rsidRDefault="002D48F0" w:rsidP="002D48F0">
            <w:pPr>
              <w:rPr>
                <w:rFonts w:ascii="Calibri" w:hAnsi="Calibri" w:cs="Arial"/>
                <w:sz w:val="22"/>
                <w:szCs w:val="22"/>
                <w:lang w:val="es-BO" w:eastAsia="es-ES"/>
              </w:rPr>
            </w:pPr>
            <w:r w:rsidRPr="002D48F0">
              <w:rPr>
                <w:rFonts w:ascii="Calibri" w:hAnsi="Calibri" w:cs="Arial"/>
                <w:sz w:val="22"/>
                <w:szCs w:val="22"/>
                <w:lang w:val="es-BO" w:eastAsia="es-ES"/>
              </w:rPr>
              <w:t xml:space="preserve">Fax: </w:t>
            </w:r>
            <w:proofErr w:type="spellStart"/>
            <w:r w:rsidRPr="002D48F0">
              <w:rPr>
                <w:rFonts w:ascii="Calibri" w:hAnsi="Calibri" w:cs="Arial"/>
                <w:sz w:val="22"/>
                <w:szCs w:val="22"/>
                <w:lang w:val="es-BO" w:eastAsia="es-ES"/>
              </w:rPr>
              <w:t>xxxxxxxx</w:t>
            </w:r>
            <w:proofErr w:type="spellEnd"/>
          </w:p>
          <w:p w14:paraId="055D8550" w14:textId="77777777" w:rsidR="002D48F0" w:rsidRPr="002D48F0" w:rsidRDefault="002D48F0" w:rsidP="002D48F0">
            <w:pPr>
              <w:rPr>
                <w:rFonts w:ascii="Calibri" w:hAnsi="Calibri" w:cs="Arial"/>
                <w:sz w:val="22"/>
                <w:szCs w:val="22"/>
                <w:lang w:val="es-BO" w:eastAsia="es-ES"/>
              </w:rPr>
            </w:pPr>
            <w:r w:rsidRPr="002D48F0">
              <w:rPr>
                <w:rFonts w:ascii="Calibri" w:hAnsi="Calibri" w:cs="Arial"/>
                <w:sz w:val="22"/>
                <w:szCs w:val="22"/>
                <w:lang w:val="es-BO" w:eastAsia="es-ES"/>
              </w:rPr>
              <w:t xml:space="preserve">N° Cel.: </w:t>
            </w:r>
            <w:proofErr w:type="spellStart"/>
            <w:r w:rsidRPr="002D48F0">
              <w:rPr>
                <w:rFonts w:ascii="Calibri" w:hAnsi="Calibri" w:cs="Arial"/>
                <w:sz w:val="22"/>
                <w:szCs w:val="22"/>
                <w:lang w:val="es-BO" w:eastAsia="es-ES"/>
              </w:rPr>
              <w:t>xxxxxxxxxxx</w:t>
            </w:r>
            <w:proofErr w:type="spellEnd"/>
            <w:r w:rsidRPr="002D48F0">
              <w:rPr>
                <w:rFonts w:ascii="Calibri" w:hAnsi="Calibri" w:cs="Arial"/>
                <w:sz w:val="22"/>
                <w:szCs w:val="22"/>
                <w:lang w:val="es-BO" w:eastAsia="es-ES"/>
              </w:rPr>
              <w:t xml:space="preserve"> </w:t>
            </w:r>
          </w:p>
          <w:p w14:paraId="6FD00163" w14:textId="77777777" w:rsidR="002D48F0" w:rsidRPr="002D48F0" w:rsidRDefault="002D48F0" w:rsidP="002D48F0">
            <w:pPr>
              <w:rPr>
                <w:rFonts w:ascii="Calibri" w:hAnsi="Calibri" w:cs="Arial"/>
                <w:sz w:val="22"/>
                <w:szCs w:val="22"/>
                <w:lang w:val="es-BO" w:eastAsia="es-ES"/>
              </w:rPr>
            </w:pPr>
            <w:r w:rsidRPr="002D48F0">
              <w:rPr>
                <w:rFonts w:ascii="Calibri" w:hAnsi="Calibri" w:cs="Arial"/>
                <w:sz w:val="22"/>
                <w:szCs w:val="22"/>
                <w:lang w:val="es-BO" w:eastAsia="es-ES"/>
              </w:rPr>
              <w:t xml:space="preserve">E-mail: </w:t>
            </w:r>
            <w:proofErr w:type="spellStart"/>
            <w:r w:rsidRPr="002D48F0">
              <w:rPr>
                <w:rFonts w:ascii="Calibri" w:hAnsi="Calibri" w:cs="Arial"/>
                <w:sz w:val="22"/>
                <w:szCs w:val="22"/>
                <w:lang w:val="es-BO" w:eastAsia="es-ES"/>
              </w:rPr>
              <w:t>xxxxxxxxxxxxxxxxx</w:t>
            </w:r>
            <w:proofErr w:type="spellEnd"/>
          </w:p>
          <w:p w14:paraId="19D21D11" w14:textId="77777777" w:rsidR="002D48F0" w:rsidRPr="002D48F0" w:rsidRDefault="002D48F0" w:rsidP="002D48F0">
            <w:pPr>
              <w:rPr>
                <w:rFonts w:ascii="Calibri" w:hAnsi="Calibri" w:cs="Arial"/>
                <w:sz w:val="22"/>
                <w:szCs w:val="22"/>
                <w:lang w:val="es-BO" w:eastAsia="es-ES"/>
              </w:rPr>
            </w:pPr>
            <w:proofErr w:type="spellStart"/>
            <w:r w:rsidRPr="002D48F0">
              <w:rPr>
                <w:rFonts w:ascii="Calibri" w:hAnsi="Calibri" w:cs="Arial"/>
                <w:sz w:val="22"/>
                <w:szCs w:val="22"/>
                <w:lang w:val="es-BO" w:eastAsia="es-ES"/>
              </w:rPr>
              <w:t>Attn</w:t>
            </w:r>
            <w:proofErr w:type="spellEnd"/>
            <w:r w:rsidRPr="002D48F0">
              <w:rPr>
                <w:rFonts w:ascii="Calibri" w:hAnsi="Calibri" w:cs="Arial"/>
                <w:sz w:val="22"/>
                <w:szCs w:val="22"/>
                <w:lang w:val="es-BO" w:eastAsia="es-ES"/>
              </w:rPr>
              <w:t xml:space="preserve">.: </w:t>
            </w:r>
            <w:proofErr w:type="spellStart"/>
            <w:r w:rsidRPr="002D48F0">
              <w:rPr>
                <w:rFonts w:ascii="Calibri" w:hAnsi="Calibri" w:cs="Arial"/>
                <w:sz w:val="22"/>
                <w:szCs w:val="22"/>
                <w:lang w:val="es-BO" w:eastAsia="es-ES"/>
              </w:rPr>
              <w:t>xxxxxxxxxxxxxxxx</w:t>
            </w:r>
            <w:proofErr w:type="spellEnd"/>
          </w:p>
          <w:p w14:paraId="2CB1D072" w14:textId="77777777" w:rsidR="002D48F0" w:rsidRPr="002D48F0" w:rsidRDefault="002D48F0" w:rsidP="002D48F0">
            <w:pPr>
              <w:rPr>
                <w:rFonts w:ascii="Calibri" w:hAnsi="Calibri" w:cs="Arial"/>
                <w:sz w:val="22"/>
                <w:szCs w:val="22"/>
                <w:lang w:val="es-ES_tradnl" w:eastAsia="es-ES"/>
              </w:rPr>
            </w:pPr>
            <w:r w:rsidRPr="002D48F0">
              <w:rPr>
                <w:rFonts w:ascii="Calibri" w:hAnsi="Calibri" w:cs="Arial"/>
                <w:sz w:val="22"/>
                <w:szCs w:val="22"/>
                <w:lang w:val="es-ES_tradnl" w:eastAsia="es-ES"/>
              </w:rPr>
              <w:t>La Paz – Bolivia</w:t>
            </w:r>
          </w:p>
        </w:tc>
      </w:tr>
    </w:tbl>
    <w:p w14:paraId="72C2679F" w14:textId="77777777" w:rsidR="002D48F0" w:rsidRPr="002D48F0" w:rsidRDefault="002D48F0" w:rsidP="002D48F0">
      <w:pPr>
        <w:widowControl w:val="0"/>
        <w:tabs>
          <w:tab w:val="num" w:pos="567"/>
        </w:tabs>
        <w:ind w:left="567" w:hanging="567"/>
        <w:jc w:val="both"/>
        <w:rPr>
          <w:rFonts w:ascii="Calibri" w:hAnsi="Calibri" w:cs="Arial"/>
          <w:b/>
          <w:sz w:val="22"/>
          <w:szCs w:val="22"/>
          <w:lang w:val="es-ES_tradnl" w:eastAsia="es-ES"/>
        </w:rPr>
      </w:pPr>
    </w:p>
    <w:p w14:paraId="270E33F4" w14:textId="77777777" w:rsidR="002D48F0" w:rsidRPr="002D48F0" w:rsidRDefault="002D48F0" w:rsidP="002D48F0">
      <w:pPr>
        <w:widowControl w:val="0"/>
        <w:tabs>
          <w:tab w:val="num" w:pos="567"/>
        </w:tabs>
        <w:ind w:left="567" w:hanging="567"/>
        <w:jc w:val="both"/>
        <w:rPr>
          <w:rFonts w:ascii="Calibri" w:hAnsi="Calibri" w:cs="Arial"/>
          <w:sz w:val="22"/>
          <w:szCs w:val="22"/>
          <w:lang w:val="es-ES_tradnl" w:eastAsia="es-ES"/>
        </w:rPr>
      </w:pPr>
      <w:r w:rsidRPr="002D48F0">
        <w:rPr>
          <w:rFonts w:ascii="Calibri" w:hAnsi="Calibri" w:cs="Arial"/>
          <w:b/>
          <w:sz w:val="22"/>
          <w:szCs w:val="22"/>
          <w:lang w:val="es-ES_tradnl" w:eastAsia="es-ES"/>
        </w:rPr>
        <w:t>14.2</w:t>
      </w:r>
      <w:r w:rsidRPr="002D48F0">
        <w:rPr>
          <w:rFonts w:ascii="Calibri" w:hAnsi="Calibri" w:cs="Arial"/>
          <w:sz w:val="22"/>
          <w:szCs w:val="22"/>
          <w:lang w:val="es-ES_tradnl" w:eastAsia="es-ES"/>
        </w:rPr>
        <w:tab/>
        <w:t>Se considerará recibida la notificación o comunicación en la fecha y hora en que se haya realizado la entrega.</w:t>
      </w:r>
    </w:p>
    <w:p w14:paraId="66EBCE69" w14:textId="77777777" w:rsidR="002D48F0" w:rsidRPr="002D48F0" w:rsidRDefault="002D48F0" w:rsidP="002D48F0">
      <w:pPr>
        <w:widowControl w:val="0"/>
        <w:tabs>
          <w:tab w:val="num" w:pos="567"/>
        </w:tabs>
        <w:ind w:left="567" w:hanging="567"/>
        <w:jc w:val="both"/>
        <w:rPr>
          <w:rFonts w:ascii="Calibri" w:hAnsi="Calibri" w:cs="Arial"/>
          <w:sz w:val="22"/>
          <w:szCs w:val="22"/>
          <w:lang w:val="es-ES_tradnl" w:eastAsia="es-ES"/>
        </w:rPr>
      </w:pPr>
      <w:r w:rsidRPr="002D48F0">
        <w:rPr>
          <w:rFonts w:ascii="Calibri" w:hAnsi="Calibri" w:cs="Arial"/>
          <w:b/>
          <w:sz w:val="22"/>
          <w:szCs w:val="22"/>
          <w:lang w:val="es-ES_tradnl" w:eastAsia="es-ES"/>
        </w:rPr>
        <w:t>14.3</w:t>
      </w:r>
      <w:r w:rsidRPr="002D48F0">
        <w:rPr>
          <w:rFonts w:ascii="Calibri" w:hAnsi="Calibri" w:cs="Arial"/>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7F5A89E0" w14:textId="77777777" w:rsidR="002D48F0" w:rsidRPr="002D48F0" w:rsidRDefault="002D48F0" w:rsidP="002D48F0">
      <w:pPr>
        <w:jc w:val="both"/>
        <w:rPr>
          <w:rFonts w:ascii="Calibri" w:hAnsi="Calibri" w:cs="Arial"/>
          <w:b/>
          <w:sz w:val="22"/>
          <w:szCs w:val="22"/>
          <w:u w:val="single"/>
          <w:lang w:val="es-ES_tradnl" w:eastAsia="es-ES"/>
        </w:rPr>
      </w:pPr>
      <w:r w:rsidRPr="002D48F0">
        <w:rPr>
          <w:rFonts w:ascii="Calibri" w:hAnsi="Calibri" w:cs="Arial"/>
          <w:b/>
          <w:sz w:val="22"/>
          <w:szCs w:val="22"/>
          <w:u w:val="single"/>
          <w:lang w:val="es-ES_tradnl" w:eastAsia="es-ES"/>
        </w:rPr>
        <w:t>DÉCIMA QUINTA.- (RECEPCIÓN Y VERIFICACIÓN)</w:t>
      </w:r>
    </w:p>
    <w:p w14:paraId="4F68609E"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El Comité de Recepción conjuntamente con un representante debidamente acreditado del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 xml:space="preserve">, tendrán la función de efectuar la revisión, inspección, verificación y recepción de la Adquisición, previa conformidad de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elaborándose un acta de recepción en la cual se identifique la cantidad recibida y el cumplimiento de las especificaciones técnicas.  </w:t>
      </w:r>
    </w:p>
    <w:p w14:paraId="724F6C2E"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Si se encontraran defectos o daños en la Adquisición no se procederá a la emisión del acta de recepción en tanto el </w:t>
      </w:r>
      <w:r w:rsidRPr="002D48F0">
        <w:rPr>
          <w:rFonts w:ascii="Calibri" w:hAnsi="Calibri" w:cs="Arial"/>
          <w:b/>
          <w:sz w:val="22"/>
          <w:szCs w:val="22"/>
          <w:lang w:val="es-ES_tradnl" w:eastAsia="es-ES"/>
        </w:rPr>
        <w:t xml:space="preserve">PROVEEDOR </w:t>
      </w:r>
      <w:r w:rsidRPr="002D48F0">
        <w:rPr>
          <w:rFonts w:ascii="Calibri" w:hAnsi="Calibri" w:cs="Arial"/>
          <w:sz w:val="22"/>
          <w:szCs w:val="22"/>
          <w:lang w:val="es-ES_tradnl" w:eastAsia="es-ES"/>
        </w:rPr>
        <w:t xml:space="preserve">no subsane lo observado. 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 xml:space="preserve"> deberá reemplazar la Adquisición observada por otra de iguales o mejores características en un plazo máximo de cinco (5) días hábiles, corriendo por su cuenta el transporte y lo que conlleve realizar el cambio. </w:t>
      </w:r>
    </w:p>
    <w:p w14:paraId="6BF6184B" w14:textId="77777777" w:rsidR="002D48F0" w:rsidRPr="002D48F0" w:rsidRDefault="002D48F0" w:rsidP="002D48F0">
      <w:pPr>
        <w:jc w:val="both"/>
        <w:rPr>
          <w:rFonts w:ascii="Calibri" w:hAnsi="Calibri" w:cs="Arial"/>
          <w:b/>
          <w:sz w:val="22"/>
          <w:szCs w:val="22"/>
          <w:u w:val="single"/>
          <w:lang w:val="es-ES_tradnl" w:eastAsia="es-ES"/>
        </w:rPr>
      </w:pPr>
      <w:r w:rsidRPr="002D48F0">
        <w:rPr>
          <w:rFonts w:ascii="Calibri" w:hAnsi="Calibri" w:cs="Arial"/>
          <w:b/>
          <w:sz w:val="22"/>
          <w:szCs w:val="22"/>
          <w:u w:val="single"/>
          <w:lang w:val="es-ES_tradnl" w:eastAsia="es-ES"/>
        </w:rPr>
        <w:t>DÉCIMA SEXTA.- (RESPONSABILIDADES Y OBLIGACIONES DEL PROVEEDOR)</w:t>
      </w:r>
    </w:p>
    <w:p w14:paraId="5B0EF18D"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 xml:space="preserve"> se compromete a cumplir con las siguientes responsabilidades y obligaciones, que son de carácter enunciativo y no limitativo:</w:t>
      </w:r>
    </w:p>
    <w:p w14:paraId="6755953F" w14:textId="77777777" w:rsidR="002D48F0" w:rsidRPr="002D48F0" w:rsidRDefault="002D48F0" w:rsidP="002D48F0">
      <w:pPr>
        <w:ind w:left="567" w:hanging="567"/>
        <w:jc w:val="both"/>
        <w:rPr>
          <w:rFonts w:ascii="Calibri" w:hAnsi="Calibri" w:cs="Arial"/>
          <w:b/>
          <w:sz w:val="22"/>
          <w:szCs w:val="22"/>
          <w:lang w:val="es-ES_tradnl" w:eastAsia="es-ES"/>
        </w:rPr>
      </w:pPr>
      <w:r w:rsidRPr="002D48F0">
        <w:rPr>
          <w:rFonts w:ascii="Calibri" w:hAnsi="Calibri" w:cs="Arial"/>
          <w:b/>
          <w:sz w:val="22"/>
          <w:szCs w:val="22"/>
          <w:lang w:val="es-ES_tradnl" w:eastAsia="es-ES"/>
        </w:rPr>
        <w:t>16.1</w:t>
      </w:r>
      <w:r w:rsidRPr="002D48F0">
        <w:rPr>
          <w:rFonts w:ascii="Calibri" w:hAnsi="Calibri" w:cs="Arial"/>
          <w:b/>
          <w:sz w:val="22"/>
          <w:szCs w:val="22"/>
          <w:lang w:val="es-ES_tradnl" w:eastAsia="es-ES"/>
        </w:rPr>
        <w:tab/>
        <w:t>Responsabilidades:</w:t>
      </w:r>
    </w:p>
    <w:p w14:paraId="594B88B9" w14:textId="77777777" w:rsidR="002D48F0" w:rsidRPr="002D48F0" w:rsidRDefault="002D48F0" w:rsidP="002D48F0">
      <w:pPr>
        <w:widowControl w:val="0"/>
        <w:tabs>
          <w:tab w:val="num" w:pos="1134"/>
        </w:tabs>
        <w:ind w:left="1134" w:hanging="425"/>
        <w:jc w:val="both"/>
        <w:rPr>
          <w:rFonts w:ascii="Calibri" w:hAnsi="Calibri" w:cs="Arial"/>
          <w:sz w:val="22"/>
          <w:szCs w:val="22"/>
          <w:lang w:val="es-ES_tradnl" w:eastAsia="es-ES"/>
        </w:rPr>
      </w:pPr>
      <w:r w:rsidRPr="002D48F0">
        <w:rPr>
          <w:rFonts w:ascii="Calibri" w:hAnsi="Calibri" w:cs="Arial"/>
          <w:b/>
          <w:sz w:val="22"/>
          <w:szCs w:val="22"/>
          <w:lang w:val="es-ES_tradnl" w:eastAsia="es-ES"/>
        </w:rPr>
        <w:t>a)</w:t>
      </w:r>
      <w:r w:rsidRPr="002D48F0">
        <w:rPr>
          <w:rFonts w:ascii="Calibri" w:hAnsi="Calibri" w:cs="Arial"/>
          <w:sz w:val="22"/>
          <w:szCs w:val="22"/>
          <w:lang w:val="es-ES_tradnl" w:eastAsia="es-ES"/>
        </w:rPr>
        <w:tab/>
        <w:t xml:space="preserve">Cumplir con el presente Contrato. </w:t>
      </w:r>
    </w:p>
    <w:p w14:paraId="41C8FE31" w14:textId="77777777" w:rsidR="002D48F0" w:rsidRPr="002D48F0" w:rsidRDefault="002D48F0" w:rsidP="002D48F0">
      <w:pPr>
        <w:widowControl w:val="0"/>
        <w:tabs>
          <w:tab w:val="num" w:pos="1134"/>
        </w:tabs>
        <w:ind w:left="1134" w:hanging="425"/>
        <w:jc w:val="both"/>
        <w:rPr>
          <w:rFonts w:ascii="Calibri" w:hAnsi="Calibri" w:cs="Arial"/>
          <w:sz w:val="22"/>
          <w:szCs w:val="22"/>
          <w:lang w:val="es-ES_tradnl" w:eastAsia="es-ES"/>
        </w:rPr>
      </w:pPr>
      <w:r w:rsidRPr="002D48F0">
        <w:rPr>
          <w:rFonts w:ascii="Calibri" w:hAnsi="Calibri" w:cs="Arial"/>
          <w:b/>
          <w:sz w:val="22"/>
          <w:szCs w:val="22"/>
          <w:lang w:val="es-ES_tradnl" w:eastAsia="es-ES"/>
        </w:rPr>
        <w:t>b)</w:t>
      </w:r>
      <w:r w:rsidRPr="002D48F0">
        <w:rPr>
          <w:rFonts w:ascii="Calibri" w:hAnsi="Calibri" w:cs="Arial"/>
          <w:sz w:val="22"/>
          <w:szCs w:val="22"/>
          <w:lang w:val="es-ES_tradnl" w:eastAsia="es-ES"/>
        </w:rPr>
        <w:tab/>
        <w:t xml:space="preserve">No podrá entregar la Adquisición con bienes usados o defectuosos, debiendo en su caso ser sustituidos a su costo, dentro del plazo máximo de cinco (5) días hábiles, impostergablemente; siendo responsable de recoger la Adquisición observada del lugar de entrega descrito en la cláusula (Lugar de entrega) y asumir todos los costos y gastos por trámites, </w:t>
      </w:r>
      <w:proofErr w:type="spellStart"/>
      <w:r w:rsidRPr="002D48F0">
        <w:rPr>
          <w:rFonts w:ascii="Calibri" w:hAnsi="Calibri" w:cs="Arial"/>
          <w:sz w:val="22"/>
          <w:szCs w:val="22"/>
          <w:lang w:val="es-ES_tradnl" w:eastAsia="es-ES"/>
        </w:rPr>
        <w:t>estibaje</w:t>
      </w:r>
      <w:proofErr w:type="spellEnd"/>
      <w:r w:rsidRPr="002D48F0">
        <w:rPr>
          <w:rFonts w:ascii="Calibri" w:hAnsi="Calibri" w:cs="Arial"/>
          <w:sz w:val="22"/>
          <w:szCs w:val="22"/>
          <w:lang w:val="es-ES_tradnl" w:eastAsia="es-ES"/>
        </w:rPr>
        <w:t xml:space="preserve">, exportación y otros directos e indirectos. </w:t>
      </w:r>
    </w:p>
    <w:p w14:paraId="56CC8799" w14:textId="77777777" w:rsidR="002D48F0" w:rsidRPr="002D48F0" w:rsidRDefault="002D48F0" w:rsidP="002D48F0">
      <w:pPr>
        <w:widowControl w:val="0"/>
        <w:tabs>
          <w:tab w:val="num" w:pos="1134"/>
        </w:tabs>
        <w:ind w:left="1134" w:hanging="425"/>
        <w:jc w:val="both"/>
        <w:rPr>
          <w:rFonts w:ascii="Calibri" w:hAnsi="Calibri" w:cs="Arial"/>
          <w:b/>
          <w:sz w:val="22"/>
          <w:szCs w:val="22"/>
          <w:lang w:val="es-ES_tradnl" w:eastAsia="es-ES"/>
        </w:rPr>
      </w:pPr>
      <w:r w:rsidRPr="002D48F0">
        <w:rPr>
          <w:rFonts w:ascii="Calibri" w:hAnsi="Calibri" w:cs="Arial"/>
          <w:b/>
          <w:sz w:val="22"/>
          <w:szCs w:val="22"/>
          <w:lang w:val="es-ES_tradnl" w:eastAsia="es-ES"/>
        </w:rPr>
        <w:lastRenderedPageBreak/>
        <w:t xml:space="preserve">c)  </w:t>
      </w:r>
      <w:r w:rsidRPr="002D48F0">
        <w:rPr>
          <w:rFonts w:ascii="Calibri" w:hAnsi="Calibri" w:cs="Arial"/>
          <w:sz w:val="22"/>
          <w:szCs w:val="22"/>
          <w:lang w:val="es-ES_tradnl" w:eastAsia="es-ES"/>
        </w:rPr>
        <w:t xml:space="preserve">Los retrasos por parte de sub-contratistas y/o sub-vendedores, si los hubiera, serán de responsabilidad única y exclusiva del </w:t>
      </w:r>
      <w:r w:rsidRPr="002D48F0">
        <w:rPr>
          <w:rFonts w:ascii="Calibri" w:hAnsi="Calibri" w:cs="Arial"/>
          <w:b/>
          <w:sz w:val="22"/>
          <w:szCs w:val="22"/>
          <w:lang w:val="es-ES_tradnl" w:eastAsia="es-ES"/>
        </w:rPr>
        <w:t>PROVEEDOR.</w:t>
      </w:r>
    </w:p>
    <w:p w14:paraId="7F7AE4B3" w14:textId="77777777" w:rsidR="002D48F0" w:rsidRPr="002D48F0" w:rsidRDefault="002D48F0" w:rsidP="002D48F0">
      <w:pPr>
        <w:widowControl w:val="0"/>
        <w:tabs>
          <w:tab w:val="num" w:pos="1134"/>
        </w:tabs>
        <w:ind w:left="1134" w:hanging="425"/>
        <w:jc w:val="both"/>
        <w:rPr>
          <w:rFonts w:ascii="Calibri" w:hAnsi="Calibri" w:cs="Arial"/>
          <w:sz w:val="22"/>
          <w:szCs w:val="22"/>
          <w:lang w:val="es-ES_tradnl" w:eastAsia="es-ES"/>
        </w:rPr>
      </w:pPr>
      <w:r w:rsidRPr="002D48F0">
        <w:rPr>
          <w:rFonts w:ascii="Calibri" w:hAnsi="Calibri" w:cs="Arial"/>
          <w:b/>
          <w:sz w:val="22"/>
          <w:szCs w:val="22"/>
          <w:lang w:val="es-ES_tradnl" w:eastAsia="es-ES"/>
        </w:rPr>
        <w:t>d)</w:t>
      </w:r>
      <w:r w:rsidRPr="002D48F0">
        <w:rPr>
          <w:rFonts w:ascii="Calibri" w:hAnsi="Calibri" w:cs="Arial"/>
          <w:sz w:val="22"/>
          <w:szCs w:val="22"/>
          <w:lang w:val="es-ES_tradnl" w:eastAsia="es-ES"/>
        </w:rPr>
        <w:tab/>
        <w:t xml:space="preserve">Mantener exonerada a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contra cualquier multa o penalidad de cualquier tipo o naturaleza que fuera impuesta por causa de incumplimiento o infracción de la legislación laboral o social.</w:t>
      </w:r>
    </w:p>
    <w:p w14:paraId="28A4AB5A" w14:textId="77777777" w:rsidR="002D48F0" w:rsidRPr="002D48F0" w:rsidRDefault="002D48F0" w:rsidP="002D48F0">
      <w:pPr>
        <w:widowControl w:val="0"/>
        <w:tabs>
          <w:tab w:val="num" w:pos="1134"/>
        </w:tabs>
        <w:ind w:left="1134" w:hanging="425"/>
        <w:jc w:val="both"/>
        <w:rPr>
          <w:rFonts w:ascii="Calibri" w:hAnsi="Calibri" w:cs="Arial"/>
          <w:sz w:val="22"/>
          <w:szCs w:val="22"/>
          <w:lang w:val="es-ES_tradnl" w:eastAsia="es-ES"/>
        </w:rPr>
      </w:pPr>
      <w:r w:rsidRPr="002D48F0">
        <w:rPr>
          <w:rFonts w:ascii="Calibri" w:hAnsi="Calibri" w:cs="Arial"/>
          <w:b/>
          <w:sz w:val="22"/>
          <w:szCs w:val="22"/>
          <w:lang w:val="es-ES_tradnl" w:eastAsia="es-ES"/>
        </w:rPr>
        <w:t>e)</w:t>
      </w:r>
      <w:r w:rsidRPr="002D48F0">
        <w:rPr>
          <w:rFonts w:ascii="Calibri" w:hAnsi="Calibri" w:cs="Arial"/>
          <w:sz w:val="22"/>
          <w:szCs w:val="22"/>
          <w:lang w:val="es-ES_tradnl" w:eastAsia="es-ES"/>
        </w:rPr>
        <w:tab/>
        <w:t xml:space="preserve">Mantener indemne a la </w:t>
      </w:r>
      <w:r w:rsidRPr="002D48F0">
        <w:rPr>
          <w:rFonts w:ascii="Calibri" w:hAnsi="Calibri" w:cs="Arial"/>
          <w:b/>
          <w:sz w:val="22"/>
          <w:szCs w:val="22"/>
          <w:lang w:val="es-ES_tradnl" w:eastAsia="es-ES"/>
        </w:rPr>
        <w:t xml:space="preserve">ENTIDAD </w:t>
      </w:r>
      <w:r w:rsidRPr="002D48F0">
        <w:rPr>
          <w:rFonts w:ascii="Calibri" w:hAnsi="Calibri" w:cs="Arial"/>
          <w:sz w:val="22"/>
          <w:szCs w:val="22"/>
          <w:lang w:val="es-ES_tradnl" w:eastAsia="es-ES"/>
        </w:rPr>
        <w:t xml:space="preserve">contra cualquier hecho o acto originado por la ejecución del Contrato que tenga por efecto responsabilidad por vulneración de la legislación aplicable. </w:t>
      </w:r>
    </w:p>
    <w:p w14:paraId="504E6D24" w14:textId="77777777" w:rsidR="002D48F0" w:rsidRPr="002D48F0" w:rsidRDefault="002D48F0" w:rsidP="002D48F0">
      <w:pPr>
        <w:widowControl w:val="0"/>
        <w:tabs>
          <w:tab w:val="num" w:pos="1134"/>
        </w:tabs>
        <w:ind w:left="1134" w:hanging="425"/>
        <w:jc w:val="both"/>
        <w:rPr>
          <w:rFonts w:ascii="Calibri" w:hAnsi="Calibri" w:cs="Arial"/>
          <w:sz w:val="22"/>
          <w:szCs w:val="22"/>
          <w:lang w:val="es-ES_tradnl" w:eastAsia="es-ES"/>
        </w:rPr>
      </w:pPr>
      <w:r w:rsidRPr="002D48F0">
        <w:rPr>
          <w:rFonts w:ascii="Calibri" w:hAnsi="Calibri" w:cs="Arial"/>
          <w:b/>
          <w:sz w:val="22"/>
          <w:szCs w:val="22"/>
          <w:lang w:val="es-ES_tradnl" w:eastAsia="es-ES"/>
        </w:rPr>
        <w:t>f)</w:t>
      </w:r>
      <w:r w:rsidRPr="002D48F0">
        <w:rPr>
          <w:rFonts w:ascii="Calibri" w:hAnsi="Calibri" w:cs="Arial"/>
          <w:sz w:val="22"/>
          <w:szCs w:val="22"/>
          <w:lang w:val="es-ES_tradnl" w:eastAsia="es-ES"/>
        </w:rPr>
        <w:tab/>
        <w:t xml:space="preserve">Cumplir con las obligaciones emergentes del pago de las cargas sociales y tributarias contempladas en su propuesta, en el marco de las leyes vigentes, y presentar a requerimiento de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el respaldo correspondiente. </w:t>
      </w:r>
    </w:p>
    <w:p w14:paraId="6BBDE8EC" w14:textId="77777777" w:rsidR="002D48F0" w:rsidRPr="002D48F0" w:rsidRDefault="002D48F0" w:rsidP="002D48F0">
      <w:pPr>
        <w:widowControl w:val="0"/>
        <w:tabs>
          <w:tab w:val="num" w:pos="567"/>
        </w:tabs>
        <w:ind w:left="567" w:hanging="567"/>
        <w:jc w:val="both"/>
        <w:rPr>
          <w:rFonts w:ascii="Calibri" w:hAnsi="Calibri" w:cs="Arial"/>
          <w:b/>
          <w:sz w:val="22"/>
          <w:szCs w:val="22"/>
          <w:lang w:val="es-ES_tradnl" w:eastAsia="es-ES"/>
        </w:rPr>
      </w:pPr>
      <w:r w:rsidRPr="002D48F0">
        <w:rPr>
          <w:rFonts w:ascii="Calibri" w:hAnsi="Calibri" w:cs="Arial"/>
          <w:b/>
          <w:sz w:val="22"/>
          <w:szCs w:val="22"/>
          <w:lang w:val="es-ES_tradnl" w:eastAsia="es-ES"/>
        </w:rPr>
        <w:t>16.2</w:t>
      </w:r>
      <w:r w:rsidRPr="002D48F0">
        <w:rPr>
          <w:rFonts w:ascii="Calibri" w:hAnsi="Calibri" w:cs="Arial"/>
          <w:b/>
          <w:sz w:val="22"/>
          <w:szCs w:val="22"/>
          <w:lang w:val="es-ES_tradnl" w:eastAsia="es-ES"/>
        </w:rPr>
        <w:tab/>
        <w:t>Obligaciones:</w:t>
      </w:r>
    </w:p>
    <w:p w14:paraId="6F9DA6AF"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E1078A5"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 xml:space="preserve">Realizar la Adquisición conforme a detalle y requerimiento realizado por la </w:t>
      </w:r>
      <w:r w:rsidRPr="002D48F0">
        <w:rPr>
          <w:rFonts w:ascii="Calibri" w:hAnsi="Calibri" w:cs="Arial"/>
          <w:b/>
          <w:sz w:val="22"/>
          <w:szCs w:val="22"/>
          <w:lang w:eastAsia="es-ES"/>
        </w:rPr>
        <w:t>ENTIDAD</w:t>
      </w:r>
      <w:r w:rsidRPr="002D48F0">
        <w:rPr>
          <w:rFonts w:ascii="Calibri" w:hAnsi="Calibri" w:cs="Arial"/>
          <w:sz w:val="22"/>
          <w:szCs w:val="22"/>
          <w:lang w:eastAsia="es-ES"/>
        </w:rPr>
        <w:t>.</w:t>
      </w:r>
    </w:p>
    <w:p w14:paraId="28F1092A"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val="es-ES_tradnl" w:eastAsia="es-ES"/>
        </w:rPr>
        <w:t>Queda establecido que los precios unitarios consignados obligan a cumplir la Adquisición con bienes nuevos y de primera calidad, sin excepción.</w:t>
      </w:r>
    </w:p>
    <w:p w14:paraId="41F96514"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7A77B6C"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2D48F0">
        <w:rPr>
          <w:rFonts w:ascii="Calibri" w:hAnsi="Calibri" w:cs="Arial"/>
          <w:b/>
          <w:sz w:val="22"/>
          <w:szCs w:val="22"/>
          <w:lang w:eastAsia="es-ES"/>
        </w:rPr>
        <w:t>PROVEEDOR</w:t>
      </w:r>
      <w:r w:rsidRPr="002D48F0">
        <w:rPr>
          <w:rFonts w:ascii="Calibri" w:hAnsi="Calibri" w:cs="Arial"/>
          <w:sz w:val="22"/>
          <w:szCs w:val="22"/>
          <w:lang w:eastAsia="es-ES"/>
        </w:rPr>
        <w:t xml:space="preserve"> responsable por los efectos que se originaren de eventuales inobservancias, mencionando de manera enunciativa y no limitativa, lo siguiente: </w:t>
      </w:r>
    </w:p>
    <w:p w14:paraId="0F3698D5" w14:textId="77777777" w:rsidR="002D48F0" w:rsidRPr="002D48F0" w:rsidRDefault="002D48F0" w:rsidP="002D48F0">
      <w:pPr>
        <w:numPr>
          <w:ilvl w:val="0"/>
          <w:numId w:val="55"/>
        </w:numPr>
        <w:ind w:left="1701" w:hanging="567"/>
        <w:jc w:val="both"/>
        <w:rPr>
          <w:rFonts w:ascii="Calibri" w:hAnsi="Calibri" w:cs="Arial"/>
          <w:sz w:val="22"/>
          <w:szCs w:val="22"/>
          <w:lang w:eastAsia="es-ES"/>
        </w:rPr>
      </w:pPr>
      <w:r w:rsidRPr="002D48F0">
        <w:rPr>
          <w:rFonts w:ascii="Calibri" w:hAnsi="Calibri" w:cs="Arial"/>
          <w:sz w:val="22"/>
          <w:szCs w:val="22"/>
          <w:lang w:eastAsia="es-ES"/>
        </w:rPr>
        <w:t xml:space="preserve">    Toda norma laboral, social, de pensiones, migratoria y la que sea aplicable para posibilitar el correcto, legal y oportuno desenvolvimiento de su personal en territorio boliviano. </w:t>
      </w:r>
    </w:p>
    <w:p w14:paraId="3C91D881"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Planear, programar, dirigir y ejecutar la Adquisición con calidad y seguridad a fin de garantizar el pleno cumplimiento del Contrato.</w:t>
      </w:r>
    </w:p>
    <w:p w14:paraId="422B9E63"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D48F0">
        <w:rPr>
          <w:rFonts w:ascii="Calibri" w:hAnsi="Calibri" w:cs="Arial"/>
          <w:sz w:val="22"/>
          <w:szCs w:val="22"/>
          <w:lang w:eastAsia="es-ES"/>
        </w:rPr>
        <w:tab/>
      </w:r>
    </w:p>
    <w:p w14:paraId="1E68076C"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 xml:space="preserve">Responder por la supervisión, dirección técnica y administrativa y mano de obra de su personal, necesarias para la Adquisición, siendo para todos los efectos, el </w:t>
      </w:r>
      <w:r w:rsidRPr="002D48F0">
        <w:rPr>
          <w:rFonts w:ascii="Calibri" w:hAnsi="Calibri" w:cs="Arial"/>
          <w:b/>
          <w:sz w:val="22"/>
          <w:szCs w:val="22"/>
          <w:lang w:eastAsia="es-ES"/>
        </w:rPr>
        <w:t>PROVEEDOR</w:t>
      </w:r>
      <w:r w:rsidRPr="002D48F0">
        <w:rPr>
          <w:rFonts w:ascii="Calibri" w:hAnsi="Calibri" w:cs="Arial"/>
          <w:sz w:val="22"/>
          <w:szCs w:val="22"/>
          <w:lang w:eastAsia="es-ES"/>
        </w:rPr>
        <w:t xml:space="preserve"> único y exclusivo responsable.</w:t>
      </w:r>
    </w:p>
    <w:p w14:paraId="17F16A57"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 xml:space="preserve">Salvaguardar y liberar a la </w:t>
      </w:r>
      <w:r w:rsidRPr="002D48F0">
        <w:rPr>
          <w:rFonts w:ascii="Calibri" w:hAnsi="Calibri" w:cs="Arial"/>
          <w:b/>
          <w:sz w:val="22"/>
          <w:szCs w:val="22"/>
          <w:lang w:eastAsia="es-ES"/>
        </w:rPr>
        <w:t>ENTIDAD</w:t>
      </w:r>
      <w:r w:rsidRPr="002D48F0">
        <w:rPr>
          <w:rFonts w:ascii="Calibri" w:hAnsi="Calibri" w:cs="Arial"/>
          <w:sz w:val="22"/>
          <w:szCs w:val="22"/>
          <w:lang w:eastAsia="es-ES"/>
        </w:rPr>
        <w:t xml:space="preserve"> de la responsabilidad de todos los reclamos, representaciones y procesos judiciales de cualquier naturaleza, relacionados con la Adquisición. </w:t>
      </w:r>
    </w:p>
    <w:p w14:paraId="2389569C"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 xml:space="preserve">Responder por los daños o pérdidas causados a la </w:t>
      </w:r>
      <w:r w:rsidRPr="002D48F0">
        <w:rPr>
          <w:rFonts w:ascii="Calibri" w:hAnsi="Calibri" w:cs="Arial"/>
          <w:b/>
          <w:sz w:val="22"/>
          <w:szCs w:val="22"/>
          <w:lang w:eastAsia="es-ES"/>
        </w:rPr>
        <w:t>ENTIDAD</w:t>
      </w:r>
      <w:r w:rsidRPr="002D48F0">
        <w:rPr>
          <w:rFonts w:ascii="Calibri" w:hAnsi="Calibri" w:cs="Arial"/>
          <w:sz w:val="22"/>
          <w:szCs w:val="22"/>
          <w:lang w:eastAsia="es-ES"/>
        </w:rPr>
        <w:t xml:space="preserve"> o a terceros, resultantes de acción u omisión en la Adquisición.</w:t>
      </w:r>
    </w:p>
    <w:p w14:paraId="66CC71B1"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 xml:space="preserve">Ser único y exclusivo responsable por el cumplimiento de toda norma o modificación de cualquier norma laboral, social o por creación de cualquier bono o beneficio social y/o </w:t>
      </w:r>
      <w:r w:rsidRPr="002D48F0">
        <w:rPr>
          <w:rFonts w:ascii="Calibri" w:hAnsi="Calibri" w:cs="Arial"/>
          <w:sz w:val="22"/>
          <w:szCs w:val="22"/>
          <w:lang w:eastAsia="es-ES"/>
        </w:rPr>
        <w:lastRenderedPageBreak/>
        <w:t xml:space="preserve">laboral, incremento salarial, doble aguinaldo u otro que provengan o emanen de la Ley Aplicable. </w:t>
      </w:r>
    </w:p>
    <w:p w14:paraId="4C327708"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D48F0">
        <w:rPr>
          <w:rFonts w:ascii="Calibri" w:hAnsi="Calibri" w:cs="Arial"/>
          <w:b/>
          <w:sz w:val="22"/>
          <w:szCs w:val="22"/>
          <w:lang w:eastAsia="es-ES"/>
        </w:rPr>
        <w:t>ENTIDAD</w:t>
      </w:r>
      <w:r w:rsidRPr="002D48F0">
        <w:rPr>
          <w:rFonts w:ascii="Calibri" w:hAnsi="Calibri" w:cs="Arial"/>
          <w:sz w:val="22"/>
          <w:szCs w:val="22"/>
          <w:lang w:eastAsia="es-ES"/>
        </w:rPr>
        <w:t xml:space="preserve"> de cualquier reclamo. </w:t>
      </w:r>
    </w:p>
    <w:p w14:paraId="470D3EAE"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D48F0">
        <w:rPr>
          <w:rFonts w:ascii="Calibri" w:hAnsi="Calibri" w:cs="Arial"/>
          <w:b/>
          <w:sz w:val="22"/>
          <w:szCs w:val="22"/>
          <w:lang w:eastAsia="es-ES"/>
        </w:rPr>
        <w:t>ENTIDAD</w:t>
      </w:r>
      <w:r w:rsidRPr="002D48F0">
        <w:rPr>
          <w:rFonts w:ascii="Calibri" w:hAnsi="Calibri" w:cs="Arial"/>
          <w:sz w:val="22"/>
          <w:szCs w:val="22"/>
          <w:lang w:eastAsia="es-ES"/>
        </w:rPr>
        <w:t xml:space="preserve"> podrá pedir al </w:t>
      </w:r>
      <w:r w:rsidRPr="002D48F0">
        <w:rPr>
          <w:rFonts w:ascii="Calibri" w:hAnsi="Calibri" w:cs="Arial"/>
          <w:b/>
          <w:sz w:val="22"/>
          <w:szCs w:val="22"/>
          <w:lang w:eastAsia="es-ES"/>
        </w:rPr>
        <w:t>PROVEEDOR</w:t>
      </w:r>
      <w:r w:rsidRPr="002D48F0">
        <w:rPr>
          <w:rFonts w:ascii="Calibri" w:hAnsi="Calibri" w:cs="Arial"/>
          <w:sz w:val="22"/>
          <w:szCs w:val="22"/>
          <w:lang w:eastAsia="es-ES"/>
        </w:rPr>
        <w:t xml:space="preserve"> en cualquier momento, dentro de la vigencia del presente Contrato, una declaración que certifique el cumplimiento de la presente obligación.</w:t>
      </w:r>
    </w:p>
    <w:p w14:paraId="622A6BB5"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072D812"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No involucrarse, ni apoyar ningún tipo de discriminación, sea por raza, grupo o clase social, nacionalidad, región, religión, deficiencia, sexo, orientación sexual, asociación sindical, filiación política o edad al contratar.</w:t>
      </w:r>
    </w:p>
    <w:p w14:paraId="20D7F1CC"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Cumplir las leyes vigentes y los padrones de la industria sobre el horario de trabajo. Todo servicio ejecutado en horas extras, debe ser remunerado o compensado, respetando las normas vigentes.</w:t>
      </w:r>
    </w:p>
    <w:p w14:paraId="1763EEFC"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Los sueldos pagados a los trabajadores deben obedecer como mínimo, a lo establecido en la Ley Aplicable.</w:t>
      </w:r>
      <w:r w:rsidRPr="002D48F0">
        <w:rPr>
          <w:rFonts w:ascii="Calibri" w:hAnsi="Calibri" w:cs="Arial"/>
          <w:sz w:val="22"/>
          <w:szCs w:val="22"/>
          <w:lang w:eastAsia="es-ES"/>
        </w:rPr>
        <w:tab/>
      </w:r>
    </w:p>
    <w:p w14:paraId="6FD40526"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 xml:space="preserve">Mantener a la </w:t>
      </w:r>
      <w:r w:rsidRPr="002D48F0">
        <w:rPr>
          <w:rFonts w:ascii="Calibri" w:hAnsi="Calibri" w:cs="Arial"/>
          <w:b/>
          <w:sz w:val="22"/>
          <w:szCs w:val="22"/>
          <w:lang w:eastAsia="es-ES"/>
        </w:rPr>
        <w:t>ENTIDAD</w:t>
      </w:r>
      <w:r w:rsidRPr="002D48F0">
        <w:rPr>
          <w:rFonts w:ascii="Calibri" w:hAnsi="Calibri" w:cs="Arial"/>
          <w:sz w:val="22"/>
          <w:szCs w:val="22"/>
          <w:lang w:eastAsia="es-ES"/>
        </w:rPr>
        <w:t xml:space="preserve"> exonerada contra cualquier multa o penalidad de cualquier tipo o naturaleza que fuera impuesta por causa de incumplimiento o infracción de la legislación laboral o social.</w:t>
      </w:r>
    </w:p>
    <w:p w14:paraId="33D66736" w14:textId="77777777" w:rsidR="002D48F0" w:rsidRPr="002D48F0" w:rsidRDefault="002D48F0" w:rsidP="002D48F0">
      <w:pPr>
        <w:numPr>
          <w:ilvl w:val="0"/>
          <w:numId w:val="54"/>
        </w:numPr>
        <w:ind w:left="1134" w:hanging="425"/>
        <w:jc w:val="both"/>
        <w:rPr>
          <w:rFonts w:ascii="Calibri" w:hAnsi="Calibri" w:cs="Arial"/>
          <w:sz w:val="22"/>
          <w:szCs w:val="22"/>
          <w:lang w:val="es-BO" w:eastAsia="es-ES"/>
        </w:rPr>
      </w:pPr>
      <w:r w:rsidRPr="002D48F0">
        <w:rPr>
          <w:rFonts w:ascii="Calibri" w:hAnsi="Calibri" w:cs="Arial"/>
          <w:sz w:val="22"/>
          <w:szCs w:val="22"/>
          <w:lang w:eastAsia="es-ES"/>
        </w:rPr>
        <w:t xml:space="preserve">Autoriza a la </w:t>
      </w:r>
      <w:r w:rsidRPr="002D48F0">
        <w:rPr>
          <w:rFonts w:ascii="Calibri" w:hAnsi="Calibri" w:cs="Arial"/>
          <w:b/>
          <w:sz w:val="22"/>
          <w:szCs w:val="22"/>
          <w:lang w:eastAsia="es-ES"/>
        </w:rPr>
        <w:t>ENTIDAD</w:t>
      </w:r>
      <w:r w:rsidRPr="002D48F0">
        <w:rPr>
          <w:rFonts w:ascii="Calibri" w:hAnsi="Calibri" w:cs="Arial"/>
          <w:sz w:val="22"/>
          <w:szCs w:val="22"/>
          <w:lang w:eastAsia="es-ES"/>
        </w:rPr>
        <w:t xml:space="preserve"> </w:t>
      </w:r>
      <w:r w:rsidRPr="002D48F0">
        <w:rPr>
          <w:rFonts w:ascii="Calibri" w:hAnsi="Calibri" w:cs="Arial"/>
          <w:sz w:val="22"/>
          <w:szCs w:val="22"/>
          <w:lang w:val="es-BO" w:eastAsia="es-ES"/>
        </w:rPr>
        <w:t xml:space="preserve">realizar retenciones de parte o el total del pago para protegerse contra posibles perjuicios causados por el </w:t>
      </w:r>
      <w:r w:rsidRPr="002D48F0">
        <w:rPr>
          <w:rFonts w:ascii="Calibri" w:hAnsi="Calibri" w:cs="Arial"/>
          <w:b/>
          <w:sz w:val="22"/>
          <w:szCs w:val="22"/>
          <w:lang w:val="es-BO" w:eastAsia="es-ES"/>
        </w:rPr>
        <w:t>PROVEEDOR</w:t>
      </w:r>
      <w:r w:rsidRPr="002D48F0">
        <w:rPr>
          <w:rFonts w:ascii="Calibri" w:hAnsi="Calibri" w:cs="Arial"/>
          <w:sz w:val="22"/>
          <w:szCs w:val="22"/>
          <w:lang w:val="es-BO" w:eastAsia="es-ES"/>
        </w:rPr>
        <w:t xml:space="preserve"> cuando incurra en negligencia durante la Adquisición, estas retenciones no crean derechos a favor del </w:t>
      </w:r>
      <w:r w:rsidRPr="002D48F0">
        <w:rPr>
          <w:rFonts w:ascii="Calibri" w:hAnsi="Calibri" w:cs="Arial"/>
          <w:b/>
          <w:sz w:val="22"/>
          <w:szCs w:val="22"/>
          <w:lang w:val="es-BO" w:eastAsia="es-ES"/>
        </w:rPr>
        <w:t>PROVEEDOR</w:t>
      </w:r>
      <w:r w:rsidRPr="002D48F0">
        <w:rPr>
          <w:rFonts w:ascii="Calibri" w:hAnsi="Calibri" w:cs="Arial"/>
          <w:sz w:val="22"/>
          <w:szCs w:val="22"/>
          <w:lang w:val="es-BO" w:eastAsia="es-ES"/>
        </w:rPr>
        <w:t xml:space="preserve"> para solicitar ampliación de plazos ni intereses.</w:t>
      </w:r>
    </w:p>
    <w:p w14:paraId="43424561"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 xml:space="preserve">Custodiar la Adquisición hasta la recepción de esta por la </w:t>
      </w:r>
      <w:r w:rsidRPr="002D48F0">
        <w:rPr>
          <w:rFonts w:ascii="Calibri" w:hAnsi="Calibri" w:cs="Arial"/>
          <w:b/>
          <w:sz w:val="22"/>
          <w:szCs w:val="22"/>
          <w:lang w:eastAsia="es-ES"/>
        </w:rPr>
        <w:t>ENTIDAD</w:t>
      </w:r>
      <w:r w:rsidRPr="002D48F0">
        <w:rPr>
          <w:rFonts w:ascii="Calibri" w:hAnsi="Calibri" w:cs="Arial"/>
          <w:sz w:val="22"/>
          <w:szCs w:val="22"/>
          <w:lang w:eastAsia="es-ES"/>
        </w:rPr>
        <w:t>.</w:t>
      </w:r>
    </w:p>
    <w:p w14:paraId="606C6E02"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Cumplir las normas de calidad aplicables a la Adquisición o a las normas de calidad existentes o cuya aplicación sea apropiada en el país de origen de la Adquisición.</w:t>
      </w:r>
    </w:p>
    <w:p w14:paraId="3AC51F6A" w14:textId="77777777" w:rsidR="002D48F0" w:rsidRPr="002D48F0" w:rsidRDefault="002D48F0" w:rsidP="002D48F0">
      <w:pPr>
        <w:numPr>
          <w:ilvl w:val="0"/>
          <w:numId w:val="54"/>
        </w:numPr>
        <w:ind w:left="1134" w:hanging="425"/>
        <w:jc w:val="both"/>
        <w:rPr>
          <w:rFonts w:ascii="Calibri" w:hAnsi="Calibri" w:cs="Arial"/>
          <w:sz w:val="22"/>
          <w:szCs w:val="22"/>
          <w:lang w:eastAsia="es-ES"/>
        </w:rPr>
      </w:pPr>
      <w:r w:rsidRPr="002D48F0">
        <w:rPr>
          <w:rFonts w:ascii="Calibri" w:hAnsi="Calibri" w:cs="Arial"/>
          <w:sz w:val="22"/>
          <w:szCs w:val="22"/>
          <w:lang w:eastAsia="es-ES"/>
        </w:rPr>
        <w:t xml:space="preserve">Cumplir con la garantía técnica en los términos señalados en las especificaciones técnicas a simple requerimiento de la Unidad Solicitante, o en su caso asumir las determinaciones emergentes dispuestas por la </w:t>
      </w:r>
      <w:r w:rsidRPr="002D48F0">
        <w:rPr>
          <w:rFonts w:ascii="Calibri" w:hAnsi="Calibri" w:cs="Arial"/>
          <w:b/>
          <w:sz w:val="22"/>
          <w:szCs w:val="22"/>
          <w:lang w:eastAsia="es-ES"/>
        </w:rPr>
        <w:t>ENTIDAD</w:t>
      </w:r>
      <w:r w:rsidRPr="002D48F0">
        <w:rPr>
          <w:rFonts w:ascii="Calibri" w:hAnsi="Calibri" w:cs="Arial"/>
          <w:sz w:val="22"/>
          <w:szCs w:val="22"/>
          <w:lang w:eastAsia="es-ES"/>
        </w:rPr>
        <w:t>.</w:t>
      </w:r>
    </w:p>
    <w:p w14:paraId="3752F36F" w14:textId="77777777" w:rsidR="002D48F0" w:rsidRPr="002D48F0" w:rsidRDefault="002D48F0" w:rsidP="002D48F0">
      <w:pPr>
        <w:jc w:val="both"/>
        <w:rPr>
          <w:rFonts w:ascii="Calibri" w:hAnsi="Calibri" w:cs="Arial"/>
          <w:sz w:val="22"/>
          <w:szCs w:val="22"/>
          <w:lang w:eastAsia="es-ES"/>
        </w:rPr>
      </w:pPr>
      <w:r w:rsidRPr="002D48F0">
        <w:rPr>
          <w:rFonts w:ascii="Calibri" w:hAnsi="Calibri" w:cs="Arial"/>
          <w:sz w:val="22"/>
          <w:szCs w:val="22"/>
          <w:lang w:eastAsia="es-ES"/>
        </w:rPr>
        <w:t>Las demás obligaciones y responsabilidades a su cargo que sin estar expresamente mencionadas, emerjan del presente Contrato.</w:t>
      </w:r>
    </w:p>
    <w:p w14:paraId="0451BF92" w14:textId="77777777" w:rsidR="002D48F0" w:rsidRPr="002D48F0" w:rsidRDefault="002D48F0" w:rsidP="002D48F0">
      <w:pPr>
        <w:jc w:val="both"/>
        <w:rPr>
          <w:rFonts w:ascii="Calibri" w:hAnsi="Calibri" w:cs="Arial"/>
          <w:b/>
          <w:sz w:val="22"/>
          <w:szCs w:val="22"/>
          <w:u w:val="single"/>
          <w:lang w:val="es-ES_tradnl" w:eastAsia="es-ES"/>
        </w:rPr>
      </w:pPr>
      <w:r w:rsidRPr="002D48F0">
        <w:rPr>
          <w:rFonts w:ascii="Calibri" w:hAnsi="Calibri" w:cs="Arial"/>
          <w:b/>
          <w:sz w:val="22"/>
          <w:szCs w:val="22"/>
          <w:u w:val="single"/>
          <w:lang w:val="es-ES_tradnl" w:eastAsia="es-ES"/>
        </w:rPr>
        <w:t>DÉCIMA SÉPTIMA.- (OBLIGACIONES DE LA ENTIDAD)</w:t>
      </w:r>
    </w:p>
    <w:p w14:paraId="4F2EFA23" w14:textId="77777777" w:rsidR="002D48F0" w:rsidRPr="002D48F0" w:rsidRDefault="002D48F0" w:rsidP="002D48F0">
      <w:pPr>
        <w:ind w:left="709" w:hanging="708"/>
        <w:jc w:val="both"/>
        <w:rPr>
          <w:rFonts w:ascii="Calibri" w:hAnsi="Calibri" w:cs="Arial"/>
          <w:sz w:val="22"/>
          <w:szCs w:val="22"/>
          <w:lang w:eastAsia="es-ES"/>
        </w:rPr>
      </w:pPr>
      <w:r w:rsidRPr="002D48F0">
        <w:rPr>
          <w:rFonts w:ascii="Calibri" w:hAnsi="Calibri" w:cs="Arial"/>
          <w:sz w:val="22"/>
          <w:szCs w:val="22"/>
          <w:lang w:eastAsia="es-ES"/>
        </w:rPr>
        <w:t xml:space="preserve">La </w:t>
      </w:r>
      <w:r w:rsidRPr="002D48F0">
        <w:rPr>
          <w:rFonts w:ascii="Calibri" w:hAnsi="Calibri" w:cs="Arial"/>
          <w:b/>
          <w:sz w:val="22"/>
          <w:szCs w:val="22"/>
          <w:lang w:eastAsia="es-ES"/>
        </w:rPr>
        <w:t>ENTIDAD</w:t>
      </w:r>
      <w:r w:rsidRPr="002D48F0">
        <w:rPr>
          <w:rFonts w:ascii="Calibri" w:hAnsi="Calibri" w:cs="Arial"/>
          <w:sz w:val="22"/>
          <w:szCs w:val="22"/>
          <w:lang w:eastAsia="es-ES"/>
        </w:rPr>
        <w:t xml:space="preserve"> se obliga en su sentido más amplio a cumplir con las siguientes obligaciones:</w:t>
      </w:r>
    </w:p>
    <w:p w14:paraId="583EF019" w14:textId="77777777" w:rsidR="002D48F0" w:rsidRPr="002D48F0" w:rsidRDefault="002D48F0" w:rsidP="002D48F0">
      <w:pPr>
        <w:ind w:left="567" w:hanging="567"/>
        <w:jc w:val="both"/>
        <w:rPr>
          <w:rFonts w:ascii="Calibri" w:hAnsi="Calibri" w:cs="Arial"/>
          <w:sz w:val="22"/>
          <w:szCs w:val="22"/>
          <w:lang w:eastAsia="es-ES"/>
        </w:rPr>
      </w:pPr>
      <w:r w:rsidRPr="002D48F0">
        <w:rPr>
          <w:rFonts w:ascii="Calibri" w:hAnsi="Calibri" w:cs="Arial"/>
          <w:b/>
          <w:sz w:val="22"/>
          <w:szCs w:val="22"/>
          <w:lang w:eastAsia="es-ES"/>
        </w:rPr>
        <w:t xml:space="preserve">17.1 </w:t>
      </w:r>
      <w:r w:rsidRPr="002D48F0">
        <w:rPr>
          <w:rFonts w:ascii="Calibri" w:hAnsi="Calibri" w:cs="Arial"/>
          <w:b/>
          <w:sz w:val="22"/>
          <w:szCs w:val="22"/>
          <w:lang w:eastAsia="es-ES"/>
        </w:rPr>
        <w:tab/>
      </w:r>
      <w:r w:rsidRPr="002D48F0">
        <w:rPr>
          <w:rFonts w:ascii="Calibri" w:hAnsi="Calibri" w:cs="Arial"/>
          <w:sz w:val="22"/>
          <w:szCs w:val="22"/>
          <w:lang w:eastAsia="es-ES"/>
        </w:rPr>
        <w:t xml:space="preserve">Notificar al </w:t>
      </w:r>
      <w:r w:rsidRPr="002D48F0">
        <w:rPr>
          <w:rFonts w:ascii="Calibri" w:hAnsi="Calibri" w:cs="Arial"/>
          <w:b/>
          <w:sz w:val="22"/>
          <w:szCs w:val="22"/>
          <w:lang w:eastAsia="es-ES"/>
        </w:rPr>
        <w:t>PROVEEDOR</w:t>
      </w:r>
      <w:r w:rsidRPr="002D48F0">
        <w:rPr>
          <w:rFonts w:ascii="Calibri" w:hAnsi="Calibri" w:cs="Arial"/>
          <w:sz w:val="22"/>
          <w:szCs w:val="22"/>
          <w:lang w:eastAsia="es-ES"/>
        </w:rPr>
        <w:t xml:space="preserve"> los defectos e irregularidades encontradas en la Adquisición, fijando plazos para su corrección.</w:t>
      </w:r>
    </w:p>
    <w:p w14:paraId="018DD1B1" w14:textId="77777777" w:rsidR="002D48F0" w:rsidRPr="002D48F0" w:rsidRDefault="002D48F0" w:rsidP="002D48F0">
      <w:pPr>
        <w:ind w:left="567" w:hanging="567"/>
        <w:jc w:val="both"/>
        <w:rPr>
          <w:rFonts w:ascii="Calibri" w:hAnsi="Calibri" w:cs="Arial"/>
          <w:sz w:val="22"/>
          <w:szCs w:val="22"/>
          <w:lang w:eastAsia="es-ES"/>
        </w:rPr>
      </w:pPr>
      <w:r w:rsidRPr="002D48F0">
        <w:rPr>
          <w:rFonts w:ascii="Calibri" w:hAnsi="Calibri" w:cs="Arial"/>
          <w:b/>
          <w:sz w:val="22"/>
          <w:szCs w:val="22"/>
          <w:lang w:eastAsia="es-ES"/>
        </w:rPr>
        <w:t>17.2</w:t>
      </w:r>
      <w:r w:rsidRPr="002D48F0">
        <w:rPr>
          <w:rFonts w:ascii="Calibri" w:hAnsi="Calibri" w:cs="Arial"/>
          <w:sz w:val="22"/>
          <w:szCs w:val="22"/>
          <w:lang w:eastAsia="es-ES"/>
        </w:rPr>
        <w:tab/>
        <w:t xml:space="preserve">Proporcionar información y detalle para la Adquisición, comunicando al </w:t>
      </w:r>
      <w:r w:rsidRPr="002D48F0">
        <w:rPr>
          <w:rFonts w:ascii="Calibri" w:hAnsi="Calibri" w:cs="Arial"/>
          <w:b/>
          <w:sz w:val="22"/>
          <w:szCs w:val="22"/>
          <w:lang w:eastAsia="es-ES"/>
        </w:rPr>
        <w:t>PROVEEDOR</w:t>
      </w:r>
      <w:r w:rsidRPr="002D48F0">
        <w:rPr>
          <w:rFonts w:ascii="Calibri" w:hAnsi="Calibri" w:cs="Arial"/>
          <w:sz w:val="22"/>
          <w:szCs w:val="22"/>
          <w:lang w:eastAsia="es-ES"/>
        </w:rPr>
        <w:t xml:space="preserve"> eventuales cambios de normas y horarios de trabajo.</w:t>
      </w:r>
    </w:p>
    <w:p w14:paraId="38B22847"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b/>
          <w:sz w:val="22"/>
          <w:szCs w:val="22"/>
          <w:u w:val="single"/>
          <w:lang w:val="es-ES_tradnl" w:eastAsia="es-ES"/>
        </w:rPr>
        <w:t>DÉCIMA OCTAVA.- (INTRANSFERIBILIDAD DEL CONTRATO)</w:t>
      </w:r>
    </w:p>
    <w:p w14:paraId="25BFEF62"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 xml:space="preserve"> bajo ningún título podrá ceder, transferir, subrogar, total o parcialmente este Contrato.</w:t>
      </w:r>
    </w:p>
    <w:p w14:paraId="4F4F3B66"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lastRenderedPageBreak/>
        <w:t xml:space="preserve">En caso excepcional, emergente de causa de fuerza mayor o caso fortuito, las Partes podrán acordar la cesión o subrogación del Contrato, total o parcialmente, previa aprobación </w:t>
      </w:r>
      <w:r w:rsidRPr="002D48F0">
        <w:rPr>
          <w:rFonts w:ascii="Calibri" w:hAnsi="Calibri" w:cs="Arial"/>
          <w:sz w:val="22"/>
          <w:szCs w:val="22"/>
          <w:lang w:eastAsia="es-ES"/>
        </w:rPr>
        <w:t>y justificación técnica, económica y legal</w:t>
      </w:r>
      <w:r w:rsidRPr="002D48F0">
        <w:rPr>
          <w:rFonts w:ascii="Calibri" w:hAnsi="Calibri" w:cs="Arial"/>
          <w:sz w:val="22"/>
          <w:szCs w:val="22"/>
          <w:lang w:val="es-ES_tradnl" w:eastAsia="es-ES"/>
        </w:rPr>
        <w:t xml:space="preserve"> de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bajo los mismos términos y condiciones del presente Contrato.</w:t>
      </w:r>
    </w:p>
    <w:p w14:paraId="2DA685C2" w14:textId="77777777" w:rsidR="002D48F0" w:rsidRPr="002D48F0" w:rsidRDefault="002D48F0" w:rsidP="002D48F0">
      <w:pPr>
        <w:ind w:right="-7"/>
        <w:jc w:val="both"/>
        <w:rPr>
          <w:rFonts w:ascii="Calibri" w:hAnsi="Calibri" w:cs="Arial"/>
          <w:sz w:val="22"/>
          <w:szCs w:val="22"/>
          <w:lang w:val="es-ES_tradnl" w:eastAsia="es-ES"/>
        </w:rPr>
      </w:pPr>
      <w:r w:rsidRPr="002D48F0">
        <w:rPr>
          <w:rFonts w:ascii="Calibri" w:hAnsi="Calibri" w:cs="Arial"/>
          <w:sz w:val="22"/>
          <w:szCs w:val="22"/>
          <w:lang w:val="es-ES_tradnl" w:eastAsia="es-ES"/>
        </w:rPr>
        <w:t>La Parte que se propone ceder, transferir o subrogar el presente Contrato, debe notificar a la otra Parte, por lo menos con cinco (5) días calendario de anticipación, para que esta última evalúe si la cesión, transferencia o subrogación afecta a sus intereses o no, lo que deberá comunicar a la Parte cedente dentro de los cinco (5) días calendario siguientes del aviso de la cesión, transferencia o subrogación.</w:t>
      </w:r>
    </w:p>
    <w:p w14:paraId="686624D0"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19F2863" w14:textId="77777777" w:rsidR="002D48F0" w:rsidRPr="002D48F0" w:rsidRDefault="002D48F0" w:rsidP="002D48F0">
      <w:pPr>
        <w:jc w:val="both"/>
        <w:rPr>
          <w:rFonts w:ascii="Calibri" w:hAnsi="Calibri" w:cs="Arial"/>
          <w:sz w:val="22"/>
          <w:szCs w:val="22"/>
          <w:u w:val="single"/>
          <w:lang w:val="es-ES_tradnl" w:eastAsia="es-ES"/>
        </w:rPr>
      </w:pPr>
      <w:r w:rsidRPr="002D48F0">
        <w:rPr>
          <w:rFonts w:ascii="Calibri" w:hAnsi="Calibri" w:cs="Arial"/>
          <w:b/>
          <w:sz w:val="22"/>
          <w:szCs w:val="22"/>
          <w:u w:val="single"/>
          <w:lang w:val="es-ES_tradnl" w:eastAsia="es-ES"/>
        </w:rPr>
        <w:t xml:space="preserve">DÉCIMA NOVENA.- (IMPUESTOS Y TRIBUTOS) </w:t>
      </w:r>
    </w:p>
    <w:p w14:paraId="41DD3C3A"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 xml:space="preserve"> conforme a lo previsto en la Ley Aplicable, sin derecho a reembolso. </w:t>
      </w:r>
    </w:p>
    <w:p w14:paraId="5F5C43E0"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71A4DB2A"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 xml:space="preserve"> declara haber considerado en su propuesta los impuestos y/o tributos que tengan incidencia en la </w:t>
      </w:r>
      <w:r w:rsidRPr="002D48F0">
        <w:rPr>
          <w:rFonts w:ascii="Calibri" w:hAnsi="Calibri" w:cs="Arial"/>
          <w:sz w:val="22"/>
          <w:szCs w:val="22"/>
          <w:lang w:eastAsia="es-ES"/>
        </w:rPr>
        <w:t>Adquisición</w:t>
      </w:r>
      <w:r w:rsidRPr="002D48F0">
        <w:rPr>
          <w:rFonts w:ascii="Calibri" w:hAnsi="Calibri" w:cs="Arial"/>
          <w:sz w:val="22"/>
          <w:szCs w:val="22"/>
          <w:lang w:val="es-ES_tradnl" w:eastAsia="es-ES"/>
        </w:rPr>
        <w:t>, no correspondiendo ningún reclamo debido a error en la evaluación, ni solicitar una revisión del precio contractual.</w:t>
      </w:r>
    </w:p>
    <w:p w14:paraId="5C78BE96" w14:textId="77777777" w:rsidR="002D48F0" w:rsidRPr="002D48F0" w:rsidRDefault="002D48F0" w:rsidP="002D48F0">
      <w:pPr>
        <w:jc w:val="both"/>
        <w:rPr>
          <w:rFonts w:ascii="Calibri" w:hAnsi="Calibri" w:cs="Arial"/>
          <w:b/>
          <w:sz w:val="22"/>
          <w:szCs w:val="22"/>
          <w:u w:val="single"/>
          <w:lang w:val="es-ES_tradnl" w:eastAsia="es-ES"/>
        </w:rPr>
      </w:pPr>
      <w:r w:rsidRPr="002D48F0">
        <w:rPr>
          <w:rFonts w:ascii="Calibri" w:hAnsi="Calibri" w:cs="Arial"/>
          <w:b/>
          <w:sz w:val="22"/>
          <w:szCs w:val="22"/>
          <w:u w:val="single"/>
          <w:lang w:val="es-ES_tradnl" w:eastAsia="es-ES"/>
        </w:rPr>
        <w:t>VIGÉSIMA.- (CONFIDENCIALIDAD)</w:t>
      </w:r>
    </w:p>
    <w:p w14:paraId="1F3462BA" w14:textId="77777777" w:rsidR="002D48F0" w:rsidRPr="002D48F0" w:rsidRDefault="002D48F0" w:rsidP="002D48F0">
      <w:pPr>
        <w:shd w:val="clear" w:color="auto" w:fill="FFFFFF"/>
        <w:tabs>
          <w:tab w:val="left" w:pos="426"/>
        </w:tabs>
        <w:ind w:right="-6"/>
        <w:jc w:val="both"/>
        <w:rPr>
          <w:rFonts w:ascii="Calibri" w:hAnsi="Calibri" w:cs="Arial"/>
          <w:sz w:val="22"/>
          <w:szCs w:val="22"/>
          <w:lang w:val="es-BO"/>
        </w:rPr>
      </w:pPr>
      <w:r w:rsidRPr="002D48F0">
        <w:rPr>
          <w:rFonts w:ascii="Calibri" w:hAnsi="Calibri" w:cs="Arial"/>
          <w:sz w:val="22"/>
          <w:szCs w:val="22"/>
          <w:lang w:val="es-BO"/>
        </w:rPr>
        <w:t xml:space="preserve">El </w:t>
      </w:r>
      <w:r w:rsidRPr="002D48F0">
        <w:rPr>
          <w:rFonts w:ascii="Calibri" w:hAnsi="Calibri" w:cs="Arial"/>
          <w:b/>
          <w:bCs/>
          <w:sz w:val="22"/>
          <w:szCs w:val="22"/>
          <w:lang w:val="es-BO"/>
        </w:rPr>
        <w:t>PROVEEDOR</w:t>
      </w:r>
      <w:r w:rsidRPr="002D48F0">
        <w:rPr>
          <w:rFonts w:ascii="Calibri" w:hAnsi="Calibr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7BC3211" w14:textId="77777777" w:rsidR="002D48F0" w:rsidRPr="002D48F0" w:rsidRDefault="002D48F0" w:rsidP="002D48F0">
      <w:pPr>
        <w:shd w:val="clear" w:color="auto" w:fill="FFFFFF"/>
        <w:tabs>
          <w:tab w:val="left" w:pos="426"/>
        </w:tabs>
        <w:ind w:right="-6"/>
        <w:jc w:val="both"/>
        <w:rPr>
          <w:rFonts w:ascii="Calibri" w:hAnsi="Calibri" w:cs="Arial"/>
          <w:sz w:val="22"/>
          <w:szCs w:val="22"/>
          <w:lang w:val="es-BO"/>
        </w:rPr>
      </w:pPr>
      <w:r w:rsidRPr="002D48F0">
        <w:rPr>
          <w:rFonts w:ascii="Calibri" w:hAnsi="Calibri" w:cs="Arial"/>
          <w:sz w:val="22"/>
          <w:szCs w:val="22"/>
          <w:lang w:val="es-BO"/>
        </w:rPr>
        <w:t xml:space="preserve">Las obligaciones que el </w:t>
      </w:r>
      <w:r w:rsidRPr="002D48F0">
        <w:rPr>
          <w:rFonts w:ascii="Calibri" w:hAnsi="Calibri" w:cs="Arial"/>
          <w:b/>
          <w:sz w:val="22"/>
          <w:szCs w:val="22"/>
          <w:lang w:val="es-BO"/>
        </w:rPr>
        <w:t>PROVEEDOR</w:t>
      </w:r>
      <w:r w:rsidRPr="002D48F0">
        <w:rPr>
          <w:rFonts w:ascii="Calibri" w:hAnsi="Calibri" w:cs="Arial"/>
          <w:sz w:val="22"/>
          <w:szCs w:val="22"/>
          <w:lang w:val="es-BO"/>
        </w:rPr>
        <w:t xml:space="preserve"> asume bajo este Contrato con relación a la confidencialidad, subsistirán una vez finalizado el Contrato.</w:t>
      </w:r>
    </w:p>
    <w:p w14:paraId="49D98E5E" w14:textId="77777777" w:rsidR="002D48F0" w:rsidRPr="002D48F0" w:rsidRDefault="002D48F0" w:rsidP="002D48F0">
      <w:pPr>
        <w:shd w:val="clear" w:color="auto" w:fill="FFFFFF"/>
        <w:tabs>
          <w:tab w:val="left" w:pos="426"/>
        </w:tabs>
        <w:ind w:right="-6"/>
        <w:jc w:val="both"/>
        <w:rPr>
          <w:rFonts w:ascii="Calibri" w:hAnsi="Calibri" w:cs="Arial"/>
          <w:sz w:val="22"/>
          <w:szCs w:val="22"/>
          <w:lang w:val="es-BO"/>
        </w:rPr>
      </w:pPr>
      <w:r w:rsidRPr="002D48F0">
        <w:rPr>
          <w:rFonts w:ascii="Calibri" w:hAnsi="Calibri" w:cs="Arial"/>
          <w:sz w:val="22"/>
          <w:szCs w:val="22"/>
          <w:lang w:val="es-BO"/>
        </w:rPr>
        <w:t xml:space="preserve">A la terminación del presente Contrato, por resolución o por su cumplimiento, el </w:t>
      </w:r>
      <w:r w:rsidRPr="002D48F0">
        <w:rPr>
          <w:rFonts w:ascii="Calibri" w:hAnsi="Calibri" w:cs="Arial"/>
          <w:b/>
          <w:sz w:val="22"/>
          <w:szCs w:val="22"/>
          <w:lang w:val="es-BO"/>
        </w:rPr>
        <w:t xml:space="preserve">PROVEEDOR </w:t>
      </w:r>
      <w:r w:rsidRPr="002D48F0">
        <w:rPr>
          <w:rFonts w:ascii="Calibri" w:hAnsi="Calibri" w:cs="Arial"/>
          <w:sz w:val="22"/>
          <w:szCs w:val="22"/>
          <w:lang w:val="es-BO"/>
        </w:rPr>
        <w:t xml:space="preserve">está en la obligación de entregar de manera inmediata a la </w:t>
      </w:r>
      <w:r w:rsidRPr="002D48F0">
        <w:rPr>
          <w:rFonts w:ascii="Calibri" w:hAnsi="Calibri" w:cs="Arial"/>
          <w:b/>
          <w:sz w:val="22"/>
          <w:szCs w:val="22"/>
          <w:lang w:val="es-BO"/>
        </w:rPr>
        <w:t>ENTIDAD</w:t>
      </w:r>
      <w:r w:rsidRPr="002D48F0">
        <w:rPr>
          <w:rFonts w:ascii="Calibri" w:hAnsi="Calibri" w:cs="Arial"/>
          <w:sz w:val="22"/>
          <w:szCs w:val="22"/>
          <w:lang w:val="es-BO"/>
        </w:rPr>
        <w:t xml:space="preserve"> todos los documentos, notas, datos, información, y otros que hubiera entrado en posesión del </w:t>
      </w:r>
      <w:r w:rsidRPr="002D48F0">
        <w:rPr>
          <w:rFonts w:ascii="Calibri" w:hAnsi="Calibri" w:cs="Arial"/>
          <w:b/>
          <w:sz w:val="22"/>
          <w:szCs w:val="22"/>
          <w:lang w:val="es-BO"/>
        </w:rPr>
        <w:t>PROVEEDOR</w:t>
      </w:r>
      <w:r w:rsidRPr="002D48F0">
        <w:rPr>
          <w:rFonts w:ascii="Calibri" w:hAnsi="Calibri" w:cs="Arial"/>
          <w:sz w:val="22"/>
          <w:szCs w:val="22"/>
          <w:lang w:val="es-BO"/>
        </w:rPr>
        <w:t xml:space="preserve"> en virtud a la ejecución del presente Contrato, no pudiendo retener el </w:t>
      </w:r>
      <w:r w:rsidRPr="002D48F0">
        <w:rPr>
          <w:rFonts w:ascii="Calibri" w:hAnsi="Calibri" w:cs="Arial"/>
          <w:b/>
          <w:sz w:val="22"/>
          <w:szCs w:val="22"/>
          <w:lang w:val="es-BO"/>
        </w:rPr>
        <w:t>PROVEEDOR</w:t>
      </w:r>
      <w:r w:rsidRPr="002D48F0">
        <w:rPr>
          <w:rFonts w:ascii="Calibri" w:hAnsi="Calibri" w:cs="Arial"/>
          <w:sz w:val="22"/>
          <w:szCs w:val="22"/>
          <w:lang w:val="es-BO"/>
        </w:rPr>
        <w:t xml:space="preserve"> ninguna copia de los mismos, ya sean en papel o en formato electrónico o digital.</w:t>
      </w:r>
    </w:p>
    <w:p w14:paraId="3A377DF9" w14:textId="77777777" w:rsidR="002D48F0" w:rsidRPr="002D48F0" w:rsidRDefault="002D48F0" w:rsidP="002D48F0">
      <w:pPr>
        <w:shd w:val="clear" w:color="auto" w:fill="FFFFFF"/>
        <w:tabs>
          <w:tab w:val="left" w:pos="426"/>
        </w:tabs>
        <w:ind w:right="-6"/>
        <w:jc w:val="both"/>
        <w:rPr>
          <w:rFonts w:ascii="Calibri" w:hAnsi="Calibri" w:cs="Arial"/>
          <w:sz w:val="22"/>
          <w:szCs w:val="22"/>
          <w:lang w:val="es-BO"/>
        </w:rPr>
      </w:pPr>
      <w:r w:rsidRPr="002D48F0">
        <w:rPr>
          <w:rFonts w:ascii="Calibri" w:hAnsi="Calibri" w:cs="Arial"/>
          <w:sz w:val="22"/>
          <w:szCs w:val="22"/>
          <w:lang w:val="es-BO"/>
        </w:rPr>
        <w:t>El incumplimiento de la obligación de confidencialidad importara:</w:t>
      </w:r>
    </w:p>
    <w:p w14:paraId="7DE87A6B" w14:textId="77777777" w:rsidR="002D48F0" w:rsidRPr="002D48F0" w:rsidRDefault="002D48F0" w:rsidP="002D48F0">
      <w:pPr>
        <w:numPr>
          <w:ilvl w:val="0"/>
          <w:numId w:val="47"/>
        </w:numPr>
        <w:shd w:val="clear" w:color="auto" w:fill="FFFFFF"/>
        <w:tabs>
          <w:tab w:val="left" w:pos="426"/>
        </w:tabs>
        <w:ind w:left="714" w:right="-6" w:hanging="357"/>
        <w:jc w:val="both"/>
        <w:rPr>
          <w:rFonts w:ascii="Calibri" w:hAnsi="Calibri" w:cs="Arial"/>
          <w:sz w:val="22"/>
          <w:szCs w:val="22"/>
          <w:lang w:val="es-BO"/>
        </w:rPr>
      </w:pPr>
      <w:r w:rsidRPr="002D48F0">
        <w:rPr>
          <w:rFonts w:ascii="Calibri" w:hAnsi="Calibri" w:cs="Arial"/>
          <w:sz w:val="22"/>
          <w:szCs w:val="22"/>
          <w:lang w:val="es-BO"/>
        </w:rPr>
        <w:t>La adopción de medidas judiciales y sanciones de acuerdo a normas pertinentes.</w:t>
      </w:r>
    </w:p>
    <w:p w14:paraId="5AAD4737" w14:textId="77777777" w:rsidR="002D48F0" w:rsidRPr="002D48F0" w:rsidRDefault="002D48F0" w:rsidP="002D48F0">
      <w:pPr>
        <w:numPr>
          <w:ilvl w:val="0"/>
          <w:numId w:val="47"/>
        </w:numPr>
        <w:shd w:val="clear" w:color="auto" w:fill="FFFFFF"/>
        <w:tabs>
          <w:tab w:val="left" w:pos="426"/>
        </w:tabs>
        <w:ind w:left="714" w:right="-6" w:hanging="357"/>
        <w:jc w:val="both"/>
        <w:rPr>
          <w:rFonts w:ascii="Calibri" w:hAnsi="Calibri" w:cs="Arial"/>
          <w:sz w:val="22"/>
          <w:szCs w:val="22"/>
          <w:lang w:val="es-BO"/>
        </w:rPr>
      </w:pPr>
      <w:r w:rsidRPr="002D48F0">
        <w:rPr>
          <w:rFonts w:ascii="Calibri" w:hAnsi="Calibri" w:cs="Arial"/>
          <w:sz w:val="22"/>
          <w:szCs w:val="22"/>
          <w:lang w:val="es-BO"/>
        </w:rPr>
        <w:t>Responsabilidad por pérdida y daños.</w:t>
      </w:r>
    </w:p>
    <w:p w14:paraId="4491FBFF" w14:textId="77777777" w:rsidR="002D48F0" w:rsidRPr="002D48F0" w:rsidRDefault="002D48F0" w:rsidP="002D48F0">
      <w:pPr>
        <w:jc w:val="both"/>
        <w:rPr>
          <w:rFonts w:ascii="Calibri" w:hAnsi="Calibri" w:cs="Arial"/>
          <w:sz w:val="22"/>
          <w:szCs w:val="22"/>
          <w:u w:val="single"/>
          <w:lang w:val="es-ES_tradnl" w:eastAsia="es-ES"/>
        </w:rPr>
      </w:pPr>
      <w:r w:rsidRPr="002D48F0">
        <w:rPr>
          <w:rFonts w:ascii="Calibri" w:hAnsi="Calibri" w:cs="Arial"/>
          <w:b/>
          <w:sz w:val="22"/>
          <w:szCs w:val="22"/>
          <w:u w:val="single"/>
          <w:lang w:val="es-ES_tradnl" w:eastAsia="es-ES"/>
        </w:rPr>
        <w:t>VIGÉSIMA PRIMERA.- (CAUSAS DE FUERZA MAYOR Y/O CASO FORTUITO)</w:t>
      </w:r>
    </w:p>
    <w:p w14:paraId="2F7D3882"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1EDA904"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Con el fin de exceptuar al </w:t>
      </w:r>
      <w:r w:rsidRPr="002D48F0">
        <w:rPr>
          <w:rFonts w:ascii="Calibri" w:hAnsi="Calibri" w:cs="Arial"/>
          <w:b/>
          <w:sz w:val="22"/>
          <w:szCs w:val="22"/>
          <w:lang w:val="es-ES_tradnl" w:eastAsia="es-ES"/>
        </w:rPr>
        <w:t xml:space="preserve">PROVEEDOR </w:t>
      </w:r>
      <w:r w:rsidRPr="002D48F0">
        <w:rPr>
          <w:rFonts w:ascii="Calibri" w:hAnsi="Calibri" w:cs="Arial"/>
          <w:sz w:val="22"/>
          <w:szCs w:val="22"/>
          <w:lang w:val="es-ES_tradnl" w:eastAsia="es-ES"/>
        </w:rPr>
        <w:t xml:space="preserve">de determinadas responsabilidades por mora durante la vigencia del presente Contrato,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4579FDD5"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740BA61F"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DF0F9FB" w14:textId="77777777" w:rsidR="002D48F0" w:rsidRPr="002D48F0" w:rsidRDefault="002D48F0" w:rsidP="002D48F0">
      <w:pPr>
        <w:ind w:left="567" w:hanging="567"/>
        <w:jc w:val="both"/>
        <w:rPr>
          <w:rFonts w:ascii="Calibri" w:hAnsi="Calibri" w:cs="Arial"/>
          <w:b/>
          <w:sz w:val="22"/>
          <w:szCs w:val="22"/>
          <w:lang w:val="es-ES_tradnl" w:eastAsia="es-ES"/>
        </w:rPr>
      </w:pPr>
      <w:r w:rsidRPr="002D48F0">
        <w:rPr>
          <w:rFonts w:ascii="Calibri" w:hAnsi="Calibri" w:cs="Arial"/>
          <w:b/>
          <w:sz w:val="22"/>
          <w:szCs w:val="22"/>
          <w:lang w:val="es-ES_tradnl" w:eastAsia="es-ES"/>
        </w:rPr>
        <w:t>21.1   Condiciones de validez:</w:t>
      </w:r>
    </w:p>
    <w:p w14:paraId="20B302CE"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0E7F4C9D" w14:textId="77777777" w:rsidR="002D48F0" w:rsidRPr="002D48F0" w:rsidRDefault="002D48F0" w:rsidP="002D48F0">
      <w:pPr>
        <w:numPr>
          <w:ilvl w:val="0"/>
          <w:numId w:val="46"/>
        </w:numPr>
        <w:ind w:left="1134" w:hanging="283"/>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Las circunstancias de la fuerza mayor o caso fortuito no hayan surgido por un incumplimiento, omisión o negligencia de la Parte </w:t>
      </w:r>
      <w:proofErr w:type="spellStart"/>
      <w:r w:rsidRPr="002D48F0">
        <w:rPr>
          <w:rFonts w:ascii="Calibri" w:hAnsi="Calibri" w:cs="Arial"/>
          <w:sz w:val="22"/>
          <w:szCs w:val="22"/>
          <w:lang w:val="es-ES_tradnl" w:eastAsia="es-ES"/>
        </w:rPr>
        <w:t>invocante</w:t>
      </w:r>
      <w:proofErr w:type="spellEnd"/>
      <w:r w:rsidRPr="002D48F0">
        <w:rPr>
          <w:rFonts w:ascii="Calibri" w:hAnsi="Calibri" w:cs="Arial"/>
          <w:sz w:val="22"/>
          <w:szCs w:val="22"/>
          <w:lang w:val="es-ES_tradnl" w:eastAsia="es-ES"/>
        </w:rPr>
        <w:t xml:space="preserve">, o en el caso del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 será aplicable también a cualquier subcontratista.</w:t>
      </w:r>
    </w:p>
    <w:p w14:paraId="44AAEA38" w14:textId="77777777" w:rsidR="002D48F0" w:rsidRPr="002D48F0" w:rsidRDefault="002D48F0" w:rsidP="002D48F0">
      <w:pPr>
        <w:numPr>
          <w:ilvl w:val="0"/>
          <w:numId w:val="46"/>
        </w:numPr>
        <w:ind w:left="1134" w:hanging="283"/>
        <w:jc w:val="both"/>
        <w:rPr>
          <w:rFonts w:ascii="Calibri" w:hAnsi="Calibri" w:cs="Arial"/>
          <w:sz w:val="22"/>
          <w:szCs w:val="22"/>
          <w:lang w:val="es-ES_tradnl" w:eastAsia="es-ES"/>
        </w:rPr>
      </w:pPr>
      <w:r w:rsidRPr="002D48F0">
        <w:rPr>
          <w:rFonts w:ascii="Calibri" w:hAnsi="Calibri" w:cs="Arial"/>
          <w:sz w:val="22"/>
          <w:szCs w:val="22"/>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2D48F0">
        <w:rPr>
          <w:rFonts w:ascii="Calibri" w:hAnsi="Calibri" w:cs="Arial"/>
          <w:sz w:val="22"/>
          <w:szCs w:val="22"/>
          <w:lang w:val="es-ES_tradnl" w:eastAsia="es-ES"/>
        </w:rPr>
        <w:tab/>
      </w:r>
    </w:p>
    <w:p w14:paraId="6BE82F3F" w14:textId="77777777" w:rsidR="002D48F0" w:rsidRPr="002D48F0" w:rsidRDefault="002D48F0" w:rsidP="002D48F0">
      <w:pPr>
        <w:numPr>
          <w:ilvl w:val="0"/>
          <w:numId w:val="46"/>
        </w:numPr>
        <w:tabs>
          <w:tab w:val="left" w:pos="1134"/>
        </w:tabs>
        <w:ind w:left="1134" w:right="-6" w:hanging="283"/>
        <w:jc w:val="both"/>
        <w:rPr>
          <w:rFonts w:ascii="Calibri" w:hAnsi="Calibri" w:cs="Arial"/>
          <w:sz w:val="22"/>
          <w:szCs w:val="22"/>
          <w:lang w:val="es-BO"/>
        </w:rPr>
      </w:pPr>
      <w:r w:rsidRPr="002D48F0">
        <w:rPr>
          <w:rFonts w:ascii="Calibri" w:hAnsi="Calibri" w:cs="Arial"/>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14:paraId="456979F9"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Previo cumplimiento por parte del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 xml:space="preserve"> de lo establecido precedentemente dentro de los dos (2) días hábiles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debe aprobar la existencia del impedimento, sin el cual, de ninguna manera y por ningún motivo podrá solicitar luego a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por escrito la ampliación del plazo del Contrato y/o pago de multas.</w:t>
      </w:r>
    </w:p>
    <w:p w14:paraId="7A79297C" w14:textId="77777777" w:rsidR="002D48F0" w:rsidRPr="002D48F0" w:rsidRDefault="002D48F0" w:rsidP="002D48F0">
      <w:pPr>
        <w:ind w:left="567" w:hanging="567"/>
        <w:jc w:val="both"/>
        <w:rPr>
          <w:rFonts w:ascii="Calibri" w:hAnsi="Calibri" w:cs="Arial"/>
          <w:b/>
          <w:sz w:val="22"/>
          <w:szCs w:val="22"/>
          <w:lang w:val="es-ES_tradnl" w:eastAsia="es-ES"/>
        </w:rPr>
      </w:pPr>
      <w:r w:rsidRPr="002D48F0">
        <w:rPr>
          <w:rFonts w:ascii="Calibri" w:hAnsi="Calibri" w:cs="Arial"/>
          <w:b/>
          <w:sz w:val="22"/>
          <w:szCs w:val="22"/>
          <w:lang w:val="es-ES_tradnl" w:eastAsia="es-ES"/>
        </w:rPr>
        <w:t>21.2   Cumplimiento ininterrumpido:</w:t>
      </w:r>
    </w:p>
    <w:p w14:paraId="153966B2"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Cuando ocurra una fuerza mayor o caso fortuito, el </w:t>
      </w:r>
      <w:r w:rsidRPr="002D48F0">
        <w:rPr>
          <w:rFonts w:ascii="Calibri" w:hAnsi="Calibri" w:cs="Arial"/>
          <w:b/>
          <w:sz w:val="22"/>
          <w:szCs w:val="22"/>
          <w:lang w:val="es-ES_tradnl" w:eastAsia="es-ES"/>
        </w:rPr>
        <w:t xml:space="preserve">PROVEEDOR </w:t>
      </w:r>
      <w:r w:rsidRPr="002D48F0">
        <w:rPr>
          <w:rFonts w:ascii="Calibri" w:hAnsi="Calibri" w:cs="Arial"/>
          <w:sz w:val="22"/>
          <w:szCs w:val="22"/>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2D48F0">
        <w:rPr>
          <w:rFonts w:ascii="Calibri" w:hAnsi="Calibri" w:cs="Arial"/>
          <w:sz w:val="22"/>
          <w:szCs w:val="22"/>
          <w:lang w:eastAsia="es-ES"/>
        </w:rPr>
        <w:t>Adquisición</w:t>
      </w:r>
      <w:r w:rsidRPr="002D48F0">
        <w:rPr>
          <w:rFonts w:ascii="Calibri" w:hAnsi="Calibri" w:cs="Arial"/>
          <w:sz w:val="22"/>
          <w:szCs w:val="22"/>
          <w:lang w:val="es-ES_tradnl" w:eastAsia="es-ES"/>
        </w:rPr>
        <w:t xml:space="preserve"> de la manera que lo solicite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w:t>
      </w:r>
    </w:p>
    <w:p w14:paraId="56257CD3" w14:textId="77777777" w:rsidR="002D48F0" w:rsidRPr="002D48F0" w:rsidRDefault="002D48F0" w:rsidP="002D48F0">
      <w:pPr>
        <w:ind w:left="567" w:hanging="567"/>
        <w:jc w:val="both"/>
        <w:rPr>
          <w:rFonts w:ascii="Calibri" w:hAnsi="Calibri" w:cs="Arial"/>
          <w:b/>
          <w:sz w:val="22"/>
          <w:szCs w:val="22"/>
          <w:lang w:val="es-ES_tradnl" w:eastAsia="es-ES"/>
        </w:rPr>
      </w:pPr>
      <w:r w:rsidRPr="002D48F0">
        <w:rPr>
          <w:rFonts w:ascii="Calibri" w:hAnsi="Calibri" w:cs="Arial"/>
          <w:b/>
          <w:sz w:val="22"/>
          <w:szCs w:val="22"/>
          <w:lang w:val="es-ES_tradnl" w:eastAsia="es-ES"/>
        </w:rPr>
        <w:t>21.3   Prórrogas:</w:t>
      </w:r>
    </w:p>
    <w:p w14:paraId="77329366"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6A4DADB5" w14:textId="77777777" w:rsidR="002D48F0" w:rsidRPr="002D48F0" w:rsidRDefault="002D48F0" w:rsidP="002D48F0">
      <w:pPr>
        <w:autoSpaceDE w:val="0"/>
        <w:autoSpaceDN w:val="0"/>
        <w:jc w:val="both"/>
        <w:rPr>
          <w:rFonts w:ascii="Calibri" w:hAnsi="Calibri" w:cs="Arial"/>
          <w:sz w:val="22"/>
          <w:szCs w:val="22"/>
          <w:lang w:val="es-ES_tradnl" w:eastAsia="es-ES"/>
        </w:rPr>
      </w:pPr>
      <w:r w:rsidRPr="002D48F0">
        <w:rPr>
          <w:rFonts w:ascii="Calibri" w:hAnsi="Calibri" w:cs="Arial"/>
          <w:sz w:val="22"/>
          <w:szCs w:val="22"/>
          <w:lang w:val="es-ES_tradnl" w:eastAsia="es-ES"/>
        </w:rPr>
        <w:t>Durante este periodo las Partes soportaran independientemente sus respectivas perdidas por lo cual no podrán oponerse este argumento a reclamo por pagos debidos bajo el presente Contrato.</w:t>
      </w:r>
    </w:p>
    <w:p w14:paraId="410DEA1F" w14:textId="77777777" w:rsidR="002D48F0" w:rsidRPr="002D48F0" w:rsidRDefault="002D48F0" w:rsidP="002D48F0">
      <w:pPr>
        <w:jc w:val="both"/>
        <w:rPr>
          <w:rFonts w:ascii="Calibri" w:hAnsi="Calibri" w:cs="Arial"/>
          <w:sz w:val="22"/>
          <w:szCs w:val="22"/>
          <w:lang w:eastAsia="es-ES"/>
        </w:rPr>
      </w:pPr>
      <w:r w:rsidRPr="002D48F0">
        <w:rPr>
          <w:rFonts w:ascii="Calibri" w:hAnsi="Calibri" w:cs="Arial"/>
          <w:sz w:val="22"/>
          <w:szCs w:val="22"/>
          <w:lang w:eastAsia="es-ES"/>
        </w:rPr>
        <w:t>Si la razón impeditiva o sus causas perduraren por más de treinta (30) días calendario consecutivo, cualquiera de las Partes deberá notificar a la otra, por escrito, la resolución del Contrato de conformidad a la cláusula (Terminación del Contrato).</w:t>
      </w:r>
    </w:p>
    <w:p w14:paraId="4DDB7A48" w14:textId="77777777" w:rsidR="002D48F0" w:rsidRPr="002D48F0" w:rsidRDefault="002D48F0" w:rsidP="002D48F0">
      <w:pPr>
        <w:jc w:val="both"/>
        <w:rPr>
          <w:rFonts w:ascii="Calibri" w:hAnsi="Calibri" w:cs="Arial"/>
          <w:b/>
          <w:sz w:val="22"/>
          <w:szCs w:val="22"/>
          <w:u w:val="single"/>
          <w:lang w:val="es-ES_tradnl" w:eastAsia="es-ES"/>
        </w:rPr>
      </w:pPr>
      <w:r w:rsidRPr="002D48F0">
        <w:rPr>
          <w:rFonts w:ascii="Calibri" w:hAnsi="Calibri" w:cs="Arial"/>
          <w:b/>
          <w:sz w:val="22"/>
          <w:szCs w:val="22"/>
          <w:u w:val="single"/>
          <w:lang w:val="es-ES_tradnl" w:eastAsia="es-ES"/>
        </w:rPr>
        <w:t>VIGÉSIMA SEGUNDA.- (TERMINACIÓN DEL CONTRATO)</w:t>
      </w:r>
    </w:p>
    <w:p w14:paraId="77EEFFE2"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El presente Contrato concluirá por una de las siguientes causas:</w:t>
      </w:r>
    </w:p>
    <w:p w14:paraId="26DB783D" w14:textId="77777777" w:rsidR="002D48F0" w:rsidRPr="002D48F0" w:rsidRDefault="002D48F0" w:rsidP="002D48F0">
      <w:pPr>
        <w:tabs>
          <w:tab w:val="left" w:pos="851"/>
        </w:tabs>
        <w:ind w:left="851" w:hanging="851"/>
        <w:jc w:val="both"/>
        <w:rPr>
          <w:rFonts w:ascii="Calibri" w:hAnsi="Calibri" w:cs="Arial"/>
          <w:b/>
          <w:sz w:val="22"/>
          <w:szCs w:val="22"/>
          <w:lang w:val="es-ES_tradnl" w:eastAsia="es-ES"/>
        </w:rPr>
      </w:pPr>
      <w:r w:rsidRPr="002D48F0">
        <w:rPr>
          <w:rFonts w:ascii="Calibri" w:hAnsi="Calibri" w:cs="Arial"/>
          <w:b/>
          <w:sz w:val="22"/>
          <w:szCs w:val="22"/>
          <w:lang w:val="es-ES_tradnl" w:eastAsia="es-ES"/>
        </w:rPr>
        <w:t xml:space="preserve">22.1   </w:t>
      </w:r>
      <w:r w:rsidRPr="002D48F0">
        <w:rPr>
          <w:rFonts w:ascii="Calibri" w:hAnsi="Calibri" w:cs="Arial"/>
          <w:b/>
          <w:sz w:val="22"/>
          <w:szCs w:val="22"/>
          <w:lang w:val="es-ES_tradnl" w:eastAsia="es-ES"/>
        </w:rPr>
        <w:tab/>
        <w:t xml:space="preserve">Por cumplimiento del Contrato: </w:t>
      </w:r>
    </w:p>
    <w:p w14:paraId="4CA08ECE" w14:textId="77777777" w:rsidR="002D48F0" w:rsidRPr="002D48F0" w:rsidRDefault="002D48F0" w:rsidP="002D48F0">
      <w:pPr>
        <w:tabs>
          <w:tab w:val="left" w:pos="851"/>
        </w:tabs>
        <w:ind w:left="851" w:hanging="851"/>
        <w:jc w:val="both"/>
        <w:rPr>
          <w:rFonts w:ascii="Calibri" w:hAnsi="Calibri" w:cs="Arial"/>
          <w:sz w:val="22"/>
          <w:szCs w:val="22"/>
          <w:lang w:val="es-ES_tradnl" w:eastAsia="es-ES"/>
        </w:rPr>
      </w:pPr>
      <w:r w:rsidRPr="002D48F0">
        <w:rPr>
          <w:rFonts w:ascii="Calibri" w:hAnsi="Calibri" w:cs="Arial"/>
          <w:b/>
          <w:sz w:val="22"/>
          <w:szCs w:val="22"/>
          <w:lang w:val="es-ES_tradnl" w:eastAsia="es-ES"/>
        </w:rPr>
        <w:tab/>
      </w:r>
      <w:r w:rsidRPr="002D48F0">
        <w:rPr>
          <w:rFonts w:ascii="Calibri" w:hAnsi="Calibri" w:cs="Arial"/>
          <w:sz w:val="22"/>
          <w:szCs w:val="22"/>
          <w:lang w:val="es-ES_tradnl" w:eastAsia="es-ES"/>
        </w:rPr>
        <w:t xml:space="preserve">De forma normal, tanto la </w:t>
      </w:r>
      <w:r w:rsidRPr="002D48F0">
        <w:rPr>
          <w:rFonts w:ascii="Calibri" w:hAnsi="Calibri" w:cs="Arial"/>
          <w:b/>
          <w:sz w:val="22"/>
          <w:szCs w:val="22"/>
          <w:lang w:val="es-ES_tradnl" w:eastAsia="es-ES"/>
        </w:rPr>
        <w:t xml:space="preserve">ENTIDAD </w:t>
      </w:r>
      <w:r w:rsidRPr="002D48F0">
        <w:rPr>
          <w:rFonts w:ascii="Calibri" w:hAnsi="Calibri" w:cs="Arial"/>
          <w:sz w:val="22"/>
          <w:szCs w:val="22"/>
          <w:lang w:val="es-ES_tradnl" w:eastAsia="es-ES"/>
        </w:rPr>
        <w:t xml:space="preserve">como el </w:t>
      </w:r>
      <w:r w:rsidRPr="002D48F0">
        <w:rPr>
          <w:rFonts w:ascii="Calibri" w:hAnsi="Calibri" w:cs="Arial"/>
          <w:b/>
          <w:sz w:val="22"/>
          <w:szCs w:val="22"/>
          <w:lang w:val="es-ES_tradnl" w:eastAsia="es-ES"/>
        </w:rPr>
        <w:t xml:space="preserve">PROVEEDOR </w:t>
      </w:r>
      <w:r w:rsidRPr="002D48F0">
        <w:rPr>
          <w:rFonts w:ascii="Calibri" w:hAnsi="Calibri" w:cs="Arial"/>
          <w:sz w:val="22"/>
          <w:szCs w:val="22"/>
          <w:lang w:val="es-ES_tradnl" w:eastAsia="es-ES"/>
        </w:rPr>
        <w:t xml:space="preserve">darán por terminado el presente Contrato, una vez que ambas Partes hayan dado cumplimiento a todas las condiciones y </w:t>
      </w:r>
      <w:r w:rsidRPr="002D48F0">
        <w:rPr>
          <w:rFonts w:ascii="Calibri" w:hAnsi="Calibri" w:cs="Arial"/>
          <w:sz w:val="22"/>
          <w:szCs w:val="22"/>
          <w:lang w:val="es-ES_tradnl" w:eastAsia="es-ES"/>
        </w:rPr>
        <w:lastRenderedPageBreak/>
        <w:t>estipulaciones contenidas en el mismo, lo cual se hará constar en el acta de cierre de Contrato suscrita por ambas Partes.</w:t>
      </w:r>
    </w:p>
    <w:p w14:paraId="46935C16" w14:textId="77777777" w:rsidR="002D48F0" w:rsidRPr="002D48F0" w:rsidRDefault="002D48F0" w:rsidP="002D48F0">
      <w:pPr>
        <w:tabs>
          <w:tab w:val="left" w:pos="851"/>
        </w:tabs>
        <w:ind w:left="851" w:hanging="851"/>
        <w:jc w:val="both"/>
        <w:rPr>
          <w:rFonts w:ascii="Calibri" w:hAnsi="Calibri" w:cs="Arial"/>
          <w:b/>
          <w:sz w:val="22"/>
          <w:szCs w:val="22"/>
          <w:lang w:val="es-ES_tradnl" w:eastAsia="es-ES"/>
        </w:rPr>
      </w:pPr>
      <w:r w:rsidRPr="002D48F0">
        <w:rPr>
          <w:rFonts w:ascii="Calibri" w:hAnsi="Calibri" w:cs="Arial"/>
          <w:b/>
          <w:sz w:val="22"/>
          <w:szCs w:val="22"/>
          <w:lang w:val="es-ES_tradnl" w:eastAsia="es-ES"/>
        </w:rPr>
        <w:t xml:space="preserve">22.2    </w:t>
      </w:r>
      <w:r w:rsidRPr="002D48F0">
        <w:rPr>
          <w:rFonts w:ascii="Calibri" w:hAnsi="Calibri" w:cs="Arial"/>
          <w:b/>
          <w:sz w:val="22"/>
          <w:szCs w:val="22"/>
          <w:lang w:val="es-ES_tradnl" w:eastAsia="es-ES"/>
        </w:rPr>
        <w:tab/>
        <w:t xml:space="preserve">Por resolución del Contrato: </w:t>
      </w:r>
    </w:p>
    <w:p w14:paraId="1E409D5F" w14:textId="77777777" w:rsidR="002D48F0" w:rsidRPr="002D48F0" w:rsidRDefault="002D48F0" w:rsidP="002D48F0">
      <w:pPr>
        <w:tabs>
          <w:tab w:val="left" w:pos="851"/>
        </w:tabs>
        <w:ind w:left="851" w:hanging="851"/>
        <w:jc w:val="both"/>
        <w:rPr>
          <w:rFonts w:ascii="Calibri" w:hAnsi="Calibri" w:cs="Arial"/>
          <w:sz w:val="22"/>
          <w:szCs w:val="22"/>
          <w:lang w:val="es-ES_tradnl" w:eastAsia="es-ES"/>
        </w:rPr>
      </w:pPr>
      <w:r w:rsidRPr="002D48F0">
        <w:rPr>
          <w:rFonts w:ascii="Calibri" w:hAnsi="Calibri" w:cs="Arial"/>
          <w:b/>
          <w:sz w:val="22"/>
          <w:szCs w:val="22"/>
          <w:lang w:val="es-ES_tradnl" w:eastAsia="es-ES"/>
        </w:rPr>
        <w:tab/>
      </w:r>
      <w:r w:rsidRPr="002D48F0">
        <w:rPr>
          <w:rFonts w:ascii="Calibri" w:hAnsi="Calibri" w:cs="Arial"/>
          <w:sz w:val="22"/>
          <w:szCs w:val="22"/>
          <w:lang w:val="es-ES_tradnl" w:eastAsia="es-ES"/>
        </w:rPr>
        <w:t xml:space="preserve">Si se diera el caso y como una forma excepcional de terminar el Contrato, a los efectos legales correspondientes, la </w:t>
      </w:r>
      <w:r w:rsidRPr="002D48F0">
        <w:rPr>
          <w:rFonts w:ascii="Calibri" w:hAnsi="Calibri" w:cs="Arial"/>
          <w:b/>
          <w:sz w:val="22"/>
          <w:szCs w:val="22"/>
          <w:lang w:val="es-ES_tradnl" w:eastAsia="es-ES"/>
        </w:rPr>
        <w:t xml:space="preserve">ENTIDAD </w:t>
      </w:r>
      <w:r w:rsidRPr="002D48F0">
        <w:rPr>
          <w:rFonts w:ascii="Calibri" w:hAnsi="Calibri" w:cs="Arial"/>
          <w:sz w:val="22"/>
          <w:szCs w:val="22"/>
          <w:lang w:val="es-ES_tradnl" w:eastAsia="es-ES"/>
        </w:rPr>
        <w:t xml:space="preserve">y el </w:t>
      </w:r>
      <w:r w:rsidRPr="002D48F0">
        <w:rPr>
          <w:rFonts w:ascii="Calibri" w:hAnsi="Calibri" w:cs="Arial"/>
          <w:b/>
          <w:sz w:val="22"/>
          <w:szCs w:val="22"/>
          <w:lang w:val="es-ES_tradnl" w:eastAsia="es-ES"/>
        </w:rPr>
        <w:t xml:space="preserve">PROVEEDOR </w:t>
      </w:r>
      <w:r w:rsidRPr="002D48F0">
        <w:rPr>
          <w:rFonts w:ascii="Calibri" w:hAnsi="Calibri" w:cs="Arial"/>
          <w:sz w:val="22"/>
          <w:szCs w:val="22"/>
          <w:lang w:val="es-ES_tradnl" w:eastAsia="es-ES"/>
        </w:rPr>
        <w:t>acuerdan las siguientes causales para procesar la resolución del Contrato:</w:t>
      </w:r>
    </w:p>
    <w:p w14:paraId="2FE21623" w14:textId="77777777" w:rsidR="002D48F0" w:rsidRPr="002D48F0" w:rsidRDefault="002D48F0" w:rsidP="002D48F0">
      <w:pPr>
        <w:ind w:left="2124" w:hanging="1273"/>
        <w:jc w:val="both"/>
        <w:rPr>
          <w:rFonts w:ascii="Calibri" w:hAnsi="Calibri" w:cs="Arial"/>
          <w:b/>
          <w:sz w:val="22"/>
          <w:szCs w:val="22"/>
          <w:lang w:val="es-ES_tradnl" w:eastAsia="es-ES"/>
        </w:rPr>
      </w:pPr>
      <w:r w:rsidRPr="002D48F0">
        <w:rPr>
          <w:rFonts w:ascii="Calibri" w:hAnsi="Calibri" w:cs="Arial"/>
          <w:b/>
          <w:sz w:val="22"/>
          <w:szCs w:val="22"/>
          <w:lang w:val="es-ES_tradnl" w:eastAsia="es-ES"/>
        </w:rPr>
        <w:t xml:space="preserve">22.2.1 </w:t>
      </w:r>
      <w:r w:rsidRPr="002D48F0">
        <w:rPr>
          <w:rFonts w:ascii="Calibri" w:hAnsi="Calibri" w:cs="Arial"/>
          <w:b/>
          <w:sz w:val="22"/>
          <w:szCs w:val="22"/>
          <w:lang w:val="es-ES_tradnl" w:eastAsia="es-ES"/>
        </w:rPr>
        <w:tab/>
        <w:t>Resolución a requerimiento de la ENTIDAD, por causales atribuibles al PROVEEDOR.</w:t>
      </w:r>
    </w:p>
    <w:p w14:paraId="0F780147" w14:textId="77777777" w:rsidR="002D48F0" w:rsidRPr="002D48F0" w:rsidRDefault="002D48F0" w:rsidP="002D48F0">
      <w:pPr>
        <w:ind w:left="2124"/>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w:t>
      </w:r>
      <w:r w:rsidRPr="002D48F0">
        <w:rPr>
          <w:rFonts w:ascii="Calibri" w:hAnsi="Calibri" w:cs="Arial"/>
          <w:b/>
          <w:sz w:val="22"/>
          <w:szCs w:val="22"/>
          <w:lang w:val="es-ES_tradnl" w:eastAsia="es-ES"/>
        </w:rPr>
        <w:t xml:space="preserve"> </w:t>
      </w:r>
      <w:r w:rsidRPr="002D48F0">
        <w:rPr>
          <w:rFonts w:ascii="Calibri" w:hAnsi="Calibri" w:cs="Arial"/>
          <w:sz w:val="22"/>
          <w:szCs w:val="22"/>
          <w:lang w:val="es-ES_tradnl" w:eastAsia="es-ES"/>
        </w:rPr>
        <w:t>podrá proceder al trámite de resolución del Contrato, en los siguientes casos:</w:t>
      </w:r>
    </w:p>
    <w:p w14:paraId="09D5BBFD" w14:textId="77777777" w:rsidR="002D48F0" w:rsidRPr="002D48F0" w:rsidRDefault="002D48F0" w:rsidP="002D48F0">
      <w:pPr>
        <w:numPr>
          <w:ilvl w:val="0"/>
          <w:numId w:val="45"/>
        </w:numPr>
        <w:ind w:left="2410" w:hanging="283"/>
        <w:jc w:val="both"/>
        <w:rPr>
          <w:rFonts w:ascii="Calibri" w:hAnsi="Calibri" w:cs="Arial"/>
          <w:b/>
          <w:sz w:val="22"/>
          <w:szCs w:val="22"/>
          <w:lang w:val="es-ES_tradnl" w:eastAsia="es-ES"/>
        </w:rPr>
      </w:pPr>
      <w:r w:rsidRPr="002D48F0">
        <w:rPr>
          <w:rFonts w:ascii="Calibri" w:hAnsi="Calibri" w:cs="Arial"/>
          <w:sz w:val="22"/>
          <w:szCs w:val="22"/>
          <w:lang w:val="es-ES_tradnl" w:eastAsia="es-ES"/>
        </w:rPr>
        <w:t xml:space="preserve">Por incumplimiento del Contrato por parte del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w:t>
      </w:r>
    </w:p>
    <w:p w14:paraId="67999F6A" w14:textId="77777777" w:rsidR="002D48F0" w:rsidRPr="002D48F0" w:rsidRDefault="002D48F0" w:rsidP="002D48F0">
      <w:pPr>
        <w:numPr>
          <w:ilvl w:val="0"/>
          <w:numId w:val="45"/>
        </w:numPr>
        <w:tabs>
          <w:tab w:val="num" w:pos="2427"/>
        </w:tabs>
        <w:ind w:left="2427" w:hanging="303"/>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Por disolución del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 xml:space="preserve">. </w:t>
      </w:r>
    </w:p>
    <w:p w14:paraId="0B85A2CB" w14:textId="77777777" w:rsidR="002D48F0" w:rsidRPr="002D48F0" w:rsidRDefault="002D48F0" w:rsidP="002D48F0">
      <w:pPr>
        <w:numPr>
          <w:ilvl w:val="0"/>
          <w:numId w:val="45"/>
        </w:numPr>
        <w:tabs>
          <w:tab w:val="num" w:pos="2427"/>
        </w:tabs>
        <w:ind w:left="2427" w:hanging="303"/>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Por quiebra declarada del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w:t>
      </w:r>
    </w:p>
    <w:p w14:paraId="20C2EDD6" w14:textId="77777777" w:rsidR="002D48F0" w:rsidRPr="002D48F0" w:rsidRDefault="002D48F0" w:rsidP="002D48F0">
      <w:pPr>
        <w:numPr>
          <w:ilvl w:val="0"/>
          <w:numId w:val="45"/>
        </w:numPr>
        <w:tabs>
          <w:tab w:val="num" w:pos="2427"/>
        </w:tabs>
        <w:ind w:left="2427" w:hanging="303"/>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Por incumplimiento injustificado del plazo de entrega de la Adquisición sin que el </w:t>
      </w:r>
      <w:r w:rsidRPr="002D48F0">
        <w:rPr>
          <w:rFonts w:ascii="Calibri" w:hAnsi="Calibri" w:cs="Arial"/>
          <w:b/>
          <w:sz w:val="22"/>
          <w:szCs w:val="22"/>
          <w:lang w:val="es-ES_tradnl" w:eastAsia="es-ES"/>
        </w:rPr>
        <w:t xml:space="preserve">PROVEEDOR </w:t>
      </w:r>
      <w:r w:rsidRPr="002D48F0">
        <w:rPr>
          <w:rFonts w:ascii="Calibri" w:hAnsi="Calibri" w:cs="Arial"/>
          <w:sz w:val="22"/>
          <w:szCs w:val="22"/>
          <w:lang w:val="es-ES_tradnl" w:eastAsia="es-ES"/>
        </w:rPr>
        <w:t>adopte medidas necesarias y oportunas para recuperar su demora y asegurar la conclusión de la entrega dentro del plazo vigente.</w:t>
      </w:r>
    </w:p>
    <w:p w14:paraId="712AE509" w14:textId="77777777" w:rsidR="002D48F0" w:rsidRPr="002D48F0" w:rsidRDefault="002D48F0" w:rsidP="002D48F0">
      <w:pPr>
        <w:numPr>
          <w:ilvl w:val="0"/>
          <w:numId w:val="45"/>
        </w:numPr>
        <w:tabs>
          <w:tab w:val="num" w:pos="2427"/>
        </w:tabs>
        <w:ind w:left="2427" w:hanging="303"/>
        <w:jc w:val="both"/>
        <w:rPr>
          <w:rFonts w:ascii="Calibri" w:hAnsi="Calibri" w:cs="Arial"/>
          <w:sz w:val="22"/>
          <w:szCs w:val="22"/>
          <w:lang w:val="es-ES_tradnl" w:eastAsia="es-ES"/>
        </w:rPr>
      </w:pPr>
      <w:r w:rsidRPr="002D48F0">
        <w:rPr>
          <w:rFonts w:ascii="Calibri" w:hAnsi="Calibri" w:cs="Arial"/>
          <w:sz w:val="22"/>
          <w:szCs w:val="22"/>
          <w:lang w:val="es-ES_tradnl" w:eastAsia="es-ES"/>
        </w:rPr>
        <w:t>Cuando el monto de la multa por atraso en la entrega alcance el 10% (diez por ciento) del monto total del Contrato, decisión optativa, o el 20% (veinte por ciento) de forma obligatoria.</w:t>
      </w:r>
    </w:p>
    <w:p w14:paraId="15A17040" w14:textId="77777777" w:rsidR="002D48F0" w:rsidRPr="002D48F0" w:rsidRDefault="002D48F0" w:rsidP="002D48F0">
      <w:pPr>
        <w:numPr>
          <w:ilvl w:val="0"/>
          <w:numId w:val="45"/>
        </w:numPr>
        <w:tabs>
          <w:tab w:val="num" w:pos="2427"/>
        </w:tabs>
        <w:ind w:left="2427" w:hanging="303"/>
        <w:jc w:val="both"/>
        <w:rPr>
          <w:rFonts w:ascii="Calibri" w:hAnsi="Calibri" w:cs="Arial"/>
          <w:sz w:val="22"/>
          <w:szCs w:val="22"/>
          <w:lang w:val="es-ES_tradnl" w:eastAsia="es-ES"/>
        </w:rPr>
      </w:pPr>
      <w:r w:rsidRPr="002D48F0">
        <w:rPr>
          <w:rFonts w:ascii="Calibri" w:hAnsi="Calibri" w:cs="Arial"/>
          <w:sz w:val="22"/>
          <w:szCs w:val="22"/>
          <w:lang w:val="es-ES_tradnl" w:eastAsia="es-ES"/>
        </w:rPr>
        <w:t>Por motivos de fuerza mayor o caso fortuito.</w:t>
      </w:r>
    </w:p>
    <w:p w14:paraId="6D5C02F7" w14:textId="77777777" w:rsidR="002D48F0" w:rsidRPr="002D48F0" w:rsidRDefault="002D48F0" w:rsidP="002D48F0">
      <w:pPr>
        <w:numPr>
          <w:ilvl w:val="0"/>
          <w:numId w:val="45"/>
        </w:numPr>
        <w:tabs>
          <w:tab w:val="num" w:pos="2427"/>
        </w:tabs>
        <w:ind w:left="2427" w:hanging="303"/>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Por incumplimiento de la cláusula (Anticorrupción). </w:t>
      </w:r>
    </w:p>
    <w:p w14:paraId="7DEAB503" w14:textId="77777777" w:rsidR="002D48F0" w:rsidRPr="002D48F0" w:rsidRDefault="002D48F0" w:rsidP="002D48F0">
      <w:pPr>
        <w:tabs>
          <w:tab w:val="left" w:pos="851"/>
        </w:tabs>
        <w:ind w:left="2127" w:hanging="2127"/>
        <w:jc w:val="both"/>
        <w:rPr>
          <w:rFonts w:ascii="Calibri" w:hAnsi="Calibri" w:cs="Arial"/>
          <w:b/>
          <w:sz w:val="22"/>
          <w:szCs w:val="22"/>
          <w:lang w:val="es-ES_tradnl" w:eastAsia="es-ES"/>
        </w:rPr>
      </w:pPr>
      <w:r w:rsidRPr="002D48F0">
        <w:rPr>
          <w:rFonts w:ascii="Calibri" w:hAnsi="Calibri" w:cs="Arial"/>
          <w:b/>
          <w:sz w:val="22"/>
          <w:szCs w:val="22"/>
          <w:lang w:val="es-ES_tradnl" w:eastAsia="es-ES"/>
        </w:rPr>
        <w:tab/>
        <w:t xml:space="preserve">22.2.2   </w:t>
      </w:r>
      <w:r w:rsidRPr="002D48F0">
        <w:rPr>
          <w:rFonts w:ascii="Calibri" w:hAnsi="Calibri" w:cs="Arial"/>
          <w:b/>
          <w:sz w:val="22"/>
          <w:szCs w:val="22"/>
          <w:lang w:val="es-ES_tradnl" w:eastAsia="es-ES"/>
        </w:rPr>
        <w:tab/>
        <w:t>Resolución a requerimiento del PROVEEDOR, por causales atribuibles a la ENTIDAD.</w:t>
      </w:r>
    </w:p>
    <w:p w14:paraId="302F3AE3" w14:textId="77777777" w:rsidR="002D48F0" w:rsidRPr="002D48F0" w:rsidRDefault="002D48F0" w:rsidP="002D48F0">
      <w:pPr>
        <w:ind w:left="2127"/>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El </w:t>
      </w:r>
      <w:r w:rsidRPr="002D48F0">
        <w:rPr>
          <w:rFonts w:ascii="Calibri" w:hAnsi="Calibri" w:cs="Arial"/>
          <w:b/>
          <w:sz w:val="22"/>
          <w:szCs w:val="22"/>
          <w:lang w:val="es-ES_tradnl" w:eastAsia="es-ES"/>
        </w:rPr>
        <w:t xml:space="preserve">PROVEEDOR </w:t>
      </w:r>
      <w:r w:rsidRPr="002D48F0">
        <w:rPr>
          <w:rFonts w:ascii="Calibri" w:hAnsi="Calibri" w:cs="Arial"/>
          <w:sz w:val="22"/>
          <w:szCs w:val="22"/>
          <w:lang w:val="es-ES_tradnl" w:eastAsia="es-ES"/>
        </w:rPr>
        <w:t>podrá proceder al trámite de resolución del Contrato, en los siguientes casos:</w:t>
      </w:r>
    </w:p>
    <w:p w14:paraId="1EF2E79D" w14:textId="77777777" w:rsidR="002D48F0" w:rsidRPr="002D48F0" w:rsidRDefault="002D48F0" w:rsidP="002D48F0">
      <w:pPr>
        <w:numPr>
          <w:ilvl w:val="0"/>
          <w:numId w:val="48"/>
        </w:num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Por instrucciones injustificadas emanadas de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para la suspensión de la </w:t>
      </w:r>
      <w:r w:rsidRPr="002D48F0">
        <w:rPr>
          <w:rFonts w:ascii="Calibri" w:hAnsi="Calibri" w:cs="Arial"/>
          <w:sz w:val="22"/>
          <w:szCs w:val="22"/>
          <w:lang w:eastAsia="es-ES"/>
        </w:rPr>
        <w:t>Adquisición</w:t>
      </w:r>
      <w:r w:rsidRPr="002D48F0">
        <w:rPr>
          <w:rFonts w:ascii="Calibri" w:hAnsi="Calibri" w:cs="Arial"/>
          <w:sz w:val="22"/>
          <w:szCs w:val="22"/>
          <w:lang w:val="es-ES_tradnl" w:eastAsia="es-ES"/>
        </w:rPr>
        <w:t xml:space="preserve"> por más de treinta (30) días calendario.</w:t>
      </w:r>
    </w:p>
    <w:p w14:paraId="67AC4102" w14:textId="77777777" w:rsidR="002D48F0" w:rsidRPr="002D48F0" w:rsidRDefault="002D48F0" w:rsidP="002D48F0">
      <w:pPr>
        <w:numPr>
          <w:ilvl w:val="0"/>
          <w:numId w:val="48"/>
        </w:numPr>
        <w:jc w:val="both"/>
        <w:rPr>
          <w:rFonts w:ascii="Calibri" w:hAnsi="Calibri" w:cs="Arial"/>
          <w:b/>
          <w:sz w:val="22"/>
          <w:szCs w:val="22"/>
          <w:lang w:val="es-ES_tradnl" w:eastAsia="es-ES"/>
        </w:rPr>
      </w:pPr>
      <w:r w:rsidRPr="002D48F0">
        <w:rPr>
          <w:rFonts w:ascii="Calibri" w:hAnsi="Calibri" w:cs="Arial"/>
          <w:sz w:val="22"/>
          <w:szCs w:val="22"/>
          <w:lang w:val="es-ES_tradnl" w:eastAsia="es-ES"/>
        </w:rPr>
        <w:t xml:space="preserve">Si apartándose de los términos del Contrato, la </w:t>
      </w:r>
      <w:r w:rsidRPr="002D48F0">
        <w:rPr>
          <w:rFonts w:ascii="Calibri" w:hAnsi="Calibri" w:cs="Arial"/>
          <w:b/>
          <w:sz w:val="22"/>
          <w:szCs w:val="22"/>
          <w:lang w:val="es-ES_tradnl" w:eastAsia="es-ES"/>
        </w:rPr>
        <w:t xml:space="preserve">ENTIDAD </w:t>
      </w:r>
      <w:r w:rsidRPr="002D48F0">
        <w:rPr>
          <w:rFonts w:ascii="Calibri" w:hAnsi="Calibri" w:cs="Arial"/>
          <w:sz w:val="22"/>
          <w:szCs w:val="22"/>
          <w:lang w:val="es-ES_tradnl" w:eastAsia="es-ES"/>
        </w:rPr>
        <w:t>pretende efectuar aumento o disminución en las cantidades de la Adquisición, sin la emisión del contrato modificatorio correspondiente.</w:t>
      </w:r>
    </w:p>
    <w:p w14:paraId="5646D4CC" w14:textId="77777777" w:rsidR="002D48F0" w:rsidRPr="002D48F0" w:rsidRDefault="002D48F0" w:rsidP="002D48F0">
      <w:pPr>
        <w:ind w:left="1996" w:hanging="1145"/>
        <w:jc w:val="both"/>
        <w:rPr>
          <w:rFonts w:ascii="Calibri" w:hAnsi="Calibri" w:cs="Arial"/>
          <w:color w:val="000000"/>
          <w:sz w:val="22"/>
          <w:szCs w:val="22"/>
          <w:lang w:eastAsia="es-ES"/>
        </w:rPr>
      </w:pPr>
      <w:r w:rsidRPr="002D48F0">
        <w:rPr>
          <w:rFonts w:ascii="Calibri" w:hAnsi="Calibri" w:cs="Arial"/>
          <w:b/>
          <w:color w:val="000000"/>
          <w:sz w:val="22"/>
          <w:szCs w:val="22"/>
          <w:lang w:eastAsia="es-ES"/>
        </w:rPr>
        <w:t>22.2.3</w:t>
      </w:r>
      <w:r w:rsidRPr="002D48F0">
        <w:rPr>
          <w:rFonts w:ascii="Calibri" w:hAnsi="Calibri" w:cs="Arial"/>
          <w:color w:val="000000"/>
          <w:sz w:val="22"/>
          <w:szCs w:val="22"/>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65E859A" w14:textId="77777777" w:rsidR="002D48F0" w:rsidRPr="002D48F0" w:rsidRDefault="002D48F0" w:rsidP="002D48F0">
      <w:pPr>
        <w:ind w:left="1996" w:hanging="1145"/>
        <w:jc w:val="both"/>
        <w:rPr>
          <w:rFonts w:ascii="Calibri" w:hAnsi="Calibri" w:cs="Arial"/>
          <w:color w:val="000000"/>
          <w:sz w:val="22"/>
          <w:szCs w:val="22"/>
          <w:lang w:eastAsia="es-ES"/>
        </w:rPr>
      </w:pPr>
      <w:r w:rsidRPr="002D48F0">
        <w:rPr>
          <w:rFonts w:ascii="Calibri" w:hAnsi="Calibri" w:cs="Arial"/>
          <w:b/>
          <w:color w:val="000000"/>
          <w:sz w:val="22"/>
          <w:szCs w:val="22"/>
          <w:lang w:eastAsia="es-ES"/>
        </w:rPr>
        <w:t>22.2.4</w:t>
      </w:r>
      <w:r w:rsidRPr="002D48F0">
        <w:rPr>
          <w:rFonts w:ascii="Calibri" w:hAnsi="Calibri" w:cs="Arial"/>
          <w:b/>
          <w:color w:val="000000"/>
          <w:sz w:val="22"/>
          <w:szCs w:val="22"/>
          <w:lang w:eastAsia="es-ES"/>
        </w:rPr>
        <w:tab/>
      </w:r>
      <w:r w:rsidRPr="002D48F0">
        <w:rPr>
          <w:rFonts w:ascii="Calibri" w:hAnsi="Calibri" w:cs="Arial"/>
          <w:color w:val="000000"/>
          <w:sz w:val="22"/>
          <w:szCs w:val="22"/>
          <w:lang w:eastAsia="es-ES"/>
        </w:rPr>
        <w:t xml:space="preserve">La </w:t>
      </w:r>
      <w:r w:rsidRPr="002D48F0">
        <w:rPr>
          <w:rFonts w:ascii="Calibri" w:hAnsi="Calibri" w:cs="Arial"/>
          <w:b/>
          <w:color w:val="000000"/>
          <w:sz w:val="22"/>
          <w:szCs w:val="22"/>
          <w:lang w:eastAsia="es-ES"/>
        </w:rPr>
        <w:t xml:space="preserve">ENTIDAD </w:t>
      </w:r>
      <w:r w:rsidRPr="002D48F0">
        <w:rPr>
          <w:rFonts w:ascii="Calibri" w:hAnsi="Calibri" w:cs="Arial"/>
          <w:color w:val="000000"/>
          <w:sz w:val="22"/>
          <w:szCs w:val="22"/>
          <w:lang w:eastAsia="es-ES"/>
        </w:rPr>
        <w:t xml:space="preserve">en cualquier momento podrá resolver de manera unilateral </w:t>
      </w:r>
      <w:r w:rsidRPr="002D48F0">
        <w:rPr>
          <w:rFonts w:ascii="Calibri" w:hAnsi="Calibri" w:cs="Arial"/>
          <w:sz w:val="22"/>
          <w:szCs w:val="22"/>
          <w:lang w:eastAsia="es-ES"/>
        </w:rPr>
        <w:t xml:space="preserve">y de pleno derecho sin necesidad de requerimiento y/o autorización judicial o extrajudicial alguna el presente Contrato, haciéndose efectiva dicha resolución con la notificación mediante carta notariada al </w:t>
      </w:r>
      <w:r w:rsidRPr="002D48F0">
        <w:rPr>
          <w:rFonts w:ascii="Calibri" w:hAnsi="Calibri" w:cs="Arial"/>
          <w:b/>
          <w:sz w:val="22"/>
          <w:szCs w:val="22"/>
          <w:lang w:eastAsia="es-ES"/>
        </w:rPr>
        <w:t>PROVEEDOR</w:t>
      </w:r>
      <w:r w:rsidRPr="002D48F0">
        <w:rPr>
          <w:rFonts w:ascii="Calibri" w:hAnsi="Calibri" w:cs="Arial"/>
          <w:sz w:val="22"/>
          <w:szCs w:val="22"/>
          <w:lang w:eastAsia="es-ES"/>
        </w:rPr>
        <w:t>, sin lugar a ningún tipo de resarcimiento por parte de la</w:t>
      </w:r>
      <w:r w:rsidRPr="002D48F0">
        <w:rPr>
          <w:rFonts w:ascii="Calibri" w:hAnsi="Calibri" w:cs="Arial"/>
          <w:b/>
          <w:sz w:val="22"/>
          <w:szCs w:val="22"/>
          <w:lang w:eastAsia="es-ES"/>
        </w:rPr>
        <w:t xml:space="preserve"> ENTIDAD a </w:t>
      </w:r>
      <w:r w:rsidRPr="002D48F0">
        <w:rPr>
          <w:rFonts w:ascii="Calibri" w:hAnsi="Calibri" w:cs="Arial"/>
          <w:sz w:val="22"/>
          <w:szCs w:val="22"/>
          <w:lang w:eastAsia="es-ES"/>
        </w:rPr>
        <w:t>favor del</w:t>
      </w:r>
      <w:r w:rsidRPr="002D48F0">
        <w:rPr>
          <w:rFonts w:ascii="Calibri" w:hAnsi="Calibri" w:cs="Arial"/>
          <w:b/>
          <w:sz w:val="22"/>
          <w:szCs w:val="22"/>
          <w:lang w:eastAsia="es-ES"/>
        </w:rPr>
        <w:t xml:space="preserve"> PROVEEDOR</w:t>
      </w:r>
      <w:r w:rsidRPr="002D48F0">
        <w:rPr>
          <w:rFonts w:ascii="Calibri" w:hAnsi="Calibri" w:cs="Arial"/>
          <w:sz w:val="22"/>
          <w:szCs w:val="22"/>
          <w:lang w:eastAsia="es-ES"/>
        </w:rPr>
        <w:t>.</w:t>
      </w:r>
    </w:p>
    <w:p w14:paraId="23384993" w14:textId="77777777" w:rsidR="002D48F0" w:rsidRPr="002D48F0" w:rsidRDefault="002D48F0" w:rsidP="002D48F0">
      <w:pPr>
        <w:ind w:left="851"/>
        <w:jc w:val="both"/>
        <w:rPr>
          <w:rFonts w:ascii="Calibri" w:hAnsi="Calibri" w:cs="Arial"/>
          <w:b/>
          <w:sz w:val="22"/>
          <w:szCs w:val="22"/>
          <w:lang w:val="es-ES_tradnl" w:eastAsia="es-ES"/>
        </w:rPr>
      </w:pPr>
      <w:r w:rsidRPr="002D48F0">
        <w:rPr>
          <w:rFonts w:ascii="Calibri" w:hAnsi="Calibri" w:cs="Arial"/>
          <w:b/>
          <w:sz w:val="22"/>
          <w:szCs w:val="22"/>
          <w:lang w:val="es-ES_tradnl" w:eastAsia="es-ES"/>
        </w:rPr>
        <w:t xml:space="preserve">22.2.5          Reglas aplicables a la resolución: </w:t>
      </w:r>
    </w:p>
    <w:p w14:paraId="416B6425" w14:textId="77777777" w:rsidR="002D48F0" w:rsidRPr="002D48F0" w:rsidRDefault="002D48F0" w:rsidP="002D48F0">
      <w:pPr>
        <w:ind w:left="1996"/>
        <w:jc w:val="both"/>
        <w:rPr>
          <w:rFonts w:ascii="Calibri" w:hAnsi="Calibri" w:cs="Arial"/>
          <w:sz w:val="22"/>
          <w:szCs w:val="22"/>
          <w:lang w:val="es-ES_tradnl" w:eastAsia="es-ES"/>
        </w:rPr>
      </w:pPr>
      <w:r w:rsidRPr="002D48F0">
        <w:rPr>
          <w:rFonts w:ascii="Calibri" w:hAnsi="Calibri" w:cs="Arial"/>
          <w:sz w:val="22"/>
          <w:szCs w:val="22"/>
          <w:lang w:val="es-ES_tradnl" w:eastAsia="es-ES"/>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14:paraId="4FEDADD1" w14:textId="77777777" w:rsidR="002D48F0" w:rsidRPr="002D48F0" w:rsidRDefault="002D48F0" w:rsidP="002D48F0">
      <w:pPr>
        <w:ind w:left="1996"/>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Si dentro de los cinco (5) días hábiles siguientes de la fecha de notificación, se enmendaran las fallas, se normalizara el desarrollo de la Adquisición y se tomaran las medidas necesarias para continuar normalmente con las </w:t>
      </w:r>
      <w:r w:rsidRPr="002D48F0">
        <w:rPr>
          <w:rFonts w:ascii="Calibri" w:hAnsi="Calibri" w:cs="Arial"/>
          <w:sz w:val="22"/>
          <w:szCs w:val="22"/>
          <w:lang w:val="es-ES_tradnl" w:eastAsia="es-ES"/>
        </w:rPr>
        <w:lastRenderedPageBreak/>
        <w:t>estipulaciones del Contrato y el requirente de la resolución expresara por escrito su conformidad a la solución, el aviso de intención de resolución será retirado.</w:t>
      </w:r>
    </w:p>
    <w:p w14:paraId="6C32049D" w14:textId="77777777" w:rsidR="002D48F0" w:rsidRPr="002D48F0" w:rsidRDefault="002D48F0" w:rsidP="002D48F0">
      <w:pPr>
        <w:ind w:left="1996"/>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 </w:t>
      </w:r>
    </w:p>
    <w:p w14:paraId="55E7E522" w14:textId="77777777" w:rsidR="002D48F0" w:rsidRPr="002D48F0" w:rsidRDefault="002D48F0" w:rsidP="002D48F0">
      <w:pPr>
        <w:ind w:left="1996"/>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En caso que el monto de la multa por atraso en la entrega alcance al veinte por ciento (20%) del monto total del Contrato,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deberá notificar mediante carta notariada que la resolución de Contrato se ha hecho efectiva. </w:t>
      </w:r>
    </w:p>
    <w:p w14:paraId="3C4E2AFC" w14:textId="77777777" w:rsidR="002D48F0" w:rsidRPr="002D48F0" w:rsidRDefault="002D48F0" w:rsidP="002D48F0">
      <w:pPr>
        <w:tabs>
          <w:tab w:val="left" w:pos="567"/>
        </w:tabs>
        <w:ind w:left="1985"/>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D48F0">
        <w:rPr>
          <w:rFonts w:ascii="Calibri" w:hAnsi="Calibri" w:cs="Arial"/>
          <w:color w:val="000000"/>
          <w:sz w:val="22"/>
          <w:szCs w:val="22"/>
          <w:lang w:eastAsia="es-ES"/>
        </w:rPr>
        <w:t>incluir los montos a reconocer por las prestaciones ejecutadas por las Partes.</w:t>
      </w:r>
    </w:p>
    <w:p w14:paraId="1DD3D306" w14:textId="77777777" w:rsidR="002D48F0" w:rsidRPr="002D48F0" w:rsidRDefault="002D48F0" w:rsidP="002D48F0">
      <w:pPr>
        <w:tabs>
          <w:tab w:val="left" w:pos="567"/>
        </w:tabs>
        <w:jc w:val="both"/>
        <w:rPr>
          <w:rFonts w:ascii="Calibri" w:hAnsi="Calibri" w:cs="Arial"/>
          <w:bCs/>
          <w:sz w:val="22"/>
          <w:szCs w:val="22"/>
          <w:lang w:eastAsia="es-ES"/>
        </w:rPr>
      </w:pPr>
      <w:r w:rsidRPr="002D48F0">
        <w:rPr>
          <w:rFonts w:ascii="Calibri" w:hAnsi="Calibri" w:cs="Arial"/>
          <w:sz w:val="22"/>
          <w:szCs w:val="22"/>
          <w:lang w:val="es-ES_tradnl" w:eastAsia="es-ES"/>
        </w:rPr>
        <w:t xml:space="preserve">En caso que se proceda a la resolución del Contrato, por razones atribuibles al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w:t>
      </w:r>
      <w:r w:rsidRPr="002D48F0">
        <w:rPr>
          <w:rFonts w:ascii="Calibri" w:hAnsi="Calibri" w:cs="Arial"/>
          <w:b/>
          <w:sz w:val="22"/>
          <w:szCs w:val="22"/>
          <w:lang w:val="es-ES_tradnl" w:eastAsia="es-ES"/>
        </w:rPr>
        <w:t xml:space="preserve"> </w:t>
      </w:r>
      <w:r w:rsidRPr="002D48F0">
        <w:rPr>
          <w:rFonts w:ascii="Calibri" w:hAnsi="Calibri" w:cs="Arial"/>
          <w:sz w:val="22"/>
          <w:szCs w:val="22"/>
          <w:lang w:eastAsia="es-ES"/>
        </w:rPr>
        <w:t xml:space="preserve">se ejecutará en favor de la </w:t>
      </w:r>
      <w:r w:rsidRPr="002D48F0">
        <w:rPr>
          <w:rFonts w:ascii="Calibri" w:hAnsi="Calibri" w:cs="Arial"/>
          <w:b/>
          <w:sz w:val="22"/>
          <w:szCs w:val="22"/>
          <w:lang w:eastAsia="es-ES"/>
        </w:rPr>
        <w:t>ENTIDAD</w:t>
      </w:r>
      <w:r w:rsidRPr="002D48F0">
        <w:rPr>
          <w:rFonts w:ascii="Calibri" w:hAnsi="Calibri" w:cs="Arial"/>
          <w:sz w:val="22"/>
          <w:szCs w:val="22"/>
          <w:lang w:eastAsia="es-ES"/>
        </w:rPr>
        <w:t xml:space="preserve"> la garantía de cumplimiento de Contrato. Por otro lado, también se consolidan a favor de la </w:t>
      </w:r>
      <w:r w:rsidRPr="002D48F0">
        <w:rPr>
          <w:rFonts w:ascii="Calibri" w:hAnsi="Calibri" w:cs="Arial"/>
          <w:b/>
          <w:sz w:val="22"/>
          <w:szCs w:val="22"/>
          <w:lang w:eastAsia="es-ES"/>
        </w:rPr>
        <w:t>ENTIDAD</w:t>
      </w:r>
      <w:r w:rsidRPr="002D48F0">
        <w:rPr>
          <w:rFonts w:ascii="Calibri" w:hAnsi="Calibri" w:cs="Arial"/>
          <w:sz w:val="22"/>
          <w:szCs w:val="22"/>
          <w:lang w:eastAsia="es-ES"/>
        </w:rPr>
        <w:t xml:space="preserve"> las multas o penalidades;</w:t>
      </w:r>
      <w:r w:rsidRPr="002D48F0">
        <w:rPr>
          <w:rFonts w:ascii="Calibri" w:hAnsi="Calibri" w:cs="Arial"/>
          <w:bCs/>
          <w:sz w:val="22"/>
          <w:szCs w:val="22"/>
          <w:lang w:eastAsia="es-ES"/>
        </w:rPr>
        <w:t xml:space="preserve"> debiendo el </w:t>
      </w:r>
      <w:r w:rsidRPr="002D48F0">
        <w:rPr>
          <w:rFonts w:ascii="Calibri" w:hAnsi="Calibri" w:cs="Arial"/>
          <w:b/>
          <w:bCs/>
          <w:sz w:val="22"/>
          <w:szCs w:val="22"/>
          <w:lang w:eastAsia="es-ES"/>
        </w:rPr>
        <w:t>PROVEEDOR</w:t>
      </w:r>
      <w:r w:rsidRPr="002D48F0">
        <w:rPr>
          <w:rFonts w:ascii="Calibri" w:hAnsi="Calibri" w:cs="Arial"/>
          <w:bCs/>
          <w:sz w:val="22"/>
          <w:szCs w:val="22"/>
          <w:lang w:eastAsia="es-ES"/>
        </w:rPr>
        <w:t xml:space="preserve"> recoger a su cuenta y cargo toda la Adquisición observada del lugar de entrega descrito en la cláusula (Lugar de entrega) dentro del plazo máximo de cinco (5) días calendario computables a partir de la notificación de resolución del Contrato y asumir todos los costos y gastos por transporte, </w:t>
      </w:r>
      <w:proofErr w:type="spellStart"/>
      <w:r w:rsidRPr="002D48F0">
        <w:rPr>
          <w:rFonts w:ascii="Calibri" w:hAnsi="Calibri" w:cs="Arial"/>
          <w:bCs/>
          <w:sz w:val="22"/>
          <w:szCs w:val="22"/>
          <w:lang w:eastAsia="es-ES"/>
        </w:rPr>
        <w:t>estibaje</w:t>
      </w:r>
      <w:proofErr w:type="spellEnd"/>
      <w:r w:rsidRPr="002D48F0">
        <w:rPr>
          <w:rFonts w:ascii="Calibri" w:hAnsi="Calibri" w:cs="Arial"/>
          <w:bCs/>
          <w:sz w:val="22"/>
          <w:szCs w:val="22"/>
          <w:lang w:eastAsia="es-ES"/>
        </w:rPr>
        <w:t xml:space="preserve">, exportación y otros directos e indirectos, caso contrario la </w:t>
      </w:r>
      <w:r w:rsidRPr="002D48F0">
        <w:rPr>
          <w:rFonts w:ascii="Calibri" w:hAnsi="Calibri" w:cs="Arial"/>
          <w:b/>
          <w:bCs/>
          <w:sz w:val="22"/>
          <w:szCs w:val="22"/>
          <w:lang w:eastAsia="es-ES"/>
        </w:rPr>
        <w:t>ENTIDAD</w:t>
      </w:r>
      <w:r w:rsidRPr="002D48F0">
        <w:rPr>
          <w:rFonts w:ascii="Calibri" w:hAnsi="Calibri" w:cs="Arial"/>
          <w:bCs/>
          <w:sz w:val="22"/>
          <w:szCs w:val="22"/>
          <w:lang w:eastAsia="es-ES"/>
        </w:rPr>
        <w:t xml:space="preserve"> dispondrá lo que corresponda, sin lugar a ningún tipo de reclamo o reembolso posterior por el </w:t>
      </w:r>
      <w:r w:rsidRPr="002D48F0">
        <w:rPr>
          <w:rFonts w:ascii="Calibri" w:hAnsi="Calibri" w:cs="Arial"/>
          <w:b/>
          <w:bCs/>
          <w:sz w:val="22"/>
          <w:szCs w:val="22"/>
          <w:lang w:eastAsia="es-ES"/>
        </w:rPr>
        <w:t>PROVEEDOR</w:t>
      </w:r>
      <w:r w:rsidRPr="002D48F0">
        <w:rPr>
          <w:rFonts w:ascii="Calibri" w:hAnsi="Calibri" w:cs="Arial"/>
          <w:bCs/>
          <w:sz w:val="22"/>
          <w:szCs w:val="22"/>
          <w:lang w:eastAsia="es-ES"/>
        </w:rPr>
        <w:t xml:space="preserve">.  </w:t>
      </w:r>
    </w:p>
    <w:p w14:paraId="62535FF9" w14:textId="77777777" w:rsidR="002D48F0" w:rsidRPr="002D48F0" w:rsidRDefault="002D48F0" w:rsidP="002D48F0">
      <w:pPr>
        <w:jc w:val="both"/>
        <w:rPr>
          <w:rFonts w:ascii="Calibri" w:hAnsi="Calibri" w:cs="Arial"/>
          <w:b/>
          <w:sz w:val="22"/>
          <w:szCs w:val="22"/>
          <w:u w:val="single"/>
          <w:lang w:eastAsia="es-ES"/>
        </w:rPr>
      </w:pPr>
      <w:r w:rsidRPr="002D48F0">
        <w:rPr>
          <w:rFonts w:ascii="Calibri" w:hAnsi="Calibri" w:cs="Arial"/>
          <w:b/>
          <w:sz w:val="22"/>
          <w:szCs w:val="22"/>
          <w:u w:val="single"/>
          <w:lang w:eastAsia="es-ES"/>
        </w:rPr>
        <w:t>VIGÉSIMA TERCERA.- (CIERRE DE CONTRATO)</w:t>
      </w:r>
    </w:p>
    <w:p w14:paraId="3395C8A5" w14:textId="77777777" w:rsidR="002D48F0" w:rsidRPr="002D48F0" w:rsidRDefault="002D48F0" w:rsidP="002D48F0">
      <w:pPr>
        <w:widowControl w:val="0"/>
        <w:jc w:val="both"/>
        <w:rPr>
          <w:rFonts w:ascii="Calibri" w:hAnsi="Calibri" w:cs="Arial"/>
          <w:sz w:val="22"/>
          <w:szCs w:val="22"/>
          <w:lang w:eastAsia="es-ES"/>
        </w:rPr>
      </w:pPr>
      <w:r w:rsidRPr="002D48F0">
        <w:rPr>
          <w:rFonts w:ascii="Calibri" w:hAnsi="Calibri" w:cs="Arial"/>
          <w:sz w:val="22"/>
          <w:szCs w:val="22"/>
          <w:lang w:eastAsia="es-ES"/>
        </w:rPr>
        <w:t>Terminado el Contrato, por su cumplimiento, las Partes firmarán un acta de cierre del Contrato manifestando los términos de recepción o nota de recepción de la Adquisición efectivamente ejecutada.</w:t>
      </w:r>
    </w:p>
    <w:p w14:paraId="143F3F15" w14:textId="77777777" w:rsidR="002D48F0" w:rsidRPr="002D48F0" w:rsidRDefault="002D48F0" w:rsidP="002D48F0">
      <w:pPr>
        <w:widowControl w:val="0"/>
        <w:jc w:val="both"/>
        <w:rPr>
          <w:rFonts w:ascii="Calibri" w:hAnsi="Calibri" w:cs="Arial"/>
          <w:sz w:val="22"/>
          <w:szCs w:val="22"/>
          <w:lang w:eastAsia="es-ES"/>
        </w:rPr>
      </w:pPr>
      <w:r w:rsidRPr="002D48F0">
        <w:rPr>
          <w:rFonts w:ascii="Calibri" w:hAnsi="Calibri" w:cs="Arial"/>
          <w:sz w:val="22"/>
          <w:szCs w:val="22"/>
          <w:lang w:eastAsia="es-ES"/>
        </w:rPr>
        <w:t>Terminado el Contrato por resolución, las Partes realizaran la conciliación de cuentas finales a efectos de determinar cualquier saldo pendiente de pago si hubiese o correspondiese, emitiendo un acta de cierre del Contrato.</w:t>
      </w:r>
    </w:p>
    <w:p w14:paraId="5963B3A3" w14:textId="77777777" w:rsidR="002D48F0" w:rsidRPr="002D48F0" w:rsidRDefault="002D48F0" w:rsidP="002D48F0">
      <w:pPr>
        <w:jc w:val="both"/>
        <w:rPr>
          <w:rFonts w:ascii="Calibri" w:hAnsi="Calibri" w:cs="Arial"/>
          <w:b/>
          <w:sz w:val="22"/>
          <w:szCs w:val="22"/>
          <w:u w:val="single"/>
          <w:lang w:val="es-ES_tradnl" w:eastAsia="es-ES"/>
        </w:rPr>
      </w:pPr>
      <w:r w:rsidRPr="002D48F0">
        <w:rPr>
          <w:rFonts w:ascii="Calibri" w:hAnsi="Calibri" w:cs="Arial"/>
          <w:b/>
          <w:sz w:val="22"/>
          <w:szCs w:val="22"/>
          <w:u w:val="single"/>
          <w:lang w:val="es-ES_tradnl" w:eastAsia="es-ES"/>
        </w:rPr>
        <w:t xml:space="preserve">VIGÉSIMA CUARTA.- (SOLUCIÓN DE CONTROVERSIAS) </w:t>
      </w:r>
    </w:p>
    <w:p w14:paraId="60EF5818"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En caso de surgir controversias sobre los derechos y obligaciones de las Partes, durante la ejecución del presente Contrato, las Partes acudirán a los términos y condiciones del Contrato y especificaciones técnicas, sometidas a la jurisdicción coactiva fiscal.</w:t>
      </w:r>
    </w:p>
    <w:p w14:paraId="59136F6D" w14:textId="77777777" w:rsidR="002D48F0" w:rsidRPr="002D48F0" w:rsidRDefault="002D48F0" w:rsidP="002D48F0">
      <w:pPr>
        <w:jc w:val="both"/>
        <w:rPr>
          <w:rFonts w:ascii="Calibri" w:hAnsi="Calibri" w:cs="Arial"/>
          <w:b/>
          <w:sz w:val="22"/>
          <w:szCs w:val="22"/>
          <w:u w:val="single"/>
          <w:lang w:val="es-ES_tradnl" w:eastAsia="es-ES"/>
        </w:rPr>
      </w:pPr>
      <w:r w:rsidRPr="002D48F0">
        <w:rPr>
          <w:rFonts w:ascii="Calibri" w:hAnsi="Calibri" w:cs="Arial"/>
          <w:b/>
          <w:sz w:val="22"/>
          <w:szCs w:val="22"/>
          <w:u w:val="single"/>
          <w:lang w:val="es-ES_tradnl" w:eastAsia="es-ES"/>
        </w:rPr>
        <w:t xml:space="preserve">VIGÉSIMA QUINTA.- (MODIFICACIÓN AL CONTRATO) </w:t>
      </w:r>
    </w:p>
    <w:p w14:paraId="59A69937"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El Contrato podrá ser modificado por uno o varios contratos modificatorios, mismos que pueden afectar el alcance, monto y/o plazo, previo acuerdo entre Partes.  Dichas modificaciones deberán realizarse</w:t>
      </w:r>
      <w:r w:rsidRPr="002D48F0">
        <w:rPr>
          <w:rFonts w:ascii="Calibri" w:hAnsi="Calibri" w:cs="Arial"/>
          <w:sz w:val="22"/>
          <w:szCs w:val="22"/>
          <w:lang w:eastAsia="es-ES"/>
        </w:rPr>
        <w:t xml:space="preserve"> de forma excepcional y ante una necesidad emergente;</w:t>
      </w:r>
      <w:r w:rsidRPr="002D48F0">
        <w:rPr>
          <w:rFonts w:ascii="Calibri" w:hAnsi="Calibri" w:cs="Arial"/>
          <w:sz w:val="22"/>
          <w:szCs w:val="22"/>
          <w:lang w:val="es-ES_tradnl" w:eastAsia="es-ES"/>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14:paraId="6750AD0B" w14:textId="77777777" w:rsidR="002D48F0" w:rsidRPr="002D48F0" w:rsidRDefault="002D48F0" w:rsidP="002D48F0">
      <w:pPr>
        <w:rPr>
          <w:rFonts w:ascii="Calibri" w:hAnsi="Calibri" w:cs="Arial"/>
          <w:i/>
          <w:sz w:val="22"/>
          <w:szCs w:val="22"/>
          <w:u w:val="single"/>
          <w:lang w:val="es-ES_tradnl" w:eastAsia="es-ES"/>
        </w:rPr>
      </w:pPr>
      <w:r w:rsidRPr="002D48F0">
        <w:rPr>
          <w:rFonts w:ascii="Calibri" w:hAnsi="Calibri" w:cs="Arial"/>
          <w:b/>
          <w:sz w:val="22"/>
          <w:szCs w:val="22"/>
          <w:u w:val="single"/>
          <w:lang w:val="es-ES_tradnl" w:eastAsia="es-ES"/>
        </w:rPr>
        <w:t>VIGÉSIMA SEXTA.- (EMBALAJE)</w:t>
      </w:r>
    </w:p>
    <w:p w14:paraId="1D0B6593"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 xml:space="preserve">El embalaje deberá ser adecuado para resistir su almacenamiento y manipulación brusca, en el caso de incurrir en algún daño en este procedimiento será de responsabilidad única del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 xml:space="preserve">. Se verificará conjuntamente con el personal de la </w:t>
      </w:r>
      <w:r w:rsidRPr="002D48F0">
        <w:rPr>
          <w:rFonts w:ascii="Calibri" w:hAnsi="Calibri" w:cs="Arial"/>
          <w:b/>
          <w:sz w:val="22"/>
          <w:szCs w:val="22"/>
          <w:lang w:val="es-ES_tradnl" w:eastAsia="es-ES"/>
        </w:rPr>
        <w:t>ENTIDAD</w:t>
      </w:r>
      <w:r w:rsidRPr="002D48F0">
        <w:rPr>
          <w:rFonts w:ascii="Calibri" w:hAnsi="Calibri" w:cs="Arial"/>
          <w:sz w:val="22"/>
          <w:szCs w:val="22"/>
          <w:lang w:val="es-ES_tradnl" w:eastAsia="es-ES"/>
        </w:rPr>
        <w:t xml:space="preserve"> que los materiales entregados cumplan con las especificaciones técnicas y se encuentren en buenas condiciones.</w:t>
      </w:r>
    </w:p>
    <w:p w14:paraId="5944856D" w14:textId="77777777" w:rsidR="002D48F0" w:rsidRPr="002D48F0" w:rsidRDefault="002D48F0" w:rsidP="002D48F0">
      <w:pPr>
        <w:jc w:val="both"/>
        <w:rPr>
          <w:rFonts w:ascii="Calibri" w:hAnsi="Calibri" w:cs="Arial"/>
          <w:b/>
          <w:sz w:val="22"/>
          <w:szCs w:val="22"/>
          <w:u w:val="single"/>
          <w:lang w:val="es-BO" w:eastAsia="es-ES"/>
        </w:rPr>
      </w:pPr>
      <w:r w:rsidRPr="002D48F0">
        <w:rPr>
          <w:rFonts w:ascii="Calibri" w:hAnsi="Calibri" w:cs="Arial"/>
          <w:b/>
          <w:sz w:val="22"/>
          <w:szCs w:val="22"/>
          <w:u w:val="single"/>
          <w:lang w:eastAsia="es-ES"/>
        </w:rPr>
        <w:t>V</w:t>
      </w:r>
      <w:r w:rsidRPr="002D48F0">
        <w:rPr>
          <w:rFonts w:ascii="Calibri" w:hAnsi="Calibri" w:cs="Arial"/>
          <w:b/>
          <w:sz w:val="22"/>
          <w:szCs w:val="22"/>
          <w:u w:val="single"/>
          <w:lang w:val="es-ES_tradnl" w:eastAsia="es-ES"/>
        </w:rPr>
        <w:t xml:space="preserve">IGÉSIMA SÉPTIMA.- </w:t>
      </w:r>
      <w:r w:rsidRPr="002D48F0">
        <w:rPr>
          <w:rFonts w:ascii="Calibri" w:hAnsi="Calibri" w:cs="Arial"/>
          <w:b/>
          <w:sz w:val="22"/>
          <w:szCs w:val="22"/>
          <w:u w:val="single"/>
          <w:lang w:val="es-BO" w:eastAsia="es-ES"/>
        </w:rPr>
        <w:t>(SUBSISTENCIA DE OBLIGACIONES)</w:t>
      </w:r>
    </w:p>
    <w:p w14:paraId="34BF9C50" w14:textId="77777777" w:rsidR="002D48F0" w:rsidRPr="002D48F0" w:rsidRDefault="002D48F0" w:rsidP="002D48F0">
      <w:pPr>
        <w:shd w:val="clear" w:color="auto" w:fill="FFFFFF"/>
        <w:tabs>
          <w:tab w:val="left" w:pos="426"/>
        </w:tabs>
        <w:ind w:right="-6"/>
        <w:jc w:val="both"/>
        <w:rPr>
          <w:rFonts w:ascii="Calibri" w:hAnsi="Calibri" w:cs="Arial"/>
          <w:sz w:val="22"/>
          <w:szCs w:val="22"/>
          <w:lang w:val="es-BO"/>
        </w:rPr>
      </w:pPr>
      <w:r w:rsidRPr="002D48F0">
        <w:rPr>
          <w:rFonts w:ascii="Calibri" w:hAnsi="Calibri" w:cs="Arial"/>
          <w:sz w:val="22"/>
          <w:szCs w:val="22"/>
          <w:lang w:val="es-BO"/>
        </w:rPr>
        <w:lastRenderedPageBreak/>
        <w:t>A la terminación del presente Contrato, por resolución o por su cumplimiento, habiendo o no suscrito e</w:t>
      </w:r>
      <w:r w:rsidRPr="002D48F0">
        <w:rPr>
          <w:rFonts w:ascii="Calibri" w:hAnsi="Calibri" w:cs="Arial"/>
          <w:sz w:val="22"/>
          <w:szCs w:val="22"/>
          <w:lang w:val="es-BO" w:eastAsia="es-ES"/>
        </w:rPr>
        <w:t>l acta de cierre</w:t>
      </w:r>
      <w:r w:rsidRPr="002D48F0">
        <w:rPr>
          <w:rFonts w:ascii="Calibri" w:hAnsi="Calibri" w:cs="Arial"/>
          <w:sz w:val="22"/>
          <w:szCs w:val="22"/>
          <w:lang w:val="es-BO"/>
        </w:rPr>
        <w:t xml:space="preserve">, el </w:t>
      </w:r>
      <w:r w:rsidRPr="002D48F0">
        <w:rPr>
          <w:rFonts w:ascii="Calibri" w:hAnsi="Calibri" w:cs="Arial"/>
          <w:b/>
          <w:sz w:val="22"/>
          <w:szCs w:val="22"/>
          <w:lang w:val="es-BO"/>
        </w:rPr>
        <w:t xml:space="preserve">PROVEEDOR </w:t>
      </w:r>
      <w:r w:rsidRPr="002D48F0">
        <w:rPr>
          <w:rFonts w:ascii="Calibri" w:hAnsi="Calibri" w:cs="Arial"/>
          <w:sz w:val="22"/>
          <w:szCs w:val="22"/>
          <w:lang w:val="es-BO"/>
        </w:rPr>
        <w:t xml:space="preserve">mantiene subsistente la obligación de proveer o elaborar de manera inmediata y a simple requerimiento de </w:t>
      </w:r>
      <w:r w:rsidRPr="002D48F0">
        <w:rPr>
          <w:rFonts w:ascii="Calibri" w:hAnsi="Calibri" w:cs="Arial"/>
          <w:sz w:val="22"/>
          <w:szCs w:val="22"/>
          <w:lang w:val="es-BO" w:eastAsia="es-ES"/>
        </w:rPr>
        <w:t xml:space="preserve">la </w:t>
      </w:r>
      <w:r w:rsidRPr="002D48F0">
        <w:rPr>
          <w:rFonts w:ascii="Calibri" w:hAnsi="Calibri" w:cs="Arial"/>
          <w:b/>
          <w:sz w:val="22"/>
          <w:szCs w:val="22"/>
          <w:lang w:val="es-BO" w:eastAsia="es-ES"/>
        </w:rPr>
        <w:t>ENTIDAD</w:t>
      </w:r>
      <w:r w:rsidRPr="002D48F0">
        <w:rPr>
          <w:rFonts w:ascii="Calibri" w:hAnsi="Calibri" w:cs="Arial"/>
          <w:sz w:val="22"/>
          <w:szCs w:val="22"/>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14:paraId="35DC6A40" w14:textId="77777777" w:rsidR="002D48F0" w:rsidRPr="002D48F0" w:rsidRDefault="002D48F0" w:rsidP="002D48F0">
      <w:pPr>
        <w:jc w:val="both"/>
        <w:rPr>
          <w:rFonts w:ascii="Calibri" w:hAnsi="Calibri" w:cs="Arial"/>
          <w:sz w:val="22"/>
          <w:szCs w:val="22"/>
          <w:lang w:eastAsia="es-ES"/>
        </w:rPr>
      </w:pPr>
      <w:r w:rsidRPr="002D48F0">
        <w:rPr>
          <w:rFonts w:ascii="Calibri" w:hAnsi="Calibri" w:cs="Arial"/>
          <w:sz w:val="22"/>
          <w:szCs w:val="22"/>
          <w:lang w:val="es-BO"/>
        </w:rPr>
        <w:t xml:space="preserve">El incumplimiento de la presente cláusula significará para el </w:t>
      </w:r>
      <w:r w:rsidRPr="002D48F0">
        <w:rPr>
          <w:rFonts w:ascii="Calibri" w:hAnsi="Calibri" w:cs="Arial"/>
          <w:b/>
          <w:sz w:val="22"/>
          <w:szCs w:val="22"/>
          <w:lang w:val="es-BO"/>
        </w:rPr>
        <w:t>PROVEEDOR</w:t>
      </w:r>
      <w:r w:rsidRPr="002D48F0">
        <w:rPr>
          <w:rFonts w:ascii="Calibri" w:hAnsi="Calibri" w:cs="Arial"/>
          <w:sz w:val="22"/>
          <w:szCs w:val="22"/>
          <w:lang w:val="es-BO"/>
        </w:rPr>
        <w:t xml:space="preserve"> la aplicación de la sanción de </w:t>
      </w:r>
      <w:r w:rsidRPr="002D48F0">
        <w:rPr>
          <w:rFonts w:ascii="Calibri" w:hAnsi="Calibri" w:cs="Arial"/>
          <w:sz w:val="22"/>
          <w:szCs w:val="22"/>
          <w:lang w:eastAsia="es-ES"/>
        </w:rPr>
        <w:t xml:space="preserve">reparación del daño y la indemnización de perjuicios determinados por la </w:t>
      </w:r>
      <w:r w:rsidRPr="002D48F0">
        <w:rPr>
          <w:rFonts w:ascii="Calibri" w:hAnsi="Calibri" w:cs="Arial"/>
          <w:b/>
          <w:sz w:val="22"/>
          <w:szCs w:val="22"/>
          <w:lang w:eastAsia="es-ES"/>
        </w:rPr>
        <w:t xml:space="preserve">ENTIDAD </w:t>
      </w:r>
      <w:r w:rsidRPr="002D48F0">
        <w:rPr>
          <w:rFonts w:ascii="Calibri" w:hAnsi="Calibri" w:cs="Arial"/>
          <w:sz w:val="22"/>
          <w:szCs w:val="22"/>
          <w:lang w:eastAsia="es-ES"/>
        </w:rPr>
        <w:t xml:space="preserve">y/o el inicio de las acciones legales que correspondan. </w:t>
      </w:r>
    </w:p>
    <w:p w14:paraId="63E4F423" w14:textId="77777777" w:rsidR="002D48F0" w:rsidRPr="002D48F0" w:rsidRDefault="002D48F0" w:rsidP="002D48F0">
      <w:pPr>
        <w:jc w:val="both"/>
        <w:rPr>
          <w:rFonts w:ascii="Calibri" w:hAnsi="Calibri" w:cs="Arial"/>
          <w:b/>
          <w:sz w:val="22"/>
          <w:szCs w:val="22"/>
          <w:u w:val="single"/>
          <w:lang w:val="es-ES_tradnl" w:eastAsia="es-ES"/>
        </w:rPr>
      </w:pPr>
      <w:r w:rsidRPr="002D48F0">
        <w:rPr>
          <w:rFonts w:ascii="Calibri" w:hAnsi="Calibri" w:cs="Arial"/>
          <w:b/>
          <w:sz w:val="22"/>
          <w:szCs w:val="22"/>
          <w:u w:val="single"/>
          <w:lang w:val="es-ES_tradnl" w:eastAsia="es-ES"/>
        </w:rPr>
        <w:t>VIGÉSIMA OCTAVA.-</w:t>
      </w:r>
      <w:r w:rsidRPr="002D48F0">
        <w:rPr>
          <w:rFonts w:ascii="Calibri" w:hAnsi="Calibri" w:cs="Arial"/>
          <w:b/>
          <w:sz w:val="22"/>
          <w:szCs w:val="22"/>
          <w:u w:val="single"/>
          <w:lang w:val="es-BO" w:eastAsia="es-ES"/>
        </w:rPr>
        <w:t xml:space="preserve"> </w:t>
      </w:r>
      <w:r w:rsidRPr="002D48F0">
        <w:rPr>
          <w:rFonts w:ascii="Calibri" w:hAnsi="Calibri" w:cs="Arial"/>
          <w:b/>
          <w:sz w:val="22"/>
          <w:szCs w:val="22"/>
          <w:u w:val="single"/>
          <w:lang w:val="es-ES_tradnl" w:eastAsia="es-ES"/>
        </w:rPr>
        <w:t>(ANTICORRUPCIÓN)</w:t>
      </w:r>
    </w:p>
    <w:p w14:paraId="6176C937" w14:textId="77777777" w:rsidR="002D48F0" w:rsidRPr="002D48F0" w:rsidRDefault="002D48F0" w:rsidP="002D48F0">
      <w:pPr>
        <w:jc w:val="both"/>
        <w:rPr>
          <w:rFonts w:ascii="Calibri" w:hAnsi="Calibri" w:cs="Arial"/>
          <w:bCs/>
          <w:sz w:val="22"/>
          <w:szCs w:val="22"/>
          <w:lang w:eastAsia="es-ES"/>
        </w:rPr>
      </w:pPr>
      <w:r w:rsidRPr="002D48F0">
        <w:rPr>
          <w:rFonts w:ascii="Calibri" w:hAnsi="Calibri" w:cs="Arial"/>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D48F0">
        <w:rPr>
          <w:rFonts w:ascii="Calibri" w:hAnsi="Calibri" w:cs="Arial"/>
          <w:bCs/>
          <w:sz w:val="22"/>
          <w:szCs w:val="22"/>
          <w:lang w:eastAsia="es-ES"/>
        </w:rPr>
        <w:t xml:space="preserve">, sin perjuicio de que la </w:t>
      </w:r>
      <w:r w:rsidRPr="002D48F0">
        <w:rPr>
          <w:rFonts w:ascii="Calibri" w:hAnsi="Calibri" w:cs="Arial"/>
          <w:b/>
          <w:bCs/>
          <w:sz w:val="22"/>
          <w:szCs w:val="22"/>
          <w:lang w:eastAsia="es-ES"/>
        </w:rPr>
        <w:t>ENTIDAD</w:t>
      </w:r>
      <w:r w:rsidRPr="002D48F0">
        <w:rPr>
          <w:rFonts w:ascii="Calibri" w:hAnsi="Calibri" w:cs="Arial"/>
          <w:bCs/>
          <w:sz w:val="22"/>
          <w:szCs w:val="22"/>
          <w:lang w:eastAsia="es-ES"/>
        </w:rPr>
        <w:t xml:space="preserve"> resuelva el presente Contrato y se ejecuten las garantías que se encuentren vigentes al momento de la resolución.  </w:t>
      </w:r>
    </w:p>
    <w:p w14:paraId="25122F67" w14:textId="77777777" w:rsidR="002D48F0" w:rsidRPr="002D48F0" w:rsidRDefault="002D48F0" w:rsidP="002D48F0">
      <w:pPr>
        <w:ind w:left="708" w:hanging="708"/>
        <w:jc w:val="both"/>
        <w:rPr>
          <w:rFonts w:ascii="Calibri" w:hAnsi="Calibri" w:cs="Arial"/>
          <w:b/>
          <w:sz w:val="22"/>
          <w:szCs w:val="22"/>
          <w:u w:val="single"/>
          <w:lang w:val="es-ES_tradnl" w:eastAsia="es-ES"/>
        </w:rPr>
      </w:pPr>
      <w:r w:rsidRPr="002D48F0">
        <w:rPr>
          <w:rFonts w:ascii="Calibri" w:hAnsi="Calibri" w:cs="Arial"/>
          <w:b/>
          <w:sz w:val="22"/>
          <w:szCs w:val="22"/>
          <w:u w:val="single"/>
          <w:lang w:eastAsia="es-ES"/>
        </w:rPr>
        <w:t>VIGÉSIMA NOVENA</w:t>
      </w:r>
      <w:r w:rsidRPr="002D48F0">
        <w:rPr>
          <w:rFonts w:ascii="Calibri" w:hAnsi="Calibri" w:cs="Arial"/>
          <w:b/>
          <w:sz w:val="22"/>
          <w:szCs w:val="22"/>
          <w:u w:val="single"/>
          <w:lang w:val="es-ES_tradnl" w:eastAsia="es-ES"/>
        </w:rPr>
        <w:t>.- (CONFORMIDAD)</w:t>
      </w:r>
    </w:p>
    <w:p w14:paraId="45B155E3"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BO" w:eastAsia="es-ES"/>
        </w:rPr>
        <w:t xml:space="preserve">En señal de conformidad y para su fiel y estricto cumplimiento, firman el presente Contrato en cinco (5) ejemplares de un mismo tenor y validez </w:t>
      </w:r>
      <w:proofErr w:type="spellStart"/>
      <w:r w:rsidRPr="002D48F0">
        <w:rPr>
          <w:rFonts w:ascii="Calibri" w:hAnsi="Calibri" w:cs="Arial"/>
          <w:sz w:val="22"/>
          <w:szCs w:val="22"/>
          <w:lang w:val="es-BO" w:eastAsia="es-ES"/>
        </w:rPr>
        <w:t>xxxxxxxxxxxxxxxxxx</w:t>
      </w:r>
      <w:proofErr w:type="spellEnd"/>
      <w:r w:rsidRPr="002D48F0">
        <w:rPr>
          <w:rFonts w:ascii="Calibri" w:hAnsi="Calibri" w:cs="Arial"/>
          <w:sz w:val="22"/>
          <w:szCs w:val="22"/>
          <w:lang w:eastAsia="es-ES"/>
        </w:rPr>
        <w:t xml:space="preserve"> </w:t>
      </w:r>
      <w:r w:rsidRPr="002D48F0">
        <w:rPr>
          <w:rFonts w:ascii="Calibri" w:hAnsi="Calibri" w:cs="Arial"/>
          <w:sz w:val="22"/>
          <w:szCs w:val="22"/>
          <w:lang w:val="es-BO" w:eastAsia="es-ES"/>
        </w:rPr>
        <w:t xml:space="preserve">en representación legal de la </w:t>
      </w:r>
      <w:r w:rsidRPr="002D48F0">
        <w:rPr>
          <w:rFonts w:ascii="Calibri" w:hAnsi="Calibri" w:cs="Arial"/>
          <w:b/>
          <w:sz w:val="22"/>
          <w:szCs w:val="22"/>
          <w:lang w:val="es-BO" w:eastAsia="es-ES"/>
        </w:rPr>
        <w:t>ENTIDAD</w:t>
      </w:r>
      <w:r w:rsidRPr="002D48F0">
        <w:rPr>
          <w:rFonts w:ascii="Calibri" w:hAnsi="Calibri" w:cs="Arial"/>
          <w:sz w:val="22"/>
          <w:szCs w:val="22"/>
          <w:lang w:val="es-ES_tradnl" w:eastAsia="es-ES"/>
        </w:rPr>
        <w:t xml:space="preserve">, y </w:t>
      </w:r>
      <w:proofErr w:type="spellStart"/>
      <w:r w:rsidRPr="002D48F0">
        <w:rPr>
          <w:rFonts w:ascii="Calibri" w:hAnsi="Calibri" w:cs="Arial"/>
          <w:sz w:val="22"/>
          <w:szCs w:val="22"/>
          <w:lang w:val="es-ES_tradnl" w:eastAsia="es-ES"/>
        </w:rPr>
        <w:t>xxxxxxxxxxxxx</w:t>
      </w:r>
      <w:proofErr w:type="spellEnd"/>
      <w:r w:rsidRPr="002D48F0">
        <w:rPr>
          <w:rFonts w:ascii="Calibri" w:hAnsi="Calibri" w:cs="Arial"/>
          <w:sz w:val="22"/>
          <w:szCs w:val="22"/>
          <w:lang w:val="es-ES_tradnl" w:eastAsia="es-ES"/>
        </w:rPr>
        <w:t xml:space="preserve"> en representación legal del </w:t>
      </w:r>
      <w:r w:rsidRPr="002D48F0">
        <w:rPr>
          <w:rFonts w:ascii="Calibri" w:hAnsi="Calibri" w:cs="Arial"/>
          <w:b/>
          <w:sz w:val="22"/>
          <w:szCs w:val="22"/>
          <w:lang w:val="es-ES_tradnl" w:eastAsia="es-ES"/>
        </w:rPr>
        <w:t>PROVEEDOR</w:t>
      </w:r>
      <w:r w:rsidRPr="002D48F0">
        <w:rPr>
          <w:rFonts w:ascii="Calibri" w:hAnsi="Calibri" w:cs="Arial"/>
          <w:sz w:val="22"/>
          <w:szCs w:val="22"/>
          <w:lang w:val="es-ES_tradnl" w:eastAsia="es-ES"/>
        </w:rPr>
        <w:t>.</w:t>
      </w:r>
    </w:p>
    <w:p w14:paraId="3F38CCA4" w14:textId="77777777" w:rsidR="002D48F0" w:rsidRPr="002D48F0" w:rsidRDefault="002D48F0" w:rsidP="002D48F0">
      <w:pPr>
        <w:jc w:val="both"/>
        <w:rPr>
          <w:rFonts w:ascii="Calibri" w:hAnsi="Calibri" w:cs="Arial"/>
          <w:sz w:val="22"/>
          <w:szCs w:val="22"/>
          <w:lang w:val="es-ES_tradnl" w:eastAsia="es-ES"/>
        </w:rPr>
      </w:pPr>
    </w:p>
    <w:p w14:paraId="010F8DFE" w14:textId="77777777" w:rsidR="002D48F0" w:rsidRPr="002D48F0" w:rsidRDefault="002D48F0" w:rsidP="002D48F0">
      <w:pPr>
        <w:jc w:val="both"/>
        <w:rPr>
          <w:rFonts w:ascii="Calibri" w:hAnsi="Calibri" w:cs="Arial"/>
          <w:sz w:val="22"/>
          <w:szCs w:val="22"/>
          <w:lang w:val="es-ES_tradnl" w:eastAsia="es-ES"/>
        </w:rPr>
      </w:pPr>
      <w:r w:rsidRPr="002D48F0">
        <w:rPr>
          <w:rFonts w:ascii="Calibri" w:hAnsi="Calibri" w:cs="Arial"/>
          <w:sz w:val="22"/>
          <w:szCs w:val="22"/>
          <w:lang w:val="es-ES_tradnl" w:eastAsia="es-ES"/>
        </w:rPr>
        <w:t>Este documento, conforme a disposiciones legales de control fiscal vigentes, será registrado ante la Contraloría General del Estado.</w:t>
      </w:r>
    </w:p>
    <w:p w14:paraId="4CC6F7A7" w14:textId="77777777" w:rsidR="002D48F0" w:rsidRPr="002D48F0" w:rsidRDefault="002D48F0" w:rsidP="002D48F0">
      <w:pPr>
        <w:jc w:val="both"/>
        <w:rPr>
          <w:rFonts w:ascii="Calibri" w:hAnsi="Calibri" w:cs="Arial"/>
          <w:sz w:val="22"/>
          <w:szCs w:val="22"/>
          <w:lang w:val="es-ES_tradnl" w:eastAsia="es-ES"/>
        </w:rPr>
      </w:pPr>
    </w:p>
    <w:p w14:paraId="0817AC39" w14:textId="77777777" w:rsidR="002D48F0" w:rsidRPr="002D48F0" w:rsidRDefault="002D48F0" w:rsidP="002D48F0">
      <w:pPr>
        <w:ind w:left="5220" w:hanging="3804"/>
        <w:jc w:val="both"/>
        <w:rPr>
          <w:rFonts w:ascii="Calibri" w:hAnsi="Calibri" w:cs="Arial"/>
          <w:b/>
          <w:sz w:val="22"/>
          <w:szCs w:val="22"/>
          <w:lang w:val="es-BO" w:eastAsia="es-ES"/>
        </w:rPr>
      </w:pPr>
    </w:p>
    <w:tbl>
      <w:tblPr>
        <w:tblW w:w="0" w:type="auto"/>
        <w:tblLook w:val="04A0" w:firstRow="1" w:lastRow="0" w:firstColumn="1" w:lastColumn="0" w:noHBand="0" w:noVBand="1"/>
      </w:tblPr>
      <w:tblGrid>
        <w:gridCol w:w="4625"/>
        <w:gridCol w:w="4498"/>
      </w:tblGrid>
      <w:tr w:rsidR="002D48F0" w:rsidRPr="002D48F0" w14:paraId="77940627" w14:textId="77777777" w:rsidTr="00187FC5">
        <w:trPr>
          <w:trHeight w:val="683"/>
        </w:trPr>
        <w:tc>
          <w:tcPr>
            <w:tcW w:w="4914" w:type="dxa"/>
            <w:shd w:val="clear" w:color="auto" w:fill="auto"/>
          </w:tcPr>
          <w:p w14:paraId="0F36AA87" w14:textId="77777777" w:rsidR="002D48F0" w:rsidRPr="002D48F0" w:rsidRDefault="002D48F0" w:rsidP="002D48F0">
            <w:pPr>
              <w:jc w:val="center"/>
              <w:rPr>
                <w:rFonts w:ascii="Calibri" w:hAnsi="Calibri" w:cs="Arial"/>
                <w:sz w:val="22"/>
                <w:szCs w:val="22"/>
                <w:lang w:val="es-BO" w:eastAsia="es-ES"/>
              </w:rPr>
            </w:pPr>
          </w:p>
          <w:p w14:paraId="3F38A9C7" w14:textId="77777777" w:rsidR="002D48F0" w:rsidRPr="002D48F0" w:rsidRDefault="002D48F0" w:rsidP="002D48F0">
            <w:pPr>
              <w:jc w:val="center"/>
              <w:rPr>
                <w:rFonts w:ascii="Calibri" w:hAnsi="Calibri" w:cs="Arial"/>
                <w:sz w:val="22"/>
                <w:szCs w:val="22"/>
                <w:lang w:eastAsia="es-ES"/>
              </w:rPr>
            </w:pPr>
            <w:proofErr w:type="spellStart"/>
            <w:r w:rsidRPr="002D48F0">
              <w:rPr>
                <w:rFonts w:ascii="Calibri" w:hAnsi="Calibri" w:cs="Arial"/>
                <w:sz w:val="22"/>
                <w:szCs w:val="22"/>
                <w:lang w:eastAsia="es-ES"/>
              </w:rPr>
              <w:t>xxxxxxxxxxxxxxxxxxxxxxxx</w:t>
            </w:r>
            <w:proofErr w:type="spellEnd"/>
          </w:p>
          <w:p w14:paraId="7BD5FBA0" w14:textId="77777777" w:rsidR="002D48F0" w:rsidRPr="002D48F0" w:rsidRDefault="002D48F0" w:rsidP="002D48F0">
            <w:pPr>
              <w:jc w:val="center"/>
              <w:rPr>
                <w:rFonts w:ascii="Calibri" w:hAnsi="Calibri" w:cs="Arial"/>
                <w:sz w:val="22"/>
                <w:szCs w:val="22"/>
                <w:lang w:eastAsia="es-ES"/>
              </w:rPr>
            </w:pPr>
            <w:proofErr w:type="spellStart"/>
            <w:r w:rsidRPr="002D48F0">
              <w:rPr>
                <w:rFonts w:ascii="Calibri" w:hAnsi="Calibri" w:cs="Arial"/>
                <w:sz w:val="22"/>
                <w:szCs w:val="22"/>
                <w:lang w:eastAsia="es-ES"/>
              </w:rPr>
              <w:t>xxxxxxxxxxxxxxxxxxxxxxxxxxxxxxx</w:t>
            </w:r>
            <w:proofErr w:type="spellEnd"/>
          </w:p>
          <w:p w14:paraId="5B231C23" w14:textId="77777777" w:rsidR="002D48F0" w:rsidRPr="002D48F0" w:rsidRDefault="002D48F0" w:rsidP="002D48F0">
            <w:pPr>
              <w:jc w:val="center"/>
              <w:rPr>
                <w:rFonts w:ascii="Calibri" w:hAnsi="Calibri" w:cs="Arial"/>
                <w:sz w:val="22"/>
                <w:szCs w:val="22"/>
                <w:lang w:eastAsia="es-ES"/>
              </w:rPr>
            </w:pPr>
            <w:r w:rsidRPr="002D48F0">
              <w:rPr>
                <w:rFonts w:ascii="Calibri" w:hAnsi="Calibri" w:cs="Arial"/>
                <w:b/>
                <w:sz w:val="22"/>
                <w:szCs w:val="22"/>
                <w:lang w:eastAsia="es-ES"/>
              </w:rPr>
              <w:t xml:space="preserve"> - GRGD</w:t>
            </w:r>
          </w:p>
          <w:p w14:paraId="6CFB6405" w14:textId="77777777" w:rsidR="002D48F0" w:rsidRPr="002D48F0" w:rsidRDefault="002D48F0" w:rsidP="002D48F0">
            <w:pPr>
              <w:jc w:val="center"/>
              <w:rPr>
                <w:rFonts w:ascii="Calibri" w:hAnsi="Calibri" w:cs="Arial"/>
                <w:sz w:val="22"/>
                <w:szCs w:val="22"/>
                <w:lang w:val="es-BO" w:eastAsia="es-ES"/>
              </w:rPr>
            </w:pPr>
            <w:r w:rsidRPr="002D48F0">
              <w:rPr>
                <w:rFonts w:ascii="Calibri" w:hAnsi="Calibri" w:cs="Arial"/>
                <w:b/>
                <w:sz w:val="22"/>
                <w:szCs w:val="22"/>
                <w:lang w:val="es-BO" w:eastAsia="es-ES"/>
              </w:rPr>
              <w:t>ENTIDAD</w:t>
            </w:r>
          </w:p>
        </w:tc>
        <w:tc>
          <w:tcPr>
            <w:tcW w:w="4914" w:type="dxa"/>
            <w:shd w:val="clear" w:color="auto" w:fill="auto"/>
          </w:tcPr>
          <w:p w14:paraId="033916F2" w14:textId="77777777" w:rsidR="002D48F0" w:rsidRPr="002D48F0" w:rsidRDefault="002D48F0" w:rsidP="002D48F0">
            <w:pPr>
              <w:jc w:val="center"/>
              <w:rPr>
                <w:rFonts w:ascii="Calibri" w:hAnsi="Calibri" w:cs="Arial"/>
                <w:sz w:val="22"/>
                <w:szCs w:val="22"/>
                <w:lang w:val="es-BO" w:eastAsia="es-ES"/>
              </w:rPr>
            </w:pPr>
          </w:p>
          <w:p w14:paraId="4031F098" w14:textId="77777777" w:rsidR="002D48F0" w:rsidRPr="002D48F0" w:rsidRDefault="002D48F0" w:rsidP="002D48F0">
            <w:pPr>
              <w:jc w:val="center"/>
              <w:rPr>
                <w:rFonts w:ascii="Calibri" w:hAnsi="Calibri" w:cs="Arial"/>
                <w:sz w:val="22"/>
                <w:szCs w:val="22"/>
                <w:lang w:val="es-BO" w:eastAsia="es-ES"/>
              </w:rPr>
            </w:pPr>
            <w:r w:rsidRPr="002D48F0">
              <w:rPr>
                <w:rFonts w:ascii="Calibri" w:hAnsi="Calibri" w:cs="Arial"/>
                <w:sz w:val="22"/>
                <w:szCs w:val="22"/>
                <w:lang w:val="es-BO" w:eastAsia="es-ES"/>
              </w:rPr>
              <w:t xml:space="preserve">Sr. </w:t>
            </w:r>
            <w:proofErr w:type="spellStart"/>
            <w:r w:rsidRPr="002D48F0">
              <w:rPr>
                <w:rFonts w:ascii="Calibri" w:hAnsi="Calibri" w:cs="Arial"/>
                <w:sz w:val="22"/>
                <w:szCs w:val="22"/>
                <w:lang w:val="es-ES_tradnl" w:eastAsia="es-ES"/>
              </w:rPr>
              <w:t>xxxxxxxxxxxxxxxxxxxxxxx</w:t>
            </w:r>
            <w:proofErr w:type="spellEnd"/>
          </w:p>
          <w:p w14:paraId="56E7D747" w14:textId="77777777" w:rsidR="002D48F0" w:rsidRPr="002D48F0" w:rsidRDefault="002D48F0" w:rsidP="002D48F0">
            <w:pPr>
              <w:jc w:val="center"/>
              <w:rPr>
                <w:rFonts w:ascii="Calibri" w:hAnsi="Calibri" w:cs="Arial"/>
                <w:b/>
                <w:sz w:val="22"/>
                <w:szCs w:val="22"/>
                <w:lang w:val="es-BO" w:eastAsia="es-ES"/>
              </w:rPr>
            </w:pPr>
            <w:r w:rsidRPr="002D48F0">
              <w:rPr>
                <w:rFonts w:ascii="Calibri" w:hAnsi="Calibri" w:cs="Arial"/>
                <w:b/>
                <w:sz w:val="22"/>
                <w:szCs w:val="22"/>
                <w:lang w:val="es-BO" w:eastAsia="es-ES"/>
              </w:rPr>
              <w:t xml:space="preserve">Representante Legal </w:t>
            </w:r>
          </w:p>
          <w:p w14:paraId="173AAA65" w14:textId="77777777" w:rsidR="002D48F0" w:rsidRPr="002D48F0" w:rsidRDefault="002D48F0" w:rsidP="002D48F0">
            <w:pPr>
              <w:jc w:val="center"/>
              <w:rPr>
                <w:rFonts w:ascii="Calibri" w:hAnsi="Calibri" w:cs="Arial"/>
                <w:b/>
                <w:sz w:val="22"/>
                <w:szCs w:val="22"/>
                <w:lang w:val="es-BO" w:eastAsia="es-ES"/>
              </w:rPr>
            </w:pPr>
            <w:r w:rsidRPr="002D48F0">
              <w:rPr>
                <w:rFonts w:ascii="Calibri" w:hAnsi="Calibri" w:cs="Arial"/>
                <w:b/>
                <w:sz w:val="22"/>
                <w:szCs w:val="22"/>
                <w:lang w:val="es-BO" w:eastAsia="es-ES"/>
              </w:rPr>
              <w:t>“</w:t>
            </w:r>
            <w:proofErr w:type="spellStart"/>
            <w:r w:rsidRPr="002D48F0">
              <w:rPr>
                <w:rFonts w:ascii="Calibri" w:hAnsi="Calibri" w:cs="Arial"/>
                <w:b/>
                <w:sz w:val="22"/>
                <w:szCs w:val="22"/>
                <w:lang w:val="es-BO" w:eastAsia="es-ES"/>
              </w:rPr>
              <w:t>xxxxxxxxxxxxxxxxxxx</w:t>
            </w:r>
            <w:proofErr w:type="spellEnd"/>
            <w:r w:rsidRPr="002D48F0">
              <w:rPr>
                <w:rFonts w:ascii="Calibri" w:hAnsi="Calibri" w:cs="Arial"/>
                <w:b/>
                <w:sz w:val="22"/>
                <w:szCs w:val="22"/>
                <w:lang w:val="es-BO" w:eastAsia="es-ES"/>
              </w:rPr>
              <w:t>”</w:t>
            </w:r>
          </w:p>
          <w:p w14:paraId="40A791E0" w14:textId="77777777" w:rsidR="002D48F0" w:rsidRPr="002D48F0" w:rsidRDefault="002D48F0" w:rsidP="002D48F0">
            <w:pPr>
              <w:jc w:val="center"/>
              <w:rPr>
                <w:rFonts w:ascii="Calibri" w:hAnsi="Calibri" w:cs="Arial"/>
                <w:sz w:val="22"/>
                <w:szCs w:val="22"/>
                <w:lang w:val="es-BO" w:eastAsia="es-ES"/>
              </w:rPr>
            </w:pPr>
            <w:r w:rsidRPr="002D48F0">
              <w:rPr>
                <w:rFonts w:ascii="Calibri" w:hAnsi="Calibri" w:cs="Arial"/>
                <w:b/>
                <w:sz w:val="22"/>
                <w:szCs w:val="22"/>
                <w:lang w:val="es-BO" w:eastAsia="es-ES"/>
              </w:rPr>
              <w:t>PROVEEDOR</w:t>
            </w:r>
          </w:p>
        </w:tc>
      </w:tr>
    </w:tbl>
    <w:p w14:paraId="2493DF9F" w14:textId="77777777" w:rsidR="00680EA6" w:rsidRPr="00552079" w:rsidRDefault="00680EA6" w:rsidP="00680EA6">
      <w:pPr>
        <w:jc w:val="center"/>
        <w:rPr>
          <w:rFonts w:asciiTheme="minorHAnsi" w:hAnsiTheme="minorHAnsi" w:cstheme="minorHAnsi"/>
          <w:b/>
          <w:bCs/>
          <w:sz w:val="22"/>
          <w:szCs w:val="22"/>
        </w:rPr>
      </w:pPr>
    </w:p>
    <w:p w14:paraId="57F6A8A8" w14:textId="77777777" w:rsidR="00680EA6" w:rsidRPr="00552079" w:rsidRDefault="00680EA6" w:rsidP="00680EA6">
      <w:pPr>
        <w:jc w:val="center"/>
        <w:rPr>
          <w:rFonts w:asciiTheme="minorHAnsi" w:hAnsiTheme="minorHAnsi" w:cstheme="minorHAnsi"/>
          <w:b/>
          <w:bCs/>
          <w:sz w:val="22"/>
          <w:szCs w:val="22"/>
          <w:lang w:val="es-ES_tradnl"/>
        </w:rPr>
      </w:pPr>
    </w:p>
    <w:p w14:paraId="2CB12354" w14:textId="77777777" w:rsidR="00680EA6" w:rsidRPr="00552079" w:rsidRDefault="00680EA6" w:rsidP="00680EA6">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22A50F61" w14:textId="77777777" w:rsidR="00680EA6" w:rsidRPr="00552079" w:rsidRDefault="00680EA6" w:rsidP="00680EA6">
      <w:pPr>
        <w:jc w:val="center"/>
        <w:rPr>
          <w:rFonts w:asciiTheme="minorHAnsi" w:hAnsiTheme="minorHAnsi" w:cstheme="minorHAnsi"/>
          <w:b/>
          <w:bCs/>
          <w:sz w:val="22"/>
          <w:szCs w:val="22"/>
          <w:lang w:val="es-ES_tradnl"/>
        </w:rPr>
      </w:pPr>
    </w:p>
    <w:p w14:paraId="314BC91E" w14:textId="77777777" w:rsidR="00680EA6" w:rsidRDefault="00680EA6" w:rsidP="00680EA6">
      <w:pPr>
        <w:jc w:val="center"/>
        <w:rPr>
          <w:rFonts w:asciiTheme="minorHAnsi" w:hAnsiTheme="minorHAnsi" w:cstheme="minorHAnsi"/>
          <w:b/>
          <w:bCs/>
          <w:sz w:val="22"/>
          <w:szCs w:val="22"/>
          <w:lang w:val="es-ES_tradnl"/>
        </w:rPr>
      </w:pPr>
    </w:p>
    <w:p w14:paraId="436F4550" w14:textId="77777777" w:rsidR="00680EA6" w:rsidRDefault="00680EA6" w:rsidP="00680EA6">
      <w:pPr>
        <w:jc w:val="center"/>
        <w:rPr>
          <w:rFonts w:asciiTheme="minorHAnsi" w:hAnsiTheme="minorHAnsi" w:cstheme="minorHAnsi"/>
          <w:b/>
          <w:bCs/>
          <w:sz w:val="22"/>
          <w:szCs w:val="22"/>
          <w:lang w:val="es-ES_tradnl"/>
        </w:rPr>
      </w:pPr>
    </w:p>
    <w:p w14:paraId="1EC2D77F" w14:textId="77777777" w:rsidR="00680EA6" w:rsidRDefault="00680EA6" w:rsidP="00680EA6">
      <w:pPr>
        <w:jc w:val="center"/>
        <w:rPr>
          <w:rFonts w:asciiTheme="minorHAnsi" w:hAnsiTheme="minorHAnsi" w:cstheme="minorHAnsi"/>
          <w:b/>
          <w:bCs/>
          <w:sz w:val="22"/>
          <w:szCs w:val="22"/>
          <w:lang w:val="es-ES_tradnl"/>
        </w:rPr>
      </w:pPr>
    </w:p>
    <w:p w14:paraId="33D1D6EA" w14:textId="77777777" w:rsidR="00680EA6" w:rsidRDefault="00680EA6" w:rsidP="00680EA6">
      <w:pPr>
        <w:jc w:val="center"/>
        <w:rPr>
          <w:rFonts w:asciiTheme="minorHAnsi" w:hAnsiTheme="minorHAnsi" w:cstheme="minorHAnsi"/>
          <w:b/>
          <w:bCs/>
          <w:sz w:val="22"/>
          <w:szCs w:val="22"/>
          <w:lang w:val="es-ES_tradnl"/>
        </w:rPr>
      </w:pPr>
    </w:p>
    <w:p w14:paraId="142E9631" w14:textId="77777777" w:rsidR="00680EA6" w:rsidRDefault="00680EA6" w:rsidP="00680EA6">
      <w:pPr>
        <w:jc w:val="center"/>
        <w:rPr>
          <w:rFonts w:asciiTheme="minorHAnsi" w:hAnsiTheme="minorHAnsi" w:cstheme="minorHAnsi"/>
          <w:b/>
          <w:bCs/>
          <w:sz w:val="22"/>
          <w:szCs w:val="22"/>
          <w:lang w:val="es-ES_tradnl"/>
        </w:rPr>
      </w:pPr>
    </w:p>
    <w:p w14:paraId="5A449EB4" w14:textId="77777777" w:rsidR="00680EA6" w:rsidRDefault="00680EA6" w:rsidP="00680EA6">
      <w:pPr>
        <w:jc w:val="center"/>
        <w:rPr>
          <w:rFonts w:asciiTheme="minorHAnsi" w:hAnsiTheme="minorHAnsi" w:cstheme="minorHAnsi"/>
          <w:b/>
          <w:bCs/>
          <w:sz w:val="22"/>
          <w:szCs w:val="22"/>
          <w:lang w:val="es-ES_tradnl"/>
        </w:rPr>
      </w:pPr>
    </w:p>
    <w:p w14:paraId="1589557B" w14:textId="77777777" w:rsidR="00680EA6" w:rsidRPr="00552079" w:rsidRDefault="00680EA6" w:rsidP="00680EA6">
      <w:pPr>
        <w:jc w:val="center"/>
        <w:rPr>
          <w:rFonts w:asciiTheme="minorHAnsi" w:hAnsiTheme="minorHAnsi" w:cstheme="minorHAnsi"/>
          <w:b/>
          <w:bCs/>
          <w:sz w:val="22"/>
          <w:szCs w:val="22"/>
          <w:lang w:val="es-ES_tradnl"/>
        </w:rPr>
      </w:pPr>
    </w:p>
    <w:p w14:paraId="50A10D59" w14:textId="77777777" w:rsidR="00680EA6" w:rsidRPr="00BD420D" w:rsidRDefault="00680EA6" w:rsidP="00680EA6">
      <w:pPr>
        <w:jc w:val="center"/>
        <w:rPr>
          <w:rFonts w:asciiTheme="minorHAnsi" w:hAnsiTheme="minorHAnsi" w:cstheme="minorHAnsi"/>
          <w:b/>
          <w:bCs/>
          <w:sz w:val="22"/>
          <w:szCs w:val="22"/>
          <w:lang w:val="es-ES_tradnl"/>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lastRenderedPageBreak/>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3ACCA" w14:textId="77777777" w:rsidR="004B47D5" w:rsidRDefault="004B47D5">
      <w:r>
        <w:separator/>
      </w:r>
    </w:p>
  </w:endnote>
  <w:endnote w:type="continuationSeparator" w:id="0">
    <w:p w14:paraId="3178BAD8" w14:textId="77777777" w:rsidR="004B47D5" w:rsidRDefault="004B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172D75" w:rsidRDefault="00172D75">
    <w:pPr>
      <w:pStyle w:val="Piedepgina"/>
      <w:jc w:val="right"/>
    </w:pPr>
    <w:r>
      <w:fldChar w:fldCharType="begin"/>
    </w:r>
    <w:r>
      <w:instrText xml:space="preserve"> PAGE   \* MERGEFORMAT </w:instrText>
    </w:r>
    <w:r>
      <w:fldChar w:fldCharType="separate"/>
    </w:r>
    <w:r w:rsidR="00A60D98">
      <w:rPr>
        <w:noProof/>
      </w:rPr>
      <w:t>43</w:t>
    </w:r>
    <w:r>
      <w:fldChar w:fldCharType="end"/>
    </w:r>
  </w:p>
  <w:p w14:paraId="310C69EE" w14:textId="77777777" w:rsidR="00172D75" w:rsidRDefault="00172D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F1B8A" w14:textId="77777777" w:rsidR="004B47D5" w:rsidRDefault="004B47D5">
      <w:r>
        <w:separator/>
      </w:r>
    </w:p>
  </w:footnote>
  <w:footnote w:type="continuationSeparator" w:id="0">
    <w:p w14:paraId="0D64A7B1" w14:textId="77777777" w:rsidR="004B47D5" w:rsidRDefault="004B47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A191BF6"/>
    <w:multiLevelType w:val="hybridMultilevel"/>
    <w:tmpl w:val="B254F190"/>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5B60F29"/>
    <w:multiLevelType w:val="hybridMultilevel"/>
    <w:tmpl w:val="A9106DE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9">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7941ED"/>
    <w:multiLevelType w:val="hybridMultilevel"/>
    <w:tmpl w:val="F5F43D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2A95EC7"/>
    <w:multiLevelType w:val="hybridMultilevel"/>
    <w:tmpl w:val="FC12CB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53E6CEA"/>
    <w:multiLevelType w:val="hybridMultilevel"/>
    <w:tmpl w:val="CEFE6B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F2B0D54"/>
    <w:multiLevelType w:val="multilevel"/>
    <w:tmpl w:val="9A762AEA"/>
    <w:lvl w:ilvl="0">
      <w:start w:val="1"/>
      <w:numFmt w:val="decimal"/>
      <w:lvlText w:val="%1."/>
      <w:lvlJc w:val="left"/>
      <w:pPr>
        <w:ind w:left="720" w:hanging="360"/>
      </w:pPr>
      <w:rPr>
        <w:rFonts w:hint="default"/>
        <w:b/>
      </w:rPr>
    </w:lvl>
    <w:lvl w:ilvl="1">
      <w:start w:val="1"/>
      <w:numFmt w:val="decimal"/>
      <w:isLgl/>
      <w:lvlText w:val="%1.%2"/>
      <w:lvlJc w:val="left"/>
      <w:pPr>
        <w:ind w:left="1215" w:hanging="360"/>
      </w:pPr>
      <w:rPr>
        <w:rFonts w:hint="default"/>
        <w:sz w:val="22"/>
        <w:szCs w:val="22"/>
      </w:rPr>
    </w:lvl>
    <w:lvl w:ilvl="2">
      <w:start w:val="1"/>
      <w:numFmt w:val="decimal"/>
      <w:isLgl/>
      <w:lvlText w:val="%1.%2.%3"/>
      <w:lvlJc w:val="left"/>
      <w:pPr>
        <w:ind w:left="2070" w:hanging="720"/>
      </w:pPr>
      <w:rPr>
        <w:rFonts w:hint="default"/>
        <w:sz w:val="22"/>
        <w:szCs w:val="22"/>
      </w:rPr>
    </w:lvl>
    <w:lvl w:ilvl="3">
      <w:start w:val="1"/>
      <w:numFmt w:val="decimal"/>
      <w:isLgl/>
      <w:lvlText w:val="%1.%2.%3.%4"/>
      <w:lvlJc w:val="left"/>
      <w:pPr>
        <w:ind w:left="2565"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770" w:hanging="1440"/>
      </w:pPr>
      <w:rPr>
        <w:rFonts w:hint="default"/>
      </w:rPr>
    </w:lvl>
    <w:lvl w:ilvl="7">
      <w:start w:val="1"/>
      <w:numFmt w:val="decimal"/>
      <w:isLgl/>
      <w:lvlText w:val="%1.%2.%3.%4.%5.%6.%7.%8"/>
      <w:lvlJc w:val="left"/>
      <w:pPr>
        <w:ind w:left="5265" w:hanging="1440"/>
      </w:pPr>
      <w:rPr>
        <w:rFonts w:hint="default"/>
      </w:rPr>
    </w:lvl>
    <w:lvl w:ilvl="8">
      <w:start w:val="1"/>
      <w:numFmt w:val="decimal"/>
      <w:isLgl/>
      <w:lvlText w:val="%1.%2.%3.%4.%5.%6.%7.%8.%9"/>
      <w:lvlJc w:val="left"/>
      <w:pPr>
        <w:ind w:left="5760" w:hanging="1440"/>
      </w:pPr>
      <w:rPr>
        <w:rFont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53B1D8A"/>
    <w:multiLevelType w:val="hybridMultilevel"/>
    <w:tmpl w:val="397810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7C75E47"/>
    <w:multiLevelType w:val="hybridMultilevel"/>
    <w:tmpl w:val="6D782A4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5"/>
  </w:num>
  <w:num w:numId="4">
    <w:abstractNumId w:val="10"/>
  </w:num>
  <w:num w:numId="5">
    <w:abstractNumId w:val="24"/>
  </w:num>
  <w:num w:numId="6">
    <w:abstractNumId w:val="26"/>
  </w:num>
  <w:num w:numId="7">
    <w:abstractNumId w:val="0"/>
  </w:num>
  <w:num w:numId="8">
    <w:abstractNumId w:val="50"/>
  </w:num>
  <w:num w:numId="9">
    <w:abstractNumId w:val="19"/>
  </w:num>
  <w:num w:numId="10">
    <w:abstractNumId w:val="54"/>
  </w:num>
  <w:num w:numId="11">
    <w:abstractNumId w:val="9"/>
  </w:num>
  <w:num w:numId="12">
    <w:abstractNumId w:val="8"/>
  </w:num>
  <w:num w:numId="13">
    <w:abstractNumId w:val="11"/>
  </w:num>
  <w:num w:numId="14">
    <w:abstractNumId w:val="37"/>
  </w:num>
  <w:num w:numId="15">
    <w:abstractNumId w:val="34"/>
  </w:num>
  <w:num w:numId="16">
    <w:abstractNumId w:val="40"/>
  </w:num>
  <w:num w:numId="17">
    <w:abstractNumId w:val="14"/>
  </w:num>
  <w:num w:numId="18">
    <w:abstractNumId w:val="2"/>
  </w:num>
  <w:num w:numId="19">
    <w:abstractNumId w:val="47"/>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42"/>
  </w:num>
  <w:num w:numId="26">
    <w:abstractNumId w:val="30"/>
  </w:num>
  <w:num w:numId="27">
    <w:abstractNumId w:val="48"/>
  </w:num>
  <w:num w:numId="28">
    <w:abstractNumId w:val="44"/>
  </w:num>
  <w:num w:numId="29">
    <w:abstractNumId w:val="23"/>
  </w:num>
  <w:num w:numId="30">
    <w:abstractNumId w:val="22"/>
  </w:num>
  <w:num w:numId="31">
    <w:abstractNumId w:val="36"/>
  </w:num>
  <w:num w:numId="32">
    <w:abstractNumId w:val="31"/>
  </w:num>
  <w:num w:numId="33">
    <w:abstractNumId w:val="5"/>
  </w:num>
  <w:num w:numId="34">
    <w:abstractNumId w:val="16"/>
  </w:num>
  <w:num w:numId="35">
    <w:abstractNumId w:val="39"/>
  </w:num>
  <w:num w:numId="36">
    <w:abstractNumId w:val="29"/>
  </w:num>
  <w:num w:numId="37">
    <w:abstractNumId w:val="27"/>
  </w:num>
  <w:num w:numId="38">
    <w:abstractNumId w:val="38"/>
  </w:num>
  <w:num w:numId="39">
    <w:abstractNumId w:val="41"/>
  </w:num>
  <w:num w:numId="40">
    <w:abstractNumId w:val="35"/>
  </w:num>
  <w:num w:numId="41">
    <w:abstractNumId w:val="53"/>
  </w:num>
  <w:num w:numId="42">
    <w:abstractNumId w:val="28"/>
  </w:num>
  <w:num w:numId="43">
    <w:abstractNumId w:val="49"/>
  </w:num>
  <w:num w:numId="44">
    <w:abstractNumId w:val="51"/>
  </w:num>
  <w:num w:numId="45">
    <w:abstractNumId w:val="1"/>
    <w:lvlOverride w:ilvl="0">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num>
  <w:num w:numId="48">
    <w:abstractNumId w:val="6"/>
  </w:num>
  <w:num w:numId="49">
    <w:abstractNumId w:val="32"/>
  </w:num>
  <w:num w:numId="50">
    <w:abstractNumId w:val="18"/>
  </w:num>
  <w:num w:numId="51">
    <w:abstractNumId w:val="13"/>
  </w:num>
  <w:num w:numId="52">
    <w:abstractNumId w:val="33"/>
  </w:num>
  <w:num w:numId="53">
    <w:abstractNumId w:val="25"/>
  </w:num>
  <w:num w:numId="54">
    <w:abstractNumId w:val="43"/>
  </w:num>
  <w:num w:numId="55">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09E"/>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2D75"/>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725"/>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42A"/>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489"/>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2D2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6E2"/>
    <w:rsid w:val="002D1C2C"/>
    <w:rsid w:val="002D2E83"/>
    <w:rsid w:val="002D35A7"/>
    <w:rsid w:val="002D3F1B"/>
    <w:rsid w:val="002D438D"/>
    <w:rsid w:val="002D48F0"/>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7D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0EA6"/>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02E"/>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1CBB"/>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2FC"/>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D98"/>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37B"/>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020"/>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67F47"/>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860"/>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C6E"/>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2A4C"/>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2C8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D0E"/>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0243"/>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680EA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F8E0F-2F50-454C-9602-DC9C897F1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47</Pages>
  <Words>16395</Words>
  <Characters>90173</Characters>
  <Application>Microsoft Office Word</Application>
  <DocSecurity>0</DocSecurity>
  <Lines>751</Lines>
  <Paragraphs>212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106356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Raul Fernando Iturri Lopez</cp:lastModifiedBy>
  <cp:revision>21</cp:revision>
  <cp:lastPrinted>2015-02-19T14:27:00Z</cp:lastPrinted>
  <dcterms:created xsi:type="dcterms:W3CDTF">2017-03-21T14:04:00Z</dcterms:created>
  <dcterms:modified xsi:type="dcterms:W3CDTF">2017-03-21T22:14:00Z</dcterms:modified>
</cp:coreProperties>
</file>