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47CF1671">
                <wp:simplePos x="0" y="0"/>
                <wp:positionH relativeFrom="column">
                  <wp:posOffset>-365760</wp:posOffset>
                </wp:positionH>
                <wp:positionV relativeFrom="paragraph">
                  <wp:posOffset>890270</wp:posOffset>
                </wp:positionV>
                <wp:extent cx="6273165" cy="72580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2580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BF12AA0" w14:textId="77777777" w:rsidR="00D13370" w:rsidRDefault="00D1337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07CFF32" w14:textId="77777777" w:rsidR="00D13370" w:rsidRDefault="00D13370" w:rsidP="00BC21BB">
                            <w:pPr>
                              <w:ind w:left="142"/>
                              <w:jc w:val="center"/>
                              <w:rPr>
                                <w:rFonts w:ascii="Verdana" w:hAnsi="Verdana"/>
                                <w:b/>
                              </w:rPr>
                            </w:pPr>
                          </w:p>
                          <w:p w14:paraId="06570665" w14:textId="77777777" w:rsidR="00D13370" w:rsidRDefault="00D1337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13370" w:rsidRPr="00103622" w:rsidRDefault="00D13370" w:rsidP="00963B46">
                            <w:pPr>
                              <w:ind w:left="142"/>
                              <w:jc w:val="center"/>
                              <w:rPr>
                                <w:rFonts w:ascii="Century Gothic" w:hAnsi="Century Gothic" w:cs="Arial"/>
                                <w:b/>
                                <w:sz w:val="32"/>
                                <w:szCs w:val="32"/>
                                <w:lang w:val="es-MX"/>
                              </w:rPr>
                            </w:pPr>
                          </w:p>
                          <w:p w14:paraId="4C001CE9" w14:textId="77777777" w:rsidR="00D13370" w:rsidRPr="00103622" w:rsidRDefault="00D1337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13370" w:rsidRDefault="00D1337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0A58EB77" w14:textId="77777777" w:rsidR="00D13370" w:rsidRDefault="00D13370" w:rsidP="00C12034">
                            <w:pPr>
                              <w:jc w:val="center"/>
                              <w:rPr>
                                <w:rFonts w:ascii="Century Gothic" w:hAnsi="Century Gothic"/>
                                <w:b/>
                                <w:sz w:val="28"/>
                                <w:szCs w:val="32"/>
                              </w:rPr>
                            </w:pPr>
                          </w:p>
                          <w:p w14:paraId="067FB5BB" w14:textId="4C0D2BE7" w:rsidR="00D13370" w:rsidRPr="00D94CE2" w:rsidRDefault="00D13370"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13370" w:rsidRPr="00D94CE2" w:rsidRDefault="00D13370"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305A115D" w14:textId="77777777" w:rsidR="00D13370" w:rsidRDefault="00D13370" w:rsidP="00455A2A">
                            <w:pPr>
                              <w:ind w:left="142" w:right="24"/>
                              <w:jc w:val="center"/>
                              <w:rPr>
                                <w:rFonts w:ascii="Century Gothic" w:hAnsi="Century Gothic" w:cs="Arial"/>
                                <w:b/>
                                <w:sz w:val="28"/>
                                <w:szCs w:val="28"/>
                                <w:lang w:val="es-MX"/>
                              </w:rPr>
                            </w:pPr>
                          </w:p>
                          <w:p w14:paraId="6DD59E27" w14:textId="77777777" w:rsidR="00D13370" w:rsidRDefault="00D13370"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4FC2DD6C" w14:textId="77777777" w:rsidR="00D13370" w:rsidRDefault="00D13370" w:rsidP="00455A2A">
                            <w:pPr>
                              <w:ind w:left="142" w:right="24"/>
                              <w:jc w:val="center"/>
                              <w:rPr>
                                <w:rFonts w:ascii="Century Gothic" w:hAnsi="Century Gothic" w:cs="Arial"/>
                                <w:b/>
                                <w:sz w:val="28"/>
                                <w:szCs w:val="28"/>
                                <w:lang w:val="es-MX"/>
                              </w:rPr>
                            </w:pPr>
                          </w:p>
                          <w:p w14:paraId="372136E1" w14:textId="77777777" w:rsidR="00D13370" w:rsidRPr="00103622" w:rsidRDefault="00D13370" w:rsidP="00455A2A">
                            <w:pPr>
                              <w:ind w:left="142" w:right="24"/>
                              <w:rPr>
                                <w:rFonts w:ascii="Century Gothic" w:hAnsi="Century Gothic"/>
                                <w:b/>
                                <w:sz w:val="28"/>
                                <w:szCs w:val="28"/>
                              </w:rPr>
                            </w:pPr>
                          </w:p>
                          <w:p w14:paraId="05DB7385" w14:textId="07A62D9B" w:rsidR="00D13370" w:rsidRPr="002949DE" w:rsidRDefault="00D13370" w:rsidP="002949DE">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2949DE">
                              <w:rPr>
                                <w:rFonts w:ascii="Century Gothic" w:hAnsi="Century Gothic" w:cs="Century Gothic"/>
                                <w:b/>
                                <w:bCs/>
                                <w:color w:val="000000"/>
                                <w:sz w:val="28"/>
                                <w:szCs w:val="28"/>
                              </w:rPr>
                              <w:t xml:space="preserve"> </w:t>
                            </w:r>
                            <w:r>
                              <w:rPr>
                                <w:rFonts w:ascii="Century Gothic" w:hAnsi="Century Gothic" w:cs="Century Gothic"/>
                                <w:b/>
                                <w:bCs/>
                                <w:color w:val="000000"/>
                                <w:sz w:val="28"/>
                                <w:szCs w:val="28"/>
                              </w:rPr>
                              <w:t>ADQUISICIÓN DE GENERADOR ELECTRICO PARA PLANTA YACUIBA</w:t>
                            </w:r>
                          </w:p>
                          <w:p w14:paraId="10432132" w14:textId="430D4572" w:rsidR="00D13370" w:rsidRPr="00D94CE2" w:rsidRDefault="00D13370" w:rsidP="00455A2A">
                            <w:pPr>
                              <w:ind w:right="24"/>
                              <w:jc w:val="center"/>
                              <w:rPr>
                                <w:rFonts w:ascii="Century Gothic" w:hAnsi="Century Gothic" w:cs="Century Gothic"/>
                                <w:b/>
                                <w:bCs/>
                                <w:color w:val="FF0000"/>
                                <w:sz w:val="28"/>
                                <w:szCs w:val="28"/>
                              </w:rPr>
                            </w:pPr>
                          </w:p>
                          <w:p w14:paraId="7A5D2B44" w14:textId="77777777" w:rsidR="00D13370" w:rsidRPr="00D94CE2" w:rsidRDefault="00D13370" w:rsidP="00455A2A">
                            <w:pPr>
                              <w:ind w:right="24"/>
                              <w:jc w:val="center"/>
                              <w:rPr>
                                <w:rFonts w:ascii="Century Gothic" w:hAnsi="Century Gothic" w:cs="Century Gothic"/>
                                <w:b/>
                                <w:bCs/>
                                <w:color w:val="FF0000"/>
                                <w:sz w:val="28"/>
                                <w:szCs w:val="28"/>
                              </w:rPr>
                            </w:pPr>
                          </w:p>
                          <w:p w14:paraId="42506457" w14:textId="21E754D8" w:rsidR="00D13370" w:rsidRPr="00576CEF" w:rsidRDefault="00D13370" w:rsidP="00576CEF">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576CEF">
                              <w:rPr>
                                <w:rFonts w:ascii="Calibri" w:hAnsi="Calibri" w:cs="Calibri"/>
                                <w:b/>
                                <w:bCs/>
                                <w:sz w:val="36"/>
                                <w:szCs w:val="36"/>
                                <w:lang w:eastAsia="es-ES"/>
                              </w:rPr>
                              <w:t xml:space="preserve"> </w:t>
                            </w:r>
                            <w:r>
                              <w:rPr>
                                <w:rFonts w:ascii="Century Gothic" w:hAnsi="Century Gothic" w:cs="Century Gothic"/>
                                <w:b/>
                                <w:bCs/>
                                <w:sz w:val="28"/>
                                <w:szCs w:val="28"/>
                              </w:rPr>
                              <w:t>GCC-CDL-DCTJ-14</w:t>
                            </w:r>
                            <w:r w:rsidRPr="00576CEF">
                              <w:rPr>
                                <w:rFonts w:ascii="Century Gothic" w:hAnsi="Century Gothic" w:cs="Century Gothic"/>
                                <w:b/>
                                <w:bCs/>
                                <w:sz w:val="28"/>
                                <w:szCs w:val="28"/>
                              </w:rPr>
                              <w:t xml:space="preserve">-17 </w:t>
                            </w:r>
                          </w:p>
                          <w:p w14:paraId="6351C111" w14:textId="40BEE7D2" w:rsidR="00D13370" w:rsidRPr="00D94CE2" w:rsidRDefault="00D13370" w:rsidP="00455A2A">
                            <w:pPr>
                              <w:ind w:right="24"/>
                              <w:jc w:val="center"/>
                              <w:rPr>
                                <w:rFonts w:ascii="Century Gothic" w:hAnsi="Century Gothic" w:cs="Century Gothic"/>
                                <w:b/>
                                <w:bCs/>
                                <w:color w:val="FF0000"/>
                                <w:sz w:val="28"/>
                                <w:szCs w:val="28"/>
                              </w:rPr>
                            </w:pPr>
                          </w:p>
                          <w:p w14:paraId="13340B8D" w14:textId="77777777" w:rsidR="00D13370" w:rsidRPr="00D94CE2" w:rsidRDefault="00D13370" w:rsidP="00455A2A">
                            <w:pPr>
                              <w:ind w:right="24"/>
                              <w:jc w:val="center"/>
                              <w:rPr>
                                <w:rFonts w:ascii="Century Gothic" w:hAnsi="Century Gothic" w:cs="Century Gothic"/>
                                <w:b/>
                                <w:bCs/>
                                <w:color w:val="FF0000"/>
                                <w:sz w:val="28"/>
                                <w:szCs w:val="28"/>
                              </w:rPr>
                            </w:pPr>
                          </w:p>
                          <w:p w14:paraId="4EABECE0" w14:textId="515EA9C1" w:rsidR="00D13370" w:rsidRPr="00D94CE2" w:rsidRDefault="00D13370" w:rsidP="00576CEF">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34AB203F" w14:textId="77777777" w:rsidR="00D13370" w:rsidRPr="00103622" w:rsidRDefault="00D13370" w:rsidP="00BC21BB">
                            <w:pPr>
                              <w:ind w:right="930"/>
                              <w:jc w:val="center"/>
                              <w:rPr>
                                <w:rFonts w:ascii="Century Gothic" w:hAnsi="Century Gothic"/>
                                <w:sz w:val="32"/>
                                <w:szCs w:val="32"/>
                                <w:lang w:val="es-ES_tradnl"/>
                              </w:rPr>
                            </w:pPr>
                          </w:p>
                          <w:p w14:paraId="2400E6AF" w14:textId="77777777" w:rsidR="00D13370" w:rsidRPr="00103622" w:rsidRDefault="00D13370" w:rsidP="00BC21BB">
                            <w:pPr>
                              <w:ind w:right="930"/>
                              <w:jc w:val="center"/>
                              <w:rPr>
                                <w:rFonts w:ascii="Century Gothic" w:hAnsi="Century Gothic"/>
                                <w:sz w:val="32"/>
                                <w:szCs w:val="32"/>
                                <w:lang w:val="es-ES_tradnl"/>
                              </w:rPr>
                            </w:pPr>
                          </w:p>
                          <w:p w14:paraId="519E7A3A" w14:textId="77777777" w:rsidR="00D13370" w:rsidRPr="00103622" w:rsidRDefault="00D13370" w:rsidP="00BC21BB">
                            <w:pPr>
                              <w:ind w:right="930"/>
                              <w:jc w:val="center"/>
                              <w:rPr>
                                <w:rFonts w:ascii="Century Gothic" w:hAnsi="Century Gothic"/>
                                <w:sz w:val="32"/>
                                <w:szCs w:val="32"/>
                                <w:lang w:val="es-ES_tradnl"/>
                              </w:rPr>
                            </w:pPr>
                          </w:p>
                          <w:p w14:paraId="47C3D4D1" w14:textId="77777777" w:rsidR="00D13370" w:rsidRDefault="00D13370" w:rsidP="00BC21BB">
                            <w:pPr>
                              <w:ind w:right="930"/>
                              <w:jc w:val="center"/>
                              <w:rPr>
                                <w:rFonts w:ascii="Century Gothic" w:hAnsi="Century Gothic"/>
                                <w:lang w:val="es-ES_tradnl"/>
                              </w:rPr>
                            </w:pPr>
                          </w:p>
                          <w:p w14:paraId="3EC83649" w14:textId="77777777" w:rsidR="00D13370" w:rsidRPr="009C5A35" w:rsidRDefault="00D1337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71.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">
                <v:shadow on="t" color="#333" offset="6pt,6pt"/>
                <v:textbox>
                  <w:txbxContent>
                    <w:p w14:paraId="4BF12AA0" w14:textId="77777777" w:rsidR="00D13370" w:rsidRDefault="00D1337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07CFF32" w14:textId="77777777" w:rsidR="00D13370" w:rsidRDefault="00D13370" w:rsidP="00BC21BB">
                      <w:pPr>
                        <w:ind w:left="142"/>
                        <w:jc w:val="center"/>
                        <w:rPr>
                          <w:rFonts w:ascii="Verdana" w:hAnsi="Verdana"/>
                          <w:b/>
                        </w:rPr>
                      </w:pPr>
                    </w:p>
                    <w:p w14:paraId="06570665" w14:textId="77777777" w:rsidR="00D13370" w:rsidRDefault="00D1337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13370" w:rsidRPr="00103622" w:rsidRDefault="00D13370" w:rsidP="00963B46">
                      <w:pPr>
                        <w:ind w:left="142"/>
                        <w:jc w:val="center"/>
                        <w:rPr>
                          <w:rFonts w:ascii="Century Gothic" w:hAnsi="Century Gothic" w:cs="Arial"/>
                          <w:b/>
                          <w:sz w:val="32"/>
                          <w:szCs w:val="32"/>
                          <w:lang w:val="es-MX"/>
                        </w:rPr>
                      </w:pPr>
                    </w:p>
                    <w:p w14:paraId="4C001CE9" w14:textId="77777777" w:rsidR="00D13370" w:rsidRPr="00103622" w:rsidRDefault="00D1337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13370" w:rsidRDefault="00D1337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0A58EB77" w14:textId="77777777" w:rsidR="00D13370" w:rsidRDefault="00D13370" w:rsidP="00C12034">
                      <w:pPr>
                        <w:jc w:val="center"/>
                        <w:rPr>
                          <w:rFonts w:ascii="Century Gothic" w:hAnsi="Century Gothic"/>
                          <w:b/>
                          <w:sz w:val="28"/>
                          <w:szCs w:val="32"/>
                        </w:rPr>
                      </w:pPr>
                    </w:p>
                    <w:p w14:paraId="067FB5BB" w14:textId="4C0D2BE7" w:rsidR="00D13370" w:rsidRPr="00D94CE2" w:rsidRDefault="00D13370"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13370" w:rsidRPr="00D94CE2" w:rsidRDefault="00D13370"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305A115D" w14:textId="77777777" w:rsidR="00D13370" w:rsidRDefault="00D13370" w:rsidP="00455A2A">
                      <w:pPr>
                        <w:ind w:left="142" w:right="24"/>
                        <w:jc w:val="center"/>
                        <w:rPr>
                          <w:rFonts w:ascii="Century Gothic" w:hAnsi="Century Gothic" w:cs="Arial"/>
                          <w:b/>
                          <w:sz w:val="28"/>
                          <w:szCs w:val="28"/>
                          <w:lang w:val="es-MX"/>
                        </w:rPr>
                      </w:pPr>
                    </w:p>
                    <w:p w14:paraId="6DD59E27" w14:textId="77777777" w:rsidR="00D13370" w:rsidRDefault="00D13370"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4FC2DD6C" w14:textId="77777777" w:rsidR="00D13370" w:rsidRDefault="00D13370" w:rsidP="00455A2A">
                      <w:pPr>
                        <w:ind w:left="142" w:right="24"/>
                        <w:jc w:val="center"/>
                        <w:rPr>
                          <w:rFonts w:ascii="Century Gothic" w:hAnsi="Century Gothic" w:cs="Arial"/>
                          <w:b/>
                          <w:sz w:val="28"/>
                          <w:szCs w:val="28"/>
                          <w:lang w:val="es-MX"/>
                        </w:rPr>
                      </w:pPr>
                    </w:p>
                    <w:p w14:paraId="372136E1" w14:textId="77777777" w:rsidR="00D13370" w:rsidRPr="00103622" w:rsidRDefault="00D13370" w:rsidP="00455A2A">
                      <w:pPr>
                        <w:ind w:left="142" w:right="24"/>
                        <w:rPr>
                          <w:rFonts w:ascii="Century Gothic" w:hAnsi="Century Gothic"/>
                          <w:b/>
                          <w:sz w:val="28"/>
                          <w:szCs w:val="28"/>
                        </w:rPr>
                      </w:pPr>
                    </w:p>
                    <w:p w14:paraId="05DB7385" w14:textId="07A62D9B" w:rsidR="00D13370" w:rsidRPr="002949DE" w:rsidRDefault="00D13370" w:rsidP="002949DE">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2949DE">
                        <w:rPr>
                          <w:rFonts w:ascii="Century Gothic" w:hAnsi="Century Gothic" w:cs="Century Gothic"/>
                          <w:b/>
                          <w:bCs/>
                          <w:color w:val="000000"/>
                          <w:sz w:val="28"/>
                          <w:szCs w:val="28"/>
                        </w:rPr>
                        <w:t xml:space="preserve"> </w:t>
                      </w:r>
                      <w:r>
                        <w:rPr>
                          <w:rFonts w:ascii="Century Gothic" w:hAnsi="Century Gothic" w:cs="Century Gothic"/>
                          <w:b/>
                          <w:bCs/>
                          <w:color w:val="000000"/>
                          <w:sz w:val="28"/>
                          <w:szCs w:val="28"/>
                        </w:rPr>
                        <w:t>ADQUISICIÓN DE GENERADOR ELECTRICO PARA PLANTA YACUIBA</w:t>
                      </w:r>
                    </w:p>
                    <w:p w14:paraId="10432132" w14:textId="430D4572" w:rsidR="00D13370" w:rsidRPr="00D94CE2" w:rsidRDefault="00D13370" w:rsidP="00455A2A">
                      <w:pPr>
                        <w:ind w:right="24"/>
                        <w:jc w:val="center"/>
                        <w:rPr>
                          <w:rFonts w:ascii="Century Gothic" w:hAnsi="Century Gothic" w:cs="Century Gothic"/>
                          <w:b/>
                          <w:bCs/>
                          <w:color w:val="FF0000"/>
                          <w:sz w:val="28"/>
                          <w:szCs w:val="28"/>
                        </w:rPr>
                      </w:pPr>
                    </w:p>
                    <w:p w14:paraId="7A5D2B44" w14:textId="77777777" w:rsidR="00D13370" w:rsidRPr="00D94CE2" w:rsidRDefault="00D13370" w:rsidP="00455A2A">
                      <w:pPr>
                        <w:ind w:right="24"/>
                        <w:jc w:val="center"/>
                        <w:rPr>
                          <w:rFonts w:ascii="Century Gothic" w:hAnsi="Century Gothic" w:cs="Century Gothic"/>
                          <w:b/>
                          <w:bCs/>
                          <w:color w:val="FF0000"/>
                          <w:sz w:val="28"/>
                          <w:szCs w:val="28"/>
                        </w:rPr>
                      </w:pPr>
                    </w:p>
                    <w:p w14:paraId="42506457" w14:textId="21E754D8" w:rsidR="00D13370" w:rsidRPr="00576CEF" w:rsidRDefault="00D13370" w:rsidP="00576CEF">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576CEF">
                        <w:rPr>
                          <w:rFonts w:ascii="Calibri" w:hAnsi="Calibri" w:cs="Calibri"/>
                          <w:b/>
                          <w:bCs/>
                          <w:sz w:val="36"/>
                          <w:szCs w:val="36"/>
                          <w:lang w:eastAsia="es-ES"/>
                        </w:rPr>
                        <w:t xml:space="preserve"> </w:t>
                      </w:r>
                      <w:r>
                        <w:rPr>
                          <w:rFonts w:ascii="Century Gothic" w:hAnsi="Century Gothic" w:cs="Century Gothic"/>
                          <w:b/>
                          <w:bCs/>
                          <w:sz w:val="28"/>
                          <w:szCs w:val="28"/>
                        </w:rPr>
                        <w:t>GCC-CDL-DCTJ-14</w:t>
                      </w:r>
                      <w:r w:rsidRPr="00576CEF">
                        <w:rPr>
                          <w:rFonts w:ascii="Century Gothic" w:hAnsi="Century Gothic" w:cs="Century Gothic"/>
                          <w:b/>
                          <w:bCs/>
                          <w:sz w:val="28"/>
                          <w:szCs w:val="28"/>
                        </w:rPr>
                        <w:t xml:space="preserve">-17 </w:t>
                      </w:r>
                    </w:p>
                    <w:p w14:paraId="6351C111" w14:textId="40BEE7D2" w:rsidR="00D13370" w:rsidRPr="00D94CE2" w:rsidRDefault="00D13370" w:rsidP="00455A2A">
                      <w:pPr>
                        <w:ind w:right="24"/>
                        <w:jc w:val="center"/>
                        <w:rPr>
                          <w:rFonts w:ascii="Century Gothic" w:hAnsi="Century Gothic" w:cs="Century Gothic"/>
                          <w:b/>
                          <w:bCs/>
                          <w:color w:val="FF0000"/>
                          <w:sz w:val="28"/>
                          <w:szCs w:val="28"/>
                        </w:rPr>
                      </w:pPr>
                    </w:p>
                    <w:p w14:paraId="13340B8D" w14:textId="77777777" w:rsidR="00D13370" w:rsidRPr="00D94CE2" w:rsidRDefault="00D13370" w:rsidP="00455A2A">
                      <w:pPr>
                        <w:ind w:right="24"/>
                        <w:jc w:val="center"/>
                        <w:rPr>
                          <w:rFonts w:ascii="Century Gothic" w:hAnsi="Century Gothic" w:cs="Century Gothic"/>
                          <w:b/>
                          <w:bCs/>
                          <w:color w:val="FF0000"/>
                          <w:sz w:val="28"/>
                          <w:szCs w:val="28"/>
                        </w:rPr>
                      </w:pPr>
                    </w:p>
                    <w:p w14:paraId="4EABECE0" w14:textId="515EA9C1" w:rsidR="00D13370" w:rsidRPr="00D94CE2" w:rsidRDefault="00D13370" w:rsidP="00576CEF">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34AB203F" w14:textId="77777777" w:rsidR="00D13370" w:rsidRPr="00103622" w:rsidRDefault="00D13370" w:rsidP="00BC21BB">
                      <w:pPr>
                        <w:ind w:right="930"/>
                        <w:jc w:val="center"/>
                        <w:rPr>
                          <w:rFonts w:ascii="Century Gothic" w:hAnsi="Century Gothic"/>
                          <w:sz w:val="32"/>
                          <w:szCs w:val="32"/>
                          <w:lang w:val="es-ES_tradnl"/>
                        </w:rPr>
                      </w:pPr>
                    </w:p>
                    <w:p w14:paraId="2400E6AF" w14:textId="77777777" w:rsidR="00D13370" w:rsidRPr="00103622" w:rsidRDefault="00D13370" w:rsidP="00BC21BB">
                      <w:pPr>
                        <w:ind w:right="930"/>
                        <w:jc w:val="center"/>
                        <w:rPr>
                          <w:rFonts w:ascii="Century Gothic" w:hAnsi="Century Gothic"/>
                          <w:sz w:val="32"/>
                          <w:szCs w:val="32"/>
                          <w:lang w:val="es-ES_tradnl"/>
                        </w:rPr>
                      </w:pPr>
                    </w:p>
                    <w:p w14:paraId="519E7A3A" w14:textId="77777777" w:rsidR="00D13370" w:rsidRPr="00103622" w:rsidRDefault="00D13370" w:rsidP="00BC21BB">
                      <w:pPr>
                        <w:ind w:right="930"/>
                        <w:jc w:val="center"/>
                        <w:rPr>
                          <w:rFonts w:ascii="Century Gothic" w:hAnsi="Century Gothic"/>
                          <w:sz w:val="32"/>
                          <w:szCs w:val="32"/>
                          <w:lang w:val="es-ES_tradnl"/>
                        </w:rPr>
                      </w:pPr>
                    </w:p>
                    <w:p w14:paraId="47C3D4D1" w14:textId="77777777" w:rsidR="00D13370" w:rsidRDefault="00D13370" w:rsidP="00BC21BB">
                      <w:pPr>
                        <w:ind w:right="930"/>
                        <w:jc w:val="center"/>
                        <w:rPr>
                          <w:rFonts w:ascii="Century Gothic" w:hAnsi="Century Gothic"/>
                          <w:lang w:val="es-ES_tradnl"/>
                        </w:rPr>
                      </w:pPr>
                    </w:p>
                    <w:p w14:paraId="3EC83649" w14:textId="77777777" w:rsidR="00D13370" w:rsidRPr="009C5A35" w:rsidRDefault="00D13370"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D13370" w:rsidRPr="00AD6AF2" w:rsidRDefault="00D13370" w:rsidP="00795A5A">
                            <w:pPr>
                              <w:ind w:right="930"/>
                              <w:jc w:val="center"/>
                              <w:rPr>
                                <w:rFonts w:ascii="Century Gothic" w:hAnsi="Century Gothic"/>
                                <w:sz w:val="14"/>
                                <w:lang w:val="es-ES_tradnl"/>
                              </w:rPr>
                            </w:pPr>
                          </w:p>
                          <w:p w14:paraId="7A33C25A" w14:textId="3903364C" w:rsidR="00D13370" w:rsidRPr="00AD6AF2" w:rsidRDefault="00D1337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D13370" w:rsidRPr="00AD6AF2" w:rsidRDefault="00D13370" w:rsidP="00795A5A">
                      <w:pPr>
                        <w:ind w:right="930"/>
                        <w:jc w:val="center"/>
                        <w:rPr>
                          <w:rFonts w:ascii="Century Gothic" w:hAnsi="Century Gothic"/>
                          <w:sz w:val="14"/>
                          <w:lang w:val="es-ES_tradnl"/>
                        </w:rPr>
                      </w:pPr>
                    </w:p>
                    <w:p w14:paraId="7A33C25A" w14:textId="3903364C" w:rsidR="00D13370" w:rsidRPr="00AD6AF2" w:rsidRDefault="00D1337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7A322C9" w:rsidR="00A73638" w:rsidRPr="00552079" w:rsidRDefault="00576CE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32FE5175" w:rsidR="00A73638" w:rsidRPr="00552079" w:rsidRDefault="00576CE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91771F">
              <w:rPr>
                <w:rFonts w:asciiTheme="minorHAnsi" w:eastAsia="Calibri" w:hAnsiTheme="minorHAnsi" w:cstheme="minorHAnsi"/>
                <w:b/>
                <w:i/>
                <w:sz w:val="22"/>
                <w:szCs w:val="22"/>
              </w:rPr>
              <w:t>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7ECE10AE" w:rsidR="00A73638" w:rsidRPr="00552079" w:rsidRDefault="00D3137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w:t>
            </w:r>
            <w:r w:rsidR="0091771F">
              <w:rPr>
                <w:rFonts w:asciiTheme="minorHAnsi" w:eastAsia="Calibri" w:hAnsiTheme="minorHAnsi" w:cstheme="minorHAnsi"/>
                <w:b/>
                <w:i/>
                <w:sz w:val="22"/>
                <w:szCs w:val="22"/>
              </w:rPr>
              <w:t>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3"/>
        <w:gridCol w:w="1278"/>
        <w:gridCol w:w="48"/>
        <w:gridCol w:w="1071"/>
        <w:gridCol w:w="3245"/>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206F92">
        <w:trPr>
          <w:trHeight w:val="410"/>
        </w:trPr>
        <w:tc>
          <w:tcPr>
            <w:tcW w:w="434"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3"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7"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5"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206F92">
        <w:trPr>
          <w:trHeight w:val="64"/>
        </w:trPr>
        <w:tc>
          <w:tcPr>
            <w:tcW w:w="434" w:type="dxa"/>
          </w:tcPr>
          <w:p w14:paraId="10AA5CC1" w14:textId="77777777" w:rsidR="00103622" w:rsidRPr="00552079" w:rsidRDefault="00103622" w:rsidP="00B37050">
            <w:pPr>
              <w:rPr>
                <w:rFonts w:asciiTheme="minorHAnsi" w:hAnsiTheme="minorHAnsi" w:cstheme="minorHAnsi"/>
                <w:sz w:val="22"/>
                <w:szCs w:val="22"/>
              </w:rPr>
            </w:pPr>
          </w:p>
        </w:tc>
        <w:tc>
          <w:tcPr>
            <w:tcW w:w="2963" w:type="dxa"/>
          </w:tcPr>
          <w:p w14:paraId="72B5139B" w14:textId="77777777" w:rsidR="00103622" w:rsidRPr="00552079" w:rsidRDefault="00103622" w:rsidP="00B37050">
            <w:pPr>
              <w:rPr>
                <w:rFonts w:asciiTheme="minorHAnsi" w:hAnsiTheme="minorHAnsi" w:cstheme="minorHAnsi"/>
                <w:sz w:val="22"/>
                <w:szCs w:val="22"/>
              </w:rPr>
            </w:pPr>
          </w:p>
        </w:tc>
        <w:tc>
          <w:tcPr>
            <w:tcW w:w="2397"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245" w:type="dxa"/>
          </w:tcPr>
          <w:p w14:paraId="3FA063CF" w14:textId="77777777" w:rsidR="00103622" w:rsidRPr="00552079" w:rsidRDefault="00103622" w:rsidP="00B37050">
            <w:pPr>
              <w:rPr>
                <w:rFonts w:asciiTheme="minorHAnsi" w:hAnsiTheme="minorHAnsi" w:cstheme="minorHAnsi"/>
                <w:sz w:val="22"/>
                <w:szCs w:val="22"/>
              </w:rPr>
            </w:pPr>
          </w:p>
        </w:tc>
      </w:tr>
      <w:tr w:rsidR="00206F92" w:rsidRPr="00552079" w14:paraId="344C588D" w14:textId="77777777" w:rsidTr="00F763EF">
        <w:trPr>
          <w:trHeight w:val="300"/>
        </w:trPr>
        <w:tc>
          <w:tcPr>
            <w:tcW w:w="434" w:type="dxa"/>
            <w:vAlign w:val="center"/>
          </w:tcPr>
          <w:p w14:paraId="37ACF459" w14:textId="77777777" w:rsidR="00206F92" w:rsidRPr="00552079" w:rsidRDefault="00206F92" w:rsidP="00206F92">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3" w:type="dxa"/>
            <w:vAlign w:val="center"/>
          </w:tcPr>
          <w:p w14:paraId="0126DAFE" w14:textId="77777777" w:rsidR="00206F92" w:rsidRPr="00552079" w:rsidRDefault="00206F92" w:rsidP="00206F92">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4AAC01E3" w14:textId="77777777" w:rsidR="00206F92" w:rsidRPr="00552079" w:rsidRDefault="00206F92" w:rsidP="00206F92">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20E492FF" w:rsidR="00206F92" w:rsidRPr="00552079" w:rsidRDefault="00206F92" w:rsidP="00206F92">
            <w:pPr>
              <w:rPr>
                <w:rFonts w:asciiTheme="minorHAnsi" w:hAnsiTheme="minorHAnsi" w:cstheme="minorHAnsi"/>
                <w:sz w:val="22"/>
                <w:szCs w:val="22"/>
              </w:rPr>
            </w:pPr>
            <w:r>
              <w:rPr>
                <w:rFonts w:asciiTheme="minorHAnsi" w:hAnsiTheme="minorHAnsi" w:cstheme="minorHAnsi"/>
                <w:sz w:val="22"/>
                <w:szCs w:val="22"/>
              </w:rPr>
              <w:t>31/03/2017</w:t>
            </w:r>
          </w:p>
        </w:tc>
        <w:tc>
          <w:tcPr>
            <w:tcW w:w="1071" w:type="dxa"/>
            <w:vAlign w:val="center"/>
          </w:tcPr>
          <w:p w14:paraId="4E164E60" w14:textId="77777777" w:rsidR="00206F92" w:rsidRPr="00552079" w:rsidRDefault="00206F92" w:rsidP="00206F9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BE81035" w:rsidR="00206F92" w:rsidRPr="00552079" w:rsidRDefault="00206F92" w:rsidP="00206F92">
            <w:pPr>
              <w:jc w:val="center"/>
              <w:rPr>
                <w:rFonts w:asciiTheme="minorHAnsi" w:hAnsiTheme="minorHAnsi" w:cstheme="minorHAnsi"/>
                <w:color w:val="000000"/>
                <w:sz w:val="22"/>
                <w:szCs w:val="22"/>
              </w:rPr>
            </w:pPr>
            <w:r>
              <w:rPr>
                <w:rFonts w:asciiTheme="minorHAnsi" w:hAnsiTheme="minorHAnsi" w:cstheme="minorHAnsi"/>
                <w:color w:val="000000"/>
                <w:sz w:val="22"/>
                <w:szCs w:val="22"/>
              </w:rPr>
              <w:t>14:30</w:t>
            </w:r>
          </w:p>
        </w:tc>
        <w:tc>
          <w:tcPr>
            <w:tcW w:w="3245" w:type="dxa"/>
          </w:tcPr>
          <w:p w14:paraId="58D9BD9F" w14:textId="7F3557F9" w:rsidR="00206F92" w:rsidRPr="00552079" w:rsidRDefault="00206F92" w:rsidP="00B7161E">
            <w:pPr>
              <w:jc w:val="both"/>
              <w:rPr>
                <w:rFonts w:asciiTheme="minorHAnsi" w:hAnsiTheme="minorHAnsi" w:cstheme="minorHAnsi"/>
                <w:color w:val="000000"/>
                <w:sz w:val="22"/>
                <w:szCs w:val="22"/>
              </w:rPr>
            </w:pPr>
            <w:r w:rsidRPr="00D5656B">
              <w:rPr>
                <w:rFonts w:ascii="Calibri" w:hAnsi="Calibri" w:cs="Arial"/>
                <w:b/>
                <w:color w:val="FF0000"/>
                <w:sz w:val="16"/>
                <w:szCs w:val="16"/>
              </w:rPr>
              <w:t xml:space="preserve">Lugar: </w:t>
            </w:r>
            <w:r w:rsidRPr="003B6F0C">
              <w:rPr>
                <w:rFonts w:ascii="Calibri" w:hAnsi="Calibri" w:cs="Arial"/>
                <w:b/>
                <w:color w:val="FF0000"/>
                <w:sz w:val="16"/>
                <w:szCs w:val="16"/>
              </w:rPr>
              <w:t xml:space="preserve">  </w:t>
            </w:r>
            <w:r w:rsidR="00980F06">
              <w:rPr>
                <w:rFonts w:ascii="Calibri" w:hAnsi="Calibri" w:cs="Arial"/>
                <w:b/>
                <w:color w:val="FF0000"/>
                <w:sz w:val="16"/>
                <w:szCs w:val="16"/>
              </w:rPr>
              <w:t xml:space="preserve">Planta </w:t>
            </w:r>
            <w:r w:rsidR="00B7161E">
              <w:rPr>
                <w:rFonts w:ascii="Calibri" w:hAnsi="Calibri" w:cs="Arial"/>
                <w:b/>
                <w:color w:val="FF0000"/>
                <w:sz w:val="16"/>
                <w:szCs w:val="16"/>
              </w:rPr>
              <w:t xml:space="preserve"> </w:t>
            </w:r>
            <w:r w:rsidR="00B7161E">
              <w:rPr>
                <w:rFonts w:ascii="Calibri" w:hAnsi="Calibri" w:cs="Arial"/>
                <w:b/>
                <w:color w:val="FF0000"/>
                <w:sz w:val="16"/>
                <w:szCs w:val="16"/>
              </w:rPr>
              <w:t xml:space="preserve">de GLP </w:t>
            </w:r>
            <w:r w:rsidR="00980F06">
              <w:rPr>
                <w:rFonts w:ascii="Calibri" w:hAnsi="Calibri" w:cs="Arial"/>
                <w:b/>
                <w:color w:val="FF0000"/>
                <w:sz w:val="16"/>
                <w:szCs w:val="16"/>
              </w:rPr>
              <w:t>YPFB,  ub</w:t>
            </w:r>
            <w:r>
              <w:rPr>
                <w:rFonts w:ascii="Calibri" w:hAnsi="Calibri" w:cs="Arial"/>
                <w:b/>
                <w:color w:val="FF0000"/>
                <w:sz w:val="16"/>
                <w:szCs w:val="16"/>
              </w:rPr>
              <w:t xml:space="preserve">icada en </w:t>
            </w:r>
            <w:r w:rsidR="00980F06">
              <w:rPr>
                <w:rFonts w:ascii="Calibri" w:hAnsi="Calibri" w:cs="Arial"/>
                <w:b/>
                <w:color w:val="FF0000"/>
                <w:sz w:val="16"/>
                <w:szCs w:val="16"/>
              </w:rPr>
              <w:t>Av. Bolivia s/n, carretera a San Jose de Pocitos – YACUIBA.</w:t>
            </w:r>
          </w:p>
        </w:tc>
      </w:tr>
      <w:tr w:rsidR="00206F92" w:rsidRPr="00552079" w14:paraId="16F66F30" w14:textId="77777777" w:rsidTr="00206F92">
        <w:trPr>
          <w:trHeight w:val="155"/>
        </w:trPr>
        <w:tc>
          <w:tcPr>
            <w:tcW w:w="434" w:type="dxa"/>
            <w:vAlign w:val="center"/>
          </w:tcPr>
          <w:p w14:paraId="6FEDE041" w14:textId="77777777" w:rsidR="00206F92" w:rsidRPr="00552079" w:rsidRDefault="00206F92" w:rsidP="00206F92">
            <w:pPr>
              <w:rPr>
                <w:rFonts w:asciiTheme="minorHAnsi" w:hAnsiTheme="minorHAnsi" w:cstheme="minorHAnsi"/>
                <w:sz w:val="22"/>
                <w:szCs w:val="22"/>
              </w:rPr>
            </w:pPr>
          </w:p>
        </w:tc>
        <w:tc>
          <w:tcPr>
            <w:tcW w:w="2963" w:type="dxa"/>
            <w:vAlign w:val="center"/>
          </w:tcPr>
          <w:p w14:paraId="13C0FEF3" w14:textId="77777777" w:rsidR="00206F92" w:rsidRPr="00552079" w:rsidRDefault="00206F92" w:rsidP="00206F92">
            <w:pPr>
              <w:rPr>
                <w:rFonts w:asciiTheme="minorHAnsi" w:hAnsiTheme="minorHAnsi" w:cstheme="minorHAnsi"/>
                <w:sz w:val="22"/>
                <w:szCs w:val="22"/>
              </w:rPr>
            </w:pPr>
          </w:p>
        </w:tc>
        <w:tc>
          <w:tcPr>
            <w:tcW w:w="2397" w:type="dxa"/>
            <w:gridSpan w:val="3"/>
          </w:tcPr>
          <w:p w14:paraId="6E0161F4" w14:textId="77777777" w:rsidR="00206F92" w:rsidRPr="00552079" w:rsidRDefault="00206F92" w:rsidP="00206F92">
            <w:pPr>
              <w:jc w:val="center"/>
              <w:rPr>
                <w:rFonts w:asciiTheme="minorHAnsi" w:hAnsiTheme="minorHAnsi" w:cstheme="minorHAnsi"/>
                <w:sz w:val="22"/>
                <w:szCs w:val="22"/>
              </w:rPr>
            </w:pPr>
          </w:p>
        </w:tc>
        <w:tc>
          <w:tcPr>
            <w:tcW w:w="3245" w:type="dxa"/>
          </w:tcPr>
          <w:p w14:paraId="4617B7E4" w14:textId="77777777" w:rsidR="00206F92" w:rsidRPr="00552079" w:rsidRDefault="00206F92" w:rsidP="00206F92">
            <w:pPr>
              <w:jc w:val="both"/>
              <w:rPr>
                <w:rFonts w:asciiTheme="minorHAnsi" w:hAnsiTheme="minorHAnsi" w:cstheme="minorHAnsi"/>
                <w:sz w:val="22"/>
                <w:szCs w:val="22"/>
              </w:rPr>
            </w:pPr>
          </w:p>
        </w:tc>
      </w:tr>
      <w:tr w:rsidR="00206F92" w:rsidRPr="00552079" w14:paraId="0266DB73" w14:textId="77777777" w:rsidTr="00980F06">
        <w:trPr>
          <w:trHeight w:val="433"/>
        </w:trPr>
        <w:tc>
          <w:tcPr>
            <w:tcW w:w="434" w:type="dxa"/>
            <w:shd w:val="clear" w:color="auto" w:fill="auto"/>
            <w:vAlign w:val="center"/>
          </w:tcPr>
          <w:p w14:paraId="07143140" w14:textId="77777777" w:rsidR="00206F92" w:rsidRPr="00552079" w:rsidRDefault="00206F92" w:rsidP="00206F92">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3" w:type="dxa"/>
            <w:vAlign w:val="center"/>
          </w:tcPr>
          <w:p w14:paraId="2CB20931" w14:textId="77777777" w:rsidR="00206F92" w:rsidRPr="00552079" w:rsidRDefault="00206F92" w:rsidP="00206F9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45176555" w14:textId="77777777" w:rsidR="00206F92" w:rsidRPr="00552079" w:rsidRDefault="00206F92" w:rsidP="00206F92">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92988DF" w:rsidR="00206F92" w:rsidRPr="00552079" w:rsidRDefault="00731013" w:rsidP="00206F92">
            <w:pPr>
              <w:rPr>
                <w:rFonts w:asciiTheme="minorHAnsi" w:hAnsiTheme="minorHAnsi" w:cstheme="minorHAnsi"/>
                <w:sz w:val="22"/>
                <w:szCs w:val="22"/>
              </w:rPr>
            </w:pPr>
            <w:r>
              <w:rPr>
                <w:rFonts w:asciiTheme="minorHAnsi" w:hAnsiTheme="minorHAnsi" w:cstheme="minorHAnsi"/>
                <w:sz w:val="22"/>
                <w:szCs w:val="22"/>
              </w:rPr>
              <w:t>03/04/2017</w:t>
            </w:r>
          </w:p>
        </w:tc>
        <w:tc>
          <w:tcPr>
            <w:tcW w:w="1071" w:type="dxa"/>
            <w:vAlign w:val="center"/>
          </w:tcPr>
          <w:p w14:paraId="1EAA3AE6" w14:textId="77777777" w:rsidR="00206F92" w:rsidRPr="00552079" w:rsidRDefault="00206F92" w:rsidP="00206F9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150ED59D" w:rsidR="00206F92" w:rsidRPr="00552079" w:rsidRDefault="00731013" w:rsidP="00206F92">
            <w:pPr>
              <w:rPr>
                <w:rFonts w:asciiTheme="minorHAnsi" w:hAnsiTheme="minorHAnsi" w:cstheme="minorHAnsi"/>
                <w:sz w:val="22"/>
                <w:szCs w:val="22"/>
              </w:rPr>
            </w:pPr>
            <w:r>
              <w:rPr>
                <w:rFonts w:asciiTheme="minorHAnsi" w:hAnsiTheme="minorHAnsi" w:cstheme="minorHAnsi"/>
                <w:sz w:val="22"/>
                <w:szCs w:val="22"/>
              </w:rPr>
              <w:t>10:00</w:t>
            </w:r>
          </w:p>
        </w:tc>
        <w:tc>
          <w:tcPr>
            <w:tcW w:w="3245" w:type="dxa"/>
            <w:vAlign w:val="center"/>
          </w:tcPr>
          <w:p w14:paraId="0495D05B" w14:textId="2A6B267A" w:rsidR="00206F92" w:rsidRPr="00980F06" w:rsidRDefault="00980F06" w:rsidP="00980F06">
            <w:pPr>
              <w:jc w:val="center"/>
              <w:rPr>
                <w:rFonts w:asciiTheme="minorHAnsi" w:hAnsiTheme="minorHAnsi" w:cstheme="minorHAnsi"/>
                <w:b/>
                <w:color w:val="000000"/>
                <w:sz w:val="18"/>
                <w:szCs w:val="18"/>
              </w:rPr>
            </w:pPr>
            <w:r w:rsidRPr="00980F06">
              <w:rPr>
                <w:rFonts w:asciiTheme="minorHAnsi" w:hAnsiTheme="minorHAnsi" w:cstheme="minorHAnsi"/>
                <w:b/>
                <w:color w:val="000000"/>
                <w:sz w:val="18"/>
                <w:szCs w:val="18"/>
              </w:rPr>
              <w:t>ggalvan@ypfb.gob.bo</w:t>
            </w:r>
          </w:p>
        </w:tc>
      </w:tr>
      <w:tr w:rsidR="00206F92" w:rsidRPr="00552079" w14:paraId="055C4C1F" w14:textId="77777777" w:rsidTr="00206F92">
        <w:trPr>
          <w:trHeight w:val="65"/>
        </w:trPr>
        <w:tc>
          <w:tcPr>
            <w:tcW w:w="434" w:type="dxa"/>
            <w:vAlign w:val="center"/>
          </w:tcPr>
          <w:p w14:paraId="3EFD7A95" w14:textId="77777777" w:rsidR="00206F92" w:rsidRPr="00552079" w:rsidRDefault="00206F92" w:rsidP="00206F92">
            <w:pPr>
              <w:jc w:val="center"/>
              <w:rPr>
                <w:rFonts w:asciiTheme="minorHAnsi" w:hAnsiTheme="minorHAnsi" w:cstheme="minorHAnsi"/>
                <w:sz w:val="22"/>
                <w:szCs w:val="22"/>
              </w:rPr>
            </w:pPr>
          </w:p>
        </w:tc>
        <w:tc>
          <w:tcPr>
            <w:tcW w:w="2963" w:type="dxa"/>
            <w:vAlign w:val="center"/>
          </w:tcPr>
          <w:p w14:paraId="1D547BA0" w14:textId="77777777" w:rsidR="00206F92" w:rsidRPr="00552079" w:rsidRDefault="00206F92" w:rsidP="00206F92">
            <w:pPr>
              <w:rPr>
                <w:rFonts w:asciiTheme="minorHAnsi" w:hAnsiTheme="minorHAnsi" w:cstheme="minorHAnsi"/>
                <w:sz w:val="22"/>
                <w:szCs w:val="22"/>
              </w:rPr>
            </w:pPr>
          </w:p>
        </w:tc>
        <w:tc>
          <w:tcPr>
            <w:tcW w:w="2397" w:type="dxa"/>
            <w:gridSpan w:val="3"/>
          </w:tcPr>
          <w:p w14:paraId="4D177D45" w14:textId="77777777" w:rsidR="00206F92" w:rsidRPr="00552079" w:rsidRDefault="00206F92" w:rsidP="00206F92">
            <w:pPr>
              <w:rPr>
                <w:rFonts w:asciiTheme="minorHAnsi" w:hAnsiTheme="minorHAnsi" w:cstheme="minorHAnsi"/>
                <w:sz w:val="22"/>
                <w:szCs w:val="22"/>
              </w:rPr>
            </w:pPr>
          </w:p>
        </w:tc>
        <w:tc>
          <w:tcPr>
            <w:tcW w:w="3245" w:type="dxa"/>
          </w:tcPr>
          <w:p w14:paraId="192D993C" w14:textId="77777777" w:rsidR="00206F92" w:rsidRPr="00552079" w:rsidRDefault="00206F92" w:rsidP="00206F92">
            <w:pPr>
              <w:rPr>
                <w:rFonts w:asciiTheme="minorHAnsi" w:hAnsiTheme="minorHAnsi" w:cstheme="minorHAnsi"/>
                <w:sz w:val="22"/>
                <w:szCs w:val="22"/>
              </w:rPr>
            </w:pPr>
          </w:p>
        </w:tc>
      </w:tr>
      <w:tr w:rsidR="00206F92" w:rsidRPr="00552079" w14:paraId="7D020AD3" w14:textId="77777777" w:rsidTr="00206F92">
        <w:trPr>
          <w:trHeight w:val="370"/>
        </w:trPr>
        <w:tc>
          <w:tcPr>
            <w:tcW w:w="434" w:type="dxa"/>
            <w:vAlign w:val="center"/>
          </w:tcPr>
          <w:p w14:paraId="40E0F304" w14:textId="77777777" w:rsidR="00206F92" w:rsidRPr="00552079" w:rsidRDefault="00206F92" w:rsidP="00206F92">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63" w:type="dxa"/>
            <w:vAlign w:val="center"/>
          </w:tcPr>
          <w:p w14:paraId="10D7AB4F" w14:textId="77777777" w:rsidR="00206F92" w:rsidRPr="00552079" w:rsidRDefault="00206F92" w:rsidP="00206F9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3CD3BAC9" w14:textId="77777777" w:rsidR="00206F92" w:rsidRPr="00552079" w:rsidRDefault="00206F92" w:rsidP="00206F92">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5C126DAF" w:rsidR="00206F92" w:rsidRPr="00552079" w:rsidRDefault="00731013" w:rsidP="00206F92">
            <w:pPr>
              <w:rPr>
                <w:rFonts w:asciiTheme="minorHAnsi" w:hAnsiTheme="minorHAnsi" w:cstheme="minorHAnsi"/>
                <w:sz w:val="22"/>
                <w:szCs w:val="22"/>
              </w:rPr>
            </w:pPr>
            <w:r>
              <w:rPr>
                <w:rFonts w:asciiTheme="minorHAnsi" w:hAnsiTheme="minorHAnsi" w:cstheme="minorHAnsi"/>
                <w:sz w:val="22"/>
                <w:szCs w:val="22"/>
              </w:rPr>
              <w:t>03/04/2017</w:t>
            </w:r>
          </w:p>
        </w:tc>
        <w:tc>
          <w:tcPr>
            <w:tcW w:w="1071" w:type="dxa"/>
            <w:vAlign w:val="center"/>
          </w:tcPr>
          <w:p w14:paraId="3020CE83" w14:textId="77777777" w:rsidR="00206F92" w:rsidRPr="00552079" w:rsidRDefault="00206F92" w:rsidP="00206F9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525972A" w:rsidR="00206F92" w:rsidRPr="00552079" w:rsidRDefault="00731013" w:rsidP="00206F92">
            <w:pPr>
              <w:rPr>
                <w:rFonts w:asciiTheme="minorHAnsi" w:hAnsiTheme="minorHAnsi" w:cstheme="minorHAnsi"/>
                <w:sz w:val="22"/>
                <w:szCs w:val="22"/>
              </w:rPr>
            </w:pPr>
            <w:r>
              <w:rPr>
                <w:rFonts w:asciiTheme="minorHAnsi" w:hAnsiTheme="minorHAnsi" w:cstheme="minorHAnsi"/>
                <w:sz w:val="22"/>
                <w:szCs w:val="22"/>
              </w:rPr>
              <w:t>11:00</w:t>
            </w:r>
          </w:p>
        </w:tc>
        <w:tc>
          <w:tcPr>
            <w:tcW w:w="3245" w:type="dxa"/>
          </w:tcPr>
          <w:p w14:paraId="7BF83B26" w14:textId="2333ECF9" w:rsidR="00206F92" w:rsidRPr="001B5615" w:rsidRDefault="00206F92" w:rsidP="00206F92">
            <w:pPr>
              <w:rPr>
                <w:rFonts w:asciiTheme="minorHAnsi" w:hAnsiTheme="minorHAnsi" w:cstheme="minorHAnsi"/>
                <w:color w:val="FF0000"/>
                <w:sz w:val="22"/>
                <w:szCs w:val="22"/>
              </w:rPr>
            </w:pPr>
            <w:bookmarkStart w:id="0" w:name="_GoBack"/>
            <w:r w:rsidRPr="00D5656B">
              <w:rPr>
                <w:rFonts w:ascii="Calibri" w:hAnsi="Calibri" w:cs="Arial"/>
                <w:b/>
                <w:color w:val="FF0000"/>
                <w:sz w:val="16"/>
                <w:szCs w:val="16"/>
              </w:rPr>
              <w:t xml:space="preserve">Lugar: </w:t>
            </w:r>
            <w:r w:rsidRPr="003B6F0C">
              <w:rPr>
                <w:rFonts w:ascii="Calibri" w:hAnsi="Calibri" w:cs="Arial"/>
                <w:b/>
                <w:color w:val="FF0000"/>
                <w:sz w:val="16"/>
                <w:szCs w:val="16"/>
              </w:rPr>
              <w:t xml:space="preserve">  </w:t>
            </w:r>
            <w:r>
              <w:rPr>
                <w:rFonts w:ascii="Calibri" w:hAnsi="Calibri" w:cs="Arial"/>
                <w:b/>
                <w:color w:val="FF0000"/>
                <w:sz w:val="16"/>
                <w:szCs w:val="16"/>
              </w:rPr>
              <w:t>Planta YPFB (oficina</w:t>
            </w:r>
            <w:r w:rsidRPr="003B6F0C">
              <w:rPr>
                <w:rFonts w:ascii="Calibri" w:hAnsi="Calibri" w:cs="Arial"/>
                <w:b/>
                <w:color w:val="FF0000"/>
                <w:sz w:val="16"/>
                <w:szCs w:val="16"/>
              </w:rPr>
              <w:t xml:space="preserve"> de la Unidad de Contrataciones),  ubicada en Zona El Portillo, carretera al Chaco km 8 ½, TARIJA.</w:t>
            </w:r>
            <w:bookmarkEnd w:id="0"/>
          </w:p>
        </w:tc>
      </w:tr>
      <w:tr w:rsidR="00206F92" w:rsidRPr="00552079" w14:paraId="6D9DC71E" w14:textId="77777777" w:rsidTr="00206F92">
        <w:trPr>
          <w:trHeight w:val="64"/>
        </w:trPr>
        <w:tc>
          <w:tcPr>
            <w:tcW w:w="434" w:type="dxa"/>
            <w:vAlign w:val="center"/>
          </w:tcPr>
          <w:p w14:paraId="526641C1" w14:textId="77777777" w:rsidR="00206F92" w:rsidRPr="00552079" w:rsidRDefault="00206F92" w:rsidP="00206F92">
            <w:pPr>
              <w:jc w:val="center"/>
              <w:rPr>
                <w:rFonts w:asciiTheme="minorHAnsi" w:hAnsiTheme="minorHAnsi" w:cstheme="minorHAnsi"/>
                <w:sz w:val="22"/>
                <w:szCs w:val="22"/>
              </w:rPr>
            </w:pPr>
          </w:p>
        </w:tc>
        <w:tc>
          <w:tcPr>
            <w:tcW w:w="2963" w:type="dxa"/>
            <w:vAlign w:val="center"/>
          </w:tcPr>
          <w:p w14:paraId="37F561C1" w14:textId="77777777" w:rsidR="00206F92" w:rsidRPr="00552079" w:rsidRDefault="00206F92" w:rsidP="00206F92">
            <w:pPr>
              <w:jc w:val="center"/>
              <w:rPr>
                <w:rFonts w:asciiTheme="minorHAnsi" w:hAnsiTheme="minorHAnsi" w:cstheme="minorHAnsi"/>
                <w:sz w:val="22"/>
                <w:szCs w:val="22"/>
              </w:rPr>
            </w:pPr>
          </w:p>
        </w:tc>
        <w:tc>
          <w:tcPr>
            <w:tcW w:w="2397" w:type="dxa"/>
            <w:gridSpan w:val="3"/>
            <w:vAlign w:val="center"/>
          </w:tcPr>
          <w:p w14:paraId="5BB3FE61" w14:textId="77777777" w:rsidR="00206F92" w:rsidRPr="00552079" w:rsidRDefault="00206F92" w:rsidP="00206F92">
            <w:pPr>
              <w:jc w:val="center"/>
              <w:rPr>
                <w:rFonts w:asciiTheme="minorHAnsi" w:hAnsiTheme="minorHAnsi" w:cstheme="minorHAnsi"/>
                <w:sz w:val="22"/>
                <w:szCs w:val="22"/>
              </w:rPr>
            </w:pPr>
          </w:p>
        </w:tc>
        <w:tc>
          <w:tcPr>
            <w:tcW w:w="3245" w:type="dxa"/>
            <w:vAlign w:val="center"/>
          </w:tcPr>
          <w:p w14:paraId="2332C434" w14:textId="77777777" w:rsidR="00206F92" w:rsidRPr="001B5615" w:rsidRDefault="00206F92" w:rsidP="00206F92">
            <w:pPr>
              <w:rPr>
                <w:rFonts w:asciiTheme="minorHAnsi" w:hAnsiTheme="minorHAnsi" w:cstheme="minorHAnsi"/>
                <w:color w:val="FF0000"/>
                <w:sz w:val="22"/>
                <w:szCs w:val="22"/>
              </w:rPr>
            </w:pPr>
          </w:p>
        </w:tc>
      </w:tr>
      <w:tr w:rsidR="00206F92" w:rsidRPr="00552079" w14:paraId="28FEA7B2" w14:textId="77777777" w:rsidTr="00206F92">
        <w:trPr>
          <w:trHeight w:val="370"/>
        </w:trPr>
        <w:tc>
          <w:tcPr>
            <w:tcW w:w="434" w:type="dxa"/>
            <w:vAlign w:val="center"/>
          </w:tcPr>
          <w:p w14:paraId="58ECCDFF" w14:textId="77777777" w:rsidR="00206F92" w:rsidRPr="00552079" w:rsidRDefault="00206F92" w:rsidP="00206F92">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3" w:type="dxa"/>
            <w:vAlign w:val="center"/>
          </w:tcPr>
          <w:p w14:paraId="0FA79278" w14:textId="77777777" w:rsidR="00206F92" w:rsidRPr="00552079" w:rsidRDefault="00206F92" w:rsidP="00206F9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2AAACF7A" w14:textId="77777777" w:rsidR="00206F92" w:rsidRPr="00552079" w:rsidRDefault="00206F92" w:rsidP="00206F92">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5D2671D9" w:rsidR="00206F92" w:rsidRPr="00552079" w:rsidRDefault="00731013" w:rsidP="00206F92">
            <w:pPr>
              <w:rPr>
                <w:rFonts w:asciiTheme="minorHAnsi" w:hAnsiTheme="minorHAnsi" w:cstheme="minorHAnsi"/>
                <w:sz w:val="22"/>
                <w:szCs w:val="22"/>
              </w:rPr>
            </w:pPr>
            <w:r>
              <w:rPr>
                <w:rFonts w:asciiTheme="minorHAnsi" w:hAnsiTheme="minorHAnsi" w:cstheme="minorHAnsi"/>
                <w:sz w:val="22"/>
                <w:szCs w:val="22"/>
              </w:rPr>
              <w:t>06/04/2017</w:t>
            </w:r>
          </w:p>
        </w:tc>
        <w:tc>
          <w:tcPr>
            <w:tcW w:w="1071" w:type="dxa"/>
            <w:vAlign w:val="center"/>
          </w:tcPr>
          <w:p w14:paraId="1B2DD351" w14:textId="77777777" w:rsidR="00206F92" w:rsidRPr="00552079" w:rsidRDefault="00206F92" w:rsidP="00206F9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3041E963" w:rsidR="00206F92" w:rsidRPr="00552079" w:rsidRDefault="00206F92" w:rsidP="00206F92">
            <w:pPr>
              <w:rPr>
                <w:rFonts w:asciiTheme="minorHAnsi" w:hAnsiTheme="minorHAnsi" w:cstheme="minorHAnsi"/>
                <w:sz w:val="22"/>
                <w:szCs w:val="22"/>
              </w:rPr>
            </w:pPr>
            <w:r>
              <w:rPr>
                <w:rFonts w:asciiTheme="minorHAnsi" w:hAnsiTheme="minorHAnsi" w:cstheme="minorHAnsi"/>
                <w:sz w:val="22"/>
                <w:szCs w:val="22"/>
              </w:rPr>
              <w:t>10:30</w:t>
            </w:r>
          </w:p>
        </w:tc>
        <w:tc>
          <w:tcPr>
            <w:tcW w:w="3245" w:type="dxa"/>
          </w:tcPr>
          <w:p w14:paraId="3F472FB9" w14:textId="397C83C1" w:rsidR="00206F92" w:rsidRPr="001B5615" w:rsidRDefault="00206F92" w:rsidP="00206F92">
            <w:pPr>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rsidRPr="003B6F0C">
              <w:rPr>
                <w:rFonts w:ascii="Calibri" w:hAnsi="Calibri" w:cs="Arial"/>
                <w:b/>
                <w:color w:val="FF0000"/>
                <w:sz w:val="16"/>
                <w:szCs w:val="16"/>
              </w:rPr>
              <w:t xml:space="preserve">  </w:t>
            </w:r>
            <w:r>
              <w:rPr>
                <w:rFonts w:ascii="Calibri" w:hAnsi="Calibri" w:cs="Arial"/>
                <w:b/>
                <w:color w:val="FF0000"/>
                <w:sz w:val="16"/>
                <w:szCs w:val="16"/>
              </w:rPr>
              <w:t>Planta YPFB (oficina</w:t>
            </w:r>
            <w:r w:rsidRPr="003B6F0C">
              <w:rPr>
                <w:rFonts w:ascii="Calibri" w:hAnsi="Calibri" w:cs="Arial"/>
                <w:b/>
                <w:color w:val="FF0000"/>
                <w:sz w:val="16"/>
                <w:szCs w:val="16"/>
              </w:rPr>
              <w:t xml:space="preserve"> de la Unidad de Contrataciones),  ubicada en Zona El Portillo, carretera al Chaco km 8 ½, TARIJA.</w:t>
            </w:r>
          </w:p>
        </w:tc>
      </w:tr>
      <w:tr w:rsidR="00206F92" w:rsidRPr="00552079" w14:paraId="73FE3E0E" w14:textId="77777777" w:rsidTr="00206F92">
        <w:trPr>
          <w:trHeight w:val="64"/>
        </w:trPr>
        <w:tc>
          <w:tcPr>
            <w:tcW w:w="434" w:type="dxa"/>
            <w:vAlign w:val="center"/>
          </w:tcPr>
          <w:p w14:paraId="4C742930" w14:textId="77777777" w:rsidR="00206F92" w:rsidRPr="00552079" w:rsidRDefault="00206F92" w:rsidP="00206F92">
            <w:pPr>
              <w:jc w:val="center"/>
              <w:rPr>
                <w:rFonts w:asciiTheme="minorHAnsi" w:hAnsiTheme="minorHAnsi" w:cstheme="minorHAnsi"/>
                <w:sz w:val="22"/>
                <w:szCs w:val="22"/>
              </w:rPr>
            </w:pPr>
          </w:p>
        </w:tc>
        <w:tc>
          <w:tcPr>
            <w:tcW w:w="2963" w:type="dxa"/>
            <w:vAlign w:val="center"/>
          </w:tcPr>
          <w:p w14:paraId="1F5CE1E5" w14:textId="77777777" w:rsidR="00206F92" w:rsidRPr="00552079" w:rsidRDefault="00206F92" w:rsidP="00206F92">
            <w:pPr>
              <w:rPr>
                <w:rFonts w:asciiTheme="minorHAnsi" w:hAnsiTheme="minorHAnsi" w:cstheme="minorHAnsi"/>
                <w:sz w:val="22"/>
                <w:szCs w:val="22"/>
              </w:rPr>
            </w:pPr>
          </w:p>
        </w:tc>
        <w:tc>
          <w:tcPr>
            <w:tcW w:w="2397" w:type="dxa"/>
            <w:gridSpan w:val="3"/>
            <w:vAlign w:val="center"/>
          </w:tcPr>
          <w:p w14:paraId="4952BE4C" w14:textId="77777777" w:rsidR="00206F92" w:rsidRPr="00552079" w:rsidRDefault="00206F92" w:rsidP="00206F92">
            <w:pPr>
              <w:jc w:val="center"/>
              <w:rPr>
                <w:rFonts w:asciiTheme="minorHAnsi" w:hAnsiTheme="minorHAnsi" w:cstheme="minorHAnsi"/>
                <w:sz w:val="22"/>
                <w:szCs w:val="22"/>
              </w:rPr>
            </w:pPr>
          </w:p>
        </w:tc>
        <w:tc>
          <w:tcPr>
            <w:tcW w:w="3245" w:type="dxa"/>
          </w:tcPr>
          <w:p w14:paraId="065B349E" w14:textId="77777777" w:rsidR="00206F92" w:rsidRPr="001B5615" w:rsidRDefault="00206F92" w:rsidP="00206F92">
            <w:pPr>
              <w:rPr>
                <w:rFonts w:asciiTheme="minorHAnsi" w:hAnsiTheme="minorHAnsi" w:cstheme="minorHAnsi"/>
                <w:color w:val="FF0000"/>
                <w:sz w:val="22"/>
                <w:szCs w:val="22"/>
              </w:rPr>
            </w:pPr>
          </w:p>
        </w:tc>
      </w:tr>
      <w:tr w:rsidR="00206F92" w:rsidRPr="00552079" w14:paraId="176668C3" w14:textId="77777777" w:rsidTr="00206F92">
        <w:trPr>
          <w:trHeight w:val="246"/>
        </w:trPr>
        <w:tc>
          <w:tcPr>
            <w:tcW w:w="434" w:type="dxa"/>
            <w:vAlign w:val="center"/>
          </w:tcPr>
          <w:p w14:paraId="7B9F82D0" w14:textId="77777777" w:rsidR="00206F92" w:rsidRPr="00552079" w:rsidRDefault="00206F92" w:rsidP="00206F92">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3" w:type="dxa"/>
            <w:vAlign w:val="center"/>
          </w:tcPr>
          <w:p w14:paraId="316A5CC6" w14:textId="77777777" w:rsidR="00206F92" w:rsidRPr="00552079" w:rsidRDefault="00206F92" w:rsidP="00206F92">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875F178" w14:textId="77777777" w:rsidR="00206F92" w:rsidRPr="00552079" w:rsidRDefault="00206F92" w:rsidP="00206F92">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4096EDB1" w:rsidR="00206F92" w:rsidRPr="00552079" w:rsidRDefault="00731013" w:rsidP="00206F92">
            <w:pPr>
              <w:rPr>
                <w:rFonts w:asciiTheme="minorHAnsi" w:hAnsiTheme="minorHAnsi" w:cstheme="minorHAnsi"/>
                <w:sz w:val="22"/>
                <w:szCs w:val="22"/>
              </w:rPr>
            </w:pPr>
            <w:r>
              <w:rPr>
                <w:rFonts w:asciiTheme="minorHAnsi" w:hAnsiTheme="minorHAnsi" w:cstheme="minorHAnsi"/>
                <w:sz w:val="22"/>
                <w:szCs w:val="22"/>
              </w:rPr>
              <w:t>06/04</w:t>
            </w:r>
            <w:r w:rsidR="00206F92">
              <w:rPr>
                <w:rFonts w:asciiTheme="minorHAnsi" w:hAnsiTheme="minorHAnsi" w:cstheme="minorHAnsi"/>
                <w:sz w:val="22"/>
                <w:szCs w:val="22"/>
              </w:rPr>
              <w:t>/2017</w:t>
            </w:r>
          </w:p>
        </w:tc>
        <w:tc>
          <w:tcPr>
            <w:tcW w:w="1119" w:type="dxa"/>
            <w:gridSpan w:val="2"/>
            <w:vAlign w:val="center"/>
          </w:tcPr>
          <w:p w14:paraId="5FCF29FC" w14:textId="77777777" w:rsidR="00206F92" w:rsidRPr="00552079" w:rsidRDefault="00206F92" w:rsidP="00206F9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1E28C8F" w:rsidR="00206F92" w:rsidRPr="00552079" w:rsidRDefault="00206F92" w:rsidP="00206F92">
            <w:pPr>
              <w:rPr>
                <w:rFonts w:asciiTheme="minorHAnsi" w:hAnsiTheme="minorHAnsi" w:cstheme="minorHAnsi"/>
                <w:sz w:val="22"/>
                <w:szCs w:val="22"/>
              </w:rPr>
            </w:pPr>
            <w:r>
              <w:rPr>
                <w:rFonts w:asciiTheme="minorHAnsi" w:hAnsiTheme="minorHAnsi" w:cstheme="minorHAnsi"/>
                <w:sz w:val="22"/>
                <w:szCs w:val="22"/>
              </w:rPr>
              <w:t>10:45</w:t>
            </w:r>
          </w:p>
        </w:tc>
        <w:tc>
          <w:tcPr>
            <w:tcW w:w="3245" w:type="dxa"/>
            <w:vAlign w:val="center"/>
          </w:tcPr>
          <w:p w14:paraId="4581960E" w14:textId="5F0E3876" w:rsidR="00206F92" w:rsidRPr="00905F36" w:rsidRDefault="00206F92" w:rsidP="00206F92">
            <w:pPr>
              <w:rPr>
                <w:rFonts w:asciiTheme="minorHAnsi" w:hAnsiTheme="minorHAnsi" w:cstheme="minorHAnsi"/>
                <w:color w:val="FF0000"/>
                <w:sz w:val="16"/>
                <w:szCs w:val="16"/>
                <w:lang w:val="es-BO"/>
              </w:rPr>
            </w:pPr>
            <w:r w:rsidRPr="00905F36">
              <w:rPr>
                <w:rFonts w:asciiTheme="minorHAnsi" w:hAnsiTheme="minorHAnsi" w:cstheme="minorHAnsi"/>
                <w:b/>
                <w:color w:val="FF0000"/>
                <w:sz w:val="16"/>
                <w:szCs w:val="16"/>
              </w:rPr>
              <w:t>Lugar:   Planta YPFB (oficina de la Unidad de Contrataciones),  ubicada en Zona El Portillo, carretera al Chaco km 8 ½, TARIJA.</w:t>
            </w:r>
          </w:p>
        </w:tc>
      </w:tr>
      <w:tr w:rsidR="00206F92" w:rsidRPr="00552079" w14:paraId="4FDFCEA1" w14:textId="77777777" w:rsidTr="00206F92">
        <w:trPr>
          <w:trHeight w:val="246"/>
        </w:trPr>
        <w:tc>
          <w:tcPr>
            <w:tcW w:w="434" w:type="dxa"/>
            <w:vAlign w:val="center"/>
          </w:tcPr>
          <w:p w14:paraId="4ECDB3DE" w14:textId="77777777" w:rsidR="00206F92" w:rsidRPr="00552079" w:rsidRDefault="00206F92" w:rsidP="00206F92">
            <w:pPr>
              <w:jc w:val="center"/>
              <w:rPr>
                <w:rFonts w:asciiTheme="minorHAnsi" w:hAnsiTheme="minorHAnsi" w:cstheme="minorHAnsi"/>
                <w:sz w:val="22"/>
                <w:szCs w:val="22"/>
              </w:rPr>
            </w:pPr>
          </w:p>
        </w:tc>
        <w:tc>
          <w:tcPr>
            <w:tcW w:w="2963" w:type="dxa"/>
            <w:vAlign w:val="center"/>
          </w:tcPr>
          <w:p w14:paraId="447A19E0" w14:textId="77777777" w:rsidR="00206F92" w:rsidRPr="00552079" w:rsidRDefault="00206F92" w:rsidP="00206F92">
            <w:pPr>
              <w:rPr>
                <w:rFonts w:asciiTheme="minorHAnsi" w:hAnsiTheme="minorHAnsi" w:cstheme="minorHAnsi"/>
                <w:sz w:val="22"/>
                <w:szCs w:val="22"/>
              </w:rPr>
            </w:pPr>
          </w:p>
        </w:tc>
        <w:tc>
          <w:tcPr>
            <w:tcW w:w="1278" w:type="dxa"/>
            <w:vAlign w:val="center"/>
          </w:tcPr>
          <w:p w14:paraId="1B3F7221" w14:textId="77777777" w:rsidR="00206F92" w:rsidRPr="00552079" w:rsidRDefault="00206F92" w:rsidP="00206F92">
            <w:pPr>
              <w:rPr>
                <w:rFonts w:asciiTheme="minorHAnsi" w:hAnsiTheme="minorHAnsi" w:cstheme="minorHAnsi"/>
                <w:sz w:val="22"/>
                <w:szCs w:val="22"/>
              </w:rPr>
            </w:pPr>
          </w:p>
        </w:tc>
        <w:tc>
          <w:tcPr>
            <w:tcW w:w="1119" w:type="dxa"/>
            <w:gridSpan w:val="2"/>
            <w:vAlign w:val="center"/>
          </w:tcPr>
          <w:p w14:paraId="6C0A27F7" w14:textId="77777777" w:rsidR="00206F92" w:rsidRPr="00552079" w:rsidRDefault="00206F92" w:rsidP="00206F92">
            <w:pPr>
              <w:jc w:val="center"/>
              <w:rPr>
                <w:rFonts w:asciiTheme="minorHAnsi" w:hAnsiTheme="minorHAnsi" w:cstheme="minorHAnsi"/>
                <w:sz w:val="22"/>
                <w:szCs w:val="22"/>
              </w:rPr>
            </w:pPr>
          </w:p>
        </w:tc>
        <w:tc>
          <w:tcPr>
            <w:tcW w:w="3245" w:type="dxa"/>
            <w:vAlign w:val="center"/>
          </w:tcPr>
          <w:p w14:paraId="5CAC0F9D" w14:textId="77777777" w:rsidR="00206F92" w:rsidRPr="00552079" w:rsidRDefault="00206F92" w:rsidP="00206F92">
            <w:pPr>
              <w:rPr>
                <w:rFonts w:asciiTheme="minorHAnsi" w:hAnsiTheme="minorHAnsi" w:cstheme="minorHAnsi"/>
                <w:color w:val="000000"/>
                <w:sz w:val="22"/>
                <w:szCs w:val="22"/>
                <w:lang w:val="es-BO"/>
              </w:rPr>
            </w:pPr>
          </w:p>
        </w:tc>
      </w:tr>
    </w:tbl>
    <w:p w14:paraId="7DD570C7" w14:textId="77777777"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797968D7" w14:textId="77777777" w:rsidR="00D96D43" w:rsidRDefault="00D96D43" w:rsidP="00CD7DE0">
      <w:pPr>
        <w:tabs>
          <w:tab w:val="left" w:pos="5691"/>
        </w:tabs>
        <w:rPr>
          <w:rFonts w:asciiTheme="minorHAnsi" w:hAnsiTheme="minorHAnsi" w:cstheme="minorHAnsi"/>
          <w:b/>
          <w:sz w:val="22"/>
          <w:szCs w:val="22"/>
        </w:rPr>
      </w:pPr>
    </w:p>
    <w:p w14:paraId="41B7F478" w14:textId="77777777" w:rsidR="00D96D43" w:rsidRDefault="00D96D43" w:rsidP="00CD7DE0">
      <w:pPr>
        <w:tabs>
          <w:tab w:val="left" w:pos="5691"/>
        </w:tabs>
        <w:rPr>
          <w:rFonts w:asciiTheme="minorHAnsi" w:hAnsiTheme="minorHAnsi" w:cstheme="minorHAnsi"/>
          <w:b/>
          <w:sz w:val="22"/>
          <w:szCs w:val="22"/>
        </w:rPr>
      </w:pPr>
    </w:p>
    <w:p w14:paraId="492A7CE1" w14:textId="77777777" w:rsidR="00D96D43" w:rsidRDefault="00D96D43" w:rsidP="00CD7DE0">
      <w:pPr>
        <w:tabs>
          <w:tab w:val="left" w:pos="5691"/>
        </w:tabs>
        <w:rPr>
          <w:rFonts w:asciiTheme="minorHAnsi" w:hAnsiTheme="minorHAnsi" w:cstheme="minorHAnsi"/>
          <w:b/>
          <w:sz w:val="22"/>
          <w:szCs w:val="22"/>
        </w:rPr>
      </w:pPr>
    </w:p>
    <w:p w14:paraId="7E05A30B" w14:textId="77777777" w:rsidR="00D96D43" w:rsidRDefault="00D96D43" w:rsidP="00CD7DE0">
      <w:pPr>
        <w:tabs>
          <w:tab w:val="left" w:pos="5691"/>
        </w:tabs>
        <w:rPr>
          <w:rFonts w:asciiTheme="minorHAnsi" w:hAnsiTheme="minorHAnsi" w:cstheme="minorHAnsi"/>
          <w:b/>
          <w:sz w:val="22"/>
          <w:szCs w:val="22"/>
        </w:rPr>
      </w:pPr>
    </w:p>
    <w:p w14:paraId="394CDEFF" w14:textId="77777777" w:rsidR="00D96D43" w:rsidRDefault="00D96D43" w:rsidP="00CD7DE0">
      <w:pPr>
        <w:tabs>
          <w:tab w:val="left" w:pos="5691"/>
        </w:tabs>
        <w:rPr>
          <w:rFonts w:asciiTheme="minorHAnsi" w:hAnsiTheme="minorHAnsi" w:cstheme="minorHAnsi"/>
          <w:b/>
          <w:sz w:val="22"/>
          <w:szCs w:val="22"/>
        </w:rPr>
      </w:pPr>
    </w:p>
    <w:p w14:paraId="5513BC2B" w14:textId="77777777" w:rsidR="00D96D43" w:rsidRDefault="00D96D43" w:rsidP="00CD7DE0">
      <w:pPr>
        <w:tabs>
          <w:tab w:val="left" w:pos="5691"/>
        </w:tabs>
        <w:rPr>
          <w:rFonts w:asciiTheme="minorHAnsi" w:hAnsiTheme="minorHAnsi" w:cstheme="minorHAnsi"/>
          <w:b/>
          <w:sz w:val="22"/>
          <w:szCs w:val="22"/>
        </w:rPr>
      </w:pPr>
    </w:p>
    <w:p w14:paraId="7126AE29" w14:textId="77777777" w:rsidR="00D96D43" w:rsidRDefault="00D96D43" w:rsidP="00CD7DE0">
      <w:pPr>
        <w:tabs>
          <w:tab w:val="left" w:pos="5691"/>
        </w:tabs>
        <w:rPr>
          <w:rFonts w:asciiTheme="minorHAnsi" w:hAnsiTheme="minorHAnsi" w:cstheme="minorHAnsi"/>
          <w:b/>
          <w:sz w:val="22"/>
          <w:szCs w:val="22"/>
        </w:rPr>
      </w:pPr>
    </w:p>
    <w:p w14:paraId="73F4545A" w14:textId="77777777" w:rsidR="00D96D43" w:rsidRDefault="00D96D43" w:rsidP="00CD7DE0">
      <w:pPr>
        <w:tabs>
          <w:tab w:val="left" w:pos="5691"/>
        </w:tabs>
        <w:rPr>
          <w:rFonts w:asciiTheme="minorHAnsi" w:hAnsiTheme="minorHAnsi" w:cstheme="minorHAnsi"/>
          <w:b/>
          <w:sz w:val="22"/>
          <w:szCs w:val="22"/>
        </w:rPr>
      </w:pPr>
    </w:p>
    <w:p w14:paraId="7F54EB77" w14:textId="77777777" w:rsidR="00D96D43" w:rsidRDefault="00D96D43" w:rsidP="00CD7DE0">
      <w:pPr>
        <w:tabs>
          <w:tab w:val="left" w:pos="5691"/>
        </w:tabs>
        <w:rPr>
          <w:rFonts w:asciiTheme="minorHAnsi" w:hAnsiTheme="minorHAnsi" w:cstheme="minorHAnsi"/>
          <w:b/>
          <w:sz w:val="22"/>
          <w:szCs w:val="22"/>
        </w:rPr>
      </w:pPr>
    </w:p>
    <w:p w14:paraId="77DA2E49" w14:textId="77777777" w:rsidR="00D96D43" w:rsidRDefault="00D96D43" w:rsidP="00CD7DE0">
      <w:pPr>
        <w:tabs>
          <w:tab w:val="left" w:pos="5691"/>
        </w:tabs>
        <w:rPr>
          <w:rFonts w:asciiTheme="minorHAnsi" w:hAnsiTheme="minorHAnsi" w:cstheme="minorHAnsi"/>
          <w:b/>
          <w:sz w:val="22"/>
          <w:szCs w:val="22"/>
        </w:rPr>
      </w:pPr>
    </w:p>
    <w:p w14:paraId="082EA2AE" w14:textId="77777777" w:rsidR="00D96D43" w:rsidRDefault="00D96D43" w:rsidP="00CD7DE0">
      <w:pPr>
        <w:tabs>
          <w:tab w:val="left" w:pos="5691"/>
        </w:tabs>
        <w:rPr>
          <w:rFonts w:asciiTheme="minorHAnsi" w:hAnsiTheme="minorHAnsi" w:cstheme="minorHAnsi"/>
          <w:b/>
          <w:sz w:val="22"/>
          <w:szCs w:val="22"/>
        </w:rPr>
      </w:pPr>
    </w:p>
    <w:p w14:paraId="00239FF1" w14:textId="77777777" w:rsidR="00D96D43" w:rsidRDefault="00D96D43" w:rsidP="00CD7DE0">
      <w:pPr>
        <w:tabs>
          <w:tab w:val="left" w:pos="5691"/>
        </w:tabs>
        <w:rPr>
          <w:rFonts w:asciiTheme="minorHAnsi" w:hAnsiTheme="minorHAnsi" w:cstheme="minorHAnsi"/>
          <w:b/>
          <w:sz w:val="22"/>
          <w:szCs w:val="22"/>
        </w:rPr>
      </w:pPr>
    </w:p>
    <w:p w14:paraId="71BB92E6" w14:textId="77777777" w:rsidR="00D96D43" w:rsidRDefault="00D96D43" w:rsidP="00CD7DE0">
      <w:pPr>
        <w:tabs>
          <w:tab w:val="left" w:pos="5691"/>
        </w:tabs>
        <w:rPr>
          <w:rFonts w:asciiTheme="minorHAnsi" w:hAnsiTheme="minorHAnsi" w:cstheme="minorHAnsi"/>
          <w:b/>
          <w:sz w:val="22"/>
          <w:szCs w:val="22"/>
        </w:rPr>
      </w:pPr>
    </w:p>
    <w:p w14:paraId="43FF8428" w14:textId="77777777" w:rsidR="00D96D43" w:rsidRDefault="00D96D43" w:rsidP="00CD7DE0">
      <w:pPr>
        <w:tabs>
          <w:tab w:val="left" w:pos="5691"/>
        </w:tabs>
        <w:rPr>
          <w:rFonts w:asciiTheme="minorHAnsi" w:hAnsiTheme="minorHAnsi" w:cstheme="minorHAnsi"/>
          <w:b/>
          <w:sz w:val="22"/>
          <w:szCs w:val="22"/>
        </w:rPr>
      </w:pPr>
    </w:p>
    <w:p w14:paraId="3C7DCB52" w14:textId="77777777" w:rsidR="00D96D43" w:rsidRDefault="00D96D43" w:rsidP="00CD7DE0">
      <w:pPr>
        <w:tabs>
          <w:tab w:val="left" w:pos="5691"/>
        </w:tabs>
        <w:rPr>
          <w:rFonts w:asciiTheme="minorHAnsi" w:hAnsiTheme="minorHAnsi" w:cstheme="minorHAnsi"/>
          <w:b/>
          <w:sz w:val="22"/>
          <w:szCs w:val="22"/>
        </w:rPr>
      </w:pPr>
    </w:p>
    <w:p w14:paraId="40EDEBFF" w14:textId="77777777" w:rsidR="00D96D43" w:rsidRDefault="00D96D43" w:rsidP="00CD7DE0">
      <w:pPr>
        <w:tabs>
          <w:tab w:val="left" w:pos="5691"/>
        </w:tabs>
        <w:rPr>
          <w:rFonts w:asciiTheme="minorHAnsi" w:hAnsiTheme="minorHAnsi" w:cstheme="minorHAnsi"/>
          <w:b/>
          <w:sz w:val="22"/>
          <w:szCs w:val="22"/>
        </w:rPr>
      </w:pPr>
    </w:p>
    <w:p w14:paraId="02835C00" w14:textId="77777777" w:rsidR="00D96D43" w:rsidRDefault="00D96D43" w:rsidP="00CD7DE0">
      <w:pPr>
        <w:tabs>
          <w:tab w:val="left" w:pos="5691"/>
        </w:tabs>
        <w:rPr>
          <w:rFonts w:asciiTheme="minorHAnsi" w:hAnsiTheme="minorHAnsi" w:cstheme="minorHAnsi"/>
          <w:b/>
          <w:sz w:val="22"/>
          <w:szCs w:val="22"/>
        </w:rPr>
      </w:pPr>
    </w:p>
    <w:p w14:paraId="046D0E9F" w14:textId="77777777" w:rsidR="00D96D43" w:rsidRPr="00552079" w:rsidRDefault="00D96D43"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77777777" w:rsidR="00455A2A" w:rsidRPr="00435ECD" w:rsidRDefault="00103622" w:rsidP="00B7268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p w14:paraId="005484BF" w14:textId="55898C43" w:rsidR="00103622" w:rsidRPr="00435ECD" w:rsidRDefault="00103622" w:rsidP="00B72684">
            <w:pPr>
              <w:ind w:left="705"/>
              <w:jc w:val="center"/>
              <w:rPr>
                <w:rFonts w:asciiTheme="minorHAnsi" w:hAnsiTheme="minorHAnsi" w:cstheme="minorHAnsi"/>
                <w:b/>
                <w:bCs/>
                <w:color w:val="FF0000"/>
                <w:lang w:val="es-BO" w:eastAsia="es-BO"/>
              </w:rPr>
            </w:pP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D96D4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65D0EBDE" w:rsidR="00D96D43" w:rsidRPr="00435ECD" w:rsidRDefault="00D96D4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558B37C6" w:rsidR="00D96D43" w:rsidRPr="00886010" w:rsidRDefault="00D96D43" w:rsidP="00905F36">
            <w:pPr>
              <w:rPr>
                <w:rFonts w:asciiTheme="minorHAnsi" w:hAnsiTheme="minorHAnsi" w:cstheme="minorHAnsi"/>
                <w:color w:val="000000"/>
                <w:sz w:val="18"/>
                <w:szCs w:val="18"/>
                <w:lang w:val="es-BO" w:eastAsia="es-BO"/>
              </w:rPr>
            </w:pPr>
            <w:r w:rsidRPr="00191C28">
              <w:rPr>
                <w:rFonts w:ascii="Calibri" w:hAnsi="Calibri" w:cs="Calibri"/>
                <w:szCs w:val="22"/>
                <w:lang w:val="es-BO"/>
              </w:rPr>
              <w:t xml:space="preserve">Generador </w:t>
            </w:r>
            <w:r>
              <w:rPr>
                <w:rFonts w:ascii="Calibri" w:hAnsi="Calibri" w:cs="Calibri"/>
                <w:szCs w:val="22"/>
                <w:lang w:val="es-BO"/>
              </w:rPr>
              <w:t xml:space="preserve">a Diésel Modelo 169 </w:t>
            </w:r>
            <w:r w:rsidRPr="00191C28">
              <w:rPr>
                <w:rFonts w:ascii="Calibri" w:hAnsi="Calibri" w:cs="Calibri"/>
                <w:szCs w:val="22"/>
                <w:lang w:val="es-BO"/>
              </w:rPr>
              <w:t xml:space="preserve">de 149.5 </w:t>
            </w:r>
            <w:proofErr w:type="spellStart"/>
            <w:r w:rsidRPr="00191C28">
              <w:rPr>
                <w:rFonts w:ascii="Calibri" w:hAnsi="Calibri" w:cs="Calibri"/>
                <w:szCs w:val="22"/>
                <w:lang w:val="es-BO"/>
              </w:rPr>
              <w:t>kVA</w:t>
            </w:r>
            <w:proofErr w:type="spellEnd"/>
            <w:r w:rsidRPr="00191C28">
              <w:rPr>
                <w:rFonts w:ascii="Calibri" w:hAnsi="Calibri" w:cs="Calibri"/>
                <w:szCs w:val="22"/>
                <w:lang w:val="es-BO"/>
              </w:rPr>
              <w:t xml:space="preserve"> potencia nominal Stand-</w:t>
            </w:r>
            <w:proofErr w:type="spellStart"/>
            <w:r w:rsidRPr="00191C28">
              <w:rPr>
                <w:rFonts w:ascii="Calibri" w:hAnsi="Calibri" w:cs="Calibri"/>
                <w:szCs w:val="22"/>
                <w:lang w:val="es-BO"/>
              </w:rPr>
              <w:t>By</w:t>
            </w:r>
            <w:proofErr w:type="spellEnd"/>
            <w:r w:rsidRPr="00191C28">
              <w:rPr>
                <w:rFonts w:ascii="Calibri" w:hAnsi="Calibri" w:cs="Calibri"/>
                <w:szCs w:val="22"/>
                <w:lang w:val="es-BO"/>
              </w:rPr>
              <w:t xml:space="preserve">, 50 Hz, </w:t>
            </w:r>
            <w:r>
              <w:rPr>
                <w:rFonts w:ascii="Calibri" w:hAnsi="Calibri" w:cs="Calibri"/>
                <w:szCs w:val="22"/>
                <w:lang w:val="es-BO"/>
              </w:rPr>
              <w:t xml:space="preserve">220/380 graduable hasta </w:t>
            </w:r>
            <w:r w:rsidRPr="00191C28">
              <w:rPr>
                <w:rFonts w:ascii="Calibri" w:hAnsi="Calibri" w:cs="Calibri"/>
                <w:szCs w:val="22"/>
                <w:lang w:val="es-BO"/>
              </w:rPr>
              <w:t>230/400 Volts trifásico con factor de potencia 0.8</w:t>
            </w:r>
          </w:p>
        </w:tc>
        <w:tc>
          <w:tcPr>
            <w:tcW w:w="1190" w:type="dxa"/>
            <w:tcBorders>
              <w:top w:val="nil"/>
              <w:left w:val="nil"/>
              <w:bottom w:val="single" w:sz="8" w:space="0" w:color="auto"/>
              <w:right w:val="single" w:sz="4" w:space="0" w:color="auto"/>
            </w:tcBorders>
            <w:shd w:val="clear" w:color="auto" w:fill="auto"/>
            <w:noWrap/>
            <w:vAlign w:val="center"/>
          </w:tcPr>
          <w:p w14:paraId="0C114B7C" w14:textId="69287090" w:rsidR="00D96D43" w:rsidRPr="00435ECD" w:rsidRDefault="00D96D4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5791E3D6" w:rsidR="00D96D43" w:rsidRPr="00435ECD" w:rsidRDefault="00D96D4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14:paraId="4FBBD359" w14:textId="56149844" w:rsidR="00D96D43" w:rsidRPr="00435ECD" w:rsidRDefault="00D96D43" w:rsidP="00B37050">
            <w:pPr>
              <w:jc w:val="right"/>
              <w:rPr>
                <w:rFonts w:asciiTheme="minorHAnsi" w:hAnsiTheme="minorHAnsi" w:cstheme="minorHAnsi"/>
                <w:color w:val="000000"/>
                <w:lang w:val="es-BO" w:eastAsia="es-BO"/>
              </w:rPr>
            </w:pPr>
            <w:r w:rsidRPr="00191C28">
              <w:rPr>
                <w:rFonts w:ascii="Calibri" w:hAnsi="Calibri" w:cs="Calibri"/>
                <w:bCs/>
                <w:szCs w:val="22"/>
                <w:lang w:val="es-BO"/>
              </w:rPr>
              <w:t>245.481,08</w:t>
            </w:r>
          </w:p>
        </w:tc>
        <w:tc>
          <w:tcPr>
            <w:tcW w:w="1772" w:type="dxa"/>
            <w:tcBorders>
              <w:top w:val="nil"/>
              <w:left w:val="nil"/>
              <w:bottom w:val="single" w:sz="8" w:space="0" w:color="auto"/>
              <w:right w:val="single" w:sz="8" w:space="0" w:color="auto"/>
            </w:tcBorders>
            <w:shd w:val="clear" w:color="auto" w:fill="auto"/>
            <w:noWrap/>
            <w:vAlign w:val="center"/>
          </w:tcPr>
          <w:p w14:paraId="73A7D9B7" w14:textId="6F225EB7" w:rsidR="00D96D43" w:rsidRPr="00435ECD" w:rsidRDefault="00D96D43" w:rsidP="00B37050">
            <w:pPr>
              <w:jc w:val="right"/>
              <w:rPr>
                <w:rFonts w:asciiTheme="minorHAnsi" w:hAnsiTheme="minorHAnsi" w:cstheme="minorHAnsi"/>
                <w:color w:val="000000"/>
                <w:lang w:val="es-BO" w:eastAsia="es-BO"/>
              </w:rPr>
            </w:pPr>
            <w:r w:rsidRPr="00191C28">
              <w:rPr>
                <w:rFonts w:ascii="Calibri" w:hAnsi="Calibri" w:cs="Calibri"/>
                <w:bCs/>
                <w:szCs w:val="22"/>
                <w:lang w:val="es-BO"/>
              </w:rPr>
              <w:t>245.481,08</w:t>
            </w:r>
          </w:p>
        </w:tc>
      </w:tr>
      <w:tr w:rsidR="00D96D43" w:rsidRPr="00435ECD" w14:paraId="6F713A27" w14:textId="77777777" w:rsidTr="003350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DD9C93A" w14:textId="1AF58DAD" w:rsidR="00D96D43" w:rsidRPr="00435ECD" w:rsidRDefault="00D96D4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14:paraId="170992C2" w14:textId="42CBA800" w:rsidR="00D96D43" w:rsidRPr="00886010" w:rsidRDefault="00D96D43" w:rsidP="00905F36">
            <w:pPr>
              <w:rPr>
                <w:rFonts w:asciiTheme="minorHAnsi" w:hAnsiTheme="minorHAnsi" w:cstheme="minorHAnsi"/>
                <w:color w:val="000000"/>
                <w:sz w:val="18"/>
                <w:szCs w:val="18"/>
                <w:lang w:val="es-BO" w:eastAsia="es-BO"/>
              </w:rPr>
            </w:pPr>
            <w:r w:rsidRPr="00191C28">
              <w:rPr>
                <w:rFonts w:ascii="Calibri" w:hAnsi="Calibri" w:cs="Calibri"/>
                <w:szCs w:val="22"/>
                <w:lang w:val="es-BO"/>
              </w:rPr>
              <w:t>Tablero de transferencia</w:t>
            </w:r>
            <w:r>
              <w:rPr>
                <w:rFonts w:ascii="Calibri" w:hAnsi="Calibri" w:cs="Calibri"/>
                <w:szCs w:val="22"/>
                <w:lang w:val="es-BO"/>
              </w:rPr>
              <w:t xml:space="preserve"> CTG 225</w:t>
            </w:r>
          </w:p>
        </w:tc>
        <w:tc>
          <w:tcPr>
            <w:tcW w:w="1190" w:type="dxa"/>
            <w:tcBorders>
              <w:top w:val="nil"/>
              <w:left w:val="nil"/>
              <w:bottom w:val="single" w:sz="8" w:space="0" w:color="auto"/>
              <w:right w:val="single" w:sz="4" w:space="0" w:color="auto"/>
            </w:tcBorders>
            <w:shd w:val="clear" w:color="auto" w:fill="auto"/>
            <w:noWrap/>
            <w:vAlign w:val="center"/>
          </w:tcPr>
          <w:p w14:paraId="654FEA66" w14:textId="4F7321BF" w:rsidR="00D96D43" w:rsidRPr="00435ECD" w:rsidRDefault="00D96D4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45E047A9" w14:textId="12DE6AC0" w:rsidR="00D96D43" w:rsidRPr="00435ECD" w:rsidRDefault="00D96D4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14:paraId="4829FADB" w14:textId="14987B02" w:rsidR="00D96D43" w:rsidRPr="00435ECD" w:rsidRDefault="00D96D43" w:rsidP="00B37050">
            <w:pPr>
              <w:jc w:val="right"/>
              <w:rPr>
                <w:rFonts w:asciiTheme="minorHAnsi" w:hAnsiTheme="minorHAnsi" w:cstheme="minorHAnsi"/>
                <w:color w:val="000000"/>
                <w:lang w:val="es-BO" w:eastAsia="es-BO"/>
              </w:rPr>
            </w:pPr>
            <w:r w:rsidRPr="00191C28">
              <w:rPr>
                <w:rFonts w:ascii="Calibri" w:hAnsi="Calibri" w:cs="Calibri"/>
                <w:bCs/>
                <w:szCs w:val="22"/>
                <w:lang w:val="es-BO"/>
              </w:rPr>
              <w:t>27.821,19</w:t>
            </w:r>
          </w:p>
        </w:tc>
        <w:tc>
          <w:tcPr>
            <w:tcW w:w="1772" w:type="dxa"/>
            <w:tcBorders>
              <w:top w:val="nil"/>
              <w:left w:val="nil"/>
              <w:bottom w:val="single" w:sz="8" w:space="0" w:color="auto"/>
              <w:right w:val="single" w:sz="8" w:space="0" w:color="auto"/>
            </w:tcBorders>
            <w:shd w:val="clear" w:color="auto" w:fill="auto"/>
            <w:noWrap/>
            <w:vAlign w:val="center"/>
          </w:tcPr>
          <w:p w14:paraId="0D8982F2" w14:textId="38B3BE30" w:rsidR="00D96D43" w:rsidRPr="00435ECD" w:rsidRDefault="00D96D43" w:rsidP="00B37050">
            <w:pPr>
              <w:jc w:val="right"/>
              <w:rPr>
                <w:rFonts w:asciiTheme="minorHAnsi" w:hAnsiTheme="minorHAnsi" w:cstheme="minorHAnsi"/>
                <w:color w:val="000000"/>
                <w:lang w:val="es-BO" w:eastAsia="es-BO"/>
              </w:rPr>
            </w:pPr>
            <w:r w:rsidRPr="00191C28">
              <w:rPr>
                <w:rFonts w:ascii="Calibri" w:hAnsi="Calibri" w:cs="Calibri"/>
                <w:bCs/>
                <w:szCs w:val="22"/>
                <w:lang w:val="es-BO"/>
              </w:rPr>
              <w:t>27.821,19</w:t>
            </w:r>
          </w:p>
        </w:tc>
      </w:tr>
      <w:tr w:rsidR="00D96D43" w:rsidRPr="00435ECD" w14:paraId="76F4F71D" w14:textId="77777777" w:rsidTr="003350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3592CB5" w14:textId="5948DA25" w:rsidR="00D96D43" w:rsidRPr="00435ECD" w:rsidRDefault="00D96D4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122" w:type="dxa"/>
            <w:tcBorders>
              <w:top w:val="nil"/>
              <w:left w:val="nil"/>
              <w:bottom w:val="single" w:sz="8" w:space="0" w:color="auto"/>
              <w:right w:val="single" w:sz="8" w:space="0" w:color="auto"/>
            </w:tcBorders>
            <w:shd w:val="clear" w:color="000000" w:fill="FFFFFF"/>
            <w:vAlign w:val="center"/>
          </w:tcPr>
          <w:p w14:paraId="19F8D567" w14:textId="77777777" w:rsidR="00D96D43" w:rsidRPr="00191C28" w:rsidRDefault="00D96D43" w:rsidP="00F763EF">
            <w:pPr>
              <w:spacing w:before="60" w:after="60"/>
              <w:jc w:val="both"/>
              <w:rPr>
                <w:rFonts w:ascii="Calibri" w:hAnsi="Calibri" w:cs="Calibri"/>
                <w:szCs w:val="22"/>
                <w:lang w:val="es-BO"/>
              </w:rPr>
            </w:pPr>
            <w:r>
              <w:rPr>
                <w:rFonts w:ascii="Calibri" w:hAnsi="Calibri" w:cs="Calibri"/>
                <w:szCs w:val="22"/>
                <w:lang w:val="es-BO"/>
              </w:rPr>
              <w:t xml:space="preserve">Instalación del Grupo (Se considera una distancia </w:t>
            </w:r>
            <w:r w:rsidRPr="00191C28">
              <w:rPr>
                <w:rFonts w:ascii="Calibri" w:hAnsi="Calibri" w:cs="Calibri"/>
                <w:szCs w:val="22"/>
                <w:lang w:val="es-BO"/>
              </w:rPr>
              <w:t>de 15m</w:t>
            </w:r>
            <w:r>
              <w:rPr>
                <w:rFonts w:ascii="Calibri" w:hAnsi="Calibri" w:cs="Calibri"/>
                <w:szCs w:val="22"/>
                <w:lang w:val="es-BO"/>
              </w:rPr>
              <w:t xml:space="preserve"> al tablero a alimentar)</w:t>
            </w:r>
          </w:p>
          <w:p w14:paraId="5F14C8DC" w14:textId="7A1F9C3E" w:rsidR="00D96D43" w:rsidRPr="00886010" w:rsidRDefault="00D96D43" w:rsidP="00905F36">
            <w:pPr>
              <w:rPr>
                <w:rFonts w:asciiTheme="minorHAnsi" w:hAnsiTheme="minorHAnsi" w:cstheme="minorHAnsi"/>
                <w:color w:val="000000"/>
                <w:sz w:val="18"/>
                <w:szCs w:val="18"/>
                <w:lang w:val="es-BO" w:eastAsia="es-BO"/>
              </w:rPr>
            </w:pPr>
            <w:r w:rsidRPr="00191C28">
              <w:rPr>
                <w:rFonts w:ascii="Calibri" w:hAnsi="Calibri" w:cs="Calibri"/>
                <w:szCs w:val="22"/>
                <w:lang w:val="es-BO"/>
              </w:rPr>
              <w:t xml:space="preserve">Pruebas y Puesta en </w:t>
            </w:r>
            <w:r>
              <w:rPr>
                <w:rFonts w:ascii="Calibri" w:hAnsi="Calibri" w:cs="Calibri"/>
                <w:szCs w:val="22"/>
                <w:lang w:val="es-BO"/>
              </w:rPr>
              <w:t>Servicio</w:t>
            </w:r>
            <w:r w:rsidRPr="00191C28">
              <w:rPr>
                <w:rFonts w:ascii="Calibri" w:hAnsi="Calibri" w:cs="Calibri"/>
                <w:szCs w:val="22"/>
                <w:lang w:val="es-BO"/>
              </w:rPr>
              <w:t>. Diseño y elaboración de Planos AS-BUILT.</w:t>
            </w:r>
          </w:p>
        </w:tc>
        <w:tc>
          <w:tcPr>
            <w:tcW w:w="1190" w:type="dxa"/>
            <w:tcBorders>
              <w:top w:val="nil"/>
              <w:left w:val="nil"/>
              <w:bottom w:val="single" w:sz="8" w:space="0" w:color="auto"/>
              <w:right w:val="single" w:sz="4" w:space="0" w:color="auto"/>
            </w:tcBorders>
            <w:shd w:val="clear" w:color="auto" w:fill="auto"/>
            <w:noWrap/>
            <w:vAlign w:val="center"/>
          </w:tcPr>
          <w:p w14:paraId="3B6A8719" w14:textId="0EE289A3" w:rsidR="00D96D43" w:rsidRPr="00435ECD" w:rsidRDefault="00D96D4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GL</w:t>
            </w:r>
          </w:p>
        </w:tc>
        <w:tc>
          <w:tcPr>
            <w:tcW w:w="1113" w:type="dxa"/>
            <w:tcBorders>
              <w:top w:val="nil"/>
              <w:left w:val="single" w:sz="4" w:space="0" w:color="auto"/>
              <w:bottom w:val="single" w:sz="8" w:space="0" w:color="auto"/>
              <w:right w:val="single" w:sz="8" w:space="0" w:color="auto"/>
            </w:tcBorders>
            <w:shd w:val="clear" w:color="auto" w:fill="auto"/>
            <w:vAlign w:val="center"/>
          </w:tcPr>
          <w:p w14:paraId="00CDA87F" w14:textId="79B211B3" w:rsidR="00D96D43" w:rsidRPr="00435ECD" w:rsidRDefault="00D96D4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14:paraId="6CC5BE84" w14:textId="629415B2" w:rsidR="00D96D43" w:rsidRPr="00435ECD" w:rsidRDefault="00D96D43" w:rsidP="00B37050">
            <w:pPr>
              <w:jc w:val="right"/>
              <w:rPr>
                <w:rFonts w:asciiTheme="minorHAnsi" w:hAnsiTheme="minorHAnsi" w:cstheme="minorHAnsi"/>
                <w:color w:val="000000"/>
                <w:lang w:val="es-BO" w:eastAsia="es-BO"/>
              </w:rPr>
            </w:pPr>
            <w:r w:rsidRPr="00191C28">
              <w:rPr>
                <w:rFonts w:ascii="Calibri" w:hAnsi="Calibri" w:cs="Calibri"/>
                <w:bCs/>
                <w:szCs w:val="22"/>
                <w:lang w:val="es-BO"/>
              </w:rPr>
              <w:t>37.286,16</w:t>
            </w:r>
          </w:p>
        </w:tc>
        <w:tc>
          <w:tcPr>
            <w:tcW w:w="1772" w:type="dxa"/>
            <w:tcBorders>
              <w:top w:val="nil"/>
              <w:left w:val="nil"/>
              <w:bottom w:val="single" w:sz="8" w:space="0" w:color="auto"/>
              <w:right w:val="single" w:sz="8" w:space="0" w:color="auto"/>
            </w:tcBorders>
            <w:shd w:val="clear" w:color="auto" w:fill="auto"/>
            <w:noWrap/>
            <w:vAlign w:val="center"/>
          </w:tcPr>
          <w:p w14:paraId="792AB880" w14:textId="66113AD5" w:rsidR="00D96D43" w:rsidRPr="00435ECD" w:rsidRDefault="00D96D43" w:rsidP="00B37050">
            <w:pPr>
              <w:jc w:val="right"/>
              <w:rPr>
                <w:rFonts w:asciiTheme="minorHAnsi" w:hAnsiTheme="minorHAnsi" w:cstheme="minorHAnsi"/>
                <w:color w:val="000000"/>
                <w:lang w:val="es-BO" w:eastAsia="es-BO"/>
              </w:rPr>
            </w:pPr>
            <w:r w:rsidRPr="00191C28">
              <w:rPr>
                <w:rFonts w:ascii="Calibri" w:hAnsi="Calibri" w:cs="Calibri"/>
                <w:bCs/>
                <w:szCs w:val="22"/>
                <w:lang w:val="es-BO"/>
              </w:rPr>
              <w:t>37.286,16</w:t>
            </w:r>
          </w:p>
        </w:tc>
      </w:tr>
      <w:tr w:rsidR="00D96D43" w:rsidRPr="00435ECD" w14:paraId="4D0B97A1" w14:textId="77777777" w:rsidTr="003350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92FF675" w14:textId="50C4E4E9" w:rsidR="00D96D43" w:rsidRDefault="00D96D4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122" w:type="dxa"/>
            <w:tcBorders>
              <w:top w:val="nil"/>
              <w:left w:val="nil"/>
              <w:bottom w:val="single" w:sz="8" w:space="0" w:color="auto"/>
              <w:right w:val="single" w:sz="8" w:space="0" w:color="auto"/>
            </w:tcBorders>
            <w:shd w:val="clear" w:color="000000" w:fill="FFFFFF"/>
            <w:vAlign w:val="center"/>
          </w:tcPr>
          <w:p w14:paraId="000EB362" w14:textId="29B9EFD6" w:rsidR="00D96D43" w:rsidRPr="00886010" w:rsidRDefault="00D96D43" w:rsidP="00905F36">
            <w:pPr>
              <w:rPr>
                <w:rFonts w:asciiTheme="minorHAnsi" w:hAnsiTheme="minorHAnsi" w:cstheme="minorHAnsi"/>
                <w:color w:val="000000"/>
                <w:sz w:val="18"/>
                <w:szCs w:val="18"/>
                <w:lang w:val="es-BO" w:eastAsia="es-BO"/>
              </w:rPr>
            </w:pPr>
            <w:r w:rsidRPr="00191C28">
              <w:rPr>
                <w:rFonts w:ascii="Calibri" w:hAnsi="Calibri" w:cs="Calibri"/>
                <w:szCs w:val="22"/>
                <w:lang w:val="es-BO"/>
              </w:rPr>
              <w:t xml:space="preserve">Transporte, carguío, </w:t>
            </w:r>
            <w:proofErr w:type="spellStart"/>
            <w:r w:rsidRPr="00191C28">
              <w:rPr>
                <w:rFonts w:ascii="Calibri" w:hAnsi="Calibri" w:cs="Calibri"/>
                <w:szCs w:val="22"/>
                <w:lang w:val="es-BO"/>
              </w:rPr>
              <w:t>descarguío</w:t>
            </w:r>
            <w:proofErr w:type="spellEnd"/>
            <w:r w:rsidRPr="00191C28">
              <w:rPr>
                <w:rFonts w:ascii="Calibri" w:hAnsi="Calibri" w:cs="Calibri"/>
                <w:szCs w:val="22"/>
                <w:lang w:val="es-BO"/>
              </w:rPr>
              <w:t xml:space="preserve"> y seguro de transporte del grupo</w:t>
            </w:r>
          </w:p>
        </w:tc>
        <w:tc>
          <w:tcPr>
            <w:tcW w:w="1190" w:type="dxa"/>
            <w:tcBorders>
              <w:top w:val="nil"/>
              <w:left w:val="nil"/>
              <w:bottom w:val="single" w:sz="8" w:space="0" w:color="auto"/>
              <w:right w:val="single" w:sz="4" w:space="0" w:color="auto"/>
            </w:tcBorders>
            <w:shd w:val="clear" w:color="auto" w:fill="auto"/>
            <w:noWrap/>
            <w:vAlign w:val="center"/>
          </w:tcPr>
          <w:p w14:paraId="4F047803" w14:textId="23C6DF40" w:rsidR="00D96D43" w:rsidRPr="00435ECD" w:rsidRDefault="00D96D4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GL</w:t>
            </w:r>
          </w:p>
        </w:tc>
        <w:tc>
          <w:tcPr>
            <w:tcW w:w="1113" w:type="dxa"/>
            <w:tcBorders>
              <w:top w:val="nil"/>
              <w:left w:val="single" w:sz="4" w:space="0" w:color="auto"/>
              <w:bottom w:val="single" w:sz="8" w:space="0" w:color="auto"/>
              <w:right w:val="single" w:sz="8" w:space="0" w:color="auto"/>
            </w:tcBorders>
            <w:shd w:val="clear" w:color="auto" w:fill="auto"/>
            <w:vAlign w:val="center"/>
          </w:tcPr>
          <w:p w14:paraId="797CFAE2" w14:textId="3F5E0AF2" w:rsidR="00D96D43" w:rsidRPr="00435ECD" w:rsidRDefault="00D96D4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14:paraId="4AB197E0" w14:textId="3E0AF02B" w:rsidR="00D96D43" w:rsidRPr="00435ECD" w:rsidRDefault="00D96D43" w:rsidP="00B37050">
            <w:pPr>
              <w:jc w:val="right"/>
              <w:rPr>
                <w:rFonts w:asciiTheme="minorHAnsi" w:hAnsiTheme="minorHAnsi" w:cstheme="minorHAnsi"/>
                <w:color w:val="000000"/>
                <w:lang w:val="es-BO" w:eastAsia="es-BO"/>
              </w:rPr>
            </w:pPr>
            <w:r w:rsidRPr="00191C28">
              <w:rPr>
                <w:rFonts w:ascii="Calibri" w:hAnsi="Calibri" w:cs="Calibri"/>
                <w:bCs/>
                <w:szCs w:val="22"/>
                <w:lang w:val="es-BO"/>
              </w:rPr>
              <w:t>5.650,00</w:t>
            </w:r>
          </w:p>
        </w:tc>
        <w:tc>
          <w:tcPr>
            <w:tcW w:w="1772" w:type="dxa"/>
            <w:tcBorders>
              <w:top w:val="nil"/>
              <w:left w:val="nil"/>
              <w:bottom w:val="single" w:sz="8" w:space="0" w:color="auto"/>
              <w:right w:val="single" w:sz="8" w:space="0" w:color="auto"/>
            </w:tcBorders>
            <w:shd w:val="clear" w:color="auto" w:fill="auto"/>
            <w:noWrap/>
            <w:vAlign w:val="center"/>
          </w:tcPr>
          <w:p w14:paraId="1A1C5C3F" w14:textId="44AC85F3" w:rsidR="00D96D43" w:rsidRPr="00435ECD" w:rsidRDefault="00D96D43" w:rsidP="00B37050">
            <w:pPr>
              <w:jc w:val="right"/>
              <w:rPr>
                <w:rFonts w:asciiTheme="minorHAnsi" w:hAnsiTheme="minorHAnsi" w:cstheme="minorHAnsi"/>
                <w:color w:val="000000"/>
                <w:lang w:val="es-BO" w:eastAsia="es-BO"/>
              </w:rPr>
            </w:pPr>
            <w:r w:rsidRPr="00191C28">
              <w:rPr>
                <w:rFonts w:ascii="Calibri" w:hAnsi="Calibri" w:cs="Calibri"/>
                <w:bCs/>
                <w:szCs w:val="22"/>
                <w:lang w:val="es-BO"/>
              </w:rPr>
              <w:t>5.650,00</w:t>
            </w:r>
          </w:p>
        </w:tc>
      </w:tr>
      <w:tr w:rsidR="00D96D43" w:rsidRPr="00435ECD" w14:paraId="15C09306" w14:textId="77777777" w:rsidTr="003350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9521432" w14:textId="17D50C59" w:rsidR="00D96D43" w:rsidRDefault="00D96D4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122" w:type="dxa"/>
            <w:tcBorders>
              <w:top w:val="nil"/>
              <w:left w:val="nil"/>
              <w:bottom w:val="single" w:sz="8" w:space="0" w:color="auto"/>
              <w:right w:val="single" w:sz="8" w:space="0" w:color="auto"/>
            </w:tcBorders>
            <w:shd w:val="clear" w:color="000000" w:fill="FFFFFF"/>
            <w:vAlign w:val="center"/>
          </w:tcPr>
          <w:p w14:paraId="2CDD83CE" w14:textId="5D329B37" w:rsidR="00D96D43" w:rsidRPr="00886010" w:rsidRDefault="00D96D43" w:rsidP="00905F36">
            <w:pPr>
              <w:rPr>
                <w:rFonts w:asciiTheme="minorHAnsi" w:hAnsiTheme="minorHAnsi" w:cstheme="minorHAnsi"/>
                <w:color w:val="000000"/>
                <w:sz w:val="18"/>
                <w:szCs w:val="18"/>
                <w:lang w:val="es-BO" w:eastAsia="es-BO"/>
              </w:rPr>
            </w:pPr>
            <w:r w:rsidRPr="00191C28">
              <w:rPr>
                <w:rFonts w:ascii="Calibri" w:hAnsi="Calibri" w:cs="Calibri"/>
                <w:szCs w:val="22"/>
                <w:lang w:val="es-BO"/>
              </w:rPr>
              <w:t>Capacitación a personal técnico.</w:t>
            </w:r>
          </w:p>
        </w:tc>
        <w:tc>
          <w:tcPr>
            <w:tcW w:w="1190" w:type="dxa"/>
            <w:tcBorders>
              <w:top w:val="nil"/>
              <w:left w:val="nil"/>
              <w:bottom w:val="single" w:sz="8" w:space="0" w:color="auto"/>
              <w:right w:val="single" w:sz="4" w:space="0" w:color="auto"/>
            </w:tcBorders>
            <w:shd w:val="clear" w:color="auto" w:fill="auto"/>
            <w:noWrap/>
            <w:vAlign w:val="center"/>
          </w:tcPr>
          <w:p w14:paraId="49162DCF" w14:textId="1F6F5419" w:rsidR="00D96D43" w:rsidRPr="00435ECD" w:rsidRDefault="00D96D4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GL</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E82BF9" w14:textId="15D6B69D" w:rsidR="00D96D43" w:rsidRPr="00435ECD" w:rsidRDefault="00D96D4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14:paraId="4FEBDE20" w14:textId="299B9D6F" w:rsidR="00D96D43" w:rsidRPr="00435ECD" w:rsidRDefault="00D96D43" w:rsidP="00B37050">
            <w:pPr>
              <w:jc w:val="right"/>
              <w:rPr>
                <w:rFonts w:asciiTheme="minorHAnsi" w:hAnsiTheme="minorHAnsi" w:cstheme="minorHAnsi"/>
                <w:color w:val="000000"/>
                <w:lang w:val="es-BO" w:eastAsia="es-BO"/>
              </w:rPr>
            </w:pPr>
            <w:r w:rsidRPr="00191C28">
              <w:rPr>
                <w:rFonts w:ascii="Calibri" w:hAnsi="Calibri" w:cs="Calibri"/>
                <w:bCs/>
                <w:szCs w:val="22"/>
                <w:lang w:val="es-BO"/>
              </w:rPr>
              <w:t>725,12</w:t>
            </w:r>
          </w:p>
        </w:tc>
        <w:tc>
          <w:tcPr>
            <w:tcW w:w="1772" w:type="dxa"/>
            <w:tcBorders>
              <w:top w:val="nil"/>
              <w:left w:val="nil"/>
              <w:bottom w:val="single" w:sz="8" w:space="0" w:color="auto"/>
              <w:right w:val="single" w:sz="8" w:space="0" w:color="auto"/>
            </w:tcBorders>
            <w:shd w:val="clear" w:color="auto" w:fill="auto"/>
            <w:noWrap/>
            <w:vAlign w:val="center"/>
          </w:tcPr>
          <w:p w14:paraId="26B55668" w14:textId="51F38337" w:rsidR="00D96D43" w:rsidRPr="00435ECD" w:rsidRDefault="00D96D43" w:rsidP="00B37050">
            <w:pPr>
              <w:jc w:val="right"/>
              <w:rPr>
                <w:rFonts w:asciiTheme="minorHAnsi" w:hAnsiTheme="minorHAnsi" w:cstheme="minorHAnsi"/>
                <w:color w:val="000000"/>
                <w:lang w:val="es-BO" w:eastAsia="es-BO"/>
              </w:rPr>
            </w:pPr>
            <w:r w:rsidRPr="00191C28">
              <w:rPr>
                <w:rFonts w:ascii="Calibri" w:hAnsi="Calibri" w:cs="Calibri"/>
                <w:bCs/>
                <w:szCs w:val="22"/>
                <w:lang w:val="es-BO"/>
              </w:rPr>
              <w:t>725,12</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05FDB14C" w:rsidR="00103622" w:rsidRPr="00886010" w:rsidRDefault="00D96D43" w:rsidP="00B37050">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t>316.963,55</w:t>
            </w:r>
          </w:p>
        </w:tc>
      </w:tr>
    </w:tbl>
    <w:p w14:paraId="3B3F5B8F" w14:textId="77777777" w:rsidR="00103622" w:rsidRPr="00552079" w:rsidRDefault="00103622"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70875BB1" w14:textId="77777777" w:rsidR="00D96D43" w:rsidRDefault="00D96D43" w:rsidP="00B37050">
      <w:pPr>
        <w:jc w:val="center"/>
        <w:rPr>
          <w:rFonts w:asciiTheme="minorHAnsi" w:hAnsiTheme="minorHAnsi" w:cstheme="minorHAnsi"/>
          <w:b/>
          <w:sz w:val="22"/>
          <w:szCs w:val="22"/>
        </w:rPr>
      </w:pPr>
    </w:p>
    <w:p w14:paraId="13D58027" w14:textId="77777777" w:rsidR="00D96D43" w:rsidRDefault="00D96D43" w:rsidP="00B37050">
      <w:pPr>
        <w:jc w:val="center"/>
        <w:rPr>
          <w:rFonts w:asciiTheme="minorHAnsi" w:hAnsiTheme="minorHAnsi" w:cstheme="minorHAnsi"/>
          <w:b/>
          <w:sz w:val="22"/>
          <w:szCs w:val="22"/>
        </w:rPr>
      </w:pPr>
    </w:p>
    <w:p w14:paraId="00A20C66" w14:textId="77777777" w:rsidR="00D96D43" w:rsidRDefault="00D96D43" w:rsidP="00B37050">
      <w:pPr>
        <w:jc w:val="center"/>
        <w:rPr>
          <w:rFonts w:asciiTheme="minorHAnsi" w:hAnsiTheme="minorHAnsi" w:cstheme="minorHAnsi"/>
          <w:b/>
          <w:sz w:val="22"/>
          <w:szCs w:val="22"/>
        </w:rPr>
      </w:pPr>
    </w:p>
    <w:p w14:paraId="63C24951" w14:textId="77777777" w:rsidR="00D96D43" w:rsidRDefault="00D96D43" w:rsidP="00B37050">
      <w:pPr>
        <w:jc w:val="center"/>
        <w:rPr>
          <w:rFonts w:asciiTheme="minorHAnsi" w:hAnsiTheme="minorHAnsi" w:cstheme="minorHAnsi"/>
          <w:b/>
          <w:sz w:val="22"/>
          <w:szCs w:val="22"/>
        </w:rPr>
      </w:pPr>
    </w:p>
    <w:p w14:paraId="2F83A555" w14:textId="77777777" w:rsidR="00D96D43" w:rsidRDefault="00D96D43" w:rsidP="00B37050">
      <w:pPr>
        <w:jc w:val="center"/>
        <w:rPr>
          <w:rFonts w:asciiTheme="minorHAnsi" w:hAnsiTheme="minorHAnsi" w:cstheme="minorHAnsi"/>
          <w:b/>
          <w:sz w:val="22"/>
          <w:szCs w:val="22"/>
        </w:rPr>
      </w:pPr>
    </w:p>
    <w:p w14:paraId="686A8B50" w14:textId="77777777" w:rsidR="00D96D43" w:rsidRDefault="00D96D43" w:rsidP="00B37050">
      <w:pPr>
        <w:jc w:val="center"/>
        <w:rPr>
          <w:rFonts w:asciiTheme="minorHAnsi" w:hAnsiTheme="minorHAnsi" w:cstheme="minorHAnsi"/>
          <w:b/>
          <w:sz w:val="22"/>
          <w:szCs w:val="22"/>
        </w:rPr>
      </w:pPr>
    </w:p>
    <w:p w14:paraId="5A6F694F" w14:textId="77777777" w:rsidR="00D96D43" w:rsidRDefault="00D96D43" w:rsidP="00B37050">
      <w:pPr>
        <w:jc w:val="center"/>
        <w:rPr>
          <w:rFonts w:asciiTheme="minorHAnsi" w:hAnsiTheme="minorHAnsi" w:cstheme="minorHAnsi"/>
          <w:b/>
          <w:sz w:val="22"/>
          <w:szCs w:val="22"/>
        </w:rPr>
      </w:pPr>
    </w:p>
    <w:p w14:paraId="7F27CF17" w14:textId="77777777" w:rsidR="00D96D43" w:rsidRDefault="00D96D43" w:rsidP="00B37050">
      <w:pPr>
        <w:jc w:val="center"/>
        <w:rPr>
          <w:rFonts w:asciiTheme="minorHAnsi" w:hAnsiTheme="minorHAnsi" w:cstheme="minorHAnsi"/>
          <w:b/>
          <w:sz w:val="22"/>
          <w:szCs w:val="22"/>
        </w:rPr>
      </w:pPr>
    </w:p>
    <w:p w14:paraId="3540ABED" w14:textId="77777777" w:rsidR="00D96D43" w:rsidRDefault="00D96D43" w:rsidP="00B37050">
      <w:pPr>
        <w:jc w:val="center"/>
        <w:rPr>
          <w:rFonts w:asciiTheme="minorHAnsi" w:hAnsiTheme="minorHAnsi" w:cstheme="minorHAnsi"/>
          <w:b/>
          <w:sz w:val="22"/>
          <w:szCs w:val="22"/>
        </w:rPr>
      </w:pPr>
    </w:p>
    <w:p w14:paraId="0D1085A2" w14:textId="77777777" w:rsidR="00D96D43" w:rsidRDefault="00D96D43" w:rsidP="00B37050">
      <w:pPr>
        <w:jc w:val="center"/>
        <w:rPr>
          <w:rFonts w:asciiTheme="minorHAnsi" w:hAnsiTheme="minorHAnsi" w:cstheme="minorHAnsi"/>
          <w:b/>
          <w:sz w:val="22"/>
          <w:szCs w:val="22"/>
        </w:rPr>
      </w:pPr>
    </w:p>
    <w:p w14:paraId="4DE345DB" w14:textId="77777777" w:rsidR="00D96D43" w:rsidRDefault="00D96D43" w:rsidP="00B37050">
      <w:pPr>
        <w:jc w:val="center"/>
        <w:rPr>
          <w:rFonts w:asciiTheme="minorHAnsi" w:hAnsiTheme="minorHAnsi" w:cstheme="minorHAnsi"/>
          <w:b/>
          <w:sz w:val="22"/>
          <w:szCs w:val="22"/>
        </w:rPr>
      </w:pPr>
    </w:p>
    <w:p w14:paraId="22FBD0A1" w14:textId="77777777" w:rsidR="00D96D43" w:rsidRDefault="00D96D43" w:rsidP="00B37050">
      <w:pPr>
        <w:jc w:val="center"/>
        <w:rPr>
          <w:rFonts w:asciiTheme="minorHAnsi" w:hAnsiTheme="minorHAnsi" w:cstheme="minorHAnsi"/>
          <w:b/>
          <w:sz w:val="22"/>
          <w:szCs w:val="22"/>
        </w:rPr>
      </w:pPr>
    </w:p>
    <w:p w14:paraId="317F83CF" w14:textId="77777777" w:rsidR="00D96D43" w:rsidRDefault="00D96D43" w:rsidP="00B37050">
      <w:pPr>
        <w:jc w:val="center"/>
        <w:rPr>
          <w:rFonts w:asciiTheme="minorHAnsi" w:hAnsiTheme="minorHAnsi" w:cstheme="minorHAnsi"/>
          <w:b/>
          <w:sz w:val="22"/>
          <w:szCs w:val="22"/>
        </w:rPr>
      </w:pPr>
    </w:p>
    <w:p w14:paraId="03F07571" w14:textId="77777777" w:rsidR="00D96D43" w:rsidRDefault="00D96D43" w:rsidP="00B37050">
      <w:pPr>
        <w:jc w:val="center"/>
        <w:rPr>
          <w:rFonts w:asciiTheme="minorHAnsi" w:hAnsiTheme="minorHAnsi" w:cstheme="minorHAnsi"/>
          <w:b/>
          <w:sz w:val="22"/>
          <w:szCs w:val="22"/>
        </w:rPr>
      </w:pPr>
    </w:p>
    <w:p w14:paraId="3AD63057" w14:textId="77777777" w:rsidR="00D96D43" w:rsidRDefault="00D96D43" w:rsidP="00B37050">
      <w:pPr>
        <w:jc w:val="center"/>
        <w:rPr>
          <w:rFonts w:asciiTheme="minorHAnsi" w:hAnsiTheme="minorHAnsi" w:cstheme="minorHAnsi"/>
          <w:b/>
          <w:sz w:val="22"/>
          <w:szCs w:val="22"/>
        </w:rPr>
      </w:pPr>
    </w:p>
    <w:p w14:paraId="46094D9A" w14:textId="77777777" w:rsidR="00D96D43" w:rsidRDefault="00D96D43" w:rsidP="00B37050">
      <w:pPr>
        <w:jc w:val="center"/>
        <w:rPr>
          <w:rFonts w:asciiTheme="minorHAnsi" w:hAnsiTheme="minorHAnsi" w:cstheme="minorHAnsi"/>
          <w:b/>
          <w:sz w:val="22"/>
          <w:szCs w:val="22"/>
        </w:rPr>
      </w:pPr>
    </w:p>
    <w:p w14:paraId="6DF2D82C" w14:textId="77777777" w:rsidR="00D96D43" w:rsidRDefault="00D96D43" w:rsidP="00B37050">
      <w:pPr>
        <w:jc w:val="center"/>
        <w:rPr>
          <w:rFonts w:asciiTheme="minorHAnsi" w:hAnsiTheme="minorHAnsi" w:cstheme="minorHAnsi"/>
          <w:b/>
          <w:sz w:val="22"/>
          <w:szCs w:val="22"/>
        </w:rPr>
      </w:pPr>
    </w:p>
    <w:p w14:paraId="185BF7EA" w14:textId="77777777" w:rsidR="00D96D43" w:rsidRDefault="00D96D43" w:rsidP="00B37050">
      <w:pPr>
        <w:jc w:val="center"/>
        <w:rPr>
          <w:rFonts w:asciiTheme="minorHAnsi" w:hAnsiTheme="minorHAnsi" w:cstheme="minorHAnsi"/>
          <w:b/>
          <w:sz w:val="22"/>
          <w:szCs w:val="22"/>
        </w:rPr>
      </w:pPr>
    </w:p>
    <w:p w14:paraId="1B427D17" w14:textId="77777777" w:rsidR="00D96D43" w:rsidRDefault="00D96D43" w:rsidP="00B37050">
      <w:pPr>
        <w:jc w:val="center"/>
        <w:rPr>
          <w:rFonts w:asciiTheme="minorHAnsi" w:hAnsiTheme="minorHAnsi" w:cstheme="minorHAnsi"/>
          <w:b/>
          <w:sz w:val="22"/>
          <w:szCs w:val="22"/>
        </w:rPr>
      </w:pPr>
    </w:p>
    <w:p w14:paraId="60C58DDB" w14:textId="77777777" w:rsidR="00D96D43" w:rsidRDefault="00D96D43" w:rsidP="00B37050">
      <w:pPr>
        <w:jc w:val="center"/>
        <w:rPr>
          <w:rFonts w:asciiTheme="minorHAnsi" w:hAnsiTheme="minorHAnsi" w:cstheme="minorHAnsi"/>
          <w:b/>
          <w:sz w:val="22"/>
          <w:szCs w:val="22"/>
        </w:rPr>
      </w:pPr>
    </w:p>
    <w:p w14:paraId="15DFF4BC" w14:textId="77777777" w:rsidR="00D96D43" w:rsidRDefault="00D96D43" w:rsidP="00B37050">
      <w:pPr>
        <w:jc w:val="center"/>
        <w:rPr>
          <w:rFonts w:asciiTheme="minorHAnsi" w:hAnsiTheme="minorHAnsi" w:cstheme="minorHAnsi"/>
          <w:b/>
          <w:sz w:val="22"/>
          <w:szCs w:val="22"/>
        </w:rPr>
      </w:pPr>
    </w:p>
    <w:p w14:paraId="4BBC9288" w14:textId="77777777" w:rsidR="00D96D43" w:rsidRDefault="00D96D43" w:rsidP="00B37050">
      <w:pPr>
        <w:jc w:val="center"/>
        <w:rPr>
          <w:rFonts w:asciiTheme="minorHAnsi" w:hAnsiTheme="minorHAnsi" w:cstheme="minorHAnsi"/>
          <w:b/>
          <w:sz w:val="22"/>
          <w:szCs w:val="22"/>
        </w:rPr>
      </w:pPr>
    </w:p>
    <w:p w14:paraId="1C4E5B20" w14:textId="77777777" w:rsidR="00D96D43" w:rsidRDefault="00D96D43" w:rsidP="00B37050">
      <w:pPr>
        <w:jc w:val="center"/>
        <w:rPr>
          <w:rFonts w:asciiTheme="minorHAnsi" w:hAnsiTheme="minorHAnsi" w:cstheme="minorHAnsi"/>
          <w:b/>
          <w:sz w:val="22"/>
          <w:szCs w:val="22"/>
        </w:rPr>
      </w:pPr>
    </w:p>
    <w:p w14:paraId="050AADCD" w14:textId="77777777" w:rsidR="00D96D43" w:rsidRDefault="00D96D43" w:rsidP="00B37050">
      <w:pPr>
        <w:jc w:val="center"/>
        <w:rPr>
          <w:rFonts w:asciiTheme="minorHAnsi" w:hAnsiTheme="minorHAnsi" w:cstheme="minorHAnsi"/>
          <w:b/>
          <w:sz w:val="22"/>
          <w:szCs w:val="22"/>
        </w:rPr>
      </w:pPr>
    </w:p>
    <w:p w14:paraId="05BA366B" w14:textId="77777777" w:rsidR="00D96D43" w:rsidRDefault="00D96D43" w:rsidP="00B37050">
      <w:pPr>
        <w:jc w:val="center"/>
        <w:rPr>
          <w:rFonts w:asciiTheme="minorHAnsi" w:hAnsiTheme="minorHAnsi" w:cstheme="minorHAnsi"/>
          <w:b/>
          <w:sz w:val="22"/>
          <w:szCs w:val="22"/>
        </w:rPr>
      </w:pPr>
    </w:p>
    <w:p w14:paraId="68A33C01" w14:textId="77777777" w:rsidR="00905F36" w:rsidRDefault="00905F36"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8C520A">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8C520A">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8C520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8C520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8C520A">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8C520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8C520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8C520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61614DC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00F7517A">
        <w:rPr>
          <w:rFonts w:asciiTheme="minorHAnsi" w:hAnsiTheme="minorHAnsi" w:cstheme="minorHAnsi"/>
          <w:color w:val="000000"/>
          <w:sz w:val="22"/>
          <w:szCs w:val="22"/>
        </w:rPr>
        <w:t xml:space="preserve"> en concordancia con el </w:t>
      </w:r>
      <w:proofErr w:type="spellStart"/>
      <w:r w:rsidRPr="00552079">
        <w:rPr>
          <w:rFonts w:asciiTheme="minorHAnsi" w:hAnsiTheme="minorHAnsi" w:cstheme="minorHAnsi"/>
          <w:color w:val="000000"/>
          <w:sz w:val="22"/>
          <w:szCs w:val="22"/>
        </w:rPr>
        <w:t>uso</w:t>
      </w:r>
      <w:proofErr w:type="spellEnd"/>
      <w:r w:rsidRPr="00552079">
        <w:rPr>
          <w:rFonts w:asciiTheme="minorHAnsi" w:hAnsiTheme="minorHAnsi" w:cstheme="minorHAnsi"/>
          <w:color w:val="000000"/>
          <w:sz w:val="22"/>
          <w:szCs w:val="22"/>
        </w:rPr>
        <w:t xml:space="preserve">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698A70EF"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A1AC0">
        <w:rPr>
          <w:rFonts w:asciiTheme="minorHAnsi" w:hAnsiTheme="minorHAnsi" w:cstheme="minorHAnsi"/>
          <w:b/>
          <w:sz w:val="22"/>
          <w:szCs w:val="22"/>
        </w:rPr>
        <w:t>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FC77E4">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FC77E4">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8C520A">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8C520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8C520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8C520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8C520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8C520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6BA5F88" w14:textId="77777777" w:rsidR="00D13370" w:rsidRDefault="00D13370" w:rsidP="004B0CFC">
      <w:pPr>
        <w:spacing w:after="200" w:line="276" w:lineRule="auto"/>
        <w:ind w:left="993"/>
        <w:jc w:val="both"/>
        <w:rPr>
          <w:rFonts w:asciiTheme="minorHAnsi" w:eastAsiaTheme="minorHAnsi" w:hAnsiTheme="minorHAnsi" w:cstheme="minorHAnsi"/>
          <w:sz w:val="22"/>
          <w:szCs w:val="22"/>
          <w:lang w:val="es-BO"/>
        </w:rPr>
      </w:pPr>
    </w:p>
    <w:p w14:paraId="36EF9C14" w14:textId="77777777" w:rsidR="00D13370" w:rsidRDefault="00D13370"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8C520A">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3720BA20" w14:textId="77777777" w:rsidR="006264AF" w:rsidRPr="006264AF" w:rsidRDefault="006264AF" w:rsidP="006264AF">
      <w:pPr>
        <w:ind w:left="426"/>
        <w:jc w:val="both"/>
        <w:rPr>
          <w:rFonts w:asciiTheme="minorHAnsi" w:hAnsiTheme="minorHAnsi" w:cstheme="minorHAnsi"/>
          <w:sz w:val="22"/>
          <w:szCs w:val="22"/>
          <w:lang w:val="es-ES_tradnl"/>
        </w:rPr>
      </w:pPr>
      <w:r w:rsidRPr="006264AF">
        <w:rPr>
          <w:rFonts w:asciiTheme="minorHAnsi" w:hAnsiTheme="minorHAnsi" w:cstheme="minorHAnsi"/>
          <w:sz w:val="22"/>
          <w:szCs w:val="22"/>
          <w:lang w:val="es-ES_tradnl"/>
        </w:rPr>
        <w:t xml:space="preserve">La Inspección Previa se llevará a cabo en el lugar, fecha y hora señalada en el cronograma de plazos del presente DBC. </w:t>
      </w:r>
    </w:p>
    <w:p w14:paraId="7D913284" w14:textId="77777777" w:rsidR="006264AF" w:rsidRPr="006264AF" w:rsidRDefault="006264AF" w:rsidP="006264AF">
      <w:pPr>
        <w:ind w:left="426"/>
        <w:jc w:val="both"/>
        <w:rPr>
          <w:rFonts w:asciiTheme="minorHAnsi" w:hAnsiTheme="minorHAnsi" w:cstheme="minorHAnsi"/>
          <w:sz w:val="22"/>
          <w:szCs w:val="22"/>
          <w:lang w:val="es-ES_tradnl"/>
        </w:rPr>
      </w:pPr>
    </w:p>
    <w:p w14:paraId="4945FDCE" w14:textId="464BEA70" w:rsidR="00900663" w:rsidRDefault="006264AF" w:rsidP="006264AF">
      <w:pPr>
        <w:ind w:left="426"/>
        <w:jc w:val="both"/>
        <w:rPr>
          <w:rFonts w:asciiTheme="minorHAnsi" w:hAnsiTheme="minorHAnsi" w:cstheme="minorHAnsi"/>
          <w:sz w:val="22"/>
          <w:szCs w:val="22"/>
          <w:lang w:val="es-ES_tradnl"/>
        </w:rPr>
      </w:pPr>
      <w:r w:rsidRPr="006264AF">
        <w:rPr>
          <w:rFonts w:asciiTheme="minorHAnsi" w:hAnsiTheme="minorHAnsi" w:cstheme="minorHAnsi"/>
          <w:sz w:val="22"/>
          <w:szCs w:val="22"/>
          <w:lang w:val="es-ES_tradnl"/>
        </w:rPr>
        <w:t>Si el proponente no pudiera participar de la inspección previa en el plazo establecido por YPFB, el mismo podrá efectuarla por cuenta propia.</w:t>
      </w:r>
    </w:p>
    <w:p w14:paraId="676CDE3E" w14:textId="77777777" w:rsidR="006264AF" w:rsidRPr="00552079" w:rsidRDefault="006264AF" w:rsidP="006264AF">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62BDDC6B" w14:textId="77777777" w:rsidR="00933F9D" w:rsidRDefault="00933F9D" w:rsidP="00B37050">
      <w:pPr>
        <w:tabs>
          <w:tab w:val="num" w:pos="993"/>
        </w:tabs>
        <w:ind w:left="426"/>
        <w:jc w:val="both"/>
        <w:rPr>
          <w:rFonts w:asciiTheme="minorHAnsi" w:hAnsiTheme="minorHAnsi" w:cstheme="minorHAnsi"/>
          <w:i/>
          <w:sz w:val="22"/>
          <w:szCs w:val="22"/>
        </w:rPr>
      </w:pPr>
    </w:p>
    <w:p w14:paraId="5B58B4A2" w14:textId="34FD1F71" w:rsidR="006264AF" w:rsidRPr="006264AF" w:rsidRDefault="006264AF" w:rsidP="006264AF">
      <w:pPr>
        <w:tabs>
          <w:tab w:val="num" w:pos="993"/>
        </w:tabs>
        <w:ind w:left="426"/>
        <w:jc w:val="both"/>
        <w:rPr>
          <w:rFonts w:asciiTheme="minorHAnsi" w:hAnsiTheme="minorHAnsi" w:cstheme="minorHAnsi"/>
          <w:i/>
          <w:sz w:val="22"/>
          <w:szCs w:val="22"/>
        </w:rPr>
      </w:pPr>
      <w:r w:rsidRPr="006264AF">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r w:rsidR="003C6CE7">
        <w:rPr>
          <w:rFonts w:asciiTheme="minorHAnsi" w:hAnsiTheme="minorHAnsi" w:cstheme="minorHAnsi"/>
          <w:sz w:val="22"/>
          <w:szCs w:val="22"/>
        </w:rPr>
        <w:t>s</w:t>
      </w:r>
      <w:r w:rsidRPr="006264AF">
        <w:rPr>
          <w:rFonts w:asciiTheme="minorHAnsi" w:hAnsiTheme="minorHAnsi" w:cstheme="minorHAnsi"/>
          <w:sz w:val="22"/>
          <w:szCs w:val="22"/>
        </w:rPr>
        <w:t>. Las consultas escritas serán atendidas en la Reunión de Aclaración</w:t>
      </w:r>
      <w:r w:rsidRPr="006264AF">
        <w:rPr>
          <w:rFonts w:asciiTheme="minorHAnsi" w:hAnsiTheme="minorHAnsi" w:cstheme="minorHAnsi"/>
          <w:i/>
          <w:sz w:val="22"/>
          <w:szCs w:val="22"/>
        </w:rPr>
        <w:t>.</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BEBCA29" w14:textId="77777777" w:rsidR="006264AF" w:rsidRPr="00552079" w:rsidRDefault="006264AF" w:rsidP="006264AF">
      <w:pPr>
        <w:pStyle w:val="Prrafodelista"/>
        <w:ind w:left="426"/>
        <w:jc w:val="both"/>
        <w:rPr>
          <w:rFonts w:asciiTheme="minorHAnsi" w:hAnsiTheme="minorHAnsi" w:cstheme="minorHAnsi"/>
          <w:b/>
          <w:sz w:val="22"/>
          <w:szCs w:val="22"/>
        </w:rPr>
      </w:pPr>
    </w:p>
    <w:p w14:paraId="2830823C" w14:textId="77777777" w:rsidR="006264AF" w:rsidRPr="006264AF" w:rsidRDefault="006264AF" w:rsidP="006264AF">
      <w:pPr>
        <w:pStyle w:val="Prrafodelista"/>
        <w:ind w:left="426"/>
        <w:jc w:val="both"/>
        <w:rPr>
          <w:rFonts w:asciiTheme="minorHAnsi" w:hAnsiTheme="minorHAnsi" w:cstheme="minorHAnsi"/>
          <w:sz w:val="22"/>
          <w:szCs w:val="22"/>
        </w:rPr>
      </w:pPr>
      <w:r w:rsidRPr="006264AF">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6800F23D" w14:textId="77777777" w:rsidR="006264AF" w:rsidRPr="006264AF" w:rsidRDefault="006264AF" w:rsidP="006264AF">
      <w:pPr>
        <w:pStyle w:val="Prrafodelista"/>
        <w:ind w:left="426"/>
        <w:jc w:val="both"/>
        <w:rPr>
          <w:rFonts w:asciiTheme="minorHAnsi" w:hAnsiTheme="minorHAnsi" w:cstheme="minorHAnsi"/>
          <w:sz w:val="22"/>
          <w:szCs w:val="22"/>
        </w:rPr>
      </w:pPr>
    </w:p>
    <w:p w14:paraId="075A0214" w14:textId="77777777" w:rsidR="006264AF" w:rsidRPr="006264AF" w:rsidRDefault="006264AF" w:rsidP="006264AF">
      <w:pPr>
        <w:pStyle w:val="Prrafodelista"/>
        <w:ind w:left="426"/>
        <w:jc w:val="both"/>
        <w:rPr>
          <w:rFonts w:asciiTheme="minorHAnsi" w:hAnsiTheme="minorHAnsi" w:cstheme="minorHAnsi"/>
          <w:sz w:val="22"/>
          <w:szCs w:val="22"/>
        </w:rPr>
      </w:pPr>
      <w:r w:rsidRPr="006264AF">
        <w:rPr>
          <w:rFonts w:asciiTheme="minorHAnsi" w:hAnsiTheme="minorHAnsi" w:cstheme="minorHAnsi"/>
          <w:sz w:val="22"/>
          <w:szCs w:val="22"/>
        </w:rPr>
        <w:t xml:space="preserve">Las solicitudes de aclaración, las consultas escritas y sus respuestas, deberán ser tratadas en la Reunión de Aclaración. </w:t>
      </w:r>
    </w:p>
    <w:p w14:paraId="230E6CAB" w14:textId="77777777" w:rsidR="006264AF" w:rsidRPr="006264AF" w:rsidRDefault="006264AF" w:rsidP="006264AF">
      <w:pPr>
        <w:pStyle w:val="Prrafodelista"/>
        <w:ind w:left="426"/>
        <w:jc w:val="both"/>
        <w:rPr>
          <w:rFonts w:asciiTheme="minorHAnsi" w:hAnsiTheme="minorHAnsi" w:cstheme="minorHAnsi"/>
          <w:sz w:val="22"/>
          <w:szCs w:val="22"/>
        </w:rPr>
      </w:pPr>
      <w:r w:rsidRPr="006264AF">
        <w:rPr>
          <w:rFonts w:asciiTheme="minorHAnsi" w:hAnsiTheme="minorHAnsi" w:cstheme="minorHAnsi"/>
          <w:sz w:val="22"/>
          <w:szCs w:val="22"/>
        </w:rPr>
        <w:tab/>
      </w:r>
    </w:p>
    <w:p w14:paraId="651BDED0" w14:textId="7B6BA6D2" w:rsidR="00A72EED" w:rsidRPr="006264AF" w:rsidRDefault="006264AF" w:rsidP="006264AF">
      <w:pPr>
        <w:pStyle w:val="Prrafodelista"/>
        <w:ind w:left="426"/>
        <w:jc w:val="both"/>
        <w:rPr>
          <w:rFonts w:asciiTheme="minorHAnsi" w:hAnsiTheme="minorHAnsi" w:cstheme="minorHAnsi"/>
          <w:sz w:val="22"/>
          <w:szCs w:val="22"/>
        </w:rPr>
      </w:pPr>
      <w:r w:rsidRPr="006264AF">
        <w:rPr>
          <w:rFonts w:asciiTheme="minorHAnsi" w:hAnsiTheme="minorHAnsi" w:cstheme="minorHAnsi"/>
          <w:sz w:val="22"/>
          <w:szCs w:val="22"/>
        </w:rPr>
        <w:t>El acta de la reunión de aclaración, será publicada en el sitio web de YPFB, www.ypfb.gob.bo.</w:t>
      </w:r>
    </w:p>
    <w:p w14:paraId="19EAC083" w14:textId="21438389" w:rsidR="00810045" w:rsidRDefault="00A72EED" w:rsidP="00D13370">
      <w:pPr>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rPr>
        <w:t xml:space="preserve"> </w:t>
      </w: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3619D132" w14:textId="77777777" w:rsidR="00D13370" w:rsidRDefault="00D13370" w:rsidP="00472D6C">
      <w:pPr>
        <w:pStyle w:val="Prrafodelista"/>
        <w:ind w:left="426"/>
        <w:jc w:val="both"/>
        <w:rPr>
          <w:rStyle w:val="Hipervnculo"/>
          <w:rFonts w:asciiTheme="minorHAnsi" w:hAnsiTheme="minorHAnsi" w:cstheme="minorHAnsi"/>
          <w:sz w:val="22"/>
          <w:szCs w:val="22"/>
        </w:rPr>
      </w:pPr>
    </w:p>
    <w:p w14:paraId="177B4E5F" w14:textId="77777777" w:rsidR="00D13370" w:rsidRPr="00552079" w:rsidRDefault="00D13370" w:rsidP="00472D6C">
      <w:pPr>
        <w:pStyle w:val="Prrafodelista"/>
        <w:ind w:left="426"/>
        <w:jc w:val="both"/>
        <w:rPr>
          <w:rStyle w:val="Hipervnculo"/>
          <w:rFonts w:asciiTheme="minorHAnsi" w:hAnsiTheme="minorHAnsi" w:cstheme="minorHAnsi"/>
          <w:sz w:val="22"/>
          <w:szCs w:val="22"/>
        </w:rPr>
      </w:pP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8C520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8C520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1D550BC5" w14:textId="77777777" w:rsidR="00F763EF" w:rsidRDefault="00F763EF" w:rsidP="007C15AF">
      <w:pPr>
        <w:pStyle w:val="Prrafodelista"/>
        <w:ind w:left="360"/>
        <w:jc w:val="both"/>
        <w:rPr>
          <w:rFonts w:asciiTheme="minorHAnsi" w:hAnsiTheme="minorHAnsi" w:cstheme="minorHAnsi"/>
          <w:bCs/>
          <w:sz w:val="22"/>
          <w:szCs w:val="22"/>
          <w:lang w:eastAsia="es-BO"/>
        </w:rPr>
      </w:pPr>
    </w:p>
    <w:p w14:paraId="62B1338B" w14:textId="77777777" w:rsidR="00F763EF" w:rsidRDefault="00F763EF" w:rsidP="007C15AF">
      <w:pPr>
        <w:pStyle w:val="Prrafodelista"/>
        <w:ind w:left="360"/>
        <w:jc w:val="both"/>
        <w:rPr>
          <w:rFonts w:asciiTheme="minorHAnsi" w:hAnsiTheme="minorHAnsi" w:cstheme="minorHAnsi"/>
          <w:bCs/>
          <w:sz w:val="22"/>
          <w:szCs w:val="22"/>
          <w:lang w:eastAsia="es-BO"/>
        </w:rPr>
      </w:pPr>
    </w:p>
    <w:p w14:paraId="580DDB12" w14:textId="77777777" w:rsidR="00F763EF" w:rsidRDefault="00F763EF" w:rsidP="007C15AF">
      <w:pPr>
        <w:pStyle w:val="Prrafodelista"/>
        <w:ind w:left="360"/>
        <w:jc w:val="both"/>
        <w:rPr>
          <w:rFonts w:asciiTheme="minorHAnsi" w:hAnsiTheme="minorHAnsi" w:cstheme="minorHAnsi"/>
          <w:bCs/>
          <w:sz w:val="22"/>
          <w:szCs w:val="22"/>
          <w:lang w:eastAsia="es-BO"/>
        </w:rPr>
      </w:pPr>
    </w:p>
    <w:p w14:paraId="269A1FA7" w14:textId="77777777" w:rsidR="00F763EF" w:rsidRDefault="00F763EF" w:rsidP="007C15AF">
      <w:pPr>
        <w:pStyle w:val="Prrafodelista"/>
        <w:ind w:left="360"/>
        <w:jc w:val="both"/>
        <w:rPr>
          <w:rFonts w:asciiTheme="minorHAnsi" w:hAnsiTheme="minorHAnsi" w:cstheme="minorHAnsi"/>
          <w:bCs/>
          <w:sz w:val="22"/>
          <w:szCs w:val="22"/>
          <w:lang w:eastAsia="es-BO"/>
        </w:rPr>
      </w:pPr>
    </w:p>
    <w:p w14:paraId="01BD028B" w14:textId="77777777" w:rsidR="00F763EF" w:rsidRDefault="00F763EF" w:rsidP="007C15AF">
      <w:pPr>
        <w:pStyle w:val="Prrafodelista"/>
        <w:ind w:left="360"/>
        <w:jc w:val="both"/>
        <w:rPr>
          <w:rFonts w:asciiTheme="minorHAnsi" w:hAnsiTheme="minorHAnsi" w:cstheme="minorHAnsi"/>
          <w:bCs/>
          <w:sz w:val="22"/>
          <w:szCs w:val="22"/>
          <w:lang w:eastAsia="es-BO"/>
        </w:rPr>
      </w:pPr>
    </w:p>
    <w:p w14:paraId="4B173CCD" w14:textId="77777777" w:rsidR="00F763EF" w:rsidRDefault="00F763EF" w:rsidP="007C15AF">
      <w:pPr>
        <w:pStyle w:val="Prrafodelista"/>
        <w:ind w:left="360"/>
        <w:jc w:val="both"/>
        <w:rPr>
          <w:rFonts w:asciiTheme="minorHAnsi" w:hAnsiTheme="minorHAnsi" w:cstheme="minorHAnsi"/>
          <w:bCs/>
          <w:sz w:val="22"/>
          <w:szCs w:val="22"/>
          <w:lang w:eastAsia="es-BO"/>
        </w:rPr>
      </w:pPr>
    </w:p>
    <w:p w14:paraId="5584680E" w14:textId="77777777" w:rsidR="00F763EF" w:rsidRDefault="00F763EF" w:rsidP="007C15AF">
      <w:pPr>
        <w:pStyle w:val="Prrafodelista"/>
        <w:ind w:left="360"/>
        <w:jc w:val="both"/>
        <w:rPr>
          <w:rFonts w:asciiTheme="minorHAnsi" w:hAnsiTheme="minorHAnsi" w:cstheme="minorHAnsi"/>
          <w:bCs/>
          <w:sz w:val="22"/>
          <w:szCs w:val="22"/>
          <w:lang w:eastAsia="es-BO"/>
        </w:rPr>
      </w:pPr>
    </w:p>
    <w:p w14:paraId="5398BAED" w14:textId="77777777" w:rsidR="00F763EF" w:rsidRDefault="00F763EF" w:rsidP="007C15AF">
      <w:pPr>
        <w:pStyle w:val="Prrafodelista"/>
        <w:ind w:left="360"/>
        <w:jc w:val="both"/>
        <w:rPr>
          <w:rFonts w:asciiTheme="minorHAnsi" w:hAnsiTheme="minorHAnsi" w:cstheme="minorHAnsi"/>
          <w:bCs/>
          <w:sz w:val="22"/>
          <w:szCs w:val="22"/>
          <w:lang w:eastAsia="es-BO"/>
        </w:rPr>
      </w:pPr>
    </w:p>
    <w:p w14:paraId="2547E7C5" w14:textId="77777777" w:rsidR="00F763EF" w:rsidRDefault="00F763EF" w:rsidP="007C15AF">
      <w:pPr>
        <w:pStyle w:val="Prrafodelista"/>
        <w:ind w:left="360"/>
        <w:jc w:val="both"/>
        <w:rPr>
          <w:rFonts w:asciiTheme="minorHAnsi" w:hAnsiTheme="minorHAnsi" w:cstheme="minorHAnsi"/>
          <w:bCs/>
          <w:sz w:val="22"/>
          <w:szCs w:val="22"/>
          <w:lang w:eastAsia="es-BO"/>
        </w:rPr>
      </w:pPr>
    </w:p>
    <w:p w14:paraId="529349F4" w14:textId="77777777" w:rsidR="00F763EF" w:rsidRDefault="00F763EF" w:rsidP="007C15AF">
      <w:pPr>
        <w:pStyle w:val="Prrafodelista"/>
        <w:ind w:left="360"/>
        <w:jc w:val="both"/>
        <w:rPr>
          <w:rFonts w:asciiTheme="minorHAnsi" w:hAnsiTheme="minorHAnsi" w:cstheme="minorHAnsi"/>
          <w:bCs/>
          <w:sz w:val="22"/>
          <w:szCs w:val="22"/>
          <w:lang w:eastAsia="es-BO"/>
        </w:rPr>
      </w:pPr>
    </w:p>
    <w:p w14:paraId="77890A3A" w14:textId="77777777" w:rsidR="00F763EF" w:rsidRDefault="00F763EF" w:rsidP="007C15AF">
      <w:pPr>
        <w:pStyle w:val="Prrafodelista"/>
        <w:ind w:left="360"/>
        <w:jc w:val="both"/>
        <w:rPr>
          <w:rFonts w:asciiTheme="minorHAnsi" w:hAnsiTheme="minorHAnsi" w:cstheme="minorHAnsi"/>
          <w:bCs/>
          <w:sz w:val="22"/>
          <w:szCs w:val="22"/>
          <w:lang w:eastAsia="es-BO"/>
        </w:rPr>
      </w:pPr>
    </w:p>
    <w:p w14:paraId="5F5A452F" w14:textId="77777777" w:rsidR="00F763EF" w:rsidRDefault="00F763EF" w:rsidP="007C15AF">
      <w:pPr>
        <w:pStyle w:val="Prrafodelista"/>
        <w:ind w:left="360"/>
        <w:jc w:val="both"/>
        <w:rPr>
          <w:rFonts w:asciiTheme="minorHAnsi" w:hAnsiTheme="minorHAnsi" w:cstheme="minorHAnsi"/>
          <w:bCs/>
          <w:sz w:val="22"/>
          <w:szCs w:val="22"/>
          <w:lang w:eastAsia="es-BO"/>
        </w:rPr>
      </w:pPr>
    </w:p>
    <w:p w14:paraId="251D0E7E" w14:textId="77777777" w:rsidR="00F763EF" w:rsidRDefault="00F763EF" w:rsidP="007C15AF">
      <w:pPr>
        <w:pStyle w:val="Prrafodelista"/>
        <w:ind w:left="360"/>
        <w:jc w:val="both"/>
        <w:rPr>
          <w:rFonts w:asciiTheme="minorHAnsi" w:hAnsiTheme="minorHAnsi" w:cstheme="minorHAnsi"/>
          <w:bCs/>
          <w:sz w:val="22"/>
          <w:szCs w:val="22"/>
          <w:lang w:eastAsia="es-BO"/>
        </w:rPr>
      </w:pPr>
    </w:p>
    <w:p w14:paraId="66C1B942" w14:textId="77777777" w:rsidR="00F763EF" w:rsidRDefault="00F763EF" w:rsidP="007C15AF">
      <w:pPr>
        <w:pStyle w:val="Prrafodelista"/>
        <w:ind w:left="360"/>
        <w:jc w:val="both"/>
        <w:rPr>
          <w:rFonts w:asciiTheme="minorHAnsi" w:hAnsiTheme="minorHAnsi" w:cstheme="minorHAnsi"/>
          <w:bCs/>
          <w:sz w:val="22"/>
          <w:szCs w:val="22"/>
          <w:lang w:eastAsia="es-BO"/>
        </w:rPr>
      </w:pPr>
    </w:p>
    <w:p w14:paraId="30ED0FBD" w14:textId="77777777" w:rsidR="00F763EF" w:rsidRDefault="00F763EF" w:rsidP="007C15AF">
      <w:pPr>
        <w:pStyle w:val="Prrafodelista"/>
        <w:ind w:left="360"/>
        <w:jc w:val="both"/>
        <w:rPr>
          <w:rFonts w:asciiTheme="minorHAnsi" w:hAnsiTheme="minorHAnsi" w:cstheme="minorHAnsi"/>
          <w:bCs/>
          <w:sz w:val="22"/>
          <w:szCs w:val="22"/>
          <w:lang w:eastAsia="es-BO"/>
        </w:rPr>
      </w:pPr>
    </w:p>
    <w:p w14:paraId="11819BAE" w14:textId="77777777" w:rsidR="00F763EF" w:rsidRDefault="00F763EF" w:rsidP="007C15AF">
      <w:pPr>
        <w:pStyle w:val="Prrafodelista"/>
        <w:ind w:left="360"/>
        <w:jc w:val="both"/>
        <w:rPr>
          <w:rFonts w:asciiTheme="minorHAnsi" w:hAnsiTheme="minorHAnsi" w:cstheme="minorHAnsi"/>
          <w:bCs/>
          <w:sz w:val="22"/>
          <w:szCs w:val="22"/>
          <w:lang w:eastAsia="es-BO"/>
        </w:rPr>
      </w:pPr>
    </w:p>
    <w:p w14:paraId="343E29C5" w14:textId="77777777" w:rsidR="00F763EF" w:rsidRDefault="00F763EF" w:rsidP="007C15AF">
      <w:pPr>
        <w:pStyle w:val="Prrafodelista"/>
        <w:ind w:left="360"/>
        <w:jc w:val="both"/>
        <w:rPr>
          <w:rFonts w:asciiTheme="minorHAnsi" w:hAnsiTheme="minorHAnsi" w:cstheme="minorHAnsi"/>
          <w:bCs/>
          <w:sz w:val="22"/>
          <w:szCs w:val="22"/>
          <w:lang w:eastAsia="es-BO"/>
        </w:rPr>
      </w:pPr>
    </w:p>
    <w:p w14:paraId="4FD52FF3" w14:textId="77777777" w:rsidR="00F763EF" w:rsidRDefault="00F763EF" w:rsidP="007C15AF">
      <w:pPr>
        <w:pStyle w:val="Prrafodelista"/>
        <w:ind w:left="360"/>
        <w:jc w:val="both"/>
        <w:rPr>
          <w:rFonts w:asciiTheme="minorHAnsi" w:hAnsiTheme="minorHAnsi" w:cstheme="minorHAnsi"/>
          <w:bCs/>
          <w:sz w:val="22"/>
          <w:szCs w:val="22"/>
          <w:lang w:eastAsia="es-BO"/>
        </w:rPr>
      </w:pPr>
    </w:p>
    <w:p w14:paraId="409D5EC2" w14:textId="77777777" w:rsidR="00F763EF" w:rsidRDefault="00F763EF" w:rsidP="007C15AF">
      <w:pPr>
        <w:pStyle w:val="Prrafodelista"/>
        <w:ind w:left="360"/>
        <w:jc w:val="both"/>
        <w:rPr>
          <w:rFonts w:asciiTheme="minorHAnsi" w:hAnsiTheme="minorHAnsi" w:cstheme="minorHAnsi"/>
          <w:bCs/>
          <w:sz w:val="22"/>
          <w:szCs w:val="22"/>
          <w:lang w:eastAsia="es-BO"/>
        </w:rPr>
      </w:pPr>
    </w:p>
    <w:p w14:paraId="70491E60" w14:textId="77777777" w:rsidR="00F763EF" w:rsidRDefault="00F763EF" w:rsidP="007C15AF">
      <w:pPr>
        <w:pStyle w:val="Prrafodelista"/>
        <w:ind w:left="360"/>
        <w:jc w:val="both"/>
        <w:rPr>
          <w:rFonts w:asciiTheme="minorHAnsi" w:hAnsiTheme="minorHAnsi" w:cstheme="minorHAnsi"/>
          <w:bCs/>
          <w:sz w:val="22"/>
          <w:szCs w:val="22"/>
          <w:lang w:eastAsia="es-BO"/>
        </w:rPr>
      </w:pPr>
    </w:p>
    <w:p w14:paraId="401F4A47" w14:textId="77777777" w:rsidR="00F763EF" w:rsidRDefault="00F763EF" w:rsidP="007C15AF">
      <w:pPr>
        <w:pStyle w:val="Prrafodelista"/>
        <w:ind w:left="360"/>
        <w:jc w:val="both"/>
        <w:rPr>
          <w:rFonts w:asciiTheme="minorHAnsi" w:hAnsiTheme="minorHAnsi" w:cstheme="minorHAnsi"/>
          <w:bCs/>
          <w:sz w:val="22"/>
          <w:szCs w:val="22"/>
          <w:lang w:eastAsia="es-BO"/>
        </w:rPr>
      </w:pPr>
    </w:p>
    <w:p w14:paraId="0B7153F2" w14:textId="77777777" w:rsidR="00F763EF" w:rsidRDefault="00F763EF" w:rsidP="007C15AF">
      <w:pPr>
        <w:pStyle w:val="Prrafodelista"/>
        <w:ind w:left="360"/>
        <w:jc w:val="both"/>
        <w:rPr>
          <w:rFonts w:asciiTheme="minorHAnsi" w:hAnsiTheme="minorHAnsi" w:cstheme="minorHAnsi"/>
          <w:bCs/>
          <w:sz w:val="22"/>
          <w:szCs w:val="22"/>
          <w:lang w:eastAsia="es-BO"/>
        </w:rPr>
      </w:pPr>
    </w:p>
    <w:p w14:paraId="15AE2FB3" w14:textId="77777777" w:rsidR="00F763EF" w:rsidRDefault="00F763EF" w:rsidP="007C15AF">
      <w:pPr>
        <w:pStyle w:val="Prrafodelista"/>
        <w:ind w:left="360"/>
        <w:jc w:val="both"/>
        <w:rPr>
          <w:rFonts w:asciiTheme="minorHAnsi" w:hAnsiTheme="minorHAnsi" w:cstheme="minorHAnsi"/>
          <w:bCs/>
          <w:sz w:val="22"/>
          <w:szCs w:val="22"/>
          <w:lang w:eastAsia="es-BO"/>
        </w:rPr>
      </w:pPr>
    </w:p>
    <w:p w14:paraId="5668B620" w14:textId="77777777" w:rsidR="00F763EF" w:rsidRDefault="00F763EF" w:rsidP="007C15AF">
      <w:pPr>
        <w:pStyle w:val="Prrafodelista"/>
        <w:ind w:left="360"/>
        <w:jc w:val="both"/>
        <w:rPr>
          <w:rFonts w:asciiTheme="minorHAnsi" w:hAnsiTheme="minorHAnsi" w:cstheme="minorHAnsi"/>
          <w:bCs/>
          <w:sz w:val="22"/>
          <w:szCs w:val="22"/>
          <w:lang w:eastAsia="es-BO"/>
        </w:rPr>
      </w:pPr>
    </w:p>
    <w:p w14:paraId="0A1FCA23" w14:textId="77777777" w:rsidR="00F763EF" w:rsidRDefault="00F763EF" w:rsidP="007C15AF">
      <w:pPr>
        <w:pStyle w:val="Prrafodelista"/>
        <w:ind w:left="360"/>
        <w:jc w:val="both"/>
        <w:rPr>
          <w:rFonts w:asciiTheme="minorHAnsi" w:hAnsiTheme="minorHAnsi" w:cstheme="minorHAnsi"/>
          <w:bCs/>
          <w:sz w:val="22"/>
          <w:szCs w:val="22"/>
          <w:lang w:eastAsia="es-BO"/>
        </w:rPr>
      </w:pPr>
    </w:p>
    <w:p w14:paraId="009A5266" w14:textId="77777777" w:rsidR="00F763EF" w:rsidRDefault="00F763EF" w:rsidP="007C15AF">
      <w:pPr>
        <w:pStyle w:val="Prrafodelista"/>
        <w:ind w:left="360"/>
        <w:jc w:val="both"/>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Default="009B7F71" w:rsidP="003A1C43">
      <w:pPr>
        <w:ind w:left="426"/>
        <w:jc w:val="center"/>
        <w:rPr>
          <w:rFonts w:asciiTheme="minorHAnsi" w:hAnsiTheme="minorHAnsi" w:cstheme="minorHAnsi"/>
          <w:b/>
          <w:sz w:val="22"/>
          <w:szCs w:val="22"/>
          <w:highlight w:val="yellow"/>
        </w:rPr>
      </w:pPr>
    </w:p>
    <w:p w14:paraId="6D8B81B1" w14:textId="77777777" w:rsidR="001C1C00" w:rsidRDefault="001C1C00" w:rsidP="003A1C43">
      <w:pPr>
        <w:ind w:left="426"/>
        <w:jc w:val="center"/>
        <w:rPr>
          <w:rFonts w:asciiTheme="minorHAnsi" w:hAnsiTheme="minorHAnsi" w:cstheme="minorHAnsi"/>
          <w:b/>
          <w:sz w:val="22"/>
          <w:szCs w:val="22"/>
          <w:highlight w:val="yellow"/>
        </w:rPr>
      </w:pPr>
    </w:p>
    <w:p w14:paraId="2E1DE6F9" w14:textId="77777777" w:rsidR="00F763EF" w:rsidRDefault="00F763EF" w:rsidP="003A1C43">
      <w:pPr>
        <w:ind w:left="426"/>
        <w:jc w:val="center"/>
        <w:rPr>
          <w:rFonts w:asciiTheme="minorHAnsi" w:hAnsiTheme="minorHAnsi" w:cstheme="minorHAnsi"/>
          <w:b/>
          <w:sz w:val="22"/>
          <w:szCs w:val="22"/>
          <w:highlight w:val="yellow"/>
        </w:rPr>
      </w:pPr>
    </w:p>
    <w:p w14:paraId="4C32AF28" w14:textId="77777777" w:rsidR="00F763EF" w:rsidRDefault="00F763EF" w:rsidP="003A1C43">
      <w:pPr>
        <w:ind w:left="426"/>
        <w:jc w:val="center"/>
        <w:rPr>
          <w:rFonts w:asciiTheme="minorHAnsi" w:hAnsiTheme="minorHAnsi" w:cstheme="minorHAnsi"/>
          <w:b/>
          <w:sz w:val="22"/>
          <w:szCs w:val="22"/>
          <w:highlight w:val="yellow"/>
        </w:rPr>
      </w:pPr>
    </w:p>
    <w:p w14:paraId="4F765D0F" w14:textId="77777777" w:rsidR="00F763EF" w:rsidRDefault="00F763EF" w:rsidP="003A1C43">
      <w:pPr>
        <w:ind w:left="426"/>
        <w:jc w:val="center"/>
        <w:rPr>
          <w:rFonts w:asciiTheme="minorHAnsi" w:hAnsiTheme="minorHAnsi" w:cstheme="minorHAnsi"/>
          <w:b/>
          <w:sz w:val="22"/>
          <w:szCs w:val="22"/>
          <w:highlight w:val="yellow"/>
        </w:rPr>
      </w:pPr>
    </w:p>
    <w:p w14:paraId="0ADCE5E3" w14:textId="77777777" w:rsidR="00F763EF" w:rsidRDefault="00F763EF" w:rsidP="003A1C43">
      <w:pPr>
        <w:ind w:left="426"/>
        <w:jc w:val="center"/>
        <w:rPr>
          <w:rFonts w:asciiTheme="minorHAnsi" w:hAnsiTheme="minorHAnsi" w:cstheme="minorHAnsi"/>
          <w:b/>
          <w:sz w:val="22"/>
          <w:szCs w:val="22"/>
          <w:highlight w:val="yellow"/>
        </w:rPr>
      </w:pPr>
    </w:p>
    <w:p w14:paraId="576BFC59" w14:textId="77777777" w:rsidR="00F763EF" w:rsidRDefault="00F763EF" w:rsidP="003A1C43">
      <w:pPr>
        <w:ind w:left="426"/>
        <w:jc w:val="center"/>
        <w:rPr>
          <w:rFonts w:asciiTheme="minorHAnsi" w:hAnsiTheme="minorHAnsi" w:cstheme="minorHAnsi"/>
          <w:b/>
          <w:sz w:val="22"/>
          <w:szCs w:val="22"/>
          <w:highlight w:val="yellow"/>
        </w:rPr>
      </w:pPr>
    </w:p>
    <w:p w14:paraId="64BCB5BA" w14:textId="77777777" w:rsidR="00F763EF" w:rsidRDefault="00F763EF" w:rsidP="003A1C43">
      <w:pPr>
        <w:ind w:left="426"/>
        <w:jc w:val="center"/>
        <w:rPr>
          <w:rFonts w:asciiTheme="minorHAnsi" w:hAnsiTheme="minorHAnsi" w:cstheme="minorHAnsi"/>
          <w:b/>
          <w:sz w:val="22"/>
          <w:szCs w:val="22"/>
          <w:highlight w:val="yellow"/>
        </w:rPr>
      </w:pPr>
    </w:p>
    <w:p w14:paraId="1BFB47DB" w14:textId="77777777" w:rsidR="001C1C00" w:rsidRDefault="001C1C00" w:rsidP="003A1C43">
      <w:pPr>
        <w:ind w:left="426"/>
        <w:jc w:val="center"/>
        <w:rPr>
          <w:rFonts w:asciiTheme="minorHAnsi" w:hAnsiTheme="minorHAnsi" w:cstheme="minorHAnsi"/>
          <w:b/>
          <w:sz w:val="22"/>
          <w:szCs w:val="22"/>
          <w:highlight w:val="yellow"/>
        </w:rPr>
      </w:pPr>
    </w:p>
    <w:p w14:paraId="12006D42" w14:textId="77777777" w:rsidR="001C1C00" w:rsidRDefault="001C1C00" w:rsidP="003A1C43">
      <w:pPr>
        <w:ind w:left="426"/>
        <w:jc w:val="center"/>
        <w:rPr>
          <w:rFonts w:asciiTheme="minorHAnsi" w:hAnsiTheme="minorHAnsi" w:cstheme="minorHAnsi"/>
          <w:b/>
          <w:sz w:val="22"/>
          <w:szCs w:val="22"/>
          <w:highlight w:val="yellow"/>
        </w:rPr>
      </w:pPr>
    </w:p>
    <w:p w14:paraId="356C4881" w14:textId="77777777" w:rsidR="001C1C00" w:rsidRDefault="001C1C00" w:rsidP="003A1C43">
      <w:pPr>
        <w:ind w:left="426"/>
        <w:jc w:val="center"/>
        <w:rPr>
          <w:rFonts w:asciiTheme="minorHAnsi" w:hAnsiTheme="minorHAnsi" w:cstheme="minorHAnsi"/>
          <w:b/>
          <w:sz w:val="22"/>
          <w:szCs w:val="22"/>
          <w:highlight w:val="yellow"/>
        </w:rPr>
      </w:pPr>
    </w:p>
    <w:p w14:paraId="16265A4D" w14:textId="77777777" w:rsidR="001C1C00" w:rsidRDefault="001C1C00"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28BDF2FA" w14:textId="77777777" w:rsidR="00933F9D" w:rsidRDefault="00933F9D" w:rsidP="00084434">
      <w:pPr>
        <w:ind w:left="426"/>
        <w:jc w:val="both"/>
        <w:rPr>
          <w:rFonts w:asciiTheme="minorHAnsi" w:hAnsiTheme="minorHAnsi" w:cstheme="minorHAnsi"/>
          <w:sz w:val="22"/>
          <w:szCs w:val="22"/>
        </w:rPr>
      </w:pPr>
    </w:p>
    <w:p w14:paraId="1A1F2F33" w14:textId="77777777" w:rsidR="00933F9D" w:rsidRDefault="00933F9D" w:rsidP="00084434">
      <w:pPr>
        <w:ind w:left="426"/>
        <w:jc w:val="both"/>
        <w:rPr>
          <w:rFonts w:asciiTheme="minorHAnsi" w:hAnsiTheme="minorHAnsi" w:cstheme="minorHAnsi"/>
          <w:sz w:val="22"/>
          <w:szCs w:val="22"/>
        </w:rPr>
      </w:pPr>
    </w:p>
    <w:p w14:paraId="39626ADB" w14:textId="77777777" w:rsidR="00933F9D" w:rsidRDefault="00933F9D" w:rsidP="00084434">
      <w:pPr>
        <w:ind w:left="426"/>
        <w:jc w:val="both"/>
        <w:rPr>
          <w:rFonts w:asciiTheme="minorHAnsi" w:hAnsiTheme="minorHAnsi" w:cstheme="minorHAnsi"/>
          <w:sz w:val="22"/>
          <w:szCs w:val="22"/>
        </w:rPr>
      </w:pPr>
    </w:p>
    <w:p w14:paraId="0FAA174C" w14:textId="77777777" w:rsidR="00933F9D" w:rsidRDefault="00933F9D" w:rsidP="00084434">
      <w:pPr>
        <w:ind w:left="426"/>
        <w:jc w:val="both"/>
        <w:rPr>
          <w:rFonts w:asciiTheme="minorHAnsi" w:hAnsiTheme="minorHAnsi" w:cstheme="minorHAnsi"/>
          <w:sz w:val="22"/>
          <w:szCs w:val="22"/>
        </w:rPr>
      </w:pPr>
    </w:p>
    <w:p w14:paraId="0B4C79E2" w14:textId="77777777" w:rsidR="00933F9D" w:rsidRDefault="00933F9D" w:rsidP="00084434">
      <w:pPr>
        <w:ind w:left="426"/>
        <w:jc w:val="both"/>
        <w:rPr>
          <w:rFonts w:asciiTheme="minorHAnsi" w:hAnsiTheme="minorHAnsi" w:cstheme="minorHAnsi"/>
          <w:sz w:val="22"/>
          <w:szCs w:val="22"/>
        </w:rPr>
      </w:pPr>
    </w:p>
    <w:p w14:paraId="0FEC7A38" w14:textId="77777777" w:rsidR="00933F9D" w:rsidRDefault="00933F9D" w:rsidP="00084434">
      <w:pPr>
        <w:ind w:left="426"/>
        <w:jc w:val="both"/>
        <w:rPr>
          <w:rFonts w:asciiTheme="minorHAnsi" w:hAnsiTheme="minorHAnsi" w:cstheme="minorHAnsi"/>
          <w:sz w:val="22"/>
          <w:szCs w:val="22"/>
        </w:rPr>
      </w:pPr>
    </w:p>
    <w:p w14:paraId="7E1962C6" w14:textId="77777777" w:rsidR="00933F9D" w:rsidRPr="00552079" w:rsidRDefault="00933F9D" w:rsidP="00084434">
      <w:pPr>
        <w:ind w:left="426"/>
        <w:jc w:val="both"/>
        <w:rPr>
          <w:rFonts w:asciiTheme="minorHAnsi" w:hAnsiTheme="minorHAnsi" w:cstheme="minorHAnsi"/>
          <w:sz w:val="22"/>
          <w:szCs w:val="22"/>
        </w:rPr>
      </w:pP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p w14:paraId="07D0A636" w14:textId="77777777" w:rsidR="00D02288" w:rsidRPr="00D02288" w:rsidRDefault="00D02288" w:rsidP="00D02288">
      <w:pPr>
        <w:autoSpaceDE w:val="0"/>
        <w:autoSpaceDN w:val="0"/>
        <w:adjustRightInd w:val="0"/>
        <w:jc w:val="both"/>
        <w:rPr>
          <w:rFonts w:ascii="Calibri" w:hAnsi="Calibri" w:cs="Arial"/>
          <w:b/>
          <w:sz w:val="22"/>
          <w:szCs w:val="22"/>
          <w:lang w:eastAsia="es-ES"/>
        </w:rPr>
      </w:pPr>
      <w:r w:rsidRPr="00D02288">
        <w:rPr>
          <w:rFonts w:ascii="Calibri" w:hAnsi="Calibri" w:cs="Arial"/>
          <w:b/>
          <w:sz w:val="22"/>
          <w:szCs w:val="22"/>
          <w:lang w:eastAsia="es-ES"/>
        </w:rPr>
        <w:t>El o los PROPONENTES, deben presentar conjuntamente su propuesta la siguiente garantía de manera obligatoria.</w:t>
      </w:r>
    </w:p>
    <w:p w14:paraId="6A8516D8" w14:textId="77777777" w:rsidR="00D02288" w:rsidRPr="00D02288" w:rsidRDefault="00D02288" w:rsidP="00D02288">
      <w:pPr>
        <w:rPr>
          <w:b/>
          <w:bCs/>
          <w:iCs/>
          <w:color w:val="1F497D"/>
          <w:sz w:val="24"/>
          <w:szCs w:val="24"/>
          <w:u w:val="single"/>
          <w:lang w:eastAsia="es-ES"/>
        </w:rPr>
      </w:pPr>
    </w:p>
    <w:p w14:paraId="0ECA4346" w14:textId="77777777" w:rsidR="00D02288" w:rsidRPr="00D02288" w:rsidRDefault="00D02288" w:rsidP="008C520A">
      <w:pPr>
        <w:numPr>
          <w:ilvl w:val="0"/>
          <w:numId w:val="35"/>
        </w:numPr>
        <w:ind w:left="372"/>
        <w:rPr>
          <w:rFonts w:ascii="Calibri" w:hAnsi="Calibri"/>
          <w:b/>
          <w:iCs/>
          <w:szCs w:val="22"/>
          <w:lang w:val="es-BO"/>
        </w:rPr>
      </w:pPr>
      <w:r w:rsidRPr="00D02288">
        <w:rPr>
          <w:rFonts w:ascii="Calibri" w:hAnsi="Calibri"/>
          <w:b/>
          <w:bCs/>
          <w:iCs/>
          <w:sz w:val="22"/>
          <w:szCs w:val="24"/>
          <w:lang w:val="es-BO" w:eastAsia="es-ES"/>
        </w:rPr>
        <w:t>GARANTIA DE SERIEDAD DE PROPUESTA</w:t>
      </w:r>
    </w:p>
    <w:p w14:paraId="00839000" w14:textId="77777777" w:rsidR="00D02288" w:rsidRPr="00D02288" w:rsidRDefault="00D02288" w:rsidP="00D02288">
      <w:pPr>
        <w:ind w:left="12"/>
        <w:rPr>
          <w:rFonts w:ascii="Calibri" w:hAnsi="Calibri"/>
          <w:b/>
          <w:iCs/>
          <w:szCs w:val="22"/>
          <w:lang w:val="es-BO"/>
        </w:rPr>
      </w:pPr>
    </w:p>
    <w:p w14:paraId="523812FC" w14:textId="77777777" w:rsidR="00D02288" w:rsidRPr="00D02288" w:rsidRDefault="00D02288" w:rsidP="00D02288">
      <w:pPr>
        <w:ind w:left="372"/>
        <w:jc w:val="both"/>
        <w:rPr>
          <w:rFonts w:ascii="Calibri" w:hAnsi="Calibri" w:cs="Arial"/>
          <w:sz w:val="22"/>
          <w:szCs w:val="22"/>
          <w:lang w:eastAsia="es-ES"/>
        </w:rPr>
      </w:pPr>
      <w:r w:rsidRPr="00D02288">
        <w:rPr>
          <w:rFonts w:ascii="Calibri" w:hAnsi="Calibri" w:cs="Arial"/>
          <w:sz w:val="22"/>
          <w:szCs w:val="22"/>
          <w:lang w:eastAsia="es-ES"/>
        </w:rPr>
        <w:t>Tiene por objeto garantizar que los proponentes participan de buena fe y con intención de culminar el proceso.</w:t>
      </w:r>
    </w:p>
    <w:p w14:paraId="4C3D3639" w14:textId="77777777" w:rsidR="00D02288" w:rsidRPr="00D02288" w:rsidRDefault="00D02288" w:rsidP="00D02288">
      <w:pPr>
        <w:ind w:left="372"/>
        <w:jc w:val="both"/>
        <w:rPr>
          <w:rFonts w:ascii="Calibri" w:hAnsi="Calibri" w:cs="Arial"/>
          <w:sz w:val="22"/>
          <w:szCs w:val="22"/>
          <w:lang w:eastAsia="es-ES"/>
        </w:rPr>
      </w:pPr>
      <w:r w:rsidRPr="00D02288">
        <w:rPr>
          <w:rFonts w:ascii="Calibri" w:hAnsi="Calibri" w:cs="Arial"/>
          <w:sz w:val="22"/>
          <w:szCs w:val="22"/>
          <w:lang w:eastAsia="es-ES"/>
        </w:rPr>
        <w:t>Para la presentación de la garantía de seriedad de propuesta, el proponente podrá presentar en favor de YPFB una de las opciones presentadas a continuación:</w:t>
      </w:r>
    </w:p>
    <w:p w14:paraId="6356047E" w14:textId="77777777" w:rsidR="00D02288" w:rsidRPr="00D02288" w:rsidRDefault="00D02288" w:rsidP="00D02288">
      <w:pPr>
        <w:rPr>
          <w:iCs/>
          <w:color w:val="1F497D"/>
          <w:sz w:val="24"/>
          <w:szCs w:val="24"/>
          <w:lang w:eastAsia="es-ES"/>
        </w:rPr>
      </w:pPr>
    </w:p>
    <w:p w14:paraId="75F7432A" w14:textId="77777777" w:rsidR="00D02288" w:rsidRPr="00D02288" w:rsidRDefault="00D02288" w:rsidP="00D02288">
      <w:pPr>
        <w:ind w:left="372"/>
        <w:jc w:val="both"/>
        <w:rPr>
          <w:rFonts w:ascii="Calibri" w:hAnsi="Calibri" w:cs="Arial"/>
          <w:b/>
          <w:sz w:val="22"/>
          <w:szCs w:val="22"/>
          <w:lang w:eastAsia="es-ES"/>
        </w:rPr>
      </w:pPr>
      <w:r w:rsidRPr="00D02288">
        <w:rPr>
          <w:rFonts w:ascii="Calibri" w:hAnsi="Calibri" w:cs="Arial"/>
          <w:b/>
          <w:sz w:val="22"/>
          <w:szCs w:val="22"/>
          <w:lang w:eastAsia="es-ES"/>
        </w:rPr>
        <w:t xml:space="preserve">Boleta de Garantía, </w:t>
      </w:r>
      <w:r w:rsidRPr="00D02288">
        <w:rPr>
          <w:rFonts w:ascii="Calibri" w:hAnsi="Calibri" w:cs="Arial"/>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02288">
        <w:rPr>
          <w:rFonts w:ascii="Calibri" w:hAnsi="Calibri" w:cs="Arial"/>
          <w:b/>
          <w:sz w:val="22"/>
          <w:szCs w:val="22"/>
          <w:lang w:eastAsia="es-ES"/>
        </w:rPr>
        <w:t>renovable, irrevocable y de ejecución inmediata</w:t>
      </w:r>
      <w:r w:rsidRPr="00D02288">
        <w:rPr>
          <w:rFonts w:ascii="Calibri" w:hAnsi="Calibri" w:cs="Arial"/>
          <w:sz w:val="22"/>
          <w:szCs w:val="22"/>
          <w:lang w:eastAsia="es-ES"/>
        </w:rPr>
        <w:t xml:space="preserve"> con vigencia de 90 días por un importe equivalente al 0,5 % del valor total de la propuesta económica.</w:t>
      </w:r>
    </w:p>
    <w:p w14:paraId="29D8A9F4" w14:textId="77777777" w:rsidR="00D02288" w:rsidRPr="00D02288" w:rsidRDefault="00D02288" w:rsidP="00D02288">
      <w:pPr>
        <w:ind w:left="372"/>
        <w:jc w:val="both"/>
        <w:rPr>
          <w:rFonts w:ascii="Calibri" w:hAnsi="Calibri" w:cs="Arial"/>
          <w:sz w:val="22"/>
          <w:szCs w:val="22"/>
          <w:lang w:eastAsia="es-ES"/>
        </w:rPr>
      </w:pPr>
    </w:p>
    <w:p w14:paraId="77FCCDAE" w14:textId="77777777" w:rsidR="00D02288" w:rsidRPr="00D02288" w:rsidRDefault="00D02288" w:rsidP="00D02288">
      <w:pPr>
        <w:ind w:left="372"/>
        <w:jc w:val="both"/>
        <w:rPr>
          <w:rFonts w:ascii="Calibri" w:hAnsi="Calibri" w:cs="Arial"/>
          <w:b/>
          <w:sz w:val="22"/>
          <w:szCs w:val="22"/>
          <w:lang w:eastAsia="es-ES"/>
        </w:rPr>
      </w:pPr>
      <w:r w:rsidRPr="00D02288">
        <w:rPr>
          <w:rFonts w:ascii="Calibri" w:hAnsi="Calibri" w:cs="Arial"/>
          <w:b/>
          <w:sz w:val="22"/>
          <w:szCs w:val="22"/>
          <w:lang w:eastAsia="es-ES"/>
        </w:rPr>
        <w:t xml:space="preserve">Garantía a Primer Requerimiento, </w:t>
      </w:r>
      <w:r w:rsidRPr="00D02288">
        <w:rPr>
          <w:rFonts w:ascii="Calibri" w:hAnsi="Calibri" w:cs="Arial"/>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02288">
        <w:rPr>
          <w:rFonts w:ascii="Calibri" w:hAnsi="Calibri" w:cs="Arial"/>
          <w:b/>
          <w:sz w:val="22"/>
          <w:szCs w:val="22"/>
          <w:lang w:eastAsia="es-ES"/>
        </w:rPr>
        <w:t>renovable, irrevocable y de ejecución a primer requerimiento</w:t>
      </w:r>
      <w:r w:rsidRPr="00D02288">
        <w:rPr>
          <w:rFonts w:ascii="Calibri" w:hAnsi="Calibri" w:cs="Arial"/>
          <w:sz w:val="22"/>
          <w:szCs w:val="22"/>
          <w:lang w:eastAsia="es-ES"/>
        </w:rPr>
        <w:t xml:space="preserve"> con vigencia de 90 días, por un importe equivalente al 0,5 % del valor total la propuesta económica.</w:t>
      </w:r>
    </w:p>
    <w:p w14:paraId="386B7676" w14:textId="77777777" w:rsidR="00D02288" w:rsidRPr="00D02288" w:rsidRDefault="00D02288" w:rsidP="00D02288">
      <w:pPr>
        <w:autoSpaceDE w:val="0"/>
        <w:autoSpaceDN w:val="0"/>
        <w:adjustRightInd w:val="0"/>
        <w:jc w:val="both"/>
        <w:rPr>
          <w:rFonts w:ascii="Calibri" w:hAnsi="Calibri" w:cs="Arial"/>
          <w:sz w:val="22"/>
          <w:szCs w:val="22"/>
          <w:lang w:eastAsia="es-ES"/>
        </w:rPr>
      </w:pPr>
    </w:p>
    <w:p w14:paraId="0DAC5613" w14:textId="77777777" w:rsidR="00D02288" w:rsidRPr="00D02288" w:rsidRDefault="00D02288" w:rsidP="00D02288">
      <w:pPr>
        <w:ind w:left="372"/>
        <w:jc w:val="both"/>
        <w:rPr>
          <w:rFonts w:ascii="Calibri" w:hAnsi="Calibri" w:cs="Arial"/>
          <w:sz w:val="22"/>
          <w:szCs w:val="22"/>
          <w:lang w:eastAsia="es-ES"/>
        </w:rPr>
      </w:pPr>
      <w:r w:rsidRPr="00D02288">
        <w:rPr>
          <w:rFonts w:ascii="Calibri" w:hAnsi="Calibri" w:cs="Arial"/>
          <w:b/>
          <w:sz w:val="22"/>
          <w:szCs w:val="22"/>
          <w:lang w:eastAsia="es-ES"/>
        </w:rPr>
        <w:t xml:space="preserve">Póliza de caución a Primer requerimiento para Entidades Públicas, </w:t>
      </w:r>
      <w:r w:rsidRPr="00D02288">
        <w:rPr>
          <w:rFonts w:ascii="Calibri" w:hAnsi="Calibri" w:cs="Arial"/>
          <w:sz w:val="22"/>
          <w:szCs w:val="22"/>
          <w:lang w:eastAsia="es-ES"/>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02288">
        <w:rPr>
          <w:rFonts w:ascii="Calibri" w:hAnsi="Calibri" w:cs="Arial"/>
          <w:b/>
          <w:sz w:val="22"/>
          <w:szCs w:val="22"/>
          <w:lang w:eastAsia="es-ES"/>
        </w:rPr>
        <w:t>renovable, irrevocable y de ejecución a primer requerimiento</w:t>
      </w:r>
      <w:r w:rsidRPr="00D02288">
        <w:rPr>
          <w:rFonts w:ascii="Calibri" w:hAnsi="Calibri" w:cs="Arial"/>
          <w:sz w:val="22"/>
          <w:szCs w:val="22"/>
          <w:lang w:eastAsia="es-ES"/>
        </w:rPr>
        <w:t xml:space="preserve"> con vigencia de 90 días a contar de la fecha prevista para la presentación de propuestas y por un importe equivalente de al menos a 0,5 % del valor total de la propuesta económica.</w:t>
      </w:r>
    </w:p>
    <w:p w14:paraId="110C378E" w14:textId="77777777" w:rsidR="00D02288" w:rsidRPr="00D02288" w:rsidRDefault="00D02288" w:rsidP="00D02288">
      <w:pPr>
        <w:ind w:left="372"/>
        <w:jc w:val="both"/>
        <w:rPr>
          <w:rFonts w:ascii="Calibri" w:hAnsi="Calibri" w:cs="Arial"/>
          <w:b/>
          <w:sz w:val="22"/>
          <w:szCs w:val="22"/>
          <w:lang w:eastAsia="es-ES"/>
        </w:rPr>
      </w:pPr>
    </w:p>
    <w:p w14:paraId="1CBBF158" w14:textId="77777777" w:rsidR="00D02288" w:rsidRPr="00D02288" w:rsidRDefault="00D02288" w:rsidP="00D02288">
      <w:pPr>
        <w:autoSpaceDE w:val="0"/>
        <w:autoSpaceDN w:val="0"/>
        <w:adjustRightInd w:val="0"/>
        <w:jc w:val="both"/>
        <w:rPr>
          <w:rFonts w:ascii="Calibri" w:hAnsi="Calibri" w:cs="Arial"/>
          <w:sz w:val="22"/>
          <w:szCs w:val="22"/>
          <w:lang w:eastAsia="es-ES"/>
        </w:rPr>
      </w:pPr>
      <w:r w:rsidRPr="00D02288">
        <w:rPr>
          <w:rFonts w:ascii="Calibri" w:hAnsi="Calibri" w:cs="Arial"/>
          <w:sz w:val="22"/>
          <w:szCs w:val="22"/>
          <w:lang w:eastAsia="es-ES"/>
        </w:rPr>
        <w:t xml:space="preserve">En una etapa siguiente, el </w:t>
      </w:r>
      <w:r w:rsidRPr="00D02288">
        <w:rPr>
          <w:rFonts w:ascii="Calibri" w:hAnsi="Calibri" w:cs="Arial"/>
          <w:b/>
          <w:sz w:val="22"/>
          <w:szCs w:val="22"/>
          <w:lang w:eastAsia="es-ES"/>
        </w:rPr>
        <w:t>ADJUDICADO</w:t>
      </w:r>
      <w:r w:rsidRPr="00D02288">
        <w:rPr>
          <w:rFonts w:ascii="Calibri" w:hAnsi="Calibri" w:cs="Arial"/>
          <w:sz w:val="22"/>
          <w:szCs w:val="22"/>
          <w:lang w:eastAsia="es-ES"/>
        </w:rPr>
        <w:t xml:space="preserve"> debe presentar obligatoriamente la siguiente garantía.</w:t>
      </w:r>
    </w:p>
    <w:p w14:paraId="71267DA1" w14:textId="77777777" w:rsidR="00D02288" w:rsidRPr="00D02288" w:rsidRDefault="00D02288" w:rsidP="00D02288">
      <w:pPr>
        <w:autoSpaceDE w:val="0"/>
        <w:autoSpaceDN w:val="0"/>
        <w:adjustRightInd w:val="0"/>
        <w:jc w:val="both"/>
        <w:rPr>
          <w:rFonts w:ascii="Calibri" w:hAnsi="Calibri" w:cs="Arial"/>
          <w:sz w:val="22"/>
          <w:szCs w:val="22"/>
          <w:lang w:eastAsia="es-ES"/>
        </w:rPr>
      </w:pPr>
    </w:p>
    <w:p w14:paraId="6CAE8052" w14:textId="77777777" w:rsidR="00D02288" w:rsidRPr="00D02288" w:rsidRDefault="00D02288" w:rsidP="008C520A">
      <w:pPr>
        <w:numPr>
          <w:ilvl w:val="0"/>
          <w:numId w:val="35"/>
        </w:numPr>
        <w:ind w:left="372"/>
        <w:rPr>
          <w:rFonts w:ascii="Calibri" w:hAnsi="Calibri"/>
          <w:b/>
          <w:bCs/>
          <w:iCs/>
          <w:sz w:val="22"/>
          <w:szCs w:val="24"/>
          <w:lang w:val="es-BO" w:eastAsia="es-ES"/>
        </w:rPr>
      </w:pPr>
      <w:r w:rsidRPr="00D02288">
        <w:rPr>
          <w:rFonts w:ascii="Calibri" w:hAnsi="Calibri"/>
          <w:b/>
          <w:bCs/>
          <w:iCs/>
          <w:sz w:val="22"/>
          <w:szCs w:val="24"/>
          <w:lang w:val="es-BO" w:eastAsia="es-ES"/>
        </w:rPr>
        <w:t>GARANTIA DE CUMPLIMIENTO DE CONTRATO</w:t>
      </w:r>
    </w:p>
    <w:p w14:paraId="7D7DCD23" w14:textId="77777777" w:rsidR="00D02288" w:rsidRPr="00D02288" w:rsidRDefault="00D02288" w:rsidP="00D02288">
      <w:pPr>
        <w:autoSpaceDE w:val="0"/>
        <w:autoSpaceDN w:val="0"/>
        <w:adjustRightInd w:val="0"/>
        <w:ind w:left="372"/>
        <w:jc w:val="both"/>
        <w:rPr>
          <w:rFonts w:ascii="Calibri" w:hAnsi="Calibri" w:cs="Arial"/>
          <w:sz w:val="22"/>
          <w:szCs w:val="22"/>
          <w:lang w:eastAsia="es-ES"/>
        </w:rPr>
      </w:pPr>
    </w:p>
    <w:p w14:paraId="5E33A196" w14:textId="77777777" w:rsidR="00D02288" w:rsidRPr="00D02288" w:rsidRDefault="00D02288" w:rsidP="00D02288">
      <w:pPr>
        <w:autoSpaceDE w:val="0"/>
        <w:autoSpaceDN w:val="0"/>
        <w:adjustRightInd w:val="0"/>
        <w:ind w:left="372"/>
        <w:jc w:val="both"/>
        <w:rPr>
          <w:iCs/>
          <w:color w:val="1F497D"/>
          <w:sz w:val="24"/>
          <w:szCs w:val="24"/>
          <w:lang w:val="es-BO" w:eastAsia="es-ES"/>
        </w:rPr>
      </w:pPr>
      <w:r w:rsidRPr="00D02288">
        <w:rPr>
          <w:rFonts w:ascii="Calibri" w:hAnsi="Calibri" w:cs="Arial"/>
          <w:sz w:val="22"/>
          <w:szCs w:val="22"/>
          <w:lang w:eastAsia="es-ES"/>
        </w:rPr>
        <w:t>Tiene por objeto garantizar la vigencia, conclusión y entrega definitiva del objeto del contrato.</w:t>
      </w:r>
    </w:p>
    <w:p w14:paraId="7DCAEAA7" w14:textId="77777777" w:rsidR="00D02288" w:rsidRPr="00D02288" w:rsidRDefault="00D02288" w:rsidP="00D02288">
      <w:pPr>
        <w:autoSpaceDE w:val="0"/>
        <w:autoSpaceDN w:val="0"/>
        <w:adjustRightInd w:val="0"/>
        <w:ind w:left="372"/>
        <w:jc w:val="both"/>
        <w:rPr>
          <w:rFonts w:ascii="Calibri" w:hAnsi="Calibri" w:cs="Arial"/>
          <w:sz w:val="22"/>
          <w:szCs w:val="22"/>
          <w:lang w:eastAsia="es-ES"/>
        </w:rPr>
      </w:pPr>
      <w:r w:rsidRPr="00D02288">
        <w:rPr>
          <w:rFonts w:ascii="Calibri" w:hAnsi="Calibri" w:cs="Arial"/>
          <w:sz w:val="22"/>
          <w:szCs w:val="22"/>
          <w:lang w:eastAsia="es-ES"/>
        </w:rPr>
        <w:t>Para la presentación de la garantía de cumplimiento de contrato, el proponente podrá presentar en favor de YPFB una de las opciones presentadas a continuación:</w:t>
      </w:r>
    </w:p>
    <w:p w14:paraId="6C990FD6" w14:textId="77777777" w:rsidR="00D02288" w:rsidRPr="00D02288" w:rsidRDefault="00D02288" w:rsidP="00D02288">
      <w:pPr>
        <w:rPr>
          <w:iCs/>
          <w:color w:val="1F497D"/>
          <w:sz w:val="24"/>
          <w:szCs w:val="24"/>
          <w:lang w:eastAsia="es-ES"/>
        </w:rPr>
      </w:pPr>
    </w:p>
    <w:p w14:paraId="470178A8" w14:textId="77777777" w:rsidR="00D02288" w:rsidRPr="00D02288" w:rsidRDefault="00D02288" w:rsidP="00D02288">
      <w:pPr>
        <w:ind w:left="372"/>
        <w:jc w:val="both"/>
        <w:rPr>
          <w:rFonts w:ascii="Calibri" w:hAnsi="Calibri" w:cs="Arial"/>
          <w:sz w:val="22"/>
          <w:szCs w:val="22"/>
          <w:lang w:eastAsia="es-ES"/>
        </w:rPr>
      </w:pPr>
      <w:r w:rsidRPr="00D02288">
        <w:rPr>
          <w:rFonts w:ascii="Calibri" w:hAnsi="Calibri" w:cs="Arial"/>
          <w:b/>
          <w:sz w:val="22"/>
          <w:szCs w:val="22"/>
          <w:lang w:eastAsia="es-ES"/>
        </w:rPr>
        <w:t>Boleta de Garantía,</w:t>
      </w:r>
      <w:r w:rsidRPr="00D02288">
        <w:rPr>
          <w:rFonts w:ascii="Calibri" w:hAnsi="Calibri" w:cs="Arial"/>
          <w:sz w:val="22"/>
          <w:szCs w:val="22"/>
          <w:lang w:eastAsia="es-ES"/>
        </w:rPr>
        <w:t xml:space="preserve"> emitida por una Entidad Bancaria del Estado Plurinacional de Bolivia, registrada y autorizada y bajo el control de la Autoridad de Supervisión del Sistema Financiero-ASFI, con las características expresas de </w:t>
      </w:r>
      <w:r w:rsidRPr="00D02288">
        <w:rPr>
          <w:rFonts w:ascii="Calibri" w:hAnsi="Calibri" w:cs="Arial"/>
          <w:b/>
          <w:sz w:val="22"/>
          <w:szCs w:val="22"/>
          <w:lang w:eastAsia="es-ES"/>
        </w:rPr>
        <w:t>renovable, irrevocable y de ejecución inmediata</w:t>
      </w:r>
      <w:r w:rsidRPr="00D02288">
        <w:rPr>
          <w:rFonts w:ascii="Calibri" w:hAnsi="Calibri" w:cs="Arial"/>
          <w:sz w:val="22"/>
          <w:szCs w:val="22"/>
          <w:lang w:eastAsia="es-ES"/>
        </w:rPr>
        <w:t xml:space="preserve"> con vigencia de 60 días calendario adicionales a la vigencia del contrato, por un importe equivalente al 7% del valor total del contrato.</w:t>
      </w:r>
    </w:p>
    <w:p w14:paraId="1E7E9EDF" w14:textId="77777777" w:rsidR="00D02288" w:rsidRPr="00D02288" w:rsidRDefault="00D02288" w:rsidP="00D02288">
      <w:pPr>
        <w:ind w:left="372"/>
        <w:jc w:val="both"/>
        <w:rPr>
          <w:rFonts w:ascii="Calibri" w:hAnsi="Calibri" w:cs="Arial"/>
          <w:b/>
          <w:bCs/>
          <w:sz w:val="22"/>
          <w:szCs w:val="22"/>
          <w:lang w:eastAsia="es-ES"/>
        </w:rPr>
      </w:pPr>
    </w:p>
    <w:p w14:paraId="7AA1A2AE" w14:textId="77777777" w:rsidR="00D02288" w:rsidRPr="00D02288" w:rsidRDefault="00D02288" w:rsidP="00D02288">
      <w:pPr>
        <w:ind w:left="372"/>
        <w:jc w:val="both"/>
        <w:rPr>
          <w:rFonts w:ascii="Calibri" w:hAnsi="Calibri" w:cs="Arial"/>
          <w:bCs/>
          <w:sz w:val="22"/>
          <w:szCs w:val="22"/>
          <w:lang w:eastAsia="es-ES"/>
        </w:rPr>
      </w:pPr>
      <w:r w:rsidRPr="00D02288">
        <w:rPr>
          <w:rFonts w:ascii="Calibri" w:hAnsi="Calibri" w:cs="Arial"/>
          <w:b/>
          <w:bCs/>
          <w:sz w:val="22"/>
          <w:szCs w:val="22"/>
          <w:lang w:eastAsia="es-ES"/>
        </w:rPr>
        <w:lastRenderedPageBreak/>
        <w:t xml:space="preserve">Garantía a Primer Requerimiento, </w:t>
      </w:r>
      <w:r w:rsidRPr="00D02288">
        <w:rPr>
          <w:rFonts w:ascii="Calibri" w:hAnsi="Calibri" w:cs="Arial"/>
          <w:bCs/>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02288">
        <w:rPr>
          <w:rFonts w:ascii="Calibri" w:hAnsi="Calibri" w:cs="Arial"/>
          <w:b/>
          <w:bCs/>
          <w:sz w:val="22"/>
          <w:szCs w:val="22"/>
          <w:lang w:eastAsia="es-ES"/>
        </w:rPr>
        <w:t>renovable, irrevocable y de ejecución a primer requerimiento</w:t>
      </w:r>
      <w:r w:rsidRPr="00D02288">
        <w:rPr>
          <w:rFonts w:ascii="Calibri" w:hAnsi="Calibri" w:cs="Arial"/>
          <w:bCs/>
          <w:sz w:val="22"/>
          <w:szCs w:val="22"/>
          <w:lang w:eastAsia="es-ES"/>
        </w:rPr>
        <w:t xml:space="preserve"> con vigencia de 60 días calendario adicionales a la vigencia del contrato, por un importe equivalente al 7% del valor total del contrato.</w:t>
      </w:r>
    </w:p>
    <w:p w14:paraId="25EAECF7" w14:textId="77777777" w:rsidR="00D02288" w:rsidRPr="00D02288" w:rsidRDefault="00D02288" w:rsidP="00D02288">
      <w:pPr>
        <w:ind w:left="372"/>
        <w:jc w:val="both"/>
        <w:rPr>
          <w:rFonts w:ascii="Calibri" w:hAnsi="Calibri" w:cs="Arial"/>
          <w:bCs/>
          <w:sz w:val="22"/>
          <w:szCs w:val="22"/>
          <w:lang w:eastAsia="es-ES"/>
        </w:rPr>
      </w:pPr>
    </w:p>
    <w:p w14:paraId="40918E08" w14:textId="77777777" w:rsidR="00D02288" w:rsidRPr="00D02288" w:rsidRDefault="00D02288" w:rsidP="00D02288">
      <w:pPr>
        <w:ind w:left="372"/>
        <w:jc w:val="both"/>
        <w:rPr>
          <w:rFonts w:ascii="Calibri" w:hAnsi="Calibri" w:cs="Arial"/>
          <w:bCs/>
          <w:sz w:val="22"/>
          <w:szCs w:val="22"/>
          <w:lang w:eastAsia="es-ES"/>
        </w:rPr>
      </w:pPr>
      <w:r w:rsidRPr="00D02288">
        <w:rPr>
          <w:rFonts w:ascii="Calibri" w:hAnsi="Calibri" w:cs="Arial"/>
          <w:b/>
          <w:bCs/>
          <w:sz w:val="22"/>
          <w:szCs w:val="22"/>
          <w:lang w:eastAsia="es-ES"/>
        </w:rPr>
        <w:t>Póliza de caución a Primer requerimiento para Entidades Públicas</w:t>
      </w:r>
      <w:r w:rsidRPr="00D02288">
        <w:rPr>
          <w:rFonts w:ascii="Calibri" w:hAnsi="Calibri" w:cs="Arial"/>
          <w:bCs/>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02288">
        <w:rPr>
          <w:rFonts w:ascii="Calibri" w:hAnsi="Calibri" w:cs="Arial"/>
          <w:b/>
          <w:bCs/>
          <w:sz w:val="22"/>
          <w:szCs w:val="22"/>
          <w:lang w:eastAsia="es-ES"/>
        </w:rPr>
        <w:t>renovable, irrevocable y de ejecución a primer requerimiento</w:t>
      </w:r>
      <w:r w:rsidRPr="00D02288">
        <w:rPr>
          <w:rFonts w:ascii="Calibri" w:hAnsi="Calibri" w:cs="Arial"/>
          <w:bCs/>
          <w:sz w:val="22"/>
          <w:szCs w:val="22"/>
          <w:lang w:eastAsia="es-ES"/>
        </w:rPr>
        <w:t xml:space="preserve"> con vigencia de 60 días calendario adicionales a la vigencia del contrato, por un importe equivalente al 7% del valor total del contrato.</w:t>
      </w:r>
    </w:p>
    <w:p w14:paraId="2B029BA1" w14:textId="77777777" w:rsidR="00D02288" w:rsidRDefault="00D02288" w:rsidP="00D02288">
      <w:pPr>
        <w:ind w:left="372"/>
        <w:jc w:val="both"/>
        <w:rPr>
          <w:rFonts w:ascii="Calibri" w:hAnsi="Calibri" w:cs="Arial"/>
          <w:bCs/>
          <w:sz w:val="22"/>
          <w:szCs w:val="22"/>
          <w:lang w:eastAsia="es-ES"/>
        </w:rPr>
      </w:pPr>
    </w:p>
    <w:p w14:paraId="1E193759" w14:textId="77777777" w:rsidR="00D02288" w:rsidRDefault="00D02288" w:rsidP="00D02288">
      <w:pPr>
        <w:ind w:left="372"/>
        <w:jc w:val="both"/>
        <w:rPr>
          <w:rFonts w:ascii="Calibri" w:hAnsi="Calibri" w:cs="Arial"/>
          <w:bCs/>
          <w:sz w:val="22"/>
          <w:szCs w:val="22"/>
          <w:lang w:eastAsia="es-ES"/>
        </w:rPr>
      </w:pPr>
    </w:p>
    <w:p w14:paraId="486D0C3A" w14:textId="77777777" w:rsidR="00D02288" w:rsidRDefault="00D02288" w:rsidP="00D02288">
      <w:pPr>
        <w:ind w:left="372"/>
        <w:jc w:val="both"/>
        <w:rPr>
          <w:rFonts w:ascii="Calibri" w:hAnsi="Calibri" w:cs="Arial"/>
          <w:bCs/>
          <w:sz w:val="22"/>
          <w:szCs w:val="22"/>
          <w:lang w:eastAsia="es-ES"/>
        </w:rPr>
      </w:pPr>
    </w:p>
    <w:p w14:paraId="1A7ADE12" w14:textId="77777777" w:rsidR="00D02288" w:rsidRDefault="00D02288" w:rsidP="00D02288">
      <w:pPr>
        <w:ind w:left="372"/>
        <w:jc w:val="both"/>
        <w:rPr>
          <w:rFonts w:ascii="Calibri" w:hAnsi="Calibri" w:cs="Arial"/>
          <w:bCs/>
          <w:sz w:val="22"/>
          <w:szCs w:val="22"/>
          <w:lang w:eastAsia="es-ES"/>
        </w:rPr>
      </w:pPr>
    </w:p>
    <w:p w14:paraId="76A61993" w14:textId="77777777" w:rsidR="00D02288" w:rsidRDefault="00D02288" w:rsidP="00D02288">
      <w:pPr>
        <w:ind w:left="372"/>
        <w:jc w:val="both"/>
        <w:rPr>
          <w:rFonts w:ascii="Calibri" w:hAnsi="Calibri" w:cs="Arial"/>
          <w:bCs/>
          <w:sz w:val="22"/>
          <w:szCs w:val="22"/>
          <w:lang w:eastAsia="es-ES"/>
        </w:rPr>
      </w:pPr>
    </w:p>
    <w:p w14:paraId="5D300FB7" w14:textId="77777777" w:rsidR="00D02288" w:rsidRDefault="00D02288" w:rsidP="00D02288">
      <w:pPr>
        <w:ind w:left="372"/>
        <w:jc w:val="both"/>
        <w:rPr>
          <w:rFonts w:ascii="Calibri" w:hAnsi="Calibri" w:cs="Arial"/>
          <w:bCs/>
          <w:sz w:val="22"/>
          <w:szCs w:val="22"/>
          <w:lang w:eastAsia="es-ES"/>
        </w:rPr>
      </w:pPr>
    </w:p>
    <w:p w14:paraId="17D7CE4D" w14:textId="77777777" w:rsidR="00D02288" w:rsidRDefault="00D02288" w:rsidP="00D02288">
      <w:pPr>
        <w:ind w:left="372"/>
        <w:jc w:val="both"/>
        <w:rPr>
          <w:rFonts w:ascii="Calibri" w:hAnsi="Calibri" w:cs="Arial"/>
          <w:bCs/>
          <w:sz w:val="22"/>
          <w:szCs w:val="22"/>
          <w:lang w:eastAsia="es-ES"/>
        </w:rPr>
      </w:pPr>
    </w:p>
    <w:p w14:paraId="4D122C40" w14:textId="77777777" w:rsidR="00D02288" w:rsidRDefault="00D02288" w:rsidP="00D02288">
      <w:pPr>
        <w:ind w:left="372"/>
        <w:jc w:val="both"/>
        <w:rPr>
          <w:rFonts w:ascii="Calibri" w:hAnsi="Calibri" w:cs="Arial"/>
          <w:bCs/>
          <w:sz w:val="22"/>
          <w:szCs w:val="22"/>
          <w:lang w:eastAsia="es-ES"/>
        </w:rPr>
      </w:pPr>
    </w:p>
    <w:p w14:paraId="4D3869A4" w14:textId="77777777" w:rsidR="00D02288" w:rsidRDefault="00D02288" w:rsidP="00D02288">
      <w:pPr>
        <w:ind w:left="372"/>
        <w:jc w:val="both"/>
        <w:rPr>
          <w:rFonts w:ascii="Calibri" w:hAnsi="Calibri" w:cs="Arial"/>
          <w:bCs/>
          <w:sz w:val="22"/>
          <w:szCs w:val="22"/>
          <w:lang w:eastAsia="es-ES"/>
        </w:rPr>
      </w:pPr>
    </w:p>
    <w:p w14:paraId="0839A2FB" w14:textId="77777777" w:rsidR="00D02288" w:rsidRDefault="00D02288" w:rsidP="00D02288">
      <w:pPr>
        <w:ind w:left="372"/>
        <w:jc w:val="both"/>
        <w:rPr>
          <w:rFonts w:ascii="Calibri" w:hAnsi="Calibri" w:cs="Arial"/>
          <w:bCs/>
          <w:sz w:val="22"/>
          <w:szCs w:val="22"/>
          <w:lang w:eastAsia="es-ES"/>
        </w:rPr>
      </w:pPr>
    </w:p>
    <w:p w14:paraId="262E27F7" w14:textId="77777777" w:rsidR="00D02288" w:rsidRDefault="00D02288" w:rsidP="00D02288">
      <w:pPr>
        <w:ind w:left="372"/>
        <w:jc w:val="both"/>
        <w:rPr>
          <w:rFonts w:ascii="Calibri" w:hAnsi="Calibri" w:cs="Arial"/>
          <w:bCs/>
          <w:sz w:val="22"/>
          <w:szCs w:val="22"/>
          <w:lang w:eastAsia="es-ES"/>
        </w:rPr>
      </w:pPr>
    </w:p>
    <w:p w14:paraId="53BFEBB9" w14:textId="77777777" w:rsidR="00D02288" w:rsidRDefault="00D02288" w:rsidP="00D02288">
      <w:pPr>
        <w:ind w:left="372"/>
        <w:jc w:val="both"/>
        <w:rPr>
          <w:rFonts w:ascii="Calibri" w:hAnsi="Calibri" w:cs="Arial"/>
          <w:bCs/>
          <w:sz w:val="22"/>
          <w:szCs w:val="22"/>
          <w:lang w:eastAsia="es-ES"/>
        </w:rPr>
      </w:pPr>
    </w:p>
    <w:p w14:paraId="04C2EC81" w14:textId="77777777" w:rsidR="00D02288" w:rsidRDefault="00D02288" w:rsidP="00D02288">
      <w:pPr>
        <w:ind w:left="372"/>
        <w:jc w:val="both"/>
        <w:rPr>
          <w:rFonts w:ascii="Calibri" w:hAnsi="Calibri" w:cs="Arial"/>
          <w:bCs/>
          <w:sz w:val="22"/>
          <w:szCs w:val="22"/>
          <w:lang w:eastAsia="es-ES"/>
        </w:rPr>
      </w:pPr>
    </w:p>
    <w:p w14:paraId="44F7D19A" w14:textId="77777777" w:rsidR="00D02288" w:rsidRDefault="00D02288" w:rsidP="00D02288">
      <w:pPr>
        <w:ind w:left="372"/>
        <w:jc w:val="both"/>
        <w:rPr>
          <w:rFonts w:ascii="Calibri" w:hAnsi="Calibri" w:cs="Arial"/>
          <w:bCs/>
          <w:sz w:val="22"/>
          <w:szCs w:val="22"/>
          <w:lang w:eastAsia="es-ES"/>
        </w:rPr>
      </w:pPr>
    </w:p>
    <w:p w14:paraId="7230D862" w14:textId="77777777" w:rsidR="00D02288" w:rsidRDefault="00D02288" w:rsidP="00D02288">
      <w:pPr>
        <w:ind w:left="372"/>
        <w:jc w:val="both"/>
        <w:rPr>
          <w:rFonts w:ascii="Calibri" w:hAnsi="Calibri" w:cs="Arial"/>
          <w:bCs/>
          <w:sz w:val="22"/>
          <w:szCs w:val="22"/>
          <w:lang w:eastAsia="es-ES"/>
        </w:rPr>
      </w:pPr>
    </w:p>
    <w:p w14:paraId="56EA26D4" w14:textId="77777777" w:rsidR="00D02288" w:rsidRDefault="00D02288" w:rsidP="00D02288">
      <w:pPr>
        <w:ind w:left="372"/>
        <w:jc w:val="both"/>
        <w:rPr>
          <w:rFonts w:ascii="Calibri" w:hAnsi="Calibri" w:cs="Arial"/>
          <w:bCs/>
          <w:sz w:val="22"/>
          <w:szCs w:val="22"/>
          <w:lang w:eastAsia="es-ES"/>
        </w:rPr>
      </w:pPr>
    </w:p>
    <w:p w14:paraId="6FE07D30" w14:textId="77777777" w:rsidR="00D02288" w:rsidRDefault="00D02288" w:rsidP="00D02288">
      <w:pPr>
        <w:ind w:left="372"/>
        <w:jc w:val="both"/>
        <w:rPr>
          <w:rFonts w:ascii="Calibri" w:hAnsi="Calibri" w:cs="Arial"/>
          <w:bCs/>
          <w:sz w:val="22"/>
          <w:szCs w:val="22"/>
          <w:lang w:eastAsia="es-ES"/>
        </w:rPr>
      </w:pPr>
    </w:p>
    <w:p w14:paraId="122F830A" w14:textId="77777777" w:rsidR="00D02288" w:rsidRDefault="00D02288" w:rsidP="00D02288">
      <w:pPr>
        <w:ind w:left="372"/>
        <w:jc w:val="both"/>
        <w:rPr>
          <w:rFonts w:ascii="Calibri" w:hAnsi="Calibri" w:cs="Arial"/>
          <w:bCs/>
          <w:sz w:val="22"/>
          <w:szCs w:val="22"/>
          <w:lang w:eastAsia="es-ES"/>
        </w:rPr>
      </w:pPr>
    </w:p>
    <w:p w14:paraId="43C2DFFD" w14:textId="77777777" w:rsidR="00D02288" w:rsidRDefault="00D02288" w:rsidP="00D02288">
      <w:pPr>
        <w:ind w:left="372"/>
        <w:jc w:val="both"/>
        <w:rPr>
          <w:rFonts w:ascii="Calibri" w:hAnsi="Calibri" w:cs="Arial"/>
          <w:bCs/>
          <w:sz w:val="22"/>
          <w:szCs w:val="22"/>
          <w:lang w:eastAsia="es-ES"/>
        </w:rPr>
      </w:pPr>
    </w:p>
    <w:p w14:paraId="2617C015" w14:textId="77777777" w:rsidR="00D02288" w:rsidRDefault="00D02288" w:rsidP="00D02288">
      <w:pPr>
        <w:ind w:left="372"/>
        <w:jc w:val="both"/>
        <w:rPr>
          <w:rFonts w:ascii="Calibri" w:hAnsi="Calibri" w:cs="Arial"/>
          <w:bCs/>
          <w:sz w:val="22"/>
          <w:szCs w:val="22"/>
          <w:lang w:eastAsia="es-ES"/>
        </w:rPr>
      </w:pPr>
    </w:p>
    <w:p w14:paraId="7830B0EE" w14:textId="77777777" w:rsidR="00D02288" w:rsidRDefault="00D02288" w:rsidP="00D02288">
      <w:pPr>
        <w:ind w:left="372"/>
        <w:jc w:val="both"/>
        <w:rPr>
          <w:rFonts w:ascii="Calibri" w:hAnsi="Calibri" w:cs="Arial"/>
          <w:bCs/>
          <w:sz w:val="22"/>
          <w:szCs w:val="22"/>
          <w:lang w:eastAsia="es-ES"/>
        </w:rPr>
      </w:pPr>
    </w:p>
    <w:p w14:paraId="7F00895A" w14:textId="77777777" w:rsidR="00D02288" w:rsidRDefault="00D02288" w:rsidP="00D02288">
      <w:pPr>
        <w:ind w:left="372"/>
        <w:jc w:val="both"/>
        <w:rPr>
          <w:rFonts w:ascii="Calibri" w:hAnsi="Calibri" w:cs="Arial"/>
          <w:bCs/>
          <w:sz w:val="22"/>
          <w:szCs w:val="22"/>
          <w:lang w:eastAsia="es-ES"/>
        </w:rPr>
      </w:pPr>
    </w:p>
    <w:p w14:paraId="52A23B4E" w14:textId="77777777" w:rsidR="00D02288" w:rsidRDefault="00D02288" w:rsidP="00D02288">
      <w:pPr>
        <w:ind w:left="372"/>
        <w:jc w:val="both"/>
        <w:rPr>
          <w:rFonts w:ascii="Calibri" w:hAnsi="Calibri" w:cs="Arial"/>
          <w:bCs/>
          <w:sz w:val="22"/>
          <w:szCs w:val="22"/>
          <w:lang w:eastAsia="es-ES"/>
        </w:rPr>
      </w:pPr>
    </w:p>
    <w:p w14:paraId="34C9F1AF" w14:textId="77777777" w:rsidR="00D02288" w:rsidRDefault="00D02288" w:rsidP="00D02288">
      <w:pPr>
        <w:ind w:left="372"/>
        <w:jc w:val="both"/>
        <w:rPr>
          <w:rFonts w:ascii="Calibri" w:hAnsi="Calibri" w:cs="Arial"/>
          <w:bCs/>
          <w:sz w:val="22"/>
          <w:szCs w:val="22"/>
          <w:lang w:eastAsia="es-ES"/>
        </w:rPr>
      </w:pPr>
    </w:p>
    <w:p w14:paraId="424991F4" w14:textId="77777777" w:rsidR="00D02288" w:rsidRDefault="00D02288" w:rsidP="00D02288">
      <w:pPr>
        <w:ind w:left="372"/>
        <w:jc w:val="both"/>
        <w:rPr>
          <w:rFonts w:ascii="Calibri" w:hAnsi="Calibri" w:cs="Arial"/>
          <w:bCs/>
          <w:sz w:val="22"/>
          <w:szCs w:val="22"/>
          <w:lang w:eastAsia="es-ES"/>
        </w:rPr>
      </w:pPr>
    </w:p>
    <w:p w14:paraId="1B710D24" w14:textId="77777777" w:rsidR="00D02288" w:rsidRDefault="00D02288" w:rsidP="00D02288">
      <w:pPr>
        <w:ind w:left="372"/>
        <w:jc w:val="both"/>
        <w:rPr>
          <w:rFonts w:ascii="Calibri" w:hAnsi="Calibri" w:cs="Arial"/>
          <w:bCs/>
          <w:sz w:val="22"/>
          <w:szCs w:val="22"/>
          <w:lang w:eastAsia="es-ES"/>
        </w:rPr>
      </w:pPr>
    </w:p>
    <w:p w14:paraId="5B11ED33" w14:textId="77777777" w:rsidR="00D02288" w:rsidRDefault="00D02288" w:rsidP="00D02288">
      <w:pPr>
        <w:ind w:left="372"/>
        <w:jc w:val="both"/>
        <w:rPr>
          <w:rFonts w:ascii="Calibri" w:hAnsi="Calibri" w:cs="Arial"/>
          <w:bCs/>
          <w:sz w:val="22"/>
          <w:szCs w:val="22"/>
          <w:lang w:eastAsia="es-ES"/>
        </w:rPr>
      </w:pPr>
    </w:p>
    <w:p w14:paraId="59C5B689" w14:textId="77777777" w:rsidR="00D02288" w:rsidRDefault="00D02288" w:rsidP="00D02288">
      <w:pPr>
        <w:ind w:left="372"/>
        <w:jc w:val="both"/>
        <w:rPr>
          <w:rFonts w:ascii="Calibri" w:hAnsi="Calibri" w:cs="Arial"/>
          <w:bCs/>
          <w:sz w:val="22"/>
          <w:szCs w:val="22"/>
          <w:lang w:eastAsia="es-ES"/>
        </w:rPr>
      </w:pPr>
    </w:p>
    <w:p w14:paraId="10F88D06" w14:textId="77777777" w:rsidR="00D02288" w:rsidRDefault="00D02288" w:rsidP="00D02288">
      <w:pPr>
        <w:ind w:left="372"/>
        <w:jc w:val="both"/>
        <w:rPr>
          <w:rFonts w:ascii="Calibri" w:hAnsi="Calibri" w:cs="Arial"/>
          <w:bCs/>
          <w:sz w:val="22"/>
          <w:szCs w:val="22"/>
          <w:lang w:eastAsia="es-ES"/>
        </w:rPr>
      </w:pPr>
    </w:p>
    <w:p w14:paraId="2A46DE32" w14:textId="77777777" w:rsidR="00D02288" w:rsidRDefault="00D02288" w:rsidP="00D02288">
      <w:pPr>
        <w:ind w:left="372"/>
        <w:jc w:val="both"/>
        <w:rPr>
          <w:rFonts w:ascii="Calibri" w:hAnsi="Calibri" w:cs="Arial"/>
          <w:bCs/>
          <w:sz w:val="22"/>
          <w:szCs w:val="22"/>
          <w:lang w:eastAsia="es-ES"/>
        </w:rPr>
      </w:pPr>
    </w:p>
    <w:p w14:paraId="7BC6F4C9" w14:textId="77777777" w:rsidR="00D02288" w:rsidRDefault="00D02288" w:rsidP="00D02288">
      <w:pPr>
        <w:ind w:left="372"/>
        <w:jc w:val="both"/>
        <w:rPr>
          <w:rFonts w:ascii="Calibri" w:hAnsi="Calibri" w:cs="Arial"/>
          <w:bCs/>
          <w:sz w:val="22"/>
          <w:szCs w:val="22"/>
          <w:lang w:eastAsia="es-ES"/>
        </w:rPr>
      </w:pPr>
    </w:p>
    <w:p w14:paraId="1AA9ADF2" w14:textId="77777777" w:rsidR="00D02288" w:rsidRDefault="00D02288" w:rsidP="00D02288">
      <w:pPr>
        <w:ind w:left="372"/>
        <w:jc w:val="both"/>
        <w:rPr>
          <w:rFonts w:ascii="Calibri" w:hAnsi="Calibri" w:cs="Arial"/>
          <w:bCs/>
          <w:sz w:val="22"/>
          <w:szCs w:val="22"/>
          <w:lang w:eastAsia="es-ES"/>
        </w:rPr>
      </w:pPr>
    </w:p>
    <w:p w14:paraId="7A82D82E" w14:textId="77777777" w:rsidR="00D02288" w:rsidRDefault="00D02288" w:rsidP="00D02288">
      <w:pPr>
        <w:ind w:left="372"/>
        <w:jc w:val="both"/>
        <w:rPr>
          <w:rFonts w:ascii="Calibri" w:hAnsi="Calibri" w:cs="Arial"/>
          <w:bCs/>
          <w:sz w:val="22"/>
          <w:szCs w:val="22"/>
          <w:lang w:eastAsia="es-ES"/>
        </w:rPr>
      </w:pPr>
    </w:p>
    <w:p w14:paraId="08AC508E" w14:textId="77777777" w:rsidR="00D02288" w:rsidRDefault="00D02288" w:rsidP="00D02288">
      <w:pPr>
        <w:ind w:left="372"/>
        <w:jc w:val="both"/>
        <w:rPr>
          <w:rFonts w:ascii="Calibri" w:hAnsi="Calibri" w:cs="Arial"/>
          <w:bCs/>
          <w:sz w:val="22"/>
          <w:szCs w:val="22"/>
          <w:lang w:eastAsia="es-ES"/>
        </w:rPr>
      </w:pPr>
    </w:p>
    <w:p w14:paraId="559B0404" w14:textId="77777777" w:rsidR="00D02288" w:rsidRPr="00D02288" w:rsidRDefault="00D02288" w:rsidP="00D02288">
      <w:pPr>
        <w:ind w:left="372"/>
        <w:jc w:val="both"/>
        <w:rPr>
          <w:rFonts w:ascii="Calibri" w:hAnsi="Calibri" w:cs="Arial"/>
          <w:bCs/>
          <w:sz w:val="22"/>
          <w:szCs w:val="22"/>
          <w:lang w:eastAsia="es-ES"/>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08D4F775" w14:textId="77777777" w:rsidR="00F763EF" w:rsidRPr="00F763EF" w:rsidRDefault="00F763EF" w:rsidP="00F763EF">
      <w:pPr>
        <w:jc w:val="center"/>
        <w:rPr>
          <w:rFonts w:ascii="Calibri" w:eastAsia="Arial Unicode MS" w:hAnsi="Calibri" w:cs="Calibri"/>
          <w:b/>
          <w:sz w:val="24"/>
          <w:szCs w:val="22"/>
          <w:lang w:val="es-MX" w:eastAsia="es-ES"/>
        </w:rPr>
      </w:pPr>
      <w:r w:rsidRPr="00F763EF">
        <w:rPr>
          <w:rFonts w:ascii="Calibri" w:eastAsia="Arial Unicode MS" w:hAnsi="Calibri" w:cs="Calibri"/>
          <w:b/>
          <w:sz w:val="24"/>
          <w:szCs w:val="22"/>
          <w:lang w:val="es-MX" w:eastAsia="es-ES"/>
        </w:rPr>
        <w:t>ADQUISICION DE GENERADOR ELECTRICO PARA PLANTA YACUIBA</w:t>
      </w:r>
    </w:p>
    <w:p w14:paraId="6D25FF38" w14:textId="77777777" w:rsidR="00F763EF" w:rsidRPr="00F763EF" w:rsidRDefault="00F763EF" w:rsidP="00F763EF">
      <w:pPr>
        <w:tabs>
          <w:tab w:val="left" w:pos="1306"/>
        </w:tabs>
        <w:rPr>
          <w:rFonts w:ascii="Calibri" w:hAnsi="Calibri" w:cs="Calibri"/>
          <w:b/>
          <w:sz w:val="22"/>
          <w:szCs w:val="22"/>
          <w:lang w:eastAsia="es-ES"/>
        </w:rPr>
      </w:pPr>
    </w:p>
    <w:p w14:paraId="65BCFEA1" w14:textId="77777777" w:rsidR="00F763EF" w:rsidRPr="00F763EF" w:rsidRDefault="00F763EF" w:rsidP="00F763EF">
      <w:pPr>
        <w:autoSpaceDE w:val="0"/>
        <w:autoSpaceDN w:val="0"/>
        <w:adjustRightInd w:val="0"/>
        <w:jc w:val="both"/>
        <w:rPr>
          <w:rFonts w:ascii="Calibri" w:hAnsi="Calibri" w:cs="Calibri"/>
          <w:sz w:val="22"/>
          <w:szCs w:val="22"/>
          <w:lang w:eastAsia="es-ES"/>
        </w:rPr>
      </w:pPr>
      <w:r w:rsidRPr="00F763EF">
        <w:rPr>
          <w:rFonts w:ascii="Calibri" w:hAnsi="Calibri" w:cs="Calibri"/>
          <w:sz w:val="22"/>
          <w:szCs w:val="22"/>
          <w:lang w:eastAsia="es-ES"/>
        </w:rPr>
        <w:t>Yacimientos Petrolíferos Fiscales Bolivianos para satisfacer sus necesidades operativas en el Distrito Comercial Tarija, requiere realizar la adquisición del siguiente bien de acuerdo a las siguientes características:</w:t>
      </w:r>
    </w:p>
    <w:p w14:paraId="1E8146EC" w14:textId="77777777" w:rsidR="00F763EF" w:rsidRPr="00F763EF" w:rsidRDefault="00F763EF" w:rsidP="00F763EF">
      <w:pPr>
        <w:tabs>
          <w:tab w:val="left" w:pos="1306"/>
        </w:tabs>
        <w:rPr>
          <w:rFonts w:ascii="Calibri" w:hAnsi="Calibri" w:cs="Calibri"/>
          <w:b/>
          <w:sz w:val="22"/>
          <w:szCs w:val="22"/>
          <w:lang w:eastAsia="es-ES"/>
        </w:rPr>
      </w:pPr>
    </w:p>
    <w:tbl>
      <w:tblPr>
        <w:tblW w:w="9294" w:type="dxa"/>
        <w:jc w:val="center"/>
        <w:tblInd w:w="-214" w:type="dxa"/>
        <w:tblCellMar>
          <w:left w:w="70" w:type="dxa"/>
          <w:right w:w="70" w:type="dxa"/>
        </w:tblCellMar>
        <w:tblLook w:val="04A0" w:firstRow="1" w:lastRow="0" w:firstColumn="1" w:lastColumn="0" w:noHBand="0" w:noVBand="1"/>
      </w:tblPr>
      <w:tblGrid>
        <w:gridCol w:w="840"/>
        <w:gridCol w:w="6050"/>
        <w:gridCol w:w="1276"/>
        <w:gridCol w:w="1128"/>
      </w:tblGrid>
      <w:tr w:rsidR="00F763EF" w:rsidRPr="00F763EF" w14:paraId="76813289" w14:textId="77777777" w:rsidTr="00F763EF">
        <w:trPr>
          <w:trHeight w:val="406"/>
          <w:jc w:val="center"/>
        </w:trPr>
        <w:tc>
          <w:tcPr>
            <w:tcW w:w="840" w:type="dxa"/>
            <w:tcBorders>
              <w:top w:val="single" w:sz="4" w:space="0" w:color="auto"/>
              <w:left w:val="single" w:sz="4" w:space="0" w:color="auto"/>
              <w:bottom w:val="single" w:sz="4" w:space="0" w:color="auto"/>
              <w:right w:val="single" w:sz="4" w:space="0" w:color="000000"/>
            </w:tcBorders>
            <w:shd w:val="clear" w:color="auto" w:fill="D9D9D9"/>
            <w:vAlign w:val="center"/>
          </w:tcPr>
          <w:p w14:paraId="608A9CCE" w14:textId="77777777" w:rsidR="00F763EF" w:rsidRPr="00F763EF" w:rsidRDefault="00F763EF" w:rsidP="00F763EF">
            <w:pPr>
              <w:spacing w:before="60" w:after="60"/>
              <w:jc w:val="center"/>
              <w:rPr>
                <w:rFonts w:ascii="Calibri" w:hAnsi="Calibri" w:cs="Calibri"/>
                <w:b/>
                <w:bCs/>
                <w:sz w:val="22"/>
                <w:szCs w:val="22"/>
                <w:lang w:val="es-BO" w:eastAsia="es-ES"/>
              </w:rPr>
            </w:pPr>
            <w:r w:rsidRPr="00F763EF">
              <w:rPr>
                <w:rFonts w:ascii="Calibri" w:hAnsi="Calibri" w:cs="Calibri"/>
                <w:b/>
                <w:bCs/>
                <w:sz w:val="22"/>
                <w:szCs w:val="22"/>
                <w:lang w:val="es-BO" w:eastAsia="es-ES"/>
              </w:rPr>
              <w:t>N° ÍTEM</w:t>
            </w:r>
          </w:p>
        </w:tc>
        <w:tc>
          <w:tcPr>
            <w:tcW w:w="6050" w:type="dxa"/>
            <w:tcBorders>
              <w:top w:val="single" w:sz="4" w:space="0" w:color="auto"/>
              <w:left w:val="single" w:sz="4" w:space="0" w:color="auto"/>
              <w:bottom w:val="single" w:sz="4" w:space="0" w:color="auto"/>
              <w:right w:val="single" w:sz="4" w:space="0" w:color="000000"/>
            </w:tcBorders>
            <w:shd w:val="clear" w:color="auto" w:fill="D9D9D9"/>
            <w:noWrap/>
            <w:vAlign w:val="center"/>
            <w:hideMark/>
          </w:tcPr>
          <w:p w14:paraId="40AE7935" w14:textId="77777777" w:rsidR="00F763EF" w:rsidRPr="00F763EF" w:rsidRDefault="00F763EF" w:rsidP="00F763EF">
            <w:pPr>
              <w:spacing w:before="60" w:after="60"/>
              <w:jc w:val="center"/>
              <w:rPr>
                <w:rFonts w:ascii="Calibri" w:hAnsi="Calibri" w:cs="Calibri"/>
                <w:b/>
                <w:bCs/>
                <w:sz w:val="22"/>
                <w:szCs w:val="22"/>
                <w:lang w:val="es-BO" w:eastAsia="es-ES"/>
              </w:rPr>
            </w:pPr>
            <w:r w:rsidRPr="00F763EF">
              <w:rPr>
                <w:rFonts w:ascii="Calibri" w:hAnsi="Calibri" w:cs="Calibri"/>
                <w:b/>
                <w:bCs/>
                <w:sz w:val="22"/>
                <w:szCs w:val="22"/>
                <w:lang w:val="es-BO" w:eastAsia="es-ES"/>
              </w:rPr>
              <w:t>DESCRIPCIÓN DETALLADA 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006CAF17" w14:textId="77777777" w:rsidR="00F763EF" w:rsidRPr="00F763EF" w:rsidRDefault="00F763EF" w:rsidP="00F763EF">
            <w:pPr>
              <w:spacing w:before="60" w:after="60"/>
              <w:jc w:val="center"/>
              <w:rPr>
                <w:rFonts w:ascii="Calibri" w:hAnsi="Calibri" w:cs="Calibri"/>
                <w:b/>
                <w:bCs/>
                <w:sz w:val="22"/>
                <w:szCs w:val="22"/>
                <w:lang w:val="es-BO" w:eastAsia="es-ES"/>
              </w:rPr>
            </w:pPr>
            <w:r w:rsidRPr="00F763EF">
              <w:rPr>
                <w:rFonts w:ascii="Calibri" w:hAnsi="Calibri" w:cs="Calibri"/>
                <w:b/>
                <w:bCs/>
                <w:sz w:val="22"/>
                <w:szCs w:val="22"/>
                <w:lang w:val="es-BO" w:eastAsia="es-ES"/>
              </w:rPr>
              <w:t>UNIDAD DE MEDIDA</w:t>
            </w:r>
          </w:p>
        </w:tc>
        <w:tc>
          <w:tcPr>
            <w:tcW w:w="112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85A7BF" w14:textId="77777777" w:rsidR="00F763EF" w:rsidRPr="00F763EF" w:rsidRDefault="00F763EF" w:rsidP="00F763EF">
            <w:pPr>
              <w:spacing w:before="60" w:after="60"/>
              <w:jc w:val="center"/>
              <w:rPr>
                <w:rFonts w:ascii="Calibri" w:hAnsi="Calibri" w:cs="Calibri"/>
                <w:b/>
                <w:bCs/>
                <w:sz w:val="22"/>
                <w:szCs w:val="22"/>
                <w:lang w:val="es-BO" w:eastAsia="es-ES"/>
              </w:rPr>
            </w:pPr>
            <w:r w:rsidRPr="00F763EF">
              <w:rPr>
                <w:rFonts w:ascii="Calibri" w:hAnsi="Calibri" w:cs="Calibri"/>
                <w:b/>
                <w:bCs/>
                <w:sz w:val="22"/>
                <w:szCs w:val="22"/>
                <w:lang w:val="es-BO" w:eastAsia="es-ES"/>
              </w:rPr>
              <w:t>CANTIDAD</w:t>
            </w:r>
          </w:p>
        </w:tc>
      </w:tr>
      <w:tr w:rsidR="00F763EF" w:rsidRPr="00F763EF" w14:paraId="3D5DB95D" w14:textId="77777777" w:rsidTr="00F763EF">
        <w:trPr>
          <w:trHeight w:val="321"/>
          <w:jc w:val="center"/>
        </w:trPr>
        <w:tc>
          <w:tcPr>
            <w:tcW w:w="840" w:type="dxa"/>
            <w:tcBorders>
              <w:top w:val="single" w:sz="4" w:space="0" w:color="auto"/>
              <w:left w:val="single" w:sz="4" w:space="0" w:color="auto"/>
              <w:bottom w:val="single" w:sz="4" w:space="0" w:color="auto"/>
              <w:right w:val="single" w:sz="4" w:space="0" w:color="000000"/>
            </w:tcBorders>
            <w:vAlign w:val="center"/>
          </w:tcPr>
          <w:p w14:paraId="557CA981" w14:textId="77777777" w:rsidR="00F763EF" w:rsidRPr="00F763EF" w:rsidRDefault="00F763EF" w:rsidP="00F763EF">
            <w:pPr>
              <w:spacing w:before="60" w:after="60"/>
              <w:jc w:val="center"/>
              <w:rPr>
                <w:rFonts w:ascii="Calibri" w:hAnsi="Calibri" w:cs="Calibri"/>
                <w:b/>
                <w:bCs/>
                <w:sz w:val="22"/>
                <w:szCs w:val="22"/>
                <w:lang w:val="es-BO" w:eastAsia="es-ES"/>
              </w:rPr>
            </w:pPr>
            <w:r w:rsidRPr="00F763EF">
              <w:rPr>
                <w:rFonts w:ascii="Calibri" w:hAnsi="Calibri" w:cs="Calibri"/>
                <w:b/>
                <w:bCs/>
                <w:sz w:val="22"/>
                <w:szCs w:val="22"/>
                <w:lang w:val="es-BO" w:eastAsia="es-ES"/>
              </w:rPr>
              <w:t>1</w:t>
            </w:r>
          </w:p>
        </w:tc>
        <w:tc>
          <w:tcPr>
            <w:tcW w:w="605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A7F9DBF" w14:textId="77777777" w:rsidR="00F763EF" w:rsidRPr="00F763EF" w:rsidRDefault="00F763EF" w:rsidP="00F763EF">
            <w:pPr>
              <w:spacing w:before="60" w:after="60"/>
              <w:jc w:val="both"/>
              <w:rPr>
                <w:rFonts w:ascii="Calibri" w:hAnsi="Calibri" w:cs="Calibri"/>
                <w:sz w:val="22"/>
                <w:szCs w:val="22"/>
                <w:lang w:eastAsia="es-ES"/>
              </w:rPr>
            </w:pPr>
            <w:r w:rsidRPr="00F763EF">
              <w:rPr>
                <w:rFonts w:ascii="Calibri" w:hAnsi="Calibri" w:cs="Calibri"/>
                <w:sz w:val="22"/>
                <w:szCs w:val="22"/>
                <w:lang w:val="es-BO" w:eastAsia="es-ES"/>
              </w:rPr>
              <w:t xml:space="preserve">Adquisición de Generador a Diésel Modelo 169 de 149.5 </w:t>
            </w:r>
            <w:proofErr w:type="spellStart"/>
            <w:r w:rsidRPr="00F763EF">
              <w:rPr>
                <w:rFonts w:ascii="Calibri" w:hAnsi="Calibri" w:cs="Calibri"/>
                <w:sz w:val="22"/>
                <w:szCs w:val="22"/>
                <w:lang w:val="es-BO" w:eastAsia="es-ES"/>
              </w:rPr>
              <w:t>kVA</w:t>
            </w:r>
            <w:proofErr w:type="spellEnd"/>
            <w:r w:rsidRPr="00F763EF">
              <w:rPr>
                <w:rFonts w:ascii="Calibri" w:hAnsi="Calibri" w:cs="Calibri"/>
                <w:sz w:val="22"/>
                <w:szCs w:val="22"/>
                <w:lang w:val="es-BO" w:eastAsia="es-ES"/>
              </w:rPr>
              <w:t xml:space="preserve"> potencia nominal Stand-</w:t>
            </w:r>
            <w:proofErr w:type="spellStart"/>
            <w:r w:rsidRPr="00F763EF">
              <w:rPr>
                <w:rFonts w:ascii="Calibri" w:hAnsi="Calibri" w:cs="Calibri"/>
                <w:sz w:val="22"/>
                <w:szCs w:val="22"/>
                <w:lang w:val="es-BO" w:eastAsia="es-ES"/>
              </w:rPr>
              <w:t>By</w:t>
            </w:r>
            <w:proofErr w:type="spellEnd"/>
            <w:r w:rsidRPr="00F763EF">
              <w:rPr>
                <w:rFonts w:ascii="Calibri" w:hAnsi="Calibri" w:cs="Calibri"/>
                <w:sz w:val="22"/>
                <w:szCs w:val="22"/>
                <w:lang w:val="es-BO" w:eastAsia="es-ES"/>
              </w:rPr>
              <w:t>, 50 Hz, 220/380 graduable hasta 230/400 Volts trifásico con factor de potencia 0.8</w:t>
            </w:r>
          </w:p>
        </w:tc>
        <w:tc>
          <w:tcPr>
            <w:tcW w:w="1276" w:type="dxa"/>
            <w:tcBorders>
              <w:top w:val="single" w:sz="4" w:space="0" w:color="auto"/>
              <w:left w:val="single" w:sz="4" w:space="0" w:color="auto"/>
              <w:bottom w:val="single" w:sz="4" w:space="0" w:color="auto"/>
              <w:right w:val="single" w:sz="4" w:space="0" w:color="auto"/>
            </w:tcBorders>
            <w:vAlign w:val="center"/>
          </w:tcPr>
          <w:p w14:paraId="7CD360BB" w14:textId="77777777" w:rsidR="00F763EF" w:rsidRPr="00F763EF" w:rsidRDefault="00F763EF" w:rsidP="00F763EF">
            <w:pPr>
              <w:spacing w:before="60" w:after="60"/>
              <w:jc w:val="center"/>
              <w:rPr>
                <w:rFonts w:ascii="Calibri" w:hAnsi="Calibri" w:cs="Calibri"/>
                <w:bCs/>
                <w:sz w:val="22"/>
                <w:szCs w:val="22"/>
                <w:lang w:val="es-BO" w:eastAsia="es-ES"/>
              </w:rPr>
            </w:pPr>
            <w:r w:rsidRPr="00F763EF">
              <w:rPr>
                <w:rFonts w:ascii="Calibri" w:hAnsi="Calibri" w:cs="Calibri"/>
                <w:bCs/>
                <w:sz w:val="22"/>
                <w:szCs w:val="22"/>
                <w:lang w:val="es-BO" w:eastAsia="es-ES"/>
              </w:rPr>
              <w:t>Equipo</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32D68D" w14:textId="77777777" w:rsidR="00F763EF" w:rsidRPr="00F763EF" w:rsidRDefault="00F763EF" w:rsidP="00F763EF">
            <w:pPr>
              <w:spacing w:before="60" w:after="60"/>
              <w:jc w:val="center"/>
              <w:rPr>
                <w:rFonts w:ascii="Calibri" w:hAnsi="Calibri" w:cs="Calibri"/>
                <w:bCs/>
                <w:sz w:val="22"/>
                <w:szCs w:val="22"/>
                <w:lang w:val="es-BO" w:eastAsia="es-ES"/>
              </w:rPr>
            </w:pPr>
            <w:r w:rsidRPr="00F763EF">
              <w:rPr>
                <w:rFonts w:ascii="Calibri" w:hAnsi="Calibri" w:cs="Calibri"/>
                <w:bCs/>
                <w:sz w:val="22"/>
                <w:szCs w:val="22"/>
                <w:lang w:val="es-BO" w:eastAsia="es-ES"/>
              </w:rPr>
              <w:t>1</w:t>
            </w:r>
          </w:p>
        </w:tc>
      </w:tr>
    </w:tbl>
    <w:p w14:paraId="4F9CEBF7" w14:textId="77777777" w:rsidR="00F763EF" w:rsidRPr="00F763EF" w:rsidRDefault="00F763EF" w:rsidP="00F763EF">
      <w:pPr>
        <w:jc w:val="both"/>
        <w:rPr>
          <w:rFonts w:ascii="Calibri" w:hAnsi="Calibri" w:cs="Calibri"/>
          <w:bCs/>
          <w:sz w:val="22"/>
          <w:szCs w:val="22"/>
          <w:lang w:val="es-BO" w:eastAsia="es-ES"/>
        </w:rPr>
      </w:pPr>
    </w:p>
    <w:p w14:paraId="52155200" w14:textId="77777777" w:rsidR="00F763EF" w:rsidRPr="00F763EF" w:rsidRDefault="00F763EF" w:rsidP="00AC1D1C">
      <w:pPr>
        <w:numPr>
          <w:ilvl w:val="0"/>
          <w:numId w:val="37"/>
        </w:numPr>
        <w:ind w:left="567" w:hanging="567"/>
        <w:contextualSpacing/>
        <w:jc w:val="both"/>
        <w:rPr>
          <w:rFonts w:ascii="Calibri" w:hAnsi="Calibri" w:cs="Calibri"/>
          <w:b/>
          <w:bCs/>
          <w:sz w:val="22"/>
          <w:szCs w:val="22"/>
          <w:lang w:eastAsia="es-BO"/>
        </w:rPr>
      </w:pPr>
      <w:r w:rsidRPr="00F763EF">
        <w:rPr>
          <w:rFonts w:ascii="Calibri" w:hAnsi="Calibri" w:cs="Calibri"/>
          <w:b/>
          <w:bCs/>
          <w:sz w:val="22"/>
          <w:szCs w:val="22"/>
          <w:lang w:eastAsia="es-BO"/>
        </w:rPr>
        <w:t xml:space="preserve">CARACTERÍSTICAS DEL REQUERIMIENTO </w:t>
      </w:r>
    </w:p>
    <w:p w14:paraId="16F799BA" w14:textId="77777777" w:rsidR="00F763EF" w:rsidRPr="00F763EF" w:rsidRDefault="00F763EF" w:rsidP="00F763EF">
      <w:pPr>
        <w:jc w:val="both"/>
        <w:rPr>
          <w:rFonts w:ascii="Calibri" w:hAnsi="Calibri" w:cs="Calibri"/>
          <w:b/>
          <w:bCs/>
          <w:sz w:val="22"/>
          <w:szCs w:val="22"/>
          <w:lang w:eastAsia="es-BO"/>
        </w:rPr>
      </w:pPr>
    </w:p>
    <w:tbl>
      <w:tblPr>
        <w:tblW w:w="9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84"/>
      </w:tblGrid>
      <w:tr w:rsidR="00F763EF" w:rsidRPr="00F763EF" w14:paraId="7B811471" w14:textId="77777777" w:rsidTr="00F763EF">
        <w:trPr>
          <w:trHeight w:val="340"/>
          <w:jc w:val="center"/>
        </w:trPr>
        <w:tc>
          <w:tcPr>
            <w:tcW w:w="9284" w:type="dxa"/>
            <w:shd w:val="clear" w:color="auto" w:fill="D9D9D9"/>
            <w:vAlign w:val="center"/>
          </w:tcPr>
          <w:p w14:paraId="33D1323D" w14:textId="77777777" w:rsidR="00F763EF" w:rsidRPr="00F763EF" w:rsidRDefault="00F763EF" w:rsidP="00F763EF">
            <w:pPr>
              <w:autoSpaceDE w:val="0"/>
              <w:autoSpaceDN w:val="0"/>
              <w:adjustRightInd w:val="0"/>
              <w:rPr>
                <w:rFonts w:ascii="Calibri" w:hAnsi="Calibri" w:cs="Calibri"/>
                <w:b/>
                <w:bCs/>
                <w:sz w:val="22"/>
                <w:szCs w:val="22"/>
                <w:lang w:eastAsia="es-BO"/>
              </w:rPr>
            </w:pPr>
            <w:r w:rsidRPr="00F763EF">
              <w:rPr>
                <w:rFonts w:ascii="Calibri" w:hAnsi="Calibri" w:cs="Calibri"/>
                <w:b/>
                <w:bCs/>
                <w:sz w:val="22"/>
                <w:szCs w:val="22"/>
                <w:lang w:eastAsia="es-ES"/>
              </w:rPr>
              <w:t xml:space="preserve">CARACTERÍSTICAS TÉCNICAS DEL BIEN </w:t>
            </w:r>
          </w:p>
        </w:tc>
      </w:tr>
      <w:tr w:rsidR="00F763EF" w:rsidRPr="00F763EF" w14:paraId="6C35306B" w14:textId="77777777" w:rsidTr="00F763EF">
        <w:trPr>
          <w:trHeight w:val="977"/>
          <w:jc w:val="center"/>
        </w:trPr>
        <w:tc>
          <w:tcPr>
            <w:tcW w:w="9284" w:type="dxa"/>
            <w:shd w:val="clear" w:color="auto" w:fill="auto"/>
            <w:vAlign w:val="center"/>
          </w:tcPr>
          <w:p w14:paraId="21FA1B6E" w14:textId="77777777" w:rsidR="00F763EF" w:rsidRPr="00F763EF" w:rsidRDefault="00F763EF" w:rsidP="00F763EF">
            <w:pPr>
              <w:autoSpaceDE w:val="0"/>
              <w:autoSpaceDN w:val="0"/>
              <w:adjustRightInd w:val="0"/>
              <w:jc w:val="both"/>
              <w:rPr>
                <w:rFonts w:ascii="Calibri" w:hAnsi="Calibri" w:cs="Calibri"/>
                <w:sz w:val="22"/>
                <w:szCs w:val="22"/>
                <w:lang w:eastAsia="es-ES"/>
              </w:rPr>
            </w:pPr>
          </w:p>
          <w:tbl>
            <w:tblPr>
              <w:tblW w:w="0" w:type="auto"/>
              <w:jc w:val="center"/>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9"/>
              <w:gridCol w:w="3993"/>
            </w:tblGrid>
            <w:tr w:rsidR="00F763EF" w:rsidRPr="00F763EF" w14:paraId="42281E8D" w14:textId="77777777" w:rsidTr="00F763EF">
              <w:trPr>
                <w:trHeight w:val="259"/>
                <w:jc w:val="center"/>
              </w:trPr>
              <w:tc>
                <w:tcPr>
                  <w:tcW w:w="7652" w:type="dxa"/>
                  <w:gridSpan w:val="2"/>
                  <w:shd w:val="clear" w:color="auto" w:fill="D9D9D9"/>
                </w:tcPr>
                <w:p w14:paraId="12FAFF7D" w14:textId="77777777" w:rsidR="00F763EF" w:rsidRPr="00F763EF" w:rsidRDefault="00F763EF" w:rsidP="00F763EF">
                  <w:pPr>
                    <w:autoSpaceDE w:val="0"/>
                    <w:autoSpaceDN w:val="0"/>
                    <w:adjustRightInd w:val="0"/>
                    <w:contextualSpacing/>
                    <w:jc w:val="both"/>
                    <w:rPr>
                      <w:rFonts w:ascii="Calibri" w:hAnsi="Calibri" w:cs="Calibri"/>
                      <w:szCs w:val="22"/>
                      <w:lang w:eastAsia="es-BO"/>
                    </w:rPr>
                  </w:pPr>
                  <w:r w:rsidRPr="00F763EF">
                    <w:rPr>
                      <w:rFonts w:ascii="Calibri" w:hAnsi="Calibri" w:cs="Calibri"/>
                      <w:b/>
                      <w:szCs w:val="22"/>
                      <w:lang w:eastAsia="es-BO"/>
                    </w:rPr>
                    <w:t>VALORES DE SALIDA</w:t>
                  </w:r>
                </w:p>
              </w:tc>
            </w:tr>
            <w:tr w:rsidR="00F763EF" w:rsidRPr="00F763EF" w14:paraId="7E68DF4C" w14:textId="77777777" w:rsidTr="00F763EF">
              <w:trPr>
                <w:trHeight w:val="259"/>
                <w:jc w:val="center"/>
              </w:trPr>
              <w:tc>
                <w:tcPr>
                  <w:tcW w:w="3659" w:type="dxa"/>
                  <w:shd w:val="clear" w:color="auto" w:fill="auto"/>
                </w:tcPr>
                <w:p w14:paraId="1828CD49"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Tensión, frecuencia</w:t>
                  </w:r>
                </w:p>
              </w:tc>
              <w:tc>
                <w:tcPr>
                  <w:tcW w:w="3993" w:type="dxa"/>
                  <w:shd w:val="clear" w:color="auto" w:fill="auto"/>
                </w:tcPr>
                <w:p w14:paraId="705816A0"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220/380 V, 50 Hz regulable a 230/400 V</w:t>
                  </w:r>
                </w:p>
              </w:tc>
            </w:tr>
            <w:tr w:rsidR="00F763EF" w:rsidRPr="00F763EF" w14:paraId="0E305B48" w14:textId="77777777" w:rsidTr="00F763EF">
              <w:trPr>
                <w:trHeight w:val="277"/>
                <w:jc w:val="center"/>
              </w:trPr>
              <w:tc>
                <w:tcPr>
                  <w:tcW w:w="3659" w:type="dxa"/>
                  <w:shd w:val="clear" w:color="auto" w:fill="auto"/>
                </w:tcPr>
                <w:p w14:paraId="184B6B76"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Potencia Emergencia</w:t>
                  </w:r>
                </w:p>
              </w:tc>
              <w:tc>
                <w:tcPr>
                  <w:tcW w:w="3993" w:type="dxa"/>
                  <w:shd w:val="clear" w:color="auto" w:fill="auto"/>
                </w:tcPr>
                <w:p w14:paraId="2066434B"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xml:space="preserve">149.5 </w:t>
                  </w:r>
                  <w:proofErr w:type="spellStart"/>
                  <w:r w:rsidRPr="00F763EF">
                    <w:rPr>
                      <w:rFonts w:ascii="Calibri" w:hAnsi="Calibri" w:cs="Calibri"/>
                      <w:szCs w:val="22"/>
                      <w:lang w:eastAsia="es-BO"/>
                    </w:rPr>
                    <w:t>kVA</w:t>
                  </w:r>
                  <w:proofErr w:type="spellEnd"/>
                </w:p>
              </w:tc>
            </w:tr>
            <w:tr w:rsidR="00F763EF" w:rsidRPr="00F763EF" w14:paraId="7B6FEF22" w14:textId="77777777" w:rsidTr="00F763EF">
              <w:trPr>
                <w:trHeight w:val="259"/>
                <w:jc w:val="center"/>
              </w:trPr>
              <w:tc>
                <w:tcPr>
                  <w:tcW w:w="3659" w:type="dxa"/>
                  <w:shd w:val="clear" w:color="auto" w:fill="auto"/>
                </w:tcPr>
                <w:p w14:paraId="702A941F"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Potencia Continua</w:t>
                  </w:r>
                </w:p>
              </w:tc>
              <w:tc>
                <w:tcPr>
                  <w:tcW w:w="3993" w:type="dxa"/>
                  <w:shd w:val="clear" w:color="auto" w:fill="auto"/>
                </w:tcPr>
                <w:p w14:paraId="2C816798"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xml:space="preserve">135.0 </w:t>
                  </w:r>
                  <w:proofErr w:type="spellStart"/>
                  <w:r w:rsidRPr="00F763EF">
                    <w:rPr>
                      <w:rFonts w:ascii="Calibri" w:hAnsi="Calibri" w:cs="Calibri"/>
                      <w:szCs w:val="22"/>
                      <w:lang w:eastAsia="es-BO"/>
                    </w:rPr>
                    <w:t>kVA</w:t>
                  </w:r>
                  <w:proofErr w:type="spellEnd"/>
                </w:p>
              </w:tc>
            </w:tr>
            <w:tr w:rsidR="00F763EF" w:rsidRPr="00F763EF" w14:paraId="7415419F" w14:textId="77777777" w:rsidTr="00F763EF">
              <w:trPr>
                <w:trHeight w:val="259"/>
                <w:jc w:val="center"/>
              </w:trPr>
              <w:tc>
                <w:tcPr>
                  <w:tcW w:w="3659" w:type="dxa"/>
                  <w:shd w:val="clear" w:color="auto" w:fill="auto"/>
                </w:tcPr>
                <w:p w14:paraId="1035DF0B"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Bancada</w:t>
                  </w:r>
                </w:p>
              </w:tc>
              <w:tc>
                <w:tcPr>
                  <w:tcW w:w="3993" w:type="dxa"/>
                  <w:shd w:val="clear" w:color="auto" w:fill="auto"/>
                </w:tcPr>
                <w:p w14:paraId="7DBA6DDA"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Acero de gran resistencia</w:t>
                  </w:r>
                </w:p>
              </w:tc>
            </w:tr>
            <w:tr w:rsidR="00F763EF" w:rsidRPr="00F763EF" w14:paraId="66148A09" w14:textId="77777777" w:rsidTr="00F763EF">
              <w:trPr>
                <w:trHeight w:val="259"/>
                <w:jc w:val="center"/>
              </w:trPr>
              <w:tc>
                <w:tcPr>
                  <w:tcW w:w="3659" w:type="dxa"/>
                  <w:shd w:val="clear" w:color="auto" w:fill="auto"/>
                </w:tcPr>
                <w:p w14:paraId="6E837382"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Frecuencia</w:t>
                  </w:r>
                </w:p>
              </w:tc>
              <w:tc>
                <w:tcPr>
                  <w:tcW w:w="3993" w:type="dxa"/>
                  <w:shd w:val="clear" w:color="auto" w:fill="auto"/>
                </w:tcPr>
                <w:p w14:paraId="43F34115"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50 Hz</w:t>
                  </w:r>
                </w:p>
              </w:tc>
            </w:tr>
            <w:tr w:rsidR="00F763EF" w:rsidRPr="00F763EF" w14:paraId="5A64F810" w14:textId="77777777" w:rsidTr="00F763EF">
              <w:trPr>
                <w:trHeight w:val="259"/>
                <w:jc w:val="center"/>
              </w:trPr>
              <w:tc>
                <w:tcPr>
                  <w:tcW w:w="3659" w:type="dxa"/>
                  <w:shd w:val="clear" w:color="auto" w:fill="auto"/>
                </w:tcPr>
                <w:p w14:paraId="3D005915"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Velocidad del motor</w:t>
                  </w:r>
                </w:p>
              </w:tc>
              <w:tc>
                <w:tcPr>
                  <w:tcW w:w="3993" w:type="dxa"/>
                  <w:shd w:val="clear" w:color="auto" w:fill="auto"/>
                </w:tcPr>
                <w:p w14:paraId="51663DFD"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1500 rpm</w:t>
                  </w:r>
                </w:p>
              </w:tc>
            </w:tr>
            <w:tr w:rsidR="00F763EF" w:rsidRPr="00F763EF" w14:paraId="075F29F9" w14:textId="77777777" w:rsidTr="00F763EF">
              <w:trPr>
                <w:trHeight w:val="259"/>
                <w:jc w:val="center"/>
              </w:trPr>
              <w:tc>
                <w:tcPr>
                  <w:tcW w:w="3659" w:type="dxa"/>
                  <w:shd w:val="clear" w:color="auto" w:fill="auto"/>
                </w:tcPr>
                <w:p w14:paraId="6E8D5FE4" w14:textId="77777777" w:rsidR="00F763EF" w:rsidRPr="00F763EF" w:rsidRDefault="00F763EF" w:rsidP="00F763EF">
                  <w:pPr>
                    <w:tabs>
                      <w:tab w:val="left" w:pos="1080"/>
                    </w:tabs>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xml:space="preserve">Nivel de ruido máxima </w:t>
                  </w:r>
                </w:p>
              </w:tc>
              <w:tc>
                <w:tcPr>
                  <w:tcW w:w="3993" w:type="dxa"/>
                  <w:shd w:val="clear" w:color="auto" w:fill="auto"/>
                </w:tcPr>
                <w:p w14:paraId="40A4A51D"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90 dB</w:t>
                  </w:r>
                </w:p>
              </w:tc>
            </w:tr>
            <w:tr w:rsidR="00F763EF" w:rsidRPr="00F763EF" w14:paraId="19077E52" w14:textId="77777777" w:rsidTr="00F763EF">
              <w:trPr>
                <w:trHeight w:val="277"/>
                <w:jc w:val="center"/>
              </w:trPr>
              <w:tc>
                <w:tcPr>
                  <w:tcW w:w="3659" w:type="dxa"/>
                  <w:shd w:val="clear" w:color="auto" w:fill="auto"/>
                </w:tcPr>
                <w:p w14:paraId="68D9E02A"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xml:space="preserve">Capacidad de depósito del combustible </w:t>
                  </w:r>
                </w:p>
              </w:tc>
              <w:tc>
                <w:tcPr>
                  <w:tcW w:w="3993" w:type="dxa"/>
                  <w:shd w:val="clear" w:color="auto" w:fill="auto"/>
                </w:tcPr>
                <w:p w14:paraId="097999A1"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327 l</w:t>
                  </w:r>
                </w:p>
              </w:tc>
            </w:tr>
            <w:tr w:rsidR="00F763EF" w:rsidRPr="00F763EF" w14:paraId="60DD8A36" w14:textId="77777777" w:rsidTr="00F763EF">
              <w:trPr>
                <w:trHeight w:val="259"/>
                <w:jc w:val="center"/>
              </w:trPr>
              <w:tc>
                <w:tcPr>
                  <w:tcW w:w="3659" w:type="dxa"/>
                  <w:shd w:val="clear" w:color="auto" w:fill="auto"/>
                </w:tcPr>
                <w:p w14:paraId="4F85D88B"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xml:space="preserve">Consumo de combustible en Continua  </w:t>
                  </w:r>
                </w:p>
              </w:tc>
              <w:tc>
                <w:tcPr>
                  <w:tcW w:w="3993" w:type="dxa"/>
                  <w:shd w:val="clear" w:color="auto" w:fill="auto"/>
                </w:tcPr>
                <w:p w14:paraId="5CD134A5"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30.3 l/h máx.</w:t>
                  </w:r>
                </w:p>
              </w:tc>
            </w:tr>
            <w:tr w:rsidR="00F763EF" w:rsidRPr="00F763EF" w14:paraId="0541E464" w14:textId="77777777" w:rsidTr="00F763EF">
              <w:trPr>
                <w:trHeight w:val="259"/>
                <w:jc w:val="center"/>
              </w:trPr>
              <w:tc>
                <w:tcPr>
                  <w:tcW w:w="3659" w:type="dxa"/>
                  <w:shd w:val="clear" w:color="auto" w:fill="auto"/>
                </w:tcPr>
                <w:p w14:paraId="2E0C2584"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xml:space="preserve">Consumo de combustible en Emergencia  </w:t>
                  </w:r>
                </w:p>
              </w:tc>
              <w:tc>
                <w:tcPr>
                  <w:tcW w:w="3993" w:type="dxa"/>
                  <w:shd w:val="clear" w:color="auto" w:fill="auto"/>
                </w:tcPr>
                <w:p w14:paraId="23080203"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xml:space="preserve">34.0 l/h máx. </w:t>
                  </w:r>
                </w:p>
              </w:tc>
            </w:tr>
            <w:tr w:rsidR="00F763EF" w:rsidRPr="00F763EF" w14:paraId="739EE0C5" w14:textId="77777777" w:rsidTr="00F763EF">
              <w:trPr>
                <w:trHeight w:val="277"/>
                <w:jc w:val="center"/>
              </w:trPr>
              <w:tc>
                <w:tcPr>
                  <w:tcW w:w="3659" w:type="dxa"/>
                  <w:shd w:val="clear" w:color="auto" w:fill="auto"/>
                </w:tcPr>
                <w:p w14:paraId="4BE385C0"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xml:space="preserve">Factor de Potencia </w:t>
                  </w:r>
                </w:p>
              </w:tc>
              <w:tc>
                <w:tcPr>
                  <w:tcW w:w="3993" w:type="dxa"/>
                  <w:shd w:val="clear" w:color="auto" w:fill="auto"/>
                </w:tcPr>
                <w:p w14:paraId="728F0424"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0,8</w:t>
                  </w:r>
                </w:p>
              </w:tc>
            </w:tr>
          </w:tbl>
          <w:p w14:paraId="3121E3F9" w14:textId="77777777" w:rsidR="00F763EF" w:rsidRPr="00F763EF" w:rsidRDefault="00F763EF" w:rsidP="00F763EF">
            <w:pPr>
              <w:autoSpaceDE w:val="0"/>
              <w:autoSpaceDN w:val="0"/>
              <w:adjustRightInd w:val="0"/>
              <w:jc w:val="both"/>
              <w:rPr>
                <w:rFonts w:ascii="Calibri" w:hAnsi="Calibri" w:cs="Calibri"/>
                <w:sz w:val="22"/>
                <w:szCs w:val="22"/>
                <w:lang w:eastAsia="es-ES"/>
              </w:rPr>
            </w:pPr>
          </w:p>
          <w:p w14:paraId="7C338B6A" w14:textId="77777777" w:rsidR="00F763EF" w:rsidRPr="00F763EF" w:rsidRDefault="00F763EF" w:rsidP="00F763EF">
            <w:pPr>
              <w:autoSpaceDE w:val="0"/>
              <w:autoSpaceDN w:val="0"/>
              <w:adjustRightInd w:val="0"/>
              <w:jc w:val="both"/>
              <w:rPr>
                <w:rFonts w:ascii="Calibri" w:hAnsi="Calibri" w:cs="Calibri"/>
                <w:sz w:val="22"/>
                <w:szCs w:val="22"/>
                <w:lang w:eastAsia="es-ES"/>
              </w:rPr>
            </w:pPr>
            <w:r w:rsidRPr="00F763EF">
              <w:rPr>
                <w:rFonts w:ascii="Calibri" w:hAnsi="Calibri" w:cs="Calibri"/>
                <w:sz w:val="22"/>
                <w:szCs w:val="22"/>
                <w:lang w:eastAsia="es-ES"/>
              </w:rPr>
              <w:t>Las características que debe tener el motor son las que se describen a continuación:</w:t>
            </w:r>
          </w:p>
          <w:p w14:paraId="6078580B" w14:textId="77777777" w:rsidR="00F763EF" w:rsidRPr="00F763EF" w:rsidRDefault="00F763EF" w:rsidP="00F763EF">
            <w:pPr>
              <w:autoSpaceDE w:val="0"/>
              <w:autoSpaceDN w:val="0"/>
              <w:adjustRightInd w:val="0"/>
              <w:contextualSpacing/>
              <w:jc w:val="both"/>
              <w:rPr>
                <w:rFonts w:ascii="Calibri" w:hAnsi="Calibri" w:cs="Calibri"/>
                <w:sz w:val="22"/>
                <w:szCs w:val="22"/>
                <w:lang w:eastAsia="es-BO"/>
              </w:rPr>
            </w:pPr>
          </w:p>
          <w:tbl>
            <w:tblPr>
              <w:tblW w:w="0" w:type="auto"/>
              <w:jc w:val="center"/>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8"/>
              <w:gridCol w:w="3235"/>
            </w:tblGrid>
            <w:tr w:rsidR="00F763EF" w:rsidRPr="00F763EF" w14:paraId="57CB46E0" w14:textId="77777777" w:rsidTr="00F763EF">
              <w:trPr>
                <w:trHeight w:val="263"/>
                <w:jc w:val="center"/>
              </w:trPr>
              <w:tc>
                <w:tcPr>
                  <w:tcW w:w="7783" w:type="dxa"/>
                  <w:gridSpan w:val="2"/>
                  <w:shd w:val="clear" w:color="auto" w:fill="D9D9D9"/>
                </w:tcPr>
                <w:p w14:paraId="03D6857A" w14:textId="77777777" w:rsidR="00F763EF" w:rsidRPr="00F763EF" w:rsidRDefault="00F763EF" w:rsidP="00F763EF">
                  <w:pPr>
                    <w:autoSpaceDE w:val="0"/>
                    <w:autoSpaceDN w:val="0"/>
                    <w:adjustRightInd w:val="0"/>
                    <w:contextualSpacing/>
                    <w:jc w:val="both"/>
                    <w:rPr>
                      <w:rFonts w:ascii="Calibri" w:hAnsi="Calibri" w:cs="Calibri"/>
                      <w:szCs w:val="22"/>
                      <w:lang w:eastAsia="es-BO"/>
                    </w:rPr>
                  </w:pPr>
                  <w:r w:rsidRPr="00F763EF">
                    <w:rPr>
                      <w:rFonts w:ascii="Calibri" w:hAnsi="Calibri" w:cs="Calibri"/>
                      <w:b/>
                      <w:szCs w:val="22"/>
                      <w:lang w:eastAsia="es-BO"/>
                    </w:rPr>
                    <w:t>DATOS FÍSICOS</w:t>
                  </w:r>
                </w:p>
              </w:tc>
            </w:tr>
            <w:tr w:rsidR="00F763EF" w:rsidRPr="00F763EF" w14:paraId="38BC5B91" w14:textId="77777777" w:rsidTr="00F763EF">
              <w:trPr>
                <w:trHeight w:val="263"/>
                <w:jc w:val="center"/>
              </w:trPr>
              <w:tc>
                <w:tcPr>
                  <w:tcW w:w="4548" w:type="dxa"/>
                  <w:shd w:val="clear" w:color="auto" w:fill="auto"/>
                </w:tcPr>
                <w:p w14:paraId="2C6AEA00"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N° de cilindros/alineación</w:t>
                  </w:r>
                </w:p>
              </w:tc>
              <w:tc>
                <w:tcPr>
                  <w:tcW w:w="3235" w:type="dxa"/>
                  <w:shd w:val="clear" w:color="auto" w:fill="auto"/>
                </w:tcPr>
                <w:p w14:paraId="1C9FC7B0"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4 o 6/ en línea</w:t>
                  </w:r>
                </w:p>
              </w:tc>
            </w:tr>
            <w:tr w:rsidR="00F763EF" w:rsidRPr="00F763EF" w14:paraId="67A7FBF7" w14:textId="77777777" w:rsidTr="00F763EF">
              <w:trPr>
                <w:trHeight w:val="263"/>
                <w:jc w:val="center"/>
              </w:trPr>
              <w:tc>
                <w:tcPr>
                  <w:tcW w:w="4548" w:type="dxa"/>
                  <w:shd w:val="clear" w:color="auto" w:fill="auto"/>
                </w:tcPr>
                <w:p w14:paraId="2D119F18"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Ciclo</w:t>
                  </w:r>
                </w:p>
              </w:tc>
              <w:tc>
                <w:tcPr>
                  <w:tcW w:w="3235" w:type="dxa"/>
                  <w:shd w:val="clear" w:color="auto" w:fill="auto"/>
                </w:tcPr>
                <w:p w14:paraId="18113842"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4 tiempos</w:t>
                  </w:r>
                </w:p>
              </w:tc>
            </w:tr>
            <w:tr w:rsidR="00F763EF" w:rsidRPr="00F763EF" w14:paraId="02EBDABB" w14:textId="77777777" w:rsidTr="00F763EF">
              <w:trPr>
                <w:trHeight w:val="283"/>
                <w:jc w:val="center"/>
              </w:trPr>
              <w:tc>
                <w:tcPr>
                  <w:tcW w:w="4548" w:type="dxa"/>
                  <w:shd w:val="clear" w:color="auto" w:fill="auto"/>
                </w:tcPr>
                <w:p w14:paraId="327A1137"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Univers-Bold"/>
                      <w:bCs/>
                      <w:color w:val="231F20"/>
                      <w:szCs w:val="22"/>
                      <w:lang w:val="es-BO" w:eastAsia="es-BO"/>
                    </w:rPr>
                    <w:t>Inducción</w:t>
                  </w:r>
                </w:p>
              </w:tc>
              <w:tc>
                <w:tcPr>
                  <w:tcW w:w="3235" w:type="dxa"/>
                  <w:shd w:val="clear" w:color="auto" w:fill="auto"/>
                </w:tcPr>
                <w:p w14:paraId="0FF346B2" w14:textId="77777777" w:rsidR="00F763EF" w:rsidRPr="00F763EF" w:rsidRDefault="00F763EF" w:rsidP="00F763EF">
                  <w:pPr>
                    <w:autoSpaceDE w:val="0"/>
                    <w:autoSpaceDN w:val="0"/>
                    <w:adjustRightInd w:val="0"/>
                    <w:contextualSpacing/>
                    <w:rPr>
                      <w:rFonts w:ascii="Calibri" w:hAnsi="Calibri" w:cs="Calibri"/>
                      <w:szCs w:val="22"/>
                      <w:lang w:eastAsia="es-BO"/>
                    </w:rPr>
                  </w:pPr>
                  <w:proofErr w:type="spellStart"/>
                  <w:r w:rsidRPr="00F763EF">
                    <w:rPr>
                      <w:rFonts w:ascii="Calibri" w:hAnsi="Calibri" w:cs="Univers-Medium"/>
                      <w:szCs w:val="22"/>
                      <w:lang w:val="es-BO" w:eastAsia="es-BO"/>
                    </w:rPr>
                    <w:t>Turbocargado</w:t>
                  </w:r>
                  <w:proofErr w:type="spellEnd"/>
                </w:p>
              </w:tc>
            </w:tr>
            <w:tr w:rsidR="00F763EF" w:rsidRPr="00F763EF" w14:paraId="5F951B5F" w14:textId="77777777" w:rsidTr="00F763EF">
              <w:trPr>
                <w:trHeight w:val="263"/>
                <w:jc w:val="center"/>
              </w:trPr>
              <w:tc>
                <w:tcPr>
                  <w:tcW w:w="4548" w:type="dxa"/>
                  <w:shd w:val="clear" w:color="auto" w:fill="auto"/>
                </w:tcPr>
                <w:p w14:paraId="2D32F706"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Univers-Bold"/>
                      <w:bCs/>
                      <w:color w:val="231F20"/>
                      <w:szCs w:val="22"/>
                      <w:lang w:val="es-BO" w:eastAsia="es-BO"/>
                    </w:rPr>
                    <w:t>Método de enfriamiento:</w:t>
                  </w:r>
                </w:p>
              </w:tc>
              <w:tc>
                <w:tcPr>
                  <w:tcW w:w="3235" w:type="dxa"/>
                  <w:shd w:val="clear" w:color="auto" w:fill="auto"/>
                </w:tcPr>
                <w:p w14:paraId="173B78C7"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Univers-Medium"/>
                      <w:szCs w:val="22"/>
                      <w:lang w:val="es-BO" w:eastAsia="es-BO"/>
                    </w:rPr>
                    <w:t>Agua</w:t>
                  </w:r>
                </w:p>
              </w:tc>
            </w:tr>
            <w:tr w:rsidR="00F763EF" w:rsidRPr="00F763EF" w14:paraId="0F2DB20A" w14:textId="77777777" w:rsidTr="00F763EF">
              <w:trPr>
                <w:trHeight w:val="263"/>
                <w:jc w:val="center"/>
              </w:trPr>
              <w:tc>
                <w:tcPr>
                  <w:tcW w:w="4548" w:type="dxa"/>
                  <w:shd w:val="clear" w:color="auto" w:fill="auto"/>
                </w:tcPr>
                <w:p w14:paraId="7647E460"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Univers-Bold"/>
                      <w:bCs/>
                      <w:color w:val="231F20"/>
                      <w:szCs w:val="22"/>
                      <w:lang w:val="es-BO" w:eastAsia="es-BO"/>
                    </w:rPr>
                    <w:t>Tipo de regulador:</w:t>
                  </w:r>
                </w:p>
              </w:tc>
              <w:tc>
                <w:tcPr>
                  <w:tcW w:w="3235" w:type="dxa"/>
                  <w:shd w:val="clear" w:color="auto" w:fill="auto"/>
                </w:tcPr>
                <w:p w14:paraId="3F11210C"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Univers-Medium"/>
                      <w:szCs w:val="22"/>
                      <w:lang w:val="es-BO" w:eastAsia="es-BO"/>
                    </w:rPr>
                    <w:t>AVR regulador de voltaje automático</w:t>
                  </w:r>
                </w:p>
              </w:tc>
            </w:tr>
            <w:tr w:rsidR="00F763EF" w:rsidRPr="00F763EF" w14:paraId="3DA04BBF" w14:textId="77777777" w:rsidTr="00F763EF">
              <w:trPr>
                <w:trHeight w:val="263"/>
                <w:jc w:val="center"/>
              </w:trPr>
              <w:tc>
                <w:tcPr>
                  <w:tcW w:w="4548" w:type="dxa"/>
                  <w:shd w:val="clear" w:color="auto" w:fill="auto"/>
                </w:tcPr>
                <w:p w14:paraId="6713D397" w14:textId="77777777" w:rsidR="00F763EF" w:rsidRPr="00F763EF" w:rsidRDefault="00F763EF" w:rsidP="00F763EF">
                  <w:pPr>
                    <w:tabs>
                      <w:tab w:val="left" w:pos="1035"/>
                    </w:tabs>
                    <w:autoSpaceDE w:val="0"/>
                    <w:autoSpaceDN w:val="0"/>
                    <w:adjustRightInd w:val="0"/>
                    <w:contextualSpacing/>
                    <w:rPr>
                      <w:rFonts w:ascii="Calibri" w:hAnsi="Calibri" w:cs="Calibri"/>
                      <w:szCs w:val="22"/>
                      <w:lang w:eastAsia="es-BO"/>
                    </w:rPr>
                  </w:pPr>
                  <w:r w:rsidRPr="00F763EF">
                    <w:rPr>
                      <w:rFonts w:ascii="Calibri" w:hAnsi="Calibri" w:cs="Univers-Bold"/>
                      <w:bCs/>
                      <w:color w:val="231F20"/>
                      <w:szCs w:val="22"/>
                      <w:lang w:val="es-BO" w:eastAsia="es-BO"/>
                    </w:rPr>
                    <w:t>Cilindrada:</w:t>
                  </w:r>
                </w:p>
              </w:tc>
              <w:tc>
                <w:tcPr>
                  <w:tcW w:w="3235" w:type="dxa"/>
                  <w:shd w:val="clear" w:color="auto" w:fill="auto"/>
                </w:tcPr>
                <w:p w14:paraId="7EA93D44"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Univers-Medium"/>
                      <w:szCs w:val="22"/>
                      <w:lang w:val="es-BO" w:eastAsia="es-BO"/>
                    </w:rPr>
                    <w:t xml:space="preserve">6 en </w:t>
                  </w:r>
                  <w:proofErr w:type="spellStart"/>
                  <w:r w:rsidRPr="00F763EF">
                    <w:rPr>
                      <w:rFonts w:ascii="Calibri" w:hAnsi="Calibri" w:cs="Univers-Medium"/>
                      <w:szCs w:val="22"/>
                      <w:lang w:val="es-BO" w:eastAsia="es-BO"/>
                    </w:rPr>
                    <w:t>linea</w:t>
                  </w:r>
                  <w:proofErr w:type="spellEnd"/>
                </w:p>
              </w:tc>
            </w:tr>
            <w:tr w:rsidR="00F763EF" w:rsidRPr="00F763EF" w14:paraId="5B6D06CF" w14:textId="77777777" w:rsidTr="00F763EF">
              <w:trPr>
                <w:trHeight w:val="283"/>
                <w:jc w:val="center"/>
              </w:trPr>
              <w:tc>
                <w:tcPr>
                  <w:tcW w:w="4548" w:type="dxa"/>
                  <w:shd w:val="clear" w:color="auto" w:fill="auto"/>
                </w:tcPr>
                <w:p w14:paraId="4986A365"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Univers-Bold"/>
                      <w:bCs/>
                      <w:color w:val="231F20"/>
                      <w:szCs w:val="22"/>
                      <w:lang w:val="es-BO" w:eastAsia="es-BO"/>
                    </w:rPr>
                    <w:t>Sistema eléctrico del motor: Tensión/tierra:</w:t>
                  </w:r>
                </w:p>
              </w:tc>
              <w:tc>
                <w:tcPr>
                  <w:tcW w:w="3235" w:type="dxa"/>
                  <w:shd w:val="clear" w:color="auto" w:fill="auto"/>
                </w:tcPr>
                <w:p w14:paraId="4D373EB2"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Univers-Medium"/>
                      <w:szCs w:val="22"/>
                      <w:lang w:val="es-BO" w:eastAsia="es-BO"/>
                    </w:rPr>
                    <w:t>12/Negativo</w:t>
                  </w:r>
                </w:p>
              </w:tc>
            </w:tr>
          </w:tbl>
          <w:p w14:paraId="00AB0C5E" w14:textId="77777777" w:rsidR="00F763EF" w:rsidRPr="00F763EF" w:rsidRDefault="00F763EF" w:rsidP="00F763EF">
            <w:pPr>
              <w:autoSpaceDE w:val="0"/>
              <w:autoSpaceDN w:val="0"/>
              <w:adjustRightInd w:val="0"/>
              <w:contextualSpacing/>
              <w:jc w:val="both"/>
              <w:rPr>
                <w:rFonts w:ascii="Calibri" w:hAnsi="Calibri" w:cs="Calibri"/>
                <w:sz w:val="22"/>
                <w:szCs w:val="22"/>
                <w:lang w:eastAsia="es-BO"/>
              </w:rPr>
            </w:pPr>
          </w:p>
          <w:p w14:paraId="3D062B78" w14:textId="77777777" w:rsidR="00F763EF" w:rsidRDefault="00F763EF" w:rsidP="00F763EF">
            <w:pPr>
              <w:autoSpaceDE w:val="0"/>
              <w:autoSpaceDN w:val="0"/>
              <w:adjustRightInd w:val="0"/>
              <w:contextualSpacing/>
              <w:jc w:val="both"/>
              <w:rPr>
                <w:rFonts w:ascii="Calibri" w:hAnsi="Calibri" w:cs="Calibri"/>
                <w:sz w:val="22"/>
                <w:szCs w:val="22"/>
                <w:lang w:eastAsia="es-BO"/>
              </w:rPr>
            </w:pPr>
          </w:p>
          <w:p w14:paraId="707A58DE" w14:textId="77777777" w:rsidR="00D13370" w:rsidRDefault="00D13370" w:rsidP="00F763EF">
            <w:pPr>
              <w:autoSpaceDE w:val="0"/>
              <w:autoSpaceDN w:val="0"/>
              <w:adjustRightInd w:val="0"/>
              <w:contextualSpacing/>
              <w:jc w:val="both"/>
              <w:rPr>
                <w:rFonts w:ascii="Calibri" w:hAnsi="Calibri" w:cs="Calibri"/>
                <w:sz w:val="22"/>
                <w:szCs w:val="22"/>
                <w:lang w:eastAsia="es-BO"/>
              </w:rPr>
            </w:pPr>
          </w:p>
          <w:p w14:paraId="20B02BFE" w14:textId="77777777" w:rsidR="00D13370" w:rsidRPr="00F763EF" w:rsidRDefault="00D13370" w:rsidP="00F763EF">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2268"/>
            </w:tblGrid>
            <w:tr w:rsidR="00F763EF" w:rsidRPr="00F763EF" w14:paraId="15438670" w14:textId="77777777" w:rsidTr="00F763EF">
              <w:tc>
                <w:tcPr>
                  <w:tcW w:w="7655" w:type="dxa"/>
                  <w:gridSpan w:val="2"/>
                  <w:shd w:val="clear" w:color="auto" w:fill="D9D9D9"/>
                </w:tcPr>
                <w:p w14:paraId="30BE72B6" w14:textId="77777777" w:rsidR="00F763EF" w:rsidRPr="00F763EF" w:rsidRDefault="00F763EF" w:rsidP="00F763EF">
                  <w:pPr>
                    <w:autoSpaceDE w:val="0"/>
                    <w:autoSpaceDN w:val="0"/>
                    <w:adjustRightInd w:val="0"/>
                    <w:contextualSpacing/>
                    <w:jc w:val="both"/>
                    <w:rPr>
                      <w:rFonts w:ascii="Calibri" w:hAnsi="Calibri" w:cs="Calibri"/>
                      <w:szCs w:val="22"/>
                      <w:lang w:eastAsia="es-BO"/>
                    </w:rPr>
                  </w:pPr>
                  <w:r w:rsidRPr="00F763EF">
                    <w:rPr>
                      <w:rFonts w:ascii="Calibri" w:hAnsi="Calibri" w:cs="Calibri"/>
                      <w:b/>
                      <w:szCs w:val="22"/>
                      <w:lang w:eastAsia="es-BO"/>
                    </w:rPr>
                    <w:lastRenderedPageBreak/>
                    <w:t>SISTEMA DE AIRE</w:t>
                  </w:r>
                </w:p>
              </w:tc>
            </w:tr>
            <w:tr w:rsidR="00F763EF" w:rsidRPr="00F763EF" w14:paraId="1A329BDC" w14:textId="77777777" w:rsidTr="00F763EF">
              <w:tc>
                <w:tcPr>
                  <w:tcW w:w="5387" w:type="dxa"/>
                  <w:shd w:val="clear" w:color="auto" w:fill="auto"/>
                </w:tcPr>
                <w:p w14:paraId="5A8933C1"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Tipo de filtro de aire</w:t>
                  </w:r>
                </w:p>
              </w:tc>
              <w:tc>
                <w:tcPr>
                  <w:tcW w:w="2268" w:type="dxa"/>
                  <w:shd w:val="clear" w:color="auto" w:fill="auto"/>
                </w:tcPr>
                <w:p w14:paraId="5C934E60"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Elemento sustituible</w:t>
                  </w:r>
                </w:p>
              </w:tc>
            </w:tr>
          </w:tbl>
          <w:p w14:paraId="2291F860" w14:textId="77777777" w:rsidR="00F763EF" w:rsidRPr="00F763EF" w:rsidRDefault="00F763EF" w:rsidP="00F763EF">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2268"/>
            </w:tblGrid>
            <w:tr w:rsidR="00F763EF" w:rsidRPr="00F763EF" w14:paraId="6EFC49E9" w14:textId="77777777" w:rsidTr="00F763EF">
              <w:tc>
                <w:tcPr>
                  <w:tcW w:w="7655" w:type="dxa"/>
                  <w:gridSpan w:val="2"/>
                  <w:shd w:val="clear" w:color="auto" w:fill="D9D9D9"/>
                </w:tcPr>
                <w:p w14:paraId="54F25038" w14:textId="77777777" w:rsidR="00F763EF" w:rsidRPr="00F763EF" w:rsidRDefault="00F763EF" w:rsidP="00F763EF">
                  <w:pPr>
                    <w:autoSpaceDE w:val="0"/>
                    <w:autoSpaceDN w:val="0"/>
                    <w:adjustRightInd w:val="0"/>
                    <w:contextualSpacing/>
                    <w:jc w:val="both"/>
                    <w:rPr>
                      <w:rFonts w:ascii="Calibri" w:hAnsi="Calibri" w:cs="Calibri"/>
                      <w:szCs w:val="22"/>
                      <w:lang w:eastAsia="es-BO"/>
                    </w:rPr>
                  </w:pPr>
                  <w:r w:rsidRPr="00F763EF">
                    <w:rPr>
                      <w:rFonts w:ascii="Calibri" w:hAnsi="Calibri" w:cs="Calibri"/>
                      <w:b/>
                      <w:szCs w:val="22"/>
                      <w:lang w:eastAsia="es-BO"/>
                    </w:rPr>
                    <w:t xml:space="preserve">SISTEMA DE REFRIGERACIÓN </w:t>
                  </w:r>
                </w:p>
              </w:tc>
            </w:tr>
            <w:tr w:rsidR="00F763EF" w:rsidRPr="00F763EF" w14:paraId="06F17ED6" w14:textId="77777777" w:rsidTr="00F763EF">
              <w:tc>
                <w:tcPr>
                  <w:tcW w:w="5387" w:type="dxa"/>
                  <w:shd w:val="clear" w:color="auto" w:fill="auto"/>
                </w:tcPr>
                <w:p w14:paraId="5FAC5A1E"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xml:space="preserve">Capacidad del sistema de refrigeración </w:t>
                  </w:r>
                </w:p>
              </w:tc>
              <w:tc>
                <w:tcPr>
                  <w:tcW w:w="2268" w:type="dxa"/>
                  <w:shd w:val="clear" w:color="auto" w:fill="auto"/>
                </w:tcPr>
                <w:p w14:paraId="720A0F15"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Mínimo 21.0 l</w:t>
                  </w:r>
                </w:p>
              </w:tc>
            </w:tr>
            <w:tr w:rsidR="00F763EF" w:rsidRPr="00F763EF" w14:paraId="3369E967" w14:textId="77777777" w:rsidTr="00F763EF">
              <w:tc>
                <w:tcPr>
                  <w:tcW w:w="5387" w:type="dxa"/>
                  <w:shd w:val="clear" w:color="auto" w:fill="auto"/>
                </w:tcPr>
                <w:p w14:paraId="799B81EC"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Tipo de bomba de agua</w:t>
                  </w:r>
                </w:p>
              </w:tc>
              <w:tc>
                <w:tcPr>
                  <w:tcW w:w="2268" w:type="dxa"/>
                  <w:shd w:val="clear" w:color="auto" w:fill="auto"/>
                </w:tcPr>
                <w:p w14:paraId="5DD4450D"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Centrifugo</w:t>
                  </w:r>
                </w:p>
              </w:tc>
            </w:tr>
          </w:tbl>
          <w:p w14:paraId="012BDA8E" w14:textId="77777777" w:rsidR="00F763EF" w:rsidRPr="00F763EF" w:rsidRDefault="00F763EF" w:rsidP="00F763EF">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2268"/>
            </w:tblGrid>
            <w:tr w:rsidR="00F763EF" w:rsidRPr="00F763EF" w14:paraId="73208F73" w14:textId="77777777" w:rsidTr="00F763EF">
              <w:tc>
                <w:tcPr>
                  <w:tcW w:w="7655" w:type="dxa"/>
                  <w:gridSpan w:val="2"/>
                  <w:shd w:val="clear" w:color="auto" w:fill="D9D9D9"/>
                </w:tcPr>
                <w:p w14:paraId="0A6C2DAA" w14:textId="77777777" w:rsidR="00F763EF" w:rsidRPr="00F763EF" w:rsidRDefault="00F763EF" w:rsidP="00F763EF">
                  <w:pPr>
                    <w:autoSpaceDE w:val="0"/>
                    <w:autoSpaceDN w:val="0"/>
                    <w:adjustRightInd w:val="0"/>
                    <w:contextualSpacing/>
                    <w:jc w:val="both"/>
                    <w:rPr>
                      <w:rFonts w:ascii="Calibri" w:hAnsi="Calibri" w:cs="Calibri"/>
                      <w:szCs w:val="22"/>
                      <w:lang w:eastAsia="es-BO"/>
                    </w:rPr>
                  </w:pPr>
                  <w:r w:rsidRPr="00F763EF">
                    <w:rPr>
                      <w:rFonts w:ascii="Calibri" w:hAnsi="Calibri" w:cs="Calibri"/>
                      <w:b/>
                      <w:szCs w:val="22"/>
                      <w:lang w:eastAsia="es-BO"/>
                    </w:rPr>
                    <w:t xml:space="preserve">SISTEMA DE LUBRICACIÓN  </w:t>
                  </w:r>
                </w:p>
              </w:tc>
            </w:tr>
            <w:tr w:rsidR="00F763EF" w:rsidRPr="00F763EF" w14:paraId="270451FF" w14:textId="77777777" w:rsidTr="00F763EF">
              <w:tc>
                <w:tcPr>
                  <w:tcW w:w="5387" w:type="dxa"/>
                  <w:shd w:val="clear" w:color="auto" w:fill="auto"/>
                </w:tcPr>
                <w:p w14:paraId="432C1910"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xml:space="preserve">Tipo de filtro de aceite </w:t>
                  </w:r>
                </w:p>
              </w:tc>
              <w:tc>
                <w:tcPr>
                  <w:tcW w:w="2268" w:type="dxa"/>
                  <w:shd w:val="clear" w:color="auto" w:fill="auto"/>
                </w:tcPr>
                <w:p w14:paraId="0DCA5AA6"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De giro, flujo total</w:t>
                  </w:r>
                </w:p>
              </w:tc>
            </w:tr>
            <w:tr w:rsidR="00F763EF" w:rsidRPr="00F763EF" w14:paraId="6D35E98E" w14:textId="77777777" w:rsidTr="00F763EF">
              <w:tc>
                <w:tcPr>
                  <w:tcW w:w="5387" w:type="dxa"/>
                  <w:shd w:val="clear" w:color="auto" w:fill="auto"/>
                </w:tcPr>
                <w:p w14:paraId="6BCA663F"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Capacidad total del aceite</w:t>
                  </w:r>
                </w:p>
              </w:tc>
              <w:tc>
                <w:tcPr>
                  <w:tcW w:w="2268" w:type="dxa"/>
                  <w:shd w:val="clear" w:color="auto" w:fill="auto"/>
                </w:tcPr>
                <w:p w14:paraId="4EC16B15"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16.5 l</w:t>
                  </w:r>
                </w:p>
              </w:tc>
            </w:tr>
            <w:tr w:rsidR="00F763EF" w:rsidRPr="00F763EF" w14:paraId="730EB1F3" w14:textId="77777777" w:rsidTr="00F763EF">
              <w:tc>
                <w:tcPr>
                  <w:tcW w:w="5387" w:type="dxa"/>
                  <w:shd w:val="clear" w:color="auto" w:fill="auto"/>
                </w:tcPr>
                <w:p w14:paraId="484DE020"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Tipo de aceite</w:t>
                  </w:r>
                </w:p>
              </w:tc>
              <w:tc>
                <w:tcPr>
                  <w:tcW w:w="2268" w:type="dxa"/>
                  <w:shd w:val="clear" w:color="auto" w:fill="auto"/>
                </w:tcPr>
                <w:p w14:paraId="6E9C08E9" w14:textId="77777777" w:rsidR="00F763EF" w:rsidRPr="00F763EF" w:rsidRDefault="00F763EF" w:rsidP="00F763EF">
                  <w:pPr>
                    <w:autoSpaceDE w:val="0"/>
                    <w:autoSpaceDN w:val="0"/>
                    <w:adjustRightInd w:val="0"/>
                    <w:contextualSpacing/>
                    <w:rPr>
                      <w:rFonts w:ascii="Calibri" w:hAnsi="Calibri" w:cs="Calibri"/>
                      <w:szCs w:val="22"/>
                      <w:lang w:val="es-MX" w:eastAsia="es-BO"/>
                    </w:rPr>
                  </w:pPr>
                  <w:r w:rsidRPr="00F763EF">
                    <w:rPr>
                      <w:rFonts w:ascii="Calibri" w:hAnsi="Calibri" w:cs="Calibri"/>
                      <w:szCs w:val="22"/>
                      <w:lang w:val="es-MX" w:eastAsia="es-BO"/>
                    </w:rPr>
                    <w:t>API CH4 / CI415W-40</w:t>
                  </w:r>
                </w:p>
              </w:tc>
            </w:tr>
            <w:tr w:rsidR="00F763EF" w:rsidRPr="00F763EF" w14:paraId="773138B1" w14:textId="77777777" w:rsidTr="00F763EF">
              <w:tc>
                <w:tcPr>
                  <w:tcW w:w="5387" w:type="dxa"/>
                  <w:shd w:val="clear" w:color="auto" w:fill="auto"/>
                </w:tcPr>
                <w:p w14:paraId="15CDB948"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Método de refrigeración del aceite</w:t>
                  </w:r>
                </w:p>
              </w:tc>
              <w:tc>
                <w:tcPr>
                  <w:tcW w:w="2268" w:type="dxa"/>
                  <w:shd w:val="clear" w:color="auto" w:fill="auto"/>
                </w:tcPr>
                <w:p w14:paraId="1049B854"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Agua</w:t>
                  </w:r>
                </w:p>
              </w:tc>
            </w:tr>
          </w:tbl>
          <w:p w14:paraId="3658D7C3" w14:textId="77777777" w:rsidR="00F763EF" w:rsidRPr="00F763EF" w:rsidRDefault="00F763EF" w:rsidP="00F763EF">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2268"/>
            </w:tblGrid>
            <w:tr w:rsidR="00F763EF" w:rsidRPr="00F763EF" w14:paraId="606122DE" w14:textId="77777777" w:rsidTr="00F763EF">
              <w:tc>
                <w:tcPr>
                  <w:tcW w:w="7655" w:type="dxa"/>
                  <w:gridSpan w:val="2"/>
                  <w:shd w:val="clear" w:color="auto" w:fill="D9D9D9"/>
                </w:tcPr>
                <w:p w14:paraId="095A1841" w14:textId="77777777" w:rsidR="00F763EF" w:rsidRPr="00F763EF" w:rsidRDefault="00F763EF" w:rsidP="00F763EF">
                  <w:pPr>
                    <w:autoSpaceDE w:val="0"/>
                    <w:autoSpaceDN w:val="0"/>
                    <w:adjustRightInd w:val="0"/>
                    <w:contextualSpacing/>
                    <w:jc w:val="both"/>
                    <w:rPr>
                      <w:rFonts w:ascii="Calibri" w:hAnsi="Calibri" w:cs="Calibri"/>
                      <w:szCs w:val="22"/>
                      <w:lang w:eastAsia="es-BO"/>
                    </w:rPr>
                  </w:pPr>
                  <w:r w:rsidRPr="00F763EF">
                    <w:rPr>
                      <w:rFonts w:ascii="Calibri" w:hAnsi="Calibri" w:cs="Calibri"/>
                      <w:b/>
                      <w:szCs w:val="22"/>
                      <w:lang w:eastAsia="es-BO"/>
                    </w:rPr>
                    <w:t>SISTEMA DE COMBUSTIBLE</w:t>
                  </w:r>
                </w:p>
              </w:tc>
            </w:tr>
            <w:tr w:rsidR="00F763EF" w:rsidRPr="00F763EF" w14:paraId="00640039" w14:textId="77777777" w:rsidTr="00F763EF">
              <w:tc>
                <w:tcPr>
                  <w:tcW w:w="5387" w:type="dxa"/>
                  <w:shd w:val="clear" w:color="auto" w:fill="auto"/>
                </w:tcPr>
                <w:p w14:paraId="098393C4"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Tipo de filtro de combustible</w:t>
                  </w:r>
                </w:p>
              </w:tc>
              <w:tc>
                <w:tcPr>
                  <w:tcW w:w="2268" w:type="dxa"/>
                  <w:shd w:val="clear" w:color="auto" w:fill="auto"/>
                </w:tcPr>
                <w:p w14:paraId="17C87603"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Elemento sustituible</w:t>
                  </w:r>
                </w:p>
              </w:tc>
            </w:tr>
            <w:tr w:rsidR="00F763EF" w:rsidRPr="00F763EF" w14:paraId="4BEB7D0A" w14:textId="77777777" w:rsidTr="00F763EF">
              <w:tc>
                <w:tcPr>
                  <w:tcW w:w="5387" w:type="dxa"/>
                  <w:shd w:val="clear" w:color="auto" w:fill="auto"/>
                </w:tcPr>
                <w:p w14:paraId="176947DA"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Combustible recomendado</w:t>
                  </w:r>
                </w:p>
              </w:tc>
              <w:tc>
                <w:tcPr>
                  <w:tcW w:w="2268" w:type="dxa"/>
                  <w:shd w:val="clear" w:color="auto" w:fill="auto"/>
                </w:tcPr>
                <w:p w14:paraId="3CF63211"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Diésel</w:t>
                  </w:r>
                </w:p>
              </w:tc>
            </w:tr>
            <w:tr w:rsidR="00F763EF" w:rsidRPr="00F763EF" w14:paraId="75E96ECC" w14:textId="77777777" w:rsidTr="00F763EF">
              <w:tc>
                <w:tcPr>
                  <w:tcW w:w="5387" w:type="dxa"/>
                  <w:shd w:val="clear" w:color="auto" w:fill="auto"/>
                </w:tcPr>
                <w:p w14:paraId="2428C3E6"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Consumo de combustible, Continua</w:t>
                  </w:r>
                </w:p>
              </w:tc>
              <w:tc>
                <w:tcPr>
                  <w:tcW w:w="2268" w:type="dxa"/>
                  <w:shd w:val="clear" w:color="auto" w:fill="auto"/>
                </w:tcPr>
                <w:p w14:paraId="4AF00B2C" w14:textId="77777777" w:rsidR="00F763EF" w:rsidRPr="00F763EF" w:rsidRDefault="00F763EF" w:rsidP="00F763EF">
                  <w:pPr>
                    <w:autoSpaceDE w:val="0"/>
                    <w:autoSpaceDN w:val="0"/>
                    <w:adjustRightInd w:val="0"/>
                    <w:contextualSpacing/>
                    <w:rPr>
                      <w:rFonts w:ascii="Calibri" w:hAnsi="Calibri" w:cs="Calibri"/>
                      <w:szCs w:val="22"/>
                      <w:lang w:eastAsia="es-BO"/>
                    </w:rPr>
                  </w:pPr>
                </w:p>
              </w:tc>
            </w:tr>
            <w:tr w:rsidR="00F763EF" w:rsidRPr="00F763EF" w14:paraId="0CC0B21F" w14:textId="77777777" w:rsidTr="00F763EF">
              <w:tc>
                <w:tcPr>
                  <w:tcW w:w="5387" w:type="dxa"/>
                  <w:shd w:val="clear" w:color="auto" w:fill="auto"/>
                </w:tcPr>
                <w:p w14:paraId="174C83D2" w14:textId="77777777" w:rsidR="00F763EF" w:rsidRPr="00F763EF" w:rsidRDefault="00F763EF" w:rsidP="00F763EF">
                  <w:pPr>
                    <w:autoSpaceDE w:val="0"/>
                    <w:autoSpaceDN w:val="0"/>
                    <w:adjustRightInd w:val="0"/>
                    <w:ind w:left="708"/>
                    <w:contextualSpacing/>
                    <w:rPr>
                      <w:rFonts w:ascii="Calibri" w:hAnsi="Calibri" w:cs="Calibri"/>
                      <w:szCs w:val="22"/>
                      <w:lang w:eastAsia="es-BO"/>
                    </w:rPr>
                  </w:pPr>
                  <w:r w:rsidRPr="00F763EF">
                    <w:rPr>
                      <w:rFonts w:ascii="Calibri" w:hAnsi="Calibri" w:cs="Calibri"/>
                      <w:szCs w:val="22"/>
                      <w:lang w:eastAsia="es-BO"/>
                    </w:rPr>
                    <w:t>100% Carga</w:t>
                  </w:r>
                </w:p>
              </w:tc>
              <w:tc>
                <w:tcPr>
                  <w:tcW w:w="2268" w:type="dxa"/>
                  <w:shd w:val="clear" w:color="auto" w:fill="auto"/>
                </w:tcPr>
                <w:p w14:paraId="6D69BE91"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30.3 l/h máx.</w:t>
                  </w:r>
                </w:p>
              </w:tc>
            </w:tr>
            <w:tr w:rsidR="00F763EF" w:rsidRPr="00F763EF" w14:paraId="285A100D" w14:textId="77777777" w:rsidTr="00F763EF">
              <w:tc>
                <w:tcPr>
                  <w:tcW w:w="5387" w:type="dxa"/>
                  <w:shd w:val="clear" w:color="auto" w:fill="auto"/>
                </w:tcPr>
                <w:p w14:paraId="577E02E3" w14:textId="77777777" w:rsidR="00F763EF" w:rsidRPr="00F763EF" w:rsidRDefault="00F763EF" w:rsidP="00F763EF">
                  <w:pPr>
                    <w:tabs>
                      <w:tab w:val="left" w:pos="1080"/>
                    </w:tabs>
                    <w:autoSpaceDE w:val="0"/>
                    <w:autoSpaceDN w:val="0"/>
                    <w:adjustRightInd w:val="0"/>
                    <w:ind w:left="708"/>
                    <w:contextualSpacing/>
                    <w:rPr>
                      <w:rFonts w:ascii="Calibri" w:hAnsi="Calibri" w:cs="Calibri"/>
                      <w:szCs w:val="22"/>
                      <w:lang w:eastAsia="es-BO"/>
                    </w:rPr>
                  </w:pPr>
                  <w:r w:rsidRPr="00F763EF">
                    <w:rPr>
                      <w:rFonts w:ascii="Calibri" w:hAnsi="Calibri" w:cs="Calibri"/>
                      <w:szCs w:val="22"/>
                      <w:lang w:eastAsia="es-BO"/>
                    </w:rPr>
                    <w:t>50% Carga</w:t>
                  </w:r>
                </w:p>
              </w:tc>
              <w:tc>
                <w:tcPr>
                  <w:tcW w:w="2268" w:type="dxa"/>
                  <w:shd w:val="clear" w:color="auto" w:fill="auto"/>
                </w:tcPr>
                <w:p w14:paraId="18419E13"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xml:space="preserve">16.4 l/h máx. </w:t>
                  </w:r>
                </w:p>
              </w:tc>
            </w:tr>
            <w:tr w:rsidR="00F763EF" w:rsidRPr="00F763EF" w14:paraId="5149CFCA" w14:textId="77777777" w:rsidTr="00F763EF">
              <w:tc>
                <w:tcPr>
                  <w:tcW w:w="5387" w:type="dxa"/>
                  <w:shd w:val="clear" w:color="auto" w:fill="auto"/>
                </w:tcPr>
                <w:p w14:paraId="222691B3"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Consumo de combustible, Emergencia</w:t>
                  </w:r>
                </w:p>
              </w:tc>
              <w:tc>
                <w:tcPr>
                  <w:tcW w:w="2268" w:type="dxa"/>
                  <w:shd w:val="clear" w:color="auto" w:fill="auto"/>
                </w:tcPr>
                <w:p w14:paraId="3CB044BD" w14:textId="77777777" w:rsidR="00F763EF" w:rsidRPr="00F763EF" w:rsidRDefault="00F763EF" w:rsidP="00F763EF">
                  <w:pPr>
                    <w:autoSpaceDE w:val="0"/>
                    <w:autoSpaceDN w:val="0"/>
                    <w:adjustRightInd w:val="0"/>
                    <w:contextualSpacing/>
                    <w:rPr>
                      <w:rFonts w:ascii="Calibri" w:hAnsi="Calibri" w:cs="Calibri"/>
                      <w:szCs w:val="22"/>
                      <w:lang w:eastAsia="es-BO"/>
                    </w:rPr>
                  </w:pPr>
                </w:p>
              </w:tc>
            </w:tr>
            <w:tr w:rsidR="00F763EF" w:rsidRPr="00F763EF" w14:paraId="4E08C0E2" w14:textId="77777777" w:rsidTr="00F763EF">
              <w:tc>
                <w:tcPr>
                  <w:tcW w:w="5387" w:type="dxa"/>
                  <w:shd w:val="clear" w:color="auto" w:fill="auto"/>
                </w:tcPr>
                <w:p w14:paraId="17B55D04" w14:textId="77777777" w:rsidR="00F763EF" w:rsidRPr="00F763EF" w:rsidRDefault="00F763EF" w:rsidP="00F763EF">
                  <w:pPr>
                    <w:autoSpaceDE w:val="0"/>
                    <w:autoSpaceDN w:val="0"/>
                    <w:adjustRightInd w:val="0"/>
                    <w:ind w:left="708"/>
                    <w:contextualSpacing/>
                    <w:rPr>
                      <w:rFonts w:ascii="Calibri" w:hAnsi="Calibri" w:cs="Calibri"/>
                      <w:szCs w:val="22"/>
                      <w:lang w:eastAsia="es-BO"/>
                    </w:rPr>
                  </w:pPr>
                  <w:r w:rsidRPr="00F763EF">
                    <w:rPr>
                      <w:rFonts w:ascii="Calibri" w:hAnsi="Calibri" w:cs="Calibri"/>
                      <w:szCs w:val="22"/>
                      <w:lang w:eastAsia="es-BO"/>
                    </w:rPr>
                    <w:t>100% Carga</w:t>
                  </w:r>
                </w:p>
              </w:tc>
              <w:tc>
                <w:tcPr>
                  <w:tcW w:w="2268" w:type="dxa"/>
                  <w:shd w:val="clear" w:color="auto" w:fill="auto"/>
                </w:tcPr>
                <w:p w14:paraId="23BE13C2"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xml:space="preserve">34.0 l/h máx. </w:t>
                  </w:r>
                </w:p>
              </w:tc>
            </w:tr>
            <w:tr w:rsidR="00F763EF" w:rsidRPr="00F763EF" w14:paraId="0DDE924E" w14:textId="77777777" w:rsidTr="00F763EF">
              <w:tc>
                <w:tcPr>
                  <w:tcW w:w="5387" w:type="dxa"/>
                  <w:shd w:val="clear" w:color="auto" w:fill="auto"/>
                </w:tcPr>
                <w:p w14:paraId="40DC7BE9" w14:textId="77777777" w:rsidR="00F763EF" w:rsidRPr="00F763EF" w:rsidRDefault="00F763EF" w:rsidP="00F763EF">
                  <w:pPr>
                    <w:tabs>
                      <w:tab w:val="left" w:pos="1080"/>
                    </w:tabs>
                    <w:autoSpaceDE w:val="0"/>
                    <w:autoSpaceDN w:val="0"/>
                    <w:adjustRightInd w:val="0"/>
                    <w:ind w:left="708"/>
                    <w:contextualSpacing/>
                    <w:rPr>
                      <w:rFonts w:ascii="Calibri" w:hAnsi="Calibri" w:cs="Calibri"/>
                      <w:szCs w:val="22"/>
                      <w:lang w:eastAsia="es-BO"/>
                    </w:rPr>
                  </w:pPr>
                  <w:r w:rsidRPr="00F763EF">
                    <w:rPr>
                      <w:rFonts w:ascii="Calibri" w:hAnsi="Calibri" w:cs="Calibri"/>
                      <w:szCs w:val="22"/>
                      <w:lang w:eastAsia="es-BO"/>
                    </w:rPr>
                    <w:t>50% Carga</w:t>
                  </w:r>
                </w:p>
              </w:tc>
              <w:tc>
                <w:tcPr>
                  <w:tcW w:w="2268" w:type="dxa"/>
                  <w:shd w:val="clear" w:color="auto" w:fill="auto"/>
                </w:tcPr>
                <w:p w14:paraId="658A835E"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xml:space="preserve">17.7 l/h máx. </w:t>
                  </w:r>
                </w:p>
              </w:tc>
            </w:tr>
            <w:tr w:rsidR="00F763EF" w:rsidRPr="00F763EF" w14:paraId="0585D52A" w14:textId="77777777" w:rsidTr="00F763EF">
              <w:tc>
                <w:tcPr>
                  <w:tcW w:w="5387" w:type="dxa"/>
                  <w:shd w:val="clear" w:color="auto" w:fill="auto"/>
                </w:tcPr>
                <w:p w14:paraId="2E9F760E" w14:textId="77777777" w:rsidR="00F763EF" w:rsidRPr="00F763EF" w:rsidRDefault="00F763EF" w:rsidP="00F763EF">
                  <w:pPr>
                    <w:tabs>
                      <w:tab w:val="left" w:pos="1080"/>
                    </w:tabs>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xml:space="preserve">Capacidad deposito combustible </w:t>
                  </w:r>
                </w:p>
              </w:tc>
              <w:tc>
                <w:tcPr>
                  <w:tcW w:w="2268" w:type="dxa"/>
                  <w:shd w:val="clear" w:color="auto" w:fill="auto"/>
                </w:tcPr>
                <w:p w14:paraId="3680C802"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327 l</w:t>
                  </w:r>
                </w:p>
              </w:tc>
            </w:tr>
          </w:tbl>
          <w:p w14:paraId="7A4F56F7" w14:textId="77777777" w:rsidR="00F763EF" w:rsidRPr="00F763EF" w:rsidRDefault="00F763EF" w:rsidP="00F763EF">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2835"/>
            </w:tblGrid>
            <w:tr w:rsidR="00F763EF" w:rsidRPr="00F763EF" w14:paraId="2AEA1E5A" w14:textId="77777777" w:rsidTr="00F763EF">
              <w:tc>
                <w:tcPr>
                  <w:tcW w:w="7655" w:type="dxa"/>
                  <w:gridSpan w:val="2"/>
                  <w:shd w:val="clear" w:color="auto" w:fill="D9D9D9"/>
                </w:tcPr>
                <w:p w14:paraId="50C83019" w14:textId="77777777" w:rsidR="00F763EF" w:rsidRPr="00F763EF" w:rsidRDefault="00F763EF" w:rsidP="00F763EF">
                  <w:pPr>
                    <w:autoSpaceDE w:val="0"/>
                    <w:autoSpaceDN w:val="0"/>
                    <w:adjustRightInd w:val="0"/>
                    <w:contextualSpacing/>
                    <w:jc w:val="both"/>
                    <w:rPr>
                      <w:rFonts w:ascii="Calibri" w:hAnsi="Calibri" w:cs="Calibri"/>
                      <w:szCs w:val="22"/>
                      <w:lang w:eastAsia="es-BO"/>
                    </w:rPr>
                  </w:pPr>
                  <w:r w:rsidRPr="00F763EF">
                    <w:rPr>
                      <w:rFonts w:ascii="Calibri" w:hAnsi="Calibri" w:cs="Calibri"/>
                      <w:b/>
                      <w:szCs w:val="22"/>
                      <w:lang w:eastAsia="es-BO"/>
                    </w:rPr>
                    <w:t>SISTEMA DE ESCAPE</w:t>
                  </w:r>
                </w:p>
              </w:tc>
            </w:tr>
            <w:tr w:rsidR="00F763EF" w:rsidRPr="00F763EF" w14:paraId="1D7D6247" w14:textId="77777777" w:rsidTr="00F763EF">
              <w:tc>
                <w:tcPr>
                  <w:tcW w:w="4820" w:type="dxa"/>
                  <w:shd w:val="clear" w:color="auto" w:fill="auto"/>
                </w:tcPr>
                <w:p w14:paraId="729B326B"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Tipo de silenciador</w:t>
                  </w:r>
                </w:p>
              </w:tc>
              <w:tc>
                <w:tcPr>
                  <w:tcW w:w="2835" w:type="dxa"/>
                  <w:shd w:val="clear" w:color="auto" w:fill="auto"/>
                </w:tcPr>
                <w:p w14:paraId="46EA16E6"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Industrial</w:t>
                  </w:r>
                </w:p>
              </w:tc>
            </w:tr>
            <w:tr w:rsidR="00F763EF" w:rsidRPr="00F763EF" w14:paraId="3B04A3BF" w14:textId="77777777" w:rsidTr="00F763EF">
              <w:tc>
                <w:tcPr>
                  <w:tcW w:w="4820" w:type="dxa"/>
                  <w:shd w:val="clear" w:color="auto" w:fill="auto"/>
                </w:tcPr>
                <w:p w14:paraId="6E3006C5"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xml:space="preserve">Cantidad de silenciadores mínimo </w:t>
                  </w:r>
                </w:p>
              </w:tc>
              <w:tc>
                <w:tcPr>
                  <w:tcW w:w="2835" w:type="dxa"/>
                  <w:shd w:val="clear" w:color="auto" w:fill="auto"/>
                </w:tcPr>
                <w:p w14:paraId="4380B09F"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1 pieza</w:t>
                  </w:r>
                </w:p>
              </w:tc>
            </w:tr>
          </w:tbl>
          <w:p w14:paraId="3C0AA403" w14:textId="77777777" w:rsidR="00F763EF" w:rsidRPr="00F763EF" w:rsidRDefault="00F763EF" w:rsidP="00F763EF">
            <w:pPr>
              <w:autoSpaceDE w:val="0"/>
              <w:autoSpaceDN w:val="0"/>
              <w:adjustRightInd w:val="0"/>
              <w:contextualSpacing/>
              <w:jc w:val="both"/>
              <w:rPr>
                <w:rFonts w:ascii="Calibri" w:hAnsi="Calibri" w:cs="Calibri"/>
                <w:sz w:val="22"/>
                <w:szCs w:val="22"/>
                <w:lang w:eastAsia="es-BO"/>
              </w:rPr>
            </w:pPr>
          </w:p>
          <w:p w14:paraId="7F42E7D2" w14:textId="77777777" w:rsidR="00F763EF" w:rsidRPr="00F763EF" w:rsidRDefault="00F763EF" w:rsidP="00F763EF">
            <w:pPr>
              <w:autoSpaceDE w:val="0"/>
              <w:autoSpaceDN w:val="0"/>
              <w:adjustRightInd w:val="0"/>
              <w:contextualSpacing/>
              <w:jc w:val="both"/>
              <w:rPr>
                <w:rFonts w:ascii="Calibri" w:hAnsi="Calibri" w:cs="Calibri"/>
                <w:sz w:val="22"/>
                <w:szCs w:val="22"/>
                <w:lang w:eastAsia="es-BO"/>
              </w:rPr>
            </w:pPr>
            <w:r w:rsidRPr="00F763EF">
              <w:rPr>
                <w:rFonts w:ascii="Calibri" w:hAnsi="Calibri" w:cs="Calibri"/>
                <w:sz w:val="22"/>
                <w:szCs w:val="22"/>
                <w:lang w:eastAsia="es-BO"/>
              </w:rPr>
              <w:t>Datos técnicos del alternador:</w:t>
            </w:r>
          </w:p>
          <w:p w14:paraId="44C4503C" w14:textId="77777777" w:rsidR="00F763EF" w:rsidRPr="00F763EF" w:rsidRDefault="00F763EF" w:rsidP="00F763EF">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1"/>
              <w:gridCol w:w="2694"/>
            </w:tblGrid>
            <w:tr w:rsidR="00F763EF" w:rsidRPr="00F763EF" w14:paraId="4DCC62E7" w14:textId="77777777" w:rsidTr="00F763EF">
              <w:tc>
                <w:tcPr>
                  <w:tcW w:w="7655" w:type="dxa"/>
                  <w:gridSpan w:val="2"/>
                  <w:shd w:val="clear" w:color="auto" w:fill="D9D9D9"/>
                </w:tcPr>
                <w:p w14:paraId="3A46EBAF" w14:textId="77777777" w:rsidR="00F763EF" w:rsidRPr="00F763EF" w:rsidRDefault="00F763EF" w:rsidP="00F763EF">
                  <w:pPr>
                    <w:autoSpaceDE w:val="0"/>
                    <w:autoSpaceDN w:val="0"/>
                    <w:adjustRightInd w:val="0"/>
                    <w:contextualSpacing/>
                    <w:jc w:val="both"/>
                    <w:rPr>
                      <w:rFonts w:ascii="Calibri" w:hAnsi="Calibri" w:cs="Calibri"/>
                      <w:szCs w:val="22"/>
                      <w:lang w:eastAsia="es-BO"/>
                    </w:rPr>
                  </w:pPr>
                  <w:r w:rsidRPr="00F763EF">
                    <w:rPr>
                      <w:rFonts w:ascii="Calibri" w:hAnsi="Calibri" w:cs="Calibri"/>
                      <w:b/>
                      <w:szCs w:val="22"/>
                      <w:lang w:eastAsia="es-BO"/>
                    </w:rPr>
                    <w:t xml:space="preserve">DATOS TÉCNICOS DEL ALTERNADOR </w:t>
                  </w:r>
                </w:p>
              </w:tc>
            </w:tr>
            <w:tr w:rsidR="00F763EF" w:rsidRPr="00F763EF" w14:paraId="2F376DB3" w14:textId="77777777" w:rsidTr="00F763EF">
              <w:tc>
                <w:tcPr>
                  <w:tcW w:w="4961" w:type="dxa"/>
                  <w:shd w:val="clear" w:color="auto" w:fill="auto"/>
                </w:tcPr>
                <w:p w14:paraId="34FB18F3"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xml:space="preserve">Clase de aislamiento </w:t>
                  </w:r>
                </w:p>
              </w:tc>
              <w:tc>
                <w:tcPr>
                  <w:tcW w:w="2694" w:type="dxa"/>
                  <w:shd w:val="clear" w:color="auto" w:fill="auto"/>
                </w:tcPr>
                <w:p w14:paraId="1FF904BC"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H</w:t>
                  </w:r>
                </w:p>
              </w:tc>
            </w:tr>
            <w:tr w:rsidR="00F763EF" w:rsidRPr="00F763EF" w14:paraId="450AF4B3" w14:textId="77777777" w:rsidTr="00F763EF">
              <w:tc>
                <w:tcPr>
                  <w:tcW w:w="4961" w:type="dxa"/>
                  <w:shd w:val="clear" w:color="auto" w:fill="auto"/>
                </w:tcPr>
                <w:p w14:paraId="7C7837DA"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xml:space="preserve">Índice de protección contra entradas de elementos </w:t>
                  </w:r>
                </w:p>
              </w:tc>
              <w:tc>
                <w:tcPr>
                  <w:tcW w:w="2694" w:type="dxa"/>
                  <w:shd w:val="clear" w:color="auto" w:fill="auto"/>
                </w:tcPr>
                <w:p w14:paraId="2B039F81"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IP21</w:t>
                  </w:r>
                </w:p>
              </w:tc>
            </w:tr>
            <w:tr w:rsidR="00F763EF" w:rsidRPr="00F763EF" w14:paraId="67811C39" w14:textId="77777777" w:rsidTr="00F763EF">
              <w:tc>
                <w:tcPr>
                  <w:tcW w:w="4961" w:type="dxa"/>
                  <w:shd w:val="clear" w:color="auto" w:fill="auto"/>
                </w:tcPr>
                <w:p w14:paraId="505A52E4"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xml:space="preserve">Sistema de excitación </w:t>
                  </w:r>
                </w:p>
              </w:tc>
              <w:tc>
                <w:tcPr>
                  <w:tcW w:w="2694" w:type="dxa"/>
                  <w:shd w:val="clear" w:color="auto" w:fill="auto"/>
                </w:tcPr>
                <w:p w14:paraId="342AC2D4" w14:textId="77777777" w:rsidR="00F763EF" w:rsidRPr="00F763EF" w:rsidRDefault="00F763EF" w:rsidP="00F763EF">
                  <w:pPr>
                    <w:autoSpaceDE w:val="0"/>
                    <w:autoSpaceDN w:val="0"/>
                    <w:adjustRightInd w:val="0"/>
                    <w:contextualSpacing/>
                    <w:rPr>
                      <w:rFonts w:ascii="Calibri" w:hAnsi="Calibri" w:cs="Calibri"/>
                      <w:szCs w:val="22"/>
                      <w:lang w:eastAsia="es-BO"/>
                    </w:rPr>
                  </w:pPr>
                  <w:proofErr w:type="spellStart"/>
                  <w:r w:rsidRPr="00F763EF">
                    <w:rPr>
                      <w:rFonts w:ascii="Calibri" w:hAnsi="Calibri" w:cs="Calibri"/>
                      <w:szCs w:val="22"/>
                      <w:lang w:eastAsia="es-BO"/>
                    </w:rPr>
                    <w:t>Autoexcitado</w:t>
                  </w:r>
                  <w:proofErr w:type="spellEnd"/>
                  <w:r w:rsidRPr="00F763EF">
                    <w:rPr>
                      <w:rFonts w:ascii="Calibri" w:hAnsi="Calibri" w:cs="Calibri"/>
                      <w:szCs w:val="22"/>
                      <w:lang w:eastAsia="es-BO"/>
                    </w:rPr>
                    <w:t>, sin escobillas</w:t>
                  </w:r>
                </w:p>
              </w:tc>
            </w:tr>
            <w:tr w:rsidR="00F763EF" w:rsidRPr="00F763EF" w14:paraId="0C08E901" w14:textId="77777777" w:rsidTr="00F763EF">
              <w:tc>
                <w:tcPr>
                  <w:tcW w:w="4961" w:type="dxa"/>
                  <w:shd w:val="clear" w:color="auto" w:fill="auto"/>
                </w:tcPr>
                <w:p w14:paraId="5F24B569"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xml:space="preserve">Sobre velocidad </w:t>
                  </w:r>
                </w:p>
              </w:tc>
              <w:tc>
                <w:tcPr>
                  <w:tcW w:w="2694" w:type="dxa"/>
                  <w:shd w:val="clear" w:color="auto" w:fill="auto"/>
                </w:tcPr>
                <w:p w14:paraId="1E505CE8"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xml:space="preserve">2250 rpm </w:t>
                  </w:r>
                  <w:proofErr w:type="spellStart"/>
                  <w:r w:rsidRPr="00F763EF">
                    <w:rPr>
                      <w:rFonts w:ascii="Calibri" w:hAnsi="Calibri" w:cs="Calibri"/>
                      <w:szCs w:val="22"/>
                      <w:lang w:eastAsia="es-BO"/>
                    </w:rPr>
                    <w:t>max</w:t>
                  </w:r>
                  <w:proofErr w:type="spellEnd"/>
                  <w:r w:rsidRPr="00F763EF">
                    <w:rPr>
                      <w:rFonts w:ascii="Calibri" w:hAnsi="Calibri" w:cs="Calibri"/>
                      <w:szCs w:val="22"/>
                      <w:lang w:eastAsia="es-BO"/>
                    </w:rPr>
                    <w:t>.</w:t>
                  </w:r>
                </w:p>
              </w:tc>
            </w:tr>
            <w:tr w:rsidR="00F763EF" w:rsidRPr="00F763EF" w14:paraId="3C0D2C95" w14:textId="77777777" w:rsidTr="00F763EF">
              <w:tc>
                <w:tcPr>
                  <w:tcW w:w="4961" w:type="dxa"/>
                  <w:shd w:val="clear" w:color="auto" w:fill="auto"/>
                </w:tcPr>
                <w:p w14:paraId="4CDF9218"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xml:space="preserve">Regulación de la tensión </w:t>
                  </w:r>
                </w:p>
              </w:tc>
              <w:tc>
                <w:tcPr>
                  <w:tcW w:w="2694" w:type="dxa"/>
                  <w:shd w:val="clear" w:color="auto" w:fill="auto"/>
                </w:tcPr>
                <w:p w14:paraId="37F48E8B"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+/- 0,5%</w:t>
                  </w:r>
                </w:p>
              </w:tc>
            </w:tr>
            <w:tr w:rsidR="00F763EF" w:rsidRPr="00F763EF" w14:paraId="25357101" w14:textId="77777777" w:rsidTr="00F763EF">
              <w:tc>
                <w:tcPr>
                  <w:tcW w:w="4961" w:type="dxa"/>
                  <w:shd w:val="clear" w:color="auto" w:fill="auto"/>
                </w:tcPr>
                <w:p w14:paraId="607431E9" w14:textId="77777777" w:rsidR="00F763EF" w:rsidRPr="00F763EF" w:rsidRDefault="00F763EF" w:rsidP="00F763EF">
                  <w:pPr>
                    <w:tabs>
                      <w:tab w:val="left" w:pos="1080"/>
                    </w:tabs>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 xml:space="preserve">Numero de polos </w:t>
                  </w:r>
                </w:p>
              </w:tc>
              <w:tc>
                <w:tcPr>
                  <w:tcW w:w="2694" w:type="dxa"/>
                  <w:shd w:val="clear" w:color="auto" w:fill="auto"/>
                </w:tcPr>
                <w:p w14:paraId="64AB930E" w14:textId="77777777" w:rsidR="00F763EF" w:rsidRPr="00F763EF" w:rsidRDefault="00F763EF" w:rsidP="00F763EF">
                  <w:pPr>
                    <w:autoSpaceDE w:val="0"/>
                    <w:autoSpaceDN w:val="0"/>
                    <w:adjustRightInd w:val="0"/>
                    <w:contextualSpacing/>
                    <w:rPr>
                      <w:rFonts w:ascii="Calibri" w:hAnsi="Calibri" w:cs="Calibri"/>
                      <w:szCs w:val="22"/>
                      <w:lang w:eastAsia="es-BO"/>
                    </w:rPr>
                  </w:pPr>
                  <w:r w:rsidRPr="00F763EF">
                    <w:rPr>
                      <w:rFonts w:ascii="Calibri" w:hAnsi="Calibri" w:cs="Calibri"/>
                      <w:szCs w:val="22"/>
                      <w:lang w:eastAsia="es-BO"/>
                    </w:rPr>
                    <w:t>3</w:t>
                  </w:r>
                </w:p>
              </w:tc>
            </w:tr>
          </w:tbl>
          <w:p w14:paraId="0E3D02F1" w14:textId="77777777" w:rsidR="00F763EF" w:rsidRPr="00F763EF" w:rsidRDefault="00F763EF" w:rsidP="00F763EF">
            <w:pPr>
              <w:autoSpaceDE w:val="0"/>
              <w:autoSpaceDN w:val="0"/>
              <w:adjustRightInd w:val="0"/>
              <w:jc w:val="both"/>
              <w:rPr>
                <w:rFonts w:ascii="Calibri" w:hAnsi="Calibri" w:cs="Calibri"/>
                <w:b/>
                <w:sz w:val="22"/>
                <w:szCs w:val="22"/>
                <w:lang w:eastAsia="es-BO"/>
              </w:rPr>
            </w:pPr>
          </w:p>
          <w:p w14:paraId="55A68747" w14:textId="77777777" w:rsidR="00F763EF" w:rsidRPr="00F763EF" w:rsidRDefault="00F763EF" w:rsidP="00F763EF">
            <w:pPr>
              <w:autoSpaceDE w:val="0"/>
              <w:autoSpaceDN w:val="0"/>
              <w:adjustRightInd w:val="0"/>
              <w:jc w:val="both"/>
              <w:rPr>
                <w:rFonts w:ascii="Calibri" w:hAnsi="Calibri" w:cs="Calibri"/>
                <w:b/>
                <w:sz w:val="22"/>
                <w:szCs w:val="22"/>
                <w:lang w:eastAsia="es-BO"/>
              </w:rPr>
            </w:pPr>
            <w:r w:rsidRPr="00F763EF">
              <w:rPr>
                <w:rFonts w:ascii="Calibri" w:hAnsi="Calibri" w:cs="Calibri"/>
                <w:b/>
                <w:sz w:val="22"/>
                <w:szCs w:val="22"/>
                <w:lang w:eastAsia="es-BO"/>
              </w:rPr>
              <w:t>NORMAS DE GRUPOS ELECTRÓGENOS</w:t>
            </w:r>
          </w:p>
          <w:p w14:paraId="70A0A3AE" w14:textId="77777777" w:rsidR="00F763EF" w:rsidRPr="00F763EF" w:rsidRDefault="00F763EF" w:rsidP="00F763EF">
            <w:pPr>
              <w:autoSpaceDE w:val="0"/>
              <w:autoSpaceDN w:val="0"/>
              <w:adjustRightInd w:val="0"/>
              <w:jc w:val="both"/>
              <w:rPr>
                <w:rFonts w:ascii="Calibri" w:hAnsi="Calibri" w:cs="Calibri"/>
                <w:sz w:val="22"/>
                <w:szCs w:val="22"/>
                <w:lang w:eastAsia="es-BO"/>
              </w:rPr>
            </w:pPr>
          </w:p>
          <w:p w14:paraId="5DB431D6" w14:textId="77777777" w:rsidR="00F763EF" w:rsidRPr="00F763EF" w:rsidRDefault="00F763EF" w:rsidP="00F763EF">
            <w:p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Debe cumplir mínimamente las siguientes normas:</w:t>
            </w:r>
          </w:p>
          <w:p w14:paraId="64E8C0AC" w14:textId="77777777" w:rsidR="00F763EF" w:rsidRPr="00F763EF" w:rsidRDefault="00F763EF" w:rsidP="00AC1D1C">
            <w:pPr>
              <w:numPr>
                <w:ilvl w:val="0"/>
                <w:numId w:val="41"/>
              </w:num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Grupo Electrógeno:  BS5000, ISO 8528, ISO 3046, IEC 60034, NEMA MG-1.22</w:t>
            </w:r>
          </w:p>
          <w:p w14:paraId="50346FD5" w14:textId="77777777" w:rsidR="00F763EF" w:rsidRPr="00F763EF" w:rsidRDefault="00F763EF" w:rsidP="00AC1D1C">
            <w:pPr>
              <w:numPr>
                <w:ilvl w:val="0"/>
                <w:numId w:val="41"/>
              </w:num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Motor: ISO 3046, BS 5514 , DIN 6271</w:t>
            </w:r>
          </w:p>
          <w:p w14:paraId="06B3270F" w14:textId="77777777" w:rsidR="00F763EF" w:rsidRPr="00F763EF" w:rsidRDefault="00F763EF" w:rsidP="00AC1D1C">
            <w:pPr>
              <w:numPr>
                <w:ilvl w:val="0"/>
                <w:numId w:val="41"/>
              </w:num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Alternador: ICE 34-1, NEMA MG 21, VDE 0530, BS 5000 4999.</w:t>
            </w:r>
          </w:p>
          <w:p w14:paraId="21EE1469" w14:textId="77777777" w:rsidR="00F763EF" w:rsidRPr="00F763EF" w:rsidRDefault="00F763EF" w:rsidP="00F763EF">
            <w:pPr>
              <w:autoSpaceDE w:val="0"/>
              <w:autoSpaceDN w:val="0"/>
              <w:adjustRightInd w:val="0"/>
              <w:jc w:val="both"/>
              <w:rPr>
                <w:rFonts w:ascii="Calibri" w:hAnsi="Calibri" w:cs="Calibri"/>
                <w:b/>
                <w:sz w:val="22"/>
                <w:szCs w:val="22"/>
                <w:lang w:eastAsia="es-BO"/>
              </w:rPr>
            </w:pPr>
          </w:p>
          <w:p w14:paraId="4591CF32" w14:textId="77777777" w:rsidR="00F763EF" w:rsidRPr="00F763EF" w:rsidRDefault="00F763EF" w:rsidP="00F763EF">
            <w:pPr>
              <w:autoSpaceDE w:val="0"/>
              <w:autoSpaceDN w:val="0"/>
              <w:adjustRightInd w:val="0"/>
              <w:jc w:val="both"/>
              <w:rPr>
                <w:rFonts w:ascii="Calibri" w:hAnsi="Calibri" w:cs="Calibri"/>
                <w:b/>
                <w:sz w:val="22"/>
                <w:szCs w:val="22"/>
                <w:lang w:eastAsia="es-BO"/>
              </w:rPr>
            </w:pPr>
            <w:r w:rsidRPr="00F763EF">
              <w:rPr>
                <w:rFonts w:ascii="Calibri" w:hAnsi="Calibri" w:cs="Calibri"/>
                <w:b/>
                <w:sz w:val="22"/>
                <w:szCs w:val="22"/>
                <w:lang w:eastAsia="es-BO"/>
              </w:rPr>
              <w:t>PANEL DE CONTROL</w:t>
            </w:r>
          </w:p>
          <w:p w14:paraId="05C67CD8" w14:textId="77777777" w:rsidR="00F763EF" w:rsidRPr="00F763EF" w:rsidRDefault="00F763EF" w:rsidP="00F763EF">
            <w:pPr>
              <w:autoSpaceDE w:val="0"/>
              <w:autoSpaceDN w:val="0"/>
              <w:adjustRightInd w:val="0"/>
              <w:jc w:val="both"/>
              <w:rPr>
                <w:rFonts w:ascii="Calibri" w:hAnsi="Calibri" w:cs="Calibri"/>
                <w:b/>
                <w:sz w:val="22"/>
                <w:szCs w:val="22"/>
                <w:lang w:eastAsia="es-BO"/>
              </w:rPr>
            </w:pPr>
          </w:p>
          <w:p w14:paraId="2AB02F7B" w14:textId="77777777" w:rsidR="00F763EF" w:rsidRPr="00F763EF" w:rsidRDefault="00F763EF" w:rsidP="00F763EF">
            <w:p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El panel de control deberá mostrar como mínimo las siguientes datos:</w:t>
            </w:r>
          </w:p>
          <w:p w14:paraId="441A4053" w14:textId="77777777" w:rsidR="00F763EF" w:rsidRPr="00F763EF" w:rsidRDefault="00F763EF" w:rsidP="00F763EF">
            <w:pPr>
              <w:autoSpaceDE w:val="0"/>
              <w:autoSpaceDN w:val="0"/>
              <w:adjustRightInd w:val="0"/>
              <w:jc w:val="both"/>
              <w:rPr>
                <w:rFonts w:ascii="Calibri" w:hAnsi="Calibri" w:cs="Calibri"/>
                <w:sz w:val="22"/>
                <w:szCs w:val="22"/>
                <w:lang w:eastAsia="es-BO"/>
              </w:rPr>
            </w:pPr>
          </w:p>
          <w:p w14:paraId="3E22844C" w14:textId="77777777" w:rsidR="00F763EF" w:rsidRPr="00F763EF" w:rsidRDefault="00F763EF" w:rsidP="00F763EF">
            <w:pPr>
              <w:autoSpaceDE w:val="0"/>
              <w:autoSpaceDN w:val="0"/>
              <w:adjustRightInd w:val="0"/>
              <w:jc w:val="both"/>
              <w:rPr>
                <w:rFonts w:ascii="Calibri" w:hAnsi="Calibri" w:cs="Calibri"/>
                <w:sz w:val="22"/>
                <w:szCs w:val="22"/>
                <w:lang w:eastAsia="es-BO"/>
              </w:rPr>
            </w:pPr>
          </w:p>
          <w:p w14:paraId="4D3A30C6" w14:textId="77777777" w:rsidR="00F763EF" w:rsidRPr="00F763EF" w:rsidRDefault="00F763EF" w:rsidP="00F763EF">
            <w:pPr>
              <w:autoSpaceDE w:val="0"/>
              <w:autoSpaceDN w:val="0"/>
              <w:adjustRightInd w:val="0"/>
              <w:jc w:val="both"/>
              <w:rPr>
                <w:rFonts w:ascii="Calibri" w:hAnsi="Calibri" w:cs="Calibri"/>
                <w:sz w:val="22"/>
                <w:szCs w:val="22"/>
                <w:lang w:eastAsia="es-BO"/>
              </w:rPr>
            </w:pPr>
          </w:p>
          <w:p w14:paraId="4C6DFB9D" w14:textId="77777777" w:rsidR="00F763EF" w:rsidRPr="00F763EF" w:rsidRDefault="00F763EF" w:rsidP="00F763EF">
            <w:pPr>
              <w:autoSpaceDE w:val="0"/>
              <w:autoSpaceDN w:val="0"/>
              <w:adjustRightInd w:val="0"/>
              <w:jc w:val="both"/>
              <w:rPr>
                <w:rFonts w:ascii="Calibri" w:hAnsi="Calibri" w:cs="Calibri"/>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8"/>
              <w:gridCol w:w="3023"/>
              <w:gridCol w:w="2835"/>
            </w:tblGrid>
            <w:tr w:rsidR="00F763EF" w:rsidRPr="00F763EF" w14:paraId="5C1DD64F" w14:textId="77777777" w:rsidTr="00F763EF">
              <w:trPr>
                <w:jc w:val="center"/>
              </w:trPr>
              <w:tc>
                <w:tcPr>
                  <w:tcW w:w="3068" w:type="dxa"/>
                  <w:shd w:val="clear" w:color="auto" w:fill="D9D9D9"/>
                </w:tcPr>
                <w:p w14:paraId="325A8E27" w14:textId="77777777" w:rsidR="00F763EF" w:rsidRPr="00F763EF" w:rsidRDefault="00F763EF" w:rsidP="00F763EF">
                  <w:pPr>
                    <w:autoSpaceDE w:val="0"/>
                    <w:autoSpaceDN w:val="0"/>
                    <w:adjustRightInd w:val="0"/>
                    <w:jc w:val="center"/>
                    <w:rPr>
                      <w:rFonts w:ascii="Calibri" w:hAnsi="Calibri" w:cs="Calibri"/>
                      <w:b/>
                      <w:szCs w:val="22"/>
                      <w:lang w:eastAsia="es-BO"/>
                    </w:rPr>
                  </w:pPr>
                  <w:r w:rsidRPr="00F763EF">
                    <w:rPr>
                      <w:rFonts w:ascii="Calibri" w:hAnsi="Calibri" w:cs="Calibri"/>
                      <w:b/>
                      <w:szCs w:val="22"/>
                      <w:lang w:eastAsia="es-BO"/>
                    </w:rPr>
                    <w:t>LECTURA DEL MOTOR</w:t>
                  </w:r>
                </w:p>
              </w:tc>
              <w:tc>
                <w:tcPr>
                  <w:tcW w:w="3023" w:type="dxa"/>
                  <w:shd w:val="clear" w:color="auto" w:fill="D9D9D9"/>
                </w:tcPr>
                <w:p w14:paraId="570C3905" w14:textId="77777777" w:rsidR="00F763EF" w:rsidRPr="00F763EF" w:rsidRDefault="00F763EF" w:rsidP="00F763EF">
                  <w:pPr>
                    <w:autoSpaceDE w:val="0"/>
                    <w:autoSpaceDN w:val="0"/>
                    <w:adjustRightInd w:val="0"/>
                    <w:jc w:val="center"/>
                    <w:rPr>
                      <w:rFonts w:ascii="Calibri" w:hAnsi="Calibri" w:cs="Calibri"/>
                      <w:b/>
                      <w:szCs w:val="22"/>
                      <w:lang w:eastAsia="es-BO"/>
                    </w:rPr>
                  </w:pPr>
                  <w:r w:rsidRPr="00F763EF">
                    <w:rPr>
                      <w:rFonts w:ascii="Calibri" w:hAnsi="Calibri" w:cs="Calibri"/>
                      <w:b/>
                      <w:szCs w:val="22"/>
                      <w:lang w:eastAsia="es-BO"/>
                    </w:rPr>
                    <w:t>LECTURA DEL GRUPO</w:t>
                  </w:r>
                </w:p>
              </w:tc>
              <w:tc>
                <w:tcPr>
                  <w:tcW w:w="2835" w:type="dxa"/>
                  <w:shd w:val="clear" w:color="auto" w:fill="D9D9D9"/>
                </w:tcPr>
                <w:p w14:paraId="0AF46044" w14:textId="77777777" w:rsidR="00F763EF" w:rsidRPr="00F763EF" w:rsidRDefault="00F763EF" w:rsidP="00F763EF">
                  <w:pPr>
                    <w:autoSpaceDE w:val="0"/>
                    <w:autoSpaceDN w:val="0"/>
                    <w:adjustRightInd w:val="0"/>
                    <w:jc w:val="center"/>
                    <w:rPr>
                      <w:rFonts w:ascii="Calibri" w:hAnsi="Calibri" w:cs="Calibri"/>
                      <w:b/>
                      <w:szCs w:val="22"/>
                      <w:lang w:eastAsia="es-BO"/>
                    </w:rPr>
                  </w:pPr>
                  <w:r w:rsidRPr="00F763EF">
                    <w:rPr>
                      <w:rFonts w:ascii="Calibri" w:hAnsi="Calibri" w:cs="Calibri"/>
                      <w:b/>
                      <w:szCs w:val="22"/>
                      <w:lang w:eastAsia="es-BO"/>
                    </w:rPr>
                    <w:t>LECTURA DE RED</w:t>
                  </w:r>
                </w:p>
              </w:tc>
            </w:tr>
            <w:tr w:rsidR="00F763EF" w:rsidRPr="00F763EF" w14:paraId="433B3A5E" w14:textId="77777777" w:rsidTr="00F763EF">
              <w:trPr>
                <w:trHeight w:val="1748"/>
                <w:jc w:val="center"/>
              </w:trPr>
              <w:tc>
                <w:tcPr>
                  <w:tcW w:w="3068" w:type="dxa"/>
                  <w:shd w:val="clear" w:color="auto" w:fill="auto"/>
                </w:tcPr>
                <w:p w14:paraId="7FB38B15"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Temperatura del refrigerante</w:t>
                  </w:r>
                </w:p>
                <w:p w14:paraId="25EBA489"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Presión de aceite</w:t>
                  </w:r>
                </w:p>
                <w:p w14:paraId="5C13D1A4"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Nivel de combustible (%)</w:t>
                  </w:r>
                </w:p>
                <w:p w14:paraId="7F5E716B"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Tensión de batería</w:t>
                  </w:r>
                </w:p>
                <w:p w14:paraId="653204D7"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R.P.M.</w:t>
                  </w:r>
                </w:p>
                <w:p w14:paraId="4AF08665"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Tensión alternador de carga de batería</w:t>
                  </w:r>
                </w:p>
              </w:tc>
              <w:tc>
                <w:tcPr>
                  <w:tcW w:w="3023" w:type="dxa"/>
                  <w:shd w:val="clear" w:color="auto" w:fill="auto"/>
                </w:tcPr>
                <w:p w14:paraId="0860A5D0"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Tensión entre fases</w:t>
                  </w:r>
                </w:p>
                <w:p w14:paraId="7EC5DD39"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Tensión entre fase y neutro</w:t>
                  </w:r>
                </w:p>
                <w:p w14:paraId="07C4CA8C"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Intensidades frecuencia</w:t>
                  </w:r>
                </w:p>
                <w:p w14:paraId="239B137C"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Potencia aparente (</w:t>
                  </w:r>
                  <w:proofErr w:type="spellStart"/>
                  <w:r w:rsidRPr="00F763EF">
                    <w:rPr>
                      <w:rFonts w:ascii="Calibri" w:hAnsi="Calibri" w:cs="Calibri"/>
                      <w:szCs w:val="22"/>
                      <w:lang w:eastAsia="es-BO"/>
                    </w:rPr>
                    <w:t>kVA</w:t>
                  </w:r>
                  <w:proofErr w:type="spellEnd"/>
                  <w:r w:rsidRPr="00F763EF">
                    <w:rPr>
                      <w:rFonts w:ascii="Calibri" w:hAnsi="Calibri" w:cs="Calibri"/>
                      <w:szCs w:val="22"/>
                      <w:lang w:eastAsia="es-BO"/>
                    </w:rPr>
                    <w:t>)</w:t>
                  </w:r>
                </w:p>
                <w:p w14:paraId="0F473F7C"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Potencia activa (kW)</w:t>
                  </w:r>
                </w:p>
                <w:p w14:paraId="3B5B3DCE"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Potencia reactiva (</w:t>
                  </w:r>
                  <w:proofErr w:type="spellStart"/>
                  <w:r w:rsidRPr="00F763EF">
                    <w:rPr>
                      <w:rFonts w:ascii="Calibri" w:hAnsi="Calibri" w:cs="Calibri"/>
                      <w:szCs w:val="22"/>
                      <w:lang w:eastAsia="es-BO"/>
                    </w:rPr>
                    <w:t>kVAr</w:t>
                  </w:r>
                  <w:proofErr w:type="spellEnd"/>
                  <w:r w:rsidRPr="00F763EF">
                    <w:rPr>
                      <w:rFonts w:ascii="Calibri" w:hAnsi="Calibri" w:cs="Calibri"/>
                      <w:szCs w:val="22"/>
                      <w:lang w:eastAsia="es-BO"/>
                    </w:rPr>
                    <w:t>)</w:t>
                  </w:r>
                </w:p>
                <w:p w14:paraId="365EE5CC"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Factor de potencia</w:t>
                  </w:r>
                </w:p>
              </w:tc>
              <w:tc>
                <w:tcPr>
                  <w:tcW w:w="2835" w:type="dxa"/>
                  <w:shd w:val="clear" w:color="auto" w:fill="auto"/>
                </w:tcPr>
                <w:p w14:paraId="71A29467"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Tensión entre fases</w:t>
                  </w:r>
                </w:p>
                <w:p w14:paraId="052436B2"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Tensión entre fase  y neutro</w:t>
                  </w:r>
                </w:p>
                <w:p w14:paraId="59530721"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Intensidades frecuencia</w:t>
                  </w:r>
                </w:p>
                <w:p w14:paraId="61456D3B"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Potencia aparente</w:t>
                  </w:r>
                </w:p>
                <w:p w14:paraId="3F7C4E05"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Potencia activa</w:t>
                  </w:r>
                </w:p>
                <w:p w14:paraId="1EC9EAA3"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Potencia reactiva</w:t>
                  </w:r>
                </w:p>
              </w:tc>
            </w:tr>
            <w:tr w:rsidR="00F763EF" w:rsidRPr="00F763EF" w14:paraId="43BAB0CE" w14:textId="77777777" w:rsidTr="00F763EF">
              <w:trPr>
                <w:jc w:val="center"/>
              </w:trPr>
              <w:tc>
                <w:tcPr>
                  <w:tcW w:w="3068" w:type="dxa"/>
                  <w:shd w:val="clear" w:color="auto" w:fill="D9D9D9"/>
                </w:tcPr>
                <w:p w14:paraId="523B091B" w14:textId="77777777" w:rsidR="00F763EF" w:rsidRPr="00F763EF" w:rsidRDefault="00F763EF" w:rsidP="00F763EF">
                  <w:pPr>
                    <w:autoSpaceDE w:val="0"/>
                    <w:autoSpaceDN w:val="0"/>
                    <w:adjustRightInd w:val="0"/>
                    <w:jc w:val="center"/>
                    <w:rPr>
                      <w:rFonts w:ascii="Calibri" w:hAnsi="Calibri" w:cs="Calibri"/>
                      <w:b/>
                      <w:szCs w:val="22"/>
                      <w:lang w:eastAsia="es-BO"/>
                    </w:rPr>
                  </w:pPr>
                  <w:r w:rsidRPr="00F763EF">
                    <w:rPr>
                      <w:rFonts w:ascii="Calibri" w:hAnsi="Calibri" w:cs="Calibri"/>
                      <w:b/>
                      <w:szCs w:val="22"/>
                      <w:lang w:eastAsia="es-BO"/>
                    </w:rPr>
                    <w:t>ALARMAS DEL MOTOR</w:t>
                  </w:r>
                </w:p>
              </w:tc>
              <w:tc>
                <w:tcPr>
                  <w:tcW w:w="3023" w:type="dxa"/>
                  <w:shd w:val="clear" w:color="auto" w:fill="D9D9D9"/>
                </w:tcPr>
                <w:p w14:paraId="3DD92C4C" w14:textId="77777777" w:rsidR="00F763EF" w:rsidRPr="00F763EF" w:rsidRDefault="00F763EF" w:rsidP="00F763EF">
                  <w:pPr>
                    <w:autoSpaceDE w:val="0"/>
                    <w:autoSpaceDN w:val="0"/>
                    <w:adjustRightInd w:val="0"/>
                    <w:jc w:val="center"/>
                    <w:rPr>
                      <w:rFonts w:ascii="Calibri" w:hAnsi="Calibri" w:cs="Calibri"/>
                      <w:b/>
                      <w:szCs w:val="22"/>
                      <w:lang w:eastAsia="es-BO"/>
                    </w:rPr>
                  </w:pPr>
                  <w:r w:rsidRPr="00F763EF">
                    <w:rPr>
                      <w:rFonts w:ascii="Calibri" w:hAnsi="Calibri" w:cs="Calibri"/>
                      <w:b/>
                      <w:szCs w:val="22"/>
                      <w:lang w:eastAsia="es-BO"/>
                    </w:rPr>
                    <w:t>ALARMAS DEL GENERADOR</w:t>
                  </w:r>
                </w:p>
              </w:tc>
              <w:tc>
                <w:tcPr>
                  <w:tcW w:w="2835" w:type="dxa"/>
                  <w:shd w:val="clear" w:color="auto" w:fill="D9D9D9"/>
                </w:tcPr>
                <w:p w14:paraId="4F853121" w14:textId="77777777" w:rsidR="00F763EF" w:rsidRPr="00F763EF" w:rsidRDefault="00F763EF" w:rsidP="00F763EF">
                  <w:pPr>
                    <w:autoSpaceDE w:val="0"/>
                    <w:autoSpaceDN w:val="0"/>
                    <w:adjustRightInd w:val="0"/>
                    <w:jc w:val="center"/>
                    <w:rPr>
                      <w:rFonts w:ascii="Calibri" w:hAnsi="Calibri" w:cs="Calibri"/>
                      <w:b/>
                      <w:szCs w:val="22"/>
                      <w:lang w:eastAsia="es-BO"/>
                    </w:rPr>
                  </w:pPr>
                  <w:r w:rsidRPr="00F763EF">
                    <w:rPr>
                      <w:rFonts w:ascii="Calibri" w:hAnsi="Calibri" w:cs="Calibri"/>
                      <w:b/>
                      <w:szCs w:val="22"/>
                      <w:lang w:eastAsia="es-BO"/>
                    </w:rPr>
                    <w:t>ALARMAS DE RED</w:t>
                  </w:r>
                </w:p>
              </w:tc>
            </w:tr>
            <w:tr w:rsidR="00F763EF" w:rsidRPr="00F763EF" w14:paraId="63E5B1C4" w14:textId="77777777" w:rsidTr="00F763EF">
              <w:trPr>
                <w:trHeight w:val="2165"/>
                <w:jc w:val="center"/>
              </w:trPr>
              <w:tc>
                <w:tcPr>
                  <w:tcW w:w="3068" w:type="dxa"/>
                  <w:shd w:val="clear" w:color="auto" w:fill="auto"/>
                </w:tcPr>
                <w:p w14:paraId="6C1DA54D"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Alta temperatura del agua</w:t>
                  </w:r>
                </w:p>
                <w:p w14:paraId="485B6C57"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Baja presión de aceite</w:t>
                  </w:r>
                </w:p>
                <w:p w14:paraId="765818B3"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Bajo nivel de agua</w:t>
                  </w:r>
                </w:p>
                <w:p w14:paraId="2CB875BA" w14:textId="77777777" w:rsidR="00F763EF" w:rsidRPr="00F763EF" w:rsidRDefault="00F763EF" w:rsidP="00F763EF">
                  <w:pPr>
                    <w:autoSpaceDE w:val="0"/>
                    <w:autoSpaceDN w:val="0"/>
                    <w:adjustRightInd w:val="0"/>
                    <w:rPr>
                      <w:rFonts w:ascii="Calibri" w:hAnsi="Calibri" w:cs="Calibri"/>
                      <w:szCs w:val="22"/>
                      <w:lang w:eastAsia="es-BO"/>
                    </w:rPr>
                  </w:pPr>
                  <w:proofErr w:type="spellStart"/>
                  <w:r w:rsidRPr="00F763EF">
                    <w:rPr>
                      <w:rFonts w:ascii="Calibri" w:hAnsi="Calibri" w:cs="Calibri"/>
                      <w:szCs w:val="22"/>
                      <w:lang w:eastAsia="es-BO"/>
                    </w:rPr>
                    <w:t>Sobrevelocidad</w:t>
                  </w:r>
                  <w:proofErr w:type="spellEnd"/>
                </w:p>
                <w:p w14:paraId="3B892D39" w14:textId="77777777" w:rsidR="00F763EF" w:rsidRPr="00F763EF" w:rsidRDefault="00F763EF" w:rsidP="00F763EF">
                  <w:pPr>
                    <w:autoSpaceDE w:val="0"/>
                    <w:autoSpaceDN w:val="0"/>
                    <w:adjustRightInd w:val="0"/>
                    <w:rPr>
                      <w:rFonts w:ascii="Calibri" w:hAnsi="Calibri" w:cs="Calibri"/>
                      <w:szCs w:val="22"/>
                      <w:lang w:eastAsia="es-BO"/>
                    </w:rPr>
                  </w:pPr>
                  <w:proofErr w:type="spellStart"/>
                  <w:r w:rsidRPr="00F763EF">
                    <w:rPr>
                      <w:rFonts w:ascii="Calibri" w:hAnsi="Calibri" w:cs="Calibri"/>
                      <w:szCs w:val="22"/>
                      <w:lang w:eastAsia="es-BO"/>
                    </w:rPr>
                    <w:t>Subvelocidad</w:t>
                  </w:r>
                  <w:proofErr w:type="spellEnd"/>
                </w:p>
                <w:p w14:paraId="1898B695"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Baja tensión de batería</w:t>
                  </w:r>
                </w:p>
                <w:p w14:paraId="35A1218F"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Bajo nivel de combustible</w:t>
                  </w:r>
                </w:p>
                <w:p w14:paraId="019143F8"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Parada inesperada</w:t>
                  </w:r>
                </w:p>
                <w:p w14:paraId="3CE92C7A"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Baja temperatura del motor</w:t>
                  </w:r>
                </w:p>
              </w:tc>
              <w:tc>
                <w:tcPr>
                  <w:tcW w:w="3023" w:type="dxa"/>
                  <w:shd w:val="clear" w:color="auto" w:fill="auto"/>
                </w:tcPr>
                <w:p w14:paraId="585C24AE"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Sobrecarga</w:t>
                  </w:r>
                </w:p>
                <w:p w14:paraId="61F7FCC7"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Máxima tensión del grupo</w:t>
                  </w:r>
                </w:p>
                <w:p w14:paraId="01A948C5"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Mínima tensión de grupo</w:t>
                  </w:r>
                </w:p>
                <w:p w14:paraId="56596550"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Máxima frecuencia de grupo</w:t>
                  </w:r>
                </w:p>
                <w:p w14:paraId="3E908D4C"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Mínima frecuencia de grupo</w:t>
                  </w:r>
                </w:p>
                <w:p w14:paraId="4A897CBE"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Cortocircuito</w:t>
                  </w:r>
                </w:p>
                <w:p w14:paraId="17836097" w14:textId="77777777" w:rsidR="00F763EF" w:rsidRPr="00F763EF" w:rsidRDefault="00F763EF" w:rsidP="00F763EF">
                  <w:pPr>
                    <w:autoSpaceDE w:val="0"/>
                    <w:autoSpaceDN w:val="0"/>
                    <w:adjustRightInd w:val="0"/>
                    <w:rPr>
                      <w:rFonts w:ascii="Calibri" w:hAnsi="Calibri" w:cs="Calibri"/>
                      <w:szCs w:val="22"/>
                      <w:lang w:eastAsia="es-BO"/>
                    </w:rPr>
                  </w:pPr>
                </w:p>
              </w:tc>
              <w:tc>
                <w:tcPr>
                  <w:tcW w:w="2835" w:type="dxa"/>
                  <w:shd w:val="clear" w:color="auto" w:fill="auto"/>
                </w:tcPr>
                <w:p w14:paraId="261D32FC"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Máxima tensión de red</w:t>
                  </w:r>
                </w:p>
                <w:p w14:paraId="4939B4E1"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Mínima tensión de red</w:t>
                  </w:r>
                </w:p>
                <w:p w14:paraId="45DCF295"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Máxima frecuencia de red</w:t>
                  </w:r>
                </w:p>
                <w:p w14:paraId="4853059C"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Mínima frecuencia de red</w:t>
                  </w:r>
                </w:p>
                <w:p w14:paraId="340B1674" w14:textId="77777777" w:rsidR="00F763EF" w:rsidRPr="00F763EF" w:rsidRDefault="00F763EF" w:rsidP="00F763EF">
                  <w:pPr>
                    <w:autoSpaceDE w:val="0"/>
                    <w:autoSpaceDN w:val="0"/>
                    <w:adjustRightInd w:val="0"/>
                    <w:rPr>
                      <w:rFonts w:ascii="Calibri" w:hAnsi="Calibri" w:cs="Calibri"/>
                      <w:szCs w:val="22"/>
                      <w:lang w:eastAsia="es-BO"/>
                    </w:rPr>
                  </w:pPr>
                  <w:r w:rsidRPr="00F763EF">
                    <w:rPr>
                      <w:rFonts w:ascii="Calibri" w:hAnsi="Calibri" w:cs="Calibri"/>
                      <w:szCs w:val="22"/>
                      <w:lang w:eastAsia="es-BO"/>
                    </w:rPr>
                    <w:t>Caída señal de red</w:t>
                  </w:r>
                </w:p>
                <w:p w14:paraId="28691F62" w14:textId="77777777" w:rsidR="00F763EF" w:rsidRPr="00F763EF" w:rsidRDefault="00F763EF" w:rsidP="00F763EF">
                  <w:pPr>
                    <w:autoSpaceDE w:val="0"/>
                    <w:autoSpaceDN w:val="0"/>
                    <w:adjustRightInd w:val="0"/>
                    <w:rPr>
                      <w:rFonts w:ascii="Calibri" w:hAnsi="Calibri" w:cs="Calibri"/>
                      <w:szCs w:val="22"/>
                      <w:lang w:eastAsia="es-BO"/>
                    </w:rPr>
                  </w:pPr>
                </w:p>
              </w:tc>
            </w:tr>
          </w:tbl>
          <w:p w14:paraId="7DE18AC2" w14:textId="77777777" w:rsidR="00F763EF" w:rsidRPr="00F763EF" w:rsidRDefault="00F763EF" w:rsidP="00F763EF">
            <w:pPr>
              <w:autoSpaceDE w:val="0"/>
              <w:autoSpaceDN w:val="0"/>
              <w:adjustRightInd w:val="0"/>
              <w:jc w:val="both"/>
              <w:rPr>
                <w:rFonts w:ascii="Calibri" w:hAnsi="Calibri" w:cs="Calibri"/>
                <w:sz w:val="22"/>
                <w:szCs w:val="22"/>
                <w:lang w:eastAsia="es-BO"/>
              </w:rPr>
            </w:pPr>
          </w:p>
          <w:p w14:paraId="50953D85" w14:textId="77777777" w:rsidR="00F763EF" w:rsidRPr="00F763EF" w:rsidRDefault="00F763EF" w:rsidP="00F763EF">
            <w:pPr>
              <w:autoSpaceDE w:val="0"/>
              <w:autoSpaceDN w:val="0"/>
              <w:adjustRightInd w:val="0"/>
              <w:jc w:val="both"/>
              <w:rPr>
                <w:rFonts w:ascii="Calibri" w:hAnsi="Calibri" w:cs="Calibri"/>
                <w:b/>
                <w:sz w:val="22"/>
                <w:szCs w:val="22"/>
                <w:lang w:eastAsia="es-BO"/>
              </w:rPr>
            </w:pPr>
            <w:r w:rsidRPr="00F763EF">
              <w:rPr>
                <w:rFonts w:ascii="Calibri" w:hAnsi="Calibri" w:cs="Calibri"/>
                <w:b/>
                <w:sz w:val="22"/>
                <w:szCs w:val="22"/>
                <w:lang w:eastAsia="es-BO"/>
              </w:rPr>
              <w:t>PRUEBAS DE FUNCIONAMIENTO</w:t>
            </w:r>
          </w:p>
          <w:p w14:paraId="0865F9B3" w14:textId="77777777" w:rsidR="00F763EF" w:rsidRPr="00F763EF" w:rsidRDefault="00F763EF" w:rsidP="00AC1D1C">
            <w:pPr>
              <w:numPr>
                <w:ilvl w:val="0"/>
                <w:numId w:val="38"/>
              </w:num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A la conclusión de la instalación del sistema, personal de la empresa adjudicada, realizará las pruebas de aceptación, las que deberán ser aprobadas por el comité de recepción.</w:t>
            </w:r>
          </w:p>
          <w:p w14:paraId="4B290E76" w14:textId="77777777" w:rsidR="00F763EF" w:rsidRPr="00F763EF" w:rsidRDefault="00F763EF" w:rsidP="00F763EF">
            <w:p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Las pruebas que serán realizadas por la empresa adjudicada son las siguientes:</w:t>
            </w:r>
          </w:p>
          <w:p w14:paraId="011C94D2" w14:textId="77777777" w:rsidR="00F763EF" w:rsidRPr="00F763EF" w:rsidRDefault="00F763EF" w:rsidP="00AC1D1C">
            <w:pPr>
              <w:numPr>
                <w:ilvl w:val="0"/>
                <w:numId w:val="38"/>
              </w:num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Pruebas de funcionamiento en vacío</w:t>
            </w:r>
          </w:p>
          <w:p w14:paraId="4085E87F" w14:textId="77777777" w:rsidR="00F763EF" w:rsidRPr="00F763EF" w:rsidRDefault="00F763EF" w:rsidP="00AC1D1C">
            <w:pPr>
              <w:numPr>
                <w:ilvl w:val="0"/>
                <w:numId w:val="38"/>
              </w:num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Pruebas de funcionamiento a plena carga, con carga de instalación</w:t>
            </w:r>
          </w:p>
        </w:tc>
      </w:tr>
      <w:tr w:rsidR="00F763EF" w:rsidRPr="00F763EF" w14:paraId="4C75730C" w14:textId="77777777" w:rsidTr="00F763EF">
        <w:trPr>
          <w:trHeight w:val="340"/>
          <w:jc w:val="center"/>
        </w:trPr>
        <w:tc>
          <w:tcPr>
            <w:tcW w:w="9284" w:type="dxa"/>
            <w:shd w:val="clear" w:color="auto" w:fill="D9D9D9"/>
            <w:vAlign w:val="center"/>
          </w:tcPr>
          <w:p w14:paraId="4F8F6DD5" w14:textId="77777777" w:rsidR="00F763EF" w:rsidRPr="00F763EF" w:rsidRDefault="00F763EF" w:rsidP="00F763EF">
            <w:pPr>
              <w:spacing w:before="60" w:after="60"/>
              <w:rPr>
                <w:rFonts w:ascii="Calibri" w:hAnsi="Calibri" w:cs="Arial"/>
                <w:b/>
                <w:sz w:val="22"/>
                <w:szCs w:val="22"/>
                <w:lang w:val="es-BO" w:eastAsia="es-ES"/>
              </w:rPr>
            </w:pPr>
            <w:r w:rsidRPr="00F763EF">
              <w:rPr>
                <w:rFonts w:ascii="Calibri" w:hAnsi="Calibri" w:cs="Arial"/>
                <w:b/>
                <w:sz w:val="22"/>
                <w:szCs w:val="22"/>
                <w:lang w:val="es-BO" w:eastAsia="es-ES"/>
              </w:rPr>
              <w:lastRenderedPageBreak/>
              <w:t>FISCAL DE SERVICIO</w:t>
            </w:r>
          </w:p>
        </w:tc>
      </w:tr>
      <w:tr w:rsidR="00F763EF" w:rsidRPr="00F763EF" w14:paraId="3851F6D7" w14:textId="77777777" w:rsidTr="00F763EF">
        <w:trPr>
          <w:trHeight w:val="1814"/>
          <w:jc w:val="center"/>
        </w:trPr>
        <w:tc>
          <w:tcPr>
            <w:tcW w:w="9284" w:type="dxa"/>
            <w:shd w:val="clear" w:color="auto" w:fill="FFFFFF"/>
            <w:vAlign w:val="center"/>
          </w:tcPr>
          <w:p w14:paraId="50CB7810" w14:textId="77777777" w:rsidR="00F763EF" w:rsidRPr="00F763EF" w:rsidRDefault="00F763EF" w:rsidP="00F763EF">
            <w:pPr>
              <w:jc w:val="both"/>
              <w:rPr>
                <w:rFonts w:ascii="Calibri" w:hAnsi="Calibri" w:cs="Arial"/>
                <w:sz w:val="22"/>
                <w:szCs w:val="22"/>
                <w:lang w:eastAsia="es-BO"/>
              </w:rPr>
            </w:pPr>
            <w:r w:rsidRPr="00F763EF">
              <w:rPr>
                <w:rFonts w:ascii="Calibri" w:hAnsi="Calibri" w:cs="Arial"/>
                <w:sz w:val="22"/>
                <w:szCs w:val="22"/>
                <w:lang w:eastAsia="es-BO"/>
              </w:rPr>
              <w:t>YPFB a través de la Unidad Solicitante designará un Fiscal del Servicio quien desempeñará las siguientes funciones:</w:t>
            </w:r>
          </w:p>
          <w:p w14:paraId="28C9DC73" w14:textId="77777777" w:rsidR="00F763EF" w:rsidRPr="00F763EF" w:rsidRDefault="00F763EF" w:rsidP="00AC1D1C">
            <w:pPr>
              <w:numPr>
                <w:ilvl w:val="0"/>
                <w:numId w:val="45"/>
              </w:numPr>
              <w:jc w:val="both"/>
              <w:rPr>
                <w:rFonts w:ascii="Calibri" w:hAnsi="Calibri" w:cs="Arial"/>
                <w:sz w:val="22"/>
                <w:szCs w:val="22"/>
                <w:lang w:eastAsia="es-BO"/>
              </w:rPr>
            </w:pPr>
            <w:r w:rsidRPr="00F763EF">
              <w:rPr>
                <w:rFonts w:ascii="Calibri" w:hAnsi="Calibri" w:cs="Arial"/>
                <w:sz w:val="22"/>
                <w:szCs w:val="22"/>
                <w:lang w:eastAsia="es-BO"/>
              </w:rPr>
              <w:t>Fiscalizará el servicio de instalación del Generador para el cumplimiento del Contrato y las Especificaciones Técnicas.</w:t>
            </w:r>
          </w:p>
          <w:p w14:paraId="631AEB10" w14:textId="77777777" w:rsidR="00F763EF" w:rsidRPr="00F763EF" w:rsidRDefault="00F763EF" w:rsidP="00AC1D1C">
            <w:pPr>
              <w:numPr>
                <w:ilvl w:val="0"/>
                <w:numId w:val="45"/>
              </w:numPr>
              <w:jc w:val="both"/>
              <w:rPr>
                <w:rFonts w:ascii="Calibri" w:hAnsi="Calibri" w:cs="Arial"/>
                <w:sz w:val="22"/>
                <w:szCs w:val="22"/>
                <w:lang w:eastAsia="es-BO"/>
              </w:rPr>
            </w:pPr>
            <w:r w:rsidRPr="00F763EF">
              <w:rPr>
                <w:rFonts w:ascii="Calibri" w:hAnsi="Calibri" w:cs="Arial"/>
                <w:sz w:val="22"/>
                <w:szCs w:val="22"/>
                <w:lang w:eastAsia="es-BO"/>
              </w:rPr>
              <w:t>Coordinará la recepción del bien y el servicio de instalación del mismo, con el Comité de Recepción.</w:t>
            </w:r>
          </w:p>
          <w:p w14:paraId="1AB8A300" w14:textId="77777777" w:rsidR="00F763EF" w:rsidRPr="00F763EF" w:rsidRDefault="00F763EF" w:rsidP="00AC1D1C">
            <w:pPr>
              <w:numPr>
                <w:ilvl w:val="0"/>
                <w:numId w:val="45"/>
              </w:numPr>
              <w:autoSpaceDE w:val="0"/>
              <w:autoSpaceDN w:val="0"/>
              <w:adjustRightInd w:val="0"/>
              <w:jc w:val="both"/>
              <w:rPr>
                <w:rFonts w:ascii="Calibri" w:hAnsi="Calibri" w:cs="Arial"/>
                <w:sz w:val="22"/>
                <w:szCs w:val="22"/>
                <w:lang w:eastAsia="es-BO"/>
              </w:rPr>
            </w:pPr>
            <w:r w:rsidRPr="00F763EF">
              <w:rPr>
                <w:rFonts w:ascii="Calibri" w:hAnsi="Calibri" w:cs="Arial"/>
                <w:sz w:val="22"/>
                <w:szCs w:val="22"/>
                <w:lang w:eastAsia="es-BO"/>
              </w:rPr>
              <w:t>Emitirá Informe de Conformidad o Disconformidad del Servicio de instalación del Generador.</w:t>
            </w:r>
          </w:p>
        </w:tc>
      </w:tr>
      <w:tr w:rsidR="00F763EF" w:rsidRPr="00F763EF" w14:paraId="6EA9F89F" w14:textId="77777777" w:rsidTr="00F763EF">
        <w:trPr>
          <w:trHeight w:val="340"/>
          <w:jc w:val="center"/>
        </w:trPr>
        <w:tc>
          <w:tcPr>
            <w:tcW w:w="9284" w:type="dxa"/>
            <w:shd w:val="clear" w:color="auto" w:fill="D9D9D9"/>
            <w:vAlign w:val="center"/>
          </w:tcPr>
          <w:p w14:paraId="3B7766A7" w14:textId="77777777" w:rsidR="00F763EF" w:rsidRPr="00F763EF" w:rsidRDefault="00F763EF" w:rsidP="00F763EF">
            <w:pPr>
              <w:rPr>
                <w:rFonts w:ascii="Calibri" w:hAnsi="Calibri" w:cs="Calibri"/>
                <w:sz w:val="22"/>
                <w:szCs w:val="22"/>
                <w:lang w:eastAsia="es-BO"/>
              </w:rPr>
            </w:pPr>
            <w:r w:rsidRPr="00F763EF">
              <w:rPr>
                <w:rFonts w:ascii="Calibri" w:hAnsi="Calibri" w:cs="Calibri"/>
                <w:b/>
                <w:bCs/>
                <w:sz w:val="22"/>
                <w:szCs w:val="22"/>
                <w:lang w:eastAsia="es-ES"/>
              </w:rPr>
              <w:t>PLAZO DE ENTREGA</w:t>
            </w:r>
          </w:p>
        </w:tc>
      </w:tr>
      <w:tr w:rsidR="00F763EF" w:rsidRPr="00F763EF" w14:paraId="5276A242" w14:textId="77777777" w:rsidTr="00F763EF">
        <w:trPr>
          <w:trHeight w:val="624"/>
          <w:jc w:val="center"/>
        </w:trPr>
        <w:tc>
          <w:tcPr>
            <w:tcW w:w="9284" w:type="dxa"/>
            <w:shd w:val="clear" w:color="auto" w:fill="auto"/>
            <w:vAlign w:val="center"/>
          </w:tcPr>
          <w:p w14:paraId="09B3D171" w14:textId="77777777" w:rsidR="00F763EF" w:rsidRPr="00F763EF" w:rsidRDefault="00F763EF" w:rsidP="00F763EF">
            <w:pPr>
              <w:jc w:val="both"/>
              <w:rPr>
                <w:rFonts w:ascii="Calibri" w:hAnsi="Calibri" w:cs="Arial"/>
                <w:b/>
                <w:sz w:val="22"/>
                <w:szCs w:val="22"/>
                <w:lang w:eastAsia="es-ES"/>
              </w:rPr>
            </w:pPr>
            <w:r w:rsidRPr="00F763EF">
              <w:rPr>
                <w:rFonts w:ascii="Calibri" w:hAnsi="Calibri" w:cs="Arial"/>
                <w:sz w:val="22"/>
                <w:szCs w:val="22"/>
                <w:lang w:eastAsia="es-ES"/>
              </w:rPr>
              <w:t xml:space="preserve">El plazo máximo para la provisión del bien instalado, será de </w:t>
            </w:r>
            <w:r w:rsidRPr="00F763EF">
              <w:rPr>
                <w:rFonts w:ascii="Calibri" w:hAnsi="Calibri" w:cs="Arial"/>
                <w:b/>
                <w:sz w:val="22"/>
                <w:szCs w:val="22"/>
                <w:lang w:eastAsia="es-ES"/>
              </w:rPr>
              <w:t xml:space="preserve">120 días calendario, </w:t>
            </w:r>
            <w:r w:rsidRPr="00F763EF">
              <w:rPr>
                <w:rFonts w:ascii="Calibri" w:hAnsi="Calibri" w:cs="Arial"/>
                <w:sz w:val="22"/>
                <w:szCs w:val="22"/>
                <w:lang w:eastAsia="es-ES"/>
              </w:rPr>
              <w:t>computable a partir de la firma del</w:t>
            </w:r>
            <w:r w:rsidRPr="00F763EF">
              <w:rPr>
                <w:rFonts w:ascii="Calibri" w:hAnsi="Calibri" w:cs="Arial"/>
                <w:b/>
                <w:sz w:val="22"/>
                <w:szCs w:val="22"/>
                <w:lang w:eastAsia="es-ES"/>
              </w:rPr>
              <w:t xml:space="preserve"> </w:t>
            </w:r>
            <w:r w:rsidRPr="00F763EF">
              <w:rPr>
                <w:rFonts w:ascii="Calibri" w:hAnsi="Calibri" w:cs="Arial"/>
                <w:sz w:val="22"/>
                <w:szCs w:val="22"/>
                <w:lang w:eastAsia="es-ES"/>
              </w:rPr>
              <w:t>Contrato Administrativo.</w:t>
            </w:r>
          </w:p>
        </w:tc>
      </w:tr>
      <w:tr w:rsidR="00F763EF" w:rsidRPr="00F763EF" w14:paraId="065E518A" w14:textId="77777777" w:rsidTr="00F763EF">
        <w:trPr>
          <w:trHeight w:val="340"/>
          <w:jc w:val="center"/>
        </w:trPr>
        <w:tc>
          <w:tcPr>
            <w:tcW w:w="9284" w:type="dxa"/>
            <w:shd w:val="clear" w:color="auto" w:fill="D9D9D9"/>
            <w:vAlign w:val="center"/>
          </w:tcPr>
          <w:p w14:paraId="2C3B9F63" w14:textId="77777777" w:rsidR="00F763EF" w:rsidRPr="00F763EF" w:rsidRDefault="00F763EF" w:rsidP="00F763EF">
            <w:pPr>
              <w:jc w:val="both"/>
              <w:rPr>
                <w:rFonts w:ascii="Calibri" w:hAnsi="Calibri" w:cs="Calibri"/>
                <w:b/>
                <w:bCs/>
                <w:sz w:val="22"/>
                <w:szCs w:val="22"/>
                <w:lang w:eastAsia="es-ES"/>
              </w:rPr>
            </w:pPr>
            <w:r w:rsidRPr="00F763EF">
              <w:rPr>
                <w:rFonts w:ascii="Calibri" w:hAnsi="Calibri" w:cs="Calibri"/>
                <w:b/>
                <w:bCs/>
                <w:sz w:val="22"/>
                <w:szCs w:val="22"/>
                <w:lang w:eastAsia="es-ES"/>
              </w:rPr>
              <w:t xml:space="preserve">SERVICIOS CONEXOS </w:t>
            </w:r>
          </w:p>
        </w:tc>
      </w:tr>
      <w:tr w:rsidR="00F763EF" w:rsidRPr="00F763EF" w14:paraId="147A83B3" w14:textId="77777777" w:rsidTr="00F763EF">
        <w:trPr>
          <w:trHeight w:val="421"/>
          <w:jc w:val="center"/>
        </w:trPr>
        <w:tc>
          <w:tcPr>
            <w:tcW w:w="9284" w:type="dxa"/>
            <w:shd w:val="clear" w:color="auto" w:fill="auto"/>
            <w:vAlign w:val="center"/>
          </w:tcPr>
          <w:p w14:paraId="6B6AD3ED" w14:textId="77777777" w:rsidR="00F763EF" w:rsidRPr="00F763EF" w:rsidRDefault="00F763EF" w:rsidP="00F763EF">
            <w:pPr>
              <w:autoSpaceDE w:val="0"/>
              <w:autoSpaceDN w:val="0"/>
              <w:adjustRightInd w:val="0"/>
              <w:jc w:val="both"/>
              <w:rPr>
                <w:rFonts w:ascii="Calibri" w:hAnsi="Calibri" w:cs="Calibri"/>
                <w:b/>
                <w:sz w:val="22"/>
                <w:szCs w:val="22"/>
                <w:lang w:eastAsia="es-BO"/>
              </w:rPr>
            </w:pPr>
            <w:r w:rsidRPr="00F763EF">
              <w:rPr>
                <w:rFonts w:ascii="Calibri" w:hAnsi="Calibri" w:cs="Calibri"/>
                <w:b/>
                <w:sz w:val="22"/>
                <w:szCs w:val="22"/>
                <w:lang w:eastAsia="es-BO"/>
              </w:rPr>
              <w:t>CAPACITACION AL PERSONAL TECNICO</w:t>
            </w:r>
          </w:p>
          <w:p w14:paraId="7C511F29" w14:textId="77777777" w:rsidR="00F763EF" w:rsidRPr="00F763EF" w:rsidRDefault="00F763EF" w:rsidP="00F763EF">
            <w:p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 xml:space="preserve"> Para la capacitación del Personal Técnico, el adjudicado deberá presentar un Plan de Capacitación para la Operación y Mantenimiento del Grupo Generador.</w:t>
            </w:r>
          </w:p>
          <w:p w14:paraId="4F254FAB" w14:textId="77777777" w:rsidR="00F763EF" w:rsidRPr="00F763EF" w:rsidRDefault="00F763EF" w:rsidP="00F763EF">
            <w:p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La capacitación deberá ser realizada en la Planta Engarrafadora de GLP de Zona Comercial Yacuiba, el cual debe consistir en los siguientes temas:</w:t>
            </w:r>
          </w:p>
          <w:p w14:paraId="656E42FD" w14:textId="77777777" w:rsidR="00F763EF" w:rsidRPr="00F763EF" w:rsidRDefault="00F763EF" w:rsidP="00AC1D1C">
            <w:pPr>
              <w:numPr>
                <w:ilvl w:val="0"/>
                <w:numId w:val="38"/>
              </w:num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Descripción del equipo</w:t>
            </w:r>
          </w:p>
          <w:p w14:paraId="520CC504" w14:textId="77777777" w:rsidR="00F763EF" w:rsidRPr="00F763EF" w:rsidRDefault="00F763EF" w:rsidP="00AC1D1C">
            <w:pPr>
              <w:numPr>
                <w:ilvl w:val="0"/>
                <w:numId w:val="38"/>
              </w:num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Puesta en servicio</w:t>
            </w:r>
          </w:p>
          <w:p w14:paraId="4EEF13E0" w14:textId="77777777" w:rsidR="00F763EF" w:rsidRPr="00F763EF" w:rsidRDefault="00F763EF" w:rsidP="00AC1D1C">
            <w:pPr>
              <w:numPr>
                <w:ilvl w:val="0"/>
                <w:numId w:val="38"/>
              </w:num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Parámetros de control</w:t>
            </w:r>
          </w:p>
          <w:p w14:paraId="44DA6805" w14:textId="77777777" w:rsidR="00F763EF" w:rsidRPr="00F763EF" w:rsidRDefault="00F763EF" w:rsidP="00AC1D1C">
            <w:pPr>
              <w:numPr>
                <w:ilvl w:val="0"/>
                <w:numId w:val="38"/>
              </w:num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Medidas de control</w:t>
            </w:r>
          </w:p>
          <w:p w14:paraId="09D55406" w14:textId="77777777" w:rsidR="00F763EF" w:rsidRPr="00F763EF" w:rsidRDefault="00F763EF" w:rsidP="00AC1D1C">
            <w:pPr>
              <w:numPr>
                <w:ilvl w:val="0"/>
                <w:numId w:val="38"/>
              </w:num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lastRenderedPageBreak/>
              <w:t>Mantenimiento preventivo</w:t>
            </w:r>
          </w:p>
          <w:p w14:paraId="5805133D" w14:textId="77777777" w:rsidR="00F763EF" w:rsidRPr="00F763EF" w:rsidRDefault="00F763EF" w:rsidP="00AC1D1C">
            <w:pPr>
              <w:numPr>
                <w:ilvl w:val="0"/>
                <w:numId w:val="38"/>
              </w:num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Mantenimiento correctivo.</w:t>
            </w:r>
          </w:p>
          <w:p w14:paraId="55BFF9AE" w14:textId="77777777" w:rsidR="00F763EF" w:rsidRPr="00F763EF" w:rsidRDefault="00F763EF" w:rsidP="00AC1D1C">
            <w:pPr>
              <w:numPr>
                <w:ilvl w:val="0"/>
                <w:numId w:val="38"/>
              </w:num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Tiempo de capacitación 4 horas mínimo.</w:t>
            </w:r>
          </w:p>
          <w:p w14:paraId="40DA5EFA" w14:textId="77777777" w:rsidR="00F763EF" w:rsidRPr="00F763EF" w:rsidRDefault="00F763EF" w:rsidP="00AC1D1C">
            <w:pPr>
              <w:numPr>
                <w:ilvl w:val="0"/>
                <w:numId w:val="38"/>
              </w:num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Personas a capacitar: Jefe de Planta y Personal de Mantenimiento de Planta de GLP de Zona Comercial Yacuiba, y otro que YPFB vea por conveniente.</w:t>
            </w:r>
          </w:p>
        </w:tc>
      </w:tr>
      <w:tr w:rsidR="00F763EF" w:rsidRPr="00F763EF" w14:paraId="1C89758B" w14:textId="77777777" w:rsidTr="00F763EF">
        <w:trPr>
          <w:trHeight w:val="340"/>
          <w:jc w:val="center"/>
        </w:trPr>
        <w:tc>
          <w:tcPr>
            <w:tcW w:w="9284" w:type="dxa"/>
            <w:shd w:val="clear" w:color="auto" w:fill="D9D9D9"/>
            <w:vAlign w:val="center"/>
          </w:tcPr>
          <w:p w14:paraId="3B1B2C90" w14:textId="77777777" w:rsidR="00F763EF" w:rsidRPr="00F763EF" w:rsidRDefault="00F763EF" w:rsidP="00F763EF">
            <w:pPr>
              <w:jc w:val="both"/>
              <w:rPr>
                <w:rFonts w:ascii="Calibri" w:hAnsi="Calibri" w:cs="Calibri"/>
                <w:b/>
                <w:bCs/>
                <w:sz w:val="22"/>
                <w:szCs w:val="22"/>
                <w:lang w:eastAsia="es-BO"/>
              </w:rPr>
            </w:pPr>
            <w:r w:rsidRPr="00F763EF">
              <w:rPr>
                <w:rFonts w:ascii="Calibri" w:hAnsi="Calibri" w:cs="Calibri"/>
                <w:b/>
                <w:bCs/>
                <w:sz w:val="22"/>
                <w:szCs w:val="22"/>
                <w:lang w:eastAsia="es-ES"/>
              </w:rPr>
              <w:lastRenderedPageBreak/>
              <w:t>PRECIO REFERENCIAL</w:t>
            </w:r>
          </w:p>
        </w:tc>
      </w:tr>
      <w:tr w:rsidR="00F763EF" w:rsidRPr="00F763EF" w14:paraId="622CB7CD" w14:textId="77777777" w:rsidTr="00F763EF">
        <w:trPr>
          <w:trHeight w:val="5272"/>
          <w:jc w:val="center"/>
        </w:trPr>
        <w:tc>
          <w:tcPr>
            <w:tcW w:w="9284" w:type="dxa"/>
            <w:shd w:val="clear" w:color="auto" w:fill="auto"/>
            <w:vAlign w:val="center"/>
          </w:tcPr>
          <w:p w14:paraId="20FF8FE1" w14:textId="219485F8" w:rsidR="00F763EF" w:rsidRPr="00F763EF" w:rsidRDefault="00F763EF" w:rsidP="00F763EF">
            <w:pPr>
              <w:autoSpaceDE w:val="0"/>
              <w:autoSpaceDN w:val="0"/>
              <w:adjustRightInd w:val="0"/>
              <w:rPr>
                <w:rFonts w:ascii="Calibri" w:hAnsi="Calibri" w:cs="Arial"/>
                <w:bCs/>
                <w:sz w:val="22"/>
                <w:szCs w:val="22"/>
                <w:lang w:eastAsia="es-ES"/>
              </w:rPr>
            </w:pPr>
            <w:r w:rsidRPr="00F763EF">
              <w:rPr>
                <w:rFonts w:ascii="Calibri" w:hAnsi="Calibri" w:cs="Arial"/>
                <w:bCs/>
                <w:sz w:val="22"/>
                <w:szCs w:val="22"/>
                <w:lang w:eastAsia="es-ES"/>
              </w:rPr>
              <w:t>El precio referencial asciende a la suma de Bs. 316.963,55</w:t>
            </w:r>
          </w:p>
          <w:tbl>
            <w:tblPr>
              <w:tblW w:w="919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2"/>
              <w:gridCol w:w="3927"/>
              <w:gridCol w:w="1134"/>
              <w:gridCol w:w="993"/>
              <w:gridCol w:w="1275"/>
              <w:gridCol w:w="1255"/>
            </w:tblGrid>
            <w:tr w:rsidR="00F763EF" w:rsidRPr="00F763EF" w14:paraId="2688521B" w14:textId="77777777" w:rsidTr="00F763EF">
              <w:trPr>
                <w:trHeight w:val="424"/>
                <w:jc w:val="right"/>
              </w:trPr>
              <w:tc>
                <w:tcPr>
                  <w:tcW w:w="612" w:type="dxa"/>
                  <w:shd w:val="clear" w:color="auto" w:fill="D9D9D9"/>
                  <w:vAlign w:val="center"/>
                  <w:hideMark/>
                </w:tcPr>
                <w:p w14:paraId="073F6530" w14:textId="77777777" w:rsidR="00F763EF" w:rsidRPr="00F763EF" w:rsidRDefault="00F763EF" w:rsidP="00F763EF">
                  <w:pPr>
                    <w:jc w:val="center"/>
                    <w:rPr>
                      <w:rFonts w:ascii="Calibri" w:hAnsi="Calibri" w:cs="Calibri"/>
                      <w:b/>
                      <w:bCs/>
                      <w:szCs w:val="22"/>
                      <w:lang w:eastAsia="es-BO"/>
                    </w:rPr>
                  </w:pPr>
                  <w:r w:rsidRPr="00F763EF">
                    <w:rPr>
                      <w:rFonts w:ascii="Calibri" w:hAnsi="Calibri" w:cs="Calibri"/>
                      <w:b/>
                      <w:bCs/>
                      <w:szCs w:val="22"/>
                      <w:lang w:val="es-ES_tradnl" w:eastAsia="es-BO"/>
                    </w:rPr>
                    <w:t>Nº</w:t>
                  </w:r>
                </w:p>
              </w:tc>
              <w:tc>
                <w:tcPr>
                  <w:tcW w:w="3927" w:type="dxa"/>
                  <w:shd w:val="clear" w:color="auto" w:fill="D9D9D9"/>
                  <w:vAlign w:val="center"/>
                  <w:hideMark/>
                </w:tcPr>
                <w:p w14:paraId="261989A0" w14:textId="77777777" w:rsidR="00F763EF" w:rsidRPr="00F763EF" w:rsidRDefault="00F763EF" w:rsidP="00F763EF">
                  <w:pPr>
                    <w:jc w:val="center"/>
                    <w:rPr>
                      <w:rFonts w:ascii="Calibri" w:hAnsi="Calibri" w:cs="Calibri"/>
                      <w:b/>
                      <w:bCs/>
                      <w:szCs w:val="22"/>
                      <w:lang w:val="es-ES_tradnl" w:eastAsia="es-BO"/>
                    </w:rPr>
                  </w:pPr>
                  <w:r w:rsidRPr="00F763EF">
                    <w:rPr>
                      <w:rFonts w:ascii="Calibri" w:hAnsi="Calibri" w:cs="Calibri"/>
                      <w:b/>
                      <w:bCs/>
                      <w:szCs w:val="22"/>
                      <w:lang w:val="es-ES_tradnl" w:eastAsia="es-BO"/>
                    </w:rPr>
                    <w:t>DETALLE DEL BIEN</w:t>
                  </w:r>
                </w:p>
              </w:tc>
              <w:tc>
                <w:tcPr>
                  <w:tcW w:w="1134" w:type="dxa"/>
                  <w:shd w:val="clear" w:color="auto" w:fill="D9D9D9"/>
                  <w:vAlign w:val="center"/>
                  <w:hideMark/>
                </w:tcPr>
                <w:p w14:paraId="3CC198E4" w14:textId="77777777" w:rsidR="00F763EF" w:rsidRPr="00F763EF" w:rsidRDefault="00F763EF" w:rsidP="00F763EF">
                  <w:pPr>
                    <w:jc w:val="center"/>
                    <w:rPr>
                      <w:rFonts w:ascii="Calibri" w:hAnsi="Calibri" w:cs="Calibri"/>
                      <w:b/>
                      <w:bCs/>
                      <w:szCs w:val="22"/>
                      <w:lang w:eastAsia="es-BO"/>
                    </w:rPr>
                  </w:pPr>
                  <w:r w:rsidRPr="00F763EF">
                    <w:rPr>
                      <w:rFonts w:ascii="Calibri" w:hAnsi="Calibri" w:cs="Calibri"/>
                      <w:b/>
                      <w:bCs/>
                      <w:szCs w:val="22"/>
                      <w:lang w:eastAsia="es-BO"/>
                    </w:rPr>
                    <w:t>CANTIDAD</w:t>
                  </w:r>
                </w:p>
              </w:tc>
              <w:tc>
                <w:tcPr>
                  <w:tcW w:w="993" w:type="dxa"/>
                  <w:shd w:val="clear" w:color="auto" w:fill="D9D9D9"/>
                  <w:vAlign w:val="center"/>
                </w:tcPr>
                <w:p w14:paraId="6A132D88" w14:textId="77777777" w:rsidR="00F763EF" w:rsidRPr="00F763EF" w:rsidRDefault="00F763EF" w:rsidP="00F763EF">
                  <w:pPr>
                    <w:jc w:val="center"/>
                    <w:rPr>
                      <w:rFonts w:ascii="Calibri" w:hAnsi="Calibri" w:cs="Calibri"/>
                      <w:b/>
                      <w:bCs/>
                      <w:szCs w:val="22"/>
                      <w:lang w:val="es-ES_tradnl" w:eastAsia="es-BO"/>
                    </w:rPr>
                  </w:pPr>
                  <w:r w:rsidRPr="00F763EF">
                    <w:rPr>
                      <w:rFonts w:ascii="Calibri" w:hAnsi="Calibri" w:cs="Calibri"/>
                      <w:b/>
                      <w:bCs/>
                      <w:szCs w:val="22"/>
                      <w:lang w:val="es-ES_tradnl" w:eastAsia="es-BO"/>
                    </w:rPr>
                    <w:t>UNIDAD DE MEDIDA</w:t>
                  </w:r>
                </w:p>
              </w:tc>
              <w:tc>
                <w:tcPr>
                  <w:tcW w:w="1275" w:type="dxa"/>
                  <w:shd w:val="clear" w:color="auto" w:fill="D9D9D9"/>
                  <w:vAlign w:val="center"/>
                </w:tcPr>
                <w:p w14:paraId="7CC697EA" w14:textId="77777777" w:rsidR="00F763EF" w:rsidRPr="00F763EF" w:rsidRDefault="00F763EF" w:rsidP="00F763EF">
                  <w:pPr>
                    <w:jc w:val="center"/>
                    <w:rPr>
                      <w:rFonts w:ascii="Calibri" w:hAnsi="Calibri" w:cs="Calibri"/>
                      <w:b/>
                      <w:bCs/>
                      <w:szCs w:val="22"/>
                      <w:lang w:val="es-ES_tradnl" w:eastAsia="es-BO"/>
                    </w:rPr>
                  </w:pPr>
                  <w:r w:rsidRPr="00F763EF">
                    <w:rPr>
                      <w:rFonts w:ascii="Calibri" w:hAnsi="Calibri" w:cs="Calibri"/>
                      <w:b/>
                      <w:bCs/>
                      <w:szCs w:val="22"/>
                      <w:lang w:val="es-ES_tradnl" w:eastAsia="es-BO"/>
                    </w:rPr>
                    <w:t>PRECIO UNITARIO</w:t>
                  </w:r>
                </w:p>
                <w:p w14:paraId="69BEE038" w14:textId="77777777" w:rsidR="00F763EF" w:rsidRPr="00F763EF" w:rsidRDefault="00F763EF" w:rsidP="00F763EF">
                  <w:pPr>
                    <w:jc w:val="center"/>
                    <w:rPr>
                      <w:rFonts w:ascii="Calibri" w:hAnsi="Calibri" w:cs="Calibri"/>
                      <w:b/>
                      <w:bCs/>
                      <w:szCs w:val="22"/>
                      <w:lang w:val="es-ES_tradnl" w:eastAsia="es-BO"/>
                    </w:rPr>
                  </w:pPr>
                  <w:r w:rsidRPr="00F763EF">
                    <w:rPr>
                      <w:rFonts w:ascii="Calibri" w:hAnsi="Calibri" w:cs="Calibri"/>
                      <w:b/>
                      <w:bCs/>
                      <w:szCs w:val="22"/>
                      <w:lang w:eastAsia="es-BO"/>
                    </w:rPr>
                    <w:t>(Bs.)</w:t>
                  </w:r>
                </w:p>
              </w:tc>
              <w:tc>
                <w:tcPr>
                  <w:tcW w:w="1255" w:type="dxa"/>
                  <w:shd w:val="clear" w:color="auto" w:fill="D9D9D9"/>
                  <w:vAlign w:val="center"/>
                </w:tcPr>
                <w:p w14:paraId="5AACBA0E" w14:textId="77777777" w:rsidR="00F763EF" w:rsidRPr="00F763EF" w:rsidRDefault="00F763EF" w:rsidP="00F763EF">
                  <w:pPr>
                    <w:jc w:val="center"/>
                    <w:rPr>
                      <w:rFonts w:ascii="Calibri" w:hAnsi="Calibri" w:cs="Calibri"/>
                      <w:b/>
                      <w:bCs/>
                      <w:szCs w:val="22"/>
                      <w:lang w:val="es-ES_tradnl" w:eastAsia="es-BO"/>
                    </w:rPr>
                  </w:pPr>
                  <w:r w:rsidRPr="00F763EF">
                    <w:rPr>
                      <w:rFonts w:ascii="Calibri" w:hAnsi="Calibri" w:cs="Calibri"/>
                      <w:b/>
                      <w:bCs/>
                      <w:szCs w:val="22"/>
                      <w:lang w:val="es-ES_tradnl" w:eastAsia="es-BO"/>
                    </w:rPr>
                    <w:t>PRECIO TOTAL</w:t>
                  </w:r>
                </w:p>
                <w:p w14:paraId="2F6A92A3" w14:textId="77777777" w:rsidR="00F763EF" w:rsidRPr="00F763EF" w:rsidRDefault="00F763EF" w:rsidP="00F763EF">
                  <w:pPr>
                    <w:jc w:val="center"/>
                    <w:rPr>
                      <w:rFonts w:ascii="Calibri" w:hAnsi="Calibri" w:cs="Calibri"/>
                      <w:b/>
                      <w:bCs/>
                      <w:szCs w:val="22"/>
                      <w:lang w:val="es-ES_tradnl" w:eastAsia="es-BO"/>
                    </w:rPr>
                  </w:pPr>
                  <w:r w:rsidRPr="00F763EF">
                    <w:rPr>
                      <w:rFonts w:ascii="Calibri" w:hAnsi="Calibri" w:cs="Calibri"/>
                      <w:b/>
                      <w:bCs/>
                      <w:szCs w:val="22"/>
                      <w:lang w:eastAsia="es-BO"/>
                    </w:rPr>
                    <w:t>(Bs.)</w:t>
                  </w:r>
                </w:p>
              </w:tc>
            </w:tr>
            <w:tr w:rsidR="00F763EF" w:rsidRPr="00F763EF" w14:paraId="326E96EA" w14:textId="77777777" w:rsidTr="00F763EF">
              <w:trPr>
                <w:trHeight w:hRule="exact" w:val="1053"/>
                <w:jc w:val="right"/>
              </w:trPr>
              <w:tc>
                <w:tcPr>
                  <w:tcW w:w="612" w:type="dxa"/>
                  <w:shd w:val="clear" w:color="auto" w:fill="auto"/>
                  <w:vAlign w:val="center"/>
                </w:tcPr>
                <w:p w14:paraId="56C295F2" w14:textId="77777777" w:rsidR="00F763EF" w:rsidRPr="00F763EF" w:rsidRDefault="00F763EF" w:rsidP="00F763EF">
                  <w:pPr>
                    <w:jc w:val="center"/>
                    <w:rPr>
                      <w:rFonts w:ascii="Calibri" w:hAnsi="Calibri" w:cs="Calibri"/>
                      <w:color w:val="000000"/>
                      <w:szCs w:val="22"/>
                      <w:lang w:eastAsia="es-BO"/>
                    </w:rPr>
                  </w:pPr>
                  <w:r w:rsidRPr="00F763EF">
                    <w:rPr>
                      <w:rFonts w:ascii="Calibri" w:hAnsi="Calibri" w:cs="Calibri"/>
                      <w:color w:val="000000"/>
                      <w:szCs w:val="22"/>
                      <w:lang w:eastAsia="es-BO"/>
                    </w:rPr>
                    <w:t>1</w:t>
                  </w:r>
                </w:p>
              </w:tc>
              <w:tc>
                <w:tcPr>
                  <w:tcW w:w="3927" w:type="dxa"/>
                  <w:shd w:val="clear" w:color="auto" w:fill="auto"/>
                  <w:vAlign w:val="center"/>
                </w:tcPr>
                <w:p w14:paraId="01FF5157" w14:textId="77777777" w:rsidR="00F763EF" w:rsidRPr="00F763EF" w:rsidRDefault="00F763EF" w:rsidP="00F763EF">
                  <w:pPr>
                    <w:spacing w:before="60" w:after="60"/>
                    <w:jc w:val="both"/>
                    <w:rPr>
                      <w:rFonts w:ascii="Calibri" w:hAnsi="Calibri" w:cs="Calibri"/>
                      <w:szCs w:val="22"/>
                      <w:lang w:val="es-BO" w:eastAsia="es-ES"/>
                    </w:rPr>
                  </w:pPr>
                  <w:r w:rsidRPr="00F763EF">
                    <w:rPr>
                      <w:rFonts w:ascii="Calibri" w:hAnsi="Calibri" w:cs="Calibri"/>
                      <w:szCs w:val="22"/>
                      <w:lang w:val="es-BO" w:eastAsia="es-ES"/>
                    </w:rPr>
                    <w:t xml:space="preserve">Adquisición de Generador a Diésel Modelo 169 de 149.5 </w:t>
                  </w:r>
                  <w:proofErr w:type="spellStart"/>
                  <w:r w:rsidRPr="00F763EF">
                    <w:rPr>
                      <w:rFonts w:ascii="Calibri" w:hAnsi="Calibri" w:cs="Calibri"/>
                      <w:szCs w:val="22"/>
                      <w:lang w:val="es-BO" w:eastAsia="es-ES"/>
                    </w:rPr>
                    <w:t>kVA</w:t>
                  </w:r>
                  <w:proofErr w:type="spellEnd"/>
                  <w:r w:rsidRPr="00F763EF">
                    <w:rPr>
                      <w:rFonts w:ascii="Calibri" w:hAnsi="Calibri" w:cs="Calibri"/>
                      <w:szCs w:val="22"/>
                      <w:lang w:val="es-BO" w:eastAsia="es-ES"/>
                    </w:rPr>
                    <w:t xml:space="preserve"> potencia nominal Stand-</w:t>
                  </w:r>
                  <w:proofErr w:type="spellStart"/>
                  <w:r w:rsidRPr="00F763EF">
                    <w:rPr>
                      <w:rFonts w:ascii="Calibri" w:hAnsi="Calibri" w:cs="Calibri"/>
                      <w:szCs w:val="22"/>
                      <w:lang w:val="es-BO" w:eastAsia="es-ES"/>
                    </w:rPr>
                    <w:t>By</w:t>
                  </w:r>
                  <w:proofErr w:type="spellEnd"/>
                  <w:r w:rsidRPr="00F763EF">
                    <w:rPr>
                      <w:rFonts w:ascii="Calibri" w:hAnsi="Calibri" w:cs="Calibri"/>
                      <w:szCs w:val="22"/>
                      <w:lang w:val="es-BO" w:eastAsia="es-ES"/>
                    </w:rPr>
                    <w:t>, 50 Hz, 220/380 graduable hasta 230/400 Volts trifásico con factor de potencia 0.8</w:t>
                  </w:r>
                </w:p>
              </w:tc>
              <w:tc>
                <w:tcPr>
                  <w:tcW w:w="1134" w:type="dxa"/>
                  <w:shd w:val="clear" w:color="auto" w:fill="auto"/>
                  <w:vAlign w:val="center"/>
                </w:tcPr>
                <w:p w14:paraId="3AE023B7" w14:textId="77777777" w:rsidR="00F763EF" w:rsidRPr="00F763EF" w:rsidRDefault="00F763EF" w:rsidP="00F763EF">
                  <w:pPr>
                    <w:jc w:val="center"/>
                    <w:rPr>
                      <w:rFonts w:ascii="Calibri" w:hAnsi="Calibri" w:cs="Calibri"/>
                      <w:color w:val="000000"/>
                      <w:szCs w:val="22"/>
                      <w:lang w:eastAsia="es-BO"/>
                    </w:rPr>
                  </w:pPr>
                  <w:r w:rsidRPr="00F763EF">
                    <w:rPr>
                      <w:rFonts w:ascii="Calibri" w:hAnsi="Calibri" w:cs="Calibri"/>
                      <w:color w:val="000000"/>
                      <w:szCs w:val="22"/>
                      <w:lang w:eastAsia="es-BO"/>
                    </w:rPr>
                    <w:t>1</w:t>
                  </w:r>
                </w:p>
              </w:tc>
              <w:tc>
                <w:tcPr>
                  <w:tcW w:w="993" w:type="dxa"/>
                  <w:vAlign w:val="center"/>
                </w:tcPr>
                <w:p w14:paraId="43C6E44C" w14:textId="77777777" w:rsidR="00F763EF" w:rsidRPr="00F763EF" w:rsidRDefault="00F763EF" w:rsidP="00F763EF">
                  <w:pPr>
                    <w:spacing w:before="60" w:after="60"/>
                    <w:jc w:val="center"/>
                    <w:rPr>
                      <w:rFonts w:ascii="Calibri" w:hAnsi="Calibri" w:cs="Calibri"/>
                      <w:bCs/>
                      <w:szCs w:val="22"/>
                      <w:lang w:val="es-BO" w:eastAsia="es-ES"/>
                    </w:rPr>
                  </w:pPr>
                  <w:r w:rsidRPr="00F763EF">
                    <w:rPr>
                      <w:rFonts w:ascii="Calibri" w:hAnsi="Calibri" w:cs="Calibri"/>
                      <w:bCs/>
                      <w:szCs w:val="22"/>
                      <w:lang w:val="es-BO" w:eastAsia="es-ES"/>
                    </w:rPr>
                    <w:t>PZA.</w:t>
                  </w:r>
                </w:p>
              </w:tc>
              <w:tc>
                <w:tcPr>
                  <w:tcW w:w="1275" w:type="dxa"/>
                  <w:vAlign w:val="center"/>
                </w:tcPr>
                <w:p w14:paraId="403106A9" w14:textId="77777777" w:rsidR="00F763EF" w:rsidRPr="00F763EF" w:rsidRDefault="00F763EF" w:rsidP="00F763EF">
                  <w:pPr>
                    <w:spacing w:before="60" w:after="60"/>
                    <w:jc w:val="center"/>
                    <w:rPr>
                      <w:rFonts w:ascii="Calibri" w:hAnsi="Calibri" w:cs="Calibri"/>
                      <w:bCs/>
                      <w:szCs w:val="22"/>
                      <w:lang w:val="es-BO" w:eastAsia="es-ES"/>
                    </w:rPr>
                  </w:pPr>
                  <w:r w:rsidRPr="00F763EF">
                    <w:rPr>
                      <w:rFonts w:ascii="Calibri" w:hAnsi="Calibri" w:cs="Calibri"/>
                      <w:bCs/>
                      <w:szCs w:val="22"/>
                      <w:lang w:val="es-BO" w:eastAsia="es-ES"/>
                    </w:rPr>
                    <w:t>245.481,08</w:t>
                  </w:r>
                </w:p>
              </w:tc>
              <w:tc>
                <w:tcPr>
                  <w:tcW w:w="1255" w:type="dxa"/>
                  <w:vAlign w:val="center"/>
                </w:tcPr>
                <w:p w14:paraId="33D94D13" w14:textId="77777777" w:rsidR="00F763EF" w:rsidRPr="00F763EF" w:rsidRDefault="00F763EF" w:rsidP="00F763EF">
                  <w:pPr>
                    <w:spacing w:before="60" w:after="60"/>
                    <w:jc w:val="center"/>
                    <w:rPr>
                      <w:rFonts w:ascii="Calibri" w:hAnsi="Calibri" w:cs="Calibri"/>
                      <w:bCs/>
                      <w:szCs w:val="22"/>
                      <w:lang w:val="es-BO" w:eastAsia="es-ES"/>
                    </w:rPr>
                  </w:pPr>
                  <w:r w:rsidRPr="00F763EF">
                    <w:rPr>
                      <w:rFonts w:ascii="Calibri" w:hAnsi="Calibri" w:cs="Calibri"/>
                      <w:bCs/>
                      <w:szCs w:val="22"/>
                      <w:lang w:val="es-BO" w:eastAsia="es-ES"/>
                    </w:rPr>
                    <w:t>245.481,08</w:t>
                  </w:r>
                </w:p>
              </w:tc>
            </w:tr>
            <w:tr w:rsidR="00F763EF" w:rsidRPr="00F763EF" w14:paraId="6DFE1D5E" w14:textId="77777777" w:rsidTr="00F763EF">
              <w:trPr>
                <w:trHeight w:hRule="exact" w:val="319"/>
                <w:jc w:val="right"/>
              </w:trPr>
              <w:tc>
                <w:tcPr>
                  <w:tcW w:w="612" w:type="dxa"/>
                  <w:shd w:val="clear" w:color="auto" w:fill="auto"/>
                  <w:vAlign w:val="center"/>
                </w:tcPr>
                <w:p w14:paraId="57A04DA6" w14:textId="77777777" w:rsidR="00F763EF" w:rsidRPr="00F763EF" w:rsidRDefault="00F763EF" w:rsidP="00F763EF">
                  <w:pPr>
                    <w:jc w:val="center"/>
                    <w:rPr>
                      <w:rFonts w:ascii="Calibri" w:hAnsi="Calibri" w:cs="Calibri"/>
                      <w:color w:val="000000"/>
                      <w:szCs w:val="22"/>
                      <w:lang w:eastAsia="es-BO"/>
                    </w:rPr>
                  </w:pPr>
                  <w:r w:rsidRPr="00F763EF">
                    <w:rPr>
                      <w:rFonts w:ascii="Calibri" w:hAnsi="Calibri" w:cs="Calibri"/>
                      <w:color w:val="000000"/>
                      <w:szCs w:val="22"/>
                      <w:lang w:eastAsia="es-BO"/>
                    </w:rPr>
                    <w:t>2</w:t>
                  </w:r>
                </w:p>
              </w:tc>
              <w:tc>
                <w:tcPr>
                  <w:tcW w:w="3927" w:type="dxa"/>
                  <w:shd w:val="clear" w:color="auto" w:fill="auto"/>
                  <w:vAlign w:val="center"/>
                </w:tcPr>
                <w:p w14:paraId="3BCFAD73" w14:textId="77777777" w:rsidR="00F763EF" w:rsidRPr="00F763EF" w:rsidRDefault="00F763EF" w:rsidP="00F763EF">
                  <w:pPr>
                    <w:spacing w:before="60" w:after="60"/>
                    <w:jc w:val="both"/>
                    <w:rPr>
                      <w:rFonts w:ascii="Calibri" w:hAnsi="Calibri" w:cs="Calibri"/>
                      <w:szCs w:val="22"/>
                      <w:lang w:val="es-BO" w:eastAsia="es-ES"/>
                    </w:rPr>
                  </w:pPr>
                  <w:r w:rsidRPr="00F763EF">
                    <w:rPr>
                      <w:rFonts w:ascii="Calibri" w:hAnsi="Calibri" w:cs="Calibri"/>
                      <w:szCs w:val="22"/>
                      <w:lang w:val="es-BO" w:eastAsia="es-ES"/>
                    </w:rPr>
                    <w:t>Tablero de transferencia CTG 225</w:t>
                  </w:r>
                </w:p>
              </w:tc>
              <w:tc>
                <w:tcPr>
                  <w:tcW w:w="1134" w:type="dxa"/>
                  <w:shd w:val="clear" w:color="auto" w:fill="auto"/>
                  <w:vAlign w:val="center"/>
                </w:tcPr>
                <w:p w14:paraId="293DEDF2" w14:textId="77777777" w:rsidR="00F763EF" w:rsidRPr="00F763EF" w:rsidRDefault="00F763EF" w:rsidP="00F763EF">
                  <w:pPr>
                    <w:jc w:val="center"/>
                    <w:rPr>
                      <w:rFonts w:ascii="Calibri" w:hAnsi="Calibri" w:cs="Calibri"/>
                      <w:color w:val="000000"/>
                      <w:szCs w:val="22"/>
                      <w:lang w:eastAsia="es-BO"/>
                    </w:rPr>
                  </w:pPr>
                  <w:r w:rsidRPr="00F763EF">
                    <w:rPr>
                      <w:rFonts w:ascii="Calibri" w:hAnsi="Calibri" w:cs="Calibri"/>
                      <w:color w:val="000000"/>
                      <w:szCs w:val="22"/>
                      <w:lang w:eastAsia="es-BO"/>
                    </w:rPr>
                    <w:t>1</w:t>
                  </w:r>
                </w:p>
              </w:tc>
              <w:tc>
                <w:tcPr>
                  <w:tcW w:w="993" w:type="dxa"/>
                  <w:vAlign w:val="center"/>
                </w:tcPr>
                <w:p w14:paraId="47DE163C" w14:textId="77777777" w:rsidR="00F763EF" w:rsidRPr="00F763EF" w:rsidRDefault="00F763EF" w:rsidP="00F763EF">
                  <w:pPr>
                    <w:spacing w:before="60" w:after="60"/>
                    <w:jc w:val="center"/>
                    <w:rPr>
                      <w:rFonts w:ascii="Calibri" w:hAnsi="Calibri" w:cs="Calibri"/>
                      <w:bCs/>
                      <w:szCs w:val="22"/>
                      <w:lang w:eastAsia="es-ES"/>
                    </w:rPr>
                  </w:pPr>
                  <w:r w:rsidRPr="00F763EF">
                    <w:rPr>
                      <w:rFonts w:ascii="Calibri" w:hAnsi="Calibri" w:cs="Calibri"/>
                      <w:bCs/>
                      <w:szCs w:val="22"/>
                      <w:lang w:eastAsia="es-ES"/>
                    </w:rPr>
                    <w:t>PZA.</w:t>
                  </w:r>
                </w:p>
              </w:tc>
              <w:tc>
                <w:tcPr>
                  <w:tcW w:w="1275" w:type="dxa"/>
                  <w:vAlign w:val="center"/>
                </w:tcPr>
                <w:p w14:paraId="2E07D3EA" w14:textId="77777777" w:rsidR="00F763EF" w:rsidRPr="00F763EF" w:rsidRDefault="00F763EF" w:rsidP="00F763EF">
                  <w:pPr>
                    <w:spacing w:before="60" w:after="60"/>
                    <w:jc w:val="center"/>
                    <w:rPr>
                      <w:rFonts w:ascii="Calibri" w:hAnsi="Calibri" w:cs="Calibri"/>
                      <w:bCs/>
                      <w:szCs w:val="22"/>
                      <w:lang w:val="es-BO" w:eastAsia="es-ES"/>
                    </w:rPr>
                  </w:pPr>
                  <w:r w:rsidRPr="00F763EF">
                    <w:rPr>
                      <w:rFonts w:ascii="Calibri" w:hAnsi="Calibri" w:cs="Calibri"/>
                      <w:bCs/>
                      <w:szCs w:val="22"/>
                      <w:lang w:val="es-BO" w:eastAsia="es-ES"/>
                    </w:rPr>
                    <w:t>27.821,19</w:t>
                  </w:r>
                </w:p>
              </w:tc>
              <w:tc>
                <w:tcPr>
                  <w:tcW w:w="1255" w:type="dxa"/>
                  <w:vAlign w:val="center"/>
                </w:tcPr>
                <w:p w14:paraId="7D5982DC" w14:textId="77777777" w:rsidR="00F763EF" w:rsidRPr="00F763EF" w:rsidRDefault="00F763EF" w:rsidP="00F763EF">
                  <w:pPr>
                    <w:spacing w:before="60" w:after="60"/>
                    <w:jc w:val="center"/>
                    <w:rPr>
                      <w:rFonts w:ascii="Calibri" w:hAnsi="Calibri" w:cs="Calibri"/>
                      <w:bCs/>
                      <w:szCs w:val="22"/>
                      <w:lang w:val="es-BO" w:eastAsia="es-ES"/>
                    </w:rPr>
                  </w:pPr>
                  <w:r w:rsidRPr="00F763EF">
                    <w:rPr>
                      <w:rFonts w:ascii="Calibri" w:hAnsi="Calibri" w:cs="Calibri"/>
                      <w:bCs/>
                      <w:szCs w:val="22"/>
                      <w:lang w:val="es-BO" w:eastAsia="es-ES"/>
                    </w:rPr>
                    <w:t>27.821,19</w:t>
                  </w:r>
                </w:p>
              </w:tc>
            </w:tr>
            <w:tr w:rsidR="00F763EF" w:rsidRPr="00F763EF" w14:paraId="00E364B6" w14:textId="77777777" w:rsidTr="00F763EF">
              <w:trPr>
                <w:trHeight w:hRule="exact" w:val="1183"/>
                <w:jc w:val="right"/>
              </w:trPr>
              <w:tc>
                <w:tcPr>
                  <w:tcW w:w="612" w:type="dxa"/>
                  <w:shd w:val="clear" w:color="auto" w:fill="auto"/>
                  <w:vAlign w:val="center"/>
                </w:tcPr>
                <w:p w14:paraId="48B98B1F" w14:textId="77777777" w:rsidR="00F763EF" w:rsidRPr="00F763EF" w:rsidRDefault="00F763EF" w:rsidP="00F763EF">
                  <w:pPr>
                    <w:jc w:val="center"/>
                    <w:rPr>
                      <w:rFonts w:ascii="Calibri" w:hAnsi="Calibri" w:cs="Calibri"/>
                      <w:color w:val="000000"/>
                      <w:szCs w:val="22"/>
                      <w:lang w:eastAsia="es-BO"/>
                    </w:rPr>
                  </w:pPr>
                  <w:r w:rsidRPr="00F763EF">
                    <w:rPr>
                      <w:rFonts w:ascii="Calibri" w:hAnsi="Calibri" w:cs="Calibri"/>
                      <w:color w:val="000000"/>
                      <w:szCs w:val="22"/>
                      <w:lang w:eastAsia="es-BO"/>
                    </w:rPr>
                    <w:t>3</w:t>
                  </w:r>
                </w:p>
              </w:tc>
              <w:tc>
                <w:tcPr>
                  <w:tcW w:w="3927" w:type="dxa"/>
                  <w:shd w:val="clear" w:color="auto" w:fill="auto"/>
                  <w:vAlign w:val="center"/>
                </w:tcPr>
                <w:p w14:paraId="111AF45D" w14:textId="77777777" w:rsidR="00F763EF" w:rsidRPr="00F763EF" w:rsidRDefault="00F763EF" w:rsidP="00F763EF">
                  <w:pPr>
                    <w:spacing w:before="60" w:after="60"/>
                    <w:jc w:val="both"/>
                    <w:rPr>
                      <w:rFonts w:ascii="Calibri" w:hAnsi="Calibri" w:cs="Calibri"/>
                      <w:szCs w:val="22"/>
                      <w:lang w:val="es-BO" w:eastAsia="es-ES"/>
                    </w:rPr>
                  </w:pPr>
                  <w:r w:rsidRPr="00F763EF">
                    <w:rPr>
                      <w:rFonts w:ascii="Calibri" w:hAnsi="Calibri" w:cs="Calibri"/>
                      <w:szCs w:val="22"/>
                      <w:lang w:val="es-BO" w:eastAsia="es-ES"/>
                    </w:rPr>
                    <w:t>Instalación del Grupo (Se considera una distancia de 15m al tablero a alimentar)</w:t>
                  </w:r>
                </w:p>
                <w:p w14:paraId="521D4DEE" w14:textId="77777777" w:rsidR="00F763EF" w:rsidRPr="00F763EF" w:rsidRDefault="00F763EF" w:rsidP="00F763EF">
                  <w:pPr>
                    <w:spacing w:before="60" w:after="60"/>
                    <w:jc w:val="both"/>
                    <w:rPr>
                      <w:rFonts w:ascii="Calibri" w:hAnsi="Calibri" w:cs="Calibri"/>
                      <w:szCs w:val="22"/>
                      <w:lang w:val="es-BO" w:eastAsia="es-ES"/>
                    </w:rPr>
                  </w:pPr>
                  <w:r w:rsidRPr="00F763EF">
                    <w:rPr>
                      <w:rFonts w:ascii="Calibri" w:hAnsi="Calibri" w:cs="Calibri"/>
                      <w:szCs w:val="22"/>
                      <w:lang w:val="es-BO" w:eastAsia="es-ES"/>
                    </w:rPr>
                    <w:t>Pruebas y Puesta en Servicio. Diseño y elaboración de Planos AS-BUILT.</w:t>
                  </w:r>
                </w:p>
              </w:tc>
              <w:tc>
                <w:tcPr>
                  <w:tcW w:w="1134" w:type="dxa"/>
                  <w:shd w:val="clear" w:color="auto" w:fill="auto"/>
                  <w:vAlign w:val="center"/>
                </w:tcPr>
                <w:p w14:paraId="49437B80" w14:textId="77777777" w:rsidR="00F763EF" w:rsidRPr="00F763EF" w:rsidRDefault="00F763EF" w:rsidP="00F763EF">
                  <w:pPr>
                    <w:jc w:val="center"/>
                    <w:rPr>
                      <w:rFonts w:ascii="Calibri" w:hAnsi="Calibri" w:cs="Calibri"/>
                      <w:color w:val="000000"/>
                      <w:szCs w:val="22"/>
                      <w:lang w:eastAsia="es-BO"/>
                    </w:rPr>
                  </w:pPr>
                  <w:r w:rsidRPr="00F763EF">
                    <w:rPr>
                      <w:rFonts w:ascii="Calibri" w:hAnsi="Calibri" w:cs="Calibri"/>
                      <w:color w:val="000000"/>
                      <w:szCs w:val="22"/>
                      <w:lang w:eastAsia="es-BO"/>
                    </w:rPr>
                    <w:t>1</w:t>
                  </w:r>
                </w:p>
              </w:tc>
              <w:tc>
                <w:tcPr>
                  <w:tcW w:w="993" w:type="dxa"/>
                  <w:vAlign w:val="center"/>
                </w:tcPr>
                <w:p w14:paraId="3CE5C7C0" w14:textId="77777777" w:rsidR="00F763EF" w:rsidRPr="00F763EF" w:rsidRDefault="00F763EF" w:rsidP="00F763EF">
                  <w:pPr>
                    <w:spacing w:before="60" w:after="60"/>
                    <w:jc w:val="center"/>
                    <w:rPr>
                      <w:rFonts w:ascii="Calibri" w:hAnsi="Calibri" w:cs="Calibri"/>
                      <w:bCs/>
                      <w:szCs w:val="22"/>
                      <w:lang w:eastAsia="es-ES"/>
                    </w:rPr>
                  </w:pPr>
                  <w:r w:rsidRPr="00F763EF">
                    <w:rPr>
                      <w:rFonts w:ascii="Calibri" w:hAnsi="Calibri" w:cs="Calibri"/>
                      <w:bCs/>
                      <w:szCs w:val="22"/>
                      <w:lang w:eastAsia="es-ES"/>
                    </w:rPr>
                    <w:t>GLB</w:t>
                  </w:r>
                </w:p>
              </w:tc>
              <w:tc>
                <w:tcPr>
                  <w:tcW w:w="1275" w:type="dxa"/>
                  <w:vAlign w:val="center"/>
                </w:tcPr>
                <w:p w14:paraId="562CD9F4" w14:textId="77777777" w:rsidR="00F763EF" w:rsidRPr="00F763EF" w:rsidRDefault="00F763EF" w:rsidP="00F763EF">
                  <w:pPr>
                    <w:spacing w:before="60" w:after="60"/>
                    <w:jc w:val="center"/>
                    <w:rPr>
                      <w:rFonts w:ascii="Calibri" w:hAnsi="Calibri" w:cs="Calibri"/>
                      <w:bCs/>
                      <w:szCs w:val="22"/>
                      <w:lang w:val="es-BO" w:eastAsia="es-ES"/>
                    </w:rPr>
                  </w:pPr>
                  <w:r w:rsidRPr="00F763EF">
                    <w:rPr>
                      <w:rFonts w:ascii="Calibri" w:hAnsi="Calibri" w:cs="Calibri"/>
                      <w:bCs/>
                      <w:szCs w:val="22"/>
                      <w:lang w:val="es-BO" w:eastAsia="es-ES"/>
                    </w:rPr>
                    <w:t>37.286,16</w:t>
                  </w:r>
                </w:p>
              </w:tc>
              <w:tc>
                <w:tcPr>
                  <w:tcW w:w="1255" w:type="dxa"/>
                  <w:vAlign w:val="center"/>
                </w:tcPr>
                <w:p w14:paraId="11B2513E" w14:textId="77777777" w:rsidR="00F763EF" w:rsidRPr="00F763EF" w:rsidRDefault="00F763EF" w:rsidP="00F763EF">
                  <w:pPr>
                    <w:spacing w:before="60" w:after="60"/>
                    <w:jc w:val="center"/>
                    <w:rPr>
                      <w:rFonts w:ascii="Calibri" w:hAnsi="Calibri" w:cs="Calibri"/>
                      <w:bCs/>
                      <w:szCs w:val="22"/>
                      <w:lang w:val="es-BO" w:eastAsia="es-ES"/>
                    </w:rPr>
                  </w:pPr>
                  <w:r w:rsidRPr="00F763EF">
                    <w:rPr>
                      <w:rFonts w:ascii="Calibri" w:hAnsi="Calibri" w:cs="Calibri"/>
                      <w:bCs/>
                      <w:szCs w:val="22"/>
                      <w:lang w:val="es-BO" w:eastAsia="es-ES"/>
                    </w:rPr>
                    <w:t>37.286,16</w:t>
                  </w:r>
                </w:p>
              </w:tc>
            </w:tr>
            <w:tr w:rsidR="00F763EF" w:rsidRPr="00F763EF" w14:paraId="72E95A0A" w14:textId="77777777" w:rsidTr="00F763EF">
              <w:trPr>
                <w:trHeight w:hRule="exact" w:val="550"/>
                <w:jc w:val="right"/>
              </w:trPr>
              <w:tc>
                <w:tcPr>
                  <w:tcW w:w="612" w:type="dxa"/>
                  <w:shd w:val="clear" w:color="auto" w:fill="auto"/>
                  <w:vAlign w:val="center"/>
                </w:tcPr>
                <w:p w14:paraId="2E9B3B89" w14:textId="77777777" w:rsidR="00F763EF" w:rsidRPr="00F763EF" w:rsidRDefault="00F763EF" w:rsidP="00F763EF">
                  <w:pPr>
                    <w:jc w:val="center"/>
                    <w:rPr>
                      <w:rFonts w:ascii="Calibri" w:hAnsi="Calibri" w:cs="Calibri"/>
                      <w:color w:val="000000"/>
                      <w:szCs w:val="22"/>
                      <w:lang w:eastAsia="es-BO"/>
                    </w:rPr>
                  </w:pPr>
                  <w:r w:rsidRPr="00F763EF">
                    <w:rPr>
                      <w:rFonts w:ascii="Calibri" w:hAnsi="Calibri" w:cs="Calibri"/>
                      <w:color w:val="000000"/>
                      <w:szCs w:val="22"/>
                      <w:lang w:eastAsia="es-BO"/>
                    </w:rPr>
                    <w:t>4</w:t>
                  </w:r>
                </w:p>
              </w:tc>
              <w:tc>
                <w:tcPr>
                  <w:tcW w:w="3927" w:type="dxa"/>
                  <w:shd w:val="clear" w:color="auto" w:fill="auto"/>
                  <w:vAlign w:val="center"/>
                </w:tcPr>
                <w:p w14:paraId="1447D110" w14:textId="77777777" w:rsidR="00F763EF" w:rsidRPr="00F763EF" w:rsidRDefault="00F763EF" w:rsidP="00F763EF">
                  <w:pPr>
                    <w:spacing w:before="60" w:after="60"/>
                    <w:jc w:val="both"/>
                    <w:rPr>
                      <w:rFonts w:ascii="Calibri" w:hAnsi="Calibri" w:cs="Calibri"/>
                      <w:szCs w:val="22"/>
                      <w:lang w:val="es-BO" w:eastAsia="es-ES"/>
                    </w:rPr>
                  </w:pPr>
                  <w:r w:rsidRPr="00F763EF">
                    <w:rPr>
                      <w:rFonts w:ascii="Calibri" w:hAnsi="Calibri" w:cs="Calibri"/>
                      <w:szCs w:val="22"/>
                      <w:lang w:val="es-BO" w:eastAsia="es-ES"/>
                    </w:rPr>
                    <w:t xml:space="preserve">Transporte, carguío, </w:t>
                  </w:r>
                  <w:proofErr w:type="spellStart"/>
                  <w:r w:rsidRPr="00F763EF">
                    <w:rPr>
                      <w:rFonts w:ascii="Calibri" w:hAnsi="Calibri" w:cs="Calibri"/>
                      <w:szCs w:val="22"/>
                      <w:lang w:val="es-BO" w:eastAsia="es-ES"/>
                    </w:rPr>
                    <w:t>descarguío</w:t>
                  </w:r>
                  <w:proofErr w:type="spellEnd"/>
                  <w:r w:rsidRPr="00F763EF">
                    <w:rPr>
                      <w:rFonts w:ascii="Calibri" w:hAnsi="Calibri" w:cs="Calibri"/>
                      <w:szCs w:val="22"/>
                      <w:lang w:val="es-BO" w:eastAsia="es-ES"/>
                    </w:rPr>
                    <w:t xml:space="preserve"> y seguro de transporte del grupo</w:t>
                  </w:r>
                </w:p>
              </w:tc>
              <w:tc>
                <w:tcPr>
                  <w:tcW w:w="1134" w:type="dxa"/>
                  <w:shd w:val="clear" w:color="auto" w:fill="auto"/>
                  <w:vAlign w:val="center"/>
                </w:tcPr>
                <w:p w14:paraId="222C0D12" w14:textId="77777777" w:rsidR="00F763EF" w:rsidRPr="00F763EF" w:rsidRDefault="00F763EF" w:rsidP="00F763EF">
                  <w:pPr>
                    <w:jc w:val="center"/>
                    <w:rPr>
                      <w:rFonts w:ascii="Calibri" w:hAnsi="Calibri" w:cs="Calibri"/>
                      <w:color w:val="000000"/>
                      <w:szCs w:val="22"/>
                      <w:lang w:eastAsia="es-BO"/>
                    </w:rPr>
                  </w:pPr>
                  <w:r w:rsidRPr="00F763EF">
                    <w:rPr>
                      <w:rFonts w:ascii="Calibri" w:hAnsi="Calibri" w:cs="Calibri"/>
                      <w:color w:val="000000"/>
                      <w:szCs w:val="22"/>
                      <w:lang w:eastAsia="es-BO"/>
                    </w:rPr>
                    <w:t>1</w:t>
                  </w:r>
                </w:p>
              </w:tc>
              <w:tc>
                <w:tcPr>
                  <w:tcW w:w="993" w:type="dxa"/>
                  <w:vAlign w:val="center"/>
                </w:tcPr>
                <w:p w14:paraId="0EFE3ADB" w14:textId="77777777" w:rsidR="00F763EF" w:rsidRPr="00F763EF" w:rsidRDefault="00F763EF" w:rsidP="00F763EF">
                  <w:pPr>
                    <w:spacing w:before="60" w:after="60"/>
                    <w:jc w:val="center"/>
                    <w:rPr>
                      <w:rFonts w:ascii="Calibri" w:hAnsi="Calibri" w:cs="Calibri"/>
                      <w:bCs/>
                      <w:szCs w:val="22"/>
                      <w:lang w:eastAsia="es-ES"/>
                    </w:rPr>
                  </w:pPr>
                  <w:r w:rsidRPr="00F763EF">
                    <w:rPr>
                      <w:rFonts w:ascii="Calibri" w:hAnsi="Calibri" w:cs="Calibri"/>
                      <w:bCs/>
                      <w:szCs w:val="22"/>
                      <w:lang w:eastAsia="es-ES"/>
                    </w:rPr>
                    <w:t>GLB.</w:t>
                  </w:r>
                </w:p>
              </w:tc>
              <w:tc>
                <w:tcPr>
                  <w:tcW w:w="1275" w:type="dxa"/>
                  <w:vAlign w:val="center"/>
                </w:tcPr>
                <w:p w14:paraId="4A248E15" w14:textId="77777777" w:rsidR="00F763EF" w:rsidRPr="00F763EF" w:rsidRDefault="00F763EF" w:rsidP="00F763EF">
                  <w:pPr>
                    <w:spacing w:before="60" w:after="60"/>
                    <w:jc w:val="center"/>
                    <w:rPr>
                      <w:rFonts w:ascii="Calibri" w:hAnsi="Calibri" w:cs="Calibri"/>
                      <w:bCs/>
                      <w:szCs w:val="22"/>
                      <w:lang w:val="es-BO" w:eastAsia="es-ES"/>
                    </w:rPr>
                  </w:pPr>
                  <w:r w:rsidRPr="00F763EF">
                    <w:rPr>
                      <w:rFonts w:ascii="Calibri" w:hAnsi="Calibri" w:cs="Calibri"/>
                      <w:bCs/>
                      <w:szCs w:val="22"/>
                      <w:lang w:val="es-BO" w:eastAsia="es-ES"/>
                    </w:rPr>
                    <w:t>5.650,00</w:t>
                  </w:r>
                </w:p>
              </w:tc>
              <w:tc>
                <w:tcPr>
                  <w:tcW w:w="1255" w:type="dxa"/>
                  <w:vAlign w:val="center"/>
                </w:tcPr>
                <w:p w14:paraId="776B8565" w14:textId="77777777" w:rsidR="00F763EF" w:rsidRPr="00F763EF" w:rsidRDefault="00F763EF" w:rsidP="00F763EF">
                  <w:pPr>
                    <w:spacing w:before="60" w:after="60"/>
                    <w:jc w:val="center"/>
                    <w:rPr>
                      <w:rFonts w:ascii="Calibri" w:hAnsi="Calibri" w:cs="Calibri"/>
                      <w:bCs/>
                      <w:szCs w:val="22"/>
                      <w:lang w:val="es-BO" w:eastAsia="es-ES"/>
                    </w:rPr>
                  </w:pPr>
                  <w:r w:rsidRPr="00F763EF">
                    <w:rPr>
                      <w:rFonts w:ascii="Calibri" w:hAnsi="Calibri" w:cs="Calibri"/>
                      <w:bCs/>
                      <w:szCs w:val="22"/>
                      <w:lang w:val="es-BO" w:eastAsia="es-ES"/>
                    </w:rPr>
                    <w:t>5.650,00</w:t>
                  </w:r>
                </w:p>
              </w:tc>
            </w:tr>
            <w:tr w:rsidR="00F763EF" w:rsidRPr="00F763EF" w14:paraId="18416A00" w14:textId="77777777" w:rsidTr="00F763EF">
              <w:trPr>
                <w:trHeight w:hRule="exact" w:val="319"/>
                <w:jc w:val="right"/>
              </w:trPr>
              <w:tc>
                <w:tcPr>
                  <w:tcW w:w="612" w:type="dxa"/>
                  <w:shd w:val="clear" w:color="auto" w:fill="auto"/>
                  <w:vAlign w:val="center"/>
                </w:tcPr>
                <w:p w14:paraId="7D30367A" w14:textId="77777777" w:rsidR="00F763EF" w:rsidRPr="00F763EF" w:rsidRDefault="00F763EF" w:rsidP="00F763EF">
                  <w:pPr>
                    <w:jc w:val="center"/>
                    <w:rPr>
                      <w:rFonts w:ascii="Calibri" w:hAnsi="Calibri" w:cs="Calibri"/>
                      <w:color w:val="000000"/>
                      <w:szCs w:val="22"/>
                      <w:lang w:eastAsia="es-BO"/>
                    </w:rPr>
                  </w:pPr>
                  <w:r w:rsidRPr="00F763EF">
                    <w:rPr>
                      <w:rFonts w:ascii="Calibri" w:hAnsi="Calibri" w:cs="Calibri"/>
                      <w:color w:val="000000"/>
                      <w:szCs w:val="22"/>
                      <w:lang w:eastAsia="es-BO"/>
                    </w:rPr>
                    <w:t>5</w:t>
                  </w:r>
                </w:p>
              </w:tc>
              <w:tc>
                <w:tcPr>
                  <w:tcW w:w="3927" w:type="dxa"/>
                  <w:shd w:val="clear" w:color="auto" w:fill="auto"/>
                  <w:vAlign w:val="center"/>
                </w:tcPr>
                <w:p w14:paraId="3DA6E879" w14:textId="77777777" w:rsidR="00F763EF" w:rsidRPr="00F763EF" w:rsidRDefault="00F763EF" w:rsidP="00F763EF">
                  <w:pPr>
                    <w:spacing w:before="60" w:after="60"/>
                    <w:jc w:val="both"/>
                    <w:rPr>
                      <w:rFonts w:ascii="Calibri" w:hAnsi="Calibri" w:cs="Calibri"/>
                      <w:szCs w:val="22"/>
                      <w:lang w:val="es-BO" w:eastAsia="es-ES"/>
                    </w:rPr>
                  </w:pPr>
                  <w:r w:rsidRPr="00F763EF">
                    <w:rPr>
                      <w:rFonts w:ascii="Calibri" w:hAnsi="Calibri" w:cs="Calibri"/>
                      <w:szCs w:val="22"/>
                      <w:lang w:val="es-BO" w:eastAsia="es-ES"/>
                    </w:rPr>
                    <w:t>Capacitación a personal técnico.</w:t>
                  </w:r>
                </w:p>
              </w:tc>
              <w:tc>
                <w:tcPr>
                  <w:tcW w:w="1134" w:type="dxa"/>
                  <w:shd w:val="clear" w:color="auto" w:fill="auto"/>
                  <w:vAlign w:val="center"/>
                </w:tcPr>
                <w:p w14:paraId="47313110" w14:textId="77777777" w:rsidR="00F763EF" w:rsidRPr="00F763EF" w:rsidRDefault="00F763EF" w:rsidP="00F763EF">
                  <w:pPr>
                    <w:jc w:val="center"/>
                    <w:rPr>
                      <w:rFonts w:ascii="Calibri" w:hAnsi="Calibri" w:cs="Calibri"/>
                      <w:color w:val="000000"/>
                      <w:szCs w:val="22"/>
                      <w:lang w:eastAsia="es-BO"/>
                    </w:rPr>
                  </w:pPr>
                  <w:r w:rsidRPr="00F763EF">
                    <w:rPr>
                      <w:rFonts w:ascii="Calibri" w:hAnsi="Calibri" w:cs="Calibri"/>
                      <w:color w:val="000000"/>
                      <w:szCs w:val="22"/>
                      <w:lang w:eastAsia="es-BO"/>
                    </w:rPr>
                    <w:t>1</w:t>
                  </w:r>
                </w:p>
              </w:tc>
              <w:tc>
                <w:tcPr>
                  <w:tcW w:w="993" w:type="dxa"/>
                  <w:vAlign w:val="center"/>
                </w:tcPr>
                <w:p w14:paraId="45341B1D" w14:textId="77777777" w:rsidR="00F763EF" w:rsidRPr="00F763EF" w:rsidRDefault="00F763EF" w:rsidP="00F763EF">
                  <w:pPr>
                    <w:spacing w:before="60" w:after="60"/>
                    <w:jc w:val="center"/>
                    <w:rPr>
                      <w:rFonts w:ascii="Calibri" w:hAnsi="Calibri" w:cs="Calibri"/>
                      <w:bCs/>
                      <w:szCs w:val="22"/>
                      <w:lang w:eastAsia="es-ES"/>
                    </w:rPr>
                  </w:pPr>
                  <w:r w:rsidRPr="00F763EF">
                    <w:rPr>
                      <w:rFonts w:ascii="Calibri" w:hAnsi="Calibri" w:cs="Calibri"/>
                      <w:bCs/>
                      <w:szCs w:val="22"/>
                      <w:lang w:eastAsia="es-ES"/>
                    </w:rPr>
                    <w:t>GLB</w:t>
                  </w:r>
                </w:p>
              </w:tc>
              <w:tc>
                <w:tcPr>
                  <w:tcW w:w="1275" w:type="dxa"/>
                  <w:vAlign w:val="center"/>
                </w:tcPr>
                <w:p w14:paraId="7B00FB60" w14:textId="77777777" w:rsidR="00F763EF" w:rsidRPr="00F763EF" w:rsidRDefault="00F763EF" w:rsidP="00F763EF">
                  <w:pPr>
                    <w:spacing w:before="60" w:after="60"/>
                    <w:jc w:val="center"/>
                    <w:rPr>
                      <w:rFonts w:ascii="Calibri" w:hAnsi="Calibri" w:cs="Calibri"/>
                      <w:bCs/>
                      <w:szCs w:val="22"/>
                      <w:lang w:val="es-BO" w:eastAsia="es-ES"/>
                    </w:rPr>
                  </w:pPr>
                  <w:r w:rsidRPr="00F763EF">
                    <w:rPr>
                      <w:rFonts w:ascii="Calibri" w:hAnsi="Calibri" w:cs="Calibri"/>
                      <w:bCs/>
                      <w:szCs w:val="22"/>
                      <w:lang w:val="es-BO" w:eastAsia="es-ES"/>
                    </w:rPr>
                    <w:t>725,12</w:t>
                  </w:r>
                </w:p>
              </w:tc>
              <w:tc>
                <w:tcPr>
                  <w:tcW w:w="1255" w:type="dxa"/>
                  <w:vAlign w:val="center"/>
                </w:tcPr>
                <w:p w14:paraId="6FB89BE4" w14:textId="77777777" w:rsidR="00F763EF" w:rsidRPr="00F763EF" w:rsidRDefault="00F763EF" w:rsidP="00F763EF">
                  <w:pPr>
                    <w:spacing w:before="60" w:after="60"/>
                    <w:jc w:val="center"/>
                    <w:rPr>
                      <w:rFonts w:ascii="Calibri" w:hAnsi="Calibri" w:cs="Calibri"/>
                      <w:bCs/>
                      <w:szCs w:val="22"/>
                      <w:lang w:val="es-BO" w:eastAsia="es-ES"/>
                    </w:rPr>
                  </w:pPr>
                  <w:r w:rsidRPr="00F763EF">
                    <w:rPr>
                      <w:rFonts w:ascii="Calibri" w:hAnsi="Calibri" w:cs="Calibri"/>
                      <w:bCs/>
                      <w:szCs w:val="22"/>
                      <w:lang w:val="es-BO" w:eastAsia="es-ES"/>
                    </w:rPr>
                    <w:t>725,12</w:t>
                  </w:r>
                </w:p>
              </w:tc>
            </w:tr>
            <w:tr w:rsidR="00F763EF" w:rsidRPr="00F763EF" w14:paraId="17DE3C42" w14:textId="77777777" w:rsidTr="00F763EF">
              <w:trPr>
                <w:trHeight w:hRule="exact" w:val="319"/>
                <w:jc w:val="right"/>
              </w:trPr>
              <w:tc>
                <w:tcPr>
                  <w:tcW w:w="7941" w:type="dxa"/>
                  <w:gridSpan w:val="5"/>
                  <w:shd w:val="clear" w:color="auto" w:fill="auto"/>
                  <w:vAlign w:val="center"/>
                </w:tcPr>
                <w:p w14:paraId="208C3255" w14:textId="77777777" w:rsidR="00F763EF" w:rsidRPr="00F763EF" w:rsidRDefault="00F763EF" w:rsidP="00F763EF">
                  <w:pPr>
                    <w:spacing w:before="60" w:after="60"/>
                    <w:jc w:val="right"/>
                    <w:rPr>
                      <w:rFonts w:ascii="Calibri" w:hAnsi="Calibri" w:cs="Calibri"/>
                      <w:b/>
                      <w:bCs/>
                      <w:szCs w:val="22"/>
                      <w:lang w:val="es-BO" w:eastAsia="es-ES"/>
                    </w:rPr>
                  </w:pPr>
                  <w:r w:rsidRPr="00F763EF">
                    <w:rPr>
                      <w:rFonts w:ascii="Calibri" w:hAnsi="Calibri" w:cs="Calibri"/>
                      <w:b/>
                      <w:bCs/>
                      <w:szCs w:val="22"/>
                      <w:lang w:val="es-BO" w:eastAsia="es-ES"/>
                    </w:rPr>
                    <w:t>TOTAL</w:t>
                  </w:r>
                </w:p>
              </w:tc>
              <w:tc>
                <w:tcPr>
                  <w:tcW w:w="1255" w:type="dxa"/>
                  <w:vAlign w:val="center"/>
                </w:tcPr>
                <w:p w14:paraId="3D73A06D" w14:textId="77777777" w:rsidR="00F763EF" w:rsidRPr="00F763EF" w:rsidRDefault="00F763EF" w:rsidP="00F763EF">
                  <w:pPr>
                    <w:spacing w:before="60" w:after="60"/>
                    <w:jc w:val="center"/>
                    <w:rPr>
                      <w:rFonts w:ascii="Calibri" w:hAnsi="Calibri" w:cs="Calibri"/>
                      <w:b/>
                      <w:bCs/>
                      <w:szCs w:val="22"/>
                      <w:lang w:val="es-BO" w:eastAsia="es-ES"/>
                    </w:rPr>
                  </w:pPr>
                  <w:r w:rsidRPr="00F763EF">
                    <w:rPr>
                      <w:rFonts w:ascii="Calibri" w:hAnsi="Calibri" w:cs="Calibri"/>
                      <w:b/>
                      <w:bCs/>
                      <w:szCs w:val="22"/>
                      <w:lang w:val="es-BO" w:eastAsia="es-ES"/>
                    </w:rPr>
                    <w:t>316.963,55</w:t>
                  </w:r>
                </w:p>
              </w:tc>
            </w:tr>
          </w:tbl>
          <w:p w14:paraId="43BA6E78" w14:textId="77777777" w:rsidR="00F763EF" w:rsidRPr="00F763EF" w:rsidRDefault="00F763EF" w:rsidP="00F763EF">
            <w:pPr>
              <w:autoSpaceDE w:val="0"/>
              <w:autoSpaceDN w:val="0"/>
              <w:adjustRightInd w:val="0"/>
              <w:jc w:val="both"/>
              <w:rPr>
                <w:rFonts w:ascii="Calibri" w:hAnsi="Calibri" w:cs="Calibri"/>
                <w:b/>
                <w:bCs/>
                <w:sz w:val="22"/>
                <w:szCs w:val="22"/>
                <w:lang w:eastAsia="es-BO"/>
              </w:rPr>
            </w:pPr>
          </w:p>
        </w:tc>
      </w:tr>
      <w:tr w:rsidR="00F763EF" w:rsidRPr="00F763EF" w14:paraId="13F1DAAD" w14:textId="77777777" w:rsidTr="00F763EF">
        <w:trPr>
          <w:trHeight w:val="340"/>
          <w:jc w:val="center"/>
        </w:trPr>
        <w:tc>
          <w:tcPr>
            <w:tcW w:w="9284" w:type="dxa"/>
            <w:shd w:val="clear" w:color="auto" w:fill="D9D9D9"/>
            <w:vAlign w:val="center"/>
          </w:tcPr>
          <w:p w14:paraId="689414E1" w14:textId="77777777" w:rsidR="00F763EF" w:rsidRPr="00F763EF" w:rsidRDefault="00F763EF" w:rsidP="00F763EF">
            <w:pPr>
              <w:jc w:val="both"/>
              <w:rPr>
                <w:rFonts w:ascii="Calibri" w:hAnsi="Calibri" w:cs="Calibri"/>
                <w:b/>
                <w:bCs/>
                <w:sz w:val="22"/>
                <w:szCs w:val="22"/>
                <w:lang w:eastAsia="es-BO"/>
              </w:rPr>
            </w:pPr>
            <w:r w:rsidRPr="00F763EF">
              <w:rPr>
                <w:rFonts w:ascii="Calibri" w:hAnsi="Calibri" w:cs="Calibri"/>
                <w:b/>
                <w:bCs/>
                <w:sz w:val="22"/>
                <w:szCs w:val="22"/>
                <w:lang w:eastAsia="es-ES"/>
              </w:rPr>
              <w:t xml:space="preserve">MANUALES </w:t>
            </w:r>
          </w:p>
        </w:tc>
      </w:tr>
      <w:tr w:rsidR="00F763EF" w:rsidRPr="00F763EF" w14:paraId="1183A2A5" w14:textId="77777777" w:rsidTr="00F763EF">
        <w:trPr>
          <w:trHeight w:val="680"/>
          <w:jc w:val="center"/>
        </w:trPr>
        <w:tc>
          <w:tcPr>
            <w:tcW w:w="9284" w:type="dxa"/>
            <w:shd w:val="clear" w:color="auto" w:fill="auto"/>
            <w:vAlign w:val="center"/>
          </w:tcPr>
          <w:p w14:paraId="405ED7A5" w14:textId="77777777" w:rsidR="00F763EF" w:rsidRPr="00F763EF" w:rsidRDefault="00F763EF" w:rsidP="00F763EF">
            <w:p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 xml:space="preserve">El adjudicado, </w:t>
            </w:r>
            <w:proofErr w:type="spellStart"/>
            <w:r w:rsidRPr="00F763EF">
              <w:rPr>
                <w:rFonts w:ascii="Calibri" w:hAnsi="Calibri" w:cs="Calibri"/>
                <w:sz w:val="22"/>
                <w:szCs w:val="22"/>
                <w:lang w:eastAsia="es-BO"/>
              </w:rPr>
              <w:t>a</w:t>
            </w:r>
            <w:proofErr w:type="spellEnd"/>
            <w:r w:rsidRPr="00F763EF">
              <w:rPr>
                <w:rFonts w:ascii="Calibri" w:hAnsi="Calibri" w:cs="Calibri"/>
                <w:sz w:val="22"/>
                <w:szCs w:val="22"/>
                <w:lang w:eastAsia="es-BO"/>
              </w:rPr>
              <w:t xml:space="preserve"> momento de la entrega del Grupo Generador, deberá entregar un juego completo de manuales de Mantenimiento, Funcionamiento y Esquemas de cableado del circuito, en español.</w:t>
            </w:r>
          </w:p>
        </w:tc>
      </w:tr>
      <w:tr w:rsidR="00F763EF" w:rsidRPr="00F763EF" w14:paraId="54EB6D9E" w14:textId="77777777" w:rsidTr="00F763EF">
        <w:trPr>
          <w:trHeight w:val="340"/>
          <w:jc w:val="center"/>
        </w:trPr>
        <w:tc>
          <w:tcPr>
            <w:tcW w:w="9284" w:type="dxa"/>
            <w:shd w:val="clear" w:color="auto" w:fill="D9D9D9"/>
            <w:noWrap/>
            <w:vAlign w:val="center"/>
          </w:tcPr>
          <w:p w14:paraId="02035548" w14:textId="77777777" w:rsidR="00F763EF" w:rsidRPr="00F763EF" w:rsidRDefault="00F763EF" w:rsidP="00F763EF">
            <w:pPr>
              <w:jc w:val="both"/>
              <w:rPr>
                <w:rFonts w:ascii="Calibri" w:hAnsi="Calibri" w:cs="Calibri"/>
                <w:b/>
                <w:bCs/>
                <w:sz w:val="22"/>
                <w:szCs w:val="22"/>
                <w:lang w:eastAsia="es-BO"/>
              </w:rPr>
            </w:pPr>
            <w:r w:rsidRPr="00F763EF">
              <w:rPr>
                <w:rFonts w:ascii="Calibri" w:hAnsi="Calibri" w:cs="Calibri"/>
                <w:b/>
                <w:bCs/>
                <w:sz w:val="22"/>
                <w:szCs w:val="22"/>
                <w:lang w:eastAsia="es-ES"/>
              </w:rPr>
              <w:t xml:space="preserve">EXPERIENCIA </w:t>
            </w:r>
          </w:p>
        </w:tc>
      </w:tr>
      <w:tr w:rsidR="00F763EF" w:rsidRPr="00F763EF" w14:paraId="33604535" w14:textId="77777777" w:rsidTr="00F763EF">
        <w:trPr>
          <w:trHeight w:val="964"/>
          <w:jc w:val="center"/>
        </w:trPr>
        <w:tc>
          <w:tcPr>
            <w:tcW w:w="9284" w:type="dxa"/>
            <w:shd w:val="clear" w:color="auto" w:fill="auto"/>
            <w:noWrap/>
            <w:vAlign w:val="center"/>
          </w:tcPr>
          <w:p w14:paraId="66D924A9" w14:textId="77777777" w:rsidR="00F763EF" w:rsidRPr="00F763EF" w:rsidRDefault="00F763EF" w:rsidP="00F763EF">
            <w:pPr>
              <w:autoSpaceDE w:val="0"/>
              <w:autoSpaceDN w:val="0"/>
              <w:adjustRightInd w:val="0"/>
              <w:jc w:val="both"/>
              <w:rPr>
                <w:rFonts w:ascii="Calibri" w:hAnsi="Calibri" w:cs="Calibri"/>
                <w:sz w:val="22"/>
                <w:szCs w:val="22"/>
                <w:lang w:eastAsia="es-ES"/>
              </w:rPr>
            </w:pPr>
            <w:r w:rsidRPr="00F763EF">
              <w:rPr>
                <w:rFonts w:ascii="Calibri" w:hAnsi="Calibri" w:cs="Calibri"/>
                <w:sz w:val="22"/>
                <w:szCs w:val="22"/>
                <w:lang w:eastAsia="es-ES"/>
              </w:rPr>
              <w:t xml:space="preserve">El(los) proponte(s) deberá(n) presentar en copia simple cualquiera de los siguientes documentos: Contratos, Actas de Recepción Definitiva o Facturas como documentos que demuestren su experiencia en provisión de Grupos Generadores o Electrógenos. </w:t>
            </w:r>
            <w:r w:rsidRPr="00F763EF">
              <w:rPr>
                <w:rFonts w:ascii="Calibri" w:hAnsi="Calibri" w:cs="Arial"/>
                <w:sz w:val="22"/>
                <w:szCs w:val="22"/>
                <w:lang w:eastAsia="es-ES"/>
              </w:rPr>
              <w:t>La experiencia mínima exigida es de 3 veces el precio referencial.</w:t>
            </w:r>
          </w:p>
        </w:tc>
      </w:tr>
      <w:tr w:rsidR="00F763EF" w:rsidRPr="00F763EF" w14:paraId="68E8FD30" w14:textId="77777777" w:rsidTr="00F763EF">
        <w:trPr>
          <w:trHeight w:val="340"/>
          <w:jc w:val="center"/>
        </w:trPr>
        <w:tc>
          <w:tcPr>
            <w:tcW w:w="9284" w:type="dxa"/>
            <w:shd w:val="clear" w:color="auto" w:fill="D9D9D9"/>
            <w:noWrap/>
            <w:vAlign w:val="center"/>
          </w:tcPr>
          <w:p w14:paraId="0F4BC59E" w14:textId="77777777" w:rsidR="00F763EF" w:rsidRPr="00F763EF" w:rsidRDefault="00F763EF" w:rsidP="00F763EF">
            <w:pPr>
              <w:autoSpaceDE w:val="0"/>
              <w:autoSpaceDN w:val="0"/>
              <w:adjustRightInd w:val="0"/>
              <w:jc w:val="both"/>
              <w:rPr>
                <w:rFonts w:ascii="Calibri" w:hAnsi="Calibri" w:cs="Calibri"/>
                <w:b/>
                <w:sz w:val="22"/>
                <w:szCs w:val="22"/>
                <w:lang w:eastAsia="es-ES"/>
              </w:rPr>
            </w:pPr>
            <w:r w:rsidRPr="00F763EF">
              <w:rPr>
                <w:rFonts w:ascii="Calibri" w:hAnsi="Calibri" w:cs="Calibri"/>
                <w:b/>
                <w:sz w:val="22"/>
                <w:szCs w:val="22"/>
                <w:lang w:eastAsia="es-ES"/>
              </w:rPr>
              <w:t>SEGUROS DEL PERSONAL</w:t>
            </w:r>
          </w:p>
        </w:tc>
      </w:tr>
      <w:tr w:rsidR="00F763EF" w:rsidRPr="00F763EF" w14:paraId="23039B55" w14:textId="77777777" w:rsidTr="00F763EF">
        <w:trPr>
          <w:trHeight w:val="838"/>
          <w:jc w:val="center"/>
        </w:trPr>
        <w:tc>
          <w:tcPr>
            <w:tcW w:w="9284" w:type="dxa"/>
            <w:shd w:val="clear" w:color="auto" w:fill="auto"/>
            <w:noWrap/>
            <w:vAlign w:val="center"/>
          </w:tcPr>
          <w:p w14:paraId="4D45FC85" w14:textId="77777777" w:rsidR="00F763EF" w:rsidRPr="00F763EF" w:rsidRDefault="00F763EF" w:rsidP="00AC1D1C">
            <w:pPr>
              <w:widowControl w:val="0"/>
              <w:numPr>
                <w:ilvl w:val="0"/>
                <w:numId w:val="40"/>
              </w:numPr>
              <w:autoSpaceDE w:val="0"/>
              <w:autoSpaceDN w:val="0"/>
              <w:adjustRightInd w:val="0"/>
              <w:jc w:val="both"/>
              <w:rPr>
                <w:rFonts w:ascii="Calibri" w:hAnsi="Calibri" w:cs="Verdana"/>
                <w:b/>
                <w:bCs/>
                <w:color w:val="000000"/>
                <w:sz w:val="22"/>
                <w:szCs w:val="22"/>
                <w:lang w:eastAsia="es-ES"/>
              </w:rPr>
            </w:pPr>
            <w:r w:rsidRPr="00F763EF">
              <w:rPr>
                <w:rFonts w:ascii="Calibri" w:hAnsi="Calibri" w:cs="Verdana"/>
                <w:b/>
                <w:bCs/>
                <w:color w:val="000000"/>
                <w:sz w:val="22"/>
                <w:szCs w:val="22"/>
                <w:lang w:eastAsia="es-ES"/>
              </w:rPr>
              <w:t xml:space="preserve">CLAUSULA DE SEGUROS </w:t>
            </w:r>
          </w:p>
          <w:p w14:paraId="10F54B3E" w14:textId="77777777" w:rsidR="00F763EF" w:rsidRPr="00F763EF" w:rsidRDefault="00F763EF" w:rsidP="00F763EF">
            <w:pPr>
              <w:widowControl w:val="0"/>
              <w:autoSpaceDE w:val="0"/>
              <w:autoSpaceDN w:val="0"/>
              <w:adjustRightInd w:val="0"/>
              <w:ind w:left="360"/>
              <w:jc w:val="both"/>
              <w:rPr>
                <w:rFonts w:ascii="Calibri" w:hAnsi="Calibri" w:cs="Verdana"/>
                <w:color w:val="000000"/>
                <w:sz w:val="22"/>
                <w:szCs w:val="22"/>
                <w:lang w:eastAsia="es-ES"/>
              </w:rPr>
            </w:pPr>
          </w:p>
          <w:p w14:paraId="2D544398" w14:textId="77777777" w:rsidR="00F763EF" w:rsidRPr="00F763EF" w:rsidRDefault="00F763EF" w:rsidP="00F763EF">
            <w:pPr>
              <w:widowControl w:val="0"/>
              <w:autoSpaceDE w:val="0"/>
              <w:autoSpaceDN w:val="0"/>
              <w:adjustRightInd w:val="0"/>
              <w:jc w:val="both"/>
              <w:rPr>
                <w:rFonts w:ascii="Calibri" w:hAnsi="Calibri" w:cs="Verdana"/>
                <w:color w:val="000000"/>
                <w:sz w:val="22"/>
                <w:szCs w:val="22"/>
                <w:lang w:eastAsia="es-ES"/>
              </w:rPr>
            </w:pPr>
            <w:r w:rsidRPr="00F763EF">
              <w:rPr>
                <w:rFonts w:ascii="Calibri" w:hAnsi="Calibri" w:cs="Verdana"/>
                <w:color w:val="000000"/>
                <w:sz w:val="22"/>
                <w:szCs w:val="22"/>
                <w:lang w:eastAsia="es-ES"/>
              </w:rPr>
              <w:t>El adjudicado y sus dependientes, deberán presentar y mantener vigente de forma ininterrumpida durante todo el periodo del contrato, la Póliza de Seguro especificada a continuación:</w:t>
            </w:r>
          </w:p>
          <w:p w14:paraId="14B1EF4B" w14:textId="77777777" w:rsidR="00F763EF" w:rsidRPr="00F763EF" w:rsidRDefault="00F763EF" w:rsidP="00F763EF">
            <w:pPr>
              <w:widowControl w:val="0"/>
              <w:autoSpaceDE w:val="0"/>
              <w:autoSpaceDN w:val="0"/>
              <w:adjustRightInd w:val="0"/>
              <w:jc w:val="both"/>
              <w:rPr>
                <w:rFonts w:ascii="Calibri" w:hAnsi="Calibri" w:cs="Verdana"/>
                <w:color w:val="000000"/>
                <w:sz w:val="22"/>
                <w:szCs w:val="22"/>
                <w:lang w:eastAsia="es-ES"/>
              </w:rPr>
            </w:pPr>
          </w:p>
          <w:p w14:paraId="0935D841" w14:textId="77777777" w:rsidR="00F763EF" w:rsidRPr="00F763EF" w:rsidRDefault="00F763EF" w:rsidP="00AC1D1C">
            <w:pPr>
              <w:widowControl w:val="0"/>
              <w:numPr>
                <w:ilvl w:val="0"/>
                <w:numId w:val="43"/>
              </w:numPr>
              <w:autoSpaceDE w:val="0"/>
              <w:autoSpaceDN w:val="0"/>
              <w:adjustRightInd w:val="0"/>
              <w:jc w:val="both"/>
              <w:rPr>
                <w:rFonts w:ascii="Calibri" w:hAnsi="Calibri" w:cs="Verdana"/>
                <w:b/>
                <w:color w:val="000000"/>
                <w:sz w:val="22"/>
                <w:szCs w:val="22"/>
                <w:lang w:eastAsia="es-ES"/>
              </w:rPr>
            </w:pPr>
            <w:r w:rsidRPr="00F763EF">
              <w:rPr>
                <w:rFonts w:ascii="Calibri" w:hAnsi="Calibri" w:cs="Verdana"/>
                <w:b/>
                <w:color w:val="000000"/>
                <w:sz w:val="22"/>
                <w:szCs w:val="22"/>
                <w:lang w:eastAsia="es-ES"/>
              </w:rPr>
              <w:t xml:space="preserve">PÓLIZA DE ACCIDENTES PERSONALES </w:t>
            </w:r>
          </w:p>
          <w:p w14:paraId="71B5FE71" w14:textId="77777777" w:rsidR="00F763EF" w:rsidRPr="00F763EF" w:rsidRDefault="00F763EF" w:rsidP="00F763EF">
            <w:pPr>
              <w:widowControl w:val="0"/>
              <w:autoSpaceDE w:val="0"/>
              <w:autoSpaceDN w:val="0"/>
              <w:adjustRightInd w:val="0"/>
              <w:jc w:val="both"/>
              <w:rPr>
                <w:rFonts w:ascii="Calibri" w:hAnsi="Calibri" w:cs="Verdana"/>
                <w:color w:val="000000"/>
                <w:sz w:val="22"/>
                <w:szCs w:val="22"/>
                <w:lang w:eastAsia="es-ES"/>
              </w:rPr>
            </w:pPr>
          </w:p>
          <w:p w14:paraId="6DEF242B" w14:textId="77777777" w:rsidR="00F763EF" w:rsidRPr="00F763EF" w:rsidRDefault="00F763EF" w:rsidP="00F763EF">
            <w:pPr>
              <w:widowControl w:val="0"/>
              <w:autoSpaceDE w:val="0"/>
              <w:autoSpaceDN w:val="0"/>
              <w:adjustRightInd w:val="0"/>
              <w:jc w:val="both"/>
              <w:rPr>
                <w:rFonts w:ascii="Calibri" w:hAnsi="Calibri" w:cs="Verdana"/>
                <w:color w:val="000000"/>
                <w:sz w:val="22"/>
                <w:szCs w:val="22"/>
                <w:lang w:eastAsia="es-ES"/>
              </w:rPr>
            </w:pPr>
            <w:r w:rsidRPr="00F763EF">
              <w:rPr>
                <w:rFonts w:ascii="Calibri" w:hAnsi="Calibri" w:cs="Verdana"/>
                <w:color w:val="000000"/>
                <w:sz w:val="22"/>
                <w:szCs w:val="22"/>
                <w:lang w:eastAsia="es-ES"/>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14:paraId="0A4B6DDA" w14:textId="77777777" w:rsidR="00F763EF" w:rsidRPr="00F763EF" w:rsidRDefault="00F763EF" w:rsidP="00F763EF">
            <w:pPr>
              <w:widowControl w:val="0"/>
              <w:autoSpaceDE w:val="0"/>
              <w:autoSpaceDN w:val="0"/>
              <w:adjustRightInd w:val="0"/>
              <w:jc w:val="both"/>
              <w:rPr>
                <w:rFonts w:ascii="Calibri" w:hAnsi="Calibri" w:cs="Verdana"/>
                <w:color w:val="000000"/>
                <w:sz w:val="22"/>
                <w:szCs w:val="22"/>
                <w:lang w:eastAsia="es-ES"/>
              </w:rPr>
            </w:pPr>
          </w:p>
          <w:p w14:paraId="0AC1EAC9" w14:textId="77777777" w:rsidR="00F763EF" w:rsidRPr="00F763EF" w:rsidRDefault="00F763EF" w:rsidP="00AC1D1C">
            <w:pPr>
              <w:widowControl w:val="0"/>
              <w:numPr>
                <w:ilvl w:val="0"/>
                <w:numId w:val="40"/>
              </w:numPr>
              <w:autoSpaceDE w:val="0"/>
              <w:autoSpaceDN w:val="0"/>
              <w:adjustRightInd w:val="0"/>
              <w:jc w:val="both"/>
              <w:rPr>
                <w:rFonts w:ascii="Calibri" w:hAnsi="Calibri" w:cs="Verdana"/>
                <w:b/>
                <w:bCs/>
                <w:color w:val="000000"/>
                <w:sz w:val="22"/>
                <w:szCs w:val="22"/>
                <w:lang w:eastAsia="es-ES"/>
              </w:rPr>
            </w:pPr>
            <w:r w:rsidRPr="00F763EF">
              <w:rPr>
                <w:rFonts w:ascii="Calibri" w:hAnsi="Calibri" w:cs="Verdana"/>
                <w:b/>
                <w:bCs/>
                <w:color w:val="000000"/>
                <w:sz w:val="22"/>
                <w:szCs w:val="22"/>
                <w:lang w:eastAsia="es-ES"/>
              </w:rPr>
              <w:lastRenderedPageBreak/>
              <w:t xml:space="preserve">CONDICIONES ADICIONALES </w:t>
            </w:r>
          </w:p>
          <w:p w14:paraId="4C58E966" w14:textId="77777777" w:rsidR="00F763EF" w:rsidRPr="00F763EF" w:rsidRDefault="00F763EF" w:rsidP="00F763EF">
            <w:pPr>
              <w:widowControl w:val="0"/>
              <w:autoSpaceDE w:val="0"/>
              <w:autoSpaceDN w:val="0"/>
              <w:adjustRightInd w:val="0"/>
              <w:ind w:left="720"/>
              <w:jc w:val="both"/>
              <w:rPr>
                <w:rFonts w:ascii="Calibri" w:hAnsi="Calibri" w:cs="Verdana"/>
                <w:color w:val="000000"/>
                <w:sz w:val="22"/>
                <w:szCs w:val="22"/>
                <w:lang w:eastAsia="es-ES"/>
              </w:rPr>
            </w:pPr>
          </w:p>
          <w:p w14:paraId="09FED9BB" w14:textId="77777777" w:rsidR="00F763EF" w:rsidRPr="00F763EF" w:rsidRDefault="00F763EF" w:rsidP="00AC1D1C">
            <w:pPr>
              <w:widowControl w:val="0"/>
              <w:numPr>
                <w:ilvl w:val="0"/>
                <w:numId w:val="44"/>
              </w:numPr>
              <w:autoSpaceDE w:val="0"/>
              <w:autoSpaceDN w:val="0"/>
              <w:adjustRightInd w:val="0"/>
              <w:jc w:val="both"/>
              <w:rPr>
                <w:rFonts w:ascii="Calibri" w:hAnsi="Calibri" w:cs="Verdana"/>
                <w:color w:val="000000"/>
                <w:sz w:val="22"/>
                <w:szCs w:val="22"/>
                <w:lang w:eastAsia="es-ES"/>
              </w:rPr>
            </w:pPr>
            <w:r w:rsidRPr="00F763EF">
              <w:rPr>
                <w:rFonts w:ascii="Calibri" w:hAnsi="Calibri" w:cs="Verdana"/>
                <w:color w:val="000000"/>
                <w:sz w:val="22"/>
                <w:szCs w:val="22"/>
                <w:lang w:eastAsia="es-ES"/>
              </w:rPr>
              <w:t>De suspenderse por cualquier razón la vigencia o cobertura de la Póliza nominada precedentemente, o bien se presente la existencias de eventos no cubiertos por la misma; el Operador contratado se hacen enteramente responsables frente a YPFB por todos los accidentes que puedan sufrir y/</w:t>
            </w:r>
            <w:proofErr w:type="spellStart"/>
            <w:r w:rsidRPr="00F763EF">
              <w:rPr>
                <w:rFonts w:ascii="Calibri" w:hAnsi="Calibri" w:cs="Verdana"/>
                <w:color w:val="000000"/>
                <w:sz w:val="22"/>
                <w:szCs w:val="22"/>
                <w:lang w:eastAsia="es-ES"/>
              </w:rPr>
              <w:t>o</w:t>
            </w:r>
            <w:proofErr w:type="spellEnd"/>
            <w:r w:rsidRPr="00F763EF">
              <w:rPr>
                <w:rFonts w:ascii="Calibri" w:hAnsi="Calibri" w:cs="Verdana"/>
                <w:color w:val="000000"/>
                <w:sz w:val="22"/>
                <w:szCs w:val="22"/>
                <w:lang w:eastAsia="es-ES"/>
              </w:rPr>
              <w:t xml:space="preserve"> ocasionar en el desempeño de sus funciones. </w:t>
            </w:r>
          </w:p>
          <w:p w14:paraId="10F38F16" w14:textId="77777777" w:rsidR="00F763EF" w:rsidRPr="00F763EF" w:rsidRDefault="00F763EF" w:rsidP="00F763EF">
            <w:pPr>
              <w:widowControl w:val="0"/>
              <w:autoSpaceDE w:val="0"/>
              <w:autoSpaceDN w:val="0"/>
              <w:adjustRightInd w:val="0"/>
              <w:jc w:val="both"/>
              <w:rPr>
                <w:rFonts w:ascii="Calibri" w:hAnsi="Calibri" w:cs="Verdana"/>
                <w:color w:val="000000"/>
                <w:sz w:val="22"/>
                <w:szCs w:val="22"/>
                <w:lang w:eastAsia="es-ES"/>
              </w:rPr>
            </w:pPr>
          </w:p>
          <w:p w14:paraId="6AC502A6" w14:textId="77777777" w:rsidR="00F763EF" w:rsidRPr="00F763EF" w:rsidRDefault="00F763EF" w:rsidP="00F763EF">
            <w:pPr>
              <w:widowControl w:val="0"/>
              <w:autoSpaceDE w:val="0"/>
              <w:autoSpaceDN w:val="0"/>
              <w:adjustRightInd w:val="0"/>
              <w:jc w:val="both"/>
              <w:rPr>
                <w:rFonts w:ascii="Calibri" w:hAnsi="Calibri" w:cs="Verdana"/>
                <w:color w:val="000000"/>
                <w:sz w:val="22"/>
                <w:szCs w:val="22"/>
                <w:lang w:eastAsia="es-ES"/>
              </w:rPr>
            </w:pPr>
            <w:r w:rsidRPr="00F763EF">
              <w:rPr>
                <w:rFonts w:ascii="Calibri" w:hAnsi="Calibri" w:cs="Verdana"/>
                <w:color w:val="000000"/>
                <w:sz w:val="22"/>
                <w:szCs w:val="22"/>
                <w:lang w:eastAsia="es-ES"/>
              </w:rPr>
              <w:t xml:space="preserve">El adjudicado, deberá entregar una copia de la citada póliza a YPFB antes de la suscripción del Contrato. </w:t>
            </w:r>
          </w:p>
        </w:tc>
      </w:tr>
    </w:tbl>
    <w:p w14:paraId="5C6ADD79" w14:textId="77777777" w:rsidR="00F763EF" w:rsidRPr="00F763EF" w:rsidRDefault="00F763EF" w:rsidP="00F763EF">
      <w:pPr>
        <w:rPr>
          <w:rFonts w:ascii="Calibri" w:hAnsi="Calibri" w:cs="Calibri"/>
          <w:b/>
          <w:sz w:val="22"/>
          <w:szCs w:val="22"/>
          <w:lang w:eastAsia="es-ES"/>
        </w:rPr>
      </w:pPr>
    </w:p>
    <w:p w14:paraId="0ABF63BF" w14:textId="77777777" w:rsidR="00F763EF" w:rsidRPr="00F763EF" w:rsidRDefault="00F763EF" w:rsidP="00AC1D1C">
      <w:pPr>
        <w:numPr>
          <w:ilvl w:val="0"/>
          <w:numId w:val="37"/>
        </w:numPr>
        <w:ind w:left="567" w:hanging="567"/>
        <w:contextualSpacing/>
        <w:jc w:val="both"/>
        <w:rPr>
          <w:rFonts w:ascii="Calibri" w:hAnsi="Calibri" w:cs="Calibri"/>
          <w:b/>
          <w:bCs/>
          <w:sz w:val="22"/>
          <w:szCs w:val="22"/>
          <w:lang w:eastAsia="es-BO"/>
        </w:rPr>
      </w:pPr>
      <w:r w:rsidRPr="00F763EF">
        <w:rPr>
          <w:rFonts w:ascii="Calibri" w:hAnsi="Calibri" w:cs="Calibri"/>
          <w:b/>
          <w:bCs/>
          <w:sz w:val="22"/>
          <w:szCs w:val="22"/>
          <w:lang w:eastAsia="es-BO"/>
        </w:rPr>
        <w:t xml:space="preserve">CONDICIONES REQUERIDAS PARA EL BIEN </w:t>
      </w:r>
    </w:p>
    <w:p w14:paraId="6B62425E" w14:textId="77777777" w:rsidR="00F763EF" w:rsidRPr="00F763EF" w:rsidRDefault="00F763EF" w:rsidP="00F763EF">
      <w:pPr>
        <w:jc w:val="both"/>
        <w:rPr>
          <w:rFonts w:ascii="Calibri" w:hAnsi="Calibri"/>
          <w:sz w:val="22"/>
          <w:szCs w:val="2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763EF" w:rsidRPr="00F763EF" w14:paraId="0FEA5755" w14:textId="77777777" w:rsidTr="00F763EF">
        <w:trPr>
          <w:trHeight w:val="340"/>
        </w:trPr>
        <w:tc>
          <w:tcPr>
            <w:tcW w:w="9640" w:type="dxa"/>
            <w:shd w:val="clear" w:color="auto" w:fill="D9D9D9"/>
            <w:vAlign w:val="center"/>
          </w:tcPr>
          <w:p w14:paraId="339901E4" w14:textId="77777777" w:rsidR="00F763EF" w:rsidRPr="00F763EF" w:rsidRDefault="00F763EF" w:rsidP="00F763EF">
            <w:pPr>
              <w:autoSpaceDE w:val="0"/>
              <w:autoSpaceDN w:val="0"/>
              <w:adjustRightInd w:val="0"/>
              <w:rPr>
                <w:rFonts w:ascii="Calibri" w:hAnsi="Calibri" w:cs="Calibri"/>
                <w:b/>
                <w:bCs/>
                <w:sz w:val="22"/>
                <w:szCs w:val="22"/>
                <w:lang w:eastAsia="es-BO"/>
              </w:rPr>
            </w:pPr>
            <w:r w:rsidRPr="00F763EF">
              <w:rPr>
                <w:rFonts w:ascii="Calibri" w:hAnsi="Calibri" w:cs="Calibri"/>
                <w:b/>
                <w:bCs/>
                <w:sz w:val="22"/>
                <w:szCs w:val="22"/>
                <w:lang w:eastAsia="es-ES"/>
              </w:rPr>
              <w:t>LUGAR DE ENTREGA DEL BIEN</w:t>
            </w:r>
          </w:p>
        </w:tc>
      </w:tr>
      <w:tr w:rsidR="00F763EF" w:rsidRPr="00F763EF" w14:paraId="2296663A" w14:textId="77777777" w:rsidTr="00F763EF">
        <w:trPr>
          <w:trHeight w:val="680"/>
        </w:trPr>
        <w:tc>
          <w:tcPr>
            <w:tcW w:w="9640" w:type="dxa"/>
            <w:shd w:val="clear" w:color="auto" w:fill="auto"/>
            <w:vAlign w:val="center"/>
          </w:tcPr>
          <w:p w14:paraId="2C2500A4" w14:textId="77777777" w:rsidR="00F763EF" w:rsidRPr="00F763EF" w:rsidRDefault="00F763EF" w:rsidP="00F763EF">
            <w:pPr>
              <w:jc w:val="both"/>
              <w:rPr>
                <w:rFonts w:ascii="Calibri" w:hAnsi="Calibri" w:cs="Calibri"/>
                <w:sz w:val="22"/>
                <w:szCs w:val="22"/>
                <w:lang w:val="es-BO" w:eastAsia="es-BO"/>
              </w:rPr>
            </w:pPr>
            <w:r w:rsidRPr="00F763EF">
              <w:rPr>
                <w:rFonts w:ascii="Calibri" w:hAnsi="Calibri" w:cs="Arial"/>
                <w:sz w:val="22"/>
                <w:szCs w:val="22"/>
                <w:lang w:eastAsia="es-ES"/>
              </w:rPr>
              <w:t>El ADJUDICADO debe realizar la entrega del bien instalado en Planta Engarrafadora de GLP de Zona Comercial Yacuiba ubicado en sobre la Av. Bolivia, Zona San José de Pocitos-Yacuiba</w:t>
            </w:r>
          </w:p>
        </w:tc>
      </w:tr>
      <w:tr w:rsidR="00F763EF" w:rsidRPr="00F763EF" w14:paraId="6C25BF61" w14:textId="77777777" w:rsidTr="00F763EF">
        <w:trPr>
          <w:trHeight w:val="397"/>
        </w:trPr>
        <w:tc>
          <w:tcPr>
            <w:tcW w:w="9640" w:type="dxa"/>
            <w:shd w:val="clear" w:color="auto" w:fill="D9D9D9"/>
            <w:vAlign w:val="center"/>
          </w:tcPr>
          <w:p w14:paraId="7EDC7FF4" w14:textId="77777777" w:rsidR="00F763EF" w:rsidRPr="00F763EF" w:rsidRDefault="00F763EF" w:rsidP="00F763EF">
            <w:pPr>
              <w:rPr>
                <w:rFonts w:ascii="Calibri" w:hAnsi="Calibri" w:cs="Arial"/>
                <w:sz w:val="22"/>
                <w:szCs w:val="22"/>
                <w:lang w:eastAsia="es-ES"/>
              </w:rPr>
            </w:pPr>
            <w:r w:rsidRPr="00F763EF">
              <w:rPr>
                <w:rFonts w:ascii="Calibri" w:hAnsi="Calibri" w:cs="Arial"/>
                <w:b/>
                <w:bCs/>
                <w:sz w:val="22"/>
                <w:szCs w:val="22"/>
                <w:lang w:eastAsia="es-ES"/>
              </w:rPr>
              <w:t>FACTURACION</w:t>
            </w:r>
          </w:p>
        </w:tc>
      </w:tr>
      <w:tr w:rsidR="00F763EF" w:rsidRPr="00F763EF" w14:paraId="511176B6" w14:textId="77777777" w:rsidTr="00F763EF">
        <w:trPr>
          <w:trHeight w:val="2665"/>
        </w:trPr>
        <w:tc>
          <w:tcPr>
            <w:tcW w:w="9640" w:type="dxa"/>
            <w:shd w:val="clear" w:color="auto" w:fill="auto"/>
            <w:vAlign w:val="center"/>
          </w:tcPr>
          <w:p w14:paraId="7F2BE34C" w14:textId="77777777" w:rsidR="00F763EF" w:rsidRPr="00F763EF" w:rsidRDefault="00F763EF" w:rsidP="00F763EF">
            <w:pPr>
              <w:jc w:val="both"/>
              <w:rPr>
                <w:rFonts w:ascii="Calibri" w:hAnsi="Calibri"/>
                <w:color w:val="000000"/>
                <w:sz w:val="22"/>
                <w:szCs w:val="22"/>
                <w:lang w:eastAsia="es-BO"/>
              </w:rPr>
            </w:pPr>
            <w:r w:rsidRPr="00F763EF">
              <w:rPr>
                <w:rFonts w:ascii="Calibri" w:hAnsi="Calibri"/>
                <w:color w:val="000000"/>
                <w:sz w:val="22"/>
                <w:szCs w:val="22"/>
                <w:lang w:eastAsia="es-BO"/>
              </w:rPr>
              <w:t>La factura debe ser emitida de acuerdo a normativa vigente a nombre de Yacimientos Petrolíferos Fiscales</w:t>
            </w:r>
          </w:p>
          <w:p w14:paraId="51BBCC93" w14:textId="77777777" w:rsidR="00F763EF" w:rsidRPr="00F763EF" w:rsidRDefault="00F763EF" w:rsidP="00F763EF">
            <w:pPr>
              <w:autoSpaceDE w:val="0"/>
              <w:autoSpaceDN w:val="0"/>
              <w:adjustRightInd w:val="0"/>
              <w:jc w:val="both"/>
              <w:rPr>
                <w:rFonts w:ascii="Calibri" w:hAnsi="Calibri"/>
                <w:color w:val="000000"/>
                <w:sz w:val="22"/>
                <w:szCs w:val="22"/>
                <w:lang w:eastAsia="es-BO"/>
              </w:rPr>
            </w:pPr>
            <w:r w:rsidRPr="00F763EF">
              <w:rPr>
                <w:rFonts w:ascii="Calibri" w:hAnsi="Calibri"/>
                <w:color w:val="000000"/>
                <w:sz w:val="22"/>
                <w:szCs w:val="22"/>
                <w:lang w:eastAsia="es-BO"/>
              </w:rPr>
              <w:t>Bolivianos consignando el Número de Identificación Tributaria (NIT) 1020269020.</w:t>
            </w:r>
          </w:p>
          <w:p w14:paraId="2CA407E2" w14:textId="77777777" w:rsidR="00F763EF" w:rsidRPr="00F763EF" w:rsidRDefault="00F763EF" w:rsidP="00F763EF">
            <w:pPr>
              <w:autoSpaceDE w:val="0"/>
              <w:autoSpaceDN w:val="0"/>
              <w:adjustRightInd w:val="0"/>
              <w:jc w:val="both"/>
              <w:rPr>
                <w:rFonts w:ascii="Calibri" w:hAnsi="Calibri"/>
                <w:color w:val="000000"/>
                <w:sz w:val="22"/>
                <w:szCs w:val="22"/>
                <w:lang w:eastAsia="es-BO"/>
              </w:rPr>
            </w:pPr>
          </w:p>
          <w:p w14:paraId="2BCF32D5" w14:textId="77777777" w:rsidR="00F763EF" w:rsidRPr="00F763EF" w:rsidRDefault="00F763EF" w:rsidP="00F763EF">
            <w:pPr>
              <w:jc w:val="both"/>
              <w:rPr>
                <w:rFonts w:ascii="Calibri" w:hAnsi="Calibri"/>
                <w:color w:val="000000"/>
                <w:sz w:val="22"/>
                <w:szCs w:val="22"/>
                <w:lang w:eastAsia="es-BO"/>
              </w:rPr>
            </w:pPr>
            <w:r w:rsidRPr="00F763EF">
              <w:rPr>
                <w:rFonts w:ascii="Calibri" w:hAnsi="Calibri"/>
                <w:color w:val="000000"/>
                <w:sz w:val="22"/>
                <w:szCs w:val="22"/>
                <w:lang w:eastAsia="es-BO"/>
              </w:rPr>
              <w:t xml:space="preserve">La factura deberá emitirse por el precio contratado, sin deducir las multas ni otros cargos, </w:t>
            </w:r>
            <w:proofErr w:type="spellStart"/>
            <w:r w:rsidRPr="00F763EF">
              <w:rPr>
                <w:rFonts w:ascii="Calibri" w:hAnsi="Calibri"/>
                <w:color w:val="000000"/>
                <w:sz w:val="22"/>
                <w:szCs w:val="22"/>
                <w:lang w:eastAsia="es-BO"/>
              </w:rPr>
              <w:t>a</w:t>
            </w:r>
            <w:proofErr w:type="spellEnd"/>
            <w:r w:rsidRPr="00F763EF">
              <w:rPr>
                <w:rFonts w:ascii="Calibri" w:hAnsi="Calibri"/>
                <w:color w:val="000000"/>
                <w:sz w:val="22"/>
                <w:szCs w:val="22"/>
                <w:lang w:eastAsia="es-BO"/>
              </w:rPr>
              <w:t xml:space="preserve"> momento de la entrega de la totalidad de los bienes conforme lo establecido contractualmente.</w:t>
            </w:r>
          </w:p>
          <w:p w14:paraId="46DDE507" w14:textId="77777777" w:rsidR="00F763EF" w:rsidRPr="00F763EF" w:rsidRDefault="00F763EF" w:rsidP="00F763EF">
            <w:pPr>
              <w:autoSpaceDE w:val="0"/>
              <w:autoSpaceDN w:val="0"/>
              <w:adjustRightInd w:val="0"/>
              <w:jc w:val="both"/>
              <w:rPr>
                <w:rFonts w:ascii="Calibri" w:hAnsi="Calibri"/>
                <w:color w:val="000000"/>
                <w:sz w:val="22"/>
                <w:szCs w:val="22"/>
                <w:lang w:eastAsia="es-BO"/>
              </w:rPr>
            </w:pPr>
          </w:p>
          <w:p w14:paraId="49A81A9B" w14:textId="77777777" w:rsidR="00F763EF" w:rsidRPr="00F763EF" w:rsidRDefault="00F763EF" w:rsidP="00F763EF">
            <w:pPr>
              <w:jc w:val="both"/>
              <w:rPr>
                <w:rFonts w:ascii="Calibri" w:hAnsi="Calibri"/>
                <w:color w:val="000000"/>
                <w:sz w:val="22"/>
                <w:szCs w:val="22"/>
                <w:lang w:eastAsia="es-BO"/>
              </w:rPr>
            </w:pPr>
            <w:r w:rsidRPr="00F763EF">
              <w:rPr>
                <w:rFonts w:ascii="Calibri" w:hAnsi="Calibr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F763EF" w:rsidRPr="00F763EF" w14:paraId="0451B93D" w14:textId="77777777" w:rsidTr="00F763EF">
        <w:trPr>
          <w:trHeight w:val="340"/>
        </w:trPr>
        <w:tc>
          <w:tcPr>
            <w:tcW w:w="9640" w:type="dxa"/>
            <w:shd w:val="clear" w:color="auto" w:fill="D9D9D9"/>
            <w:vAlign w:val="center"/>
          </w:tcPr>
          <w:p w14:paraId="26040C1F" w14:textId="77777777" w:rsidR="00F763EF" w:rsidRPr="00F763EF" w:rsidRDefault="00F763EF" w:rsidP="00F763EF">
            <w:pPr>
              <w:rPr>
                <w:rFonts w:ascii="Calibri" w:hAnsi="Calibri" w:cs="Arial"/>
                <w:sz w:val="22"/>
                <w:szCs w:val="22"/>
                <w:lang w:eastAsia="es-ES"/>
              </w:rPr>
            </w:pPr>
            <w:r w:rsidRPr="00F763EF">
              <w:rPr>
                <w:rFonts w:ascii="Calibri" w:hAnsi="Calibri" w:cs="Arial"/>
                <w:b/>
                <w:bCs/>
                <w:sz w:val="22"/>
                <w:szCs w:val="22"/>
                <w:lang w:eastAsia="es-ES"/>
              </w:rPr>
              <w:t>TRIBUTOS</w:t>
            </w:r>
          </w:p>
        </w:tc>
      </w:tr>
      <w:tr w:rsidR="00F763EF" w:rsidRPr="00F763EF" w14:paraId="6EEECFB5" w14:textId="77777777" w:rsidTr="00F763EF">
        <w:trPr>
          <w:trHeight w:val="62"/>
        </w:trPr>
        <w:tc>
          <w:tcPr>
            <w:tcW w:w="9640" w:type="dxa"/>
            <w:shd w:val="clear" w:color="auto" w:fill="auto"/>
            <w:vAlign w:val="center"/>
          </w:tcPr>
          <w:p w14:paraId="4E3C0092" w14:textId="77777777" w:rsidR="00F763EF" w:rsidRPr="00F763EF" w:rsidRDefault="00F763EF" w:rsidP="00F763EF">
            <w:pPr>
              <w:jc w:val="both"/>
              <w:rPr>
                <w:rFonts w:ascii="Calibri" w:hAnsi="Calibri"/>
                <w:color w:val="000000"/>
                <w:sz w:val="22"/>
                <w:szCs w:val="22"/>
                <w:lang w:eastAsia="es-BO"/>
              </w:rPr>
            </w:pPr>
            <w:r w:rsidRPr="00F763EF">
              <w:rPr>
                <w:rFonts w:ascii="Calibri" w:hAnsi="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r w:rsidR="00F763EF" w:rsidRPr="00F763EF" w14:paraId="42936223" w14:textId="77777777" w:rsidTr="00F763EF">
        <w:trPr>
          <w:trHeight w:val="340"/>
        </w:trPr>
        <w:tc>
          <w:tcPr>
            <w:tcW w:w="9640" w:type="dxa"/>
            <w:shd w:val="clear" w:color="auto" w:fill="D9D9D9"/>
            <w:vAlign w:val="center"/>
          </w:tcPr>
          <w:p w14:paraId="5AA33775" w14:textId="77777777" w:rsidR="00F763EF" w:rsidRPr="00F763EF" w:rsidRDefault="00F763EF" w:rsidP="00F763EF">
            <w:pPr>
              <w:autoSpaceDE w:val="0"/>
              <w:autoSpaceDN w:val="0"/>
              <w:adjustRightInd w:val="0"/>
              <w:rPr>
                <w:rFonts w:ascii="Calibri" w:hAnsi="Calibri" w:cs="Calibri"/>
                <w:sz w:val="22"/>
                <w:szCs w:val="22"/>
                <w:lang w:eastAsia="es-BO"/>
              </w:rPr>
            </w:pPr>
            <w:r w:rsidRPr="00F763EF">
              <w:rPr>
                <w:rFonts w:ascii="Calibri" w:hAnsi="Calibri" w:cs="Calibri"/>
                <w:b/>
                <w:bCs/>
                <w:sz w:val="22"/>
                <w:szCs w:val="22"/>
                <w:lang w:eastAsia="es-ES"/>
              </w:rPr>
              <w:t>FORMA DE PAGO</w:t>
            </w:r>
          </w:p>
        </w:tc>
      </w:tr>
      <w:tr w:rsidR="00F763EF" w:rsidRPr="00F763EF" w14:paraId="433A4712" w14:textId="77777777" w:rsidTr="00F763EF">
        <w:trPr>
          <w:trHeight w:val="283"/>
        </w:trPr>
        <w:tc>
          <w:tcPr>
            <w:tcW w:w="9640" w:type="dxa"/>
            <w:tcBorders>
              <w:bottom w:val="single" w:sz="4" w:space="0" w:color="auto"/>
            </w:tcBorders>
            <w:shd w:val="clear" w:color="auto" w:fill="auto"/>
            <w:vAlign w:val="center"/>
          </w:tcPr>
          <w:p w14:paraId="2B28C25E" w14:textId="77777777" w:rsidR="00F763EF" w:rsidRPr="00F763EF" w:rsidRDefault="00F763EF" w:rsidP="00F763EF">
            <w:pPr>
              <w:jc w:val="both"/>
              <w:rPr>
                <w:rFonts w:ascii="Calibri" w:hAnsi="Calibri" w:cs="Arial"/>
                <w:sz w:val="22"/>
                <w:szCs w:val="22"/>
                <w:lang w:eastAsia="es-ES"/>
              </w:rPr>
            </w:pPr>
            <w:r w:rsidRPr="00F763EF">
              <w:rPr>
                <w:rFonts w:ascii="Calibri" w:hAnsi="Calibri" w:cs="Arial"/>
                <w:sz w:val="22"/>
                <w:szCs w:val="22"/>
                <w:lang w:eastAsia="es-ES"/>
              </w:rPr>
              <w:t>El pago se realizará a través del SIGEP, contra entrega del generador, instalado y puesto en funcionamiento y se emita el informe de conformidad de cumplimiento de los aspectos técnicos y administrativos por parte del Fiscal de Servicio y Comité de Recepción designado.</w:t>
            </w:r>
          </w:p>
          <w:p w14:paraId="55B547F8" w14:textId="77777777" w:rsidR="00F763EF" w:rsidRPr="00F763EF" w:rsidRDefault="00F763EF" w:rsidP="00F763EF">
            <w:pPr>
              <w:jc w:val="both"/>
              <w:rPr>
                <w:rFonts w:ascii="Calibri" w:hAnsi="Calibri" w:cs="Arial"/>
                <w:sz w:val="22"/>
                <w:szCs w:val="22"/>
                <w:lang w:eastAsia="es-ES"/>
              </w:rPr>
            </w:pPr>
          </w:p>
          <w:p w14:paraId="2696DB4C" w14:textId="77777777" w:rsidR="00F763EF" w:rsidRPr="00F763EF" w:rsidRDefault="00F763EF" w:rsidP="00F763EF">
            <w:pPr>
              <w:jc w:val="both"/>
              <w:rPr>
                <w:rFonts w:ascii="Calibri" w:hAnsi="Calibri" w:cs="Arial"/>
                <w:sz w:val="22"/>
                <w:szCs w:val="22"/>
                <w:lang w:eastAsia="es-ES"/>
              </w:rPr>
            </w:pPr>
            <w:r w:rsidRPr="00F763EF">
              <w:rPr>
                <w:rFonts w:ascii="Calibri" w:hAnsi="Calibri" w:cs="Arial"/>
                <w:sz w:val="22"/>
                <w:szCs w:val="22"/>
                <w:lang w:eastAsia="es-ES"/>
              </w:rPr>
              <w:t xml:space="preserve">Para que YPFB haga efectivo el pago, la empresa proveedora del bien deberá emitir la factura correspondiente a nombre de </w:t>
            </w:r>
            <w:r w:rsidRPr="00F763EF">
              <w:rPr>
                <w:rFonts w:ascii="Calibri" w:hAnsi="Calibri" w:cs="Arial"/>
                <w:b/>
                <w:sz w:val="22"/>
                <w:szCs w:val="22"/>
                <w:lang w:eastAsia="es-ES"/>
              </w:rPr>
              <w:t>Y.P.F.B.</w:t>
            </w:r>
            <w:r w:rsidRPr="00F763EF">
              <w:rPr>
                <w:rFonts w:ascii="Calibri" w:hAnsi="Calibri" w:cs="Arial"/>
                <w:sz w:val="22"/>
                <w:szCs w:val="22"/>
                <w:lang w:eastAsia="es-ES"/>
              </w:rPr>
              <w:t xml:space="preserve">, con </w:t>
            </w:r>
            <w:r w:rsidRPr="00F763EF">
              <w:rPr>
                <w:rFonts w:ascii="Calibri" w:hAnsi="Calibri" w:cs="Arial"/>
                <w:b/>
                <w:sz w:val="22"/>
                <w:szCs w:val="22"/>
                <w:lang w:eastAsia="es-ES"/>
              </w:rPr>
              <w:t>NIT Nº 1020269020</w:t>
            </w:r>
            <w:r w:rsidRPr="00F763EF">
              <w:rPr>
                <w:rFonts w:ascii="Calibri" w:hAnsi="Calibri" w:cs="Arial"/>
                <w:sz w:val="22"/>
                <w:szCs w:val="22"/>
                <w:lang w:eastAsia="es-ES"/>
              </w:rPr>
              <w:t>, detallando el ítem entregado, de acuerdo al Contrato.  La empresa proveedora del bien, hará llegar, adjunto a su factura,  una copia simple de la siguiente documentación:</w:t>
            </w:r>
          </w:p>
          <w:p w14:paraId="0467C329" w14:textId="77777777" w:rsidR="00F763EF" w:rsidRPr="00F763EF" w:rsidRDefault="00F763EF" w:rsidP="00F763EF">
            <w:pPr>
              <w:jc w:val="both"/>
              <w:rPr>
                <w:rFonts w:ascii="Calibri" w:hAnsi="Calibri" w:cs="Arial"/>
                <w:sz w:val="22"/>
                <w:szCs w:val="22"/>
                <w:lang w:eastAsia="es-ES"/>
              </w:rPr>
            </w:pPr>
          </w:p>
          <w:p w14:paraId="1BB6B97D" w14:textId="77777777" w:rsidR="00F763EF" w:rsidRPr="00F763EF" w:rsidRDefault="00F763EF" w:rsidP="00AC1D1C">
            <w:pPr>
              <w:numPr>
                <w:ilvl w:val="0"/>
                <w:numId w:val="42"/>
              </w:numPr>
              <w:jc w:val="both"/>
              <w:rPr>
                <w:rFonts w:ascii="Calibri" w:hAnsi="Calibri" w:cs="Arial"/>
                <w:sz w:val="22"/>
                <w:szCs w:val="22"/>
                <w:lang w:eastAsia="es-ES"/>
              </w:rPr>
            </w:pPr>
            <w:r w:rsidRPr="00F763EF">
              <w:rPr>
                <w:rFonts w:ascii="Calibri" w:hAnsi="Calibri" w:cs="Arial"/>
                <w:sz w:val="22"/>
                <w:szCs w:val="22"/>
                <w:lang w:eastAsia="es-ES"/>
              </w:rPr>
              <w:t>Contrato</w:t>
            </w:r>
          </w:p>
          <w:p w14:paraId="4BF6AFB9" w14:textId="77777777" w:rsidR="00F763EF" w:rsidRPr="00F763EF" w:rsidRDefault="00F763EF" w:rsidP="00AC1D1C">
            <w:pPr>
              <w:numPr>
                <w:ilvl w:val="0"/>
                <w:numId w:val="42"/>
              </w:numPr>
              <w:jc w:val="both"/>
              <w:rPr>
                <w:rFonts w:ascii="Calibri" w:hAnsi="Calibri" w:cs="Arial"/>
                <w:sz w:val="22"/>
                <w:szCs w:val="22"/>
                <w:lang w:eastAsia="es-ES"/>
              </w:rPr>
            </w:pPr>
            <w:r w:rsidRPr="00F763EF">
              <w:rPr>
                <w:rFonts w:ascii="Calibri" w:hAnsi="Calibri" w:cs="Arial"/>
                <w:sz w:val="22"/>
                <w:szCs w:val="22"/>
                <w:lang w:eastAsia="es-ES"/>
              </w:rPr>
              <w:t>Registró SIGEP</w:t>
            </w:r>
          </w:p>
          <w:p w14:paraId="51C038B4" w14:textId="77777777" w:rsidR="00F763EF" w:rsidRPr="00F763EF" w:rsidRDefault="00F763EF" w:rsidP="00AC1D1C">
            <w:pPr>
              <w:numPr>
                <w:ilvl w:val="0"/>
                <w:numId w:val="42"/>
              </w:numPr>
              <w:jc w:val="both"/>
              <w:rPr>
                <w:rFonts w:ascii="Calibri" w:hAnsi="Calibri" w:cs="Arial"/>
                <w:sz w:val="22"/>
                <w:szCs w:val="22"/>
                <w:lang w:eastAsia="es-ES"/>
              </w:rPr>
            </w:pPr>
            <w:r w:rsidRPr="00F763EF">
              <w:rPr>
                <w:rFonts w:ascii="Calibri" w:hAnsi="Calibri" w:cs="Arial"/>
                <w:sz w:val="22"/>
                <w:szCs w:val="22"/>
                <w:lang w:eastAsia="es-ES"/>
              </w:rPr>
              <w:t>NIT</w:t>
            </w:r>
          </w:p>
          <w:p w14:paraId="564C2BD4" w14:textId="77777777" w:rsidR="00F763EF" w:rsidRPr="00F763EF" w:rsidRDefault="00F763EF" w:rsidP="00AC1D1C">
            <w:pPr>
              <w:numPr>
                <w:ilvl w:val="0"/>
                <w:numId w:val="42"/>
              </w:numPr>
              <w:jc w:val="both"/>
              <w:rPr>
                <w:rFonts w:ascii="Calibri" w:hAnsi="Calibri" w:cs="Arial"/>
                <w:sz w:val="22"/>
                <w:szCs w:val="22"/>
                <w:lang w:eastAsia="es-ES"/>
              </w:rPr>
            </w:pPr>
            <w:r w:rsidRPr="00F763EF">
              <w:rPr>
                <w:rFonts w:ascii="Calibri" w:hAnsi="Calibri" w:cs="Arial"/>
                <w:sz w:val="22"/>
                <w:szCs w:val="22"/>
                <w:lang w:eastAsia="es-ES"/>
              </w:rPr>
              <w:t>Certificados de no adeudo de ambas aseguradoras actualizados.</w:t>
            </w:r>
          </w:p>
        </w:tc>
      </w:tr>
    </w:tbl>
    <w:p w14:paraId="2DC55C53" w14:textId="77777777" w:rsidR="00F763EF" w:rsidRDefault="00F763EF" w:rsidP="00F763EF">
      <w:pPr>
        <w:rPr>
          <w:sz w:val="24"/>
          <w:szCs w:val="24"/>
          <w:lang w:eastAsia="es-ES"/>
        </w:rPr>
      </w:pPr>
    </w:p>
    <w:p w14:paraId="59E434A3" w14:textId="77777777" w:rsidR="00D13370" w:rsidRPr="00F763EF" w:rsidRDefault="00D13370" w:rsidP="00F763EF">
      <w:pPr>
        <w:rPr>
          <w:sz w:val="24"/>
          <w:szCs w:val="24"/>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763EF" w:rsidRPr="00F763EF" w14:paraId="7BCF11D0" w14:textId="77777777" w:rsidTr="00F763EF">
        <w:trPr>
          <w:trHeight w:val="340"/>
        </w:trPr>
        <w:tc>
          <w:tcPr>
            <w:tcW w:w="9640" w:type="dxa"/>
            <w:shd w:val="clear" w:color="auto" w:fill="D9D9D9"/>
            <w:vAlign w:val="center"/>
          </w:tcPr>
          <w:p w14:paraId="0773AD61" w14:textId="77777777" w:rsidR="00F763EF" w:rsidRPr="00F763EF" w:rsidRDefault="00F763EF" w:rsidP="00F763EF">
            <w:pPr>
              <w:autoSpaceDE w:val="0"/>
              <w:autoSpaceDN w:val="0"/>
              <w:adjustRightInd w:val="0"/>
              <w:jc w:val="both"/>
              <w:rPr>
                <w:rFonts w:ascii="Calibri" w:hAnsi="Calibri" w:cs="Calibri"/>
                <w:b/>
                <w:sz w:val="22"/>
                <w:szCs w:val="22"/>
                <w:lang w:eastAsia="es-ES"/>
              </w:rPr>
            </w:pPr>
            <w:r w:rsidRPr="00F763EF">
              <w:rPr>
                <w:rFonts w:ascii="Calibri" w:hAnsi="Calibri" w:cs="Calibri"/>
                <w:b/>
                <w:sz w:val="22"/>
                <w:szCs w:val="22"/>
                <w:lang w:eastAsia="es-ES"/>
              </w:rPr>
              <w:lastRenderedPageBreak/>
              <w:t xml:space="preserve">MULTAS </w:t>
            </w:r>
          </w:p>
        </w:tc>
      </w:tr>
      <w:tr w:rsidR="00F763EF" w:rsidRPr="00F763EF" w14:paraId="4EB0323E" w14:textId="77777777" w:rsidTr="00F763EF">
        <w:trPr>
          <w:trHeight w:val="340"/>
        </w:trPr>
        <w:tc>
          <w:tcPr>
            <w:tcW w:w="9640" w:type="dxa"/>
            <w:shd w:val="clear" w:color="auto" w:fill="auto"/>
            <w:vAlign w:val="center"/>
          </w:tcPr>
          <w:p w14:paraId="51EB65E0" w14:textId="77777777" w:rsidR="00F763EF" w:rsidRPr="00F763EF" w:rsidRDefault="00F763EF" w:rsidP="00F763EF">
            <w:pPr>
              <w:jc w:val="both"/>
              <w:rPr>
                <w:rFonts w:ascii="Calibri" w:hAnsi="Calibri" w:cs="Calibri"/>
                <w:sz w:val="22"/>
                <w:szCs w:val="22"/>
                <w:lang w:eastAsia="es-ES"/>
              </w:rPr>
            </w:pPr>
            <w:r w:rsidRPr="00F763EF">
              <w:rPr>
                <w:rFonts w:ascii="Calibri" w:hAnsi="Calibri" w:cs="Arial"/>
                <w:sz w:val="22"/>
                <w:szCs w:val="22"/>
                <w:lang w:eastAsia="es-ES"/>
              </w:rPr>
              <w:t xml:space="preserve">Por el incumplimiento al plazo de entrega del bien, se aplicará una multa de 0,5 % </w:t>
            </w:r>
            <w:r w:rsidRPr="00F763EF">
              <w:rPr>
                <w:rFonts w:ascii="Calibri" w:hAnsi="Calibri" w:cs="Calibri"/>
                <w:sz w:val="22"/>
                <w:szCs w:val="22"/>
                <w:lang w:eastAsia="es-ES"/>
              </w:rPr>
              <w:t>sobre el importe total de la adjudicación y por cada día de retraso</w:t>
            </w:r>
            <w:r w:rsidRPr="00F763EF">
              <w:rPr>
                <w:rFonts w:ascii="Calibri" w:hAnsi="Calibri" w:cs="Arial"/>
                <w:sz w:val="22"/>
                <w:szCs w:val="22"/>
                <w:lang w:eastAsia="es-ES"/>
              </w:rPr>
              <w:t>, en caso de llegar al 20 % de multas, el contrato quedara resuelto por incumplimiento del proveedor, debiendo YPFB realizar gestiones legales y administrativas que correspondan.</w:t>
            </w:r>
          </w:p>
        </w:tc>
      </w:tr>
      <w:tr w:rsidR="00F763EF" w:rsidRPr="00F763EF" w14:paraId="67D5EAE9" w14:textId="77777777" w:rsidTr="00F763EF">
        <w:trPr>
          <w:trHeight w:val="340"/>
        </w:trPr>
        <w:tc>
          <w:tcPr>
            <w:tcW w:w="9640" w:type="dxa"/>
            <w:tcBorders>
              <w:top w:val="single" w:sz="4" w:space="0" w:color="auto"/>
              <w:left w:val="single" w:sz="4" w:space="0" w:color="auto"/>
              <w:bottom w:val="single" w:sz="4" w:space="0" w:color="auto"/>
              <w:right w:val="single" w:sz="4" w:space="0" w:color="auto"/>
            </w:tcBorders>
            <w:shd w:val="clear" w:color="auto" w:fill="D9D9D9"/>
            <w:vAlign w:val="center"/>
          </w:tcPr>
          <w:p w14:paraId="588455A1" w14:textId="77777777" w:rsidR="00F763EF" w:rsidRPr="00F763EF" w:rsidRDefault="00F763EF" w:rsidP="00F763EF">
            <w:pPr>
              <w:autoSpaceDE w:val="0"/>
              <w:autoSpaceDN w:val="0"/>
              <w:adjustRightInd w:val="0"/>
              <w:jc w:val="both"/>
              <w:rPr>
                <w:rFonts w:ascii="Calibri" w:hAnsi="Calibri" w:cs="Calibri"/>
                <w:b/>
                <w:sz w:val="22"/>
                <w:szCs w:val="22"/>
                <w:lang w:eastAsia="es-ES"/>
              </w:rPr>
            </w:pPr>
            <w:r w:rsidRPr="00F763EF">
              <w:rPr>
                <w:rFonts w:ascii="Calibri" w:hAnsi="Calibri" w:cs="Calibri"/>
                <w:b/>
                <w:sz w:val="22"/>
                <w:szCs w:val="22"/>
                <w:lang w:eastAsia="es-ES"/>
              </w:rPr>
              <w:t>GARANTÍA TÉCNICA</w:t>
            </w:r>
          </w:p>
        </w:tc>
      </w:tr>
      <w:tr w:rsidR="00F763EF" w:rsidRPr="00F763EF" w14:paraId="5DA9FE5F" w14:textId="77777777" w:rsidTr="00F763EF">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4A1DC4A" w14:textId="77777777" w:rsidR="00F763EF" w:rsidRPr="00F763EF" w:rsidRDefault="00F763EF" w:rsidP="00F763EF">
            <w:p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 xml:space="preserve">Todos los equipos de potencia continua deben tener una garantía de fabricación de un año. Los equipos de emergencia, cuyo tiempo de servicio está limitado a 500 horas al año, deben tener una garantía de fabricación de dos años. </w:t>
            </w:r>
          </w:p>
          <w:p w14:paraId="208CCF16" w14:textId="77777777" w:rsidR="00F763EF" w:rsidRPr="00F763EF" w:rsidRDefault="00F763EF" w:rsidP="00F763EF">
            <w:pPr>
              <w:autoSpaceDE w:val="0"/>
              <w:autoSpaceDN w:val="0"/>
              <w:adjustRightInd w:val="0"/>
              <w:jc w:val="both"/>
              <w:rPr>
                <w:rFonts w:ascii="Calibri" w:hAnsi="Calibri" w:cs="Calibri"/>
                <w:sz w:val="22"/>
                <w:szCs w:val="22"/>
                <w:lang w:eastAsia="es-BO"/>
              </w:rPr>
            </w:pPr>
          </w:p>
          <w:p w14:paraId="54F14E6A" w14:textId="77777777" w:rsidR="00F763EF" w:rsidRPr="00F763EF" w:rsidRDefault="00F763EF" w:rsidP="00F763EF">
            <w:p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Deberán ser gratuitamente suministrados o reparados, según el caso, todas aquellas piezas nuevas instaladas que dentro de los dos años, contados a partir de la fecha de recepción, resultaren inutilizables o haya sufrido anomalías por causa de fabricación defectuosa, materiales deficientes, elaboración imperfecta, transporte inadecuado, instalación o montaje defectuoso.</w:t>
            </w:r>
          </w:p>
          <w:p w14:paraId="485A2707" w14:textId="77777777" w:rsidR="00F763EF" w:rsidRPr="00F763EF" w:rsidRDefault="00F763EF" w:rsidP="00F763EF">
            <w:pPr>
              <w:autoSpaceDE w:val="0"/>
              <w:autoSpaceDN w:val="0"/>
              <w:adjustRightInd w:val="0"/>
              <w:jc w:val="both"/>
              <w:rPr>
                <w:rFonts w:ascii="Calibri" w:hAnsi="Calibri" w:cs="Calibri"/>
                <w:sz w:val="22"/>
                <w:szCs w:val="22"/>
                <w:lang w:eastAsia="es-BO"/>
              </w:rPr>
            </w:pPr>
          </w:p>
          <w:p w14:paraId="45980E4F" w14:textId="77777777" w:rsidR="00F763EF" w:rsidRPr="00F763EF" w:rsidRDefault="00F763EF" w:rsidP="00F763EF">
            <w:p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Las piezas defectuosas, que se reemplacen, quedaran en propiedad de YPFB.</w:t>
            </w:r>
          </w:p>
          <w:p w14:paraId="7569D393" w14:textId="77777777" w:rsidR="00F763EF" w:rsidRPr="00F763EF" w:rsidRDefault="00F763EF" w:rsidP="00F763EF">
            <w:pPr>
              <w:autoSpaceDE w:val="0"/>
              <w:autoSpaceDN w:val="0"/>
              <w:adjustRightInd w:val="0"/>
              <w:jc w:val="both"/>
              <w:rPr>
                <w:rFonts w:ascii="Calibri" w:hAnsi="Calibri" w:cs="Calibri"/>
                <w:sz w:val="22"/>
                <w:szCs w:val="22"/>
                <w:lang w:eastAsia="es-BO"/>
              </w:rPr>
            </w:pPr>
          </w:p>
          <w:p w14:paraId="77E6974D" w14:textId="77777777" w:rsidR="00F763EF" w:rsidRPr="00F763EF" w:rsidRDefault="00F763EF" w:rsidP="00F763EF">
            <w:pPr>
              <w:autoSpaceDE w:val="0"/>
              <w:autoSpaceDN w:val="0"/>
              <w:adjustRightInd w:val="0"/>
              <w:jc w:val="both"/>
              <w:rPr>
                <w:rFonts w:ascii="Calibri" w:hAnsi="Calibri" w:cs="Calibri"/>
                <w:sz w:val="22"/>
                <w:szCs w:val="22"/>
                <w:lang w:eastAsia="es-BO"/>
              </w:rPr>
            </w:pPr>
            <w:r w:rsidRPr="00F763EF">
              <w:rPr>
                <w:rFonts w:ascii="Calibri" w:hAnsi="Calibri" w:cs="Calibri"/>
                <w:sz w:val="22"/>
                <w:szCs w:val="22"/>
                <w:lang w:eastAsia="es-BO"/>
              </w:rPr>
              <w:t>El adjudicado también deberá presentar lo siguiente:</w:t>
            </w:r>
          </w:p>
          <w:p w14:paraId="64474A33" w14:textId="77777777" w:rsidR="00F763EF" w:rsidRPr="00F763EF" w:rsidRDefault="00F763EF" w:rsidP="00F763EF">
            <w:pPr>
              <w:autoSpaceDE w:val="0"/>
              <w:autoSpaceDN w:val="0"/>
              <w:adjustRightInd w:val="0"/>
              <w:jc w:val="both"/>
              <w:rPr>
                <w:rFonts w:ascii="Calibri" w:hAnsi="Calibri" w:cs="Calibri"/>
                <w:sz w:val="22"/>
                <w:szCs w:val="22"/>
                <w:lang w:eastAsia="es-BO"/>
              </w:rPr>
            </w:pPr>
          </w:p>
          <w:p w14:paraId="1DF66FA7" w14:textId="77777777" w:rsidR="00F763EF" w:rsidRPr="00F763EF" w:rsidRDefault="00F763EF" w:rsidP="00AC1D1C">
            <w:pPr>
              <w:numPr>
                <w:ilvl w:val="0"/>
                <w:numId w:val="39"/>
              </w:numPr>
              <w:autoSpaceDE w:val="0"/>
              <w:autoSpaceDN w:val="0"/>
              <w:adjustRightInd w:val="0"/>
              <w:spacing w:line="360" w:lineRule="auto"/>
              <w:ind w:left="1077"/>
              <w:jc w:val="both"/>
              <w:rPr>
                <w:rFonts w:ascii="Calibri" w:hAnsi="Calibri" w:cs="Calibri"/>
                <w:sz w:val="22"/>
                <w:szCs w:val="22"/>
                <w:lang w:eastAsia="es-BO"/>
              </w:rPr>
            </w:pPr>
            <w:r w:rsidRPr="00F763EF">
              <w:rPr>
                <w:rFonts w:ascii="Calibri" w:hAnsi="Calibri" w:cs="Calibri"/>
                <w:sz w:val="22"/>
                <w:szCs w:val="22"/>
                <w:lang w:eastAsia="es-BO"/>
              </w:rPr>
              <w:t>Las instrucciones para la forma de construcción de la sala de máquinas, en formato digital.</w:t>
            </w:r>
          </w:p>
          <w:p w14:paraId="12262D71" w14:textId="77777777" w:rsidR="00F763EF" w:rsidRPr="00F763EF" w:rsidRDefault="00F763EF" w:rsidP="00AC1D1C">
            <w:pPr>
              <w:numPr>
                <w:ilvl w:val="0"/>
                <w:numId w:val="39"/>
              </w:numPr>
              <w:autoSpaceDE w:val="0"/>
              <w:autoSpaceDN w:val="0"/>
              <w:adjustRightInd w:val="0"/>
              <w:spacing w:line="360" w:lineRule="auto"/>
              <w:ind w:left="1077"/>
              <w:jc w:val="both"/>
              <w:rPr>
                <w:rFonts w:ascii="Calibri" w:hAnsi="Calibri" w:cs="Calibri"/>
                <w:sz w:val="22"/>
                <w:szCs w:val="22"/>
                <w:lang w:eastAsia="es-BO"/>
              </w:rPr>
            </w:pPr>
            <w:r w:rsidRPr="00F763EF">
              <w:rPr>
                <w:rFonts w:ascii="Calibri" w:hAnsi="Calibri" w:cs="Calibri"/>
                <w:sz w:val="22"/>
                <w:szCs w:val="22"/>
                <w:lang w:eastAsia="es-BO"/>
              </w:rPr>
              <w:t>Certificados de garantía del Grupo Electrógeno.</w:t>
            </w:r>
          </w:p>
        </w:tc>
      </w:tr>
      <w:tr w:rsidR="00F763EF" w:rsidRPr="00F763EF" w14:paraId="0A2A6CB8" w14:textId="77777777" w:rsidTr="00F763EF">
        <w:trPr>
          <w:trHeight w:val="340"/>
        </w:trPr>
        <w:tc>
          <w:tcPr>
            <w:tcW w:w="9640" w:type="dxa"/>
            <w:tcBorders>
              <w:top w:val="single" w:sz="4" w:space="0" w:color="auto"/>
              <w:left w:val="single" w:sz="4" w:space="0" w:color="auto"/>
              <w:bottom w:val="single" w:sz="4" w:space="0" w:color="auto"/>
              <w:right w:val="single" w:sz="4" w:space="0" w:color="auto"/>
            </w:tcBorders>
            <w:shd w:val="clear" w:color="auto" w:fill="D9D9D9"/>
            <w:vAlign w:val="center"/>
          </w:tcPr>
          <w:p w14:paraId="5D9076CD" w14:textId="77777777" w:rsidR="00F763EF" w:rsidRPr="00F763EF" w:rsidRDefault="00F763EF" w:rsidP="00F763EF">
            <w:pPr>
              <w:autoSpaceDE w:val="0"/>
              <w:autoSpaceDN w:val="0"/>
              <w:adjustRightInd w:val="0"/>
              <w:jc w:val="both"/>
              <w:rPr>
                <w:rFonts w:ascii="Calibri" w:hAnsi="Calibri" w:cs="Calibri"/>
                <w:b/>
                <w:sz w:val="22"/>
                <w:szCs w:val="22"/>
                <w:lang w:eastAsia="es-ES"/>
              </w:rPr>
            </w:pPr>
            <w:r w:rsidRPr="00F763EF">
              <w:rPr>
                <w:rFonts w:ascii="Calibri" w:hAnsi="Calibri" w:cs="Arial"/>
                <w:b/>
                <w:bCs/>
                <w:sz w:val="22"/>
                <w:szCs w:val="22"/>
                <w:lang w:eastAsia="es-ES"/>
              </w:rPr>
              <w:t>METODO DE EVALUACION</w:t>
            </w:r>
          </w:p>
        </w:tc>
      </w:tr>
      <w:tr w:rsidR="00F763EF" w:rsidRPr="00F763EF" w14:paraId="548DF0EF" w14:textId="77777777" w:rsidTr="00F763EF">
        <w:trPr>
          <w:trHeight w:val="3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89984F2" w14:textId="77777777" w:rsidR="00F763EF" w:rsidRPr="00F763EF" w:rsidRDefault="00F763EF" w:rsidP="00F763EF">
            <w:pPr>
              <w:autoSpaceDE w:val="0"/>
              <w:autoSpaceDN w:val="0"/>
              <w:adjustRightInd w:val="0"/>
              <w:jc w:val="both"/>
              <w:rPr>
                <w:rFonts w:ascii="Calibri" w:hAnsi="Calibri" w:cs="Calibri"/>
                <w:sz w:val="22"/>
                <w:szCs w:val="22"/>
                <w:lang w:eastAsia="es-ES"/>
              </w:rPr>
            </w:pPr>
            <w:r w:rsidRPr="00F763EF">
              <w:rPr>
                <w:rFonts w:ascii="Calibri" w:hAnsi="Calibri" w:cs="Calibri"/>
                <w:sz w:val="22"/>
                <w:szCs w:val="22"/>
                <w:lang w:eastAsia="es-ES"/>
              </w:rPr>
              <w:t>Precio evaluado más bajo</w:t>
            </w:r>
          </w:p>
        </w:tc>
      </w:tr>
      <w:tr w:rsidR="00F763EF" w:rsidRPr="00F763EF" w14:paraId="7401CE4C" w14:textId="77777777" w:rsidTr="00F763EF">
        <w:trPr>
          <w:trHeight w:val="340"/>
        </w:trPr>
        <w:tc>
          <w:tcPr>
            <w:tcW w:w="9640" w:type="dxa"/>
            <w:tcBorders>
              <w:top w:val="single" w:sz="4" w:space="0" w:color="auto"/>
              <w:left w:val="single" w:sz="4" w:space="0" w:color="auto"/>
              <w:bottom w:val="single" w:sz="4" w:space="0" w:color="auto"/>
              <w:right w:val="single" w:sz="4" w:space="0" w:color="auto"/>
            </w:tcBorders>
            <w:shd w:val="clear" w:color="auto" w:fill="D9D9D9"/>
            <w:vAlign w:val="center"/>
          </w:tcPr>
          <w:p w14:paraId="6460E36E" w14:textId="77777777" w:rsidR="00F763EF" w:rsidRPr="00F763EF" w:rsidRDefault="00F763EF" w:rsidP="00F763EF">
            <w:pPr>
              <w:autoSpaceDE w:val="0"/>
              <w:autoSpaceDN w:val="0"/>
              <w:adjustRightInd w:val="0"/>
              <w:jc w:val="both"/>
              <w:rPr>
                <w:rFonts w:ascii="Calibri" w:hAnsi="Calibri" w:cs="Calibri"/>
                <w:sz w:val="22"/>
                <w:szCs w:val="22"/>
                <w:lang w:eastAsia="es-ES"/>
              </w:rPr>
            </w:pPr>
            <w:r w:rsidRPr="00F763EF">
              <w:rPr>
                <w:rFonts w:ascii="Calibri" w:hAnsi="Calibri" w:cs="Arial"/>
                <w:b/>
                <w:bCs/>
                <w:sz w:val="22"/>
                <w:szCs w:val="22"/>
                <w:lang w:eastAsia="es-ES"/>
              </w:rPr>
              <w:t>FORMA DE ADJUDICACION</w:t>
            </w:r>
          </w:p>
        </w:tc>
      </w:tr>
      <w:tr w:rsidR="00F763EF" w:rsidRPr="00F763EF" w14:paraId="2AE4F8A5" w14:textId="77777777" w:rsidTr="00F763EF">
        <w:trPr>
          <w:trHeight w:val="3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4542390" w14:textId="77777777" w:rsidR="00F763EF" w:rsidRPr="00F763EF" w:rsidRDefault="00F763EF" w:rsidP="00F763EF">
            <w:pPr>
              <w:autoSpaceDE w:val="0"/>
              <w:autoSpaceDN w:val="0"/>
              <w:adjustRightInd w:val="0"/>
              <w:jc w:val="both"/>
              <w:rPr>
                <w:rFonts w:ascii="Calibri" w:hAnsi="Calibri" w:cs="Calibri"/>
                <w:sz w:val="22"/>
                <w:szCs w:val="22"/>
                <w:lang w:eastAsia="es-ES"/>
              </w:rPr>
            </w:pPr>
            <w:r w:rsidRPr="00F763EF">
              <w:rPr>
                <w:rFonts w:ascii="Calibri" w:hAnsi="Calibri" w:cs="Calibri"/>
                <w:sz w:val="22"/>
                <w:szCs w:val="22"/>
                <w:lang w:eastAsia="es-ES"/>
              </w:rPr>
              <w:t>Por el total.</w:t>
            </w:r>
          </w:p>
        </w:tc>
      </w:tr>
    </w:tbl>
    <w:p w14:paraId="3CB1C783" w14:textId="77777777" w:rsidR="001C1C00" w:rsidRDefault="001C1C00" w:rsidP="001C1C00">
      <w:pPr>
        <w:rPr>
          <w:rFonts w:eastAsia="Arial Unicode MS"/>
        </w:rPr>
      </w:pPr>
    </w:p>
    <w:p w14:paraId="0B3FD112" w14:textId="77777777" w:rsidR="001C1C00" w:rsidRDefault="001C1C00" w:rsidP="001C1C00">
      <w:pPr>
        <w:rPr>
          <w:rFonts w:eastAsia="Arial Unicode MS"/>
        </w:rPr>
      </w:pPr>
    </w:p>
    <w:p w14:paraId="2A446945" w14:textId="77777777" w:rsidR="001C1C00" w:rsidRDefault="001C1C00" w:rsidP="001C1C00">
      <w:pPr>
        <w:rPr>
          <w:rFonts w:eastAsia="Arial Unicode MS"/>
        </w:rPr>
      </w:pPr>
    </w:p>
    <w:p w14:paraId="1D874BB8" w14:textId="77777777" w:rsidR="001C1C00" w:rsidRDefault="001C1C00" w:rsidP="001C1C00">
      <w:pPr>
        <w:rPr>
          <w:rFonts w:eastAsia="Arial Unicode MS"/>
        </w:rPr>
      </w:pPr>
    </w:p>
    <w:p w14:paraId="6A70888A" w14:textId="77777777" w:rsidR="001C1C00" w:rsidRDefault="001C1C00" w:rsidP="001C1C00">
      <w:pPr>
        <w:rPr>
          <w:rFonts w:eastAsia="Arial Unicode MS"/>
        </w:rPr>
      </w:pPr>
    </w:p>
    <w:p w14:paraId="7A3306E6" w14:textId="77777777" w:rsidR="001C1C00" w:rsidRDefault="001C1C00" w:rsidP="001C1C00">
      <w:pPr>
        <w:rPr>
          <w:rFonts w:eastAsia="Arial Unicode MS"/>
        </w:rPr>
      </w:pPr>
    </w:p>
    <w:p w14:paraId="129C8D8F" w14:textId="77777777" w:rsidR="001C1C00" w:rsidRDefault="001C1C00" w:rsidP="001C1C00">
      <w:pPr>
        <w:rPr>
          <w:rFonts w:eastAsia="Arial Unicode MS"/>
        </w:rPr>
      </w:pPr>
    </w:p>
    <w:p w14:paraId="1AEF5EEC" w14:textId="77777777" w:rsidR="001C1C00" w:rsidRDefault="001C1C00" w:rsidP="001C1C00">
      <w:pPr>
        <w:rPr>
          <w:rFonts w:eastAsia="Arial Unicode MS"/>
        </w:rPr>
      </w:pPr>
    </w:p>
    <w:p w14:paraId="6C195182" w14:textId="77777777" w:rsidR="001C1C00" w:rsidRDefault="001C1C00" w:rsidP="001C1C00">
      <w:pPr>
        <w:rPr>
          <w:rFonts w:eastAsia="Arial Unicode MS"/>
        </w:rPr>
      </w:pPr>
    </w:p>
    <w:p w14:paraId="2258D6E6" w14:textId="77777777" w:rsidR="001C1C00" w:rsidRDefault="001C1C00" w:rsidP="001C1C00">
      <w:pPr>
        <w:rPr>
          <w:rFonts w:eastAsia="Arial Unicode MS"/>
        </w:rPr>
      </w:pPr>
    </w:p>
    <w:p w14:paraId="4538F3F8" w14:textId="77777777" w:rsidR="001C1C00" w:rsidRDefault="001C1C00" w:rsidP="001C1C00">
      <w:pPr>
        <w:rPr>
          <w:rFonts w:eastAsia="Arial Unicode MS"/>
        </w:rPr>
      </w:pPr>
    </w:p>
    <w:p w14:paraId="34F456B3" w14:textId="77777777" w:rsidR="001C1C00" w:rsidRDefault="001C1C00" w:rsidP="001C1C00">
      <w:pPr>
        <w:rPr>
          <w:rFonts w:eastAsia="Arial Unicode MS"/>
        </w:rPr>
      </w:pPr>
    </w:p>
    <w:p w14:paraId="1CAED032" w14:textId="77777777" w:rsidR="001C1C00" w:rsidRDefault="001C1C00" w:rsidP="001C1C00">
      <w:pPr>
        <w:rPr>
          <w:rFonts w:eastAsia="Arial Unicode MS"/>
        </w:rPr>
      </w:pPr>
    </w:p>
    <w:p w14:paraId="7975C65B" w14:textId="77777777" w:rsidR="001C1C00" w:rsidRDefault="001C1C00" w:rsidP="001C1C00">
      <w:pPr>
        <w:rPr>
          <w:rFonts w:eastAsia="Arial Unicode MS"/>
        </w:rPr>
      </w:pPr>
    </w:p>
    <w:p w14:paraId="36479A1A" w14:textId="77777777" w:rsidR="001C1C00" w:rsidRDefault="001C1C00" w:rsidP="001C1C00">
      <w:pPr>
        <w:rPr>
          <w:rFonts w:eastAsia="Arial Unicode MS"/>
        </w:rPr>
      </w:pPr>
    </w:p>
    <w:p w14:paraId="73EFB9D3" w14:textId="77777777" w:rsidR="001C1C00" w:rsidRDefault="001C1C00" w:rsidP="001C1C00">
      <w:pPr>
        <w:rPr>
          <w:rFonts w:eastAsia="Arial Unicode MS"/>
        </w:rPr>
      </w:pPr>
    </w:p>
    <w:p w14:paraId="2D23A7A9" w14:textId="77777777" w:rsidR="00F763EF" w:rsidRDefault="00F763EF" w:rsidP="001C1C00">
      <w:pPr>
        <w:rPr>
          <w:rFonts w:eastAsia="Arial Unicode MS"/>
        </w:rPr>
      </w:pPr>
    </w:p>
    <w:p w14:paraId="4BE3D071" w14:textId="77777777" w:rsidR="00F763EF" w:rsidRDefault="00F763EF" w:rsidP="001C1C00">
      <w:pPr>
        <w:rPr>
          <w:rFonts w:eastAsia="Arial Unicode MS"/>
        </w:rPr>
      </w:pPr>
    </w:p>
    <w:p w14:paraId="7DC054EA" w14:textId="77777777" w:rsidR="00F763EF" w:rsidRDefault="00F763EF" w:rsidP="001C1C00">
      <w:pPr>
        <w:rPr>
          <w:rFonts w:eastAsia="Arial Unicode MS"/>
        </w:rPr>
      </w:pPr>
    </w:p>
    <w:p w14:paraId="56869B5A" w14:textId="77777777" w:rsidR="00F763EF" w:rsidRDefault="00F763EF" w:rsidP="001C1C00">
      <w:pPr>
        <w:rPr>
          <w:rFonts w:eastAsia="Arial Unicode MS"/>
        </w:rPr>
      </w:pPr>
    </w:p>
    <w:p w14:paraId="0502BFC3" w14:textId="77777777" w:rsidR="00F763EF" w:rsidRDefault="00F763EF" w:rsidP="001C1C00">
      <w:pPr>
        <w:rPr>
          <w:rFonts w:eastAsia="Arial Unicode MS"/>
        </w:rPr>
      </w:pPr>
    </w:p>
    <w:p w14:paraId="55835D2D" w14:textId="77777777" w:rsidR="00F763EF" w:rsidRDefault="00F763EF" w:rsidP="001C1C00">
      <w:pPr>
        <w:rPr>
          <w:rFonts w:eastAsia="Arial Unicode MS"/>
        </w:rPr>
      </w:pPr>
    </w:p>
    <w:p w14:paraId="2B9A702D" w14:textId="77777777" w:rsidR="00F763EF" w:rsidRDefault="00F763EF" w:rsidP="001C1C00">
      <w:pPr>
        <w:rPr>
          <w:rFonts w:eastAsia="Arial Unicode MS"/>
        </w:rPr>
      </w:pPr>
    </w:p>
    <w:p w14:paraId="5ECE263E" w14:textId="77777777" w:rsidR="00F763EF" w:rsidRDefault="00F763EF" w:rsidP="001C1C00">
      <w:pPr>
        <w:rPr>
          <w:rFonts w:eastAsia="Arial Unicode MS"/>
        </w:rPr>
      </w:pPr>
    </w:p>
    <w:bookmarkEnd w:id="3"/>
    <w:bookmarkEnd w:id="4"/>
    <w:bookmarkEnd w:id="5"/>
    <w:p w14:paraId="4DFB0C17" w14:textId="5D9468A6" w:rsidR="00D0399F" w:rsidRPr="00552079" w:rsidRDefault="00D13370" w:rsidP="00B37050">
      <w:pPr>
        <w:ind w:left="426"/>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w:t>
      </w:r>
      <w:r w:rsidR="009B7F71" w:rsidRPr="00552079">
        <w:rPr>
          <w:rFonts w:asciiTheme="minorHAnsi" w:hAnsiTheme="minorHAnsi" w:cstheme="minorHAnsi"/>
          <w:b/>
          <w:color w:val="000000"/>
          <w:sz w:val="22"/>
          <w:szCs w:val="22"/>
        </w:rPr>
        <w:t>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49650670"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00D877F4" w:rsidRPr="00D877F4">
        <w:rPr>
          <w:rFonts w:asciiTheme="minorHAnsi" w:hAnsiTheme="minorHAnsi" w:cstheme="minorHAnsi"/>
          <w:b/>
          <w:i/>
          <w:color w:val="FF0000"/>
          <w:sz w:val="22"/>
          <w:szCs w:val="22"/>
        </w:rPr>
        <w:t xml:space="preserve"> “NO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1E11D3C9" w14:textId="77777777" w:rsidR="004A11B1" w:rsidRPr="005C0EFC"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20E06DBB" w:rsidR="000A2BD2" w:rsidRPr="00552079" w:rsidRDefault="000A2BD2" w:rsidP="00FC77E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sidR="009F2AE0">
        <w:rPr>
          <w:rFonts w:asciiTheme="minorHAnsi" w:hAnsiTheme="minorHAnsi" w:cstheme="minorHAnsi"/>
          <w:sz w:val="22"/>
          <w:szCs w:val="22"/>
        </w:rPr>
        <w:t xml:space="preserve"> Testimonio </w:t>
      </w:r>
      <w:r w:rsidR="00231BA3">
        <w:rPr>
          <w:rFonts w:asciiTheme="minorHAnsi" w:hAnsiTheme="minorHAnsi" w:cstheme="minorHAnsi"/>
          <w:sz w:val="22"/>
          <w:szCs w:val="22"/>
        </w:rPr>
        <w:t xml:space="preserve"> de </w:t>
      </w:r>
      <w:r w:rsidRPr="00552079">
        <w:rPr>
          <w:rFonts w:asciiTheme="minorHAnsi" w:hAnsiTheme="minorHAnsi" w:cstheme="minorHAnsi"/>
          <w:sz w:val="22"/>
          <w:szCs w:val="22"/>
        </w:rPr>
        <w:t xml:space="preserve">Constitución de la empresa </w:t>
      </w:r>
      <w:r w:rsidR="009F2AE0">
        <w:rPr>
          <w:rFonts w:asciiTheme="minorHAnsi" w:hAnsiTheme="minorHAnsi" w:cstheme="minorHAnsi"/>
          <w:sz w:val="22"/>
          <w:szCs w:val="22"/>
        </w:rPr>
        <w:t xml:space="preserve"> (excepto empresas unipersonales)</w:t>
      </w:r>
    </w:p>
    <w:p w14:paraId="36CF588F" w14:textId="77777777" w:rsidR="000A2BD2" w:rsidRPr="00552079" w:rsidRDefault="000A2BD2" w:rsidP="00FC77E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1DDC1721" w:rsidR="000A2BD2" w:rsidRDefault="000A2BD2" w:rsidP="00FC77E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 xml:space="preserve">Matricula de Comercio </w:t>
      </w:r>
      <w:r w:rsidR="009F2AE0">
        <w:rPr>
          <w:rFonts w:asciiTheme="minorHAnsi" w:hAnsiTheme="minorHAnsi" w:cstheme="minorHAnsi"/>
          <w:sz w:val="22"/>
          <w:szCs w:val="22"/>
        </w:rPr>
        <w:t xml:space="preserve"> (vigente), emitida por FUNDEMPRESA</w:t>
      </w:r>
      <w:r w:rsidRPr="00552079">
        <w:rPr>
          <w:rFonts w:asciiTheme="minorHAnsi" w:hAnsiTheme="minorHAnsi" w:cstheme="minorHAnsi"/>
          <w:sz w:val="22"/>
          <w:szCs w:val="22"/>
        </w:rPr>
        <w:t>.</w:t>
      </w:r>
    </w:p>
    <w:p w14:paraId="0FCC20B6" w14:textId="701CEBBF" w:rsidR="001E43AE" w:rsidRDefault="001E43AE" w:rsidP="00FC77E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7CDE7FB8" w:rsidR="00231BA3" w:rsidRPr="00552079" w:rsidRDefault="00231BA3" w:rsidP="00FC77E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9F2AE0">
        <w:rPr>
          <w:rFonts w:asciiTheme="minorHAnsi" w:hAnsiTheme="minorHAnsi" w:cstheme="minorHAnsi"/>
          <w:sz w:val="22"/>
          <w:szCs w:val="22"/>
        </w:rPr>
        <w:t xml:space="preserve"> emitida por FUNDEMPRESA, vigente o emitida  el mes anterior a la fecha de presentación de la </w:t>
      </w:r>
      <w:r w:rsidR="00C176E3">
        <w:rPr>
          <w:rFonts w:asciiTheme="minorHAnsi" w:hAnsiTheme="minorHAnsi" w:cstheme="minorHAnsi"/>
          <w:sz w:val="22"/>
          <w:szCs w:val="22"/>
        </w:rPr>
        <w:t>propuesta.</w:t>
      </w:r>
    </w:p>
    <w:p w14:paraId="52C3AE72" w14:textId="77777777" w:rsidR="000A2BD2" w:rsidRPr="00552079" w:rsidRDefault="000A2BD2" w:rsidP="00FC77E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54A840B2" w:rsidR="000A2BD2" w:rsidRPr="00552079" w:rsidRDefault="0033109D" w:rsidP="00FC77E4">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C176E3">
        <w:rPr>
          <w:rFonts w:asciiTheme="minorHAnsi" w:eastAsia="Calibri" w:hAnsiTheme="minorHAnsi" w:cstheme="minorHAnsi"/>
          <w:sz w:val="22"/>
          <w:szCs w:val="22"/>
          <w:lang w:val="es-BO"/>
        </w:rPr>
        <w:t>del Testimonio de</w:t>
      </w:r>
      <w:r w:rsidR="005F0FC3">
        <w:rPr>
          <w:rFonts w:asciiTheme="minorHAnsi" w:eastAsia="Calibri" w:hAnsiTheme="minorHAnsi" w:cstheme="minorHAnsi"/>
          <w:sz w:val="22"/>
          <w:szCs w:val="22"/>
          <w:lang w:val="es-BO"/>
        </w:rPr>
        <w:t xml:space="preserv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Default="000A2BD2" w:rsidP="00FC77E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55C6C48E" w14:textId="583A15B0" w:rsidR="00C176E3" w:rsidRDefault="00C176E3" w:rsidP="00FC77E4">
      <w:pPr>
        <w:pStyle w:val="Prrafodelista"/>
        <w:numPr>
          <w:ilvl w:val="0"/>
          <w:numId w:val="26"/>
        </w:numPr>
        <w:ind w:left="1428"/>
        <w:jc w:val="both"/>
        <w:rPr>
          <w:rFonts w:asciiTheme="minorHAnsi" w:hAnsiTheme="minorHAnsi" w:cstheme="minorHAnsi"/>
          <w:sz w:val="22"/>
          <w:szCs w:val="22"/>
        </w:rPr>
      </w:pPr>
      <w:r>
        <w:rPr>
          <w:rFonts w:asciiTheme="minorHAnsi" w:hAnsiTheme="minorHAnsi" w:cstheme="minorHAnsi"/>
          <w:sz w:val="22"/>
          <w:szCs w:val="22"/>
        </w:rPr>
        <w:t>Fotocopia simple de la Matricula de Comercio (vigente) emitida por FUNDEMPRESA.</w:t>
      </w:r>
    </w:p>
    <w:p w14:paraId="456F57E6" w14:textId="42BD3A8E" w:rsidR="00C176E3" w:rsidRPr="00552079" w:rsidRDefault="00C176E3" w:rsidP="00FC77E4">
      <w:pPr>
        <w:pStyle w:val="Prrafodelista"/>
        <w:numPr>
          <w:ilvl w:val="0"/>
          <w:numId w:val="26"/>
        </w:numPr>
        <w:ind w:left="1428"/>
        <w:jc w:val="both"/>
        <w:rPr>
          <w:rFonts w:asciiTheme="minorHAnsi" w:hAnsiTheme="minorHAnsi" w:cstheme="minorHAnsi"/>
          <w:sz w:val="22"/>
          <w:szCs w:val="22"/>
        </w:rPr>
      </w:pPr>
      <w:r>
        <w:rPr>
          <w:rFonts w:asciiTheme="minorHAnsi" w:hAnsiTheme="minorHAnsi" w:cstheme="minorHAnsi"/>
          <w:sz w:val="22"/>
          <w:szCs w:val="22"/>
        </w:rPr>
        <w:t xml:space="preserve">Original del Certificado de Tradición comercial, </w:t>
      </w:r>
      <w:proofErr w:type="spellStart"/>
      <w:r>
        <w:rPr>
          <w:rFonts w:asciiTheme="minorHAnsi" w:hAnsiTheme="minorHAnsi" w:cstheme="minorHAnsi"/>
          <w:sz w:val="22"/>
          <w:szCs w:val="22"/>
        </w:rPr>
        <w:t>emtido</w:t>
      </w:r>
      <w:proofErr w:type="spellEnd"/>
      <w:r>
        <w:rPr>
          <w:rFonts w:asciiTheme="minorHAnsi" w:hAnsiTheme="minorHAnsi" w:cstheme="minorHAnsi"/>
          <w:sz w:val="22"/>
          <w:szCs w:val="22"/>
        </w:rPr>
        <w:t xml:space="preserve"> por FUNDEMPRESA, vigente o del mes anterior a la fecha de presentación de la propuesta (excepto empresas extranjeras).</w:t>
      </w:r>
    </w:p>
    <w:p w14:paraId="61BAA5EF" w14:textId="77777777" w:rsidR="000A2BD2" w:rsidRDefault="000A2BD2" w:rsidP="00FC77E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707C27BC" w14:textId="38E0D783" w:rsidR="00C176E3" w:rsidRPr="00552079" w:rsidRDefault="00C176E3" w:rsidP="00FC77E4">
      <w:pPr>
        <w:pStyle w:val="Prrafodelista"/>
        <w:numPr>
          <w:ilvl w:val="0"/>
          <w:numId w:val="26"/>
        </w:numPr>
        <w:ind w:left="1428"/>
        <w:jc w:val="both"/>
        <w:rPr>
          <w:rFonts w:asciiTheme="minorHAnsi" w:hAnsiTheme="minorHAnsi" w:cstheme="minorHAnsi"/>
          <w:sz w:val="22"/>
          <w:szCs w:val="22"/>
        </w:rPr>
      </w:pPr>
      <w:r>
        <w:rPr>
          <w:rFonts w:asciiTheme="minorHAnsi" w:hAnsiTheme="minorHAnsi" w:cstheme="minorHAnsi"/>
          <w:sz w:val="22"/>
          <w:szCs w:val="22"/>
        </w:rPr>
        <w:t xml:space="preserve">Original del Certificado de Solvencia Fiscal, emitido por la </w:t>
      </w:r>
      <w:proofErr w:type="spellStart"/>
      <w:r>
        <w:rPr>
          <w:rFonts w:asciiTheme="minorHAnsi" w:hAnsiTheme="minorHAnsi" w:cstheme="minorHAnsi"/>
          <w:sz w:val="22"/>
          <w:szCs w:val="22"/>
        </w:rPr>
        <w:t>Contraloria</w:t>
      </w:r>
      <w:proofErr w:type="spellEnd"/>
      <w:r>
        <w:rPr>
          <w:rFonts w:asciiTheme="minorHAnsi" w:hAnsiTheme="minorHAnsi" w:cstheme="minorHAnsi"/>
          <w:sz w:val="22"/>
          <w:szCs w:val="22"/>
        </w:rPr>
        <w:t xml:space="preserve"> General del Estado (CGE). (PARA MONTOS MAYORES A Bs. 1.000.000,00)</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8C520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8C520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8C520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FC77E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FC77E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FC77E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FC77E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FC77E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FC77E4">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Default="00F7579B" w:rsidP="00AC1D1C">
      <w:pPr>
        <w:pStyle w:val="Normal2"/>
        <w:numPr>
          <w:ilvl w:val="0"/>
          <w:numId w:val="56"/>
        </w:numPr>
        <w:tabs>
          <w:tab w:val="left" w:pos="1701"/>
        </w:tabs>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73674F53" w14:textId="77777777" w:rsidR="005C0EFC" w:rsidRDefault="005C0EFC" w:rsidP="005C0EFC">
      <w:pPr>
        <w:pStyle w:val="Normal2"/>
        <w:tabs>
          <w:tab w:val="left" w:pos="1701"/>
        </w:tabs>
        <w:ind w:left="1428" w:firstLine="0"/>
        <w:rPr>
          <w:rFonts w:asciiTheme="minorHAnsi" w:hAnsiTheme="minorHAnsi" w:cstheme="minorHAnsi"/>
          <w:sz w:val="22"/>
          <w:szCs w:val="22"/>
          <w:lang w:val="es-BO"/>
        </w:rPr>
      </w:pPr>
    </w:p>
    <w:p w14:paraId="27593E50" w14:textId="7F9788C8" w:rsidR="005C0EFC" w:rsidRPr="005C0EFC" w:rsidRDefault="005C0EFC" w:rsidP="00AC1D1C">
      <w:pPr>
        <w:pStyle w:val="Prrafodelista"/>
        <w:numPr>
          <w:ilvl w:val="0"/>
          <w:numId w:val="56"/>
        </w:numPr>
        <w:jc w:val="both"/>
        <w:rPr>
          <w:rFonts w:asciiTheme="minorHAnsi" w:eastAsia="Calibri" w:hAnsiTheme="minorHAnsi" w:cstheme="minorHAnsi"/>
          <w:bCs/>
          <w:sz w:val="22"/>
          <w:szCs w:val="22"/>
          <w:lang w:val="es-BO"/>
        </w:rPr>
      </w:pPr>
      <w:r w:rsidRPr="005C0EFC">
        <w:rPr>
          <w:rFonts w:asciiTheme="minorHAnsi" w:eastAsia="Calibri" w:hAnsiTheme="minorHAnsi" w:cstheme="minorHAnsi"/>
          <w:bCs/>
          <w:sz w:val="22"/>
          <w:szCs w:val="22"/>
          <w:lang w:val="es-BO"/>
        </w:rPr>
        <w:t>P</w:t>
      </w:r>
      <w:proofErr w:type="spellStart"/>
      <w:r w:rsidRPr="005C0EFC">
        <w:rPr>
          <w:rFonts w:asciiTheme="minorHAnsi" w:eastAsia="Calibri" w:hAnsiTheme="minorHAnsi" w:cstheme="minorHAnsi"/>
          <w:bCs/>
          <w:sz w:val="22"/>
          <w:szCs w:val="22"/>
        </w:rPr>
        <w:t>resentar</w:t>
      </w:r>
      <w:proofErr w:type="spellEnd"/>
      <w:r w:rsidRPr="005C0EFC">
        <w:rPr>
          <w:rFonts w:asciiTheme="minorHAnsi" w:eastAsia="Calibri" w:hAnsiTheme="minorHAnsi" w:cstheme="minorHAnsi"/>
          <w:bCs/>
          <w:sz w:val="22"/>
          <w:szCs w:val="22"/>
        </w:rPr>
        <w:t xml:space="preserve"> </w:t>
      </w:r>
      <w:r>
        <w:rPr>
          <w:rFonts w:asciiTheme="minorHAnsi" w:eastAsia="Calibri" w:hAnsiTheme="minorHAnsi" w:cstheme="minorHAnsi"/>
          <w:bCs/>
          <w:sz w:val="22"/>
          <w:szCs w:val="22"/>
        </w:rPr>
        <w:t xml:space="preserve"> </w:t>
      </w:r>
      <w:r w:rsidRPr="005C0EFC">
        <w:rPr>
          <w:rFonts w:asciiTheme="minorHAnsi" w:eastAsia="Calibri" w:hAnsiTheme="minorHAnsi" w:cstheme="minorHAnsi"/>
          <w:bCs/>
          <w:sz w:val="22"/>
          <w:szCs w:val="22"/>
        </w:rPr>
        <w:t>en copia simple cualquiera de los siguientes documentos: Contratos, Actas de Recepción Definitiva o Facturas como documentos que demuestren su experiencia en provisión de Grupos Generadores o Electrógenos. La experiencia mínima exigida es de 3 veces el precio referencial.</w:t>
      </w:r>
    </w:p>
    <w:p w14:paraId="4188FB04" w14:textId="77777777" w:rsidR="005C0EFC" w:rsidRPr="001A1FC0" w:rsidRDefault="005C0EFC" w:rsidP="00506235">
      <w:pPr>
        <w:pStyle w:val="Normal2"/>
        <w:tabs>
          <w:tab w:val="left" w:pos="1701"/>
        </w:tabs>
        <w:ind w:left="1417"/>
        <w:rPr>
          <w:rFonts w:asciiTheme="minorHAnsi" w:hAnsiTheme="minorHAnsi" w:cstheme="minorHAnsi"/>
          <w:sz w:val="22"/>
          <w:szCs w:val="22"/>
          <w:lang w:val="es-BO"/>
        </w:rPr>
      </w:pP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6B4252DA" w14:textId="77777777" w:rsidR="006F7DB0" w:rsidRDefault="006F7DB0" w:rsidP="004A735B">
      <w:pPr>
        <w:tabs>
          <w:tab w:val="left" w:pos="5025"/>
        </w:tabs>
        <w:rPr>
          <w:rFonts w:asciiTheme="minorHAnsi" w:hAnsiTheme="minorHAnsi" w:cstheme="minorHAnsi"/>
          <w:b/>
          <w:sz w:val="22"/>
          <w:szCs w:val="22"/>
        </w:rPr>
      </w:pPr>
    </w:p>
    <w:p w14:paraId="43B4D5FF" w14:textId="77777777" w:rsidR="00A3462C" w:rsidRDefault="00A3462C" w:rsidP="004A735B">
      <w:pPr>
        <w:tabs>
          <w:tab w:val="left" w:pos="5025"/>
        </w:tabs>
        <w:rPr>
          <w:rFonts w:asciiTheme="minorHAnsi" w:hAnsiTheme="minorHAnsi" w:cstheme="minorHAnsi"/>
          <w:b/>
          <w:sz w:val="22"/>
          <w:szCs w:val="22"/>
        </w:rPr>
      </w:pPr>
    </w:p>
    <w:p w14:paraId="0B827347" w14:textId="77777777" w:rsidR="00A3462C" w:rsidRDefault="00A3462C" w:rsidP="004A735B">
      <w:pPr>
        <w:tabs>
          <w:tab w:val="left" w:pos="5025"/>
        </w:tabs>
        <w:rPr>
          <w:rFonts w:asciiTheme="minorHAnsi" w:hAnsiTheme="minorHAnsi" w:cstheme="minorHAnsi"/>
          <w:b/>
          <w:sz w:val="22"/>
          <w:szCs w:val="22"/>
        </w:rPr>
      </w:pPr>
    </w:p>
    <w:p w14:paraId="268D23E4" w14:textId="77777777" w:rsidR="00A3462C" w:rsidRDefault="00A3462C" w:rsidP="004A735B">
      <w:pPr>
        <w:tabs>
          <w:tab w:val="left" w:pos="5025"/>
        </w:tabs>
        <w:rPr>
          <w:rFonts w:asciiTheme="minorHAnsi" w:hAnsiTheme="minorHAnsi" w:cstheme="minorHAnsi"/>
          <w:b/>
          <w:sz w:val="22"/>
          <w:szCs w:val="22"/>
        </w:rPr>
      </w:pPr>
    </w:p>
    <w:p w14:paraId="0FA6A50B" w14:textId="77777777" w:rsidR="00A3462C" w:rsidRDefault="00A3462C" w:rsidP="004A735B">
      <w:pPr>
        <w:tabs>
          <w:tab w:val="left" w:pos="5025"/>
        </w:tabs>
        <w:rPr>
          <w:rFonts w:asciiTheme="minorHAnsi" w:hAnsiTheme="minorHAnsi" w:cstheme="minorHAnsi"/>
          <w:b/>
          <w:sz w:val="22"/>
          <w:szCs w:val="22"/>
        </w:rPr>
      </w:pPr>
    </w:p>
    <w:p w14:paraId="071647DA" w14:textId="77777777" w:rsidR="00A3462C" w:rsidRDefault="00A3462C" w:rsidP="004A735B">
      <w:pPr>
        <w:tabs>
          <w:tab w:val="left" w:pos="5025"/>
        </w:tabs>
        <w:rPr>
          <w:rFonts w:asciiTheme="minorHAnsi" w:hAnsiTheme="minorHAnsi" w:cstheme="minorHAnsi"/>
          <w:b/>
          <w:sz w:val="22"/>
          <w:szCs w:val="22"/>
        </w:rPr>
      </w:pPr>
    </w:p>
    <w:p w14:paraId="7CCF3A27" w14:textId="77777777" w:rsidR="00A3462C" w:rsidRDefault="00A3462C" w:rsidP="004A735B">
      <w:pPr>
        <w:tabs>
          <w:tab w:val="left" w:pos="5025"/>
        </w:tabs>
        <w:rPr>
          <w:rFonts w:asciiTheme="minorHAnsi" w:hAnsiTheme="minorHAnsi" w:cstheme="minorHAnsi"/>
          <w:b/>
          <w:sz w:val="22"/>
          <w:szCs w:val="22"/>
        </w:rPr>
      </w:pPr>
    </w:p>
    <w:p w14:paraId="34F6E0B5" w14:textId="77777777" w:rsidR="00A3462C" w:rsidRDefault="00A3462C" w:rsidP="004A735B">
      <w:pPr>
        <w:tabs>
          <w:tab w:val="left" w:pos="5025"/>
        </w:tabs>
        <w:rPr>
          <w:rFonts w:asciiTheme="minorHAnsi" w:hAnsiTheme="minorHAnsi" w:cstheme="minorHAnsi"/>
          <w:b/>
          <w:sz w:val="22"/>
          <w:szCs w:val="22"/>
        </w:rPr>
      </w:pPr>
    </w:p>
    <w:p w14:paraId="7E1740DD" w14:textId="77777777" w:rsidR="00A3462C" w:rsidRDefault="00A3462C" w:rsidP="004A735B">
      <w:pPr>
        <w:tabs>
          <w:tab w:val="left" w:pos="5025"/>
        </w:tabs>
        <w:rPr>
          <w:rFonts w:asciiTheme="minorHAnsi" w:hAnsiTheme="minorHAnsi" w:cstheme="minorHAnsi"/>
          <w:b/>
          <w:sz w:val="22"/>
          <w:szCs w:val="22"/>
        </w:rPr>
      </w:pPr>
    </w:p>
    <w:p w14:paraId="5D205891" w14:textId="77777777" w:rsidR="00A3462C" w:rsidRDefault="00A3462C" w:rsidP="004A735B">
      <w:pPr>
        <w:tabs>
          <w:tab w:val="left" w:pos="5025"/>
        </w:tabs>
        <w:rPr>
          <w:rFonts w:asciiTheme="minorHAnsi" w:hAnsiTheme="minorHAnsi" w:cstheme="minorHAnsi"/>
          <w:b/>
          <w:sz w:val="22"/>
          <w:szCs w:val="22"/>
        </w:rPr>
      </w:pPr>
    </w:p>
    <w:p w14:paraId="3CF29D4D" w14:textId="77777777" w:rsidR="00A3462C" w:rsidRDefault="00A3462C" w:rsidP="004A735B">
      <w:pPr>
        <w:tabs>
          <w:tab w:val="left" w:pos="5025"/>
        </w:tabs>
        <w:rPr>
          <w:rFonts w:asciiTheme="minorHAnsi" w:hAnsiTheme="minorHAnsi" w:cstheme="minorHAnsi"/>
          <w:b/>
          <w:sz w:val="22"/>
          <w:szCs w:val="22"/>
        </w:rPr>
      </w:pPr>
    </w:p>
    <w:p w14:paraId="428958A8" w14:textId="77777777" w:rsidR="00A3462C" w:rsidRDefault="00A3462C" w:rsidP="004A735B">
      <w:pPr>
        <w:tabs>
          <w:tab w:val="left" w:pos="5025"/>
        </w:tabs>
        <w:rPr>
          <w:rFonts w:asciiTheme="minorHAnsi" w:hAnsiTheme="minorHAnsi" w:cstheme="minorHAnsi"/>
          <w:b/>
          <w:sz w:val="22"/>
          <w:szCs w:val="22"/>
        </w:rPr>
      </w:pPr>
    </w:p>
    <w:p w14:paraId="2A1AFC06" w14:textId="77777777" w:rsidR="00A3462C" w:rsidRDefault="00A3462C" w:rsidP="004A735B">
      <w:pPr>
        <w:tabs>
          <w:tab w:val="left" w:pos="5025"/>
        </w:tabs>
        <w:rPr>
          <w:rFonts w:asciiTheme="minorHAnsi" w:hAnsiTheme="minorHAnsi" w:cstheme="minorHAnsi"/>
          <w:b/>
          <w:sz w:val="22"/>
          <w:szCs w:val="22"/>
        </w:rPr>
      </w:pPr>
    </w:p>
    <w:p w14:paraId="68434799" w14:textId="77777777" w:rsidR="00A3462C" w:rsidRDefault="00A3462C" w:rsidP="004A735B">
      <w:pPr>
        <w:tabs>
          <w:tab w:val="left" w:pos="5025"/>
        </w:tabs>
        <w:rPr>
          <w:rFonts w:asciiTheme="minorHAnsi" w:hAnsiTheme="minorHAnsi" w:cstheme="minorHAnsi"/>
          <w:b/>
          <w:sz w:val="22"/>
          <w:szCs w:val="22"/>
        </w:rPr>
      </w:pPr>
    </w:p>
    <w:p w14:paraId="781E951E" w14:textId="77777777" w:rsidR="00A3462C" w:rsidRDefault="00A3462C" w:rsidP="004A735B">
      <w:pPr>
        <w:tabs>
          <w:tab w:val="left" w:pos="5025"/>
        </w:tabs>
        <w:rPr>
          <w:rFonts w:asciiTheme="minorHAnsi" w:hAnsiTheme="minorHAnsi" w:cstheme="minorHAnsi"/>
          <w:b/>
          <w:sz w:val="22"/>
          <w:szCs w:val="22"/>
        </w:rPr>
      </w:pPr>
    </w:p>
    <w:p w14:paraId="484B8640" w14:textId="77777777" w:rsidR="00A3462C" w:rsidRDefault="00A3462C" w:rsidP="004A735B">
      <w:pPr>
        <w:tabs>
          <w:tab w:val="left" w:pos="5025"/>
        </w:tabs>
        <w:rPr>
          <w:rFonts w:asciiTheme="minorHAnsi" w:hAnsiTheme="minorHAnsi" w:cstheme="minorHAnsi"/>
          <w:b/>
          <w:sz w:val="22"/>
          <w:szCs w:val="22"/>
        </w:rPr>
      </w:pPr>
    </w:p>
    <w:p w14:paraId="146A23BD" w14:textId="77777777" w:rsidR="00A3462C" w:rsidRDefault="00A3462C" w:rsidP="004A735B">
      <w:pPr>
        <w:tabs>
          <w:tab w:val="left" w:pos="5025"/>
        </w:tabs>
        <w:rPr>
          <w:rFonts w:asciiTheme="minorHAnsi" w:hAnsiTheme="minorHAnsi" w:cstheme="minorHAnsi"/>
          <w:b/>
          <w:sz w:val="22"/>
          <w:szCs w:val="22"/>
        </w:rPr>
      </w:pPr>
    </w:p>
    <w:p w14:paraId="46E9BF02" w14:textId="77777777" w:rsidR="00A3462C" w:rsidRDefault="00A3462C" w:rsidP="004A735B">
      <w:pPr>
        <w:tabs>
          <w:tab w:val="left" w:pos="5025"/>
        </w:tabs>
        <w:rPr>
          <w:rFonts w:asciiTheme="minorHAnsi" w:hAnsiTheme="minorHAnsi" w:cstheme="minorHAnsi"/>
          <w:b/>
          <w:sz w:val="22"/>
          <w:szCs w:val="22"/>
        </w:rPr>
      </w:pPr>
    </w:p>
    <w:p w14:paraId="10519628" w14:textId="77777777" w:rsidR="00A3462C" w:rsidRDefault="00A3462C" w:rsidP="004A735B">
      <w:pPr>
        <w:tabs>
          <w:tab w:val="left" w:pos="5025"/>
        </w:tabs>
        <w:rPr>
          <w:rFonts w:asciiTheme="minorHAnsi" w:hAnsiTheme="minorHAnsi" w:cstheme="minorHAnsi"/>
          <w:b/>
          <w:sz w:val="22"/>
          <w:szCs w:val="22"/>
        </w:rPr>
      </w:pPr>
    </w:p>
    <w:p w14:paraId="24FA3B9F" w14:textId="77777777" w:rsidR="00A3462C" w:rsidRDefault="00A3462C" w:rsidP="004A735B">
      <w:pPr>
        <w:tabs>
          <w:tab w:val="left" w:pos="5025"/>
        </w:tabs>
        <w:rPr>
          <w:rFonts w:asciiTheme="minorHAnsi" w:hAnsiTheme="minorHAnsi" w:cstheme="minorHAnsi"/>
          <w:b/>
          <w:sz w:val="22"/>
          <w:szCs w:val="22"/>
        </w:rPr>
      </w:pPr>
    </w:p>
    <w:p w14:paraId="2ECE1A5B" w14:textId="77777777" w:rsidR="00A3462C" w:rsidRDefault="00A3462C" w:rsidP="004A735B">
      <w:pPr>
        <w:tabs>
          <w:tab w:val="left" w:pos="5025"/>
        </w:tabs>
        <w:rPr>
          <w:rFonts w:asciiTheme="minorHAnsi" w:hAnsiTheme="minorHAnsi" w:cstheme="minorHAnsi"/>
          <w:b/>
          <w:sz w:val="22"/>
          <w:szCs w:val="22"/>
        </w:rPr>
      </w:pPr>
    </w:p>
    <w:p w14:paraId="33D5D57F" w14:textId="77777777" w:rsidR="00A3462C" w:rsidRDefault="00A3462C" w:rsidP="004A735B">
      <w:pPr>
        <w:tabs>
          <w:tab w:val="left" w:pos="5025"/>
        </w:tabs>
        <w:rPr>
          <w:rFonts w:asciiTheme="minorHAnsi" w:hAnsiTheme="minorHAnsi" w:cstheme="minorHAnsi"/>
          <w:b/>
          <w:sz w:val="22"/>
          <w:szCs w:val="22"/>
        </w:rPr>
      </w:pPr>
    </w:p>
    <w:p w14:paraId="2D6C4B12" w14:textId="77777777" w:rsidR="00A3462C" w:rsidRDefault="00A3462C" w:rsidP="004A735B">
      <w:pPr>
        <w:tabs>
          <w:tab w:val="left" w:pos="5025"/>
        </w:tabs>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8C520A">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8C520A">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8C520A">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8C520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8C520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8C520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8C520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8C520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8C520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8C520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8C520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8C520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8C520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F7B1817" w14:textId="77777777" w:rsidR="00A3462C" w:rsidRPr="00822D49" w:rsidRDefault="00A3462C" w:rsidP="008C520A">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 xml:space="preserve">arantía de Cumplimiento de Contrato </w:t>
      </w:r>
    </w:p>
    <w:p w14:paraId="10582012" w14:textId="77777777" w:rsidR="00A3462C" w:rsidRPr="00822D49" w:rsidRDefault="00A3462C" w:rsidP="00A3462C">
      <w:pPr>
        <w:ind w:left="709" w:hanging="1"/>
        <w:jc w:val="both"/>
        <w:rPr>
          <w:rFonts w:asciiTheme="minorHAnsi" w:hAnsiTheme="minorHAnsi" w:cstheme="minorHAnsi"/>
          <w:color w:val="000000"/>
          <w:sz w:val="22"/>
          <w:szCs w:val="22"/>
        </w:rPr>
      </w:pPr>
      <w:r w:rsidRPr="00822D49">
        <w:rPr>
          <w:rFonts w:asciiTheme="minorHAnsi" w:hAnsiTheme="minorHAnsi" w:cstheme="minorHAnsi"/>
          <w:color w:val="000000"/>
          <w:sz w:val="22"/>
          <w:szCs w:val="22"/>
        </w:rPr>
        <w:t>El adjudicado podrá elegir las siguientes opciones:</w:t>
      </w:r>
    </w:p>
    <w:p w14:paraId="1FD313BB" w14:textId="77777777" w:rsidR="00A3462C" w:rsidRPr="00822D49" w:rsidRDefault="00A3462C" w:rsidP="00AC1D1C">
      <w:pPr>
        <w:pStyle w:val="Prrafodelista"/>
        <w:numPr>
          <w:ilvl w:val="0"/>
          <w:numId w:val="36"/>
        </w:numPr>
        <w:jc w:val="both"/>
        <w:rPr>
          <w:rFonts w:asciiTheme="minorHAnsi" w:hAnsiTheme="minorHAnsi" w:cstheme="minorHAnsi"/>
          <w:color w:val="000000"/>
          <w:sz w:val="22"/>
          <w:szCs w:val="22"/>
        </w:rPr>
      </w:pPr>
      <w:r w:rsidRPr="00822D49">
        <w:rPr>
          <w:rFonts w:asciiTheme="minorHAnsi" w:hAnsiTheme="minorHAnsi" w:cstheme="minorHAnsi"/>
          <w:color w:val="000000"/>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14:paraId="7FA8A174" w14:textId="77777777" w:rsidR="00A3462C" w:rsidRPr="00822D49" w:rsidRDefault="00A3462C" w:rsidP="00AC1D1C">
      <w:pPr>
        <w:pStyle w:val="Prrafodelista"/>
        <w:numPr>
          <w:ilvl w:val="0"/>
          <w:numId w:val="36"/>
        </w:numPr>
        <w:jc w:val="both"/>
        <w:rPr>
          <w:rFonts w:asciiTheme="minorHAnsi" w:hAnsiTheme="minorHAnsi" w:cstheme="minorHAnsi"/>
          <w:color w:val="000000"/>
          <w:sz w:val="22"/>
          <w:szCs w:val="22"/>
        </w:rPr>
      </w:pPr>
      <w:r w:rsidRPr="00822D49">
        <w:rPr>
          <w:rFonts w:asciiTheme="minorHAnsi" w:hAnsiTheme="minorHAnsi" w:cstheme="minorHAnsi"/>
          <w:color w:val="000000"/>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14:paraId="0346EC03" w14:textId="77777777" w:rsidR="00A3462C" w:rsidRPr="00822D49" w:rsidRDefault="00A3462C" w:rsidP="00AC1D1C">
      <w:pPr>
        <w:pStyle w:val="Prrafodelista"/>
        <w:numPr>
          <w:ilvl w:val="0"/>
          <w:numId w:val="36"/>
        </w:numPr>
        <w:jc w:val="both"/>
        <w:rPr>
          <w:rFonts w:asciiTheme="minorHAnsi" w:hAnsiTheme="minorHAnsi" w:cstheme="minorHAnsi"/>
          <w:color w:val="000000"/>
          <w:sz w:val="22"/>
          <w:szCs w:val="22"/>
        </w:rPr>
      </w:pPr>
      <w:r w:rsidRPr="00822D49">
        <w:rPr>
          <w:rFonts w:asciiTheme="minorHAnsi" w:hAnsiTheme="minorHAnsi" w:cstheme="minorHAnsi"/>
          <w:color w:val="000000"/>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14:paraId="432E5D97" w14:textId="3EAF15E0" w:rsidR="000440BF" w:rsidRPr="000440BF" w:rsidRDefault="003F4611" w:rsidP="008C520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8C520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8C520A">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763EF"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643B879F" w:rsidR="00F763EF" w:rsidRPr="00552079" w:rsidRDefault="00B96BA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0A954575" w:rsidR="00F763EF" w:rsidRPr="00552079" w:rsidRDefault="00F763EF" w:rsidP="00DC7096">
            <w:pPr>
              <w:rPr>
                <w:rFonts w:asciiTheme="minorHAnsi" w:hAnsiTheme="minorHAnsi" w:cstheme="minorHAnsi"/>
                <w:sz w:val="22"/>
                <w:szCs w:val="22"/>
                <w:lang w:val="es-BO"/>
              </w:rPr>
            </w:pPr>
            <w:r w:rsidRPr="00191C28">
              <w:rPr>
                <w:rFonts w:ascii="Calibri" w:hAnsi="Calibri" w:cs="Calibri"/>
                <w:szCs w:val="22"/>
                <w:lang w:val="es-BO"/>
              </w:rPr>
              <w:t xml:space="preserve">Adquisición de Generador </w:t>
            </w:r>
            <w:r>
              <w:rPr>
                <w:rFonts w:ascii="Calibri" w:hAnsi="Calibri" w:cs="Calibri"/>
                <w:szCs w:val="22"/>
                <w:lang w:val="es-BO"/>
              </w:rPr>
              <w:t xml:space="preserve">a Diésel Modelo 169 </w:t>
            </w:r>
            <w:r w:rsidRPr="00191C28">
              <w:rPr>
                <w:rFonts w:ascii="Calibri" w:hAnsi="Calibri" w:cs="Calibri"/>
                <w:szCs w:val="22"/>
                <w:lang w:val="es-BO"/>
              </w:rPr>
              <w:t xml:space="preserve">de 149.5 </w:t>
            </w:r>
            <w:proofErr w:type="spellStart"/>
            <w:r w:rsidRPr="00191C28">
              <w:rPr>
                <w:rFonts w:ascii="Calibri" w:hAnsi="Calibri" w:cs="Calibri"/>
                <w:szCs w:val="22"/>
                <w:lang w:val="es-BO"/>
              </w:rPr>
              <w:t>kVA</w:t>
            </w:r>
            <w:proofErr w:type="spellEnd"/>
            <w:r w:rsidRPr="00191C28">
              <w:rPr>
                <w:rFonts w:ascii="Calibri" w:hAnsi="Calibri" w:cs="Calibri"/>
                <w:szCs w:val="22"/>
                <w:lang w:val="es-BO"/>
              </w:rPr>
              <w:t xml:space="preserve"> potencia nominal Stand-</w:t>
            </w:r>
            <w:proofErr w:type="spellStart"/>
            <w:r w:rsidRPr="00191C28">
              <w:rPr>
                <w:rFonts w:ascii="Calibri" w:hAnsi="Calibri" w:cs="Calibri"/>
                <w:szCs w:val="22"/>
                <w:lang w:val="es-BO"/>
              </w:rPr>
              <w:t>By</w:t>
            </w:r>
            <w:proofErr w:type="spellEnd"/>
            <w:r w:rsidRPr="00191C28">
              <w:rPr>
                <w:rFonts w:ascii="Calibri" w:hAnsi="Calibri" w:cs="Calibri"/>
                <w:szCs w:val="22"/>
                <w:lang w:val="es-BO"/>
              </w:rPr>
              <w:t xml:space="preserve">, 50 Hz, </w:t>
            </w:r>
            <w:r>
              <w:rPr>
                <w:rFonts w:ascii="Calibri" w:hAnsi="Calibri" w:cs="Calibri"/>
                <w:szCs w:val="22"/>
                <w:lang w:val="es-BO"/>
              </w:rPr>
              <w:t xml:space="preserve">220/380 graduable hasta </w:t>
            </w:r>
            <w:r w:rsidRPr="00191C28">
              <w:rPr>
                <w:rFonts w:ascii="Calibri" w:hAnsi="Calibri" w:cs="Calibri"/>
                <w:szCs w:val="22"/>
                <w:lang w:val="es-BO"/>
              </w:rPr>
              <w:t>230/400 Volts trifásico con factor de potencia 0.8</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1B964AE2" w:rsidR="00F763EF" w:rsidRPr="00552079" w:rsidRDefault="00F763EF" w:rsidP="00C111B4">
            <w:pPr>
              <w:jc w:val="center"/>
              <w:rPr>
                <w:rFonts w:asciiTheme="minorHAnsi" w:hAnsiTheme="minorHAnsi" w:cstheme="minorHAnsi"/>
                <w:sz w:val="22"/>
                <w:szCs w:val="22"/>
                <w:lang w:val="es-BO"/>
              </w:rPr>
            </w:pPr>
            <w:r>
              <w:rPr>
                <w:rFonts w:asciiTheme="minorHAnsi" w:hAnsiTheme="minorHAnsi" w:cstheme="minorHAnsi"/>
                <w:color w:val="000000"/>
                <w:lang w:val="es-BO" w:eastAsia="es-BO"/>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6FC38E79" w:rsidR="00F763EF" w:rsidRPr="00552079" w:rsidRDefault="00F763EF" w:rsidP="00C111B4">
            <w:pPr>
              <w:jc w:val="center"/>
              <w:rPr>
                <w:rFonts w:asciiTheme="minorHAnsi" w:hAnsiTheme="minorHAnsi" w:cstheme="minorHAnsi"/>
                <w:sz w:val="22"/>
                <w:szCs w:val="22"/>
                <w:lang w:val="es-BO"/>
              </w:rPr>
            </w:pPr>
            <w:r>
              <w:rPr>
                <w:rFonts w:asciiTheme="minorHAnsi" w:hAnsiTheme="minorHAnsi" w:cstheme="minorHAnsi"/>
                <w:color w:val="000000"/>
                <w:lang w:val="es-BO" w:eastAsia="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3958F386" w:rsidR="00F763EF" w:rsidRPr="00552079" w:rsidRDefault="00F763EF"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4B1D2D20" w:rsidR="00F763EF" w:rsidRPr="00552079" w:rsidRDefault="00F763EF" w:rsidP="00C111B4">
            <w:pPr>
              <w:jc w:val="center"/>
              <w:rPr>
                <w:rFonts w:asciiTheme="minorHAnsi" w:hAnsiTheme="minorHAnsi" w:cstheme="minorHAnsi"/>
                <w:sz w:val="22"/>
                <w:szCs w:val="22"/>
                <w:lang w:val="es-BO"/>
              </w:rPr>
            </w:pPr>
          </w:p>
        </w:tc>
      </w:tr>
      <w:tr w:rsidR="00F763EF" w:rsidRPr="00552079" w14:paraId="0CDD0F90" w14:textId="77777777" w:rsidTr="0033506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5ACEC1E4" w:rsidR="00F763EF" w:rsidRPr="00552079" w:rsidRDefault="00B96BA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3C3DB803" w:rsidR="00F763EF" w:rsidRPr="00552079" w:rsidRDefault="00F763EF" w:rsidP="00DC7096">
            <w:pPr>
              <w:rPr>
                <w:rFonts w:asciiTheme="minorHAnsi" w:hAnsiTheme="minorHAnsi" w:cstheme="minorHAnsi"/>
                <w:sz w:val="22"/>
                <w:szCs w:val="22"/>
                <w:lang w:val="es-BO"/>
              </w:rPr>
            </w:pPr>
            <w:r w:rsidRPr="00191C28">
              <w:rPr>
                <w:rFonts w:ascii="Calibri" w:hAnsi="Calibri" w:cs="Calibri"/>
                <w:szCs w:val="22"/>
                <w:lang w:val="es-BO"/>
              </w:rPr>
              <w:t>Tablero de transferencia</w:t>
            </w:r>
            <w:r>
              <w:rPr>
                <w:rFonts w:ascii="Calibri" w:hAnsi="Calibri" w:cs="Calibri"/>
                <w:szCs w:val="22"/>
                <w:lang w:val="es-BO"/>
              </w:rPr>
              <w:t xml:space="preserve"> CTG 225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26C90EE7" w:rsidR="00F763EF" w:rsidRPr="00552079" w:rsidRDefault="00F763EF" w:rsidP="00C111B4">
            <w:pPr>
              <w:jc w:val="center"/>
              <w:rPr>
                <w:rFonts w:asciiTheme="minorHAnsi" w:hAnsiTheme="minorHAnsi" w:cstheme="minorHAnsi"/>
                <w:sz w:val="22"/>
                <w:szCs w:val="22"/>
                <w:lang w:val="es-BO"/>
              </w:rPr>
            </w:pPr>
            <w:r>
              <w:rPr>
                <w:rFonts w:asciiTheme="minorHAnsi" w:hAnsiTheme="minorHAnsi" w:cstheme="minorHAnsi"/>
                <w:color w:val="000000"/>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0A4D7628" w:rsidR="00F763EF" w:rsidRPr="00552079" w:rsidRDefault="00F763EF" w:rsidP="00C111B4">
            <w:pPr>
              <w:jc w:val="center"/>
              <w:rPr>
                <w:rFonts w:asciiTheme="minorHAnsi" w:hAnsiTheme="minorHAnsi" w:cstheme="minorHAnsi"/>
                <w:sz w:val="22"/>
                <w:szCs w:val="22"/>
                <w:lang w:val="es-BO"/>
              </w:rPr>
            </w:pPr>
            <w:r>
              <w:rPr>
                <w:rFonts w:asciiTheme="minorHAnsi" w:hAnsiTheme="minorHAnsi" w:cstheme="minorHAnsi"/>
                <w:color w:val="000000"/>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5A32CF45" w:rsidR="00F763EF" w:rsidRPr="00552079" w:rsidRDefault="00F763EF"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24833FC9" w:rsidR="00F763EF" w:rsidRPr="00552079" w:rsidRDefault="00F763EF" w:rsidP="00C111B4">
            <w:pPr>
              <w:jc w:val="center"/>
              <w:rPr>
                <w:rFonts w:asciiTheme="minorHAnsi" w:hAnsiTheme="minorHAnsi" w:cstheme="minorHAnsi"/>
                <w:sz w:val="22"/>
                <w:szCs w:val="22"/>
                <w:lang w:val="es-BO"/>
              </w:rPr>
            </w:pPr>
          </w:p>
        </w:tc>
      </w:tr>
      <w:tr w:rsidR="00F763EF" w:rsidRPr="00552079" w14:paraId="0F497746" w14:textId="77777777" w:rsidTr="0033506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48F12D95" w:rsidR="00F763EF" w:rsidRPr="00552079" w:rsidRDefault="00B96BA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BAA5E3" w14:textId="77777777" w:rsidR="00F763EF" w:rsidRPr="00191C28" w:rsidRDefault="00F763EF" w:rsidP="00F763EF">
            <w:pPr>
              <w:spacing w:before="60" w:after="60"/>
              <w:jc w:val="both"/>
              <w:rPr>
                <w:rFonts w:ascii="Calibri" w:hAnsi="Calibri" w:cs="Calibri"/>
                <w:szCs w:val="22"/>
                <w:lang w:val="es-BO"/>
              </w:rPr>
            </w:pPr>
            <w:r>
              <w:rPr>
                <w:rFonts w:ascii="Calibri" w:hAnsi="Calibri" w:cs="Calibri"/>
                <w:szCs w:val="22"/>
                <w:lang w:val="es-BO"/>
              </w:rPr>
              <w:t xml:space="preserve">Instalación del Grupo (Se considera una distancia </w:t>
            </w:r>
            <w:r w:rsidRPr="00191C28">
              <w:rPr>
                <w:rFonts w:ascii="Calibri" w:hAnsi="Calibri" w:cs="Calibri"/>
                <w:szCs w:val="22"/>
                <w:lang w:val="es-BO"/>
              </w:rPr>
              <w:t>de 15m</w:t>
            </w:r>
            <w:r>
              <w:rPr>
                <w:rFonts w:ascii="Calibri" w:hAnsi="Calibri" w:cs="Calibri"/>
                <w:szCs w:val="22"/>
                <w:lang w:val="es-BO"/>
              </w:rPr>
              <w:t xml:space="preserve"> al tablero a alimentar)</w:t>
            </w:r>
          </w:p>
          <w:p w14:paraId="0D0E9A93" w14:textId="0B7AC8A4" w:rsidR="00F763EF" w:rsidRPr="00552079" w:rsidRDefault="00F763EF" w:rsidP="00DC7096">
            <w:pPr>
              <w:rPr>
                <w:rFonts w:asciiTheme="minorHAnsi" w:hAnsiTheme="minorHAnsi" w:cstheme="minorHAnsi"/>
                <w:sz w:val="22"/>
                <w:szCs w:val="22"/>
                <w:lang w:val="es-BO"/>
              </w:rPr>
            </w:pPr>
            <w:r w:rsidRPr="00191C28">
              <w:rPr>
                <w:rFonts w:ascii="Calibri" w:hAnsi="Calibri" w:cs="Calibri"/>
                <w:szCs w:val="22"/>
                <w:lang w:val="es-BO"/>
              </w:rPr>
              <w:t xml:space="preserve">Pruebas y Puesta en </w:t>
            </w:r>
            <w:r>
              <w:rPr>
                <w:rFonts w:ascii="Calibri" w:hAnsi="Calibri" w:cs="Calibri"/>
                <w:szCs w:val="22"/>
                <w:lang w:val="es-BO"/>
              </w:rPr>
              <w:t>Servicio</w:t>
            </w:r>
            <w:r w:rsidRPr="00191C28">
              <w:rPr>
                <w:rFonts w:ascii="Calibri" w:hAnsi="Calibri" w:cs="Calibri"/>
                <w:szCs w:val="22"/>
                <w:lang w:val="es-BO"/>
              </w:rPr>
              <w:t>. Diseño y elaboración de Planos AS-BUILT.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006FE086" w:rsidR="00F763EF" w:rsidRPr="00552079" w:rsidRDefault="00F763EF" w:rsidP="00C111B4">
            <w:pPr>
              <w:jc w:val="center"/>
              <w:rPr>
                <w:rFonts w:asciiTheme="minorHAnsi" w:hAnsiTheme="minorHAnsi" w:cstheme="minorHAnsi"/>
                <w:sz w:val="22"/>
                <w:szCs w:val="22"/>
                <w:lang w:val="es-BO"/>
              </w:rPr>
            </w:pPr>
            <w:r>
              <w:rPr>
                <w:rFonts w:asciiTheme="minorHAnsi" w:hAnsiTheme="minorHAnsi" w:cstheme="minorHAnsi"/>
                <w:color w:val="000000"/>
                <w:lang w:val="es-BO" w:eastAsia="es-BO"/>
              </w:rPr>
              <w:t>GL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5F0516D8" w:rsidR="00F763EF" w:rsidRPr="00552079" w:rsidRDefault="00F763EF" w:rsidP="00C111B4">
            <w:pPr>
              <w:jc w:val="center"/>
              <w:rPr>
                <w:rFonts w:asciiTheme="minorHAnsi" w:hAnsiTheme="minorHAnsi" w:cstheme="minorHAnsi"/>
                <w:sz w:val="22"/>
                <w:szCs w:val="22"/>
                <w:lang w:val="es-BO"/>
              </w:rPr>
            </w:pPr>
            <w:r>
              <w:rPr>
                <w:rFonts w:asciiTheme="minorHAnsi" w:hAnsiTheme="minorHAnsi" w:cstheme="minorHAnsi"/>
                <w:color w:val="000000"/>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2B031AFA" w:rsidR="00F763EF" w:rsidRPr="00552079" w:rsidRDefault="00F763EF"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6A466E51" w:rsidR="00F763EF" w:rsidRPr="00552079" w:rsidRDefault="00F763EF" w:rsidP="00C111B4">
            <w:pPr>
              <w:jc w:val="center"/>
              <w:rPr>
                <w:rFonts w:asciiTheme="minorHAnsi" w:hAnsiTheme="minorHAnsi" w:cstheme="minorHAnsi"/>
                <w:sz w:val="22"/>
                <w:szCs w:val="22"/>
                <w:lang w:val="es-BO"/>
              </w:rPr>
            </w:pPr>
          </w:p>
        </w:tc>
      </w:tr>
      <w:tr w:rsidR="00F763EF" w:rsidRPr="00552079" w14:paraId="6A96964B" w14:textId="77777777" w:rsidTr="0033506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676E7A3A" w:rsidR="00F763EF" w:rsidRPr="00552079" w:rsidRDefault="00B96BA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614A5614" w:rsidR="00F763EF" w:rsidRPr="00552079" w:rsidRDefault="00F763EF" w:rsidP="00DC7096">
            <w:pPr>
              <w:rPr>
                <w:rFonts w:asciiTheme="minorHAnsi" w:hAnsiTheme="minorHAnsi" w:cstheme="minorHAnsi"/>
                <w:sz w:val="22"/>
                <w:szCs w:val="22"/>
                <w:lang w:val="es-BO"/>
              </w:rPr>
            </w:pPr>
            <w:r w:rsidRPr="00191C28">
              <w:rPr>
                <w:rFonts w:ascii="Calibri" w:hAnsi="Calibri" w:cs="Calibri"/>
                <w:szCs w:val="22"/>
                <w:lang w:val="es-BO"/>
              </w:rPr>
              <w:t xml:space="preserve">Transporte, carguío, </w:t>
            </w:r>
            <w:proofErr w:type="spellStart"/>
            <w:r w:rsidRPr="00191C28">
              <w:rPr>
                <w:rFonts w:ascii="Calibri" w:hAnsi="Calibri" w:cs="Calibri"/>
                <w:szCs w:val="22"/>
                <w:lang w:val="es-BO"/>
              </w:rPr>
              <w:t>descarguío</w:t>
            </w:r>
            <w:proofErr w:type="spellEnd"/>
            <w:r w:rsidRPr="00191C28">
              <w:rPr>
                <w:rFonts w:ascii="Calibri" w:hAnsi="Calibri" w:cs="Calibri"/>
                <w:szCs w:val="22"/>
                <w:lang w:val="es-BO"/>
              </w:rPr>
              <w:t xml:space="preserve"> y seguro de transporte del grupo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BD51AFF" w:rsidR="00F763EF" w:rsidRPr="00552079" w:rsidRDefault="00F763EF" w:rsidP="00C111B4">
            <w:pPr>
              <w:jc w:val="center"/>
              <w:rPr>
                <w:rFonts w:asciiTheme="minorHAnsi" w:hAnsiTheme="minorHAnsi" w:cstheme="minorHAnsi"/>
                <w:sz w:val="22"/>
                <w:szCs w:val="22"/>
                <w:lang w:val="es-BO"/>
              </w:rPr>
            </w:pPr>
            <w:r>
              <w:rPr>
                <w:rFonts w:asciiTheme="minorHAnsi" w:hAnsiTheme="minorHAnsi" w:cstheme="minorHAnsi"/>
                <w:color w:val="000000"/>
                <w:lang w:val="es-BO" w:eastAsia="es-BO"/>
              </w:rPr>
              <w:t>GL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3979B1C2" w:rsidR="00F763EF" w:rsidRPr="00552079" w:rsidRDefault="00F763EF" w:rsidP="00C111B4">
            <w:pPr>
              <w:jc w:val="center"/>
              <w:rPr>
                <w:rFonts w:asciiTheme="minorHAnsi" w:hAnsiTheme="minorHAnsi" w:cstheme="minorHAnsi"/>
                <w:sz w:val="22"/>
                <w:szCs w:val="22"/>
                <w:lang w:val="es-BO"/>
              </w:rPr>
            </w:pPr>
            <w:r>
              <w:rPr>
                <w:rFonts w:asciiTheme="minorHAnsi" w:hAnsiTheme="minorHAnsi" w:cstheme="minorHAnsi"/>
                <w:color w:val="000000"/>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6A41FB50" w:rsidR="00F763EF" w:rsidRPr="00552079" w:rsidRDefault="00F763EF"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312EC4D5" w:rsidR="00F763EF" w:rsidRPr="00552079" w:rsidRDefault="00F763EF" w:rsidP="00C111B4">
            <w:pPr>
              <w:jc w:val="center"/>
              <w:rPr>
                <w:rFonts w:asciiTheme="minorHAnsi" w:hAnsiTheme="minorHAnsi" w:cstheme="minorHAnsi"/>
                <w:sz w:val="22"/>
                <w:szCs w:val="22"/>
                <w:lang w:val="es-BO"/>
              </w:rPr>
            </w:pPr>
          </w:p>
        </w:tc>
      </w:tr>
      <w:tr w:rsidR="00F763EF" w:rsidRPr="00552079" w14:paraId="158A0738" w14:textId="77777777" w:rsidTr="0033506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C01CE2" w14:textId="1453FFC1" w:rsidR="00F763EF" w:rsidRPr="00552079" w:rsidRDefault="00B96BA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A210D00" w14:textId="0CA52264" w:rsidR="00F763EF" w:rsidRPr="00BE39AA" w:rsidRDefault="00F763EF" w:rsidP="00DC7096">
            <w:pPr>
              <w:rPr>
                <w:rFonts w:ascii="Calibri" w:hAnsi="Calibri" w:cs="Arial"/>
                <w:sz w:val="18"/>
                <w:szCs w:val="18"/>
              </w:rPr>
            </w:pPr>
            <w:r w:rsidRPr="00191C28">
              <w:rPr>
                <w:rFonts w:ascii="Calibri" w:hAnsi="Calibri" w:cs="Calibri"/>
                <w:szCs w:val="22"/>
                <w:lang w:val="es-BO"/>
              </w:rPr>
              <w:t>Capacitación a personal técnico.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0FC9F6D" w14:textId="362511AC" w:rsidR="00F763EF" w:rsidRDefault="00F763EF" w:rsidP="00C111B4">
            <w:pPr>
              <w:jc w:val="center"/>
              <w:rPr>
                <w:rFonts w:ascii="Calibri" w:hAnsi="Calibri" w:cs="Calibri"/>
                <w:sz w:val="18"/>
                <w:szCs w:val="18"/>
              </w:rPr>
            </w:pPr>
            <w:r>
              <w:rPr>
                <w:rFonts w:asciiTheme="minorHAnsi" w:hAnsiTheme="minorHAnsi" w:cstheme="minorHAnsi"/>
                <w:color w:val="000000"/>
                <w:lang w:val="es-BO" w:eastAsia="es-BO"/>
              </w:rPr>
              <w:t>GL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67CFE0D" w14:textId="4723C7EE" w:rsidR="00F763EF" w:rsidRDefault="00F763EF" w:rsidP="00C111B4">
            <w:pPr>
              <w:jc w:val="center"/>
              <w:rPr>
                <w:rFonts w:ascii="Calibri" w:hAnsi="Calibri" w:cs="Calibri"/>
                <w:sz w:val="18"/>
                <w:szCs w:val="18"/>
              </w:rPr>
            </w:pPr>
            <w:r>
              <w:rPr>
                <w:rFonts w:asciiTheme="minorHAnsi" w:hAnsiTheme="minorHAnsi" w:cstheme="minorHAnsi"/>
                <w:color w:val="000000"/>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2B1050" w14:textId="77777777" w:rsidR="00F763EF" w:rsidRPr="00552079" w:rsidRDefault="00F763EF"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31DB3DD" w14:textId="77777777" w:rsidR="00F763EF" w:rsidRPr="00552079" w:rsidRDefault="00F763EF"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5642E76C"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1C1C00" w:rsidRDefault="00FA78A9" w:rsidP="00537960">
      <w:pPr>
        <w:ind w:left="-851"/>
        <w:jc w:val="center"/>
        <w:rPr>
          <w:rFonts w:asciiTheme="minorHAnsi" w:hAnsiTheme="minorHAnsi" w:cstheme="minorHAnsi"/>
          <w:b/>
          <w:sz w:val="22"/>
          <w:szCs w:val="22"/>
        </w:rPr>
      </w:pPr>
      <w:r w:rsidRPr="00552079">
        <w:rPr>
          <w:rFonts w:asciiTheme="minorHAnsi" w:hAnsiTheme="minorHAnsi" w:cstheme="minorHAnsi"/>
          <w:b/>
          <w:sz w:val="22"/>
          <w:szCs w:val="22"/>
        </w:rPr>
        <w:t xml:space="preserve">Nota: </w:t>
      </w:r>
      <w:r w:rsidRPr="001C1C00">
        <w:rPr>
          <w:rFonts w:asciiTheme="minorHAnsi" w:hAnsiTheme="minorHAnsi" w:cstheme="minorHAnsi"/>
          <w:b/>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14"/>
        <w:gridCol w:w="2055"/>
        <w:gridCol w:w="397"/>
        <w:gridCol w:w="383"/>
        <w:gridCol w:w="530"/>
      </w:tblGrid>
      <w:tr w:rsidR="0013510E" w:rsidRPr="00C75BEC" w14:paraId="57917591" w14:textId="77777777" w:rsidTr="007D771B">
        <w:trPr>
          <w:tblHeader/>
          <w:jc w:val="center"/>
        </w:trPr>
        <w:tc>
          <w:tcPr>
            <w:tcW w:w="5814"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055"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310"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7D771B">
        <w:trPr>
          <w:cantSplit/>
          <w:trHeight w:val="1448"/>
          <w:jc w:val="center"/>
        </w:trPr>
        <w:tc>
          <w:tcPr>
            <w:tcW w:w="5814"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055"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9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383"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530"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7D771B">
        <w:trPr>
          <w:jc w:val="center"/>
        </w:trPr>
        <w:tc>
          <w:tcPr>
            <w:tcW w:w="5814" w:type="dxa"/>
            <w:vAlign w:val="center"/>
          </w:tcPr>
          <w:p w14:paraId="3DCDD305" w14:textId="1C253AD0" w:rsidR="0013510E" w:rsidRDefault="00BB0E2F" w:rsidP="00321982">
            <w:pPr>
              <w:rPr>
                <w:rFonts w:ascii="Calibri" w:hAnsi="Calibri" w:cs="Calibri"/>
                <w:b/>
                <w:sz w:val="18"/>
                <w:szCs w:val="18"/>
                <w:lang w:val="es-BO"/>
              </w:rPr>
            </w:pPr>
            <w:r w:rsidRPr="00BB0E2F">
              <w:rPr>
                <w:rFonts w:ascii="Calibri" w:hAnsi="Calibri" w:cs="Calibri"/>
                <w:b/>
                <w:sz w:val="18"/>
                <w:szCs w:val="18"/>
                <w:lang w:val="es-BO"/>
              </w:rPr>
              <w:t xml:space="preserve">Generador a Diésel Modelo 169 de 149.5 </w:t>
            </w:r>
            <w:proofErr w:type="spellStart"/>
            <w:r w:rsidRPr="00BB0E2F">
              <w:rPr>
                <w:rFonts w:ascii="Calibri" w:hAnsi="Calibri" w:cs="Calibri"/>
                <w:b/>
                <w:sz w:val="18"/>
                <w:szCs w:val="18"/>
                <w:lang w:val="es-BO"/>
              </w:rPr>
              <w:t>kVA</w:t>
            </w:r>
            <w:proofErr w:type="spellEnd"/>
            <w:r w:rsidRPr="00BB0E2F">
              <w:rPr>
                <w:rFonts w:ascii="Calibri" w:hAnsi="Calibri" w:cs="Calibri"/>
                <w:b/>
                <w:sz w:val="18"/>
                <w:szCs w:val="18"/>
                <w:lang w:val="es-BO"/>
              </w:rPr>
              <w:t xml:space="preserve"> potencia nominal Stand-</w:t>
            </w:r>
            <w:proofErr w:type="spellStart"/>
            <w:r w:rsidRPr="00BB0E2F">
              <w:rPr>
                <w:rFonts w:ascii="Calibri" w:hAnsi="Calibri" w:cs="Calibri"/>
                <w:b/>
                <w:sz w:val="18"/>
                <w:szCs w:val="18"/>
                <w:lang w:val="es-BO"/>
              </w:rPr>
              <w:t>By</w:t>
            </w:r>
            <w:proofErr w:type="spellEnd"/>
            <w:r w:rsidRPr="00BB0E2F">
              <w:rPr>
                <w:rFonts w:ascii="Calibri" w:hAnsi="Calibri" w:cs="Calibri"/>
                <w:b/>
                <w:sz w:val="18"/>
                <w:szCs w:val="18"/>
                <w:lang w:val="es-BO"/>
              </w:rPr>
              <w:t>, 50 Hz, 220/380 graduable hasta 230/400 Volts trifásico con factor de potencia 0.8</w:t>
            </w:r>
            <w:r>
              <w:rPr>
                <w:rFonts w:ascii="Calibri" w:hAnsi="Calibri" w:cs="Calibri"/>
                <w:b/>
                <w:sz w:val="18"/>
                <w:szCs w:val="18"/>
                <w:lang w:val="es-BO"/>
              </w:rPr>
              <w:t>:</w:t>
            </w:r>
          </w:p>
          <w:p w14:paraId="1307A983" w14:textId="39D8E1CB" w:rsidR="00BB0E2F" w:rsidRPr="00DB5AAF" w:rsidRDefault="00BB0E2F" w:rsidP="00321982">
            <w:pPr>
              <w:rPr>
                <w:rFonts w:ascii="Calibri" w:hAnsi="Calibri" w:cs="Calibri"/>
                <w:b/>
                <w:sz w:val="18"/>
                <w:szCs w:val="18"/>
              </w:rPr>
            </w:pPr>
          </w:p>
        </w:tc>
        <w:tc>
          <w:tcPr>
            <w:tcW w:w="2055" w:type="dxa"/>
            <w:vAlign w:val="center"/>
          </w:tcPr>
          <w:p w14:paraId="27FECEBF" w14:textId="77777777" w:rsidR="0013510E" w:rsidRPr="00DB5AAF" w:rsidRDefault="0013510E" w:rsidP="00126BEB">
            <w:pPr>
              <w:rPr>
                <w:rFonts w:ascii="Calibri" w:hAnsi="Calibri" w:cs="Calibri"/>
                <w:b/>
                <w:sz w:val="18"/>
                <w:szCs w:val="18"/>
              </w:rPr>
            </w:pPr>
          </w:p>
        </w:tc>
        <w:tc>
          <w:tcPr>
            <w:tcW w:w="397"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383"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530"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7D771B">
        <w:trPr>
          <w:jc w:val="center"/>
        </w:trPr>
        <w:tc>
          <w:tcPr>
            <w:tcW w:w="5814" w:type="dxa"/>
            <w:vAlign w:val="center"/>
          </w:tcPr>
          <w:p w14:paraId="39E73ED0" w14:textId="26A24F11" w:rsidR="0033506D" w:rsidRPr="00DB5AAF" w:rsidRDefault="00BB0E2F" w:rsidP="00BB0E2F">
            <w:pPr>
              <w:autoSpaceDE w:val="0"/>
              <w:autoSpaceDN w:val="0"/>
              <w:adjustRightInd w:val="0"/>
              <w:rPr>
                <w:rFonts w:ascii="Calibri" w:hAnsi="Calibri" w:cs="Calibri"/>
                <w:sz w:val="18"/>
                <w:szCs w:val="18"/>
              </w:rPr>
            </w:pPr>
            <w:r w:rsidRPr="00BB0E2F">
              <w:rPr>
                <w:rFonts w:ascii="Calibri" w:hAnsi="Calibri" w:cs="Calibri"/>
                <w:b/>
                <w:bCs/>
                <w:sz w:val="18"/>
                <w:szCs w:val="18"/>
              </w:rPr>
              <w:t xml:space="preserve">CARACTERÍSTICAS DEL REQUERIMIENTO </w:t>
            </w:r>
          </w:p>
        </w:tc>
        <w:tc>
          <w:tcPr>
            <w:tcW w:w="2055" w:type="dxa"/>
            <w:vAlign w:val="center"/>
          </w:tcPr>
          <w:p w14:paraId="77617EBC" w14:textId="77777777" w:rsidR="0013510E" w:rsidRPr="00DB5AAF" w:rsidRDefault="0013510E" w:rsidP="00126BEB">
            <w:pPr>
              <w:rPr>
                <w:rFonts w:ascii="Calibri" w:hAnsi="Calibri" w:cs="Calibri"/>
                <w:b/>
                <w:sz w:val="18"/>
                <w:szCs w:val="18"/>
              </w:rPr>
            </w:pPr>
          </w:p>
        </w:tc>
        <w:tc>
          <w:tcPr>
            <w:tcW w:w="397" w:type="dxa"/>
            <w:vAlign w:val="center"/>
          </w:tcPr>
          <w:p w14:paraId="7247F5F1" w14:textId="77777777" w:rsidR="0013510E" w:rsidRPr="00DB5AAF" w:rsidRDefault="0013510E" w:rsidP="00126BEB">
            <w:pPr>
              <w:rPr>
                <w:rFonts w:ascii="Calibri" w:hAnsi="Calibri" w:cs="Calibri"/>
                <w:b/>
                <w:sz w:val="18"/>
                <w:szCs w:val="18"/>
              </w:rPr>
            </w:pPr>
          </w:p>
        </w:tc>
        <w:tc>
          <w:tcPr>
            <w:tcW w:w="383" w:type="dxa"/>
            <w:vAlign w:val="center"/>
          </w:tcPr>
          <w:p w14:paraId="4DB3244C" w14:textId="77777777" w:rsidR="0013510E" w:rsidRPr="00DB5AAF" w:rsidRDefault="0013510E" w:rsidP="00126BEB">
            <w:pPr>
              <w:rPr>
                <w:rFonts w:ascii="Calibri" w:hAnsi="Calibri" w:cs="Calibri"/>
                <w:b/>
                <w:sz w:val="18"/>
                <w:szCs w:val="18"/>
              </w:rPr>
            </w:pPr>
          </w:p>
        </w:tc>
        <w:tc>
          <w:tcPr>
            <w:tcW w:w="530"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7D771B">
        <w:trPr>
          <w:jc w:val="center"/>
        </w:trPr>
        <w:tc>
          <w:tcPr>
            <w:tcW w:w="5814" w:type="dxa"/>
            <w:vAlign w:val="center"/>
          </w:tcPr>
          <w:p w14:paraId="3BC01113" w14:textId="367F36C8" w:rsidR="0033506D" w:rsidRPr="00D13370" w:rsidRDefault="00D13370" w:rsidP="0033506D">
            <w:pPr>
              <w:rPr>
                <w:rFonts w:ascii="Calibri" w:hAnsi="Calibri" w:cs="Calibri"/>
                <w:sz w:val="18"/>
                <w:szCs w:val="18"/>
                <w:lang w:val="es-CL"/>
              </w:rPr>
            </w:pPr>
            <w:proofErr w:type="spellStart"/>
            <w:r w:rsidRPr="00D13370">
              <w:rPr>
                <w:rFonts w:ascii="Calibri" w:hAnsi="Calibri" w:cs="Calibri"/>
                <w:sz w:val="18"/>
                <w:szCs w:val="18"/>
                <w:lang w:val="es-CL"/>
              </w:rPr>
              <w:t>Caracteristicas</w:t>
            </w:r>
            <w:proofErr w:type="spellEnd"/>
            <w:r w:rsidRPr="00D13370">
              <w:rPr>
                <w:rFonts w:ascii="Calibri" w:hAnsi="Calibri" w:cs="Calibri"/>
                <w:sz w:val="18"/>
                <w:szCs w:val="18"/>
                <w:lang w:val="es-CL"/>
              </w:rPr>
              <w:t xml:space="preserve"> técnicas del bien:</w:t>
            </w:r>
          </w:p>
          <w:tbl>
            <w:tblPr>
              <w:tblW w:w="4970" w:type="dxa"/>
              <w:jc w:val="center"/>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2572"/>
            </w:tblGrid>
            <w:tr w:rsidR="00BB0E2F" w:rsidRPr="002E0097" w14:paraId="728893A6" w14:textId="77777777" w:rsidTr="00501004">
              <w:trPr>
                <w:trHeight w:val="273"/>
                <w:jc w:val="center"/>
              </w:trPr>
              <w:tc>
                <w:tcPr>
                  <w:tcW w:w="4970" w:type="dxa"/>
                  <w:gridSpan w:val="2"/>
                  <w:shd w:val="clear" w:color="auto" w:fill="D9D9D9"/>
                </w:tcPr>
                <w:p w14:paraId="74BF861A" w14:textId="77777777" w:rsidR="00BB0E2F" w:rsidRPr="002E0097" w:rsidRDefault="00BB0E2F" w:rsidP="00D13370">
                  <w:pPr>
                    <w:pStyle w:val="Prrafodelista"/>
                    <w:autoSpaceDE w:val="0"/>
                    <w:autoSpaceDN w:val="0"/>
                    <w:adjustRightInd w:val="0"/>
                    <w:ind w:left="0"/>
                    <w:contextualSpacing/>
                    <w:jc w:val="both"/>
                    <w:rPr>
                      <w:rFonts w:ascii="Calibri" w:hAnsi="Calibri" w:cs="Calibri"/>
                      <w:szCs w:val="22"/>
                      <w:lang w:eastAsia="es-BO"/>
                    </w:rPr>
                  </w:pPr>
                  <w:r w:rsidRPr="002E0097">
                    <w:rPr>
                      <w:rFonts w:ascii="Calibri" w:hAnsi="Calibri" w:cs="Calibri"/>
                      <w:b/>
                      <w:szCs w:val="22"/>
                      <w:lang w:eastAsia="es-BO"/>
                    </w:rPr>
                    <w:t>VALORES DE SALIDA</w:t>
                  </w:r>
                </w:p>
              </w:tc>
            </w:tr>
            <w:tr w:rsidR="00BB0E2F" w:rsidRPr="002E0097" w14:paraId="7E77AA38" w14:textId="77777777" w:rsidTr="00501004">
              <w:trPr>
                <w:trHeight w:val="273"/>
                <w:jc w:val="center"/>
              </w:trPr>
              <w:tc>
                <w:tcPr>
                  <w:tcW w:w="2398" w:type="dxa"/>
                  <w:shd w:val="clear" w:color="auto" w:fill="auto"/>
                </w:tcPr>
                <w:p w14:paraId="7C952FFA"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Tensión, frecuencia</w:t>
                  </w:r>
                </w:p>
              </w:tc>
              <w:tc>
                <w:tcPr>
                  <w:tcW w:w="2572" w:type="dxa"/>
                  <w:shd w:val="clear" w:color="auto" w:fill="auto"/>
                </w:tcPr>
                <w:p w14:paraId="025E8096"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Pr>
                      <w:rFonts w:ascii="Calibri" w:hAnsi="Calibri" w:cs="Calibri"/>
                      <w:szCs w:val="22"/>
                      <w:lang w:eastAsia="es-BO"/>
                    </w:rPr>
                    <w:t>220/380</w:t>
                  </w:r>
                  <w:r w:rsidRPr="002E0097">
                    <w:rPr>
                      <w:rFonts w:ascii="Calibri" w:hAnsi="Calibri" w:cs="Calibri"/>
                      <w:szCs w:val="22"/>
                      <w:lang w:eastAsia="es-BO"/>
                    </w:rPr>
                    <w:t xml:space="preserve"> V, 50 Hz</w:t>
                  </w:r>
                  <w:r>
                    <w:rPr>
                      <w:rFonts w:ascii="Calibri" w:hAnsi="Calibri" w:cs="Calibri"/>
                      <w:szCs w:val="22"/>
                      <w:lang w:eastAsia="es-BO"/>
                    </w:rPr>
                    <w:t xml:space="preserve"> regulable a 230/400 V</w:t>
                  </w:r>
                </w:p>
              </w:tc>
            </w:tr>
            <w:tr w:rsidR="00BB0E2F" w:rsidRPr="002E0097" w14:paraId="305D4FBC" w14:textId="77777777" w:rsidTr="00501004">
              <w:trPr>
                <w:trHeight w:val="293"/>
                <w:jc w:val="center"/>
              </w:trPr>
              <w:tc>
                <w:tcPr>
                  <w:tcW w:w="2398" w:type="dxa"/>
                  <w:shd w:val="clear" w:color="auto" w:fill="auto"/>
                </w:tcPr>
                <w:p w14:paraId="4FCA1B3C"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Potencia Emergencia</w:t>
                  </w:r>
                </w:p>
              </w:tc>
              <w:tc>
                <w:tcPr>
                  <w:tcW w:w="2572" w:type="dxa"/>
                  <w:shd w:val="clear" w:color="auto" w:fill="auto"/>
                </w:tcPr>
                <w:p w14:paraId="1783A4FE"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Pr>
                      <w:rFonts w:ascii="Calibri" w:hAnsi="Calibri" w:cs="Calibri"/>
                      <w:szCs w:val="22"/>
                      <w:lang w:eastAsia="es-BO"/>
                    </w:rPr>
                    <w:t>149.5</w:t>
                  </w:r>
                  <w:r w:rsidRPr="002E0097">
                    <w:rPr>
                      <w:rFonts w:ascii="Calibri" w:hAnsi="Calibri" w:cs="Calibri"/>
                      <w:szCs w:val="22"/>
                      <w:lang w:eastAsia="es-BO"/>
                    </w:rPr>
                    <w:t xml:space="preserve"> </w:t>
                  </w:r>
                  <w:proofErr w:type="spellStart"/>
                  <w:r w:rsidRPr="002E0097">
                    <w:rPr>
                      <w:rFonts w:ascii="Calibri" w:hAnsi="Calibri" w:cs="Calibri"/>
                      <w:szCs w:val="22"/>
                      <w:lang w:eastAsia="es-BO"/>
                    </w:rPr>
                    <w:t>kVA</w:t>
                  </w:r>
                  <w:proofErr w:type="spellEnd"/>
                </w:p>
              </w:tc>
            </w:tr>
            <w:tr w:rsidR="00BB0E2F" w:rsidRPr="002E0097" w14:paraId="26E86CA8" w14:textId="77777777" w:rsidTr="00501004">
              <w:trPr>
                <w:trHeight w:val="273"/>
                <w:jc w:val="center"/>
              </w:trPr>
              <w:tc>
                <w:tcPr>
                  <w:tcW w:w="2398" w:type="dxa"/>
                  <w:shd w:val="clear" w:color="auto" w:fill="auto"/>
                </w:tcPr>
                <w:p w14:paraId="06C8A043"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Potencia Continua</w:t>
                  </w:r>
                </w:p>
              </w:tc>
              <w:tc>
                <w:tcPr>
                  <w:tcW w:w="2572" w:type="dxa"/>
                  <w:shd w:val="clear" w:color="auto" w:fill="auto"/>
                </w:tcPr>
                <w:p w14:paraId="59B8F052"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Pr>
                      <w:rFonts w:ascii="Calibri" w:hAnsi="Calibri" w:cs="Calibri"/>
                      <w:szCs w:val="22"/>
                      <w:lang w:eastAsia="es-BO"/>
                    </w:rPr>
                    <w:t>135.0</w:t>
                  </w:r>
                  <w:r w:rsidRPr="002E0097">
                    <w:rPr>
                      <w:rFonts w:ascii="Calibri" w:hAnsi="Calibri" w:cs="Calibri"/>
                      <w:szCs w:val="22"/>
                      <w:lang w:eastAsia="es-BO"/>
                    </w:rPr>
                    <w:t xml:space="preserve"> </w:t>
                  </w:r>
                  <w:proofErr w:type="spellStart"/>
                  <w:r w:rsidRPr="002E0097">
                    <w:rPr>
                      <w:rFonts w:ascii="Calibri" w:hAnsi="Calibri" w:cs="Calibri"/>
                      <w:szCs w:val="22"/>
                      <w:lang w:eastAsia="es-BO"/>
                    </w:rPr>
                    <w:t>kVA</w:t>
                  </w:r>
                  <w:proofErr w:type="spellEnd"/>
                </w:p>
              </w:tc>
            </w:tr>
            <w:tr w:rsidR="00BB0E2F" w:rsidRPr="002E0097" w14:paraId="61504978" w14:textId="77777777" w:rsidTr="00501004">
              <w:trPr>
                <w:trHeight w:val="273"/>
                <w:jc w:val="center"/>
              </w:trPr>
              <w:tc>
                <w:tcPr>
                  <w:tcW w:w="2398" w:type="dxa"/>
                  <w:shd w:val="clear" w:color="auto" w:fill="auto"/>
                </w:tcPr>
                <w:p w14:paraId="3D9D2DF7"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Bancada</w:t>
                  </w:r>
                </w:p>
              </w:tc>
              <w:tc>
                <w:tcPr>
                  <w:tcW w:w="2572" w:type="dxa"/>
                  <w:shd w:val="clear" w:color="auto" w:fill="auto"/>
                </w:tcPr>
                <w:p w14:paraId="51F93AC4"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Acero de gran resistencia</w:t>
                  </w:r>
                </w:p>
              </w:tc>
            </w:tr>
            <w:tr w:rsidR="00BB0E2F" w:rsidRPr="002E0097" w14:paraId="102DB68F" w14:textId="77777777" w:rsidTr="00501004">
              <w:trPr>
                <w:trHeight w:val="273"/>
                <w:jc w:val="center"/>
              </w:trPr>
              <w:tc>
                <w:tcPr>
                  <w:tcW w:w="2398" w:type="dxa"/>
                  <w:shd w:val="clear" w:color="auto" w:fill="auto"/>
                </w:tcPr>
                <w:p w14:paraId="601F5962"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Frecuencia</w:t>
                  </w:r>
                </w:p>
              </w:tc>
              <w:tc>
                <w:tcPr>
                  <w:tcW w:w="2572" w:type="dxa"/>
                  <w:shd w:val="clear" w:color="auto" w:fill="auto"/>
                </w:tcPr>
                <w:p w14:paraId="2DB4E7CF"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50 Hz</w:t>
                  </w:r>
                </w:p>
              </w:tc>
            </w:tr>
            <w:tr w:rsidR="00BB0E2F" w:rsidRPr="002E0097" w14:paraId="11A68914" w14:textId="77777777" w:rsidTr="00501004">
              <w:trPr>
                <w:trHeight w:val="273"/>
                <w:jc w:val="center"/>
              </w:trPr>
              <w:tc>
                <w:tcPr>
                  <w:tcW w:w="2398" w:type="dxa"/>
                  <w:shd w:val="clear" w:color="auto" w:fill="auto"/>
                </w:tcPr>
                <w:p w14:paraId="44C154EE"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Velocidad del motor</w:t>
                  </w:r>
                </w:p>
              </w:tc>
              <w:tc>
                <w:tcPr>
                  <w:tcW w:w="2572" w:type="dxa"/>
                  <w:shd w:val="clear" w:color="auto" w:fill="auto"/>
                </w:tcPr>
                <w:p w14:paraId="47E40527"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1500 rpm</w:t>
                  </w:r>
                </w:p>
              </w:tc>
            </w:tr>
            <w:tr w:rsidR="00BB0E2F" w:rsidRPr="002E0097" w14:paraId="6292BB10" w14:textId="77777777" w:rsidTr="00501004">
              <w:trPr>
                <w:trHeight w:val="273"/>
                <w:jc w:val="center"/>
              </w:trPr>
              <w:tc>
                <w:tcPr>
                  <w:tcW w:w="2398" w:type="dxa"/>
                  <w:shd w:val="clear" w:color="auto" w:fill="auto"/>
                </w:tcPr>
                <w:p w14:paraId="3CE58AEC" w14:textId="77777777" w:rsidR="00BB0E2F" w:rsidRPr="002E0097" w:rsidRDefault="00BB0E2F" w:rsidP="00D13370">
                  <w:pPr>
                    <w:pStyle w:val="Prrafodelista"/>
                    <w:tabs>
                      <w:tab w:val="left" w:pos="1080"/>
                    </w:tabs>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 xml:space="preserve">Nivel de ruido máxima </w:t>
                  </w:r>
                </w:p>
              </w:tc>
              <w:tc>
                <w:tcPr>
                  <w:tcW w:w="2572" w:type="dxa"/>
                  <w:shd w:val="clear" w:color="auto" w:fill="auto"/>
                </w:tcPr>
                <w:p w14:paraId="4D0F6496"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90 dB</w:t>
                  </w:r>
                </w:p>
              </w:tc>
            </w:tr>
            <w:tr w:rsidR="00BB0E2F" w:rsidRPr="002E0097" w14:paraId="49223FF4" w14:textId="77777777" w:rsidTr="00501004">
              <w:trPr>
                <w:trHeight w:val="293"/>
                <w:jc w:val="center"/>
              </w:trPr>
              <w:tc>
                <w:tcPr>
                  <w:tcW w:w="2398" w:type="dxa"/>
                  <w:shd w:val="clear" w:color="auto" w:fill="auto"/>
                </w:tcPr>
                <w:p w14:paraId="321F3638"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 xml:space="preserve">Capacidad de depósito del combustible </w:t>
                  </w:r>
                </w:p>
              </w:tc>
              <w:tc>
                <w:tcPr>
                  <w:tcW w:w="2572" w:type="dxa"/>
                  <w:shd w:val="clear" w:color="auto" w:fill="auto"/>
                </w:tcPr>
                <w:p w14:paraId="726FE146"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3</w:t>
                  </w:r>
                  <w:r>
                    <w:rPr>
                      <w:rFonts w:ascii="Calibri" w:hAnsi="Calibri" w:cs="Calibri"/>
                      <w:szCs w:val="22"/>
                      <w:lang w:eastAsia="es-BO"/>
                    </w:rPr>
                    <w:t>27</w:t>
                  </w:r>
                  <w:r w:rsidRPr="002E0097">
                    <w:rPr>
                      <w:rFonts w:ascii="Calibri" w:hAnsi="Calibri" w:cs="Calibri"/>
                      <w:szCs w:val="22"/>
                      <w:lang w:eastAsia="es-BO"/>
                    </w:rPr>
                    <w:t xml:space="preserve"> l</w:t>
                  </w:r>
                </w:p>
              </w:tc>
            </w:tr>
            <w:tr w:rsidR="00BB0E2F" w:rsidRPr="002E0097" w14:paraId="57572F29" w14:textId="77777777" w:rsidTr="00501004">
              <w:trPr>
                <w:trHeight w:val="273"/>
                <w:jc w:val="center"/>
              </w:trPr>
              <w:tc>
                <w:tcPr>
                  <w:tcW w:w="2398" w:type="dxa"/>
                  <w:shd w:val="clear" w:color="auto" w:fill="auto"/>
                </w:tcPr>
                <w:p w14:paraId="41FC4157"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 xml:space="preserve">Consumo de combustible en Continua  </w:t>
                  </w:r>
                </w:p>
              </w:tc>
              <w:tc>
                <w:tcPr>
                  <w:tcW w:w="2572" w:type="dxa"/>
                  <w:shd w:val="clear" w:color="auto" w:fill="auto"/>
                </w:tcPr>
                <w:p w14:paraId="05638E4F"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3</w:t>
                  </w:r>
                  <w:r>
                    <w:rPr>
                      <w:rFonts w:ascii="Calibri" w:hAnsi="Calibri" w:cs="Calibri"/>
                      <w:szCs w:val="22"/>
                      <w:lang w:eastAsia="es-BO"/>
                    </w:rPr>
                    <w:t>0.3</w:t>
                  </w:r>
                  <w:r w:rsidRPr="002E0097">
                    <w:rPr>
                      <w:rFonts w:ascii="Calibri" w:hAnsi="Calibri" w:cs="Calibri"/>
                      <w:szCs w:val="22"/>
                      <w:lang w:eastAsia="es-BO"/>
                    </w:rPr>
                    <w:t xml:space="preserve"> l/h máx.</w:t>
                  </w:r>
                </w:p>
              </w:tc>
            </w:tr>
            <w:tr w:rsidR="00BB0E2F" w:rsidRPr="002E0097" w14:paraId="50B9AD08" w14:textId="77777777" w:rsidTr="00501004">
              <w:trPr>
                <w:trHeight w:val="273"/>
                <w:jc w:val="center"/>
              </w:trPr>
              <w:tc>
                <w:tcPr>
                  <w:tcW w:w="2398" w:type="dxa"/>
                  <w:shd w:val="clear" w:color="auto" w:fill="auto"/>
                </w:tcPr>
                <w:p w14:paraId="46B91627"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 xml:space="preserve">Consumo de combustible en Emergencia  </w:t>
                  </w:r>
                </w:p>
              </w:tc>
              <w:tc>
                <w:tcPr>
                  <w:tcW w:w="2572" w:type="dxa"/>
                  <w:shd w:val="clear" w:color="auto" w:fill="auto"/>
                </w:tcPr>
                <w:p w14:paraId="4593C357"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Pr>
                      <w:rFonts w:ascii="Calibri" w:hAnsi="Calibri" w:cs="Calibri"/>
                      <w:szCs w:val="22"/>
                      <w:lang w:eastAsia="es-BO"/>
                    </w:rPr>
                    <w:t>34.0</w:t>
                  </w:r>
                  <w:r w:rsidRPr="002E0097">
                    <w:rPr>
                      <w:rFonts w:ascii="Calibri" w:hAnsi="Calibri" w:cs="Calibri"/>
                      <w:szCs w:val="22"/>
                      <w:lang w:eastAsia="es-BO"/>
                    </w:rPr>
                    <w:t xml:space="preserve"> l/h máx. </w:t>
                  </w:r>
                </w:p>
              </w:tc>
            </w:tr>
            <w:tr w:rsidR="00BB0E2F" w:rsidRPr="002E0097" w14:paraId="3910DB88" w14:textId="77777777" w:rsidTr="00501004">
              <w:trPr>
                <w:trHeight w:val="293"/>
                <w:jc w:val="center"/>
              </w:trPr>
              <w:tc>
                <w:tcPr>
                  <w:tcW w:w="2398" w:type="dxa"/>
                  <w:shd w:val="clear" w:color="auto" w:fill="auto"/>
                </w:tcPr>
                <w:p w14:paraId="7E2FF03B"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 xml:space="preserve">Factor de Potencia </w:t>
                  </w:r>
                </w:p>
              </w:tc>
              <w:tc>
                <w:tcPr>
                  <w:tcW w:w="2572" w:type="dxa"/>
                  <w:shd w:val="clear" w:color="auto" w:fill="auto"/>
                </w:tcPr>
                <w:p w14:paraId="10200FF5"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0,8</w:t>
                  </w:r>
                </w:p>
              </w:tc>
            </w:tr>
          </w:tbl>
          <w:p w14:paraId="121C3645" w14:textId="5217036B" w:rsidR="00BB0E2F" w:rsidRPr="00321982" w:rsidRDefault="00BB0E2F" w:rsidP="0033506D">
            <w:pPr>
              <w:rPr>
                <w:rFonts w:ascii="Calibri" w:hAnsi="Calibri" w:cs="Calibri"/>
                <w:b/>
                <w:sz w:val="18"/>
                <w:szCs w:val="18"/>
                <w:lang w:val="es-CL"/>
              </w:rPr>
            </w:pPr>
          </w:p>
        </w:tc>
        <w:tc>
          <w:tcPr>
            <w:tcW w:w="2055" w:type="dxa"/>
            <w:vAlign w:val="center"/>
          </w:tcPr>
          <w:p w14:paraId="5F5AA2C5" w14:textId="77777777" w:rsidR="0013510E" w:rsidRPr="00DB5AAF" w:rsidRDefault="0013510E" w:rsidP="00126BEB">
            <w:pPr>
              <w:rPr>
                <w:rFonts w:ascii="Calibri" w:hAnsi="Calibri" w:cs="Calibri"/>
                <w:b/>
                <w:sz w:val="18"/>
                <w:szCs w:val="18"/>
              </w:rPr>
            </w:pPr>
          </w:p>
        </w:tc>
        <w:tc>
          <w:tcPr>
            <w:tcW w:w="397" w:type="dxa"/>
            <w:vAlign w:val="center"/>
          </w:tcPr>
          <w:p w14:paraId="33235821" w14:textId="77777777" w:rsidR="0013510E" w:rsidRPr="00DB5AAF" w:rsidRDefault="0013510E" w:rsidP="00126BEB">
            <w:pPr>
              <w:rPr>
                <w:rFonts w:ascii="Calibri" w:hAnsi="Calibri" w:cs="Calibri"/>
                <w:b/>
                <w:sz w:val="18"/>
                <w:szCs w:val="18"/>
              </w:rPr>
            </w:pPr>
          </w:p>
        </w:tc>
        <w:tc>
          <w:tcPr>
            <w:tcW w:w="383" w:type="dxa"/>
            <w:vAlign w:val="center"/>
          </w:tcPr>
          <w:p w14:paraId="6DF8A76D" w14:textId="77777777" w:rsidR="0013510E" w:rsidRPr="00DB5AAF" w:rsidRDefault="0013510E" w:rsidP="00126BEB">
            <w:pPr>
              <w:rPr>
                <w:rFonts w:ascii="Calibri" w:hAnsi="Calibri" w:cs="Calibri"/>
                <w:b/>
                <w:sz w:val="18"/>
                <w:szCs w:val="18"/>
              </w:rPr>
            </w:pPr>
          </w:p>
        </w:tc>
        <w:tc>
          <w:tcPr>
            <w:tcW w:w="530"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7D771B">
        <w:trPr>
          <w:jc w:val="center"/>
        </w:trPr>
        <w:tc>
          <w:tcPr>
            <w:tcW w:w="5814" w:type="dxa"/>
            <w:vAlign w:val="center"/>
          </w:tcPr>
          <w:p w14:paraId="56C2CCB8" w14:textId="77777777" w:rsidR="0013510E" w:rsidRDefault="0013510E" w:rsidP="00126BEB">
            <w:pPr>
              <w:ind w:right="141"/>
              <w:jc w:val="both"/>
              <w:rPr>
                <w:rFonts w:ascii="Calibri" w:hAnsi="Calibri" w:cs="Calibri"/>
                <w:sz w:val="18"/>
                <w:szCs w:val="18"/>
              </w:rPr>
            </w:pPr>
          </w:p>
          <w:p w14:paraId="0738153F" w14:textId="77777777" w:rsidR="00BB0E2F" w:rsidRDefault="00BB0E2F" w:rsidP="00BB0E2F">
            <w:pPr>
              <w:ind w:right="141"/>
              <w:jc w:val="both"/>
              <w:rPr>
                <w:rFonts w:ascii="Calibri" w:hAnsi="Calibri" w:cs="Calibri"/>
                <w:sz w:val="18"/>
                <w:szCs w:val="18"/>
              </w:rPr>
            </w:pPr>
            <w:r w:rsidRPr="00BB0E2F">
              <w:rPr>
                <w:rFonts w:ascii="Calibri" w:hAnsi="Calibri" w:cs="Calibri"/>
                <w:sz w:val="18"/>
                <w:szCs w:val="18"/>
              </w:rPr>
              <w:t>Las características que debe tener el motor son las que se describen a continuación:</w:t>
            </w:r>
          </w:p>
          <w:tbl>
            <w:tblPr>
              <w:tblW w:w="5044" w:type="dxa"/>
              <w:jc w:val="center"/>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5"/>
              <w:gridCol w:w="2109"/>
            </w:tblGrid>
            <w:tr w:rsidR="00BB0E2F" w:rsidRPr="002E0097" w14:paraId="08BA89D9" w14:textId="77777777" w:rsidTr="00BB0E2F">
              <w:trPr>
                <w:trHeight w:val="279"/>
                <w:jc w:val="center"/>
              </w:trPr>
              <w:tc>
                <w:tcPr>
                  <w:tcW w:w="5044" w:type="dxa"/>
                  <w:gridSpan w:val="2"/>
                  <w:shd w:val="clear" w:color="auto" w:fill="D9D9D9"/>
                </w:tcPr>
                <w:p w14:paraId="72E9A70D" w14:textId="77777777" w:rsidR="00BB0E2F" w:rsidRPr="002E0097" w:rsidRDefault="00BB0E2F" w:rsidP="00D13370">
                  <w:pPr>
                    <w:pStyle w:val="Prrafodelista"/>
                    <w:autoSpaceDE w:val="0"/>
                    <w:autoSpaceDN w:val="0"/>
                    <w:adjustRightInd w:val="0"/>
                    <w:ind w:left="0"/>
                    <w:contextualSpacing/>
                    <w:jc w:val="both"/>
                    <w:rPr>
                      <w:rFonts w:ascii="Calibri" w:hAnsi="Calibri" w:cs="Calibri"/>
                      <w:szCs w:val="22"/>
                      <w:lang w:eastAsia="es-BO"/>
                    </w:rPr>
                  </w:pPr>
                  <w:r w:rsidRPr="002E0097">
                    <w:rPr>
                      <w:rFonts w:ascii="Calibri" w:hAnsi="Calibri" w:cs="Calibri"/>
                      <w:b/>
                      <w:szCs w:val="22"/>
                      <w:lang w:eastAsia="es-BO"/>
                    </w:rPr>
                    <w:t>DATOS FÍSICOS</w:t>
                  </w:r>
                </w:p>
              </w:tc>
            </w:tr>
            <w:tr w:rsidR="00BB0E2F" w:rsidRPr="002E0097" w14:paraId="0DECECC8" w14:textId="77777777" w:rsidTr="00BB0E2F">
              <w:trPr>
                <w:trHeight w:val="279"/>
                <w:jc w:val="center"/>
              </w:trPr>
              <w:tc>
                <w:tcPr>
                  <w:tcW w:w="2935" w:type="dxa"/>
                  <w:shd w:val="clear" w:color="auto" w:fill="auto"/>
                </w:tcPr>
                <w:p w14:paraId="77470180"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N° de cilindros/alineación</w:t>
                  </w:r>
                </w:p>
              </w:tc>
              <w:tc>
                <w:tcPr>
                  <w:tcW w:w="2108" w:type="dxa"/>
                  <w:shd w:val="clear" w:color="auto" w:fill="auto"/>
                </w:tcPr>
                <w:p w14:paraId="7A118A20"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4 o 6/ en línea</w:t>
                  </w:r>
                </w:p>
              </w:tc>
            </w:tr>
            <w:tr w:rsidR="00BB0E2F" w:rsidRPr="002E0097" w14:paraId="6B7187CA" w14:textId="77777777" w:rsidTr="00BB0E2F">
              <w:trPr>
                <w:trHeight w:val="279"/>
                <w:jc w:val="center"/>
              </w:trPr>
              <w:tc>
                <w:tcPr>
                  <w:tcW w:w="2935" w:type="dxa"/>
                  <w:shd w:val="clear" w:color="auto" w:fill="auto"/>
                </w:tcPr>
                <w:p w14:paraId="55447192"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Ciclo</w:t>
                  </w:r>
                </w:p>
              </w:tc>
              <w:tc>
                <w:tcPr>
                  <w:tcW w:w="2108" w:type="dxa"/>
                  <w:shd w:val="clear" w:color="auto" w:fill="auto"/>
                </w:tcPr>
                <w:p w14:paraId="3DC5E1BB"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4 tiempos</w:t>
                  </w:r>
                </w:p>
              </w:tc>
            </w:tr>
            <w:tr w:rsidR="00BB0E2F" w:rsidRPr="002E0097" w14:paraId="159A42C5" w14:textId="77777777" w:rsidTr="00BB0E2F">
              <w:trPr>
                <w:trHeight w:val="300"/>
                <w:jc w:val="center"/>
              </w:trPr>
              <w:tc>
                <w:tcPr>
                  <w:tcW w:w="2935" w:type="dxa"/>
                  <w:shd w:val="clear" w:color="auto" w:fill="auto"/>
                </w:tcPr>
                <w:p w14:paraId="7D734DCF"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Univers-Bold"/>
                      <w:bCs/>
                      <w:color w:val="231F20"/>
                      <w:szCs w:val="22"/>
                      <w:lang w:val="es-BO" w:eastAsia="es-BO"/>
                    </w:rPr>
                    <w:t>Inducción</w:t>
                  </w:r>
                </w:p>
              </w:tc>
              <w:tc>
                <w:tcPr>
                  <w:tcW w:w="2108" w:type="dxa"/>
                  <w:shd w:val="clear" w:color="auto" w:fill="auto"/>
                </w:tcPr>
                <w:p w14:paraId="4B7D00F3"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proofErr w:type="spellStart"/>
                  <w:r w:rsidRPr="002E0097">
                    <w:rPr>
                      <w:rFonts w:ascii="Calibri" w:hAnsi="Calibri" w:cs="Univers-Medium"/>
                      <w:szCs w:val="22"/>
                      <w:lang w:val="es-BO" w:eastAsia="es-BO"/>
                    </w:rPr>
                    <w:t>Turbocargado</w:t>
                  </w:r>
                  <w:proofErr w:type="spellEnd"/>
                </w:p>
              </w:tc>
            </w:tr>
            <w:tr w:rsidR="00BB0E2F" w:rsidRPr="002E0097" w14:paraId="18C45C8A" w14:textId="77777777" w:rsidTr="00BB0E2F">
              <w:trPr>
                <w:trHeight w:val="279"/>
                <w:jc w:val="center"/>
              </w:trPr>
              <w:tc>
                <w:tcPr>
                  <w:tcW w:w="2935" w:type="dxa"/>
                  <w:shd w:val="clear" w:color="auto" w:fill="auto"/>
                </w:tcPr>
                <w:p w14:paraId="5A0046E6"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Univers-Bold"/>
                      <w:bCs/>
                      <w:color w:val="231F20"/>
                      <w:szCs w:val="22"/>
                      <w:lang w:val="es-BO" w:eastAsia="es-BO"/>
                    </w:rPr>
                    <w:t>Método de enfriamiento:</w:t>
                  </w:r>
                </w:p>
              </w:tc>
              <w:tc>
                <w:tcPr>
                  <w:tcW w:w="2108" w:type="dxa"/>
                  <w:shd w:val="clear" w:color="auto" w:fill="auto"/>
                </w:tcPr>
                <w:p w14:paraId="57ACBC65"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Univers-Medium"/>
                      <w:szCs w:val="22"/>
                      <w:lang w:val="es-BO" w:eastAsia="es-BO"/>
                    </w:rPr>
                    <w:t>Agua</w:t>
                  </w:r>
                </w:p>
              </w:tc>
            </w:tr>
            <w:tr w:rsidR="00BB0E2F" w:rsidRPr="00AA30A6" w14:paraId="435C8C65" w14:textId="77777777" w:rsidTr="00BB0E2F">
              <w:trPr>
                <w:trHeight w:val="279"/>
                <w:jc w:val="center"/>
              </w:trPr>
              <w:tc>
                <w:tcPr>
                  <w:tcW w:w="2935" w:type="dxa"/>
                  <w:shd w:val="clear" w:color="auto" w:fill="auto"/>
                </w:tcPr>
                <w:p w14:paraId="401ED88C" w14:textId="77777777" w:rsidR="00BB0E2F" w:rsidRPr="00AA30A6" w:rsidRDefault="00BB0E2F" w:rsidP="00D13370">
                  <w:pPr>
                    <w:pStyle w:val="Prrafodelista"/>
                    <w:autoSpaceDE w:val="0"/>
                    <w:autoSpaceDN w:val="0"/>
                    <w:adjustRightInd w:val="0"/>
                    <w:ind w:left="0"/>
                    <w:contextualSpacing/>
                    <w:rPr>
                      <w:rFonts w:ascii="Calibri" w:hAnsi="Calibri" w:cs="Calibri"/>
                      <w:szCs w:val="22"/>
                      <w:lang w:eastAsia="es-BO"/>
                    </w:rPr>
                  </w:pPr>
                  <w:r w:rsidRPr="00AA30A6">
                    <w:rPr>
                      <w:rFonts w:ascii="Calibri" w:hAnsi="Calibri" w:cs="Univers-Bold"/>
                      <w:bCs/>
                      <w:color w:val="231F20"/>
                      <w:szCs w:val="22"/>
                      <w:lang w:val="es-BO" w:eastAsia="es-BO"/>
                    </w:rPr>
                    <w:t>Tipo de regulador:</w:t>
                  </w:r>
                </w:p>
              </w:tc>
              <w:tc>
                <w:tcPr>
                  <w:tcW w:w="2108" w:type="dxa"/>
                  <w:shd w:val="clear" w:color="auto" w:fill="auto"/>
                </w:tcPr>
                <w:p w14:paraId="7A665875" w14:textId="77777777" w:rsidR="00BB0E2F" w:rsidRPr="00AA30A6" w:rsidRDefault="00BB0E2F" w:rsidP="00D13370">
                  <w:pPr>
                    <w:pStyle w:val="Prrafodelista"/>
                    <w:autoSpaceDE w:val="0"/>
                    <w:autoSpaceDN w:val="0"/>
                    <w:adjustRightInd w:val="0"/>
                    <w:ind w:left="0"/>
                    <w:contextualSpacing/>
                    <w:rPr>
                      <w:rFonts w:ascii="Calibri" w:hAnsi="Calibri" w:cs="Calibri"/>
                      <w:szCs w:val="22"/>
                      <w:lang w:eastAsia="es-BO"/>
                    </w:rPr>
                  </w:pPr>
                  <w:r>
                    <w:rPr>
                      <w:rFonts w:ascii="Calibri" w:hAnsi="Calibri" w:cs="Univers-Medium"/>
                      <w:szCs w:val="22"/>
                      <w:lang w:val="es-BO" w:eastAsia="es-BO"/>
                    </w:rPr>
                    <w:t>AVR regulador de voltaje automático</w:t>
                  </w:r>
                </w:p>
              </w:tc>
            </w:tr>
            <w:tr w:rsidR="00BB0E2F" w:rsidRPr="00AA30A6" w14:paraId="6D7F70A8" w14:textId="77777777" w:rsidTr="00BB0E2F">
              <w:trPr>
                <w:trHeight w:val="279"/>
                <w:jc w:val="center"/>
              </w:trPr>
              <w:tc>
                <w:tcPr>
                  <w:tcW w:w="2935" w:type="dxa"/>
                  <w:shd w:val="clear" w:color="auto" w:fill="auto"/>
                </w:tcPr>
                <w:p w14:paraId="5082DD53" w14:textId="77777777" w:rsidR="00BB0E2F" w:rsidRPr="00AA30A6" w:rsidRDefault="00BB0E2F" w:rsidP="00D13370">
                  <w:pPr>
                    <w:pStyle w:val="Prrafodelista"/>
                    <w:tabs>
                      <w:tab w:val="left" w:pos="1035"/>
                    </w:tabs>
                    <w:autoSpaceDE w:val="0"/>
                    <w:autoSpaceDN w:val="0"/>
                    <w:adjustRightInd w:val="0"/>
                    <w:ind w:left="0"/>
                    <w:contextualSpacing/>
                    <w:rPr>
                      <w:rFonts w:ascii="Calibri" w:hAnsi="Calibri" w:cs="Calibri"/>
                      <w:szCs w:val="22"/>
                      <w:lang w:eastAsia="es-BO"/>
                    </w:rPr>
                  </w:pPr>
                  <w:r w:rsidRPr="00AA30A6">
                    <w:rPr>
                      <w:rFonts w:ascii="Calibri" w:hAnsi="Calibri" w:cs="Univers-Bold"/>
                      <w:bCs/>
                      <w:color w:val="231F20"/>
                      <w:szCs w:val="22"/>
                      <w:lang w:val="es-BO" w:eastAsia="es-BO"/>
                    </w:rPr>
                    <w:t>Cilindrada:</w:t>
                  </w:r>
                </w:p>
              </w:tc>
              <w:tc>
                <w:tcPr>
                  <w:tcW w:w="2108" w:type="dxa"/>
                  <w:shd w:val="clear" w:color="auto" w:fill="auto"/>
                </w:tcPr>
                <w:p w14:paraId="4771A2CD" w14:textId="77777777" w:rsidR="00BB0E2F" w:rsidRPr="00AA30A6" w:rsidRDefault="00BB0E2F" w:rsidP="00D13370">
                  <w:pPr>
                    <w:pStyle w:val="Prrafodelista"/>
                    <w:autoSpaceDE w:val="0"/>
                    <w:autoSpaceDN w:val="0"/>
                    <w:adjustRightInd w:val="0"/>
                    <w:ind w:left="0"/>
                    <w:contextualSpacing/>
                    <w:rPr>
                      <w:rFonts w:ascii="Calibri" w:hAnsi="Calibri" w:cs="Calibri"/>
                      <w:szCs w:val="22"/>
                      <w:lang w:eastAsia="es-BO"/>
                    </w:rPr>
                  </w:pPr>
                  <w:r>
                    <w:rPr>
                      <w:rFonts w:ascii="Calibri" w:hAnsi="Calibri" w:cs="Univers-Medium"/>
                      <w:szCs w:val="22"/>
                      <w:lang w:val="es-BO" w:eastAsia="es-BO"/>
                    </w:rPr>
                    <w:t xml:space="preserve">6 en </w:t>
                  </w:r>
                  <w:proofErr w:type="spellStart"/>
                  <w:r>
                    <w:rPr>
                      <w:rFonts w:ascii="Calibri" w:hAnsi="Calibri" w:cs="Univers-Medium"/>
                      <w:szCs w:val="22"/>
                      <w:lang w:val="es-BO" w:eastAsia="es-BO"/>
                    </w:rPr>
                    <w:t>linea</w:t>
                  </w:r>
                  <w:proofErr w:type="spellEnd"/>
                </w:p>
              </w:tc>
            </w:tr>
            <w:tr w:rsidR="00BB0E2F" w:rsidRPr="002E0097" w14:paraId="4B8304EC" w14:textId="77777777" w:rsidTr="00BB0E2F">
              <w:trPr>
                <w:trHeight w:val="300"/>
                <w:jc w:val="center"/>
              </w:trPr>
              <w:tc>
                <w:tcPr>
                  <w:tcW w:w="2935" w:type="dxa"/>
                  <w:shd w:val="clear" w:color="auto" w:fill="auto"/>
                </w:tcPr>
                <w:p w14:paraId="4D11C33C"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Univers-Bold"/>
                      <w:bCs/>
                      <w:color w:val="231F20"/>
                      <w:szCs w:val="22"/>
                      <w:lang w:val="es-BO" w:eastAsia="es-BO"/>
                    </w:rPr>
                    <w:t>Sistema eléctrico del motor: Tensión/tierra:</w:t>
                  </w:r>
                </w:p>
              </w:tc>
              <w:tc>
                <w:tcPr>
                  <w:tcW w:w="2108" w:type="dxa"/>
                  <w:shd w:val="clear" w:color="auto" w:fill="auto"/>
                </w:tcPr>
                <w:p w14:paraId="3D7BA558" w14:textId="77777777" w:rsidR="00BB0E2F" w:rsidRPr="002E0097" w:rsidRDefault="00BB0E2F"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Univers-Medium"/>
                      <w:szCs w:val="22"/>
                      <w:lang w:val="es-BO" w:eastAsia="es-BO"/>
                    </w:rPr>
                    <w:t>12/Negativo</w:t>
                  </w:r>
                </w:p>
              </w:tc>
            </w:tr>
          </w:tbl>
          <w:p w14:paraId="77DC5FE7" w14:textId="77777777" w:rsidR="00BB0E2F" w:rsidRDefault="00BB0E2F" w:rsidP="00BB0E2F">
            <w:pPr>
              <w:ind w:right="141"/>
              <w:jc w:val="both"/>
              <w:rPr>
                <w:rFonts w:ascii="Calibri" w:hAnsi="Calibri" w:cs="Calibri"/>
                <w:sz w:val="18"/>
                <w:szCs w:val="18"/>
              </w:rPr>
            </w:pPr>
          </w:p>
          <w:p w14:paraId="32779A6B" w14:textId="77777777" w:rsidR="00B90798" w:rsidRDefault="00B90798" w:rsidP="00B90798">
            <w:pPr>
              <w:autoSpaceDE w:val="0"/>
              <w:autoSpaceDN w:val="0"/>
              <w:adjustRightInd w:val="0"/>
              <w:contextualSpacing/>
              <w:jc w:val="both"/>
              <w:rPr>
                <w:rFonts w:ascii="Calibri" w:hAnsi="Calibri" w:cs="Calibri"/>
                <w:sz w:val="22"/>
                <w:szCs w:val="22"/>
                <w:lang w:eastAsia="es-BO"/>
              </w:rPr>
            </w:pPr>
          </w:p>
          <w:p w14:paraId="293A9240" w14:textId="77777777" w:rsidR="00501004" w:rsidRPr="00B90798" w:rsidRDefault="00501004" w:rsidP="00B90798">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7"/>
              <w:gridCol w:w="1637"/>
            </w:tblGrid>
            <w:tr w:rsidR="00B90798" w:rsidRPr="00B90798" w14:paraId="11059935" w14:textId="77777777" w:rsidTr="00D13370">
              <w:trPr>
                <w:trHeight w:val="315"/>
              </w:trPr>
              <w:tc>
                <w:tcPr>
                  <w:tcW w:w="5681" w:type="dxa"/>
                  <w:gridSpan w:val="2"/>
                  <w:shd w:val="clear" w:color="auto" w:fill="D9D9D9"/>
                </w:tcPr>
                <w:p w14:paraId="316BD636" w14:textId="77777777" w:rsidR="00B90798" w:rsidRPr="00B90798" w:rsidRDefault="00B90798" w:rsidP="00B90798">
                  <w:pPr>
                    <w:autoSpaceDE w:val="0"/>
                    <w:autoSpaceDN w:val="0"/>
                    <w:adjustRightInd w:val="0"/>
                    <w:contextualSpacing/>
                    <w:jc w:val="both"/>
                    <w:rPr>
                      <w:rFonts w:ascii="Calibri" w:hAnsi="Calibri" w:cs="Calibri"/>
                      <w:szCs w:val="22"/>
                      <w:lang w:eastAsia="es-BO"/>
                    </w:rPr>
                  </w:pPr>
                  <w:r w:rsidRPr="00B90798">
                    <w:rPr>
                      <w:rFonts w:ascii="Calibri" w:hAnsi="Calibri" w:cs="Calibri"/>
                      <w:b/>
                      <w:szCs w:val="22"/>
                      <w:lang w:eastAsia="es-BO"/>
                    </w:rPr>
                    <w:lastRenderedPageBreak/>
                    <w:t>SISTEMA DE AIRE</w:t>
                  </w:r>
                </w:p>
              </w:tc>
            </w:tr>
            <w:tr w:rsidR="00B90798" w:rsidRPr="00B90798" w14:paraId="624304A9" w14:textId="77777777" w:rsidTr="00D13370">
              <w:trPr>
                <w:trHeight w:val="315"/>
              </w:trPr>
              <w:tc>
                <w:tcPr>
                  <w:tcW w:w="3935" w:type="dxa"/>
                  <w:shd w:val="clear" w:color="auto" w:fill="auto"/>
                </w:tcPr>
                <w:p w14:paraId="1ED33396"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Tipo de filtro de aire</w:t>
                  </w:r>
                </w:p>
              </w:tc>
              <w:tc>
                <w:tcPr>
                  <w:tcW w:w="1746" w:type="dxa"/>
                  <w:shd w:val="clear" w:color="auto" w:fill="auto"/>
                </w:tcPr>
                <w:p w14:paraId="276ED736"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Elemento sustituible</w:t>
                  </w:r>
                </w:p>
              </w:tc>
            </w:tr>
          </w:tbl>
          <w:p w14:paraId="4016C3A0" w14:textId="77777777" w:rsidR="00B90798" w:rsidRPr="00B90798" w:rsidRDefault="00B90798" w:rsidP="00B90798">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1573"/>
            </w:tblGrid>
            <w:tr w:rsidR="00B90798" w:rsidRPr="00B90798" w14:paraId="0CA64CCD" w14:textId="77777777" w:rsidTr="00D13370">
              <w:trPr>
                <w:trHeight w:val="286"/>
              </w:trPr>
              <w:tc>
                <w:tcPr>
                  <w:tcW w:w="5742" w:type="dxa"/>
                  <w:gridSpan w:val="2"/>
                  <w:shd w:val="clear" w:color="auto" w:fill="D9D9D9"/>
                </w:tcPr>
                <w:p w14:paraId="445BB11C" w14:textId="77777777" w:rsidR="00B90798" w:rsidRPr="00B90798" w:rsidRDefault="00B90798" w:rsidP="00B90798">
                  <w:pPr>
                    <w:autoSpaceDE w:val="0"/>
                    <w:autoSpaceDN w:val="0"/>
                    <w:adjustRightInd w:val="0"/>
                    <w:contextualSpacing/>
                    <w:jc w:val="both"/>
                    <w:rPr>
                      <w:rFonts w:ascii="Calibri" w:hAnsi="Calibri" w:cs="Calibri"/>
                      <w:szCs w:val="22"/>
                      <w:lang w:eastAsia="es-BO"/>
                    </w:rPr>
                  </w:pPr>
                  <w:r w:rsidRPr="00B90798">
                    <w:rPr>
                      <w:rFonts w:ascii="Calibri" w:hAnsi="Calibri" w:cs="Calibri"/>
                      <w:b/>
                      <w:szCs w:val="22"/>
                      <w:lang w:eastAsia="es-BO"/>
                    </w:rPr>
                    <w:t xml:space="preserve">SISTEMA DE REFRIGERACIÓN </w:t>
                  </w:r>
                </w:p>
              </w:tc>
            </w:tr>
            <w:tr w:rsidR="00B90798" w:rsidRPr="00B90798" w14:paraId="72D93F9B" w14:textId="77777777" w:rsidTr="00D13370">
              <w:trPr>
                <w:trHeight w:val="263"/>
              </w:trPr>
              <w:tc>
                <w:tcPr>
                  <w:tcW w:w="4041" w:type="dxa"/>
                  <w:shd w:val="clear" w:color="auto" w:fill="auto"/>
                </w:tcPr>
                <w:p w14:paraId="62DD0ED7"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 xml:space="preserve">Capacidad del sistema de refrigeración </w:t>
                  </w:r>
                </w:p>
              </w:tc>
              <w:tc>
                <w:tcPr>
                  <w:tcW w:w="1701" w:type="dxa"/>
                  <w:shd w:val="clear" w:color="auto" w:fill="auto"/>
                </w:tcPr>
                <w:p w14:paraId="558F3B0D"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Mínimo 21.0 l</w:t>
                  </w:r>
                </w:p>
              </w:tc>
            </w:tr>
            <w:tr w:rsidR="00B90798" w:rsidRPr="00B90798" w14:paraId="54BCD05C" w14:textId="77777777" w:rsidTr="00D13370">
              <w:trPr>
                <w:trHeight w:val="286"/>
              </w:trPr>
              <w:tc>
                <w:tcPr>
                  <w:tcW w:w="4041" w:type="dxa"/>
                  <w:shd w:val="clear" w:color="auto" w:fill="auto"/>
                </w:tcPr>
                <w:p w14:paraId="136A0E01"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Tipo de bomba de agua</w:t>
                  </w:r>
                </w:p>
              </w:tc>
              <w:tc>
                <w:tcPr>
                  <w:tcW w:w="1701" w:type="dxa"/>
                  <w:shd w:val="clear" w:color="auto" w:fill="auto"/>
                </w:tcPr>
                <w:p w14:paraId="66A7F708"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Centrifugo</w:t>
                  </w:r>
                </w:p>
              </w:tc>
            </w:tr>
          </w:tbl>
          <w:p w14:paraId="6A924D2F" w14:textId="77777777" w:rsidR="00B90798" w:rsidRPr="00B90798" w:rsidRDefault="00B90798" w:rsidP="00B90798">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1553"/>
            </w:tblGrid>
            <w:tr w:rsidR="00B90798" w:rsidRPr="00B90798" w14:paraId="0B9F61A7" w14:textId="77777777" w:rsidTr="00D13370">
              <w:trPr>
                <w:trHeight w:val="265"/>
              </w:trPr>
              <w:tc>
                <w:tcPr>
                  <w:tcW w:w="5835" w:type="dxa"/>
                  <w:gridSpan w:val="2"/>
                  <w:shd w:val="clear" w:color="auto" w:fill="D9D9D9"/>
                </w:tcPr>
                <w:p w14:paraId="09A7F645" w14:textId="77777777" w:rsidR="00B90798" w:rsidRPr="00B90798" w:rsidRDefault="00B90798" w:rsidP="00B90798">
                  <w:pPr>
                    <w:autoSpaceDE w:val="0"/>
                    <w:autoSpaceDN w:val="0"/>
                    <w:adjustRightInd w:val="0"/>
                    <w:contextualSpacing/>
                    <w:jc w:val="both"/>
                    <w:rPr>
                      <w:rFonts w:ascii="Calibri" w:hAnsi="Calibri" w:cs="Calibri"/>
                      <w:szCs w:val="22"/>
                      <w:lang w:eastAsia="es-BO"/>
                    </w:rPr>
                  </w:pPr>
                  <w:r w:rsidRPr="00B90798">
                    <w:rPr>
                      <w:rFonts w:ascii="Calibri" w:hAnsi="Calibri" w:cs="Calibri"/>
                      <w:b/>
                      <w:szCs w:val="22"/>
                      <w:lang w:eastAsia="es-BO"/>
                    </w:rPr>
                    <w:t xml:space="preserve">SISTEMA DE LUBRICACIÓN  </w:t>
                  </w:r>
                </w:p>
              </w:tc>
            </w:tr>
            <w:tr w:rsidR="00B90798" w:rsidRPr="00B90798" w14:paraId="191B0BBD" w14:textId="77777777" w:rsidTr="00D13370">
              <w:trPr>
                <w:trHeight w:val="244"/>
              </w:trPr>
              <w:tc>
                <w:tcPr>
                  <w:tcW w:w="4106" w:type="dxa"/>
                  <w:shd w:val="clear" w:color="auto" w:fill="auto"/>
                </w:tcPr>
                <w:p w14:paraId="7C71FA10"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 xml:space="preserve">Tipo de filtro de aceite </w:t>
                  </w:r>
                </w:p>
              </w:tc>
              <w:tc>
                <w:tcPr>
                  <w:tcW w:w="1729" w:type="dxa"/>
                  <w:shd w:val="clear" w:color="auto" w:fill="auto"/>
                </w:tcPr>
                <w:p w14:paraId="3B933312"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De giro, flujo total</w:t>
                  </w:r>
                </w:p>
              </w:tc>
            </w:tr>
            <w:tr w:rsidR="00B90798" w:rsidRPr="00B90798" w14:paraId="2F636FD0" w14:textId="77777777" w:rsidTr="00D13370">
              <w:trPr>
                <w:trHeight w:val="265"/>
              </w:trPr>
              <w:tc>
                <w:tcPr>
                  <w:tcW w:w="4106" w:type="dxa"/>
                  <w:shd w:val="clear" w:color="auto" w:fill="auto"/>
                </w:tcPr>
                <w:p w14:paraId="3D9E0F1A"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Capacidad total del aceite</w:t>
                  </w:r>
                </w:p>
              </w:tc>
              <w:tc>
                <w:tcPr>
                  <w:tcW w:w="1729" w:type="dxa"/>
                  <w:shd w:val="clear" w:color="auto" w:fill="auto"/>
                </w:tcPr>
                <w:p w14:paraId="73B6302F"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16.5 l</w:t>
                  </w:r>
                </w:p>
              </w:tc>
            </w:tr>
            <w:tr w:rsidR="00B90798" w:rsidRPr="00B90798" w14:paraId="72572CF6" w14:textId="77777777" w:rsidTr="00D13370">
              <w:trPr>
                <w:trHeight w:val="244"/>
              </w:trPr>
              <w:tc>
                <w:tcPr>
                  <w:tcW w:w="4106" w:type="dxa"/>
                  <w:shd w:val="clear" w:color="auto" w:fill="auto"/>
                </w:tcPr>
                <w:p w14:paraId="14C55841"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Tipo de aceite</w:t>
                  </w:r>
                </w:p>
              </w:tc>
              <w:tc>
                <w:tcPr>
                  <w:tcW w:w="1729" w:type="dxa"/>
                  <w:shd w:val="clear" w:color="auto" w:fill="auto"/>
                </w:tcPr>
                <w:p w14:paraId="71D77959" w14:textId="77777777" w:rsidR="00B90798" w:rsidRPr="00B90798" w:rsidRDefault="00B90798" w:rsidP="00B90798">
                  <w:pPr>
                    <w:autoSpaceDE w:val="0"/>
                    <w:autoSpaceDN w:val="0"/>
                    <w:adjustRightInd w:val="0"/>
                    <w:contextualSpacing/>
                    <w:rPr>
                      <w:rFonts w:ascii="Calibri" w:hAnsi="Calibri" w:cs="Calibri"/>
                      <w:szCs w:val="22"/>
                      <w:lang w:val="es-MX" w:eastAsia="es-BO"/>
                    </w:rPr>
                  </w:pPr>
                  <w:r w:rsidRPr="00B90798">
                    <w:rPr>
                      <w:rFonts w:ascii="Calibri" w:hAnsi="Calibri" w:cs="Calibri"/>
                      <w:szCs w:val="22"/>
                      <w:lang w:val="es-MX" w:eastAsia="es-BO"/>
                    </w:rPr>
                    <w:t>API CH4 / CI415W-40</w:t>
                  </w:r>
                </w:p>
              </w:tc>
            </w:tr>
            <w:tr w:rsidR="00B90798" w:rsidRPr="00B90798" w14:paraId="1F793450" w14:textId="77777777" w:rsidTr="00D13370">
              <w:trPr>
                <w:trHeight w:val="285"/>
              </w:trPr>
              <w:tc>
                <w:tcPr>
                  <w:tcW w:w="4106" w:type="dxa"/>
                  <w:shd w:val="clear" w:color="auto" w:fill="auto"/>
                </w:tcPr>
                <w:p w14:paraId="1564CD49"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Método de refrigeración del aceite</w:t>
                  </w:r>
                </w:p>
              </w:tc>
              <w:tc>
                <w:tcPr>
                  <w:tcW w:w="1729" w:type="dxa"/>
                  <w:shd w:val="clear" w:color="auto" w:fill="auto"/>
                </w:tcPr>
                <w:p w14:paraId="57241CFF"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Agua</w:t>
                  </w:r>
                </w:p>
              </w:tc>
            </w:tr>
          </w:tbl>
          <w:p w14:paraId="07D89418" w14:textId="77777777" w:rsidR="00B90798" w:rsidRPr="00B90798" w:rsidRDefault="00B90798" w:rsidP="00B90798">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7"/>
              <w:gridCol w:w="1577"/>
            </w:tblGrid>
            <w:tr w:rsidR="00B90798" w:rsidRPr="00B90798" w14:paraId="53DA93E1" w14:textId="77777777" w:rsidTr="00D13370">
              <w:trPr>
                <w:trHeight w:val="265"/>
              </w:trPr>
              <w:tc>
                <w:tcPr>
                  <w:tcW w:w="5891" w:type="dxa"/>
                  <w:gridSpan w:val="2"/>
                  <w:shd w:val="clear" w:color="auto" w:fill="D9D9D9"/>
                </w:tcPr>
                <w:p w14:paraId="1AB60495" w14:textId="77777777" w:rsidR="00B90798" w:rsidRPr="00B90798" w:rsidRDefault="00B90798" w:rsidP="00B90798">
                  <w:pPr>
                    <w:autoSpaceDE w:val="0"/>
                    <w:autoSpaceDN w:val="0"/>
                    <w:adjustRightInd w:val="0"/>
                    <w:contextualSpacing/>
                    <w:jc w:val="both"/>
                    <w:rPr>
                      <w:rFonts w:ascii="Calibri" w:hAnsi="Calibri" w:cs="Calibri"/>
                      <w:szCs w:val="22"/>
                      <w:lang w:eastAsia="es-BO"/>
                    </w:rPr>
                  </w:pPr>
                  <w:r w:rsidRPr="00B90798">
                    <w:rPr>
                      <w:rFonts w:ascii="Calibri" w:hAnsi="Calibri" w:cs="Calibri"/>
                      <w:b/>
                      <w:szCs w:val="22"/>
                      <w:lang w:eastAsia="es-BO"/>
                    </w:rPr>
                    <w:t>SISTEMA DE COMBUSTIBLE</w:t>
                  </w:r>
                </w:p>
              </w:tc>
            </w:tr>
            <w:tr w:rsidR="00B90798" w:rsidRPr="00B90798" w14:paraId="7B593F52" w14:textId="77777777" w:rsidTr="00D13370">
              <w:trPr>
                <w:trHeight w:val="265"/>
              </w:trPr>
              <w:tc>
                <w:tcPr>
                  <w:tcW w:w="4146" w:type="dxa"/>
                  <w:shd w:val="clear" w:color="auto" w:fill="auto"/>
                </w:tcPr>
                <w:p w14:paraId="03681115"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Tipo de filtro de combustible</w:t>
                  </w:r>
                </w:p>
              </w:tc>
              <w:tc>
                <w:tcPr>
                  <w:tcW w:w="1746" w:type="dxa"/>
                  <w:shd w:val="clear" w:color="auto" w:fill="auto"/>
                </w:tcPr>
                <w:p w14:paraId="4A640D26"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Elemento sustituible</w:t>
                  </w:r>
                </w:p>
              </w:tc>
            </w:tr>
            <w:tr w:rsidR="00B90798" w:rsidRPr="00B90798" w14:paraId="62641C4C" w14:textId="77777777" w:rsidTr="00D13370">
              <w:trPr>
                <w:trHeight w:val="244"/>
              </w:trPr>
              <w:tc>
                <w:tcPr>
                  <w:tcW w:w="4146" w:type="dxa"/>
                  <w:shd w:val="clear" w:color="auto" w:fill="auto"/>
                </w:tcPr>
                <w:p w14:paraId="29DF28CC"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Combustible recomendado</w:t>
                  </w:r>
                </w:p>
              </w:tc>
              <w:tc>
                <w:tcPr>
                  <w:tcW w:w="1746" w:type="dxa"/>
                  <w:shd w:val="clear" w:color="auto" w:fill="auto"/>
                </w:tcPr>
                <w:p w14:paraId="712CE543"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Diésel</w:t>
                  </w:r>
                </w:p>
              </w:tc>
            </w:tr>
            <w:tr w:rsidR="00B90798" w:rsidRPr="00B90798" w14:paraId="48E958C3" w14:textId="77777777" w:rsidTr="00D13370">
              <w:trPr>
                <w:trHeight w:val="265"/>
              </w:trPr>
              <w:tc>
                <w:tcPr>
                  <w:tcW w:w="4146" w:type="dxa"/>
                  <w:shd w:val="clear" w:color="auto" w:fill="auto"/>
                </w:tcPr>
                <w:p w14:paraId="359E6B19"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Consumo de combustible, Continua</w:t>
                  </w:r>
                </w:p>
              </w:tc>
              <w:tc>
                <w:tcPr>
                  <w:tcW w:w="1746" w:type="dxa"/>
                  <w:shd w:val="clear" w:color="auto" w:fill="auto"/>
                </w:tcPr>
                <w:p w14:paraId="197F6F9B" w14:textId="77777777" w:rsidR="00B90798" w:rsidRPr="00B90798" w:rsidRDefault="00B90798" w:rsidP="00B90798">
                  <w:pPr>
                    <w:autoSpaceDE w:val="0"/>
                    <w:autoSpaceDN w:val="0"/>
                    <w:adjustRightInd w:val="0"/>
                    <w:contextualSpacing/>
                    <w:rPr>
                      <w:rFonts w:ascii="Calibri" w:hAnsi="Calibri" w:cs="Calibri"/>
                      <w:szCs w:val="22"/>
                      <w:lang w:eastAsia="es-BO"/>
                    </w:rPr>
                  </w:pPr>
                </w:p>
              </w:tc>
            </w:tr>
            <w:tr w:rsidR="00B90798" w:rsidRPr="00B90798" w14:paraId="6E67C869" w14:textId="77777777" w:rsidTr="00D13370">
              <w:trPr>
                <w:trHeight w:val="244"/>
              </w:trPr>
              <w:tc>
                <w:tcPr>
                  <w:tcW w:w="4146" w:type="dxa"/>
                  <w:shd w:val="clear" w:color="auto" w:fill="auto"/>
                </w:tcPr>
                <w:p w14:paraId="3AFF074F" w14:textId="77777777" w:rsidR="00B90798" w:rsidRPr="00B90798" w:rsidRDefault="00B90798" w:rsidP="00B90798">
                  <w:pPr>
                    <w:autoSpaceDE w:val="0"/>
                    <w:autoSpaceDN w:val="0"/>
                    <w:adjustRightInd w:val="0"/>
                    <w:ind w:left="708"/>
                    <w:contextualSpacing/>
                    <w:rPr>
                      <w:rFonts w:ascii="Calibri" w:hAnsi="Calibri" w:cs="Calibri"/>
                      <w:szCs w:val="22"/>
                      <w:lang w:eastAsia="es-BO"/>
                    </w:rPr>
                  </w:pPr>
                  <w:r w:rsidRPr="00B90798">
                    <w:rPr>
                      <w:rFonts w:ascii="Calibri" w:hAnsi="Calibri" w:cs="Calibri"/>
                      <w:szCs w:val="22"/>
                      <w:lang w:eastAsia="es-BO"/>
                    </w:rPr>
                    <w:t>100% Carga</w:t>
                  </w:r>
                </w:p>
              </w:tc>
              <w:tc>
                <w:tcPr>
                  <w:tcW w:w="1746" w:type="dxa"/>
                  <w:shd w:val="clear" w:color="auto" w:fill="auto"/>
                </w:tcPr>
                <w:p w14:paraId="64C82CB3"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30.3 l/h máx.</w:t>
                  </w:r>
                </w:p>
              </w:tc>
            </w:tr>
            <w:tr w:rsidR="00B90798" w:rsidRPr="00B90798" w14:paraId="7D9DBD2B" w14:textId="77777777" w:rsidTr="00D13370">
              <w:trPr>
                <w:trHeight w:val="265"/>
              </w:trPr>
              <w:tc>
                <w:tcPr>
                  <w:tcW w:w="4146" w:type="dxa"/>
                  <w:shd w:val="clear" w:color="auto" w:fill="auto"/>
                </w:tcPr>
                <w:p w14:paraId="1E8047E0" w14:textId="77777777" w:rsidR="00B90798" w:rsidRPr="00B90798" w:rsidRDefault="00B90798" w:rsidP="00B90798">
                  <w:pPr>
                    <w:tabs>
                      <w:tab w:val="left" w:pos="1080"/>
                    </w:tabs>
                    <w:autoSpaceDE w:val="0"/>
                    <w:autoSpaceDN w:val="0"/>
                    <w:adjustRightInd w:val="0"/>
                    <w:ind w:left="708"/>
                    <w:contextualSpacing/>
                    <w:rPr>
                      <w:rFonts w:ascii="Calibri" w:hAnsi="Calibri" w:cs="Calibri"/>
                      <w:szCs w:val="22"/>
                      <w:lang w:eastAsia="es-BO"/>
                    </w:rPr>
                  </w:pPr>
                  <w:r w:rsidRPr="00B90798">
                    <w:rPr>
                      <w:rFonts w:ascii="Calibri" w:hAnsi="Calibri" w:cs="Calibri"/>
                      <w:szCs w:val="22"/>
                      <w:lang w:eastAsia="es-BO"/>
                    </w:rPr>
                    <w:t>50% Carga</w:t>
                  </w:r>
                </w:p>
              </w:tc>
              <w:tc>
                <w:tcPr>
                  <w:tcW w:w="1746" w:type="dxa"/>
                  <w:shd w:val="clear" w:color="auto" w:fill="auto"/>
                </w:tcPr>
                <w:p w14:paraId="3A522D39"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 xml:space="preserve">16.4 l/h máx. </w:t>
                  </w:r>
                </w:p>
              </w:tc>
            </w:tr>
            <w:tr w:rsidR="00B90798" w:rsidRPr="00B90798" w14:paraId="40409E31" w14:textId="77777777" w:rsidTr="00D13370">
              <w:trPr>
                <w:trHeight w:val="265"/>
              </w:trPr>
              <w:tc>
                <w:tcPr>
                  <w:tcW w:w="4146" w:type="dxa"/>
                  <w:shd w:val="clear" w:color="auto" w:fill="auto"/>
                </w:tcPr>
                <w:p w14:paraId="276F162E"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Consumo de combustible, Emergencia</w:t>
                  </w:r>
                </w:p>
              </w:tc>
              <w:tc>
                <w:tcPr>
                  <w:tcW w:w="1746" w:type="dxa"/>
                  <w:shd w:val="clear" w:color="auto" w:fill="auto"/>
                </w:tcPr>
                <w:p w14:paraId="6BB2AA6A" w14:textId="77777777" w:rsidR="00B90798" w:rsidRPr="00B90798" w:rsidRDefault="00B90798" w:rsidP="00B90798">
                  <w:pPr>
                    <w:autoSpaceDE w:val="0"/>
                    <w:autoSpaceDN w:val="0"/>
                    <w:adjustRightInd w:val="0"/>
                    <w:contextualSpacing/>
                    <w:rPr>
                      <w:rFonts w:ascii="Calibri" w:hAnsi="Calibri" w:cs="Calibri"/>
                      <w:szCs w:val="22"/>
                      <w:lang w:eastAsia="es-BO"/>
                    </w:rPr>
                  </w:pPr>
                </w:p>
              </w:tc>
            </w:tr>
            <w:tr w:rsidR="00B90798" w:rsidRPr="00B90798" w14:paraId="43316184" w14:textId="77777777" w:rsidTr="00D13370">
              <w:trPr>
                <w:trHeight w:val="244"/>
              </w:trPr>
              <w:tc>
                <w:tcPr>
                  <w:tcW w:w="4146" w:type="dxa"/>
                  <w:shd w:val="clear" w:color="auto" w:fill="auto"/>
                </w:tcPr>
                <w:p w14:paraId="0A01970B" w14:textId="77777777" w:rsidR="00B90798" w:rsidRPr="00B90798" w:rsidRDefault="00B90798" w:rsidP="00B90798">
                  <w:pPr>
                    <w:autoSpaceDE w:val="0"/>
                    <w:autoSpaceDN w:val="0"/>
                    <w:adjustRightInd w:val="0"/>
                    <w:ind w:left="708"/>
                    <w:contextualSpacing/>
                    <w:rPr>
                      <w:rFonts w:ascii="Calibri" w:hAnsi="Calibri" w:cs="Calibri"/>
                      <w:szCs w:val="22"/>
                      <w:lang w:eastAsia="es-BO"/>
                    </w:rPr>
                  </w:pPr>
                  <w:r w:rsidRPr="00B90798">
                    <w:rPr>
                      <w:rFonts w:ascii="Calibri" w:hAnsi="Calibri" w:cs="Calibri"/>
                      <w:szCs w:val="22"/>
                      <w:lang w:eastAsia="es-BO"/>
                    </w:rPr>
                    <w:t>100% Carga</w:t>
                  </w:r>
                </w:p>
              </w:tc>
              <w:tc>
                <w:tcPr>
                  <w:tcW w:w="1746" w:type="dxa"/>
                  <w:shd w:val="clear" w:color="auto" w:fill="auto"/>
                </w:tcPr>
                <w:p w14:paraId="7A0C4148"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 xml:space="preserve">34.0 l/h máx. </w:t>
                  </w:r>
                </w:p>
              </w:tc>
            </w:tr>
            <w:tr w:rsidR="00B90798" w:rsidRPr="00B90798" w14:paraId="2CBE1A79" w14:textId="77777777" w:rsidTr="00D13370">
              <w:trPr>
                <w:trHeight w:val="265"/>
              </w:trPr>
              <w:tc>
                <w:tcPr>
                  <w:tcW w:w="4146" w:type="dxa"/>
                  <w:shd w:val="clear" w:color="auto" w:fill="auto"/>
                </w:tcPr>
                <w:p w14:paraId="5876D041" w14:textId="77777777" w:rsidR="00B90798" w:rsidRPr="00B90798" w:rsidRDefault="00B90798" w:rsidP="00B90798">
                  <w:pPr>
                    <w:tabs>
                      <w:tab w:val="left" w:pos="1080"/>
                    </w:tabs>
                    <w:autoSpaceDE w:val="0"/>
                    <w:autoSpaceDN w:val="0"/>
                    <w:adjustRightInd w:val="0"/>
                    <w:ind w:left="708"/>
                    <w:contextualSpacing/>
                    <w:rPr>
                      <w:rFonts w:ascii="Calibri" w:hAnsi="Calibri" w:cs="Calibri"/>
                      <w:szCs w:val="22"/>
                      <w:lang w:eastAsia="es-BO"/>
                    </w:rPr>
                  </w:pPr>
                  <w:r w:rsidRPr="00B90798">
                    <w:rPr>
                      <w:rFonts w:ascii="Calibri" w:hAnsi="Calibri" w:cs="Calibri"/>
                      <w:szCs w:val="22"/>
                      <w:lang w:eastAsia="es-BO"/>
                    </w:rPr>
                    <w:t>50% Carga</w:t>
                  </w:r>
                </w:p>
              </w:tc>
              <w:tc>
                <w:tcPr>
                  <w:tcW w:w="1746" w:type="dxa"/>
                  <w:shd w:val="clear" w:color="auto" w:fill="auto"/>
                </w:tcPr>
                <w:p w14:paraId="61203C81"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 xml:space="preserve">17.7 l/h máx. </w:t>
                  </w:r>
                </w:p>
              </w:tc>
            </w:tr>
            <w:tr w:rsidR="00B90798" w:rsidRPr="00B90798" w14:paraId="2A809717" w14:textId="77777777" w:rsidTr="00D13370">
              <w:trPr>
                <w:trHeight w:val="265"/>
              </w:trPr>
              <w:tc>
                <w:tcPr>
                  <w:tcW w:w="4146" w:type="dxa"/>
                  <w:shd w:val="clear" w:color="auto" w:fill="auto"/>
                </w:tcPr>
                <w:p w14:paraId="140A663B" w14:textId="77777777" w:rsidR="00B90798" w:rsidRPr="00B90798" w:rsidRDefault="00B90798" w:rsidP="00B90798">
                  <w:pPr>
                    <w:tabs>
                      <w:tab w:val="left" w:pos="1080"/>
                    </w:tabs>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 xml:space="preserve">Capacidad deposito combustible </w:t>
                  </w:r>
                </w:p>
              </w:tc>
              <w:tc>
                <w:tcPr>
                  <w:tcW w:w="1746" w:type="dxa"/>
                  <w:shd w:val="clear" w:color="auto" w:fill="auto"/>
                </w:tcPr>
                <w:p w14:paraId="6E00A9D7"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327 l</w:t>
                  </w:r>
                </w:p>
              </w:tc>
            </w:tr>
          </w:tbl>
          <w:p w14:paraId="22311C1B" w14:textId="77777777" w:rsidR="00B90798" w:rsidRPr="00B90798" w:rsidRDefault="00B90798" w:rsidP="00B90798">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0"/>
              <w:gridCol w:w="1904"/>
            </w:tblGrid>
            <w:tr w:rsidR="00B90798" w:rsidRPr="00B90798" w14:paraId="6FF50550" w14:textId="77777777" w:rsidTr="00D13370">
              <w:trPr>
                <w:trHeight w:val="270"/>
              </w:trPr>
              <w:tc>
                <w:tcPr>
                  <w:tcW w:w="5930" w:type="dxa"/>
                  <w:gridSpan w:val="2"/>
                  <w:shd w:val="clear" w:color="auto" w:fill="D9D9D9"/>
                </w:tcPr>
                <w:p w14:paraId="51100DFA" w14:textId="77777777" w:rsidR="00B90798" w:rsidRPr="00B90798" w:rsidRDefault="00B90798" w:rsidP="00B90798">
                  <w:pPr>
                    <w:autoSpaceDE w:val="0"/>
                    <w:autoSpaceDN w:val="0"/>
                    <w:adjustRightInd w:val="0"/>
                    <w:contextualSpacing/>
                    <w:jc w:val="both"/>
                    <w:rPr>
                      <w:rFonts w:ascii="Calibri" w:hAnsi="Calibri" w:cs="Calibri"/>
                      <w:szCs w:val="22"/>
                      <w:lang w:eastAsia="es-BO"/>
                    </w:rPr>
                  </w:pPr>
                  <w:r w:rsidRPr="00B90798">
                    <w:rPr>
                      <w:rFonts w:ascii="Calibri" w:hAnsi="Calibri" w:cs="Calibri"/>
                      <w:b/>
                      <w:szCs w:val="22"/>
                      <w:lang w:eastAsia="es-BO"/>
                    </w:rPr>
                    <w:t>SISTEMA DE ESCAPE</w:t>
                  </w:r>
                </w:p>
              </w:tc>
            </w:tr>
            <w:tr w:rsidR="00B90798" w:rsidRPr="00B90798" w14:paraId="18834825" w14:textId="77777777" w:rsidTr="00D13370">
              <w:trPr>
                <w:trHeight w:val="249"/>
              </w:trPr>
              <w:tc>
                <w:tcPr>
                  <w:tcW w:w="3734" w:type="dxa"/>
                  <w:shd w:val="clear" w:color="auto" w:fill="auto"/>
                </w:tcPr>
                <w:p w14:paraId="25D9B192"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Tipo de silenciador</w:t>
                  </w:r>
                </w:p>
              </w:tc>
              <w:tc>
                <w:tcPr>
                  <w:tcW w:w="2196" w:type="dxa"/>
                  <w:shd w:val="clear" w:color="auto" w:fill="auto"/>
                </w:tcPr>
                <w:p w14:paraId="2B7DE9E9"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Industrial</w:t>
                  </w:r>
                </w:p>
              </w:tc>
            </w:tr>
            <w:tr w:rsidR="00B90798" w:rsidRPr="00B90798" w14:paraId="00B3C0CC" w14:textId="77777777" w:rsidTr="00D13370">
              <w:trPr>
                <w:trHeight w:val="270"/>
              </w:trPr>
              <w:tc>
                <w:tcPr>
                  <w:tcW w:w="3734" w:type="dxa"/>
                  <w:shd w:val="clear" w:color="auto" w:fill="auto"/>
                </w:tcPr>
                <w:p w14:paraId="7F736544"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 xml:space="preserve">Cantidad de silenciadores mínimo </w:t>
                  </w:r>
                </w:p>
              </w:tc>
              <w:tc>
                <w:tcPr>
                  <w:tcW w:w="2196" w:type="dxa"/>
                  <w:shd w:val="clear" w:color="auto" w:fill="auto"/>
                </w:tcPr>
                <w:p w14:paraId="0900D9E4" w14:textId="77777777" w:rsidR="00B90798" w:rsidRPr="00B90798" w:rsidRDefault="00B90798" w:rsidP="00B90798">
                  <w:pPr>
                    <w:autoSpaceDE w:val="0"/>
                    <w:autoSpaceDN w:val="0"/>
                    <w:adjustRightInd w:val="0"/>
                    <w:contextualSpacing/>
                    <w:rPr>
                      <w:rFonts w:ascii="Calibri" w:hAnsi="Calibri" w:cs="Calibri"/>
                      <w:szCs w:val="22"/>
                      <w:lang w:eastAsia="es-BO"/>
                    </w:rPr>
                  </w:pPr>
                  <w:r w:rsidRPr="00B90798">
                    <w:rPr>
                      <w:rFonts w:ascii="Calibri" w:hAnsi="Calibri" w:cs="Calibri"/>
                      <w:szCs w:val="22"/>
                      <w:lang w:eastAsia="es-BO"/>
                    </w:rPr>
                    <w:t>1 pieza</w:t>
                  </w:r>
                </w:p>
              </w:tc>
            </w:tr>
          </w:tbl>
          <w:p w14:paraId="4ACAD1D6" w14:textId="77777777" w:rsidR="00BB0E2F" w:rsidRPr="00DB5AAF" w:rsidRDefault="00BB0E2F" w:rsidP="00126BEB">
            <w:pPr>
              <w:ind w:right="141"/>
              <w:jc w:val="both"/>
              <w:rPr>
                <w:rFonts w:ascii="Calibri" w:hAnsi="Calibri" w:cs="Calibri"/>
                <w:sz w:val="18"/>
                <w:szCs w:val="18"/>
              </w:rPr>
            </w:pPr>
          </w:p>
        </w:tc>
        <w:tc>
          <w:tcPr>
            <w:tcW w:w="2055" w:type="dxa"/>
            <w:vAlign w:val="center"/>
          </w:tcPr>
          <w:p w14:paraId="61E0EBB0" w14:textId="77777777" w:rsidR="0013510E" w:rsidRPr="00DB5AAF" w:rsidRDefault="0013510E" w:rsidP="00126BEB">
            <w:pPr>
              <w:rPr>
                <w:rFonts w:ascii="Calibri" w:hAnsi="Calibri" w:cs="Calibri"/>
                <w:b/>
                <w:sz w:val="18"/>
                <w:szCs w:val="18"/>
              </w:rPr>
            </w:pPr>
          </w:p>
        </w:tc>
        <w:tc>
          <w:tcPr>
            <w:tcW w:w="397" w:type="dxa"/>
            <w:vAlign w:val="center"/>
          </w:tcPr>
          <w:p w14:paraId="0CBE9CD3" w14:textId="77777777" w:rsidR="0013510E" w:rsidRPr="00DB5AAF" w:rsidRDefault="0013510E" w:rsidP="00126BEB">
            <w:pPr>
              <w:rPr>
                <w:rFonts w:ascii="Calibri" w:hAnsi="Calibri" w:cs="Calibri"/>
                <w:b/>
                <w:sz w:val="18"/>
                <w:szCs w:val="18"/>
              </w:rPr>
            </w:pPr>
          </w:p>
        </w:tc>
        <w:tc>
          <w:tcPr>
            <w:tcW w:w="383" w:type="dxa"/>
            <w:vAlign w:val="center"/>
          </w:tcPr>
          <w:p w14:paraId="079314FC" w14:textId="77777777" w:rsidR="0013510E" w:rsidRPr="00DB5AAF" w:rsidRDefault="0013510E" w:rsidP="00126BEB">
            <w:pPr>
              <w:rPr>
                <w:rFonts w:ascii="Calibri" w:hAnsi="Calibri" w:cs="Calibri"/>
                <w:b/>
                <w:sz w:val="18"/>
                <w:szCs w:val="18"/>
              </w:rPr>
            </w:pPr>
          </w:p>
        </w:tc>
        <w:tc>
          <w:tcPr>
            <w:tcW w:w="530"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7D771B">
        <w:trPr>
          <w:jc w:val="center"/>
        </w:trPr>
        <w:tc>
          <w:tcPr>
            <w:tcW w:w="5814" w:type="dxa"/>
            <w:vAlign w:val="center"/>
          </w:tcPr>
          <w:p w14:paraId="4524308B" w14:textId="77777777" w:rsidR="0033506D" w:rsidRDefault="0033506D" w:rsidP="0033506D">
            <w:pPr>
              <w:rPr>
                <w:rFonts w:ascii="Calibri" w:hAnsi="Calibri" w:cs="Calibri"/>
                <w:sz w:val="18"/>
                <w:szCs w:val="18"/>
              </w:rPr>
            </w:pPr>
          </w:p>
          <w:p w14:paraId="19297F2C" w14:textId="77777777" w:rsidR="004C5C38" w:rsidRDefault="004C5C38" w:rsidP="004C5C38">
            <w:pPr>
              <w:rPr>
                <w:rFonts w:ascii="Calibri" w:hAnsi="Calibri" w:cs="Calibri"/>
                <w:sz w:val="18"/>
                <w:szCs w:val="18"/>
              </w:rPr>
            </w:pPr>
            <w:r w:rsidRPr="004C5C38">
              <w:rPr>
                <w:rFonts w:ascii="Calibri" w:hAnsi="Calibri" w:cs="Calibri"/>
                <w:sz w:val="18"/>
                <w:szCs w:val="18"/>
              </w:rPr>
              <w:t>Datos técnicos del alternador:</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1896"/>
            </w:tblGrid>
            <w:tr w:rsidR="004C5C38" w:rsidRPr="002E0097" w14:paraId="369B43C6" w14:textId="77777777" w:rsidTr="00D13370">
              <w:trPr>
                <w:trHeight w:val="265"/>
              </w:trPr>
              <w:tc>
                <w:tcPr>
                  <w:tcW w:w="5930" w:type="dxa"/>
                  <w:gridSpan w:val="2"/>
                  <w:shd w:val="clear" w:color="auto" w:fill="D9D9D9"/>
                </w:tcPr>
                <w:p w14:paraId="2F504CB3" w14:textId="77777777" w:rsidR="004C5C38" w:rsidRPr="002E0097" w:rsidRDefault="004C5C38" w:rsidP="00D13370">
                  <w:pPr>
                    <w:pStyle w:val="Prrafodelista"/>
                    <w:autoSpaceDE w:val="0"/>
                    <w:autoSpaceDN w:val="0"/>
                    <w:adjustRightInd w:val="0"/>
                    <w:ind w:left="0"/>
                    <w:contextualSpacing/>
                    <w:jc w:val="both"/>
                    <w:rPr>
                      <w:rFonts w:ascii="Calibri" w:hAnsi="Calibri" w:cs="Calibri"/>
                      <w:szCs w:val="22"/>
                      <w:lang w:eastAsia="es-BO"/>
                    </w:rPr>
                  </w:pPr>
                  <w:r w:rsidRPr="002E0097">
                    <w:rPr>
                      <w:rFonts w:ascii="Calibri" w:hAnsi="Calibri" w:cs="Calibri"/>
                      <w:b/>
                      <w:szCs w:val="22"/>
                      <w:lang w:eastAsia="es-BO"/>
                    </w:rPr>
                    <w:t xml:space="preserve">DATOS TÉCNICOS DEL ALTERNADOR </w:t>
                  </w:r>
                </w:p>
              </w:tc>
            </w:tr>
            <w:tr w:rsidR="004C5C38" w:rsidRPr="002E0097" w14:paraId="4ED7CA39" w14:textId="77777777" w:rsidTr="00D13370">
              <w:trPr>
                <w:trHeight w:val="265"/>
              </w:trPr>
              <w:tc>
                <w:tcPr>
                  <w:tcW w:w="3843" w:type="dxa"/>
                  <w:shd w:val="clear" w:color="auto" w:fill="auto"/>
                </w:tcPr>
                <w:p w14:paraId="7D83C71C" w14:textId="77777777" w:rsidR="004C5C38" w:rsidRPr="002E0097" w:rsidRDefault="004C5C38"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 xml:space="preserve">Clase de aislamiento </w:t>
                  </w:r>
                </w:p>
              </w:tc>
              <w:tc>
                <w:tcPr>
                  <w:tcW w:w="2087" w:type="dxa"/>
                  <w:shd w:val="clear" w:color="auto" w:fill="auto"/>
                </w:tcPr>
                <w:p w14:paraId="437A889D" w14:textId="77777777" w:rsidR="004C5C38" w:rsidRPr="002E0097" w:rsidRDefault="004C5C38"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H</w:t>
                  </w:r>
                </w:p>
              </w:tc>
            </w:tr>
            <w:tr w:rsidR="004C5C38" w:rsidRPr="002E0097" w14:paraId="4150CBA0" w14:textId="77777777" w:rsidTr="00D13370">
              <w:trPr>
                <w:trHeight w:val="244"/>
              </w:trPr>
              <w:tc>
                <w:tcPr>
                  <w:tcW w:w="3843" w:type="dxa"/>
                  <w:shd w:val="clear" w:color="auto" w:fill="auto"/>
                </w:tcPr>
                <w:p w14:paraId="4775C8B8" w14:textId="77777777" w:rsidR="004C5C38" w:rsidRPr="002E0097" w:rsidRDefault="004C5C38"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 xml:space="preserve">Índice de protección contra entradas de elementos </w:t>
                  </w:r>
                </w:p>
              </w:tc>
              <w:tc>
                <w:tcPr>
                  <w:tcW w:w="2087" w:type="dxa"/>
                  <w:shd w:val="clear" w:color="auto" w:fill="auto"/>
                </w:tcPr>
                <w:p w14:paraId="0CA216C9" w14:textId="77777777" w:rsidR="004C5C38" w:rsidRPr="002E0097" w:rsidRDefault="004C5C38"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IP21</w:t>
                  </w:r>
                </w:p>
              </w:tc>
            </w:tr>
            <w:tr w:rsidR="004C5C38" w:rsidRPr="002E0097" w14:paraId="35F128E7" w14:textId="77777777" w:rsidTr="00D13370">
              <w:trPr>
                <w:trHeight w:val="265"/>
              </w:trPr>
              <w:tc>
                <w:tcPr>
                  <w:tcW w:w="3843" w:type="dxa"/>
                  <w:shd w:val="clear" w:color="auto" w:fill="auto"/>
                </w:tcPr>
                <w:p w14:paraId="53A09237" w14:textId="77777777" w:rsidR="004C5C38" w:rsidRPr="002E0097" w:rsidRDefault="004C5C38"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 xml:space="preserve">Sistema de excitación </w:t>
                  </w:r>
                </w:p>
              </w:tc>
              <w:tc>
                <w:tcPr>
                  <w:tcW w:w="2087" w:type="dxa"/>
                  <w:shd w:val="clear" w:color="auto" w:fill="auto"/>
                </w:tcPr>
                <w:p w14:paraId="521620B2" w14:textId="77777777" w:rsidR="004C5C38" w:rsidRPr="002E0097" w:rsidRDefault="004C5C38" w:rsidP="00D13370">
                  <w:pPr>
                    <w:pStyle w:val="Prrafodelista"/>
                    <w:autoSpaceDE w:val="0"/>
                    <w:autoSpaceDN w:val="0"/>
                    <w:adjustRightInd w:val="0"/>
                    <w:ind w:left="0"/>
                    <w:contextualSpacing/>
                    <w:rPr>
                      <w:rFonts w:ascii="Calibri" w:hAnsi="Calibri" w:cs="Calibri"/>
                      <w:szCs w:val="22"/>
                      <w:lang w:eastAsia="es-BO"/>
                    </w:rPr>
                  </w:pPr>
                  <w:proofErr w:type="spellStart"/>
                  <w:r w:rsidRPr="002E0097">
                    <w:rPr>
                      <w:rFonts w:ascii="Calibri" w:hAnsi="Calibri" w:cs="Calibri"/>
                      <w:szCs w:val="22"/>
                      <w:lang w:eastAsia="es-BO"/>
                    </w:rPr>
                    <w:t>Autoexcitado</w:t>
                  </w:r>
                  <w:proofErr w:type="spellEnd"/>
                  <w:r w:rsidRPr="002E0097">
                    <w:rPr>
                      <w:rFonts w:ascii="Calibri" w:hAnsi="Calibri" w:cs="Calibri"/>
                      <w:szCs w:val="22"/>
                      <w:lang w:eastAsia="es-BO"/>
                    </w:rPr>
                    <w:t>, sin escobillas</w:t>
                  </w:r>
                </w:p>
              </w:tc>
            </w:tr>
            <w:tr w:rsidR="004C5C38" w:rsidRPr="002E0097" w14:paraId="7BD4CAAE" w14:textId="77777777" w:rsidTr="00D13370">
              <w:trPr>
                <w:trHeight w:val="244"/>
              </w:trPr>
              <w:tc>
                <w:tcPr>
                  <w:tcW w:w="3843" w:type="dxa"/>
                  <w:shd w:val="clear" w:color="auto" w:fill="auto"/>
                </w:tcPr>
                <w:p w14:paraId="7FBAF065" w14:textId="77777777" w:rsidR="004C5C38" w:rsidRPr="002E0097" w:rsidRDefault="004C5C38"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 xml:space="preserve">Sobre velocidad </w:t>
                  </w:r>
                </w:p>
              </w:tc>
              <w:tc>
                <w:tcPr>
                  <w:tcW w:w="2087" w:type="dxa"/>
                  <w:shd w:val="clear" w:color="auto" w:fill="auto"/>
                </w:tcPr>
                <w:p w14:paraId="41A541A9" w14:textId="77777777" w:rsidR="004C5C38" w:rsidRPr="002E0097" w:rsidRDefault="004C5C38"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2</w:t>
                  </w:r>
                  <w:r>
                    <w:rPr>
                      <w:rFonts w:ascii="Calibri" w:hAnsi="Calibri" w:cs="Calibri"/>
                      <w:szCs w:val="22"/>
                      <w:lang w:eastAsia="es-BO"/>
                    </w:rPr>
                    <w:t>25</w:t>
                  </w:r>
                  <w:r w:rsidRPr="002E0097">
                    <w:rPr>
                      <w:rFonts w:ascii="Calibri" w:hAnsi="Calibri" w:cs="Calibri"/>
                      <w:szCs w:val="22"/>
                      <w:lang w:eastAsia="es-BO"/>
                    </w:rPr>
                    <w:t xml:space="preserve">0 rpm </w:t>
                  </w:r>
                  <w:proofErr w:type="spellStart"/>
                  <w:r w:rsidRPr="002E0097">
                    <w:rPr>
                      <w:rFonts w:ascii="Calibri" w:hAnsi="Calibri" w:cs="Calibri"/>
                      <w:szCs w:val="22"/>
                      <w:lang w:eastAsia="es-BO"/>
                    </w:rPr>
                    <w:t>max</w:t>
                  </w:r>
                  <w:proofErr w:type="spellEnd"/>
                  <w:r w:rsidRPr="002E0097">
                    <w:rPr>
                      <w:rFonts w:ascii="Calibri" w:hAnsi="Calibri" w:cs="Calibri"/>
                      <w:szCs w:val="22"/>
                      <w:lang w:eastAsia="es-BO"/>
                    </w:rPr>
                    <w:t>.</w:t>
                  </w:r>
                </w:p>
              </w:tc>
            </w:tr>
            <w:tr w:rsidR="004C5C38" w:rsidRPr="002E0097" w14:paraId="1291EFFE" w14:textId="77777777" w:rsidTr="00D13370">
              <w:trPr>
                <w:trHeight w:val="265"/>
              </w:trPr>
              <w:tc>
                <w:tcPr>
                  <w:tcW w:w="3843" w:type="dxa"/>
                  <w:shd w:val="clear" w:color="auto" w:fill="auto"/>
                </w:tcPr>
                <w:p w14:paraId="2D7070B2" w14:textId="77777777" w:rsidR="004C5C38" w:rsidRPr="002E0097" w:rsidRDefault="004C5C38"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 xml:space="preserve">Regulación de la tensión </w:t>
                  </w:r>
                </w:p>
              </w:tc>
              <w:tc>
                <w:tcPr>
                  <w:tcW w:w="2087" w:type="dxa"/>
                  <w:shd w:val="clear" w:color="auto" w:fill="auto"/>
                </w:tcPr>
                <w:p w14:paraId="4DA01D54" w14:textId="77777777" w:rsidR="004C5C38" w:rsidRPr="002E0097" w:rsidRDefault="004C5C38" w:rsidP="00D13370">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+/- 0,5%</w:t>
                  </w:r>
                </w:p>
              </w:tc>
            </w:tr>
            <w:tr w:rsidR="004C5C38" w:rsidRPr="002E0097" w14:paraId="6B940908" w14:textId="77777777" w:rsidTr="00D13370">
              <w:trPr>
                <w:trHeight w:val="265"/>
              </w:trPr>
              <w:tc>
                <w:tcPr>
                  <w:tcW w:w="3843" w:type="dxa"/>
                  <w:shd w:val="clear" w:color="auto" w:fill="auto"/>
                </w:tcPr>
                <w:p w14:paraId="03B099E6" w14:textId="77777777" w:rsidR="004C5C38" w:rsidRPr="00AA30A6" w:rsidRDefault="004C5C38" w:rsidP="00D13370">
                  <w:pPr>
                    <w:pStyle w:val="Prrafodelista"/>
                    <w:tabs>
                      <w:tab w:val="left" w:pos="1080"/>
                    </w:tabs>
                    <w:autoSpaceDE w:val="0"/>
                    <w:autoSpaceDN w:val="0"/>
                    <w:adjustRightInd w:val="0"/>
                    <w:ind w:left="0"/>
                    <w:contextualSpacing/>
                    <w:rPr>
                      <w:rFonts w:ascii="Calibri" w:hAnsi="Calibri" w:cs="Calibri"/>
                      <w:szCs w:val="22"/>
                      <w:lang w:eastAsia="es-BO"/>
                    </w:rPr>
                  </w:pPr>
                  <w:r w:rsidRPr="00AA30A6">
                    <w:rPr>
                      <w:rFonts w:ascii="Calibri" w:hAnsi="Calibri" w:cs="Calibri"/>
                      <w:szCs w:val="22"/>
                      <w:lang w:eastAsia="es-BO"/>
                    </w:rPr>
                    <w:t xml:space="preserve">Numero de polos </w:t>
                  </w:r>
                </w:p>
              </w:tc>
              <w:tc>
                <w:tcPr>
                  <w:tcW w:w="2087" w:type="dxa"/>
                  <w:shd w:val="clear" w:color="auto" w:fill="auto"/>
                </w:tcPr>
                <w:p w14:paraId="290CCFFE" w14:textId="77777777" w:rsidR="004C5C38" w:rsidRPr="00AA30A6" w:rsidRDefault="004C5C38" w:rsidP="00D13370">
                  <w:pPr>
                    <w:pStyle w:val="Prrafodelista"/>
                    <w:autoSpaceDE w:val="0"/>
                    <w:autoSpaceDN w:val="0"/>
                    <w:adjustRightInd w:val="0"/>
                    <w:ind w:left="0"/>
                    <w:contextualSpacing/>
                    <w:rPr>
                      <w:rFonts w:ascii="Calibri" w:hAnsi="Calibri" w:cs="Calibri"/>
                      <w:szCs w:val="22"/>
                      <w:lang w:eastAsia="es-BO"/>
                    </w:rPr>
                  </w:pPr>
                  <w:r>
                    <w:rPr>
                      <w:rFonts w:ascii="Calibri" w:hAnsi="Calibri" w:cs="Calibri"/>
                      <w:szCs w:val="22"/>
                      <w:lang w:eastAsia="es-BO"/>
                    </w:rPr>
                    <w:t>3</w:t>
                  </w:r>
                </w:p>
              </w:tc>
            </w:tr>
          </w:tbl>
          <w:p w14:paraId="41B48817" w14:textId="136957D3" w:rsidR="004C5C38" w:rsidRPr="0033506D" w:rsidRDefault="004C5C38" w:rsidP="0033506D">
            <w:pPr>
              <w:rPr>
                <w:rFonts w:ascii="Calibri" w:hAnsi="Calibri" w:cs="Calibri"/>
                <w:sz w:val="18"/>
                <w:szCs w:val="18"/>
              </w:rPr>
            </w:pPr>
          </w:p>
        </w:tc>
        <w:tc>
          <w:tcPr>
            <w:tcW w:w="2055" w:type="dxa"/>
            <w:vAlign w:val="center"/>
          </w:tcPr>
          <w:p w14:paraId="45D5A642" w14:textId="77777777" w:rsidR="0013510E" w:rsidRPr="00DB5AAF" w:rsidRDefault="0013510E" w:rsidP="00126BEB">
            <w:pPr>
              <w:rPr>
                <w:rFonts w:ascii="Calibri" w:hAnsi="Calibri" w:cs="Calibri"/>
                <w:b/>
                <w:sz w:val="18"/>
                <w:szCs w:val="18"/>
              </w:rPr>
            </w:pPr>
          </w:p>
        </w:tc>
        <w:tc>
          <w:tcPr>
            <w:tcW w:w="397" w:type="dxa"/>
            <w:vAlign w:val="center"/>
          </w:tcPr>
          <w:p w14:paraId="30580BE4" w14:textId="77777777" w:rsidR="0013510E" w:rsidRPr="00DB5AAF" w:rsidRDefault="0013510E" w:rsidP="00126BEB">
            <w:pPr>
              <w:rPr>
                <w:rFonts w:ascii="Calibri" w:hAnsi="Calibri" w:cs="Calibri"/>
                <w:b/>
                <w:sz w:val="18"/>
                <w:szCs w:val="18"/>
              </w:rPr>
            </w:pPr>
          </w:p>
        </w:tc>
        <w:tc>
          <w:tcPr>
            <w:tcW w:w="383" w:type="dxa"/>
            <w:vAlign w:val="center"/>
          </w:tcPr>
          <w:p w14:paraId="3CCD0278" w14:textId="77777777" w:rsidR="0013510E" w:rsidRPr="00DB5AAF" w:rsidRDefault="0013510E" w:rsidP="00126BEB">
            <w:pPr>
              <w:rPr>
                <w:rFonts w:ascii="Calibri" w:hAnsi="Calibri" w:cs="Calibri"/>
                <w:b/>
                <w:sz w:val="18"/>
                <w:szCs w:val="18"/>
              </w:rPr>
            </w:pPr>
          </w:p>
        </w:tc>
        <w:tc>
          <w:tcPr>
            <w:tcW w:w="530"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7D771B">
        <w:trPr>
          <w:jc w:val="center"/>
        </w:trPr>
        <w:tc>
          <w:tcPr>
            <w:tcW w:w="5814" w:type="dxa"/>
            <w:vAlign w:val="center"/>
          </w:tcPr>
          <w:p w14:paraId="2505DFE1" w14:textId="77777777" w:rsidR="004C5C38" w:rsidRDefault="004C5C38" w:rsidP="004C5C38">
            <w:pPr>
              <w:ind w:right="141"/>
              <w:jc w:val="both"/>
              <w:rPr>
                <w:rFonts w:ascii="Calibri" w:hAnsi="Calibri" w:cs="Calibri"/>
                <w:b/>
                <w:sz w:val="18"/>
                <w:szCs w:val="18"/>
              </w:rPr>
            </w:pPr>
          </w:p>
          <w:p w14:paraId="47096B81" w14:textId="77777777" w:rsidR="00501004" w:rsidRDefault="00501004" w:rsidP="004C5C38">
            <w:pPr>
              <w:ind w:right="141"/>
              <w:jc w:val="both"/>
              <w:rPr>
                <w:rFonts w:ascii="Calibri" w:hAnsi="Calibri" w:cs="Calibri"/>
                <w:b/>
                <w:sz w:val="18"/>
                <w:szCs w:val="18"/>
              </w:rPr>
            </w:pPr>
          </w:p>
          <w:p w14:paraId="01297C66" w14:textId="77777777" w:rsidR="004C5C38" w:rsidRPr="004C5C38" w:rsidRDefault="004C5C38" w:rsidP="004C5C38">
            <w:pPr>
              <w:ind w:right="141"/>
              <w:jc w:val="both"/>
              <w:rPr>
                <w:rFonts w:ascii="Calibri" w:hAnsi="Calibri" w:cs="Calibri"/>
                <w:b/>
                <w:sz w:val="18"/>
                <w:szCs w:val="18"/>
              </w:rPr>
            </w:pPr>
            <w:r w:rsidRPr="004C5C38">
              <w:rPr>
                <w:rFonts w:ascii="Calibri" w:hAnsi="Calibri" w:cs="Calibri"/>
                <w:b/>
                <w:sz w:val="18"/>
                <w:szCs w:val="18"/>
              </w:rPr>
              <w:lastRenderedPageBreak/>
              <w:t>NORMAS DE GRUPOS ELECTRÓGENOS</w:t>
            </w:r>
          </w:p>
          <w:p w14:paraId="2F95F9D9" w14:textId="77777777" w:rsidR="004C5C38" w:rsidRPr="004C5C38" w:rsidRDefault="004C5C38" w:rsidP="004C5C38">
            <w:pPr>
              <w:ind w:right="141"/>
              <w:jc w:val="both"/>
              <w:rPr>
                <w:rFonts w:ascii="Calibri" w:hAnsi="Calibri" w:cs="Calibri"/>
                <w:sz w:val="18"/>
                <w:szCs w:val="18"/>
              </w:rPr>
            </w:pPr>
          </w:p>
          <w:p w14:paraId="279EB46E" w14:textId="77777777" w:rsidR="004C5C38" w:rsidRPr="004C5C38" w:rsidRDefault="004C5C38" w:rsidP="004C5C38">
            <w:pPr>
              <w:ind w:right="141"/>
              <w:jc w:val="both"/>
              <w:rPr>
                <w:rFonts w:ascii="Calibri" w:hAnsi="Calibri" w:cs="Calibri"/>
                <w:sz w:val="18"/>
                <w:szCs w:val="18"/>
              </w:rPr>
            </w:pPr>
            <w:r w:rsidRPr="004C5C38">
              <w:rPr>
                <w:rFonts w:ascii="Calibri" w:hAnsi="Calibri" w:cs="Calibri"/>
                <w:sz w:val="18"/>
                <w:szCs w:val="18"/>
              </w:rPr>
              <w:t>Debe cumplir mínimamente las siguientes normas:</w:t>
            </w:r>
          </w:p>
          <w:p w14:paraId="0E7CA097" w14:textId="77777777" w:rsidR="004C5C38" w:rsidRPr="004C5C38" w:rsidRDefault="004C5C38" w:rsidP="00AC1D1C">
            <w:pPr>
              <w:numPr>
                <w:ilvl w:val="0"/>
                <w:numId w:val="41"/>
              </w:numPr>
              <w:ind w:right="141"/>
              <w:jc w:val="both"/>
              <w:rPr>
                <w:rFonts w:ascii="Calibri" w:hAnsi="Calibri" w:cs="Calibri"/>
                <w:sz w:val="18"/>
                <w:szCs w:val="18"/>
              </w:rPr>
            </w:pPr>
            <w:r w:rsidRPr="004C5C38">
              <w:rPr>
                <w:rFonts w:ascii="Calibri" w:hAnsi="Calibri" w:cs="Calibri"/>
                <w:sz w:val="18"/>
                <w:szCs w:val="18"/>
              </w:rPr>
              <w:t>Grupo Electrógeno:  BS5000, ISO 8528, ISO 3046, IEC 60034, NEMA MG-1.22</w:t>
            </w:r>
          </w:p>
          <w:p w14:paraId="5E297AA9" w14:textId="77777777" w:rsidR="004C5C38" w:rsidRPr="004C5C38" w:rsidRDefault="004C5C38" w:rsidP="00AC1D1C">
            <w:pPr>
              <w:numPr>
                <w:ilvl w:val="0"/>
                <w:numId w:val="41"/>
              </w:numPr>
              <w:ind w:right="141"/>
              <w:jc w:val="both"/>
              <w:rPr>
                <w:rFonts w:ascii="Calibri" w:hAnsi="Calibri" w:cs="Calibri"/>
                <w:sz w:val="18"/>
                <w:szCs w:val="18"/>
              </w:rPr>
            </w:pPr>
            <w:r w:rsidRPr="004C5C38">
              <w:rPr>
                <w:rFonts w:ascii="Calibri" w:hAnsi="Calibri" w:cs="Calibri"/>
                <w:sz w:val="18"/>
                <w:szCs w:val="18"/>
              </w:rPr>
              <w:t>Motor: ISO 3046, BS 5514 , DIN 6271</w:t>
            </w:r>
          </w:p>
          <w:p w14:paraId="7853979F" w14:textId="77777777" w:rsidR="004C5C38" w:rsidRPr="004C5C38" w:rsidRDefault="004C5C38" w:rsidP="00AC1D1C">
            <w:pPr>
              <w:numPr>
                <w:ilvl w:val="0"/>
                <w:numId w:val="41"/>
              </w:numPr>
              <w:ind w:right="141"/>
              <w:jc w:val="both"/>
              <w:rPr>
                <w:rFonts w:ascii="Calibri" w:hAnsi="Calibri" w:cs="Calibri"/>
                <w:sz w:val="18"/>
                <w:szCs w:val="18"/>
              </w:rPr>
            </w:pPr>
            <w:r w:rsidRPr="004C5C38">
              <w:rPr>
                <w:rFonts w:ascii="Calibri" w:hAnsi="Calibri" w:cs="Calibri"/>
                <w:sz w:val="18"/>
                <w:szCs w:val="18"/>
              </w:rPr>
              <w:t>Alternador: ICE 34-1, NEMA MG 21, VDE 0530, BS 5000 4999.</w:t>
            </w:r>
          </w:p>
          <w:p w14:paraId="0637E2B3" w14:textId="48E4C75C" w:rsidR="0033506D" w:rsidRPr="00DB5AAF" w:rsidRDefault="0033506D" w:rsidP="00126BEB">
            <w:pPr>
              <w:ind w:right="141"/>
              <w:jc w:val="both"/>
              <w:rPr>
                <w:rFonts w:ascii="Calibri" w:hAnsi="Calibri" w:cs="Calibri"/>
                <w:sz w:val="18"/>
                <w:szCs w:val="18"/>
              </w:rPr>
            </w:pPr>
          </w:p>
        </w:tc>
        <w:tc>
          <w:tcPr>
            <w:tcW w:w="2055" w:type="dxa"/>
            <w:vAlign w:val="center"/>
          </w:tcPr>
          <w:p w14:paraId="2900A467" w14:textId="77777777" w:rsidR="0013510E" w:rsidRPr="00DB5AAF" w:rsidRDefault="0013510E" w:rsidP="00126BEB">
            <w:pPr>
              <w:rPr>
                <w:rFonts w:ascii="Calibri" w:hAnsi="Calibri" w:cs="Calibri"/>
                <w:b/>
                <w:sz w:val="18"/>
                <w:szCs w:val="18"/>
              </w:rPr>
            </w:pPr>
          </w:p>
        </w:tc>
        <w:tc>
          <w:tcPr>
            <w:tcW w:w="397" w:type="dxa"/>
            <w:vAlign w:val="center"/>
          </w:tcPr>
          <w:p w14:paraId="18AFBFD0" w14:textId="77777777" w:rsidR="0013510E" w:rsidRPr="00DB5AAF" w:rsidRDefault="0013510E" w:rsidP="00126BEB">
            <w:pPr>
              <w:rPr>
                <w:rFonts w:ascii="Calibri" w:hAnsi="Calibri" w:cs="Calibri"/>
                <w:b/>
                <w:sz w:val="18"/>
                <w:szCs w:val="18"/>
              </w:rPr>
            </w:pPr>
          </w:p>
        </w:tc>
        <w:tc>
          <w:tcPr>
            <w:tcW w:w="383" w:type="dxa"/>
            <w:vAlign w:val="center"/>
          </w:tcPr>
          <w:p w14:paraId="295E517A" w14:textId="77777777" w:rsidR="0013510E" w:rsidRPr="00DB5AAF" w:rsidRDefault="0013510E" w:rsidP="00126BEB">
            <w:pPr>
              <w:rPr>
                <w:rFonts w:ascii="Calibri" w:hAnsi="Calibri" w:cs="Calibri"/>
                <w:b/>
                <w:sz w:val="18"/>
                <w:szCs w:val="18"/>
              </w:rPr>
            </w:pPr>
          </w:p>
        </w:tc>
        <w:tc>
          <w:tcPr>
            <w:tcW w:w="530" w:type="dxa"/>
            <w:vAlign w:val="center"/>
          </w:tcPr>
          <w:p w14:paraId="226870AA" w14:textId="77777777" w:rsidR="0013510E" w:rsidRPr="00DB5AAF" w:rsidRDefault="0013510E" w:rsidP="00126BEB">
            <w:pPr>
              <w:rPr>
                <w:rFonts w:ascii="Calibri" w:hAnsi="Calibri" w:cs="Calibri"/>
                <w:b/>
                <w:sz w:val="18"/>
                <w:szCs w:val="18"/>
              </w:rPr>
            </w:pPr>
          </w:p>
        </w:tc>
      </w:tr>
      <w:tr w:rsidR="00CD1593" w:rsidRPr="00C75BEC" w14:paraId="4045A711" w14:textId="77777777" w:rsidTr="007D771B">
        <w:trPr>
          <w:jc w:val="center"/>
        </w:trPr>
        <w:tc>
          <w:tcPr>
            <w:tcW w:w="5814" w:type="dxa"/>
            <w:vAlign w:val="center"/>
          </w:tcPr>
          <w:p w14:paraId="353E626E" w14:textId="77777777" w:rsidR="004C5C38" w:rsidRPr="004C5C38" w:rsidRDefault="004C5C38" w:rsidP="004C5C38">
            <w:pPr>
              <w:autoSpaceDE w:val="0"/>
              <w:autoSpaceDN w:val="0"/>
              <w:adjustRightInd w:val="0"/>
              <w:jc w:val="both"/>
              <w:rPr>
                <w:rFonts w:ascii="Calibri" w:hAnsi="Calibri" w:cs="Calibri"/>
                <w:b/>
                <w:sz w:val="22"/>
                <w:szCs w:val="22"/>
                <w:lang w:eastAsia="es-BO"/>
              </w:rPr>
            </w:pPr>
            <w:r w:rsidRPr="004C5C38">
              <w:rPr>
                <w:rFonts w:ascii="Calibri" w:hAnsi="Calibri" w:cs="Calibri"/>
                <w:b/>
                <w:sz w:val="22"/>
                <w:szCs w:val="22"/>
                <w:lang w:eastAsia="es-BO"/>
              </w:rPr>
              <w:lastRenderedPageBreak/>
              <w:t>PANEL DE CONTROL</w:t>
            </w:r>
          </w:p>
          <w:p w14:paraId="49BDBD88" w14:textId="77777777" w:rsidR="004C5C38" w:rsidRPr="004C5C38" w:rsidRDefault="004C5C38" w:rsidP="004C5C38">
            <w:pPr>
              <w:autoSpaceDE w:val="0"/>
              <w:autoSpaceDN w:val="0"/>
              <w:adjustRightInd w:val="0"/>
              <w:jc w:val="both"/>
              <w:rPr>
                <w:rFonts w:ascii="Calibri" w:hAnsi="Calibri" w:cs="Calibri"/>
                <w:sz w:val="22"/>
                <w:szCs w:val="22"/>
                <w:lang w:eastAsia="es-BO"/>
              </w:rPr>
            </w:pPr>
            <w:r w:rsidRPr="004C5C38">
              <w:rPr>
                <w:rFonts w:ascii="Calibri" w:hAnsi="Calibri" w:cs="Calibri"/>
                <w:sz w:val="22"/>
                <w:szCs w:val="22"/>
                <w:lang w:eastAsia="es-BO"/>
              </w:rPr>
              <w:t>El panel de control deberá mostrar como mínimo las siguientes datos: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1937"/>
              <w:gridCol w:w="1817"/>
            </w:tblGrid>
            <w:tr w:rsidR="004C5C38" w:rsidRPr="004C5C38" w14:paraId="4405C2CD" w14:textId="77777777" w:rsidTr="00D13370">
              <w:trPr>
                <w:trHeight w:val="221"/>
                <w:jc w:val="center"/>
              </w:trPr>
              <w:tc>
                <w:tcPr>
                  <w:tcW w:w="1966" w:type="dxa"/>
                  <w:shd w:val="clear" w:color="auto" w:fill="D9D9D9"/>
                </w:tcPr>
                <w:p w14:paraId="643621FE" w14:textId="77777777" w:rsidR="004C5C38" w:rsidRPr="004C5C38" w:rsidRDefault="004C5C38" w:rsidP="004C5C38">
                  <w:pPr>
                    <w:autoSpaceDE w:val="0"/>
                    <w:autoSpaceDN w:val="0"/>
                    <w:adjustRightInd w:val="0"/>
                    <w:jc w:val="center"/>
                    <w:rPr>
                      <w:rFonts w:ascii="Calibri" w:hAnsi="Calibri" w:cs="Calibri"/>
                      <w:b/>
                      <w:szCs w:val="22"/>
                      <w:lang w:eastAsia="es-BO"/>
                    </w:rPr>
                  </w:pPr>
                  <w:r w:rsidRPr="004C5C38">
                    <w:rPr>
                      <w:rFonts w:ascii="Calibri" w:hAnsi="Calibri" w:cs="Calibri"/>
                      <w:b/>
                      <w:szCs w:val="22"/>
                      <w:lang w:eastAsia="es-BO"/>
                    </w:rPr>
                    <w:t>LECTURA DEL MOTOR</w:t>
                  </w:r>
                </w:p>
              </w:tc>
              <w:tc>
                <w:tcPr>
                  <w:tcW w:w="1937" w:type="dxa"/>
                  <w:shd w:val="clear" w:color="auto" w:fill="D9D9D9"/>
                </w:tcPr>
                <w:p w14:paraId="0BC309F5" w14:textId="77777777" w:rsidR="004C5C38" w:rsidRPr="004C5C38" w:rsidRDefault="004C5C38" w:rsidP="004C5C38">
                  <w:pPr>
                    <w:autoSpaceDE w:val="0"/>
                    <w:autoSpaceDN w:val="0"/>
                    <w:adjustRightInd w:val="0"/>
                    <w:jc w:val="center"/>
                    <w:rPr>
                      <w:rFonts w:ascii="Calibri" w:hAnsi="Calibri" w:cs="Calibri"/>
                      <w:b/>
                      <w:szCs w:val="22"/>
                      <w:lang w:eastAsia="es-BO"/>
                    </w:rPr>
                  </w:pPr>
                  <w:r w:rsidRPr="004C5C38">
                    <w:rPr>
                      <w:rFonts w:ascii="Calibri" w:hAnsi="Calibri" w:cs="Calibri"/>
                      <w:b/>
                      <w:szCs w:val="22"/>
                      <w:lang w:eastAsia="es-BO"/>
                    </w:rPr>
                    <w:t>LECTURA DEL GRUPO</w:t>
                  </w:r>
                </w:p>
              </w:tc>
              <w:tc>
                <w:tcPr>
                  <w:tcW w:w="1817" w:type="dxa"/>
                  <w:shd w:val="clear" w:color="auto" w:fill="D9D9D9"/>
                </w:tcPr>
                <w:p w14:paraId="5461B912" w14:textId="77777777" w:rsidR="004C5C38" w:rsidRPr="004C5C38" w:rsidRDefault="004C5C38" w:rsidP="004C5C38">
                  <w:pPr>
                    <w:autoSpaceDE w:val="0"/>
                    <w:autoSpaceDN w:val="0"/>
                    <w:adjustRightInd w:val="0"/>
                    <w:jc w:val="center"/>
                    <w:rPr>
                      <w:rFonts w:ascii="Calibri" w:hAnsi="Calibri" w:cs="Calibri"/>
                      <w:b/>
                      <w:szCs w:val="22"/>
                      <w:lang w:eastAsia="es-BO"/>
                    </w:rPr>
                  </w:pPr>
                  <w:r w:rsidRPr="004C5C38">
                    <w:rPr>
                      <w:rFonts w:ascii="Calibri" w:hAnsi="Calibri" w:cs="Calibri"/>
                      <w:b/>
                      <w:szCs w:val="22"/>
                      <w:lang w:eastAsia="es-BO"/>
                    </w:rPr>
                    <w:t>LECTURA DE RED</w:t>
                  </w:r>
                </w:p>
              </w:tc>
            </w:tr>
            <w:tr w:rsidR="004C5C38" w:rsidRPr="004C5C38" w14:paraId="1D79111B" w14:textId="77777777" w:rsidTr="00D13370">
              <w:trPr>
                <w:trHeight w:val="1726"/>
                <w:jc w:val="center"/>
              </w:trPr>
              <w:tc>
                <w:tcPr>
                  <w:tcW w:w="1966" w:type="dxa"/>
                  <w:shd w:val="clear" w:color="auto" w:fill="auto"/>
                </w:tcPr>
                <w:p w14:paraId="2C0F1574"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Temperatura del refrigerante</w:t>
                  </w:r>
                </w:p>
                <w:p w14:paraId="59B6DAF5"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Presión de aceite</w:t>
                  </w:r>
                </w:p>
                <w:p w14:paraId="56FABE59"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Nivel de combustible (%)</w:t>
                  </w:r>
                </w:p>
                <w:p w14:paraId="6C6531E6"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Tensión de batería</w:t>
                  </w:r>
                </w:p>
                <w:p w14:paraId="01382F08"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R.P.M.</w:t>
                  </w:r>
                </w:p>
                <w:p w14:paraId="6370FDBA"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Tensión alternador de carga de batería</w:t>
                  </w:r>
                </w:p>
              </w:tc>
              <w:tc>
                <w:tcPr>
                  <w:tcW w:w="1937" w:type="dxa"/>
                  <w:shd w:val="clear" w:color="auto" w:fill="auto"/>
                </w:tcPr>
                <w:p w14:paraId="00C2AEC7"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Tensión entre fases</w:t>
                  </w:r>
                </w:p>
                <w:p w14:paraId="47B7BDF1"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Tensión entre fase y neutro</w:t>
                  </w:r>
                </w:p>
                <w:p w14:paraId="6EFEA27D"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Intensidades frecuencia</w:t>
                  </w:r>
                </w:p>
                <w:p w14:paraId="39AC75D8"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Potencia aparente (</w:t>
                  </w:r>
                  <w:proofErr w:type="spellStart"/>
                  <w:r w:rsidRPr="004C5C38">
                    <w:rPr>
                      <w:rFonts w:ascii="Calibri" w:hAnsi="Calibri" w:cs="Calibri"/>
                      <w:szCs w:val="22"/>
                      <w:lang w:eastAsia="es-BO"/>
                    </w:rPr>
                    <w:t>kVA</w:t>
                  </w:r>
                  <w:proofErr w:type="spellEnd"/>
                  <w:r w:rsidRPr="004C5C38">
                    <w:rPr>
                      <w:rFonts w:ascii="Calibri" w:hAnsi="Calibri" w:cs="Calibri"/>
                      <w:szCs w:val="22"/>
                      <w:lang w:eastAsia="es-BO"/>
                    </w:rPr>
                    <w:t>)</w:t>
                  </w:r>
                </w:p>
                <w:p w14:paraId="2831B09E"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Potencia activa (kW)</w:t>
                  </w:r>
                </w:p>
                <w:p w14:paraId="15516C60"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Potencia reactiva (</w:t>
                  </w:r>
                  <w:proofErr w:type="spellStart"/>
                  <w:r w:rsidRPr="004C5C38">
                    <w:rPr>
                      <w:rFonts w:ascii="Calibri" w:hAnsi="Calibri" w:cs="Calibri"/>
                      <w:szCs w:val="22"/>
                      <w:lang w:eastAsia="es-BO"/>
                    </w:rPr>
                    <w:t>kVAr</w:t>
                  </w:r>
                  <w:proofErr w:type="spellEnd"/>
                  <w:r w:rsidRPr="004C5C38">
                    <w:rPr>
                      <w:rFonts w:ascii="Calibri" w:hAnsi="Calibri" w:cs="Calibri"/>
                      <w:szCs w:val="22"/>
                      <w:lang w:eastAsia="es-BO"/>
                    </w:rPr>
                    <w:t>)</w:t>
                  </w:r>
                </w:p>
                <w:p w14:paraId="6FB76395"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Factor de potencia</w:t>
                  </w:r>
                </w:p>
              </w:tc>
              <w:tc>
                <w:tcPr>
                  <w:tcW w:w="1817" w:type="dxa"/>
                  <w:shd w:val="clear" w:color="auto" w:fill="auto"/>
                </w:tcPr>
                <w:p w14:paraId="69743A9F"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Tensión entre fases</w:t>
                  </w:r>
                </w:p>
                <w:p w14:paraId="2AF9CA64"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Tensión entre fase  y neutro</w:t>
                  </w:r>
                </w:p>
                <w:p w14:paraId="4BD635FE"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Intensidades frecuencia</w:t>
                  </w:r>
                </w:p>
                <w:p w14:paraId="73E23F0A"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Potencia aparente</w:t>
                  </w:r>
                </w:p>
                <w:p w14:paraId="499966CE"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Potencia activa</w:t>
                  </w:r>
                </w:p>
                <w:p w14:paraId="1D09D690"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Potencia reactiva</w:t>
                  </w:r>
                </w:p>
              </w:tc>
            </w:tr>
            <w:tr w:rsidR="004C5C38" w:rsidRPr="004C5C38" w14:paraId="58955754" w14:textId="77777777" w:rsidTr="00D13370">
              <w:trPr>
                <w:trHeight w:val="240"/>
                <w:jc w:val="center"/>
              </w:trPr>
              <w:tc>
                <w:tcPr>
                  <w:tcW w:w="1966" w:type="dxa"/>
                  <w:shd w:val="clear" w:color="auto" w:fill="D9D9D9"/>
                </w:tcPr>
                <w:p w14:paraId="4891F487" w14:textId="77777777" w:rsidR="004C5C38" w:rsidRPr="004C5C38" w:rsidRDefault="004C5C38" w:rsidP="004C5C38">
                  <w:pPr>
                    <w:autoSpaceDE w:val="0"/>
                    <w:autoSpaceDN w:val="0"/>
                    <w:adjustRightInd w:val="0"/>
                    <w:jc w:val="center"/>
                    <w:rPr>
                      <w:rFonts w:ascii="Calibri" w:hAnsi="Calibri" w:cs="Calibri"/>
                      <w:b/>
                      <w:szCs w:val="22"/>
                      <w:lang w:eastAsia="es-BO"/>
                    </w:rPr>
                  </w:pPr>
                  <w:r w:rsidRPr="004C5C38">
                    <w:rPr>
                      <w:rFonts w:ascii="Calibri" w:hAnsi="Calibri" w:cs="Calibri"/>
                      <w:b/>
                      <w:szCs w:val="22"/>
                      <w:lang w:eastAsia="es-BO"/>
                    </w:rPr>
                    <w:t>ALARMAS DEL MOTOR</w:t>
                  </w:r>
                </w:p>
              </w:tc>
              <w:tc>
                <w:tcPr>
                  <w:tcW w:w="1937" w:type="dxa"/>
                  <w:shd w:val="clear" w:color="auto" w:fill="D9D9D9"/>
                </w:tcPr>
                <w:p w14:paraId="225EAFF8" w14:textId="77777777" w:rsidR="004C5C38" w:rsidRPr="004C5C38" w:rsidRDefault="004C5C38" w:rsidP="004C5C38">
                  <w:pPr>
                    <w:autoSpaceDE w:val="0"/>
                    <w:autoSpaceDN w:val="0"/>
                    <w:adjustRightInd w:val="0"/>
                    <w:jc w:val="center"/>
                    <w:rPr>
                      <w:rFonts w:ascii="Calibri" w:hAnsi="Calibri" w:cs="Calibri"/>
                      <w:b/>
                      <w:szCs w:val="22"/>
                      <w:lang w:eastAsia="es-BO"/>
                    </w:rPr>
                  </w:pPr>
                  <w:r w:rsidRPr="004C5C38">
                    <w:rPr>
                      <w:rFonts w:ascii="Calibri" w:hAnsi="Calibri" w:cs="Calibri"/>
                      <w:b/>
                      <w:szCs w:val="22"/>
                      <w:lang w:eastAsia="es-BO"/>
                    </w:rPr>
                    <w:t>ALARMAS DEL GENERADOR</w:t>
                  </w:r>
                </w:p>
              </w:tc>
              <w:tc>
                <w:tcPr>
                  <w:tcW w:w="1817" w:type="dxa"/>
                  <w:shd w:val="clear" w:color="auto" w:fill="D9D9D9"/>
                </w:tcPr>
                <w:p w14:paraId="2591772A" w14:textId="77777777" w:rsidR="004C5C38" w:rsidRPr="004C5C38" w:rsidRDefault="004C5C38" w:rsidP="004C5C38">
                  <w:pPr>
                    <w:autoSpaceDE w:val="0"/>
                    <w:autoSpaceDN w:val="0"/>
                    <w:adjustRightInd w:val="0"/>
                    <w:jc w:val="center"/>
                    <w:rPr>
                      <w:rFonts w:ascii="Calibri" w:hAnsi="Calibri" w:cs="Calibri"/>
                      <w:b/>
                      <w:szCs w:val="22"/>
                      <w:lang w:eastAsia="es-BO"/>
                    </w:rPr>
                  </w:pPr>
                  <w:r w:rsidRPr="004C5C38">
                    <w:rPr>
                      <w:rFonts w:ascii="Calibri" w:hAnsi="Calibri" w:cs="Calibri"/>
                      <w:b/>
                      <w:szCs w:val="22"/>
                      <w:lang w:eastAsia="es-BO"/>
                    </w:rPr>
                    <w:t>ALARMAS DE RED</w:t>
                  </w:r>
                </w:p>
              </w:tc>
            </w:tr>
            <w:tr w:rsidR="004C5C38" w:rsidRPr="004C5C38" w14:paraId="0A4CE6E6" w14:textId="77777777" w:rsidTr="00D13370">
              <w:trPr>
                <w:trHeight w:val="2138"/>
                <w:jc w:val="center"/>
              </w:trPr>
              <w:tc>
                <w:tcPr>
                  <w:tcW w:w="1966" w:type="dxa"/>
                  <w:shd w:val="clear" w:color="auto" w:fill="auto"/>
                </w:tcPr>
                <w:p w14:paraId="74441FE2"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Alta temperatura del agua</w:t>
                  </w:r>
                </w:p>
                <w:p w14:paraId="7488104B"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Baja presión de aceite</w:t>
                  </w:r>
                </w:p>
                <w:p w14:paraId="22E5FC5E"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Bajo nivel de agua</w:t>
                  </w:r>
                </w:p>
                <w:p w14:paraId="6C0F6402" w14:textId="77777777" w:rsidR="004C5C38" w:rsidRPr="004C5C38" w:rsidRDefault="004C5C38" w:rsidP="004C5C38">
                  <w:pPr>
                    <w:autoSpaceDE w:val="0"/>
                    <w:autoSpaceDN w:val="0"/>
                    <w:adjustRightInd w:val="0"/>
                    <w:rPr>
                      <w:rFonts w:ascii="Calibri" w:hAnsi="Calibri" w:cs="Calibri"/>
                      <w:szCs w:val="22"/>
                      <w:lang w:eastAsia="es-BO"/>
                    </w:rPr>
                  </w:pPr>
                  <w:proofErr w:type="spellStart"/>
                  <w:r w:rsidRPr="004C5C38">
                    <w:rPr>
                      <w:rFonts w:ascii="Calibri" w:hAnsi="Calibri" w:cs="Calibri"/>
                      <w:szCs w:val="22"/>
                      <w:lang w:eastAsia="es-BO"/>
                    </w:rPr>
                    <w:t>Sobrevelocidad</w:t>
                  </w:r>
                  <w:proofErr w:type="spellEnd"/>
                </w:p>
                <w:p w14:paraId="257C93F8" w14:textId="77777777" w:rsidR="004C5C38" w:rsidRPr="004C5C38" w:rsidRDefault="004C5C38" w:rsidP="004C5C38">
                  <w:pPr>
                    <w:autoSpaceDE w:val="0"/>
                    <w:autoSpaceDN w:val="0"/>
                    <w:adjustRightInd w:val="0"/>
                    <w:rPr>
                      <w:rFonts w:ascii="Calibri" w:hAnsi="Calibri" w:cs="Calibri"/>
                      <w:szCs w:val="22"/>
                      <w:lang w:eastAsia="es-BO"/>
                    </w:rPr>
                  </w:pPr>
                  <w:proofErr w:type="spellStart"/>
                  <w:r w:rsidRPr="004C5C38">
                    <w:rPr>
                      <w:rFonts w:ascii="Calibri" w:hAnsi="Calibri" w:cs="Calibri"/>
                      <w:szCs w:val="22"/>
                      <w:lang w:eastAsia="es-BO"/>
                    </w:rPr>
                    <w:t>Subvelocidad</w:t>
                  </w:r>
                  <w:proofErr w:type="spellEnd"/>
                </w:p>
                <w:p w14:paraId="37455282"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Baja tensión de batería</w:t>
                  </w:r>
                </w:p>
                <w:p w14:paraId="797B0EA7"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Bajo nivel de combustible</w:t>
                  </w:r>
                </w:p>
                <w:p w14:paraId="00EE1D2D"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Parada inesperada</w:t>
                  </w:r>
                </w:p>
                <w:p w14:paraId="49E1E83E"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Baja temperatura del motor</w:t>
                  </w:r>
                </w:p>
              </w:tc>
              <w:tc>
                <w:tcPr>
                  <w:tcW w:w="1937" w:type="dxa"/>
                  <w:shd w:val="clear" w:color="auto" w:fill="auto"/>
                </w:tcPr>
                <w:p w14:paraId="7A976265"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Sobrecarga</w:t>
                  </w:r>
                </w:p>
                <w:p w14:paraId="1CA6BA20"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Máxima tensión del grupo</w:t>
                  </w:r>
                </w:p>
                <w:p w14:paraId="433F13A6"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Mínima tensión de grupo</w:t>
                  </w:r>
                </w:p>
                <w:p w14:paraId="65E19FB8"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Máxima frecuencia de grupo</w:t>
                  </w:r>
                </w:p>
                <w:p w14:paraId="1BB93C93"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Mínima frecuencia de grupo</w:t>
                  </w:r>
                </w:p>
                <w:p w14:paraId="2C558801"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Cortocircuito</w:t>
                  </w:r>
                </w:p>
                <w:p w14:paraId="684F5578" w14:textId="77777777" w:rsidR="004C5C38" w:rsidRPr="004C5C38" w:rsidRDefault="004C5C38" w:rsidP="004C5C38">
                  <w:pPr>
                    <w:autoSpaceDE w:val="0"/>
                    <w:autoSpaceDN w:val="0"/>
                    <w:adjustRightInd w:val="0"/>
                    <w:rPr>
                      <w:rFonts w:ascii="Calibri" w:hAnsi="Calibri" w:cs="Calibri"/>
                      <w:szCs w:val="22"/>
                      <w:lang w:eastAsia="es-BO"/>
                    </w:rPr>
                  </w:pPr>
                </w:p>
              </w:tc>
              <w:tc>
                <w:tcPr>
                  <w:tcW w:w="1817" w:type="dxa"/>
                  <w:shd w:val="clear" w:color="auto" w:fill="auto"/>
                </w:tcPr>
                <w:p w14:paraId="468EC4E5"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Máxima tensión de red</w:t>
                  </w:r>
                </w:p>
                <w:p w14:paraId="6E245909"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Mínima tensión de red</w:t>
                  </w:r>
                </w:p>
                <w:p w14:paraId="037891EE"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Máxima frecuencia de red</w:t>
                  </w:r>
                </w:p>
                <w:p w14:paraId="4382FAE7"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Mínima frecuencia de red</w:t>
                  </w:r>
                </w:p>
                <w:p w14:paraId="12E0468A" w14:textId="77777777" w:rsidR="004C5C38" w:rsidRPr="004C5C38" w:rsidRDefault="004C5C38" w:rsidP="004C5C38">
                  <w:pPr>
                    <w:autoSpaceDE w:val="0"/>
                    <w:autoSpaceDN w:val="0"/>
                    <w:adjustRightInd w:val="0"/>
                    <w:rPr>
                      <w:rFonts w:ascii="Calibri" w:hAnsi="Calibri" w:cs="Calibri"/>
                      <w:szCs w:val="22"/>
                      <w:lang w:eastAsia="es-BO"/>
                    </w:rPr>
                  </w:pPr>
                  <w:r w:rsidRPr="004C5C38">
                    <w:rPr>
                      <w:rFonts w:ascii="Calibri" w:hAnsi="Calibri" w:cs="Calibri"/>
                      <w:szCs w:val="22"/>
                      <w:lang w:eastAsia="es-BO"/>
                    </w:rPr>
                    <w:t>Caída señal de red</w:t>
                  </w:r>
                </w:p>
                <w:p w14:paraId="40FECEB6" w14:textId="77777777" w:rsidR="004C5C38" w:rsidRPr="004C5C38" w:rsidRDefault="004C5C38" w:rsidP="004C5C38">
                  <w:pPr>
                    <w:autoSpaceDE w:val="0"/>
                    <w:autoSpaceDN w:val="0"/>
                    <w:adjustRightInd w:val="0"/>
                    <w:rPr>
                      <w:rFonts w:ascii="Calibri" w:hAnsi="Calibri" w:cs="Calibri"/>
                      <w:szCs w:val="22"/>
                      <w:lang w:eastAsia="es-BO"/>
                    </w:rPr>
                  </w:pPr>
                </w:p>
              </w:tc>
            </w:tr>
          </w:tbl>
          <w:p w14:paraId="5642DF90" w14:textId="75874C2D" w:rsidR="00CD1593" w:rsidRPr="00171CDF" w:rsidRDefault="00CD1593" w:rsidP="00126BEB">
            <w:pPr>
              <w:rPr>
                <w:rFonts w:ascii="Calibri" w:hAnsi="Calibri" w:cs="Calibri"/>
                <w:b/>
                <w:sz w:val="18"/>
                <w:szCs w:val="18"/>
                <w:lang w:val="es-BO"/>
              </w:rPr>
            </w:pPr>
          </w:p>
        </w:tc>
        <w:tc>
          <w:tcPr>
            <w:tcW w:w="2055" w:type="dxa"/>
            <w:vAlign w:val="center"/>
          </w:tcPr>
          <w:p w14:paraId="5E878CE0" w14:textId="77777777" w:rsidR="00CD1593" w:rsidRPr="00DB5AAF" w:rsidRDefault="00CD1593" w:rsidP="00126BEB">
            <w:pPr>
              <w:rPr>
                <w:rFonts w:ascii="Calibri" w:hAnsi="Calibri" w:cs="Calibri"/>
                <w:b/>
                <w:sz w:val="18"/>
                <w:szCs w:val="18"/>
              </w:rPr>
            </w:pPr>
          </w:p>
        </w:tc>
        <w:tc>
          <w:tcPr>
            <w:tcW w:w="397" w:type="dxa"/>
            <w:vAlign w:val="center"/>
          </w:tcPr>
          <w:p w14:paraId="113446FE" w14:textId="77777777" w:rsidR="00CD1593" w:rsidRPr="00DB5AAF" w:rsidRDefault="00CD1593" w:rsidP="00126BEB">
            <w:pPr>
              <w:rPr>
                <w:rFonts w:ascii="Calibri" w:hAnsi="Calibri" w:cs="Calibri"/>
                <w:b/>
                <w:sz w:val="18"/>
                <w:szCs w:val="18"/>
              </w:rPr>
            </w:pPr>
          </w:p>
        </w:tc>
        <w:tc>
          <w:tcPr>
            <w:tcW w:w="383" w:type="dxa"/>
            <w:vAlign w:val="center"/>
          </w:tcPr>
          <w:p w14:paraId="1D943B0B" w14:textId="77777777" w:rsidR="00CD1593" w:rsidRPr="00DB5AAF" w:rsidRDefault="00CD1593" w:rsidP="00126BEB">
            <w:pPr>
              <w:rPr>
                <w:rFonts w:ascii="Calibri" w:hAnsi="Calibri" w:cs="Calibri"/>
                <w:b/>
                <w:sz w:val="18"/>
                <w:szCs w:val="18"/>
              </w:rPr>
            </w:pPr>
          </w:p>
        </w:tc>
        <w:tc>
          <w:tcPr>
            <w:tcW w:w="530" w:type="dxa"/>
            <w:vAlign w:val="center"/>
          </w:tcPr>
          <w:p w14:paraId="5AA9D462" w14:textId="77777777" w:rsidR="00CD1593" w:rsidRPr="00DB5AAF" w:rsidRDefault="00CD1593" w:rsidP="00126BEB">
            <w:pPr>
              <w:rPr>
                <w:rFonts w:ascii="Calibri" w:hAnsi="Calibri" w:cs="Calibri"/>
                <w:b/>
                <w:sz w:val="18"/>
                <w:szCs w:val="18"/>
              </w:rPr>
            </w:pPr>
          </w:p>
        </w:tc>
      </w:tr>
      <w:tr w:rsidR="00CD1593" w:rsidRPr="00C75BEC" w14:paraId="6AF75D1A" w14:textId="77777777" w:rsidTr="007D771B">
        <w:trPr>
          <w:jc w:val="center"/>
        </w:trPr>
        <w:tc>
          <w:tcPr>
            <w:tcW w:w="5814" w:type="dxa"/>
            <w:vAlign w:val="center"/>
          </w:tcPr>
          <w:p w14:paraId="4342C3AC" w14:textId="77777777" w:rsidR="00CD1593" w:rsidRDefault="00CD1593" w:rsidP="00126BEB">
            <w:pPr>
              <w:jc w:val="both"/>
              <w:rPr>
                <w:rFonts w:ascii="Calibri" w:hAnsi="Calibri" w:cs="Calibri"/>
                <w:sz w:val="18"/>
                <w:szCs w:val="18"/>
              </w:rPr>
            </w:pPr>
          </w:p>
          <w:p w14:paraId="3DA4803D" w14:textId="77777777" w:rsidR="004C5C38" w:rsidRPr="004C5C38" w:rsidRDefault="004C5C38" w:rsidP="004C5C38">
            <w:pPr>
              <w:autoSpaceDE w:val="0"/>
              <w:autoSpaceDN w:val="0"/>
              <w:adjustRightInd w:val="0"/>
              <w:jc w:val="both"/>
              <w:rPr>
                <w:rFonts w:ascii="Calibri" w:hAnsi="Calibri" w:cs="Calibri"/>
                <w:b/>
                <w:sz w:val="22"/>
                <w:szCs w:val="22"/>
                <w:lang w:eastAsia="es-BO"/>
              </w:rPr>
            </w:pPr>
            <w:r w:rsidRPr="004C5C38">
              <w:rPr>
                <w:rFonts w:ascii="Calibri" w:hAnsi="Calibri" w:cs="Calibri"/>
                <w:b/>
                <w:sz w:val="22"/>
                <w:szCs w:val="22"/>
                <w:lang w:eastAsia="es-BO"/>
              </w:rPr>
              <w:t>PRUEBAS DE FUNCIONAMIENTO</w:t>
            </w:r>
          </w:p>
          <w:p w14:paraId="6AD87561" w14:textId="77777777" w:rsidR="004C5C38" w:rsidRPr="004C5C38" w:rsidRDefault="004C5C38" w:rsidP="00AC1D1C">
            <w:pPr>
              <w:numPr>
                <w:ilvl w:val="0"/>
                <w:numId w:val="38"/>
              </w:numPr>
              <w:autoSpaceDE w:val="0"/>
              <w:autoSpaceDN w:val="0"/>
              <w:adjustRightInd w:val="0"/>
              <w:jc w:val="both"/>
              <w:rPr>
                <w:rFonts w:ascii="Calibri" w:hAnsi="Calibri" w:cs="Calibri"/>
                <w:sz w:val="22"/>
                <w:szCs w:val="22"/>
                <w:lang w:eastAsia="es-BO"/>
              </w:rPr>
            </w:pPr>
            <w:r w:rsidRPr="004C5C38">
              <w:rPr>
                <w:rFonts w:ascii="Calibri" w:hAnsi="Calibri" w:cs="Calibri"/>
                <w:sz w:val="22"/>
                <w:szCs w:val="22"/>
                <w:lang w:eastAsia="es-BO"/>
              </w:rPr>
              <w:t>A la conclusión de la instalación del sistema, personal de la empresa adjudicada, realizará las pruebas de aceptación, las que deberán ser aprobadas por el comité de recepción.</w:t>
            </w:r>
          </w:p>
          <w:p w14:paraId="0D1C068C" w14:textId="77777777" w:rsidR="004C5C38" w:rsidRPr="004C5C38" w:rsidRDefault="004C5C38" w:rsidP="004C5C38">
            <w:pPr>
              <w:autoSpaceDE w:val="0"/>
              <w:autoSpaceDN w:val="0"/>
              <w:adjustRightInd w:val="0"/>
              <w:jc w:val="both"/>
              <w:rPr>
                <w:rFonts w:ascii="Calibri" w:hAnsi="Calibri" w:cs="Calibri"/>
                <w:sz w:val="22"/>
                <w:szCs w:val="22"/>
                <w:lang w:eastAsia="es-BO"/>
              </w:rPr>
            </w:pPr>
            <w:r w:rsidRPr="004C5C38">
              <w:rPr>
                <w:rFonts w:ascii="Calibri" w:hAnsi="Calibri" w:cs="Calibri"/>
                <w:sz w:val="22"/>
                <w:szCs w:val="22"/>
                <w:lang w:eastAsia="es-BO"/>
              </w:rPr>
              <w:t xml:space="preserve">Las pruebas que serán realizadas por la empresa adjudicada son </w:t>
            </w:r>
            <w:r w:rsidRPr="004C5C38">
              <w:rPr>
                <w:rFonts w:ascii="Calibri" w:hAnsi="Calibri" w:cs="Calibri"/>
                <w:sz w:val="22"/>
                <w:szCs w:val="22"/>
                <w:lang w:eastAsia="es-BO"/>
              </w:rPr>
              <w:lastRenderedPageBreak/>
              <w:t>las siguientes:</w:t>
            </w:r>
          </w:p>
          <w:p w14:paraId="0733E987" w14:textId="77777777" w:rsidR="004C5C38" w:rsidRPr="004C5C38" w:rsidRDefault="004C5C38" w:rsidP="00AC1D1C">
            <w:pPr>
              <w:numPr>
                <w:ilvl w:val="0"/>
                <w:numId w:val="38"/>
              </w:numPr>
              <w:autoSpaceDE w:val="0"/>
              <w:autoSpaceDN w:val="0"/>
              <w:adjustRightInd w:val="0"/>
              <w:jc w:val="both"/>
              <w:rPr>
                <w:rFonts w:ascii="Calibri" w:hAnsi="Calibri" w:cs="Calibri"/>
                <w:sz w:val="22"/>
                <w:szCs w:val="22"/>
                <w:lang w:eastAsia="es-BO"/>
              </w:rPr>
            </w:pPr>
            <w:r w:rsidRPr="004C5C38">
              <w:rPr>
                <w:rFonts w:ascii="Calibri" w:hAnsi="Calibri" w:cs="Calibri"/>
                <w:sz w:val="22"/>
                <w:szCs w:val="22"/>
                <w:lang w:eastAsia="es-BO"/>
              </w:rPr>
              <w:t>Pruebas de funcionamiento en vacío</w:t>
            </w:r>
          </w:p>
          <w:p w14:paraId="29CAD728" w14:textId="65ACDD0A" w:rsidR="004C5C38" w:rsidRDefault="004C5C38" w:rsidP="004C5C38">
            <w:pPr>
              <w:jc w:val="both"/>
              <w:rPr>
                <w:rFonts w:ascii="Calibri" w:hAnsi="Calibri" w:cs="Calibri"/>
                <w:sz w:val="22"/>
                <w:szCs w:val="22"/>
                <w:lang w:eastAsia="es-BO"/>
              </w:rPr>
            </w:pPr>
            <w:r w:rsidRPr="004C5C38">
              <w:rPr>
                <w:rFonts w:ascii="Calibri" w:hAnsi="Calibri" w:cs="Calibri"/>
                <w:sz w:val="22"/>
                <w:szCs w:val="22"/>
                <w:lang w:eastAsia="es-BO"/>
              </w:rPr>
              <w:t>Pruebas de funcionamiento a plena carga, con carga de instalación</w:t>
            </w:r>
            <w:r>
              <w:rPr>
                <w:rFonts w:ascii="Calibri" w:hAnsi="Calibri" w:cs="Calibri"/>
                <w:sz w:val="22"/>
                <w:szCs w:val="22"/>
                <w:lang w:eastAsia="es-BO"/>
              </w:rPr>
              <w:t>.</w:t>
            </w:r>
          </w:p>
          <w:p w14:paraId="4B270D7E" w14:textId="6D928A26" w:rsidR="004C5C38" w:rsidRPr="00DB5AAF" w:rsidRDefault="004C5C38" w:rsidP="004C5C38">
            <w:pPr>
              <w:jc w:val="both"/>
              <w:rPr>
                <w:rFonts w:ascii="Calibri" w:hAnsi="Calibri" w:cs="Calibri"/>
                <w:sz w:val="18"/>
                <w:szCs w:val="18"/>
              </w:rPr>
            </w:pPr>
          </w:p>
        </w:tc>
        <w:tc>
          <w:tcPr>
            <w:tcW w:w="2055" w:type="dxa"/>
            <w:vAlign w:val="center"/>
          </w:tcPr>
          <w:p w14:paraId="343D7E34" w14:textId="77777777" w:rsidR="00CD1593" w:rsidRPr="00DB5AAF" w:rsidRDefault="00CD1593" w:rsidP="00126BEB">
            <w:pPr>
              <w:rPr>
                <w:rFonts w:ascii="Calibri" w:hAnsi="Calibri" w:cs="Calibri"/>
                <w:b/>
                <w:sz w:val="18"/>
                <w:szCs w:val="18"/>
              </w:rPr>
            </w:pPr>
          </w:p>
        </w:tc>
        <w:tc>
          <w:tcPr>
            <w:tcW w:w="397" w:type="dxa"/>
            <w:vAlign w:val="center"/>
          </w:tcPr>
          <w:p w14:paraId="361F6C27" w14:textId="77777777" w:rsidR="00CD1593" w:rsidRPr="00DB5AAF" w:rsidRDefault="00CD1593" w:rsidP="00126BEB">
            <w:pPr>
              <w:rPr>
                <w:rFonts w:ascii="Calibri" w:hAnsi="Calibri" w:cs="Calibri"/>
                <w:b/>
                <w:sz w:val="18"/>
                <w:szCs w:val="18"/>
              </w:rPr>
            </w:pPr>
          </w:p>
        </w:tc>
        <w:tc>
          <w:tcPr>
            <w:tcW w:w="383" w:type="dxa"/>
            <w:vAlign w:val="center"/>
          </w:tcPr>
          <w:p w14:paraId="6E84F725" w14:textId="77777777" w:rsidR="00CD1593" w:rsidRPr="00DB5AAF" w:rsidRDefault="00CD1593" w:rsidP="00126BEB">
            <w:pPr>
              <w:rPr>
                <w:rFonts w:ascii="Calibri" w:hAnsi="Calibri" w:cs="Calibri"/>
                <w:b/>
                <w:sz w:val="18"/>
                <w:szCs w:val="18"/>
              </w:rPr>
            </w:pPr>
          </w:p>
        </w:tc>
        <w:tc>
          <w:tcPr>
            <w:tcW w:w="530" w:type="dxa"/>
            <w:vAlign w:val="center"/>
          </w:tcPr>
          <w:p w14:paraId="7E0A449E" w14:textId="77777777" w:rsidR="00CD1593" w:rsidRPr="00DB5AAF" w:rsidRDefault="00CD1593" w:rsidP="00126BEB">
            <w:pPr>
              <w:rPr>
                <w:rFonts w:ascii="Calibri" w:hAnsi="Calibri" w:cs="Calibri"/>
                <w:b/>
                <w:sz w:val="18"/>
                <w:szCs w:val="18"/>
              </w:rPr>
            </w:pPr>
          </w:p>
        </w:tc>
      </w:tr>
      <w:tr w:rsidR="007D771B" w:rsidRPr="00C75BEC" w14:paraId="5D019513" w14:textId="77777777" w:rsidTr="007D771B">
        <w:trPr>
          <w:jc w:val="center"/>
        </w:trPr>
        <w:tc>
          <w:tcPr>
            <w:tcW w:w="5814" w:type="dxa"/>
            <w:vAlign w:val="center"/>
          </w:tcPr>
          <w:p w14:paraId="2EBBAA74" w14:textId="130A3B00" w:rsidR="007D771B" w:rsidRPr="00DB5AAF" w:rsidRDefault="007D771B" w:rsidP="00126BEB">
            <w:pPr>
              <w:rPr>
                <w:rFonts w:ascii="Calibri" w:hAnsi="Calibri" w:cs="Calibri"/>
                <w:b/>
                <w:sz w:val="18"/>
                <w:szCs w:val="18"/>
              </w:rPr>
            </w:pPr>
            <w:r w:rsidRPr="002E0097">
              <w:rPr>
                <w:rFonts w:ascii="Calibri" w:hAnsi="Calibri" w:cs="Calibri"/>
                <w:b/>
                <w:bCs/>
                <w:sz w:val="22"/>
                <w:szCs w:val="22"/>
              </w:rPr>
              <w:lastRenderedPageBreak/>
              <w:t>PLAZO DE ENTREGA</w:t>
            </w:r>
          </w:p>
        </w:tc>
        <w:tc>
          <w:tcPr>
            <w:tcW w:w="2055" w:type="dxa"/>
            <w:vAlign w:val="center"/>
          </w:tcPr>
          <w:p w14:paraId="7086EF4B" w14:textId="77777777" w:rsidR="007D771B" w:rsidRPr="00DB5AAF" w:rsidRDefault="007D771B" w:rsidP="00126BEB">
            <w:pPr>
              <w:rPr>
                <w:rFonts w:ascii="Calibri" w:hAnsi="Calibri" w:cs="Calibri"/>
                <w:b/>
                <w:sz w:val="18"/>
                <w:szCs w:val="18"/>
              </w:rPr>
            </w:pPr>
          </w:p>
        </w:tc>
        <w:tc>
          <w:tcPr>
            <w:tcW w:w="397" w:type="dxa"/>
            <w:vAlign w:val="center"/>
          </w:tcPr>
          <w:p w14:paraId="0396F135" w14:textId="77777777" w:rsidR="007D771B" w:rsidRPr="00DB5AAF" w:rsidRDefault="007D771B" w:rsidP="00126BEB">
            <w:pPr>
              <w:rPr>
                <w:rFonts w:ascii="Calibri" w:hAnsi="Calibri" w:cs="Calibri"/>
                <w:b/>
                <w:sz w:val="18"/>
                <w:szCs w:val="18"/>
              </w:rPr>
            </w:pPr>
          </w:p>
        </w:tc>
        <w:tc>
          <w:tcPr>
            <w:tcW w:w="383" w:type="dxa"/>
            <w:vAlign w:val="center"/>
          </w:tcPr>
          <w:p w14:paraId="50B03387" w14:textId="77777777" w:rsidR="007D771B" w:rsidRPr="00DB5AAF" w:rsidRDefault="007D771B" w:rsidP="00126BEB">
            <w:pPr>
              <w:rPr>
                <w:rFonts w:ascii="Calibri" w:hAnsi="Calibri" w:cs="Calibri"/>
                <w:b/>
                <w:sz w:val="18"/>
                <w:szCs w:val="18"/>
              </w:rPr>
            </w:pPr>
          </w:p>
        </w:tc>
        <w:tc>
          <w:tcPr>
            <w:tcW w:w="530" w:type="dxa"/>
            <w:vAlign w:val="center"/>
          </w:tcPr>
          <w:p w14:paraId="12B5A181" w14:textId="77777777" w:rsidR="007D771B" w:rsidRPr="00DB5AAF" w:rsidRDefault="007D771B" w:rsidP="00126BEB">
            <w:pPr>
              <w:rPr>
                <w:rFonts w:ascii="Calibri" w:hAnsi="Calibri" w:cs="Calibri"/>
                <w:b/>
                <w:sz w:val="18"/>
                <w:szCs w:val="18"/>
              </w:rPr>
            </w:pPr>
          </w:p>
        </w:tc>
      </w:tr>
      <w:tr w:rsidR="007D771B" w:rsidRPr="00C75BEC" w14:paraId="0E885E2E" w14:textId="77777777" w:rsidTr="007D771B">
        <w:trPr>
          <w:jc w:val="center"/>
        </w:trPr>
        <w:tc>
          <w:tcPr>
            <w:tcW w:w="5814" w:type="dxa"/>
            <w:vAlign w:val="center"/>
          </w:tcPr>
          <w:p w14:paraId="55644552" w14:textId="77777777" w:rsidR="007D771B" w:rsidRDefault="007D771B" w:rsidP="00126BEB">
            <w:pPr>
              <w:rPr>
                <w:rFonts w:ascii="Calibri" w:hAnsi="Calibri" w:cs="Arial"/>
                <w:sz w:val="22"/>
                <w:szCs w:val="22"/>
              </w:rPr>
            </w:pPr>
            <w:r w:rsidRPr="002E0097">
              <w:rPr>
                <w:rFonts w:ascii="Calibri" w:hAnsi="Calibri" w:cs="Arial"/>
                <w:sz w:val="22"/>
                <w:szCs w:val="22"/>
              </w:rPr>
              <w:t xml:space="preserve">El plazo máximo para la </w:t>
            </w:r>
            <w:r>
              <w:rPr>
                <w:rFonts w:ascii="Calibri" w:hAnsi="Calibri" w:cs="Arial"/>
                <w:sz w:val="22"/>
                <w:szCs w:val="22"/>
              </w:rPr>
              <w:t>provisión del bien instalado</w:t>
            </w:r>
            <w:r w:rsidRPr="002E0097">
              <w:rPr>
                <w:rFonts w:ascii="Calibri" w:hAnsi="Calibri" w:cs="Arial"/>
                <w:sz w:val="22"/>
                <w:szCs w:val="22"/>
              </w:rPr>
              <w:t xml:space="preserve">, será de </w:t>
            </w:r>
            <w:r w:rsidRPr="002E0097">
              <w:rPr>
                <w:rFonts w:ascii="Calibri" w:hAnsi="Calibri" w:cs="Arial"/>
                <w:b/>
                <w:sz w:val="22"/>
                <w:szCs w:val="22"/>
              </w:rPr>
              <w:t xml:space="preserve">120 días calendario, </w:t>
            </w:r>
            <w:r w:rsidRPr="002E0097">
              <w:rPr>
                <w:rFonts w:ascii="Calibri" w:hAnsi="Calibri" w:cs="Arial"/>
                <w:sz w:val="22"/>
                <w:szCs w:val="22"/>
              </w:rPr>
              <w:t>computable a partir de la firma del</w:t>
            </w:r>
            <w:r w:rsidRPr="002E0097">
              <w:rPr>
                <w:rFonts w:ascii="Calibri" w:hAnsi="Calibri" w:cs="Arial"/>
                <w:b/>
                <w:sz w:val="22"/>
                <w:szCs w:val="22"/>
              </w:rPr>
              <w:t xml:space="preserve"> </w:t>
            </w:r>
            <w:r w:rsidRPr="002E0097">
              <w:rPr>
                <w:rFonts w:ascii="Calibri" w:hAnsi="Calibri" w:cs="Arial"/>
                <w:sz w:val="22"/>
                <w:szCs w:val="22"/>
              </w:rPr>
              <w:t>Contrato Administrativo.</w:t>
            </w:r>
          </w:p>
          <w:p w14:paraId="20C0D11F" w14:textId="0A861870" w:rsidR="007D771B" w:rsidRPr="00DB5AAF" w:rsidRDefault="007D771B" w:rsidP="00126BEB">
            <w:pPr>
              <w:rPr>
                <w:rFonts w:ascii="Calibri" w:hAnsi="Calibri" w:cs="Calibri"/>
                <w:b/>
                <w:sz w:val="18"/>
                <w:szCs w:val="18"/>
              </w:rPr>
            </w:pPr>
          </w:p>
        </w:tc>
        <w:tc>
          <w:tcPr>
            <w:tcW w:w="2055" w:type="dxa"/>
            <w:vAlign w:val="center"/>
          </w:tcPr>
          <w:p w14:paraId="20235639" w14:textId="77777777" w:rsidR="007D771B" w:rsidRPr="00DB5AAF" w:rsidRDefault="007D771B" w:rsidP="00126BEB">
            <w:pPr>
              <w:rPr>
                <w:rFonts w:ascii="Calibri" w:hAnsi="Calibri" w:cs="Calibri"/>
                <w:b/>
                <w:sz w:val="18"/>
                <w:szCs w:val="18"/>
              </w:rPr>
            </w:pPr>
          </w:p>
        </w:tc>
        <w:tc>
          <w:tcPr>
            <w:tcW w:w="397" w:type="dxa"/>
            <w:vAlign w:val="center"/>
          </w:tcPr>
          <w:p w14:paraId="06AF98E2" w14:textId="77777777" w:rsidR="007D771B" w:rsidRPr="00DB5AAF" w:rsidRDefault="007D771B" w:rsidP="00126BEB">
            <w:pPr>
              <w:rPr>
                <w:rFonts w:ascii="Calibri" w:hAnsi="Calibri" w:cs="Calibri"/>
                <w:b/>
                <w:sz w:val="18"/>
                <w:szCs w:val="18"/>
              </w:rPr>
            </w:pPr>
          </w:p>
        </w:tc>
        <w:tc>
          <w:tcPr>
            <w:tcW w:w="383" w:type="dxa"/>
            <w:vAlign w:val="center"/>
          </w:tcPr>
          <w:p w14:paraId="1988D738" w14:textId="77777777" w:rsidR="007D771B" w:rsidRPr="00DB5AAF" w:rsidRDefault="007D771B" w:rsidP="00126BEB">
            <w:pPr>
              <w:rPr>
                <w:rFonts w:ascii="Calibri" w:hAnsi="Calibri" w:cs="Calibri"/>
                <w:b/>
                <w:sz w:val="18"/>
                <w:szCs w:val="18"/>
              </w:rPr>
            </w:pPr>
          </w:p>
        </w:tc>
        <w:tc>
          <w:tcPr>
            <w:tcW w:w="530" w:type="dxa"/>
            <w:vAlign w:val="center"/>
          </w:tcPr>
          <w:p w14:paraId="31B52CE7" w14:textId="77777777" w:rsidR="007D771B" w:rsidRPr="00DB5AAF" w:rsidRDefault="007D771B" w:rsidP="00126BEB">
            <w:pPr>
              <w:rPr>
                <w:rFonts w:ascii="Calibri" w:hAnsi="Calibri" w:cs="Calibri"/>
                <w:b/>
                <w:sz w:val="18"/>
                <w:szCs w:val="18"/>
              </w:rPr>
            </w:pPr>
          </w:p>
        </w:tc>
      </w:tr>
      <w:tr w:rsidR="007D771B" w:rsidRPr="00C75BEC" w14:paraId="39A5C9DC" w14:textId="77777777" w:rsidTr="007D771B">
        <w:trPr>
          <w:jc w:val="center"/>
        </w:trPr>
        <w:tc>
          <w:tcPr>
            <w:tcW w:w="5814" w:type="dxa"/>
            <w:vAlign w:val="center"/>
          </w:tcPr>
          <w:p w14:paraId="2091D066" w14:textId="39C56BDF" w:rsidR="007D771B" w:rsidRPr="00DB5AAF" w:rsidRDefault="007D771B" w:rsidP="00126BEB">
            <w:pPr>
              <w:rPr>
                <w:rFonts w:ascii="Calibri" w:hAnsi="Calibri" w:cs="Calibri"/>
                <w:b/>
                <w:bCs/>
                <w:sz w:val="18"/>
                <w:szCs w:val="18"/>
              </w:rPr>
            </w:pPr>
            <w:r w:rsidRPr="002E0097">
              <w:rPr>
                <w:rFonts w:ascii="Calibri" w:hAnsi="Calibri" w:cs="Calibri"/>
                <w:b/>
                <w:bCs/>
                <w:sz w:val="22"/>
                <w:szCs w:val="22"/>
              </w:rPr>
              <w:t xml:space="preserve">SERVICIOS CONEXOS </w:t>
            </w:r>
          </w:p>
        </w:tc>
        <w:tc>
          <w:tcPr>
            <w:tcW w:w="2055" w:type="dxa"/>
            <w:vAlign w:val="center"/>
          </w:tcPr>
          <w:p w14:paraId="14F489B0" w14:textId="77777777" w:rsidR="007D771B" w:rsidRPr="00DB5AAF" w:rsidRDefault="007D771B" w:rsidP="00126BEB">
            <w:pPr>
              <w:rPr>
                <w:rFonts w:ascii="Calibri" w:hAnsi="Calibri" w:cs="Calibri"/>
                <w:b/>
                <w:sz w:val="18"/>
                <w:szCs w:val="18"/>
              </w:rPr>
            </w:pPr>
          </w:p>
        </w:tc>
        <w:tc>
          <w:tcPr>
            <w:tcW w:w="397" w:type="dxa"/>
            <w:vAlign w:val="center"/>
          </w:tcPr>
          <w:p w14:paraId="0452D3FF" w14:textId="77777777" w:rsidR="007D771B" w:rsidRPr="00DB5AAF" w:rsidRDefault="007D771B" w:rsidP="00126BEB">
            <w:pPr>
              <w:rPr>
                <w:rFonts w:ascii="Calibri" w:hAnsi="Calibri" w:cs="Calibri"/>
                <w:b/>
                <w:sz w:val="18"/>
                <w:szCs w:val="18"/>
              </w:rPr>
            </w:pPr>
          </w:p>
        </w:tc>
        <w:tc>
          <w:tcPr>
            <w:tcW w:w="383" w:type="dxa"/>
            <w:vAlign w:val="center"/>
          </w:tcPr>
          <w:p w14:paraId="789B93CF" w14:textId="77777777" w:rsidR="007D771B" w:rsidRPr="00DB5AAF" w:rsidRDefault="007D771B" w:rsidP="00126BEB">
            <w:pPr>
              <w:rPr>
                <w:rFonts w:ascii="Calibri" w:hAnsi="Calibri" w:cs="Calibri"/>
                <w:b/>
                <w:sz w:val="18"/>
                <w:szCs w:val="18"/>
              </w:rPr>
            </w:pPr>
          </w:p>
        </w:tc>
        <w:tc>
          <w:tcPr>
            <w:tcW w:w="530" w:type="dxa"/>
            <w:vAlign w:val="center"/>
          </w:tcPr>
          <w:p w14:paraId="0382528E" w14:textId="77777777" w:rsidR="007D771B" w:rsidRPr="00DB5AAF" w:rsidRDefault="007D771B" w:rsidP="00126BEB">
            <w:pPr>
              <w:rPr>
                <w:rFonts w:ascii="Calibri" w:hAnsi="Calibri" w:cs="Calibri"/>
                <w:b/>
                <w:sz w:val="18"/>
                <w:szCs w:val="18"/>
              </w:rPr>
            </w:pPr>
          </w:p>
        </w:tc>
      </w:tr>
      <w:tr w:rsidR="007D771B" w:rsidRPr="00C75BEC" w14:paraId="63A33090" w14:textId="77777777" w:rsidTr="00D13370">
        <w:trPr>
          <w:jc w:val="center"/>
        </w:trPr>
        <w:tc>
          <w:tcPr>
            <w:tcW w:w="5814" w:type="dxa"/>
            <w:vAlign w:val="center"/>
          </w:tcPr>
          <w:p w14:paraId="65C82F8A" w14:textId="77777777" w:rsidR="007D771B" w:rsidRPr="002E0097" w:rsidRDefault="007D771B" w:rsidP="00D13370">
            <w:pPr>
              <w:autoSpaceDE w:val="0"/>
              <w:autoSpaceDN w:val="0"/>
              <w:adjustRightInd w:val="0"/>
              <w:jc w:val="both"/>
              <w:rPr>
                <w:rFonts w:ascii="Calibri" w:hAnsi="Calibri" w:cs="Calibri"/>
                <w:b/>
                <w:sz w:val="22"/>
                <w:szCs w:val="22"/>
                <w:lang w:eastAsia="es-BO"/>
              </w:rPr>
            </w:pPr>
            <w:r w:rsidRPr="002E0097">
              <w:rPr>
                <w:rFonts w:ascii="Calibri" w:hAnsi="Calibri" w:cs="Calibri"/>
                <w:b/>
                <w:sz w:val="22"/>
                <w:szCs w:val="22"/>
                <w:lang w:eastAsia="es-BO"/>
              </w:rPr>
              <w:t>CAPACITACION AL PERSONAL TECNICO</w:t>
            </w:r>
          </w:p>
          <w:p w14:paraId="4BD49FB1" w14:textId="77777777" w:rsidR="007D771B" w:rsidRDefault="007D771B" w:rsidP="00D13370">
            <w:p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 xml:space="preserve"> </w:t>
            </w:r>
            <w:r>
              <w:rPr>
                <w:rFonts w:ascii="Calibri" w:hAnsi="Calibri" w:cs="Calibri"/>
                <w:sz w:val="22"/>
                <w:szCs w:val="22"/>
                <w:lang w:eastAsia="es-BO"/>
              </w:rPr>
              <w:t>Para la capacitación del Personal Técnico, el adjudicado deberá presentar un Plan de Capacitación para la Operación y Mantenimiento del Grupo Generador.</w:t>
            </w:r>
          </w:p>
          <w:p w14:paraId="36FF2BFB" w14:textId="77777777" w:rsidR="007D771B" w:rsidRPr="002E0097" w:rsidRDefault="007D771B" w:rsidP="00D13370">
            <w:p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La capacitac</w:t>
            </w:r>
            <w:r>
              <w:rPr>
                <w:rFonts w:ascii="Calibri" w:hAnsi="Calibri" w:cs="Calibri"/>
                <w:sz w:val="22"/>
                <w:szCs w:val="22"/>
                <w:lang w:eastAsia="es-BO"/>
              </w:rPr>
              <w:t>ión deberá ser realizada</w:t>
            </w:r>
            <w:r w:rsidRPr="002E0097">
              <w:rPr>
                <w:rFonts w:ascii="Calibri" w:hAnsi="Calibri" w:cs="Calibri"/>
                <w:sz w:val="22"/>
                <w:szCs w:val="22"/>
                <w:lang w:eastAsia="es-BO"/>
              </w:rPr>
              <w:t xml:space="preserve"> en la Planta </w:t>
            </w:r>
            <w:r>
              <w:rPr>
                <w:rFonts w:ascii="Calibri" w:hAnsi="Calibri" w:cs="Calibri"/>
                <w:sz w:val="22"/>
                <w:szCs w:val="22"/>
                <w:lang w:eastAsia="es-BO"/>
              </w:rPr>
              <w:t>Engarrafadora de GLP de Zona Comercial Yacuiba</w:t>
            </w:r>
            <w:r w:rsidRPr="002E0097">
              <w:rPr>
                <w:rFonts w:ascii="Calibri" w:hAnsi="Calibri" w:cs="Calibri"/>
                <w:sz w:val="22"/>
                <w:szCs w:val="22"/>
                <w:lang w:eastAsia="es-BO"/>
              </w:rPr>
              <w:t>, el cual debe consistir en los siguientes temas:</w:t>
            </w:r>
          </w:p>
          <w:p w14:paraId="76471E7D" w14:textId="77777777" w:rsidR="007D771B" w:rsidRPr="002E0097" w:rsidRDefault="007D771B" w:rsidP="00AC1D1C">
            <w:pPr>
              <w:numPr>
                <w:ilvl w:val="0"/>
                <w:numId w:val="38"/>
              </w:num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Descripción del equipo</w:t>
            </w:r>
          </w:p>
          <w:p w14:paraId="2169873D" w14:textId="77777777" w:rsidR="007D771B" w:rsidRPr="002E0097" w:rsidRDefault="007D771B" w:rsidP="00AC1D1C">
            <w:pPr>
              <w:numPr>
                <w:ilvl w:val="0"/>
                <w:numId w:val="38"/>
              </w:num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Puesta en servicio</w:t>
            </w:r>
          </w:p>
          <w:p w14:paraId="6876034D" w14:textId="77777777" w:rsidR="007D771B" w:rsidRPr="002E0097" w:rsidRDefault="007D771B" w:rsidP="00AC1D1C">
            <w:pPr>
              <w:numPr>
                <w:ilvl w:val="0"/>
                <w:numId w:val="38"/>
              </w:num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Parámetros de control</w:t>
            </w:r>
          </w:p>
          <w:p w14:paraId="1269A081" w14:textId="77777777" w:rsidR="007D771B" w:rsidRPr="002E0097" w:rsidRDefault="007D771B" w:rsidP="00AC1D1C">
            <w:pPr>
              <w:numPr>
                <w:ilvl w:val="0"/>
                <w:numId w:val="38"/>
              </w:num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Medidas de control</w:t>
            </w:r>
          </w:p>
          <w:p w14:paraId="793F2E2E" w14:textId="77777777" w:rsidR="007D771B" w:rsidRPr="002E0097" w:rsidRDefault="007D771B" w:rsidP="00AC1D1C">
            <w:pPr>
              <w:numPr>
                <w:ilvl w:val="0"/>
                <w:numId w:val="38"/>
              </w:num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Mantenimiento preventivo</w:t>
            </w:r>
          </w:p>
          <w:p w14:paraId="07DB9932" w14:textId="77777777" w:rsidR="007D771B" w:rsidRPr="002E0097" w:rsidRDefault="007D771B" w:rsidP="00AC1D1C">
            <w:pPr>
              <w:numPr>
                <w:ilvl w:val="0"/>
                <w:numId w:val="38"/>
              </w:num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Mantenimiento correctivo.</w:t>
            </w:r>
          </w:p>
          <w:p w14:paraId="0E90B7A8" w14:textId="77777777" w:rsidR="007D771B" w:rsidRPr="002E0097" w:rsidRDefault="007D771B" w:rsidP="00AC1D1C">
            <w:pPr>
              <w:numPr>
                <w:ilvl w:val="0"/>
                <w:numId w:val="38"/>
              </w:num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Tiempo de capacitación 4 horas mínimo.</w:t>
            </w:r>
          </w:p>
          <w:p w14:paraId="55C69BB2" w14:textId="77777777" w:rsidR="007D771B" w:rsidRDefault="007D771B" w:rsidP="00126BEB">
            <w:pPr>
              <w:tabs>
                <w:tab w:val="left" w:pos="1843"/>
              </w:tabs>
              <w:jc w:val="both"/>
              <w:rPr>
                <w:rFonts w:ascii="Calibri" w:hAnsi="Calibri" w:cs="Calibri"/>
                <w:sz w:val="22"/>
                <w:szCs w:val="22"/>
                <w:lang w:eastAsia="es-BO"/>
              </w:rPr>
            </w:pPr>
            <w:r w:rsidRPr="002E0097">
              <w:rPr>
                <w:rFonts w:ascii="Calibri" w:hAnsi="Calibri" w:cs="Calibri"/>
                <w:sz w:val="22"/>
                <w:szCs w:val="22"/>
                <w:lang w:eastAsia="es-BO"/>
              </w:rPr>
              <w:t xml:space="preserve">Personas a capacitar: </w:t>
            </w:r>
            <w:r>
              <w:rPr>
                <w:rFonts w:ascii="Calibri" w:hAnsi="Calibri" w:cs="Calibri"/>
                <w:sz w:val="22"/>
                <w:szCs w:val="22"/>
                <w:lang w:eastAsia="es-BO"/>
              </w:rPr>
              <w:t>Jefe de Planta y Personal de Mantenimiento de Planta de GLP de Zona Comercial Yacuiba, y otro que YPFB vea por conveniente.</w:t>
            </w:r>
          </w:p>
          <w:p w14:paraId="283DC036" w14:textId="60E26D1D" w:rsidR="00733891" w:rsidRPr="00DB5AAF" w:rsidRDefault="00733891" w:rsidP="00126BEB">
            <w:pPr>
              <w:tabs>
                <w:tab w:val="left" w:pos="1843"/>
              </w:tabs>
              <w:jc w:val="both"/>
              <w:rPr>
                <w:rFonts w:ascii="Calibri" w:hAnsi="Calibri" w:cs="Calibri"/>
                <w:sz w:val="18"/>
                <w:szCs w:val="18"/>
              </w:rPr>
            </w:pPr>
          </w:p>
        </w:tc>
        <w:tc>
          <w:tcPr>
            <w:tcW w:w="2055" w:type="dxa"/>
            <w:vAlign w:val="center"/>
          </w:tcPr>
          <w:p w14:paraId="64038F70" w14:textId="77777777" w:rsidR="007D771B" w:rsidRPr="00DB5AAF" w:rsidRDefault="007D771B" w:rsidP="00126BEB">
            <w:pPr>
              <w:rPr>
                <w:rFonts w:ascii="Calibri" w:hAnsi="Calibri" w:cs="Calibri"/>
                <w:b/>
                <w:sz w:val="18"/>
                <w:szCs w:val="18"/>
              </w:rPr>
            </w:pPr>
          </w:p>
        </w:tc>
        <w:tc>
          <w:tcPr>
            <w:tcW w:w="397" w:type="dxa"/>
            <w:vAlign w:val="center"/>
          </w:tcPr>
          <w:p w14:paraId="77A2A1E3" w14:textId="77777777" w:rsidR="007D771B" w:rsidRPr="00DB5AAF" w:rsidRDefault="007D771B" w:rsidP="00126BEB">
            <w:pPr>
              <w:rPr>
                <w:rFonts w:ascii="Calibri" w:hAnsi="Calibri" w:cs="Calibri"/>
                <w:b/>
                <w:sz w:val="18"/>
                <w:szCs w:val="18"/>
              </w:rPr>
            </w:pPr>
          </w:p>
        </w:tc>
        <w:tc>
          <w:tcPr>
            <w:tcW w:w="383" w:type="dxa"/>
            <w:vAlign w:val="center"/>
          </w:tcPr>
          <w:p w14:paraId="35297861" w14:textId="77777777" w:rsidR="007D771B" w:rsidRPr="00DB5AAF" w:rsidRDefault="007D771B" w:rsidP="00126BEB">
            <w:pPr>
              <w:rPr>
                <w:rFonts w:ascii="Calibri" w:hAnsi="Calibri" w:cs="Calibri"/>
                <w:b/>
                <w:sz w:val="18"/>
                <w:szCs w:val="18"/>
              </w:rPr>
            </w:pPr>
          </w:p>
        </w:tc>
        <w:tc>
          <w:tcPr>
            <w:tcW w:w="530" w:type="dxa"/>
            <w:vAlign w:val="center"/>
          </w:tcPr>
          <w:p w14:paraId="12FBDEE8" w14:textId="77777777" w:rsidR="007D771B" w:rsidRPr="00DB5AAF" w:rsidRDefault="007D771B" w:rsidP="00126BEB">
            <w:pPr>
              <w:rPr>
                <w:rFonts w:ascii="Calibri" w:hAnsi="Calibri" w:cs="Calibri"/>
                <w:b/>
                <w:sz w:val="18"/>
                <w:szCs w:val="18"/>
              </w:rPr>
            </w:pPr>
          </w:p>
        </w:tc>
      </w:tr>
      <w:tr w:rsidR="00733891" w:rsidRPr="00C75BEC" w14:paraId="530CF8B2" w14:textId="77777777" w:rsidTr="00D13370">
        <w:trPr>
          <w:jc w:val="center"/>
        </w:trPr>
        <w:tc>
          <w:tcPr>
            <w:tcW w:w="5814" w:type="dxa"/>
            <w:vAlign w:val="center"/>
          </w:tcPr>
          <w:p w14:paraId="2ADDFC3D" w14:textId="39057339" w:rsidR="00733891" w:rsidRPr="002E0097" w:rsidRDefault="00733891" w:rsidP="00D13370">
            <w:pPr>
              <w:autoSpaceDE w:val="0"/>
              <w:autoSpaceDN w:val="0"/>
              <w:adjustRightInd w:val="0"/>
              <w:jc w:val="both"/>
              <w:rPr>
                <w:rFonts w:ascii="Calibri" w:hAnsi="Calibri" w:cs="Calibri"/>
                <w:b/>
                <w:sz w:val="22"/>
                <w:szCs w:val="22"/>
                <w:lang w:eastAsia="es-BO"/>
              </w:rPr>
            </w:pPr>
            <w:r w:rsidRPr="002E0097">
              <w:rPr>
                <w:rFonts w:ascii="Calibri" w:hAnsi="Calibri" w:cs="Calibri"/>
                <w:b/>
                <w:bCs/>
                <w:sz w:val="22"/>
                <w:szCs w:val="22"/>
              </w:rPr>
              <w:t xml:space="preserve">MANUALES </w:t>
            </w:r>
          </w:p>
        </w:tc>
        <w:tc>
          <w:tcPr>
            <w:tcW w:w="2055" w:type="dxa"/>
            <w:vAlign w:val="center"/>
          </w:tcPr>
          <w:p w14:paraId="21228A00" w14:textId="77777777" w:rsidR="00733891" w:rsidRPr="00DB5AAF" w:rsidRDefault="00733891" w:rsidP="00126BEB">
            <w:pPr>
              <w:rPr>
                <w:rFonts w:ascii="Calibri" w:hAnsi="Calibri" w:cs="Calibri"/>
                <w:b/>
                <w:sz w:val="18"/>
                <w:szCs w:val="18"/>
              </w:rPr>
            </w:pPr>
          </w:p>
        </w:tc>
        <w:tc>
          <w:tcPr>
            <w:tcW w:w="397" w:type="dxa"/>
            <w:vAlign w:val="center"/>
          </w:tcPr>
          <w:p w14:paraId="4514F3AC" w14:textId="77777777" w:rsidR="00733891" w:rsidRPr="00DB5AAF" w:rsidRDefault="00733891" w:rsidP="00126BEB">
            <w:pPr>
              <w:rPr>
                <w:rFonts w:ascii="Calibri" w:hAnsi="Calibri" w:cs="Calibri"/>
                <w:b/>
                <w:sz w:val="18"/>
                <w:szCs w:val="18"/>
              </w:rPr>
            </w:pPr>
          </w:p>
        </w:tc>
        <w:tc>
          <w:tcPr>
            <w:tcW w:w="383" w:type="dxa"/>
            <w:vAlign w:val="center"/>
          </w:tcPr>
          <w:p w14:paraId="4FD4E6E0" w14:textId="77777777" w:rsidR="00733891" w:rsidRPr="00DB5AAF" w:rsidRDefault="00733891" w:rsidP="00126BEB">
            <w:pPr>
              <w:rPr>
                <w:rFonts w:ascii="Calibri" w:hAnsi="Calibri" w:cs="Calibri"/>
                <w:b/>
                <w:sz w:val="18"/>
                <w:szCs w:val="18"/>
              </w:rPr>
            </w:pPr>
          </w:p>
        </w:tc>
        <w:tc>
          <w:tcPr>
            <w:tcW w:w="530" w:type="dxa"/>
            <w:vAlign w:val="center"/>
          </w:tcPr>
          <w:p w14:paraId="35A9ED9A" w14:textId="77777777" w:rsidR="00733891" w:rsidRPr="00DB5AAF" w:rsidRDefault="00733891" w:rsidP="00126BEB">
            <w:pPr>
              <w:rPr>
                <w:rFonts w:ascii="Calibri" w:hAnsi="Calibri" w:cs="Calibri"/>
                <w:b/>
                <w:sz w:val="18"/>
                <w:szCs w:val="18"/>
              </w:rPr>
            </w:pPr>
          </w:p>
        </w:tc>
      </w:tr>
      <w:tr w:rsidR="00733891" w:rsidRPr="00C75BEC" w14:paraId="427C71C1" w14:textId="77777777" w:rsidTr="00D13370">
        <w:trPr>
          <w:jc w:val="center"/>
        </w:trPr>
        <w:tc>
          <w:tcPr>
            <w:tcW w:w="5814" w:type="dxa"/>
            <w:vAlign w:val="center"/>
          </w:tcPr>
          <w:p w14:paraId="2C6BDEE6" w14:textId="77777777" w:rsidR="00733891" w:rsidRDefault="00733891" w:rsidP="00D13370">
            <w:p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El adjudicado</w:t>
            </w:r>
            <w:r>
              <w:rPr>
                <w:rFonts w:ascii="Calibri" w:hAnsi="Calibri" w:cs="Calibri"/>
                <w:sz w:val="22"/>
                <w:szCs w:val="22"/>
                <w:lang w:eastAsia="es-BO"/>
              </w:rPr>
              <w:t xml:space="preserve">, </w:t>
            </w:r>
            <w:proofErr w:type="spellStart"/>
            <w:r>
              <w:rPr>
                <w:rFonts w:ascii="Calibri" w:hAnsi="Calibri" w:cs="Calibri"/>
                <w:sz w:val="22"/>
                <w:szCs w:val="22"/>
                <w:lang w:eastAsia="es-BO"/>
              </w:rPr>
              <w:t>a</w:t>
            </w:r>
            <w:proofErr w:type="spellEnd"/>
            <w:r>
              <w:rPr>
                <w:rFonts w:ascii="Calibri" w:hAnsi="Calibri" w:cs="Calibri"/>
                <w:sz w:val="22"/>
                <w:szCs w:val="22"/>
                <w:lang w:eastAsia="es-BO"/>
              </w:rPr>
              <w:t xml:space="preserve"> momento de la entrega del Grupo Generador,</w:t>
            </w:r>
            <w:r w:rsidRPr="002E0097">
              <w:rPr>
                <w:rFonts w:ascii="Calibri" w:hAnsi="Calibri" w:cs="Calibri"/>
                <w:sz w:val="22"/>
                <w:szCs w:val="22"/>
                <w:lang w:eastAsia="es-BO"/>
              </w:rPr>
              <w:t xml:space="preserve"> deberá entregar un juego completo de manuales de Mantenimiento, Funcionamiento y Esquemas de cableado del circuito, en español.</w:t>
            </w:r>
          </w:p>
          <w:p w14:paraId="2CCBE4D7" w14:textId="21223570" w:rsidR="00733891" w:rsidRPr="002E0097" w:rsidRDefault="00733891" w:rsidP="00D13370">
            <w:pPr>
              <w:autoSpaceDE w:val="0"/>
              <w:autoSpaceDN w:val="0"/>
              <w:adjustRightInd w:val="0"/>
              <w:jc w:val="both"/>
              <w:rPr>
                <w:rFonts w:ascii="Calibri" w:hAnsi="Calibri" w:cs="Calibri"/>
                <w:b/>
                <w:sz w:val="22"/>
                <w:szCs w:val="22"/>
                <w:lang w:eastAsia="es-BO"/>
              </w:rPr>
            </w:pPr>
          </w:p>
        </w:tc>
        <w:tc>
          <w:tcPr>
            <w:tcW w:w="2055" w:type="dxa"/>
            <w:vAlign w:val="center"/>
          </w:tcPr>
          <w:p w14:paraId="2516C55A" w14:textId="77777777" w:rsidR="00733891" w:rsidRPr="00DB5AAF" w:rsidRDefault="00733891" w:rsidP="00126BEB">
            <w:pPr>
              <w:rPr>
                <w:rFonts w:ascii="Calibri" w:hAnsi="Calibri" w:cs="Calibri"/>
                <w:b/>
                <w:sz w:val="18"/>
                <w:szCs w:val="18"/>
              </w:rPr>
            </w:pPr>
          </w:p>
        </w:tc>
        <w:tc>
          <w:tcPr>
            <w:tcW w:w="397" w:type="dxa"/>
            <w:vAlign w:val="center"/>
          </w:tcPr>
          <w:p w14:paraId="759DDED7" w14:textId="77777777" w:rsidR="00733891" w:rsidRPr="00DB5AAF" w:rsidRDefault="00733891" w:rsidP="00126BEB">
            <w:pPr>
              <w:rPr>
                <w:rFonts w:ascii="Calibri" w:hAnsi="Calibri" w:cs="Calibri"/>
                <w:b/>
                <w:sz w:val="18"/>
                <w:szCs w:val="18"/>
              </w:rPr>
            </w:pPr>
          </w:p>
        </w:tc>
        <w:tc>
          <w:tcPr>
            <w:tcW w:w="383" w:type="dxa"/>
            <w:vAlign w:val="center"/>
          </w:tcPr>
          <w:p w14:paraId="447AD371" w14:textId="77777777" w:rsidR="00733891" w:rsidRPr="00DB5AAF" w:rsidRDefault="00733891" w:rsidP="00126BEB">
            <w:pPr>
              <w:rPr>
                <w:rFonts w:ascii="Calibri" w:hAnsi="Calibri" w:cs="Calibri"/>
                <w:b/>
                <w:sz w:val="18"/>
                <w:szCs w:val="18"/>
              </w:rPr>
            </w:pPr>
          </w:p>
        </w:tc>
        <w:tc>
          <w:tcPr>
            <w:tcW w:w="530" w:type="dxa"/>
            <w:vAlign w:val="center"/>
          </w:tcPr>
          <w:p w14:paraId="370E8120" w14:textId="77777777" w:rsidR="00733891" w:rsidRPr="00DB5AAF" w:rsidRDefault="00733891" w:rsidP="00126BEB">
            <w:pPr>
              <w:rPr>
                <w:rFonts w:ascii="Calibri" w:hAnsi="Calibri" w:cs="Calibri"/>
                <w:b/>
                <w:sz w:val="18"/>
                <w:szCs w:val="18"/>
              </w:rPr>
            </w:pPr>
          </w:p>
        </w:tc>
      </w:tr>
      <w:tr w:rsidR="00733891" w:rsidRPr="00C75BEC" w14:paraId="24F728C3" w14:textId="77777777" w:rsidTr="00D13370">
        <w:trPr>
          <w:jc w:val="center"/>
        </w:trPr>
        <w:tc>
          <w:tcPr>
            <w:tcW w:w="5814" w:type="dxa"/>
            <w:vAlign w:val="center"/>
          </w:tcPr>
          <w:p w14:paraId="51FA1D4E" w14:textId="1522083C" w:rsidR="00733891" w:rsidRPr="002E0097" w:rsidRDefault="00733891" w:rsidP="00D13370">
            <w:pPr>
              <w:autoSpaceDE w:val="0"/>
              <w:autoSpaceDN w:val="0"/>
              <w:adjustRightInd w:val="0"/>
              <w:jc w:val="both"/>
              <w:rPr>
                <w:rFonts w:ascii="Calibri" w:hAnsi="Calibri" w:cs="Calibri"/>
                <w:sz w:val="22"/>
                <w:szCs w:val="22"/>
                <w:lang w:eastAsia="es-BO"/>
              </w:rPr>
            </w:pPr>
            <w:r w:rsidRPr="002E0097">
              <w:rPr>
                <w:rFonts w:ascii="Calibri" w:hAnsi="Calibri" w:cs="Calibri"/>
                <w:b/>
                <w:bCs/>
                <w:sz w:val="22"/>
                <w:szCs w:val="22"/>
              </w:rPr>
              <w:t xml:space="preserve">EXPERIENCIA </w:t>
            </w:r>
          </w:p>
        </w:tc>
        <w:tc>
          <w:tcPr>
            <w:tcW w:w="2055" w:type="dxa"/>
            <w:vAlign w:val="center"/>
          </w:tcPr>
          <w:p w14:paraId="03431DBE" w14:textId="77777777" w:rsidR="00733891" w:rsidRPr="00DB5AAF" w:rsidRDefault="00733891" w:rsidP="00126BEB">
            <w:pPr>
              <w:rPr>
                <w:rFonts w:ascii="Calibri" w:hAnsi="Calibri" w:cs="Calibri"/>
                <w:b/>
                <w:sz w:val="18"/>
                <w:szCs w:val="18"/>
              </w:rPr>
            </w:pPr>
          </w:p>
        </w:tc>
        <w:tc>
          <w:tcPr>
            <w:tcW w:w="397" w:type="dxa"/>
            <w:vAlign w:val="center"/>
          </w:tcPr>
          <w:p w14:paraId="40D8C4C9" w14:textId="77777777" w:rsidR="00733891" w:rsidRPr="00DB5AAF" w:rsidRDefault="00733891" w:rsidP="00126BEB">
            <w:pPr>
              <w:rPr>
                <w:rFonts w:ascii="Calibri" w:hAnsi="Calibri" w:cs="Calibri"/>
                <w:b/>
                <w:sz w:val="18"/>
                <w:szCs w:val="18"/>
              </w:rPr>
            </w:pPr>
          </w:p>
        </w:tc>
        <w:tc>
          <w:tcPr>
            <w:tcW w:w="383" w:type="dxa"/>
            <w:vAlign w:val="center"/>
          </w:tcPr>
          <w:p w14:paraId="570226CA" w14:textId="77777777" w:rsidR="00733891" w:rsidRPr="00DB5AAF" w:rsidRDefault="00733891" w:rsidP="00126BEB">
            <w:pPr>
              <w:rPr>
                <w:rFonts w:ascii="Calibri" w:hAnsi="Calibri" w:cs="Calibri"/>
                <w:b/>
                <w:sz w:val="18"/>
                <w:szCs w:val="18"/>
              </w:rPr>
            </w:pPr>
          </w:p>
        </w:tc>
        <w:tc>
          <w:tcPr>
            <w:tcW w:w="530" w:type="dxa"/>
            <w:vAlign w:val="center"/>
          </w:tcPr>
          <w:p w14:paraId="08970713" w14:textId="77777777" w:rsidR="00733891" w:rsidRPr="00DB5AAF" w:rsidRDefault="00733891" w:rsidP="00126BEB">
            <w:pPr>
              <w:rPr>
                <w:rFonts w:ascii="Calibri" w:hAnsi="Calibri" w:cs="Calibri"/>
                <w:b/>
                <w:sz w:val="18"/>
                <w:szCs w:val="18"/>
              </w:rPr>
            </w:pPr>
          </w:p>
        </w:tc>
      </w:tr>
      <w:tr w:rsidR="00733891" w:rsidRPr="00C75BEC" w14:paraId="4CB508FA" w14:textId="77777777" w:rsidTr="00D13370">
        <w:trPr>
          <w:jc w:val="center"/>
        </w:trPr>
        <w:tc>
          <w:tcPr>
            <w:tcW w:w="5814" w:type="dxa"/>
            <w:vAlign w:val="center"/>
          </w:tcPr>
          <w:p w14:paraId="6D0148CE" w14:textId="77777777" w:rsidR="00733891" w:rsidRDefault="00733891" w:rsidP="00D13370">
            <w:pPr>
              <w:autoSpaceDE w:val="0"/>
              <w:autoSpaceDN w:val="0"/>
              <w:adjustRightInd w:val="0"/>
              <w:jc w:val="both"/>
              <w:rPr>
                <w:rFonts w:ascii="Calibri" w:hAnsi="Calibri" w:cs="Arial"/>
                <w:sz w:val="22"/>
                <w:szCs w:val="22"/>
              </w:rPr>
            </w:pPr>
            <w:r>
              <w:rPr>
                <w:rFonts w:ascii="Calibri" w:hAnsi="Calibri" w:cs="Calibri"/>
                <w:sz w:val="22"/>
                <w:szCs w:val="22"/>
              </w:rPr>
              <w:t xml:space="preserve">El(los) proponte(s) deberá(n) presentar en copia simple cualquiera de los siguientes documentos: Contratos, </w:t>
            </w:r>
            <w:r w:rsidRPr="002E0097">
              <w:rPr>
                <w:rFonts w:ascii="Calibri" w:hAnsi="Calibri" w:cs="Calibri"/>
                <w:sz w:val="22"/>
                <w:szCs w:val="22"/>
              </w:rPr>
              <w:t xml:space="preserve">Actas de </w:t>
            </w:r>
            <w:r>
              <w:rPr>
                <w:rFonts w:ascii="Calibri" w:hAnsi="Calibri" w:cs="Calibri"/>
                <w:sz w:val="22"/>
                <w:szCs w:val="22"/>
              </w:rPr>
              <w:t>Recepción Definitiva o Facturas como documentos que demuestren su experiencia en provisión de Grupos Generadores</w:t>
            </w:r>
            <w:r w:rsidRPr="002E0097">
              <w:rPr>
                <w:rFonts w:ascii="Calibri" w:hAnsi="Calibri" w:cs="Calibri"/>
                <w:sz w:val="22"/>
                <w:szCs w:val="22"/>
              </w:rPr>
              <w:t xml:space="preserve"> </w:t>
            </w:r>
            <w:r>
              <w:rPr>
                <w:rFonts w:ascii="Calibri" w:hAnsi="Calibri" w:cs="Calibri"/>
                <w:sz w:val="22"/>
                <w:szCs w:val="22"/>
              </w:rPr>
              <w:t>o Electrógenos</w:t>
            </w:r>
            <w:r w:rsidRPr="002E0097">
              <w:rPr>
                <w:rFonts w:ascii="Calibri" w:hAnsi="Calibri" w:cs="Calibri"/>
                <w:sz w:val="22"/>
                <w:szCs w:val="22"/>
              </w:rPr>
              <w:t xml:space="preserve">. </w:t>
            </w:r>
            <w:r>
              <w:rPr>
                <w:rFonts w:ascii="Calibri" w:hAnsi="Calibri" w:cs="Arial"/>
                <w:sz w:val="22"/>
                <w:szCs w:val="22"/>
              </w:rPr>
              <w:t>La experiencia</w:t>
            </w:r>
            <w:r w:rsidRPr="00DD098A">
              <w:rPr>
                <w:rFonts w:ascii="Calibri" w:hAnsi="Calibri" w:cs="Arial"/>
                <w:sz w:val="22"/>
                <w:szCs w:val="22"/>
              </w:rPr>
              <w:t xml:space="preserve"> mínima exigida es de </w:t>
            </w:r>
            <w:r>
              <w:rPr>
                <w:rFonts w:ascii="Calibri" w:hAnsi="Calibri" w:cs="Arial"/>
                <w:sz w:val="22"/>
                <w:szCs w:val="22"/>
              </w:rPr>
              <w:t>3 veces</w:t>
            </w:r>
            <w:r w:rsidRPr="00451148">
              <w:rPr>
                <w:rFonts w:ascii="Calibri" w:hAnsi="Calibri" w:cs="Arial"/>
                <w:sz w:val="22"/>
                <w:szCs w:val="22"/>
              </w:rPr>
              <w:t xml:space="preserve"> el precio referencial.</w:t>
            </w:r>
          </w:p>
          <w:p w14:paraId="0726448E" w14:textId="55A2B3CC" w:rsidR="00733891" w:rsidRPr="002E0097" w:rsidRDefault="00733891" w:rsidP="00D13370">
            <w:pPr>
              <w:autoSpaceDE w:val="0"/>
              <w:autoSpaceDN w:val="0"/>
              <w:adjustRightInd w:val="0"/>
              <w:jc w:val="both"/>
              <w:rPr>
                <w:rFonts w:ascii="Calibri" w:hAnsi="Calibri" w:cs="Calibri"/>
                <w:sz w:val="22"/>
                <w:szCs w:val="22"/>
                <w:lang w:eastAsia="es-BO"/>
              </w:rPr>
            </w:pPr>
          </w:p>
        </w:tc>
        <w:tc>
          <w:tcPr>
            <w:tcW w:w="2055" w:type="dxa"/>
            <w:vAlign w:val="center"/>
          </w:tcPr>
          <w:p w14:paraId="6220BD85" w14:textId="77777777" w:rsidR="00733891" w:rsidRPr="00DB5AAF" w:rsidRDefault="00733891" w:rsidP="00126BEB">
            <w:pPr>
              <w:rPr>
                <w:rFonts w:ascii="Calibri" w:hAnsi="Calibri" w:cs="Calibri"/>
                <w:b/>
                <w:sz w:val="18"/>
                <w:szCs w:val="18"/>
              </w:rPr>
            </w:pPr>
          </w:p>
        </w:tc>
        <w:tc>
          <w:tcPr>
            <w:tcW w:w="397" w:type="dxa"/>
            <w:vAlign w:val="center"/>
          </w:tcPr>
          <w:p w14:paraId="1D139187" w14:textId="77777777" w:rsidR="00733891" w:rsidRPr="00DB5AAF" w:rsidRDefault="00733891" w:rsidP="00126BEB">
            <w:pPr>
              <w:rPr>
                <w:rFonts w:ascii="Calibri" w:hAnsi="Calibri" w:cs="Calibri"/>
                <w:b/>
                <w:sz w:val="18"/>
                <w:szCs w:val="18"/>
              </w:rPr>
            </w:pPr>
          </w:p>
        </w:tc>
        <w:tc>
          <w:tcPr>
            <w:tcW w:w="383" w:type="dxa"/>
            <w:vAlign w:val="center"/>
          </w:tcPr>
          <w:p w14:paraId="12C2A556" w14:textId="77777777" w:rsidR="00733891" w:rsidRPr="00DB5AAF" w:rsidRDefault="00733891" w:rsidP="00126BEB">
            <w:pPr>
              <w:rPr>
                <w:rFonts w:ascii="Calibri" w:hAnsi="Calibri" w:cs="Calibri"/>
                <w:b/>
                <w:sz w:val="18"/>
                <w:szCs w:val="18"/>
              </w:rPr>
            </w:pPr>
          </w:p>
        </w:tc>
        <w:tc>
          <w:tcPr>
            <w:tcW w:w="530" w:type="dxa"/>
            <w:vAlign w:val="center"/>
          </w:tcPr>
          <w:p w14:paraId="504D9E0C" w14:textId="77777777" w:rsidR="00733891" w:rsidRPr="00DB5AAF" w:rsidRDefault="00733891" w:rsidP="00126BEB">
            <w:pPr>
              <w:rPr>
                <w:rFonts w:ascii="Calibri" w:hAnsi="Calibri" w:cs="Calibri"/>
                <w:b/>
                <w:sz w:val="18"/>
                <w:szCs w:val="18"/>
              </w:rPr>
            </w:pPr>
          </w:p>
        </w:tc>
      </w:tr>
      <w:tr w:rsidR="00733891" w:rsidRPr="00C75BEC" w14:paraId="28D5BEC8" w14:textId="77777777" w:rsidTr="00D13370">
        <w:trPr>
          <w:jc w:val="center"/>
        </w:trPr>
        <w:tc>
          <w:tcPr>
            <w:tcW w:w="5814" w:type="dxa"/>
            <w:vAlign w:val="center"/>
          </w:tcPr>
          <w:p w14:paraId="414C96C2" w14:textId="466E5E9A" w:rsidR="00733891" w:rsidRDefault="00733891" w:rsidP="00D13370">
            <w:pPr>
              <w:autoSpaceDE w:val="0"/>
              <w:autoSpaceDN w:val="0"/>
              <w:adjustRightInd w:val="0"/>
              <w:jc w:val="both"/>
              <w:rPr>
                <w:rFonts w:ascii="Calibri" w:hAnsi="Calibri" w:cs="Calibri"/>
                <w:sz w:val="22"/>
                <w:szCs w:val="22"/>
              </w:rPr>
            </w:pPr>
            <w:r w:rsidRPr="002E0097">
              <w:rPr>
                <w:rFonts w:ascii="Calibri" w:hAnsi="Calibri" w:cs="Calibri"/>
                <w:b/>
                <w:sz w:val="22"/>
                <w:szCs w:val="22"/>
              </w:rPr>
              <w:lastRenderedPageBreak/>
              <w:t>GARANTÍA TÉCNICA</w:t>
            </w:r>
          </w:p>
        </w:tc>
        <w:tc>
          <w:tcPr>
            <w:tcW w:w="2055" w:type="dxa"/>
            <w:vAlign w:val="center"/>
          </w:tcPr>
          <w:p w14:paraId="324078EE" w14:textId="77777777" w:rsidR="00733891" w:rsidRPr="00DB5AAF" w:rsidRDefault="00733891" w:rsidP="00126BEB">
            <w:pPr>
              <w:rPr>
                <w:rFonts w:ascii="Calibri" w:hAnsi="Calibri" w:cs="Calibri"/>
                <w:b/>
                <w:sz w:val="18"/>
                <w:szCs w:val="18"/>
              </w:rPr>
            </w:pPr>
          </w:p>
        </w:tc>
        <w:tc>
          <w:tcPr>
            <w:tcW w:w="397" w:type="dxa"/>
            <w:vAlign w:val="center"/>
          </w:tcPr>
          <w:p w14:paraId="6E6BFDE0" w14:textId="77777777" w:rsidR="00733891" w:rsidRPr="00DB5AAF" w:rsidRDefault="00733891" w:rsidP="00126BEB">
            <w:pPr>
              <w:rPr>
                <w:rFonts w:ascii="Calibri" w:hAnsi="Calibri" w:cs="Calibri"/>
                <w:b/>
                <w:sz w:val="18"/>
                <w:szCs w:val="18"/>
              </w:rPr>
            </w:pPr>
          </w:p>
        </w:tc>
        <w:tc>
          <w:tcPr>
            <w:tcW w:w="383" w:type="dxa"/>
            <w:vAlign w:val="center"/>
          </w:tcPr>
          <w:p w14:paraId="3FF77C27" w14:textId="77777777" w:rsidR="00733891" w:rsidRPr="00DB5AAF" w:rsidRDefault="00733891" w:rsidP="00126BEB">
            <w:pPr>
              <w:rPr>
                <w:rFonts w:ascii="Calibri" w:hAnsi="Calibri" w:cs="Calibri"/>
                <w:b/>
                <w:sz w:val="18"/>
                <w:szCs w:val="18"/>
              </w:rPr>
            </w:pPr>
          </w:p>
        </w:tc>
        <w:tc>
          <w:tcPr>
            <w:tcW w:w="530" w:type="dxa"/>
            <w:vAlign w:val="center"/>
          </w:tcPr>
          <w:p w14:paraId="1462AEB9" w14:textId="77777777" w:rsidR="00733891" w:rsidRPr="00DB5AAF" w:rsidRDefault="00733891" w:rsidP="00126BEB">
            <w:pPr>
              <w:rPr>
                <w:rFonts w:ascii="Calibri" w:hAnsi="Calibri" w:cs="Calibri"/>
                <w:b/>
                <w:sz w:val="18"/>
                <w:szCs w:val="18"/>
              </w:rPr>
            </w:pPr>
          </w:p>
        </w:tc>
      </w:tr>
      <w:tr w:rsidR="00733891" w:rsidRPr="00C75BEC" w14:paraId="00D75870" w14:textId="77777777" w:rsidTr="00D13370">
        <w:trPr>
          <w:jc w:val="center"/>
        </w:trPr>
        <w:tc>
          <w:tcPr>
            <w:tcW w:w="5814" w:type="dxa"/>
            <w:vAlign w:val="center"/>
          </w:tcPr>
          <w:p w14:paraId="13300999" w14:textId="77777777" w:rsidR="00733891" w:rsidRPr="002E0097" w:rsidRDefault="00733891" w:rsidP="00D13370">
            <w:p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 xml:space="preserve">Todos los equipos de potencia continua deben tener una garantía de fabricación de un año. Los equipos de emergencia, cuyo tiempo de servicio está limitado a 500 horas al año, deben tener una garantía de fabricación de dos años. </w:t>
            </w:r>
          </w:p>
          <w:p w14:paraId="34ECE948" w14:textId="77777777" w:rsidR="00733891" w:rsidRPr="002E0097" w:rsidRDefault="00733891" w:rsidP="00D13370">
            <w:pPr>
              <w:autoSpaceDE w:val="0"/>
              <w:autoSpaceDN w:val="0"/>
              <w:adjustRightInd w:val="0"/>
              <w:jc w:val="both"/>
              <w:rPr>
                <w:rFonts w:ascii="Calibri" w:hAnsi="Calibri" w:cs="Calibri"/>
                <w:sz w:val="22"/>
                <w:szCs w:val="22"/>
                <w:lang w:eastAsia="es-BO"/>
              </w:rPr>
            </w:pPr>
          </w:p>
          <w:p w14:paraId="7FBE398E" w14:textId="77777777" w:rsidR="00733891" w:rsidRPr="002E0097" w:rsidRDefault="00733891" w:rsidP="00D13370">
            <w:p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 xml:space="preserve">Deberán ser gratuitamente suministrados o reparados, según el caso, todas aquellas piezas nuevas instaladas que dentro de los dos años, contados a partir de la fecha de recepción, resultaren inutilizables o haya sufrido anomalías por causa de </w:t>
            </w:r>
            <w:r>
              <w:rPr>
                <w:rFonts w:ascii="Calibri" w:hAnsi="Calibri" w:cs="Calibri"/>
                <w:sz w:val="22"/>
                <w:szCs w:val="22"/>
                <w:lang w:eastAsia="es-BO"/>
              </w:rPr>
              <w:t>fabricación</w:t>
            </w:r>
            <w:r w:rsidRPr="002E0097">
              <w:rPr>
                <w:rFonts w:ascii="Calibri" w:hAnsi="Calibri" w:cs="Calibri"/>
                <w:sz w:val="22"/>
                <w:szCs w:val="22"/>
                <w:lang w:eastAsia="es-BO"/>
              </w:rPr>
              <w:t xml:space="preserve"> defectuosa, materiales deficientes, elaboración imperfecta, transporte inadecuado, instalación o montaje defectuoso.</w:t>
            </w:r>
          </w:p>
          <w:p w14:paraId="3FB30AF3" w14:textId="77777777" w:rsidR="00733891" w:rsidRPr="002E0097" w:rsidRDefault="00733891" w:rsidP="00D13370">
            <w:pPr>
              <w:autoSpaceDE w:val="0"/>
              <w:autoSpaceDN w:val="0"/>
              <w:adjustRightInd w:val="0"/>
              <w:jc w:val="both"/>
              <w:rPr>
                <w:rFonts w:ascii="Calibri" w:hAnsi="Calibri" w:cs="Calibri"/>
                <w:sz w:val="22"/>
                <w:szCs w:val="22"/>
                <w:lang w:eastAsia="es-BO"/>
              </w:rPr>
            </w:pPr>
          </w:p>
          <w:p w14:paraId="52B7EA9C" w14:textId="77777777" w:rsidR="00733891" w:rsidRPr="002E0097" w:rsidRDefault="00733891" w:rsidP="00D13370">
            <w:p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 xml:space="preserve">Las piezas defectuosas, que se reemplacen, quedaran </w:t>
            </w:r>
            <w:r>
              <w:rPr>
                <w:rFonts w:ascii="Calibri" w:hAnsi="Calibri" w:cs="Calibri"/>
                <w:sz w:val="22"/>
                <w:szCs w:val="22"/>
                <w:lang w:eastAsia="es-BO"/>
              </w:rPr>
              <w:t>en</w:t>
            </w:r>
            <w:r w:rsidRPr="002E0097">
              <w:rPr>
                <w:rFonts w:ascii="Calibri" w:hAnsi="Calibri" w:cs="Calibri"/>
                <w:sz w:val="22"/>
                <w:szCs w:val="22"/>
                <w:lang w:eastAsia="es-BO"/>
              </w:rPr>
              <w:t xml:space="preserve"> propiedad de YPFB.</w:t>
            </w:r>
          </w:p>
          <w:p w14:paraId="74B056CF" w14:textId="77777777" w:rsidR="00733891" w:rsidRPr="002E0097" w:rsidRDefault="00733891" w:rsidP="00D13370">
            <w:pPr>
              <w:autoSpaceDE w:val="0"/>
              <w:autoSpaceDN w:val="0"/>
              <w:adjustRightInd w:val="0"/>
              <w:jc w:val="both"/>
              <w:rPr>
                <w:rFonts w:ascii="Calibri" w:hAnsi="Calibri" w:cs="Calibri"/>
                <w:sz w:val="22"/>
                <w:szCs w:val="22"/>
                <w:lang w:eastAsia="es-BO"/>
              </w:rPr>
            </w:pPr>
          </w:p>
          <w:p w14:paraId="2BFF31DF" w14:textId="77777777" w:rsidR="00733891" w:rsidRPr="002E0097" w:rsidRDefault="00733891" w:rsidP="00D13370">
            <w:p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El adjudicado también deberá presentar lo siguiente:</w:t>
            </w:r>
          </w:p>
          <w:p w14:paraId="7828F66D" w14:textId="77777777" w:rsidR="00733891" w:rsidRPr="002E0097" w:rsidRDefault="00733891" w:rsidP="00D13370">
            <w:pPr>
              <w:autoSpaceDE w:val="0"/>
              <w:autoSpaceDN w:val="0"/>
              <w:adjustRightInd w:val="0"/>
              <w:jc w:val="both"/>
              <w:rPr>
                <w:rFonts w:ascii="Calibri" w:hAnsi="Calibri" w:cs="Calibri"/>
                <w:sz w:val="22"/>
                <w:szCs w:val="22"/>
                <w:lang w:eastAsia="es-BO"/>
              </w:rPr>
            </w:pPr>
          </w:p>
          <w:p w14:paraId="56829933" w14:textId="77777777" w:rsidR="00733891" w:rsidRPr="00703ABD" w:rsidRDefault="00733891" w:rsidP="00AC1D1C">
            <w:pPr>
              <w:numPr>
                <w:ilvl w:val="0"/>
                <w:numId w:val="39"/>
              </w:numPr>
              <w:autoSpaceDE w:val="0"/>
              <w:autoSpaceDN w:val="0"/>
              <w:adjustRightInd w:val="0"/>
              <w:spacing w:line="360" w:lineRule="auto"/>
              <w:ind w:left="1077"/>
              <w:jc w:val="both"/>
              <w:rPr>
                <w:rFonts w:ascii="Calibri" w:hAnsi="Calibri" w:cs="Calibri"/>
                <w:sz w:val="22"/>
                <w:szCs w:val="22"/>
                <w:lang w:eastAsia="es-BO"/>
              </w:rPr>
            </w:pPr>
            <w:r w:rsidRPr="002E0097">
              <w:rPr>
                <w:rFonts w:ascii="Calibri" w:hAnsi="Calibri" w:cs="Calibri"/>
                <w:sz w:val="22"/>
                <w:szCs w:val="22"/>
                <w:lang w:eastAsia="es-BO"/>
              </w:rPr>
              <w:t>Las instrucciones para la forma de construcción de la sala de máquinas, en formato digital.</w:t>
            </w:r>
          </w:p>
          <w:p w14:paraId="6F74FF25" w14:textId="6B3C1F0E" w:rsidR="00733891" w:rsidRDefault="00733891" w:rsidP="00D13370">
            <w:pPr>
              <w:autoSpaceDE w:val="0"/>
              <w:autoSpaceDN w:val="0"/>
              <w:adjustRightInd w:val="0"/>
              <w:jc w:val="both"/>
              <w:rPr>
                <w:rFonts w:ascii="Calibri" w:hAnsi="Calibri" w:cs="Calibri"/>
                <w:sz w:val="22"/>
                <w:szCs w:val="22"/>
              </w:rPr>
            </w:pPr>
            <w:r w:rsidRPr="002E0097">
              <w:rPr>
                <w:rFonts w:ascii="Calibri" w:hAnsi="Calibri" w:cs="Calibri"/>
                <w:sz w:val="22"/>
                <w:szCs w:val="22"/>
                <w:lang w:eastAsia="es-BO"/>
              </w:rPr>
              <w:t>Certificados de garantía del Grupo Electrógeno.</w:t>
            </w:r>
          </w:p>
        </w:tc>
        <w:tc>
          <w:tcPr>
            <w:tcW w:w="2055" w:type="dxa"/>
            <w:vAlign w:val="center"/>
          </w:tcPr>
          <w:p w14:paraId="766D2520" w14:textId="77777777" w:rsidR="00733891" w:rsidRPr="00DB5AAF" w:rsidRDefault="00733891" w:rsidP="00126BEB">
            <w:pPr>
              <w:rPr>
                <w:rFonts w:ascii="Calibri" w:hAnsi="Calibri" w:cs="Calibri"/>
                <w:b/>
                <w:sz w:val="18"/>
                <w:szCs w:val="18"/>
              </w:rPr>
            </w:pPr>
          </w:p>
        </w:tc>
        <w:tc>
          <w:tcPr>
            <w:tcW w:w="397" w:type="dxa"/>
            <w:vAlign w:val="center"/>
          </w:tcPr>
          <w:p w14:paraId="54363209" w14:textId="77777777" w:rsidR="00733891" w:rsidRPr="00DB5AAF" w:rsidRDefault="00733891" w:rsidP="00126BEB">
            <w:pPr>
              <w:rPr>
                <w:rFonts w:ascii="Calibri" w:hAnsi="Calibri" w:cs="Calibri"/>
                <w:b/>
                <w:sz w:val="18"/>
                <w:szCs w:val="18"/>
              </w:rPr>
            </w:pPr>
          </w:p>
        </w:tc>
        <w:tc>
          <w:tcPr>
            <w:tcW w:w="383" w:type="dxa"/>
            <w:vAlign w:val="center"/>
          </w:tcPr>
          <w:p w14:paraId="3E2A7563" w14:textId="77777777" w:rsidR="00733891" w:rsidRPr="00DB5AAF" w:rsidRDefault="00733891" w:rsidP="00126BEB">
            <w:pPr>
              <w:rPr>
                <w:rFonts w:ascii="Calibri" w:hAnsi="Calibri" w:cs="Calibri"/>
                <w:b/>
                <w:sz w:val="18"/>
                <w:szCs w:val="18"/>
              </w:rPr>
            </w:pPr>
          </w:p>
        </w:tc>
        <w:tc>
          <w:tcPr>
            <w:tcW w:w="530" w:type="dxa"/>
            <w:vAlign w:val="center"/>
          </w:tcPr>
          <w:p w14:paraId="7DE622F0" w14:textId="77777777" w:rsidR="00733891" w:rsidRPr="00DB5AAF" w:rsidRDefault="00733891"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4F6E0DED" w14:textId="77777777" w:rsidR="00501004" w:rsidRDefault="00501004"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7B7A70DF" w14:textId="77777777" w:rsidR="00501004" w:rsidRDefault="00501004"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8C520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8C520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917807"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4C22CAE2" w14:textId="77777777" w:rsidR="00BD420D" w:rsidRDefault="00BD420D" w:rsidP="00BD420D">
      <w:pPr>
        <w:jc w:val="center"/>
        <w:rPr>
          <w:rFonts w:asciiTheme="minorHAnsi" w:hAnsiTheme="minorHAnsi" w:cstheme="minorHAnsi"/>
          <w:b/>
          <w:bCs/>
          <w:sz w:val="22"/>
          <w:szCs w:val="22"/>
          <w:lang w:val="es-ES_tradnl"/>
        </w:rPr>
      </w:pPr>
    </w:p>
    <w:p w14:paraId="24B885CC" w14:textId="77777777" w:rsidR="00C176E3" w:rsidRDefault="00C176E3" w:rsidP="00BD420D">
      <w:pPr>
        <w:jc w:val="center"/>
        <w:rPr>
          <w:rFonts w:asciiTheme="minorHAnsi" w:hAnsiTheme="minorHAnsi" w:cstheme="minorHAnsi"/>
          <w:b/>
          <w:bCs/>
          <w:sz w:val="22"/>
          <w:szCs w:val="22"/>
          <w:lang w:val="es-ES_tradnl"/>
        </w:rPr>
      </w:pPr>
    </w:p>
    <w:p w14:paraId="55F1A858" w14:textId="77777777" w:rsidR="00C176E3" w:rsidRDefault="00C176E3" w:rsidP="00BD420D">
      <w:pPr>
        <w:jc w:val="center"/>
        <w:rPr>
          <w:rFonts w:asciiTheme="minorHAnsi" w:hAnsiTheme="minorHAnsi" w:cstheme="minorHAnsi"/>
          <w:b/>
          <w:bCs/>
          <w:sz w:val="22"/>
          <w:szCs w:val="22"/>
          <w:lang w:val="es-ES_tradnl"/>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38A5B6C4" w14:textId="77777777" w:rsidR="00FF4409" w:rsidRDefault="00FF4409" w:rsidP="00311B1F">
      <w:pPr>
        <w:jc w:val="center"/>
        <w:rPr>
          <w:rFonts w:asciiTheme="minorHAnsi" w:hAnsiTheme="minorHAnsi" w:cstheme="minorHAnsi"/>
          <w:b/>
          <w:bCs/>
          <w:sz w:val="22"/>
          <w:szCs w:val="22"/>
          <w:lang w:val="es-BO"/>
        </w:rPr>
      </w:pPr>
    </w:p>
    <w:p w14:paraId="4C8C53BA" w14:textId="77777777" w:rsidR="0036247B" w:rsidRPr="0036247B" w:rsidRDefault="0036247B" w:rsidP="0036247B">
      <w:pPr>
        <w:spacing w:before="120" w:after="120"/>
        <w:ind w:left="4248"/>
        <w:rPr>
          <w:rFonts w:ascii="Arial" w:hAnsi="Arial" w:cs="Arial"/>
          <w:b/>
          <w:lang w:eastAsia="es-ES"/>
        </w:rPr>
      </w:pPr>
      <w:r w:rsidRPr="0036247B">
        <w:rPr>
          <w:rFonts w:ascii="Arial" w:hAnsi="Arial" w:cs="Arial"/>
          <w:b/>
          <w:lang w:eastAsia="es-ES"/>
        </w:rPr>
        <w:t xml:space="preserve">        CONTRATO YPFB/DLG:</w:t>
      </w:r>
      <w:r w:rsidRPr="0036247B">
        <w:rPr>
          <w:rFonts w:ascii="Arial" w:hAnsi="Arial" w:cs="Arial"/>
          <w:b/>
          <w:lang w:eastAsia="es-ES"/>
        </w:rPr>
        <w:tab/>
      </w:r>
      <w:r w:rsidRPr="0036247B">
        <w:rPr>
          <w:rFonts w:ascii="Arial" w:hAnsi="Arial" w:cs="Arial"/>
          <w:b/>
          <w:lang w:eastAsia="es-ES"/>
        </w:rPr>
        <w:tab/>
      </w:r>
    </w:p>
    <w:p w14:paraId="3E74E80D" w14:textId="77777777" w:rsidR="0036247B" w:rsidRPr="0036247B" w:rsidRDefault="0036247B" w:rsidP="0036247B">
      <w:pPr>
        <w:spacing w:before="120" w:after="120"/>
        <w:ind w:left="4248"/>
        <w:rPr>
          <w:rFonts w:ascii="Arial" w:hAnsi="Arial" w:cs="Arial"/>
          <w:b/>
          <w:lang w:eastAsia="es-ES"/>
        </w:rPr>
      </w:pPr>
      <w:r w:rsidRPr="0036247B">
        <w:rPr>
          <w:rFonts w:ascii="Arial" w:hAnsi="Arial" w:cs="Arial"/>
          <w:b/>
          <w:lang w:eastAsia="es-ES"/>
        </w:rPr>
        <w:t xml:space="preserve">                                   La Paz, </w:t>
      </w:r>
      <w:r w:rsidRPr="0036247B">
        <w:rPr>
          <w:rFonts w:ascii="Arial" w:hAnsi="Arial" w:cs="Arial"/>
          <w:b/>
          <w:lang w:eastAsia="es-ES"/>
        </w:rPr>
        <w:tab/>
      </w:r>
    </w:p>
    <w:p w14:paraId="25F720A1" w14:textId="77777777" w:rsidR="0036247B" w:rsidRPr="0036247B" w:rsidRDefault="0036247B" w:rsidP="0036247B">
      <w:pPr>
        <w:tabs>
          <w:tab w:val="left" w:pos="5103"/>
        </w:tabs>
        <w:spacing w:before="120" w:after="120"/>
        <w:jc w:val="center"/>
        <w:rPr>
          <w:rFonts w:ascii="Arial" w:hAnsi="Arial" w:cs="Arial"/>
          <w:b/>
          <w:lang w:eastAsia="es-ES"/>
        </w:rPr>
      </w:pPr>
    </w:p>
    <w:p w14:paraId="14AB752A" w14:textId="77777777" w:rsidR="0036247B" w:rsidRPr="0036247B" w:rsidRDefault="0036247B" w:rsidP="0036247B">
      <w:pPr>
        <w:spacing w:before="120" w:after="120"/>
        <w:ind w:left="567" w:right="474"/>
        <w:jc w:val="center"/>
        <w:rPr>
          <w:rFonts w:ascii="Arial" w:hAnsi="Arial" w:cs="Arial"/>
          <w:b/>
          <w:lang w:eastAsia="es-ES"/>
        </w:rPr>
      </w:pPr>
      <w:r w:rsidRPr="0036247B">
        <w:rPr>
          <w:rFonts w:ascii="Arial" w:hAnsi="Arial" w:cs="Arial"/>
          <w:b/>
          <w:lang w:eastAsia="es-ES"/>
        </w:rPr>
        <w:t>CONTRATO ADMINISTRATIVO PARA LA ADQUISICIÓN DE____________ _______________________________</w:t>
      </w:r>
    </w:p>
    <w:p w14:paraId="10BA9A56" w14:textId="77777777" w:rsidR="0036247B" w:rsidRPr="0036247B" w:rsidRDefault="0036247B" w:rsidP="0036247B">
      <w:pPr>
        <w:tabs>
          <w:tab w:val="left" w:pos="0"/>
        </w:tabs>
        <w:jc w:val="center"/>
        <w:rPr>
          <w:rFonts w:ascii="Arial" w:hAnsi="Arial" w:cs="Arial"/>
          <w:b/>
          <w:lang w:eastAsia="es-ES"/>
        </w:rPr>
      </w:pPr>
      <w:r w:rsidRPr="0036247B">
        <w:rPr>
          <w:rFonts w:ascii="Arial" w:hAnsi="Arial" w:cs="Arial"/>
          <w:b/>
          <w:lang w:eastAsia="es-ES"/>
        </w:rPr>
        <w:t>CÓDIGO: _______________</w:t>
      </w:r>
    </w:p>
    <w:p w14:paraId="61BF930E" w14:textId="77777777" w:rsidR="0036247B" w:rsidRPr="0036247B" w:rsidRDefault="0036247B" w:rsidP="0036247B">
      <w:pPr>
        <w:spacing w:after="120"/>
        <w:jc w:val="both"/>
        <w:rPr>
          <w:rFonts w:ascii="Arial" w:hAnsi="Arial" w:cs="Arial"/>
          <w:b/>
          <w:sz w:val="21"/>
          <w:szCs w:val="21"/>
          <w:lang w:val="es-BO" w:eastAsia="es-ES"/>
        </w:rPr>
      </w:pPr>
    </w:p>
    <w:p w14:paraId="0D797AAC" w14:textId="77777777" w:rsidR="0036247B" w:rsidRPr="0036247B" w:rsidRDefault="0036247B" w:rsidP="0036247B">
      <w:pPr>
        <w:spacing w:after="120"/>
        <w:jc w:val="both"/>
        <w:rPr>
          <w:rFonts w:ascii="Arial" w:hAnsi="Arial" w:cs="Arial"/>
          <w:b/>
          <w:i/>
          <w:u w:val="single"/>
          <w:lang w:val="es-BO" w:eastAsia="es-ES"/>
        </w:rPr>
      </w:pPr>
      <w:r w:rsidRPr="0036247B">
        <w:rPr>
          <w:rFonts w:ascii="Arial" w:hAnsi="Arial" w:cs="Arial"/>
          <w:b/>
          <w:i/>
          <w:u w:val="single"/>
          <w:lang w:val="es-BO" w:eastAsia="es-ES"/>
        </w:rPr>
        <w:t>INCLUIR EL SIGUIENTE TEXTO EN CASO DE QUE CORRESPONDA:</w:t>
      </w:r>
    </w:p>
    <w:p w14:paraId="0863D242" w14:textId="77777777" w:rsidR="0036247B" w:rsidRPr="0036247B" w:rsidRDefault="0036247B" w:rsidP="0036247B">
      <w:pPr>
        <w:spacing w:after="120"/>
        <w:jc w:val="both"/>
        <w:rPr>
          <w:rFonts w:ascii="Arial" w:hAnsi="Arial" w:cs="Arial"/>
          <w:b/>
          <w:i/>
          <w:u w:val="single"/>
          <w:lang w:val="es-BO" w:eastAsia="es-ES"/>
        </w:rPr>
      </w:pPr>
      <w:r w:rsidRPr="0036247B">
        <w:rPr>
          <w:rFonts w:ascii="Arial" w:hAnsi="Arial" w:cs="Arial"/>
          <w:b/>
          <w:i/>
          <w:u w:val="single"/>
          <w:lang w:val="es-BO" w:eastAsia="es-ES"/>
        </w:rPr>
        <w:t>SEÑOR NOTARIO DE GOBIERNO DEL DISTRITO ADMINISTRATIVO DE _______</w:t>
      </w:r>
    </w:p>
    <w:p w14:paraId="7885E32C" w14:textId="77777777" w:rsidR="0036247B" w:rsidRPr="0036247B" w:rsidRDefault="0036247B" w:rsidP="0036247B">
      <w:pPr>
        <w:jc w:val="both"/>
        <w:rPr>
          <w:rFonts w:ascii="Arial" w:hAnsi="Arial" w:cs="Arial"/>
          <w:b/>
          <w:i/>
          <w:u w:val="single"/>
          <w:lang w:eastAsia="es-ES"/>
        </w:rPr>
      </w:pPr>
      <w:r w:rsidRPr="0036247B">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36247B">
        <w:rPr>
          <w:rFonts w:ascii="Arial" w:hAnsi="Arial" w:cs="Arial"/>
          <w:i/>
          <w:lang w:val="es-BO" w:eastAsia="es-ES"/>
        </w:rPr>
        <w:t> </w:t>
      </w:r>
      <w:r w:rsidRPr="0036247B">
        <w:rPr>
          <w:rFonts w:ascii="Arial" w:hAnsi="Arial" w:cs="Arial"/>
          <w:bCs/>
          <w:i/>
          <w:lang w:val="es-BO" w:eastAsia="es-ES"/>
        </w:rPr>
        <w:t> </w:t>
      </w:r>
    </w:p>
    <w:p w14:paraId="43690DD7" w14:textId="77777777" w:rsidR="0036247B" w:rsidRPr="0036247B" w:rsidRDefault="0036247B" w:rsidP="0036247B">
      <w:pPr>
        <w:autoSpaceDE w:val="0"/>
        <w:autoSpaceDN w:val="0"/>
        <w:adjustRightInd w:val="0"/>
        <w:spacing w:before="120" w:after="120"/>
        <w:jc w:val="both"/>
        <w:rPr>
          <w:rFonts w:ascii="Arial" w:hAnsi="Arial" w:cs="Arial"/>
          <w:b/>
          <w:u w:val="single"/>
          <w:lang w:eastAsia="es-ES"/>
        </w:rPr>
      </w:pPr>
    </w:p>
    <w:p w14:paraId="3044B883" w14:textId="77777777" w:rsidR="0036247B" w:rsidRPr="0036247B" w:rsidRDefault="0036247B" w:rsidP="0036247B">
      <w:pPr>
        <w:autoSpaceDE w:val="0"/>
        <w:autoSpaceDN w:val="0"/>
        <w:adjustRightInd w:val="0"/>
        <w:spacing w:before="120" w:after="120"/>
        <w:jc w:val="both"/>
        <w:rPr>
          <w:rFonts w:ascii="Arial" w:hAnsi="Arial" w:cs="Arial"/>
          <w:lang w:eastAsia="es-ES"/>
        </w:rPr>
      </w:pPr>
      <w:r w:rsidRPr="0036247B">
        <w:rPr>
          <w:rFonts w:ascii="Arial" w:hAnsi="Arial" w:cs="Arial"/>
          <w:b/>
          <w:u w:val="single"/>
          <w:lang w:eastAsia="es-ES"/>
        </w:rPr>
        <w:t>PRIMERA. (PARTES CONTRATANTES)</w:t>
      </w:r>
    </w:p>
    <w:p w14:paraId="57675766" w14:textId="77777777" w:rsidR="0036247B" w:rsidRPr="0036247B" w:rsidRDefault="0036247B" w:rsidP="00AC1D1C">
      <w:pPr>
        <w:numPr>
          <w:ilvl w:val="1"/>
          <w:numId w:val="53"/>
        </w:numPr>
        <w:spacing w:before="120" w:after="120"/>
        <w:ind w:left="709" w:hanging="709"/>
        <w:contextualSpacing/>
        <w:jc w:val="both"/>
        <w:rPr>
          <w:rFonts w:ascii="Arial" w:hAnsi="Arial" w:cs="Arial"/>
          <w:i/>
          <w:lang w:eastAsia="es-ES"/>
        </w:rPr>
      </w:pPr>
      <w:r w:rsidRPr="0036247B">
        <w:rPr>
          <w:rFonts w:ascii="Arial" w:hAnsi="Arial" w:cs="Arial"/>
          <w:b/>
          <w:lang w:eastAsia="es-ES"/>
        </w:rPr>
        <w:t>YACIMIENTOS PETROLÍFEROS FISCALES BOLIVIANOS</w:t>
      </w:r>
      <w:r w:rsidRPr="0036247B">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36247B">
        <w:rPr>
          <w:rFonts w:ascii="Arial" w:hAnsi="Arial" w:cs="Arial"/>
          <w:b/>
          <w:lang w:eastAsia="es-ES"/>
        </w:rPr>
        <w:t xml:space="preserve">ENTIDAD, </w:t>
      </w:r>
    </w:p>
    <w:p w14:paraId="3290CDC8" w14:textId="77777777" w:rsidR="0036247B" w:rsidRPr="0036247B" w:rsidRDefault="0036247B" w:rsidP="0036247B">
      <w:pPr>
        <w:spacing w:before="120" w:after="120"/>
        <w:ind w:left="709"/>
        <w:contextualSpacing/>
        <w:jc w:val="both"/>
        <w:rPr>
          <w:rFonts w:ascii="Arial" w:hAnsi="Arial" w:cs="Arial"/>
          <w:i/>
          <w:lang w:eastAsia="es-ES"/>
        </w:rPr>
      </w:pPr>
    </w:p>
    <w:p w14:paraId="78333071" w14:textId="77777777" w:rsidR="0036247B" w:rsidRPr="0036247B" w:rsidRDefault="0036247B" w:rsidP="00AC1D1C">
      <w:pPr>
        <w:numPr>
          <w:ilvl w:val="1"/>
          <w:numId w:val="53"/>
        </w:numPr>
        <w:spacing w:before="120" w:after="120"/>
        <w:ind w:left="709" w:hanging="709"/>
        <w:contextualSpacing/>
        <w:jc w:val="both"/>
        <w:rPr>
          <w:rFonts w:ascii="Arial" w:hAnsi="Arial" w:cs="Arial"/>
          <w:i/>
          <w:lang w:eastAsia="es-ES"/>
        </w:rPr>
      </w:pPr>
      <w:r w:rsidRPr="0036247B">
        <w:rPr>
          <w:rFonts w:ascii="Arial" w:hAnsi="Arial" w:cs="Arial"/>
          <w:lang w:eastAsia="es-ES"/>
        </w:rPr>
        <w:t>_____________________________</w:t>
      </w:r>
      <w:r w:rsidRPr="0036247B">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36247B">
        <w:rPr>
          <w:rFonts w:ascii="Arial" w:hAnsi="Arial" w:cs="Arial"/>
          <w:i/>
          <w:lang w:val="es-ES_tradnl" w:eastAsia="es-ES"/>
        </w:rPr>
        <w:t xml:space="preserve">, </w:t>
      </w:r>
      <w:r w:rsidRPr="0036247B">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36247B">
        <w:rPr>
          <w:rFonts w:ascii="Arial" w:hAnsi="Arial" w:cs="Arial"/>
          <w:lang w:eastAsia="es-ES"/>
        </w:rPr>
        <w:t xml:space="preserve">con Cédula de Identidad ___________________________, </w:t>
      </w:r>
      <w:r w:rsidRPr="0036247B">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36247B">
        <w:rPr>
          <w:rFonts w:ascii="Arial" w:hAnsi="Arial" w:cs="Arial"/>
          <w:lang w:eastAsia="es-ES"/>
        </w:rPr>
        <w:t xml:space="preserve">que en adelante se denominará el </w:t>
      </w:r>
      <w:r w:rsidRPr="0036247B">
        <w:rPr>
          <w:rFonts w:ascii="Arial" w:hAnsi="Arial" w:cs="Arial"/>
          <w:b/>
          <w:bCs/>
          <w:lang w:val="es-ES_tradnl" w:eastAsia="es-ES"/>
        </w:rPr>
        <w:t>PROVEEDOR</w:t>
      </w:r>
      <w:r w:rsidRPr="0036247B">
        <w:rPr>
          <w:rFonts w:ascii="Arial" w:hAnsi="Arial" w:cs="Arial"/>
          <w:b/>
          <w:lang w:eastAsia="es-ES"/>
        </w:rPr>
        <w:t>.</w:t>
      </w:r>
    </w:p>
    <w:p w14:paraId="5ED6677E" w14:textId="77777777" w:rsidR="0036247B" w:rsidRPr="0036247B" w:rsidRDefault="0036247B" w:rsidP="0036247B">
      <w:pPr>
        <w:spacing w:before="120" w:after="120"/>
        <w:jc w:val="both"/>
        <w:rPr>
          <w:rFonts w:ascii="Arial" w:hAnsi="Arial" w:cs="Arial"/>
          <w:lang w:eastAsia="es-ES"/>
        </w:rPr>
      </w:pPr>
      <w:r w:rsidRPr="0036247B">
        <w:rPr>
          <w:rFonts w:ascii="Arial" w:hAnsi="Arial" w:cs="Arial"/>
          <w:lang w:eastAsia="es-ES"/>
        </w:rPr>
        <w:t xml:space="preserve">Tanto la </w:t>
      </w:r>
      <w:r w:rsidRPr="0036247B">
        <w:rPr>
          <w:rFonts w:ascii="Arial" w:hAnsi="Arial" w:cs="Arial"/>
          <w:b/>
          <w:lang w:eastAsia="es-ES"/>
        </w:rPr>
        <w:t>ENTIDAD</w:t>
      </w:r>
      <w:r w:rsidRPr="0036247B">
        <w:rPr>
          <w:rFonts w:ascii="Arial" w:hAnsi="Arial" w:cs="Arial"/>
          <w:lang w:eastAsia="es-ES"/>
        </w:rPr>
        <w:t xml:space="preserve"> como el </w:t>
      </w:r>
      <w:r w:rsidRPr="0036247B">
        <w:rPr>
          <w:rFonts w:ascii="Arial" w:hAnsi="Arial" w:cs="Arial"/>
          <w:b/>
          <w:lang w:eastAsia="es-ES"/>
        </w:rPr>
        <w:t>PROVEEDOR</w:t>
      </w:r>
      <w:r w:rsidRPr="0036247B">
        <w:rPr>
          <w:rFonts w:ascii="Arial" w:hAnsi="Arial" w:cs="Arial"/>
          <w:lang w:eastAsia="es-ES"/>
        </w:rPr>
        <w:t xml:space="preserve"> podrán ser denominados individualmente e indistintamente como “Parte” o colectivamente “Partes”.</w:t>
      </w:r>
    </w:p>
    <w:p w14:paraId="624D4422" w14:textId="77777777" w:rsidR="0036247B" w:rsidRPr="0036247B" w:rsidRDefault="0036247B" w:rsidP="0036247B">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 xml:space="preserve">SEGUNDA.- (ANTECEDENTES LEGALES DEL CONTRATO) </w:t>
      </w:r>
    </w:p>
    <w:p w14:paraId="493BB3C1" w14:textId="77777777" w:rsidR="0036247B" w:rsidRPr="0036247B" w:rsidRDefault="0036247B" w:rsidP="0036247B">
      <w:pPr>
        <w:spacing w:before="120" w:after="120"/>
        <w:ind w:left="705" w:hanging="705"/>
        <w:jc w:val="both"/>
        <w:rPr>
          <w:rFonts w:ascii="Arial" w:hAnsi="Arial" w:cs="Arial"/>
          <w:lang w:eastAsia="es-ES"/>
        </w:rPr>
      </w:pPr>
      <w:r w:rsidRPr="0036247B">
        <w:rPr>
          <w:rFonts w:ascii="Arial" w:hAnsi="Arial" w:cs="Arial"/>
          <w:b/>
          <w:bCs/>
          <w:lang w:val="es-BO" w:eastAsia="es-ES"/>
        </w:rPr>
        <w:t xml:space="preserve">2.1. </w:t>
      </w:r>
      <w:r w:rsidRPr="0036247B">
        <w:rPr>
          <w:rFonts w:ascii="Arial" w:hAnsi="Arial" w:cs="Arial"/>
          <w:b/>
          <w:bCs/>
          <w:lang w:val="es-BO" w:eastAsia="es-ES"/>
        </w:rPr>
        <w:tab/>
      </w:r>
      <w:r w:rsidRPr="0036247B">
        <w:rPr>
          <w:rFonts w:ascii="Arial" w:hAnsi="Arial" w:cs="Arial"/>
          <w:lang w:eastAsia="es-ES"/>
        </w:rPr>
        <w:t>La</w:t>
      </w:r>
      <w:r w:rsidRPr="0036247B">
        <w:rPr>
          <w:rFonts w:ascii="Arial" w:hAnsi="Arial" w:cs="Arial"/>
          <w:b/>
          <w:lang w:eastAsia="es-ES"/>
        </w:rPr>
        <w:t xml:space="preserve"> ENTIDAD </w:t>
      </w:r>
      <w:r w:rsidRPr="0036247B">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36247B">
        <w:rPr>
          <w:rFonts w:ascii="Arial" w:hAnsi="Arial" w:cs="Arial"/>
          <w:lang w:eastAsia="es-ES"/>
        </w:rPr>
        <w:t>,realizado</w:t>
      </w:r>
      <w:proofErr w:type="gramEnd"/>
      <w:r w:rsidRPr="0036247B">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14:paraId="126BC011" w14:textId="77777777" w:rsidR="0036247B" w:rsidRPr="0036247B" w:rsidRDefault="0036247B" w:rsidP="0036247B">
      <w:pPr>
        <w:spacing w:before="120" w:after="120"/>
        <w:ind w:left="709" w:hanging="709"/>
        <w:jc w:val="both"/>
        <w:rPr>
          <w:rFonts w:ascii="Arial" w:hAnsi="Arial" w:cs="Arial"/>
          <w:bCs/>
          <w:lang w:eastAsia="es-ES"/>
        </w:rPr>
      </w:pPr>
      <w:r w:rsidRPr="0036247B">
        <w:rPr>
          <w:rFonts w:ascii="Arial" w:hAnsi="Arial" w:cs="Arial"/>
          <w:b/>
          <w:bCs/>
          <w:lang w:eastAsia="es-ES"/>
        </w:rPr>
        <w:t>2.2.</w:t>
      </w:r>
      <w:r w:rsidRPr="0036247B">
        <w:rPr>
          <w:rFonts w:ascii="Arial" w:hAnsi="Arial" w:cs="Arial"/>
          <w:bCs/>
          <w:lang w:eastAsia="es-ES"/>
        </w:rPr>
        <w:tab/>
        <w:t>Por su parte el</w:t>
      </w:r>
      <w:r w:rsidRPr="0036247B">
        <w:rPr>
          <w:rFonts w:ascii="Arial" w:hAnsi="Arial" w:cs="Arial"/>
          <w:b/>
          <w:bCs/>
          <w:lang w:eastAsia="es-ES"/>
        </w:rPr>
        <w:t xml:space="preserve"> PROVEEDOR </w:t>
      </w:r>
      <w:r w:rsidRPr="0036247B">
        <w:rPr>
          <w:rFonts w:ascii="Arial" w:hAnsi="Arial" w:cs="Arial"/>
          <w:bCs/>
          <w:lang w:eastAsia="es-E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4AB4148E" w14:textId="77777777" w:rsidR="0036247B" w:rsidRPr="0036247B" w:rsidRDefault="0036247B" w:rsidP="0036247B">
      <w:pPr>
        <w:spacing w:before="120" w:after="120"/>
        <w:rPr>
          <w:rFonts w:ascii="Arial" w:hAnsi="Arial" w:cs="Arial"/>
          <w:b/>
          <w:u w:val="single"/>
          <w:lang w:eastAsia="es-ES"/>
        </w:rPr>
      </w:pPr>
      <w:r w:rsidRPr="0036247B">
        <w:rPr>
          <w:rFonts w:ascii="Arial" w:hAnsi="Arial" w:cs="Arial"/>
          <w:b/>
          <w:u w:val="single"/>
          <w:lang w:val="es-ES_tradnl" w:eastAsia="es-ES"/>
        </w:rPr>
        <w:lastRenderedPageBreak/>
        <w:t xml:space="preserve">TERCERA.- </w:t>
      </w:r>
      <w:r w:rsidRPr="0036247B">
        <w:rPr>
          <w:rFonts w:ascii="Arial" w:hAnsi="Arial" w:cs="Arial"/>
          <w:b/>
          <w:u w:val="single"/>
          <w:lang w:eastAsia="es-ES"/>
        </w:rPr>
        <w:t>(DISPOSICIONES GENERALES)</w:t>
      </w:r>
    </w:p>
    <w:p w14:paraId="79857741" w14:textId="77777777" w:rsidR="0036247B" w:rsidRPr="0036247B" w:rsidRDefault="0036247B" w:rsidP="0036247B">
      <w:pPr>
        <w:spacing w:before="120" w:after="120"/>
        <w:ind w:left="705" w:hanging="705"/>
        <w:jc w:val="both"/>
        <w:rPr>
          <w:rFonts w:ascii="Arial" w:hAnsi="Arial" w:cs="Arial"/>
          <w:lang w:eastAsia="es-ES"/>
        </w:rPr>
      </w:pPr>
      <w:r w:rsidRPr="0036247B">
        <w:rPr>
          <w:rFonts w:ascii="Arial" w:hAnsi="Arial" w:cs="Arial"/>
          <w:b/>
          <w:lang w:eastAsia="es-ES"/>
        </w:rPr>
        <w:t>3.1.</w:t>
      </w:r>
      <w:r w:rsidRPr="0036247B">
        <w:rPr>
          <w:rFonts w:ascii="Arial" w:hAnsi="Arial" w:cs="Arial"/>
          <w:b/>
          <w:lang w:eastAsia="es-ES"/>
        </w:rPr>
        <w:tab/>
        <w:t>Definiciones:</w:t>
      </w:r>
      <w:r w:rsidRPr="0036247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36247B" w:rsidRPr="0036247B" w14:paraId="47B33182" w14:textId="77777777" w:rsidTr="00D13370">
        <w:tc>
          <w:tcPr>
            <w:tcW w:w="2522" w:type="dxa"/>
          </w:tcPr>
          <w:p w14:paraId="103CF97E" w14:textId="77777777" w:rsidR="0036247B" w:rsidRPr="0036247B" w:rsidRDefault="0036247B" w:rsidP="0036247B">
            <w:pPr>
              <w:rPr>
                <w:rFonts w:ascii="Arial" w:hAnsi="Arial" w:cs="Arial"/>
                <w:b/>
                <w:sz w:val="20"/>
                <w:lang w:eastAsia="es-ES"/>
              </w:rPr>
            </w:pPr>
            <w:r w:rsidRPr="0036247B">
              <w:rPr>
                <w:rFonts w:ascii="Arial" w:hAnsi="Arial" w:cs="Arial"/>
                <w:b/>
                <w:sz w:val="20"/>
                <w:lang w:eastAsia="es-ES"/>
              </w:rPr>
              <w:t>Adquisición:</w:t>
            </w:r>
          </w:p>
          <w:p w14:paraId="0E3C1A70" w14:textId="77777777" w:rsidR="0036247B" w:rsidRPr="0036247B" w:rsidRDefault="0036247B" w:rsidP="0036247B">
            <w:pPr>
              <w:rPr>
                <w:rFonts w:ascii="Arial" w:hAnsi="Arial" w:cs="Arial"/>
                <w:sz w:val="20"/>
                <w:lang w:eastAsia="es-ES"/>
              </w:rPr>
            </w:pPr>
          </w:p>
        </w:tc>
        <w:tc>
          <w:tcPr>
            <w:tcW w:w="6237" w:type="dxa"/>
          </w:tcPr>
          <w:p w14:paraId="32CEEEFD" w14:textId="77777777" w:rsidR="0036247B" w:rsidRPr="0036247B" w:rsidRDefault="0036247B" w:rsidP="0036247B">
            <w:pPr>
              <w:rPr>
                <w:rFonts w:ascii="Arial" w:hAnsi="Arial" w:cs="Arial"/>
                <w:sz w:val="20"/>
                <w:lang w:eastAsia="es-ES"/>
              </w:rPr>
            </w:pPr>
            <w:r w:rsidRPr="0036247B">
              <w:rPr>
                <w:rFonts w:ascii="Arial" w:hAnsi="Arial" w:cs="Arial"/>
                <w:sz w:val="20"/>
                <w:lang w:eastAsia="es-ES"/>
              </w:rPr>
              <w:t xml:space="preserve">Significa la compra de __________________________, que será entregada por el </w:t>
            </w:r>
            <w:r w:rsidRPr="0036247B">
              <w:rPr>
                <w:rFonts w:ascii="Arial" w:hAnsi="Arial" w:cs="Arial"/>
                <w:b/>
                <w:sz w:val="20"/>
                <w:lang w:eastAsia="es-ES"/>
              </w:rPr>
              <w:t>PROVEEDOR</w:t>
            </w:r>
            <w:r w:rsidRPr="0036247B">
              <w:rPr>
                <w:rFonts w:ascii="Arial" w:hAnsi="Arial" w:cs="Arial"/>
                <w:sz w:val="20"/>
                <w:lang w:eastAsia="es-ES"/>
              </w:rPr>
              <w:t xml:space="preserve"> a favor de la </w:t>
            </w:r>
            <w:r w:rsidRPr="0036247B">
              <w:rPr>
                <w:rFonts w:ascii="Arial" w:hAnsi="Arial" w:cs="Arial"/>
                <w:b/>
                <w:sz w:val="20"/>
                <w:lang w:eastAsia="es-ES"/>
              </w:rPr>
              <w:t>ENTIDAD</w:t>
            </w:r>
            <w:r w:rsidRPr="0036247B">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36247B" w:rsidRPr="0036247B" w14:paraId="7040E60B" w14:textId="77777777" w:rsidTr="00D13370">
        <w:tc>
          <w:tcPr>
            <w:tcW w:w="2522" w:type="dxa"/>
          </w:tcPr>
          <w:p w14:paraId="407F1AA6" w14:textId="77777777" w:rsidR="0036247B" w:rsidRPr="0036247B" w:rsidRDefault="0036247B" w:rsidP="0036247B">
            <w:pPr>
              <w:rPr>
                <w:rFonts w:ascii="Arial" w:hAnsi="Arial" w:cs="Arial"/>
                <w:b/>
                <w:sz w:val="20"/>
                <w:lang w:eastAsia="es-ES"/>
              </w:rPr>
            </w:pPr>
            <w:r w:rsidRPr="0036247B">
              <w:rPr>
                <w:rFonts w:ascii="Arial" w:hAnsi="Arial" w:cs="Arial"/>
                <w:b/>
                <w:sz w:val="20"/>
                <w:lang w:eastAsia="es-ES"/>
              </w:rPr>
              <w:t>Contrato:</w:t>
            </w:r>
          </w:p>
        </w:tc>
        <w:tc>
          <w:tcPr>
            <w:tcW w:w="6237" w:type="dxa"/>
          </w:tcPr>
          <w:p w14:paraId="672E24A6" w14:textId="77777777" w:rsidR="0036247B" w:rsidRPr="0036247B" w:rsidRDefault="0036247B" w:rsidP="0036247B">
            <w:pPr>
              <w:rPr>
                <w:rFonts w:ascii="Arial" w:hAnsi="Arial" w:cs="Arial"/>
                <w:sz w:val="20"/>
                <w:lang w:eastAsia="es-ES"/>
              </w:rPr>
            </w:pPr>
            <w:r w:rsidRPr="0036247B">
              <w:rPr>
                <w:rFonts w:ascii="Arial" w:hAnsi="Arial" w:cs="Arial"/>
                <w:sz w:val="20"/>
                <w:lang w:eastAsia="es-ES"/>
              </w:rPr>
              <w:t>Es el presente documento celebrado entre las Partes, junto con todos los anexos que forman parte integrante del mismo.</w:t>
            </w:r>
          </w:p>
        </w:tc>
      </w:tr>
      <w:tr w:rsidR="0036247B" w:rsidRPr="0036247B" w14:paraId="6917FAE0" w14:textId="77777777" w:rsidTr="00D13370">
        <w:tc>
          <w:tcPr>
            <w:tcW w:w="2522" w:type="dxa"/>
          </w:tcPr>
          <w:p w14:paraId="04C629DD" w14:textId="77777777" w:rsidR="0036247B" w:rsidRPr="0036247B" w:rsidRDefault="0036247B" w:rsidP="0036247B">
            <w:pPr>
              <w:rPr>
                <w:rFonts w:ascii="Arial" w:hAnsi="Arial" w:cs="Arial"/>
                <w:b/>
                <w:sz w:val="20"/>
                <w:lang w:eastAsia="es-ES"/>
              </w:rPr>
            </w:pPr>
            <w:r w:rsidRPr="0036247B">
              <w:rPr>
                <w:rFonts w:ascii="Arial" w:hAnsi="Arial" w:cs="Arial"/>
                <w:b/>
                <w:sz w:val="20"/>
                <w:lang w:eastAsia="es-ES"/>
              </w:rPr>
              <w:t>Responsable o Comité de Recepción:</w:t>
            </w:r>
          </w:p>
        </w:tc>
        <w:tc>
          <w:tcPr>
            <w:tcW w:w="6237" w:type="dxa"/>
          </w:tcPr>
          <w:p w14:paraId="4140AC1F" w14:textId="77777777" w:rsidR="0036247B" w:rsidRPr="0036247B" w:rsidRDefault="0036247B" w:rsidP="0036247B">
            <w:pPr>
              <w:rPr>
                <w:rFonts w:ascii="Arial" w:hAnsi="Arial" w:cs="Arial"/>
                <w:sz w:val="20"/>
                <w:lang w:eastAsia="es-ES"/>
              </w:rPr>
            </w:pPr>
            <w:r w:rsidRPr="0036247B">
              <w:rPr>
                <w:rFonts w:ascii="Arial" w:hAnsi="Arial" w:cs="Arial"/>
                <w:sz w:val="20"/>
                <w:lang w:eastAsia="es-ES"/>
              </w:rPr>
              <w:t xml:space="preserve">Es una o más personas designadas por la </w:t>
            </w:r>
            <w:r w:rsidRPr="0036247B">
              <w:rPr>
                <w:rFonts w:ascii="Arial" w:hAnsi="Arial" w:cs="Arial"/>
                <w:b/>
                <w:sz w:val="20"/>
                <w:lang w:eastAsia="es-ES"/>
              </w:rPr>
              <w:t>ENTIDAD</w:t>
            </w:r>
            <w:r w:rsidRPr="0036247B">
              <w:rPr>
                <w:rFonts w:ascii="Arial" w:hAnsi="Arial" w:cs="Arial"/>
                <w:sz w:val="20"/>
                <w:lang w:eastAsia="es-ES"/>
              </w:rPr>
              <w:t xml:space="preserve">, quienes serán responsables de la verificación y recepción de la </w:t>
            </w:r>
            <w:r w:rsidRPr="0036247B">
              <w:rPr>
                <w:rFonts w:ascii="Arial" w:hAnsi="Arial" w:cs="Arial"/>
                <w:sz w:val="20"/>
                <w:lang w:val="es-ES_tradnl" w:eastAsia="es-ES"/>
              </w:rPr>
              <w:t>Adquisición</w:t>
            </w:r>
            <w:r w:rsidRPr="0036247B">
              <w:rPr>
                <w:rFonts w:ascii="Arial" w:hAnsi="Arial" w:cs="Arial"/>
                <w:sz w:val="20"/>
                <w:lang w:eastAsia="es-ES"/>
              </w:rPr>
              <w:t xml:space="preserve"> a ser entregada por el </w:t>
            </w:r>
            <w:r w:rsidRPr="0036247B">
              <w:rPr>
                <w:rFonts w:ascii="Arial" w:hAnsi="Arial" w:cs="Arial"/>
                <w:b/>
                <w:sz w:val="20"/>
                <w:lang w:eastAsia="es-ES"/>
              </w:rPr>
              <w:t>PROVEEDOR</w:t>
            </w:r>
            <w:r w:rsidRPr="0036247B">
              <w:rPr>
                <w:rFonts w:ascii="Arial" w:hAnsi="Arial" w:cs="Arial"/>
                <w:sz w:val="20"/>
                <w:lang w:eastAsia="es-ES"/>
              </w:rPr>
              <w:t>, conforme lo establecido en el presente Contrato.</w:t>
            </w:r>
          </w:p>
        </w:tc>
      </w:tr>
      <w:tr w:rsidR="0036247B" w:rsidRPr="0036247B" w14:paraId="445A8280" w14:textId="77777777" w:rsidTr="00D13370">
        <w:tc>
          <w:tcPr>
            <w:tcW w:w="2522" w:type="dxa"/>
          </w:tcPr>
          <w:p w14:paraId="58004681" w14:textId="77777777" w:rsidR="0036247B" w:rsidRPr="0036247B" w:rsidRDefault="0036247B" w:rsidP="0036247B">
            <w:pPr>
              <w:rPr>
                <w:rFonts w:ascii="Arial" w:hAnsi="Arial" w:cs="Arial"/>
                <w:b/>
                <w:sz w:val="20"/>
                <w:lang w:eastAsia="es-ES"/>
              </w:rPr>
            </w:pPr>
            <w:r w:rsidRPr="0036247B">
              <w:rPr>
                <w:rFonts w:ascii="Arial" w:hAnsi="Arial" w:cs="Arial"/>
                <w:b/>
                <w:sz w:val="20"/>
                <w:lang w:eastAsia="es-ES"/>
              </w:rPr>
              <w:t>Ley Aplicable:</w:t>
            </w:r>
            <w:r w:rsidRPr="0036247B">
              <w:rPr>
                <w:rFonts w:ascii="Arial" w:hAnsi="Arial" w:cs="Arial"/>
                <w:sz w:val="20"/>
                <w:lang w:eastAsia="es-ES"/>
              </w:rPr>
              <w:tab/>
            </w:r>
          </w:p>
        </w:tc>
        <w:tc>
          <w:tcPr>
            <w:tcW w:w="6237" w:type="dxa"/>
          </w:tcPr>
          <w:p w14:paraId="1D9DA89E" w14:textId="77777777" w:rsidR="0036247B" w:rsidRPr="0036247B" w:rsidRDefault="0036247B" w:rsidP="0036247B">
            <w:pPr>
              <w:rPr>
                <w:rFonts w:ascii="Arial" w:hAnsi="Arial" w:cs="Arial"/>
                <w:sz w:val="20"/>
                <w:lang w:eastAsia="es-ES"/>
              </w:rPr>
            </w:pPr>
            <w:r w:rsidRPr="0036247B">
              <w:rPr>
                <w:rFonts w:ascii="Arial" w:hAnsi="Arial" w:cs="Arial"/>
                <w:sz w:val="20"/>
                <w:lang w:eastAsia="es-ES"/>
              </w:rPr>
              <w:t>Son las normas constitucionales, leyes, decretos supremos y toda otra disposición legal vigente y publicada en el Estado Plurinacional de Bolivia.</w:t>
            </w:r>
          </w:p>
        </w:tc>
      </w:tr>
      <w:tr w:rsidR="0036247B" w:rsidRPr="0036247B" w14:paraId="26736D53" w14:textId="77777777" w:rsidTr="00D13370">
        <w:tc>
          <w:tcPr>
            <w:tcW w:w="2522" w:type="dxa"/>
          </w:tcPr>
          <w:p w14:paraId="5F4D3ED1" w14:textId="77777777" w:rsidR="0036247B" w:rsidRPr="0036247B" w:rsidRDefault="0036247B" w:rsidP="0036247B">
            <w:pPr>
              <w:rPr>
                <w:rFonts w:ascii="Arial" w:hAnsi="Arial" w:cs="Arial"/>
                <w:b/>
                <w:sz w:val="20"/>
                <w:lang w:eastAsia="es-ES"/>
              </w:rPr>
            </w:pPr>
            <w:r w:rsidRPr="0036247B">
              <w:rPr>
                <w:rFonts w:ascii="Arial" w:hAnsi="Arial" w:cs="Arial"/>
                <w:b/>
                <w:sz w:val="20"/>
                <w:lang w:eastAsia="es-ES"/>
              </w:rPr>
              <w:t>Unidad Solicitante:</w:t>
            </w:r>
          </w:p>
        </w:tc>
        <w:tc>
          <w:tcPr>
            <w:tcW w:w="6237" w:type="dxa"/>
          </w:tcPr>
          <w:p w14:paraId="316FBB5B" w14:textId="77777777" w:rsidR="0036247B" w:rsidRPr="0036247B" w:rsidRDefault="0036247B" w:rsidP="0036247B">
            <w:pPr>
              <w:rPr>
                <w:rFonts w:ascii="Arial" w:hAnsi="Arial" w:cs="Arial"/>
                <w:sz w:val="20"/>
                <w:lang w:eastAsia="es-ES"/>
              </w:rPr>
            </w:pPr>
            <w:r w:rsidRPr="0036247B">
              <w:rPr>
                <w:rFonts w:ascii="Arial" w:hAnsi="Arial" w:cs="Arial"/>
                <w:sz w:val="20"/>
                <w:lang w:eastAsia="es-ES"/>
              </w:rPr>
              <w:t xml:space="preserve">Es la ___________________________ de la </w:t>
            </w:r>
            <w:r w:rsidRPr="0036247B">
              <w:rPr>
                <w:rFonts w:ascii="Arial" w:hAnsi="Arial" w:cs="Arial"/>
                <w:b/>
                <w:sz w:val="20"/>
                <w:lang w:eastAsia="es-ES"/>
              </w:rPr>
              <w:t>ENTIDAD.</w:t>
            </w:r>
          </w:p>
        </w:tc>
      </w:tr>
    </w:tbl>
    <w:p w14:paraId="3535C5C5" w14:textId="77777777" w:rsidR="0036247B" w:rsidRPr="0036247B" w:rsidRDefault="0036247B" w:rsidP="0036247B">
      <w:pPr>
        <w:spacing w:before="120" w:after="120"/>
        <w:ind w:left="709" w:hanging="709"/>
        <w:jc w:val="both"/>
        <w:rPr>
          <w:rFonts w:ascii="Arial" w:hAnsi="Arial" w:cs="Arial"/>
          <w:lang w:eastAsia="es-ES"/>
        </w:rPr>
      </w:pPr>
      <w:r w:rsidRPr="0036247B">
        <w:rPr>
          <w:rFonts w:ascii="Arial" w:hAnsi="Arial" w:cs="Arial"/>
          <w:b/>
          <w:lang w:eastAsia="es-ES"/>
        </w:rPr>
        <w:t xml:space="preserve">3.2. </w:t>
      </w:r>
      <w:r w:rsidRPr="0036247B">
        <w:rPr>
          <w:rFonts w:ascii="Arial" w:hAnsi="Arial" w:cs="Arial"/>
          <w:b/>
          <w:lang w:eastAsia="es-ES"/>
        </w:rPr>
        <w:tab/>
        <w:t xml:space="preserve">Relación entre las Partes: </w:t>
      </w:r>
      <w:r w:rsidRPr="0036247B">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6247B">
        <w:rPr>
          <w:rFonts w:ascii="Arial" w:hAnsi="Arial" w:cs="Arial"/>
          <w:b/>
          <w:lang w:eastAsia="es-ES"/>
        </w:rPr>
        <w:t>PROVEEDOR</w:t>
      </w:r>
      <w:r w:rsidRPr="0036247B">
        <w:rPr>
          <w:rFonts w:ascii="Arial" w:hAnsi="Arial" w:cs="Arial"/>
          <w:lang w:eastAsia="es-ES"/>
        </w:rPr>
        <w:t>, quien será plenamente responsable por todos los aspectos relacionados con este Contrato y la Ley Aplicable.</w:t>
      </w:r>
    </w:p>
    <w:p w14:paraId="6AF0EE61" w14:textId="77777777" w:rsidR="0036247B" w:rsidRPr="0036247B" w:rsidRDefault="0036247B" w:rsidP="003624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3.3.</w:t>
      </w:r>
      <w:r w:rsidRPr="0036247B">
        <w:rPr>
          <w:rFonts w:ascii="Arial" w:hAnsi="Arial" w:cs="Arial"/>
          <w:lang w:eastAsia="es-ES"/>
        </w:rPr>
        <w:tab/>
      </w:r>
      <w:r w:rsidRPr="0036247B">
        <w:rPr>
          <w:rFonts w:ascii="Arial" w:hAnsi="Arial" w:cs="Arial"/>
          <w:b/>
          <w:lang w:eastAsia="es-ES"/>
        </w:rPr>
        <w:t>Ley que rige el Contrato:</w:t>
      </w:r>
      <w:r w:rsidRPr="0036247B">
        <w:rPr>
          <w:rFonts w:ascii="Arial" w:hAnsi="Arial" w:cs="Arial"/>
          <w:lang w:eastAsia="es-ES"/>
        </w:rPr>
        <w:t xml:space="preserve"> Este Contrato, su significado e interpretación y la relación que crea entre las Partes se regirá por Ley Aplicable.</w:t>
      </w:r>
    </w:p>
    <w:p w14:paraId="37F5FAF2" w14:textId="77777777" w:rsidR="0036247B" w:rsidRPr="0036247B" w:rsidRDefault="0036247B" w:rsidP="003624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3.4.</w:t>
      </w:r>
      <w:r w:rsidRPr="0036247B">
        <w:rPr>
          <w:rFonts w:ascii="Arial" w:hAnsi="Arial" w:cs="Arial"/>
          <w:lang w:eastAsia="es-ES"/>
        </w:rPr>
        <w:tab/>
      </w:r>
      <w:r w:rsidRPr="0036247B">
        <w:rPr>
          <w:rFonts w:ascii="Arial" w:hAnsi="Arial" w:cs="Arial"/>
          <w:b/>
          <w:lang w:eastAsia="es-ES"/>
        </w:rPr>
        <w:t xml:space="preserve">Idioma: </w:t>
      </w:r>
      <w:r w:rsidRPr="0036247B">
        <w:rPr>
          <w:rFonts w:ascii="Arial" w:hAnsi="Arial" w:cs="Arial"/>
          <w:lang w:eastAsia="es-ES"/>
        </w:rPr>
        <w:t>Este Contrato se ha celebrado en castellano, idioma por el que se regirán obligatoriamente todas las materias relacionadas con el mismo o su interpretación.</w:t>
      </w:r>
    </w:p>
    <w:p w14:paraId="72A8EB8E" w14:textId="77777777" w:rsidR="0036247B" w:rsidRPr="0036247B" w:rsidRDefault="0036247B" w:rsidP="003624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3.5.</w:t>
      </w:r>
      <w:r w:rsidRPr="0036247B">
        <w:rPr>
          <w:rFonts w:ascii="Arial" w:hAnsi="Arial" w:cs="Arial"/>
          <w:lang w:eastAsia="es-ES"/>
        </w:rPr>
        <w:tab/>
      </w:r>
      <w:r w:rsidRPr="0036247B">
        <w:rPr>
          <w:rFonts w:ascii="Arial" w:hAnsi="Arial" w:cs="Arial"/>
          <w:b/>
          <w:lang w:eastAsia="es-ES"/>
        </w:rPr>
        <w:t>Encabezamientos:</w:t>
      </w:r>
      <w:r w:rsidRPr="0036247B">
        <w:rPr>
          <w:rFonts w:ascii="Arial" w:hAnsi="Arial" w:cs="Arial"/>
          <w:lang w:eastAsia="es-ES"/>
        </w:rPr>
        <w:t xml:space="preserve"> El contenido de este Contrato no se verá restringido, modificado o afectado por los encabezamientos.</w:t>
      </w:r>
    </w:p>
    <w:p w14:paraId="55619807" w14:textId="77777777" w:rsidR="0036247B" w:rsidRPr="0036247B" w:rsidRDefault="0036247B" w:rsidP="003624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3.6.</w:t>
      </w:r>
      <w:r w:rsidRPr="0036247B">
        <w:rPr>
          <w:rFonts w:ascii="Arial" w:hAnsi="Arial" w:cs="Arial"/>
          <w:lang w:eastAsia="es-ES"/>
        </w:rPr>
        <w:tab/>
      </w:r>
      <w:r w:rsidRPr="0036247B">
        <w:rPr>
          <w:rFonts w:ascii="Arial" w:hAnsi="Arial" w:cs="Arial"/>
          <w:b/>
          <w:lang w:eastAsia="es-ES"/>
        </w:rPr>
        <w:t>Totalidad del acuerdo:</w:t>
      </w:r>
      <w:r w:rsidRPr="0036247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C121E89" w14:textId="77777777" w:rsidR="0036247B" w:rsidRPr="0036247B" w:rsidRDefault="0036247B" w:rsidP="003624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3.7.</w:t>
      </w:r>
      <w:r w:rsidRPr="0036247B">
        <w:rPr>
          <w:rFonts w:ascii="Arial" w:hAnsi="Arial" w:cs="Arial"/>
          <w:lang w:eastAsia="es-ES"/>
        </w:rPr>
        <w:tab/>
      </w:r>
      <w:r w:rsidRPr="0036247B">
        <w:rPr>
          <w:rFonts w:ascii="Arial" w:hAnsi="Arial" w:cs="Arial"/>
          <w:b/>
          <w:lang w:eastAsia="es-ES"/>
        </w:rPr>
        <w:t>Plazos:</w:t>
      </w:r>
      <w:r w:rsidRPr="0036247B">
        <w:rPr>
          <w:rFonts w:ascii="Arial" w:hAnsi="Arial" w:cs="Arial"/>
          <w:lang w:eastAsia="es-ES"/>
        </w:rPr>
        <w:t xml:space="preserve"> Todos los plazos establecidos en este Contrato y sus anexos se entenderán como días calendario, salvo indicación expresa en contrario.</w:t>
      </w:r>
    </w:p>
    <w:p w14:paraId="7E2A2703" w14:textId="77777777" w:rsidR="0036247B" w:rsidRPr="0036247B" w:rsidRDefault="0036247B" w:rsidP="003624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3.8.</w:t>
      </w:r>
      <w:r w:rsidRPr="0036247B">
        <w:rPr>
          <w:rFonts w:ascii="Arial" w:hAnsi="Arial" w:cs="Arial"/>
          <w:lang w:eastAsia="es-ES"/>
        </w:rPr>
        <w:tab/>
      </w:r>
      <w:r w:rsidRPr="0036247B">
        <w:rPr>
          <w:rFonts w:ascii="Arial" w:hAnsi="Arial" w:cs="Arial"/>
          <w:b/>
          <w:lang w:eastAsia="es-ES"/>
        </w:rPr>
        <w:t>Mayúsculas:</w:t>
      </w:r>
      <w:r w:rsidRPr="0036247B">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3227959A" w14:textId="77777777" w:rsidR="0036247B" w:rsidRPr="0036247B" w:rsidRDefault="0036247B" w:rsidP="0036247B">
      <w:pPr>
        <w:spacing w:before="120" w:after="120"/>
        <w:ind w:left="709" w:hanging="709"/>
        <w:jc w:val="both"/>
        <w:rPr>
          <w:rFonts w:ascii="Arial" w:hAnsi="Arial" w:cs="Arial"/>
          <w:lang w:eastAsia="es-ES"/>
        </w:rPr>
      </w:pPr>
      <w:r w:rsidRPr="0036247B">
        <w:rPr>
          <w:rFonts w:ascii="Arial" w:hAnsi="Arial" w:cs="Arial"/>
          <w:b/>
          <w:bCs/>
          <w:lang w:eastAsia="es-ES"/>
        </w:rPr>
        <w:t>3.9.</w:t>
      </w:r>
      <w:r w:rsidRPr="0036247B">
        <w:rPr>
          <w:rFonts w:ascii="Arial" w:hAnsi="Arial" w:cs="Arial"/>
          <w:b/>
          <w:bCs/>
          <w:lang w:eastAsia="es-ES"/>
        </w:rPr>
        <w:tab/>
        <w:t xml:space="preserve">Discrepancias: </w:t>
      </w:r>
      <w:r w:rsidRPr="0036247B">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3A303FF" w14:textId="77777777" w:rsidR="0036247B" w:rsidRPr="0036247B" w:rsidRDefault="0036247B" w:rsidP="0036247B">
      <w:pPr>
        <w:spacing w:before="120" w:after="120"/>
        <w:ind w:left="709" w:hanging="709"/>
        <w:jc w:val="both"/>
        <w:rPr>
          <w:rFonts w:ascii="Arial" w:hAnsi="Arial" w:cs="Arial"/>
          <w:u w:val="single"/>
          <w:lang w:eastAsia="es-ES"/>
        </w:rPr>
      </w:pPr>
      <w:r w:rsidRPr="0036247B">
        <w:rPr>
          <w:rFonts w:ascii="Arial" w:hAnsi="Arial" w:cs="Arial"/>
          <w:b/>
          <w:bCs/>
          <w:u w:val="single"/>
          <w:lang w:eastAsia="es-ES"/>
        </w:rPr>
        <w:t>CUARTA.</w:t>
      </w:r>
      <w:r w:rsidRPr="0036247B">
        <w:rPr>
          <w:rFonts w:ascii="Arial" w:hAnsi="Arial" w:cs="Arial"/>
          <w:u w:val="single"/>
          <w:lang w:eastAsia="es-ES"/>
        </w:rPr>
        <w:t xml:space="preserve">- </w:t>
      </w:r>
      <w:r w:rsidRPr="0036247B">
        <w:rPr>
          <w:rFonts w:ascii="Arial" w:hAnsi="Arial" w:cs="Arial"/>
          <w:b/>
          <w:u w:val="single"/>
          <w:lang w:eastAsia="es-ES"/>
        </w:rPr>
        <w:t>(NATURALEZA DEL CONTRATO)</w:t>
      </w:r>
    </w:p>
    <w:p w14:paraId="0FDD1951" w14:textId="77777777" w:rsidR="0036247B" w:rsidRPr="0036247B" w:rsidRDefault="0036247B" w:rsidP="0036247B">
      <w:pPr>
        <w:spacing w:before="120" w:after="120"/>
        <w:jc w:val="both"/>
        <w:rPr>
          <w:rFonts w:ascii="Arial" w:hAnsi="Arial" w:cs="Arial"/>
          <w:lang w:eastAsia="es-ES"/>
        </w:rPr>
      </w:pPr>
      <w:r w:rsidRPr="0036247B">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36247B">
        <w:rPr>
          <w:rFonts w:ascii="Arial" w:hAnsi="Arial" w:cs="Arial"/>
          <w:b/>
          <w:bCs/>
          <w:lang w:eastAsia="es-ES"/>
        </w:rPr>
        <w:t>.</w:t>
      </w:r>
    </w:p>
    <w:p w14:paraId="3020FD70" w14:textId="77777777" w:rsidR="0036247B" w:rsidRPr="0036247B" w:rsidRDefault="0036247B" w:rsidP="0036247B">
      <w:pPr>
        <w:spacing w:before="120" w:after="120"/>
        <w:jc w:val="both"/>
        <w:rPr>
          <w:rFonts w:ascii="Arial" w:hAnsi="Arial" w:cs="Arial"/>
          <w:u w:val="single"/>
          <w:lang w:val="es-ES_tradnl" w:eastAsia="es-ES"/>
        </w:rPr>
      </w:pPr>
      <w:r w:rsidRPr="0036247B">
        <w:rPr>
          <w:rFonts w:ascii="Arial" w:hAnsi="Arial" w:cs="Arial"/>
          <w:b/>
          <w:u w:val="single"/>
          <w:lang w:val="es-ES_tradnl" w:eastAsia="es-ES"/>
        </w:rPr>
        <w:t>QUINTA.- (DOCUMENTOS DEL CONTRATO)</w:t>
      </w:r>
    </w:p>
    <w:p w14:paraId="7CA77053"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lastRenderedPageBreak/>
        <w:t xml:space="preserve">Forman parte integrante e indivisible del presente Contrato, los anexos que se detallan a continuación y que tienen por finalidad complementarse mutuamente: </w:t>
      </w:r>
    </w:p>
    <w:p w14:paraId="3E8D1AA9" w14:textId="77777777" w:rsidR="0036247B" w:rsidRPr="0036247B" w:rsidRDefault="0036247B" w:rsidP="0036247B">
      <w:pPr>
        <w:spacing w:before="120" w:after="120"/>
        <w:ind w:left="2124" w:hanging="1131"/>
        <w:jc w:val="both"/>
        <w:rPr>
          <w:rFonts w:ascii="Arial" w:hAnsi="Arial" w:cs="Arial"/>
          <w:lang w:val="es-ES_tradnl" w:eastAsia="es-ES"/>
        </w:rPr>
      </w:pPr>
      <w:r w:rsidRPr="0036247B">
        <w:rPr>
          <w:rFonts w:ascii="Arial" w:hAnsi="Arial" w:cs="Arial"/>
          <w:lang w:val="es-ES_tradnl" w:eastAsia="es-ES"/>
        </w:rPr>
        <w:t>Anexo 1:</w:t>
      </w:r>
      <w:r w:rsidRPr="0036247B">
        <w:rPr>
          <w:rFonts w:ascii="Arial" w:hAnsi="Arial" w:cs="Arial"/>
          <w:lang w:val="es-ES_tradnl" w:eastAsia="es-ES"/>
        </w:rPr>
        <w:tab/>
      </w:r>
      <w:r w:rsidRPr="0036247B">
        <w:rPr>
          <w:rFonts w:ascii="Arial" w:hAnsi="Arial" w:cs="Arial"/>
          <w:b/>
          <w:i/>
          <w:u w:val="single"/>
          <w:lang w:val="es-ES_tradnl" w:eastAsia="es-ES"/>
        </w:rPr>
        <w:t>Documento de contratación directa o documento base de contratación</w:t>
      </w:r>
      <w:r w:rsidRPr="0036247B">
        <w:rPr>
          <w:rFonts w:ascii="Arial" w:hAnsi="Arial" w:cs="Arial"/>
          <w:lang w:val="es-ES_tradnl" w:eastAsia="es-ES"/>
        </w:rPr>
        <w:t>, aclaraciones y enmiendas.</w:t>
      </w:r>
    </w:p>
    <w:p w14:paraId="46449EA2" w14:textId="77777777" w:rsidR="0036247B" w:rsidRPr="0036247B" w:rsidRDefault="0036247B" w:rsidP="0036247B">
      <w:pPr>
        <w:spacing w:before="120" w:after="120"/>
        <w:ind w:left="993"/>
        <w:jc w:val="both"/>
        <w:rPr>
          <w:rFonts w:ascii="Arial" w:hAnsi="Arial" w:cs="Arial"/>
          <w:lang w:val="es-ES_tradnl" w:eastAsia="es-ES"/>
        </w:rPr>
      </w:pPr>
      <w:r w:rsidRPr="0036247B">
        <w:rPr>
          <w:rFonts w:ascii="Arial" w:hAnsi="Arial" w:cs="Arial"/>
          <w:lang w:val="es-ES_tradnl" w:eastAsia="es-ES"/>
        </w:rPr>
        <w:t>Anexo 2:</w:t>
      </w:r>
      <w:r w:rsidRPr="0036247B">
        <w:rPr>
          <w:rFonts w:ascii="Arial" w:hAnsi="Arial" w:cs="Arial"/>
          <w:lang w:val="es-ES_tradnl" w:eastAsia="es-ES"/>
        </w:rPr>
        <w:tab/>
        <w:t>Propuesta adjudicada (oferta técnica y oferta económica).</w:t>
      </w:r>
    </w:p>
    <w:p w14:paraId="51869381" w14:textId="77777777" w:rsidR="0036247B" w:rsidRPr="0036247B" w:rsidRDefault="0036247B" w:rsidP="0036247B">
      <w:pPr>
        <w:spacing w:before="120" w:after="120"/>
        <w:ind w:left="993"/>
        <w:jc w:val="both"/>
        <w:rPr>
          <w:rFonts w:ascii="Arial" w:hAnsi="Arial" w:cs="Arial"/>
          <w:lang w:val="es-ES_tradnl" w:eastAsia="es-ES"/>
        </w:rPr>
      </w:pPr>
      <w:r w:rsidRPr="0036247B">
        <w:rPr>
          <w:rFonts w:ascii="Arial" w:hAnsi="Arial" w:cs="Arial"/>
          <w:lang w:val="es-ES_tradnl" w:eastAsia="es-ES"/>
        </w:rPr>
        <w:t>Anexo 3:</w:t>
      </w:r>
      <w:r w:rsidRPr="0036247B">
        <w:rPr>
          <w:rFonts w:ascii="Arial" w:hAnsi="Arial" w:cs="Arial"/>
          <w:lang w:val="es-ES_tradnl" w:eastAsia="es-ES"/>
        </w:rPr>
        <w:tab/>
        <w:t>Acta de Concertación (si corresponde)</w:t>
      </w:r>
    </w:p>
    <w:p w14:paraId="32D58FDC" w14:textId="77777777" w:rsidR="0036247B" w:rsidRPr="0036247B" w:rsidRDefault="0036247B" w:rsidP="0036247B">
      <w:pPr>
        <w:spacing w:before="120" w:after="120"/>
        <w:ind w:left="993"/>
        <w:jc w:val="both"/>
        <w:rPr>
          <w:rFonts w:ascii="Arial" w:hAnsi="Arial" w:cs="Arial"/>
          <w:lang w:val="es-ES_tradnl" w:eastAsia="es-ES"/>
        </w:rPr>
      </w:pPr>
      <w:r w:rsidRPr="0036247B">
        <w:rPr>
          <w:rFonts w:ascii="Arial" w:hAnsi="Arial" w:cs="Arial"/>
          <w:lang w:val="es-ES_tradnl" w:eastAsia="es-ES"/>
        </w:rPr>
        <w:t>Anexo 4:</w:t>
      </w:r>
      <w:r w:rsidRPr="0036247B">
        <w:rPr>
          <w:rFonts w:ascii="Arial" w:hAnsi="Arial" w:cs="Arial"/>
          <w:lang w:val="es-ES_tradnl" w:eastAsia="es-ES"/>
        </w:rPr>
        <w:tab/>
        <w:t>Garantía.</w:t>
      </w:r>
    </w:p>
    <w:p w14:paraId="45FCB626" w14:textId="77777777" w:rsidR="0036247B" w:rsidRPr="0036247B" w:rsidRDefault="0036247B" w:rsidP="0036247B">
      <w:pPr>
        <w:spacing w:before="120" w:after="120"/>
        <w:ind w:left="993"/>
        <w:jc w:val="both"/>
        <w:rPr>
          <w:rFonts w:ascii="Arial" w:hAnsi="Arial" w:cs="Arial"/>
          <w:lang w:val="es-ES_tradnl" w:eastAsia="es-ES"/>
        </w:rPr>
      </w:pPr>
      <w:r w:rsidRPr="0036247B">
        <w:rPr>
          <w:rFonts w:ascii="Arial" w:hAnsi="Arial" w:cs="Arial"/>
          <w:lang w:val="es-ES_tradnl" w:eastAsia="es-ES"/>
        </w:rPr>
        <w:t>Anexo 5:</w:t>
      </w:r>
      <w:r w:rsidRPr="0036247B">
        <w:rPr>
          <w:rFonts w:ascii="Arial" w:hAnsi="Arial" w:cs="Arial"/>
          <w:lang w:val="es-ES_tradnl" w:eastAsia="es-ES"/>
        </w:rPr>
        <w:tab/>
      </w:r>
      <w:r w:rsidRPr="0036247B">
        <w:rPr>
          <w:rFonts w:ascii="Arial" w:hAnsi="Arial" w:cs="Arial"/>
          <w:b/>
          <w:i/>
          <w:u w:val="single"/>
          <w:lang w:val="es-ES_tradnl" w:eastAsia="es-ES"/>
        </w:rPr>
        <w:t>(insertar otro (s) que se puedan considerar importantes)</w:t>
      </w:r>
    </w:p>
    <w:p w14:paraId="0AE4B7BC" w14:textId="77777777" w:rsidR="0036247B" w:rsidRPr="0036247B" w:rsidRDefault="0036247B" w:rsidP="0036247B">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 xml:space="preserve">SEXTA.- (OBJETO DEL CONTRATO) </w:t>
      </w:r>
    </w:p>
    <w:p w14:paraId="0369584E" w14:textId="77777777" w:rsidR="0036247B" w:rsidRPr="0036247B" w:rsidRDefault="0036247B" w:rsidP="0036247B">
      <w:pPr>
        <w:spacing w:before="120" w:after="120"/>
        <w:jc w:val="both"/>
        <w:rPr>
          <w:rFonts w:ascii="Arial" w:hAnsi="Arial" w:cs="Arial"/>
          <w:b/>
          <w:lang w:val="es-ES_tradnl" w:eastAsia="es-ES"/>
        </w:rPr>
      </w:pPr>
      <w:r w:rsidRPr="0036247B">
        <w:rPr>
          <w:rFonts w:ascii="Arial" w:hAnsi="Arial" w:cs="Arial"/>
          <w:lang w:eastAsia="es-ES"/>
        </w:rPr>
        <w:t xml:space="preserve">El objeto del presente Contrato es la adquisición de ________________________________, suministrada por el </w:t>
      </w:r>
      <w:r w:rsidRPr="0036247B">
        <w:rPr>
          <w:rFonts w:ascii="Arial" w:hAnsi="Arial" w:cs="Arial"/>
          <w:b/>
          <w:lang w:eastAsia="es-ES"/>
        </w:rPr>
        <w:t xml:space="preserve">PROVEEDOR </w:t>
      </w:r>
      <w:r w:rsidRPr="0036247B">
        <w:rPr>
          <w:rFonts w:ascii="Arial" w:hAnsi="Arial" w:cs="Arial"/>
          <w:lang w:eastAsia="es-ES"/>
        </w:rPr>
        <w:t>con estricta y absoluta sujeción a este Contrato y en conformidad a los anexos que forman parte integrante e indivisible del presente Contrato.</w:t>
      </w:r>
    </w:p>
    <w:p w14:paraId="7B6D53DE" w14:textId="77777777" w:rsidR="0036247B" w:rsidRPr="0036247B" w:rsidRDefault="0036247B" w:rsidP="0036247B">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SÉPTIMA.- (VIGENCIA Y PLAZO DEL CONTRATO)</w:t>
      </w:r>
    </w:p>
    <w:p w14:paraId="2C3759F2" w14:textId="77777777" w:rsidR="0036247B" w:rsidRPr="0036247B" w:rsidRDefault="0036247B" w:rsidP="0036247B">
      <w:pPr>
        <w:spacing w:before="120" w:after="120"/>
        <w:ind w:left="709" w:hanging="709"/>
        <w:jc w:val="both"/>
        <w:rPr>
          <w:rFonts w:ascii="Arial" w:hAnsi="Arial" w:cs="Arial"/>
          <w:b/>
          <w:lang w:val="es-ES_tradnl" w:eastAsia="es-ES"/>
        </w:rPr>
      </w:pPr>
      <w:r w:rsidRPr="0036247B">
        <w:rPr>
          <w:rFonts w:ascii="Arial" w:hAnsi="Arial" w:cs="Arial"/>
          <w:b/>
          <w:lang w:val="es-ES_tradnl" w:eastAsia="es-ES"/>
        </w:rPr>
        <w:t xml:space="preserve">7.1. </w:t>
      </w:r>
      <w:r w:rsidRPr="0036247B">
        <w:rPr>
          <w:rFonts w:ascii="Arial" w:hAnsi="Arial" w:cs="Arial"/>
          <w:b/>
          <w:lang w:val="es-ES_tradnl" w:eastAsia="es-ES"/>
        </w:rPr>
        <w:tab/>
        <w:t>Vigencia:</w:t>
      </w:r>
    </w:p>
    <w:p w14:paraId="62825AC6" w14:textId="77777777" w:rsidR="0036247B" w:rsidRPr="0036247B" w:rsidRDefault="0036247B" w:rsidP="0036247B">
      <w:pPr>
        <w:spacing w:before="120" w:after="120"/>
        <w:ind w:left="709"/>
        <w:jc w:val="both"/>
        <w:rPr>
          <w:rFonts w:ascii="Arial" w:hAnsi="Arial" w:cs="Arial"/>
          <w:lang w:val="es-ES_tradnl" w:eastAsia="es-ES"/>
        </w:rPr>
      </w:pPr>
      <w:r w:rsidRPr="0036247B">
        <w:rPr>
          <w:rFonts w:ascii="Arial" w:hAnsi="Arial" w:cs="Arial"/>
          <w:lang w:val="es-ES_tradnl" w:eastAsia="es-ES"/>
        </w:rPr>
        <w:t>El presente Contrato tendrá vigencia desde el día de su suscripción por ambas Partes hasta la emisión del acta de cierre de Contrato por parte de la</w:t>
      </w:r>
      <w:r w:rsidRPr="0036247B">
        <w:rPr>
          <w:rFonts w:ascii="Arial" w:hAnsi="Arial" w:cs="Arial"/>
          <w:b/>
          <w:lang w:val="es-ES_tradnl" w:eastAsia="es-ES"/>
        </w:rPr>
        <w:t xml:space="preserve"> ENTIDAD.</w:t>
      </w:r>
    </w:p>
    <w:p w14:paraId="3DE1512B" w14:textId="77777777" w:rsidR="0036247B" w:rsidRPr="0036247B" w:rsidRDefault="0036247B" w:rsidP="0036247B">
      <w:pPr>
        <w:spacing w:before="120" w:after="120"/>
        <w:ind w:left="709" w:hanging="709"/>
        <w:jc w:val="both"/>
        <w:rPr>
          <w:rFonts w:ascii="Arial" w:hAnsi="Arial" w:cs="Arial"/>
          <w:b/>
          <w:lang w:val="es-ES_tradnl" w:eastAsia="es-ES"/>
        </w:rPr>
      </w:pPr>
      <w:r w:rsidRPr="0036247B">
        <w:rPr>
          <w:rFonts w:ascii="Arial" w:hAnsi="Arial" w:cs="Arial"/>
          <w:b/>
          <w:lang w:val="es-ES_tradnl" w:eastAsia="es-ES"/>
        </w:rPr>
        <w:t xml:space="preserve">7.2. </w:t>
      </w:r>
      <w:r w:rsidRPr="0036247B">
        <w:rPr>
          <w:rFonts w:ascii="Arial" w:hAnsi="Arial" w:cs="Arial"/>
          <w:b/>
          <w:lang w:val="es-ES_tradnl" w:eastAsia="es-ES"/>
        </w:rPr>
        <w:tab/>
        <w:t>Plazo:</w:t>
      </w:r>
    </w:p>
    <w:p w14:paraId="07F3C667" w14:textId="77777777" w:rsidR="0036247B" w:rsidRPr="0036247B" w:rsidRDefault="0036247B" w:rsidP="0036247B">
      <w:pPr>
        <w:spacing w:before="120" w:after="120"/>
        <w:ind w:left="709"/>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bCs/>
          <w:lang w:val="es-ES_tradnl" w:eastAsia="es-ES"/>
        </w:rPr>
        <w:t xml:space="preserve">PROVEEDOR </w:t>
      </w:r>
      <w:r w:rsidRPr="0036247B">
        <w:rPr>
          <w:rFonts w:ascii="Arial" w:hAnsi="Arial" w:cs="Arial"/>
          <w:lang w:val="es-ES_tradnl" w:eastAsia="es-ES"/>
        </w:rPr>
        <w:t xml:space="preserve">entregará la Adquisición en el plazo máximo de __________________ días calendario, computables a partir de la instrucción de la Unidad Solicitante. </w:t>
      </w:r>
    </w:p>
    <w:p w14:paraId="2E0F007C" w14:textId="77777777" w:rsidR="0036247B" w:rsidRPr="0036247B" w:rsidRDefault="0036247B" w:rsidP="0036247B">
      <w:pPr>
        <w:spacing w:before="120" w:after="120"/>
        <w:jc w:val="both"/>
        <w:rPr>
          <w:rFonts w:ascii="Arial" w:hAnsi="Arial" w:cs="Arial"/>
          <w:b/>
          <w:u w:val="single"/>
          <w:lang w:eastAsia="es-ES"/>
        </w:rPr>
      </w:pPr>
      <w:r w:rsidRPr="0036247B">
        <w:rPr>
          <w:rFonts w:ascii="Arial" w:hAnsi="Arial" w:cs="Arial"/>
          <w:b/>
          <w:u w:val="single"/>
          <w:lang w:val="es-ES_tradnl" w:eastAsia="es-ES"/>
        </w:rPr>
        <w:t xml:space="preserve">OCTAVA.- </w:t>
      </w:r>
      <w:r w:rsidRPr="0036247B">
        <w:rPr>
          <w:rFonts w:ascii="Arial" w:hAnsi="Arial" w:cs="Arial"/>
          <w:b/>
          <w:u w:val="single"/>
          <w:lang w:eastAsia="es-ES"/>
        </w:rPr>
        <w:t>(LUGAR DE ENTREGA)</w:t>
      </w:r>
    </w:p>
    <w:p w14:paraId="10926F30"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eastAsia="es-ES"/>
        </w:rPr>
        <w:t>El lugar</w:t>
      </w:r>
      <w:r w:rsidRPr="0036247B">
        <w:rPr>
          <w:rFonts w:ascii="Arial" w:hAnsi="Arial" w:cs="Arial"/>
          <w:lang w:val="es-ES_tradnl" w:eastAsia="es-ES"/>
        </w:rPr>
        <w:t xml:space="preserve"> de entrega de la Adquisición será___________________________ de la </w:t>
      </w:r>
      <w:r w:rsidRPr="0036247B">
        <w:rPr>
          <w:rFonts w:ascii="Arial" w:hAnsi="Arial" w:cs="Arial"/>
          <w:b/>
          <w:lang w:val="es-ES_tradnl" w:eastAsia="es-ES"/>
        </w:rPr>
        <w:t>ENTIDAD</w:t>
      </w:r>
      <w:r w:rsidRPr="0036247B">
        <w:rPr>
          <w:rFonts w:ascii="Arial" w:hAnsi="Arial" w:cs="Arial"/>
          <w:lang w:val="es-ES_tradnl" w:eastAsia="es-ES"/>
        </w:rPr>
        <w:t xml:space="preserve"> ubicado en la ciudad de _________________, en coordinación con el </w:t>
      </w:r>
      <w:r w:rsidRPr="0036247B">
        <w:rPr>
          <w:rFonts w:ascii="Arial" w:hAnsi="Arial" w:cs="Arial"/>
          <w:i/>
          <w:u w:val="single"/>
          <w:lang w:val="es-ES_tradnl" w:eastAsia="es-ES"/>
        </w:rPr>
        <w:t>Responsable o Comité de Recepción</w:t>
      </w:r>
      <w:r w:rsidRPr="0036247B">
        <w:rPr>
          <w:rFonts w:ascii="Arial" w:hAnsi="Arial" w:cs="Arial"/>
          <w:lang w:val="es-ES_tradnl" w:eastAsia="es-ES"/>
        </w:rPr>
        <w:t>.</w:t>
      </w:r>
    </w:p>
    <w:p w14:paraId="5CC04B9E" w14:textId="77777777" w:rsidR="0036247B" w:rsidRPr="0036247B" w:rsidRDefault="0036247B" w:rsidP="0036247B">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NOVENA.- (MONTO DEL CONTRATO)</w:t>
      </w:r>
    </w:p>
    <w:p w14:paraId="5821DBAA" w14:textId="77777777" w:rsidR="0036247B" w:rsidRPr="0036247B" w:rsidRDefault="0036247B" w:rsidP="0036247B">
      <w:pPr>
        <w:spacing w:before="120" w:after="120"/>
        <w:jc w:val="both"/>
        <w:rPr>
          <w:rFonts w:ascii="Arial" w:hAnsi="Arial" w:cs="Arial"/>
          <w:lang w:eastAsia="es-ES"/>
        </w:rPr>
      </w:pPr>
      <w:r w:rsidRPr="0036247B">
        <w:rPr>
          <w:rFonts w:ascii="Arial" w:hAnsi="Arial" w:cs="Arial"/>
          <w:lang w:eastAsia="es-ES"/>
        </w:rPr>
        <w:t xml:space="preserve">El monto total propuesto y aceptado por las Partes </w:t>
      </w:r>
      <w:r w:rsidRPr="0036247B">
        <w:rPr>
          <w:rFonts w:ascii="Arial" w:hAnsi="Arial" w:cs="Arial"/>
          <w:lang w:val="es-ES_tradnl" w:eastAsia="es-ES"/>
        </w:rPr>
        <w:t>para la ejecución del objeto del presente Contrato</w:t>
      </w:r>
      <w:r w:rsidRPr="0036247B">
        <w:rPr>
          <w:rFonts w:ascii="Arial" w:hAnsi="Arial" w:cs="Arial"/>
          <w:lang w:eastAsia="es-ES"/>
        </w:rPr>
        <w:t xml:space="preserve"> es de Bs_____________________ (______________________________ </w:t>
      </w:r>
      <w:proofErr w:type="gramStart"/>
      <w:r w:rsidRPr="0036247B">
        <w:rPr>
          <w:rFonts w:ascii="Arial" w:hAnsi="Arial" w:cs="Arial"/>
          <w:lang w:eastAsia="es-ES"/>
        </w:rPr>
        <w:t>Bolivianos</w:t>
      </w:r>
      <w:proofErr w:type="gramEnd"/>
      <w:r w:rsidRPr="0036247B">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36247B" w:rsidRPr="0036247B" w14:paraId="2C3EF09D" w14:textId="77777777" w:rsidTr="00D1337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25F4FED9" w14:textId="77777777" w:rsidR="0036247B" w:rsidRPr="0036247B" w:rsidRDefault="0036247B" w:rsidP="0036247B">
            <w:pPr>
              <w:jc w:val="center"/>
              <w:rPr>
                <w:rFonts w:ascii="Arial" w:hAnsi="Arial" w:cs="Arial"/>
                <w:color w:val="000000"/>
                <w:lang w:val="es-BO" w:eastAsia="es-BO"/>
              </w:rPr>
            </w:pPr>
            <w:r w:rsidRPr="0036247B">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42E18880" w14:textId="77777777" w:rsidR="0036247B" w:rsidRPr="0036247B" w:rsidRDefault="0036247B" w:rsidP="0036247B">
            <w:pPr>
              <w:jc w:val="center"/>
              <w:rPr>
                <w:rFonts w:ascii="Arial" w:hAnsi="Arial" w:cs="Arial"/>
                <w:color w:val="000000"/>
                <w:lang w:val="es-BO" w:eastAsia="es-BO"/>
              </w:rPr>
            </w:pPr>
            <w:r w:rsidRPr="0036247B">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613E5CC8" w14:textId="77777777" w:rsidR="0036247B" w:rsidRPr="0036247B" w:rsidRDefault="0036247B" w:rsidP="0036247B">
            <w:pPr>
              <w:jc w:val="center"/>
              <w:rPr>
                <w:rFonts w:ascii="Arial" w:hAnsi="Arial" w:cs="Arial"/>
                <w:color w:val="000000"/>
                <w:lang w:val="es-BO" w:eastAsia="es-BO"/>
              </w:rPr>
            </w:pPr>
            <w:r w:rsidRPr="0036247B">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307A4D08" w14:textId="77777777" w:rsidR="0036247B" w:rsidRPr="0036247B" w:rsidRDefault="0036247B" w:rsidP="0036247B">
            <w:pPr>
              <w:jc w:val="center"/>
              <w:rPr>
                <w:rFonts w:ascii="Arial" w:hAnsi="Arial" w:cs="Arial"/>
                <w:color w:val="000000"/>
                <w:lang w:val="es-BO" w:eastAsia="es-BO"/>
              </w:rPr>
            </w:pPr>
            <w:r w:rsidRPr="0036247B">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5EEA06B8" w14:textId="77777777" w:rsidR="0036247B" w:rsidRPr="0036247B" w:rsidRDefault="0036247B" w:rsidP="0036247B">
            <w:pPr>
              <w:jc w:val="center"/>
              <w:rPr>
                <w:rFonts w:ascii="Arial" w:hAnsi="Arial" w:cs="Arial"/>
                <w:b/>
                <w:bCs/>
                <w:color w:val="000000"/>
                <w:lang w:val="es-BO" w:eastAsia="es-BO"/>
              </w:rPr>
            </w:pPr>
            <w:r w:rsidRPr="0036247B">
              <w:rPr>
                <w:rFonts w:ascii="Arial" w:hAnsi="Arial" w:cs="Arial"/>
                <w:b/>
                <w:bCs/>
                <w:color w:val="000000"/>
                <w:lang w:val="es-BO" w:eastAsia="es-BO"/>
              </w:rPr>
              <w:t>Precio Unitario</w:t>
            </w:r>
          </w:p>
          <w:p w14:paraId="5310A060" w14:textId="77777777" w:rsidR="0036247B" w:rsidRPr="0036247B" w:rsidRDefault="0036247B" w:rsidP="0036247B">
            <w:pPr>
              <w:jc w:val="center"/>
              <w:rPr>
                <w:rFonts w:ascii="Arial" w:hAnsi="Arial" w:cs="Arial"/>
                <w:color w:val="000000"/>
                <w:lang w:val="es-BO" w:eastAsia="es-BO"/>
              </w:rPr>
            </w:pPr>
            <w:r w:rsidRPr="0036247B">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3FE5736B" w14:textId="77777777" w:rsidR="0036247B" w:rsidRPr="0036247B" w:rsidRDefault="0036247B" w:rsidP="0036247B">
            <w:pPr>
              <w:jc w:val="center"/>
              <w:rPr>
                <w:rFonts w:ascii="Arial" w:hAnsi="Arial" w:cs="Arial"/>
                <w:b/>
                <w:bCs/>
                <w:color w:val="000000"/>
                <w:lang w:val="es-BO" w:eastAsia="es-BO"/>
              </w:rPr>
            </w:pPr>
            <w:r w:rsidRPr="0036247B">
              <w:rPr>
                <w:rFonts w:ascii="Arial" w:hAnsi="Arial" w:cs="Arial"/>
                <w:b/>
                <w:bCs/>
                <w:color w:val="000000"/>
                <w:lang w:val="es-BO" w:eastAsia="es-BO"/>
              </w:rPr>
              <w:t>PRECIO</w:t>
            </w:r>
          </w:p>
          <w:p w14:paraId="6089A2F7" w14:textId="77777777" w:rsidR="0036247B" w:rsidRPr="0036247B" w:rsidRDefault="0036247B" w:rsidP="0036247B">
            <w:pPr>
              <w:jc w:val="center"/>
              <w:rPr>
                <w:rFonts w:ascii="Arial" w:hAnsi="Arial" w:cs="Arial"/>
                <w:b/>
                <w:bCs/>
                <w:color w:val="000000"/>
                <w:lang w:val="es-BO" w:eastAsia="es-BO"/>
              </w:rPr>
            </w:pPr>
            <w:r w:rsidRPr="0036247B">
              <w:rPr>
                <w:rFonts w:ascii="Arial" w:hAnsi="Arial" w:cs="Arial"/>
                <w:b/>
                <w:bCs/>
                <w:color w:val="000000"/>
                <w:lang w:val="es-BO" w:eastAsia="es-BO"/>
              </w:rPr>
              <w:t>TOTAL</w:t>
            </w:r>
          </w:p>
          <w:p w14:paraId="1B3DC86E" w14:textId="77777777" w:rsidR="0036247B" w:rsidRPr="0036247B" w:rsidRDefault="0036247B" w:rsidP="0036247B">
            <w:pPr>
              <w:jc w:val="center"/>
              <w:rPr>
                <w:rFonts w:ascii="Arial" w:hAnsi="Arial" w:cs="Arial"/>
                <w:color w:val="000000"/>
                <w:lang w:val="es-BO" w:eastAsia="es-BO"/>
              </w:rPr>
            </w:pPr>
            <w:r w:rsidRPr="0036247B">
              <w:rPr>
                <w:rFonts w:ascii="Arial" w:hAnsi="Arial" w:cs="Arial"/>
                <w:b/>
                <w:bCs/>
                <w:color w:val="000000"/>
                <w:lang w:val="es-BO" w:eastAsia="es-BO"/>
              </w:rPr>
              <w:t>(Bs.)</w:t>
            </w:r>
          </w:p>
        </w:tc>
      </w:tr>
      <w:tr w:rsidR="0036247B" w:rsidRPr="0036247B" w14:paraId="7A6CC9A5" w14:textId="77777777" w:rsidTr="00D1337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5A189E9" w14:textId="77777777" w:rsidR="0036247B" w:rsidRPr="0036247B" w:rsidRDefault="0036247B" w:rsidP="0036247B">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21345F14" w14:textId="77777777" w:rsidR="0036247B" w:rsidRPr="0036247B" w:rsidRDefault="0036247B" w:rsidP="0036247B">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713034EA" w14:textId="77777777" w:rsidR="0036247B" w:rsidRPr="0036247B" w:rsidRDefault="0036247B" w:rsidP="0036247B">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616AED1E" w14:textId="77777777" w:rsidR="0036247B" w:rsidRPr="0036247B" w:rsidRDefault="0036247B" w:rsidP="0036247B">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5E177854" w14:textId="77777777" w:rsidR="0036247B" w:rsidRPr="0036247B" w:rsidRDefault="0036247B" w:rsidP="0036247B">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457025F4" w14:textId="77777777" w:rsidR="0036247B" w:rsidRPr="0036247B" w:rsidRDefault="0036247B" w:rsidP="0036247B">
            <w:pPr>
              <w:jc w:val="right"/>
              <w:rPr>
                <w:rFonts w:ascii="Arial" w:hAnsi="Arial" w:cs="Arial"/>
                <w:color w:val="000000"/>
                <w:lang w:val="es-BO" w:eastAsia="es-BO"/>
              </w:rPr>
            </w:pPr>
          </w:p>
        </w:tc>
      </w:tr>
      <w:tr w:rsidR="0036247B" w:rsidRPr="0036247B" w14:paraId="24865FCD" w14:textId="77777777" w:rsidTr="00D13370">
        <w:trPr>
          <w:trHeight w:val="557"/>
        </w:trPr>
        <w:tc>
          <w:tcPr>
            <w:tcW w:w="640" w:type="dxa"/>
            <w:tcBorders>
              <w:top w:val="single" w:sz="4" w:space="0" w:color="auto"/>
            </w:tcBorders>
            <w:shd w:val="clear" w:color="auto" w:fill="auto"/>
            <w:noWrap/>
            <w:vAlign w:val="center"/>
            <w:hideMark/>
          </w:tcPr>
          <w:p w14:paraId="3A80AE23" w14:textId="77777777" w:rsidR="0036247B" w:rsidRPr="0036247B" w:rsidRDefault="0036247B" w:rsidP="0036247B">
            <w:pPr>
              <w:jc w:val="center"/>
              <w:rPr>
                <w:rFonts w:ascii="Arial" w:hAnsi="Arial" w:cs="Arial"/>
                <w:b/>
                <w:bCs/>
                <w:color w:val="000000"/>
                <w:lang w:val="es-BO" w:eastAsia="es-BO"/>
              </w:rPr>
            </w:pPr>
            <w:r w:rsidRPr="0036247B">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75A53D78" w14:textId="77777777" w:rsidR="0036247B" w:rsidRPr="0036247B" w:rsidRDefault="0036247B" w:rsidP="0036247B">
            <w:pPr>
              <w:rPr>
                <w:rFonts w:ascii="Arial" w:hAnsi="Arial" w:cs="Arial"/>
                <w:b/>
                <w:bCs/>
                <w:color w:val="000000"/>
                <w:lang w:val="es-BO" w:eastAsia="es-BO"/>
              </w:rPr>
            </w:pPr>
            <w:r w:rsidRPr="0036247B">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5F340CBE" w14:textId="77777777" w:rsidR="0036247B" w:rsidRPr="0036247B" w:rsidRDefault="0036247B" w:rsidP="0036247B">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6AD9C14B" w14:textId="77777777" w:rsidR="0036247B" w:rsidRPr="0036247B" w:rsidRDefault="0036247B" w:rsidP="0036247B">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94625" w14:textId="77777777" w:rsidR="0036247B" w:rsidRPr="0036247B" w:rsidRDefault="0036247B" w:rsidP="0036247B">
            <w:pPr>
              <w:jc w:val="right"/>
              <w:rPr>
                <w:rFonts w:ascii="Arial" w:hAnsi="Arial" w:cs="Arial"/>
                <w:b/>
                <w:bCs/>
                <w:color w:val="000000"/>
                <w:lang w:val="es-BO" w:eastAsia="es-BO"/>
              </w:rPr>
            </w:pPr>
            <w:r w:rsidRPr="0036247B">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3064C27F" w14:textId="77777777" w:rsidR="0036247B" w:rsidRPr="0036247B" w:rsidRDefault="0036247B" w:rsidP="0036247B">
            <w:pPr>
              <w:jc w:val="right"/>
              <w:rPr>
                <w:rFonts w:ascii="Arial" w:hAnsi="Arial" w:cs="Arial"/>
                <w:b/>
                <w:bCs/>
                <w:color w:val="000000"/>
                <w:lang w:val="es-BO" w:eastAsia="es-BO"/>
              </w:rPr>
            </w:pPr>
          </w:p>
        </w:tc>
      </w:tr>
    </w:tbl>
    <w:p w14:paraId="5215F0E5"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 xml:space="preserve">El precio o valor final de la Adquisición será el resultante de aplicar los precios unitarios de la propuesta adjudicada a las cantidades de la </w:t>
      </w:r>
      <w:r w:rsidRPr="0036247B">
        <w:rPr>
          <w:rFonts w:ascii="Arial" w:hAnsi="Arial" w:cs="Arial"/>
          <w:lang w:eastAsia="es-ES"/>
        </w:rPr>
        <w:t>Adquisición</w:t>
      </w:r>
      <w:r w:rsidRPr="0036247B">
        <w:rPr>
          <w:rFonts w:ascii="Arial" w:hAnsi="Arial" w:cs="Arial"/>
          <w:lang w:val="es-ES_tradnl" w:eastAsia="es-ES"/>
        </w:rPr>
        <w:t xml:space="preserve"> efectiva y realmente provista.</w:t>
      </w:r>
    </w:p>
    <w:p w14:paraId="2EC76E97" w14:textId="77777777" w:rsidR="0036247B" w:rsidRPr="0036247B" w:rsidRDefault="0036247B" w:rsidP="0036247B">
      <w:pPr>
        <w:widowControl w:val="0"/>
        <w:spacing w:before="120" w:after="120"/>
        <w:ind w:hanging="11"/>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36247B">
        <w:rPr>
          <w:rFonts w:ascii="Arial" w:hAnsi="Arial" w:cs="Arial"/>
          <w:b/>
          <w:lang w:val="es-ES_tradnl" w:eastAsia="es-ES"/>
        </w:rPr>
        <w:t>PROVEEDOR</w:t>
      </w:r>
      <w:r w:rsidRPr="0036247B">
        <w:rPr>
          <w:rFonts w:ascii="Arial" w:hAnsi="Arial" w:cs="Arial"/>
          <w:lang w:val="es-ES_tradnl" w:eastAsia="es-ES"/>
        </w:rPr>
        <w:t xml:space="preserve"> a título de revisión de precio o reembolso ni cualquier otro similar a la </w:t>
      </w:r>
      <w:r w:rsidRPr="0036247B">
        <w:rPr>
          <w:rFonts w:ascii="Arial" w:hAnsi="Arial" w:cs="Arial"/>
          <w:b/>
          <w:lang w:val="es-ES_tradnl" w:eastAsia="es-ES"/>
        </w:rPr>
        <w:t>ENTIDAD.</w:t>
      </w:r>
    </w:p>
    <w:p w14:paraId="33EA51D3" w14:textId="77777777" w:rsidR="0036247B" w:rsidRPr="0036247B" w:rsidRDefault="0036247B" w:rsidP="0036247B">
      <w:pPr>
        <w:numPr>
          <w:ilvl w:val="1"/>
          <w:numId w:val="0"/>
        </w:numPr>
        <w:tabs>
          <w:tab w:val="num" w:pos="284"/>
        </w:tabs>
        <w:spacing w:before="120" w:after="120"/>
        <w:jc w:val="both"/>
        <w:rPr>
          <w:rFonts w:ascii="Arial" w:hAnsi="Arial" w:cs="Arial"/>
          <w:lang w:val="es-ES_tradnl" w:eastAsia="es-ES"/>
        </w:rPr>
      </w:pPr>
      <w:r w:rsidRPr="0036247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36247B">
        <w:rPr>
          <w:rFonts w:ascii="Arial" w:hAnsi="Arial" w:cs="Arial"/>
          <w:b/>
          <w:lang w:val="es-ES_tradnl" w:eastAsia="es-ES"/>
        </w:rPr>
        <w:t>ENTIDAD</w:t>
      </w:r>
      <w:r w:rsidRPr="0036247B">
        <w:rPr>
          <w:rFonts w:ascii="Arial" w:hAnsi="Arial" w:cs="Arial"/>
          <w:lang w:val="es-ES_tradnl" w:eastAsia="es-ES"/>
        </w:rPr>
        <w:t xml:space="preserve"> </w:t>
      </w:r>
      <w:r w:rsidRPr="0036247B">
        <w:rPr>
          <w:rFonts w:ascii="Arial" w:hAnsi="Arial" w:cs="Arial"/>
          <w:lang w:val="es-ES_tradnl" w:eastAsia="es-ES"/>
        </w:rPr>
        <w:lastRenderedPageBreak/>
        <w:t>reconocerá costos por trabajos adicionales que previamente no tuvieran su expresa aprobación y no se haya cumplido con lo establecido en el Contrato.</w:t>
      </w:r>
    </w:p>
    <w:p w14:paraId="3F51E39E" w14:textId="77777777" w:rsidR="0036247B" w:rsidRPr="0036247B" w:rsidRDefault="0036247B" w:rsidP="0036247B">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DÉCIMA.- (FORMA DE PAGO)</w:t>
      </w:r>
    </w:p>
    <w:p w14:paraId="439607AE" w14:textId="77777777" w:rsidR="0036247B" w:rsidRPr="0036247B" w:rsidRDefault="0036247B" w:rsidP="0036247B">
      <w:pPr>
        <w:tabs>
          <w:tab w:val="num" w:pos="993"/>
        </w:tabs>
        <w:spacing w:before="120" w:after="120"/>
        <w:jc w:val="both"/>
        <w:rPr>
          <w:rFonts w:ascii="Arial" w:hAnsi="Arial" w:cs="Arial"/>
          <w:lang w:val="es-ES_tradnl" w:eastAsia="es-ES"/>
        </w:rPr>
      </w:pPr>
      <w:r w:rsidRPr="0036247B">
        <w:rPr>
          <w:rFonts w:ascii="Arial" w:hAnsi="Arial" w:cs="Arial"/>
          <w:lang w:val="es-ES_tradnl" w:eastAsia="es-ES"/>
        </w:rPr>
        <w:t xml:space="preserve">El monto del presente Contrato será pagado por la </w:t>
      </w:r>
      <w:r w:rsidRPr="0036247B">
        <w:rPr>
          <w:rFonts w:ascii="Arial" w:hAnsi="Arial" w:cs="Arial"/>
          <w:b/>
          <w:lang w:val="es-ES_tradnl" w:eastAsia="es-ES"/>
        </w:rPr>
        <w:t>ENTIDAD</w:t>
      </w:r>
      <w:r w:rsidRPr="0036247B">
        <w:rPr>
          <w:rFonts w:ascii="Arial" w:hAnsi="Arial" w:cs="Arial"/>
          <w:lang w:val="es-ES_tradnl" w:eastAsia="es-ES"/>
        </w:rPr>
        <w:t xml:space="preserve"> a favor del </w:t>
      </w:r>
      <w:r w:rsidRPr="0036247B">
        <w:rPr>
          <w:rFonts w:ascii="Arial" w:hAnsi="Arial" w:cs="Arial"/>
          <w:b/>
          <w:lang w:val="es-ES_tradnl" w:eastAsia="es-ES"/>
        </w:rPr>
        <w:t>PROVEEDOR,</w:t>
      </w:r>
      <w:r w:rsidRPr="0036247B">
        <w:rPr>
          <w:rFonts w:ascii="Arial" w:hAnsi="Arial" w:cs="Arial"/>
          <w:lang w:val="es-ES_tradnl" w:eastAsia="es-ES"/>
        </w:rPr>
        <w:t xml:space="preserve"> una vez emitido el informe de conformidad por el </w:t>
      </w:r>
      <w:r w:rsidRPr="0036247B">
        <w:rPr>
          <w:rFonts w:ascii="Arial" w:hAnsi="Arial" w:cs="Arial"/>
          <w:i/>
          <w:u w:val="single"/>
          <w:lang w:val="es-ES_tradnl" w:eastAsia="es-ES"/>
        </w:rPr>
        <w:t>Responsable o Comité de Recepción</w:t>
      </w:r>
      <w:r w:rsidRPr="0036247B">
        <w:rPr>
          <w:rFonts w:ascii="Arial" w:hAnsi="Arial" w:cs="Arial"/>
          <w:lang w:val="es-ES_tradnl" w:eastAsia="es-ES"/>
        </w:rPr>
        <w:t xml:space="preserve"> del lugar </w:t>
      </w:r>
      <w:r w:rsidRPr="0036247B">
        <w:rPr>
          <w:rFonts w:ascii="Arial" w:hAnsi="Arial" w:cs="Arial"/>
          <w:i/>
          <w:lang w:val="es-ES_tradnl" w:eastAsia="es-ES"/>
        </w:rPr>
        <w:t xml:space="preserve">(de los lugares) </w:t>
      </w:r>
      <w:r w:rsidRPr="0036247B">
        <w:rPr>
          <w:rFonts w:ascii="Arial" w:hAnsi="Arial" w:cs="Arial"/>
          <w:lang w:val="es-ES_tradnl" w:eastAsia="es-ES"/>
        </w:rPr>
        <w:t xml:space="preserve">donde se realice la </w:t>
      </w:r>
      <w:r w:rsidRPr="0036247B">
        <w:rPr>
          <w:rFonts w:ascii="Arial" w:hAnsi="Arial" w:cs="Arial"/>
          <w:i/>
          <w:lang w:val="es-ES_tradnl" w:eastAsia="es-ES"/>
        </w:rPr>
        <w:t xml:space="preserve">(s) </w:t>
      </w:r>
      <w:r w:rsidRPr="0036247B">
        <w:rPr>
          <w:rFonts w:ascii="Arial" w:hAnsi="Arial" w:cs="Arial"/>
          <w:lang w:val="es-ES_tradnl" w:eastAsia="es-ES"/>
        </w:rPr>
        <w:t>entrega</w:t>
      </w:r>
      <w:r w:rsidRPr="0036247B">
        <w:rPr>
          <w:rFonts w:ascii="Arial" w:hAnsi="Arial" w:cs="Arial"/>
          <w:i/>
          <w:lang w:val="es-ES_tradnl" w:eastAsia="es-ES"/>
        </w:rPr>
        <w:t>(s)</w:t>
      </w:r>
      <w:r w:rsidRPr="0036247B">
        <w:rPr>
          <w:rFonts w:ascii="Arial" w:hAnsi="Arial" w:cs="Arial"/>
          <w:lang w:val="es-ES_tradnl" w:eastAsia="es-ES"/>
        </w:rPr>
        <w:t>.</w:t>
      </w:r>
    </w:p>
    <w:p w14:paraId="6DB16B89" w14:textId="77777777" w:rsidR="0036247B" w:rsidRPr="0036247B" w:rsidRDefault="0036247B" w:rsidP="0036247B">
      <w:pPr>
        <w:tabs>
          <w:tab w:val="num" w:pos="993"/>
        </w:tabs>
        <w:spacing w:before="120" w:after="120"/>
        <w:jc w:val="both"/>
        <w:rPr>
          <w:rFonts w:ascii="Arial" w:hAnsi="Arial" w:cs="Arial"/>
          <w:lang w:val="es-ES_tradnl" w:eastAsia="es-ES"/>
        </w:rPr>
      </w:pPr>
      <w:r w:rsidRPr="0036247B">
        <w:rPr>
          <w:rFonts w:ascii="Arial" w:hAnsi="Arial" w:cs="Arial"/>
          <w:lang w:val="es-ES_tradnl" w:eastAsia="es-ES"/>
        </w:rPr>
        <w:t xml:space="preserve">El pago se realizará vía sistema integrado de gestión y modernización administrativa (SIGMA) en moneda nacional (bolivianos), debiendo el </w:t>
      </w:r>
      <w:r w:rsidRPr="0036247B">
        <w:rPr>
          <w:rFonts w:ascii="Arial" w:hAnsi="Arial" w:cs="Arial"/>
          <w:b/>
          <w:lang w:val="es-ES_tradnl" w:eastAsia="es-ES"/>
        </w:rPr>
        <w:t>PROVEEDOR</w:t>
      </w:r>
      <w:r w:rsidRPr="0036247B">
        <w:rPr>
          <w:rFonts w:ascii="Arial" w:hAnsi="Arial" w:cs="Arial"/>
          <w:lang w:val="es-ES_tradnl" w:eastAsia="es-ES"/>
        </w:rPr>
        <w:t xml:space="preserve"> presentar la siguiente documentación para pago:</w:t>
      </w:r>
    </w:p>
    <w:p w14:paraId="4A7751FE" w14:textId="77777777" w:rsidR="0036247B" w:rsidRPr="0036247B" w:rsidRDefault="0036247B" w:rsidP="00AC1D1C">
      <w:pPr>
        <w:numPr>
          <w:ilvl w:val="0"/>
          <w:numId w:val="48"/>
        </w:numPr>
        <w:tabs>
          <w:tab w:val="num" w:pos="993"/>
        </w:tabs>
        <w:spacing w:before="120" w:after="120"/>
        <w:contextualSpacing/>
        <w:jc w:val="both"/>
        <w:rPr>
          <w:rFonts w:ascii="Arial" w:hAnsi="Arial" w:cs="Arial"/>
          <w:lang w:val="es-ES_tradnl" w:eastAsia="es-ES"/>
        </w:rPr>
      </w:pPr>
      <w:r w:rsidRPr="0036247B">
        <w:rPr>
          <w:rFonts w:ascii="Arial" w:hAnsi="Arial" w:cs="Arial"/>
          <w:lang w:val="es-ES_tradnl" w:eastAsia="es-ES"/>
        </w:rPr>
        <w:t>Solicitud de pago.</w:t>
      </w:r>
    </w:p>
    <w:p w14:paraId="5E91546A" w14:textId="77777777" w:rsidR="0036247B" w:rsidRPr="0036247B" w:rsidRDefault="0036247B" w:rsidP="00AC1D1C">
      <w:pPr>
        <w:numPr>
          <w:ilvl w:val="0"/>
          <w:numId w:val="48"/>
        </w:numPr>
        <w:tabs>
          <w:tab w:val="num" w:pos="993"/>
        </w:tabs>
        <w:spacing w:before="120" w:after="120"/>
        <w:contextualSpacing/>
        <w:jc w:val="both"/>
        <w:rPr>
          <w:rFonts w:ascii="Arial" w:hAnsi="Arial" w:cs="Arial"/>
          <w:lang w:val="es-ES_tradnl" w:eastAsia="es-ES"/>
        </w:rPr>
      </w:pPr>
      <w:r w:rsidRPr="0036247B">
        <w:rPr>
          <w:rFonts w:ascii="Arial" w:hAnsi="Arial" w:cs="Arial"/>
          <w:lang w:val="es-ES_tradnl" w:eastAsia="es-ES"/>
        </w:rPr>
        <w:t>Factura original.</w:t>
      </w:r>
    </w:p>
    <w:p w14:paraId="086049DE" w14:textId="77777777" w:rsidR="0036247B" w:rsidRPr="0036247B" w:rsidRDefault="0036247B" w:rsidP="00AC1D1C">
      <w:pPr>
        <w:numPr>
          <w:ilvl w:val="0"/>
          <w:numId w:val="48"/>
        </w:numPr>
        <w:tabs>
          <w:tab w:val="num" w:pos="993"/>
        </w:tabs>
        <w:spacing w:before="120" w:after="120"/>
        <w:contextualSpacing/>
        <w:jc w:val="both"/>
        <w:rPr>
          <w:rFonts w:ascii="Arial" w:hAnsi="Arial" w:cs="Arial"/>
          <w:lang w:val="es-ES_tradnl" w:eastAsia="es-ES"/>
        </w:rPr>
      </w:pPr>
      <w:r w:rsidRPr="0036247B">
        <w:rPr>
          <w:rFonts w:ascii="Arial" w:hAnsi="Arial" w:cs="Arial"/>
          <w:lang w:val="es-ES_tradnl" w:eastAsia="es-ES"/>
        </w:rPr>
        <w:t>Fotocopia de registro sistema integrado de gestión y modernización administrativa (SIGMA).</w:t>
      </w:r>
    </w:p>
    <w:p w14:paraId="70FE7794" w14:textId="77777777" w:rsidR="0036247B" w:rsidRPr="0036247B" w:rsidRDefault="0036247B" w:rsidP="00AC1D1C">
      <w:pPr>
        <w:numPr>
          <w:ilvl w:val="0"/>
          <w:numId w:val="48"/>
        </w:numPr>
        <w:tabs>
          <w:tab w:val="num" w:pos="993"/>
        </w:tabs>
        <w:spacing w:before="120" w:after="120"/>
        <w:contextualSpacing/>
        <w:jc w:val="both"/>
        <w:rPr>
          <w:rFonts w:ascii="Arial" w:hAnsi="Arial" w:cs="Arial"/>
          <w:lang w:val="es-ES_tradnl" w:eastAsia="es-ES"/>
        </w:rPr>
      </w:pPr>
      <w:r w:rsidRPr="0036247B">
        <w:rPr>
          <w:rFonts w:ascii="Arial" w:hAnsi="Arial" w:cs="Arial"/>
          <w:lang w:val="es-ES_tradnl" w:eastAsia="es-ES"/>
        </w:rPr>
        <w:t>Cédula de identidad del representante legal.</w:t>
      </w:r>
    </w:p>
    <w:p w14:paraId="6D3E4FDD" w14:textId="77777777" w:rsidR="0036247B" w:rsidRPr="0036247B" w:rsidRDefault="0036247B" w:rsidP="00AC1D1C">
      <w:pPr>
        <w:numPr>
          <w:ilvl w:val="0"/>
          <w:numId w:val="48"/>
        </w:numPr>
        <w:tabs>
          <w:tab w:val="num" w:pos="993"/>
        </w:tabs>
        <w:spacing w:before="120" w:after="120"/>
        <w:contextualSpacing/>
        <w:jc w:val="both"/>
        <w:rPr>
          <w:rFonts w:ascii="Arial" w:hAnsi="Arial" w:cs="Arial"/>
          <w:lang w:val="es-ES_tradnl" w:eastAsia="es-ES"/>
        </w:rPr>
      </w:pPr>
      <w:r w:rsidRPr="0036247B">
        <w:rPr>
          <w:rFonts w:ascii="Arial" w:hAnsi="Arial" w:cs="Arial"/>
          <w:lang w:val="es-ES_tradnl" w:eastAsia="es-ES"/>
        </w:rPr>
        <w:t>Fotocopia de número de identificación tributaria (NIT).</w:t>
      </w:r>
    </w:p>
    <w:p w14:paraId="0A8ACF18" w14:textId="77777777" w:rsidR="0036247B" w:rsidRPr="0036247B" w:rsidRDefault="0036247B" w:rsidP="0036247B">
      <w:pPr>
        <w:spacing w:before="120" w:after="120"/>
        <w:jc w:val="both"/>
        <w:rPr>
          <w:rFonts w:ascii="Arial" w:hAnsi="Arial" w:cs="Arial"/>
          <w:b/>
          <w:iCs/>
          <w:u w:val="single"/>
          <w:lang w:eastAsia="es-ES"/>
        </w:rPr>
      </w:pPr>
      <w:r w:rsidRPr="0036247B">
        <w:rPr>
          <w:rFonts w:ascii="Arial" w:hAnsi="Arial" w:cs="Arial"/>
          <w:b/>
          <w:iCs/>
          <w:u w:val="single"/>
          <w:lang w:eastAsia="es-ES"/>
        </w:rPr>
        <w:t>DÉCIMA PRIMERA.- (FACTURACIÓN)</w:t>
      </w:r>
    </w:p>
    <w:p w14:paraId="0A377E4D" w14:textId="77777777" w:rsidR="0036247B" w:rsidRPr="0036247B" w:rsidRDefault="0036247B" w:rsidP="0036247B">
      <w:pPr>
        <w:spacing w:before="120" w:after="120"/>
        <w:jc w:val="both"/>
        <w:rPr>
          <w:rFonts w:ascii="Arial" w:hAnsi="Arial" w:cs="Arial"/>
          <w:iCs/>
          <w:lang w:eastAsia="es-ES"/>
        </w:rPr>
      </w:pPr>
      <w:r w:rsidRPr="0036247B">
        <w:rPr>
          <w:rFonts w:ascii="Arial" w:hAnsi="Arial" w:cs="Arial"/>
          <w:iCs/>
          <w:lang w:eastAsia="es-ES"/>
        </w:rPr>
        <w:t xml:space="preserve">El </w:t>
      </w:r>
      <w:r w:rsidRPr="0036247B">
        <w:rPr>
          <w:rFonts w:ascii="Arial" w:hAnsi="Arial" w:cs="Arial"/>
          <w:b/>
          <w:iCs/>
          <w:lang w:eastAsia="es-ES"/>
        </w:rPr>
        <w:t>PROVEEDOR</w:t>
      </w:r>
      <w:r w:rsidRPr="0036247B">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14:paraId="0DF4F464" w14:textId="77777777" w:rsidR="0036247B" w:rsidRPr="0036247B" w:rsidRDefault="0036247B" w:rsidP="0036247B">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DÉCIMA SEGUNDA.- (GARANTÍA)</w:t>
      </w:r>
    </w:p>
    <w:p w14:paraId="09505E73" w14:textId="77777777" w:rsidR="0036247B" w:rsidRPr="0036247B" w:rsidRDefault="0036247B" w:rsidP="0036247B">
      <w:pPr>
        <w:spacing w:before="120" w:after="120"/>
        <w:ind w:left="709" w:hanging="709"/>
        <w:jc w:val="both"/>
        <w:rPr>
          <w:rFonts w:ascii="Arial" w:hAnsi="Arial" w:cs="Arial"/>
          <w:b/>
          <w:i/>
          <w:lang w:val="es-ES_tradnl" w:eastAsia="es-ES"/>
        </w:rPr>
      </w:pPr>
      <w:r w:rsidRPr="0036247B">
        <w:rPr>
          <w:rFonts w:ascii="Arial" w:hAnsi="Arial" w:cs="Arial"/>
          <w:b/>
          <w:lang w:val="es-ES_tradnl" w:eastAsia="es-ES"/>
        </w:rPr>
        <w:t>Garantía de cumplimiento de Contrato:</w:t>
      </w:r>
    </w:p>
    <w:p w14:paraId="6B440524"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36247B">
        <w:rPr>
          <w:rFonts w:ascii="Arial" w:hAnsi="Arial" w:cs="Arial"/>
          <w:i/>
          <w:lang w:val="es-ES_tradnl" w:eastAsia="es-ES"/>
        </w:rPr>
        <w:t>,</w:t>
      </w:r>
      <w:r w:rsidRPr="0036247B">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2B862C17" w14:textId="77777777" w:rsidR="0036247B" w:rsidRPr="0036247B" w:rsidRDefault="0036247B" w:rsidP="0036247B">
      <w:pPr>
        <w:spacing w:before="120" w:after="120"/>
        <w:ind w:right="-7"/>
        <w:jc w:val="both"/>
        <w:outlineLvl w:val="1"/>
        <w:rPr>
          <w:rFonts w:ascii="Arial" w:hAnsi="Arial" w:cs="Arial"/>
          <w:lang w:val="es-BO" w:eastAsia="es-ES"/>
        </w:rPr>
      </w:pPr>
      <w:r w:rsidRPr="0036247B">
        <w:rPr>
          <w:rFonts w:ascii="Arial" w:hAnsi="Arial" w:cs="Arial"/>
          <w:lang w:val="es-BO" w:eastAsia="es-ES"/>
        </w:rPr>
        <w:t xml:space="preserve">Cualquier incumplimiento contractual en que incurra el </w:t>
      </w:r>
      <w:r w:rsidRPr="0036247B">
        <w:rPr>
          <w:rFonts w:ascii="Arial" w:hAnsi="Arial" w:cs="Arial"/>
          <w:b/>
          <w:lang w:val="es-BO" w:eastAsia="es-ES"/>
        </w:rPr>
        <w:t>PROVEEDOR</w:t>
      </w:r>
      <w:r w:rsidRPr="0036247B">
        <w:rPr>
          <w:rFonts w:ascii="Arial" w:hAnsi="Arial" w:cs="Arial"/>
          <w:lang w:val="es-BO" w:eastAsia="es-ES"/>
        </w:rPr>
        <w:t xml:space="preserve">, dará lugar a la ejecución de la boleta de garantía antes mencionada en favor de la </w:t>
      </w:r>
      <w:r w:rsidRPr="0036247B">
        <w:rPr>
          <w:rFonts w:ascii="Arial" w:hAnsi="Arial" w:cs="Arial"/>
          <w:b/>
          <w:lang w:val="es-BO" w:eastAsia="es-ES"/>
        </w:rPr>
        <w:t>ENTIDAD</w:t>
      </w:r>
      <w:r w:rsidRPr="0036247B">
        <w:rPr>
          <w:rFonts w:ascii="Arial" w:hAnsi="Arial" w:cs="Arial"/>
          <w:lang w:val="es-BO" w:eastAsia="es-ES"/>
        </w:rPr>
        <w:t xml:space="preserve"> a su sólo requerimiento, sin necesidad de ningún trámite o acción judicial.</w:t>
      </w:r>
    </w:p>
    <w:p w14:paraId="55564B7E" w14:textId="77777777" w:rsidR="0036247B" w:rsidRPr="0036247B" w:rsidRDefault="0036247B" w:rsidP="0036247B">
      <w:pPr>
        <w:spacing w:before="120" w:after="120"/>
        <w:jc w:val="both"/>
        <w:rPr>
          <w:rFonts w:ascii="Arial" w:hAnsi="Arial" w:cs="Arial"/>
          <w:b/>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tiene la obligación de mantener actualizada la garantía de cumplimiento de Contrato, cuantas veces lo requiera la </w:t>
      </w:r>
      <w:r w:rsidRPr="0036247B">
        <w:rPr>
          <w:rFonts w:ascii="Arial" w:hAnsi="Arial" w:cs="Arial"/>
          <w:b/>
          <w:lang w:val="es-ES_tradnl" w:eastAsia="es-ES"/>
        </w:rPr>
        <w:t>ENTIDAD</w:t>
      </w:r>
      <w:r w:rsidRPr="0036247B">
        <w:rPr>
          <w:rFonts w:ascii="Arial" w:hAnsi="Arial" w:cs="Arial"/>
          <w:lang w:val="es-ES_tradnl" w:eastAsia="es-ES"/>
        </w:rPr>
        <w:t xml:space="preserve"> por razones justificadas. La </w:t>
      </w:r>
      <w:r w:rsidRPr="0036247B">
        <w:rPr>
          <w:rFonts w:ascii="Arial" w:hAnsi="Arial" w:cs="Arial"/>
          <w:b/>
          <w:lang w:val="es-ES_tradnl" w:eastAsia="es-ES"/>
        </w:rPr>
        <w:t xml:space="preserve">ENTIDAD </w:t>
      </w:r>
      <w:r w:rsidRPr="0036247B">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36247B">
        <w:rPr>
          <w:rFonts w:ascii="Arial" w:hAnsi="Arial" w:cs="Arial"/>
          <w:b/>
          <w:lang w:val="es-ES_tradnl" w:eastAsia="es-ES"/>
        </w:rPr>
        <w:t>.</w:t>
      </w:r>
    </w:p>
    <w:p w14:paraId="6A9AF225" w14:textId="77777777" w:rsidR="0036247B" w:rsidRPr="0036247B" w:rsidRDefault="0036247B" w:rsidP="0036247B">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 xml:space="preserve">DÉCIMA TERCERA.- (MOROSIDAD Y SUS PENALIDADES) </w:t>
      </w:r>
    </w:p>
    <w:p w14:paraId="55485952"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 xml:space="preserve">Queda convenido entre las Partes, que el </w:t>
      </w:r>
      <w:r w:rsidRPr="0036247B">
        <w:rPr>
          <w:rFonts w:ascii="Arial" w:hAnsi="Arial" w:cs="Arial"/>
          <w:b/>
          <w:lang w:val="es-ES_tradnl" w:eastAsia="es-ES"/>
        </w:rPr>
        <w:t xml:space="preserve">PROVEEDOR </w:t>
      </w:r>
      <w:r w:rsidRPr="0036247B">
        <w:rPr>
          <w:rFonts w:ascii="Arial" w:hAnsi="Arial" w:cs="Arial"/>
          <w:lang w:val="es-ES_tradnl" w:eastAsia="es-ES"/>
        </w:rPr>
        <w:t xml:space="preserve">se obliga a cumplir con lo estipulado en las especificaciones técnicas y en la cláusula (Vigencia y Plazo del Contrato), caso contrario la </w:t>
      </w:r>
      <w:r w:rsidRPr="0036247B">
        <w:rPr>
          <w:rFonts w:ascii="Arial" w:hAnsi="Arial" w:cs="Arial"/>
          <w:b/>
          <w:lang w:val="es-ES_tradnl" w:eastAsia="es-ES"/>
        </w:rPr>
        <w:t>ENTIDAD</w:t>
      </w:r>
      <w:r w:rsidRPr="0036247B">
        <w:rPr>
          <w:rFonts w:ascii="Arial" w:hAnsi="Arial" w:cs="Arial"/>
          <w:lang w:val="es-ES_tradnl" w:eastAsia="es-ES"/>
        </w:rPr>
        <w:t xml:space="preserve"> aplicará una multa equivalente al </w:t>
      </w:r>
      <w:r w:rsidRPr="0036247B">
        <w:rPr>
          <w:rFonts w:ascii="Arial" w:hAnsi="Arial" w:cs="Arial"/>
          <w:i/>
          <w:u w:val="single"/>
          <w:lang w:val="es-ES_tradnl" w:eastAsia="es-ES"/>
        </w:rPr>
        <w:t>numeral</w:t>
      </w:r>
      <w:r w:rsidRPr="0036247B">
        <w:rPr>
          <w:rFonts w:ascii="Arial" w:hAnsi="Arial" w:cs="Arial"/>
          <w:u w:val="single"/>
          <w:lang w:val="es-ES_tradnl" w:eastAsia="es-ES"/>
        </w:rPr>
        <w:t>%</w:t>
      </w:r>
      <w:r w:rsidRPr="0036247B">
        <w:rPr>
          <w:rFonts w:ascii="Arial" w:hAnsi="Arial" w:cs="Arial"/>
          <w:i/>
          <w:u w:val="single"/>
          <w:lang w:val="es-ES_tradnl" w:eastAsia="es-ES"/>
        </w:rPr>
        <w:t>(literal</w:t>
      </w:r>
      <w:r w:rsidRPr="0036247B">
        <w:rPr>
          <w:rFonts w:ascii="Arial" w:hAnsi="Arial" w:cs="Arial"/>
          <w:lang w:val="es-ES_tradnl" w:eastAsia="es-ES"/>
        </w:rPr>
        <w:t xml:space="preserve"> por ciento) sobre el monto total del Contrato, por cada día calendario de retraso.</w:t>
      </w:r>
    </w:p>
    <w:p w14:paraId="53977D7F"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 xml:space="preserve">De establecer la </w:t>
      </w:r>
      <w:r w:rsidRPr="0036247B">
        <w:rPr>
          <w:rFonts w:ascii="Arial" w:hAnsi="Arial" w:cs="Arial"/>
          <w:b/>
          <w:lang w:val="es-ES_tradnl" w:eastAsia="es-ES"/>
        </w:rPr>
        <w:t>ENTIDAD</w:t>
      </w:r>
      <w:r w:rsidRPr="0036247B">
        <w:rPr>
          <w:rFonts w:ascii="Arial" w:hAnsi="Arial" w:cs="Arial"/>
          <w:lang w:val="es-ES_tradnl" w:eastAsia="es-ES"/>
        </w:rPr>
        <w:t xml:space="preserve"> que por la aplicación de multas por mora se ha llegado al límite del 10% (diez por ciento) del monto total del Contrato, la </w:t>
      </w:r>
      <w:r w:rsidRPr="0036247B">
        <w:rPr>
          <w:rFonts w:ascii="Arial" w:hAnsi="Arial" w:cs="Arial"/>
          <w:b/>
          <w:lang w:val="es-ES_tradnl" w:eastAsia="es-ES"/>
        </w:rPr>
        <w:t>ENTIDAD</w:t>
      </w:r>
      <w:r w:rsidRPr="0036247B">
        <w:rPr>
          <w:rFonts w:ascii="Arial" w:hAnsi="Arial" w:cs="Arial"/>
          <w:lang w:val="es-ES_tradnl" w:eastAsia="es-ES"/>
        </w:rPr>
        <w:t xml:space="preserve"> podrá iniciar el proceso de resolución del Contrato, conforme a lo estipulado en la cláusula (Terminación del Contrato).</w:t>
      </w:r>
    </w:p>
    <w:p w14:paraId="75B661C0" w14:textId="77777777" w:rsidR="0036247B" w:rsidRPr="0036247B" w:rsidRDefault="0036247B" w:rsidP="0036247B">
      <w:pPr>
        <w:spacing w:before="120" w:after="120"/>
        <w:jc w:val="both"/>
        <w:rPr>
          <w:rFonts w:ascii="Arial" w:hAnsi="Arial" w:cs="Arial"/>
          <w:lang w:eastAsia="es-ES"/>
        </w:rPr>
      </w:pPr>
      <w:r w:rsidRPr="0036247B">
        <w:rPr>
          <w:rFonts w:ascii="Arial" w:hAnsi="Arial" w:cs="Arial"/>
          <w:lang w:eastAsia="es-ES"/>
        </w:rPr>
        <w:t xml:space="preserve">De establecer </w:t>
      </w:r>
      <w:r w:rsidRPr="0036247B">
        <w:rPr>
          <w:rFonts w:ascii="Arial" w:hAnsi="Arial" w:cs="Arial"/>
          <w:lang w:val="es-ES_tradnl" w:eastAsia="es-ES"/>
        </w:rPr>
        <w:t xml:space="preserve">la </w:t>
      </w:r>
      <w:r w:rsidRPr="0036247B">
        <w:rPr>
          <w:rFonts w:ascii="Arial" w:hAnsi="Arial" w:cs="Arial"/>
          <w:b/>
          <w:lang w:val="es-ES_tradnl" w:eastAsia="es-ES"/>
        </w:rPr>
        <w:t>ENTIDAD</w:t>
      </w:r>
      <w:r w:rsidRPr="0036247B">
        <w:rPr>
          <w:rFonts w:ascii="Arial" w:hAnsi="Arial" w:cs="Arial"/>
          <w:lang w:eastAsia="es-ES"/>
        </w:rPr>
        <w:t xml:space="preserve"> que por la aplicación de multas por mora se ha llegado al límite del 20% (veinte por ciento) del monto total del Contrato, la </w:t>
      </w:r>
      <w:r w:rsidRPr="0036247B">
        <w:rPr>
          <w:rFonts w:ascii="Arial" w:hAnsi="Arial" w:cs="Arial"/>
          <w:b/>
          <w:lang w:eastAsia="es-ES"/>
        </w:rPr>
        <w:t>ENTIDAD</w:t>
      </w:r>
      <w:r w:rsidRPr="0036247B">
        <w:rPr>
          <w:rFonts w:ascii="Arial" w:hAnsi="Arial" w:cs="Arial"/>
          <w:lang w:eastAsia="es-ES"/>
        </w:rPr>
        <w:t xml:space="preserve"> deberá iniciar el proceso de resolución del Contrato, conforme a lo estipulado en la cláusula (Terminación del Contrato).</w:t>
      </w:r>
    </w:p>
    <w:p w14:paraId="70D1032D" w14:textId="77777777" w:rsidR="0036247B" w:rsidRPr="0036247B" w:rsidRDefault="0036247B" w:rsidP="0036247B">
      <w:pPr>
        <w:spacing w:before="120" w:after="120"/>
        <w:jc w:val="both"/>
        <w:rPr>
          <w:rFonts w:ascii="Arial" w:hAnsi="Arial" w:cs="Arial"/>
          <w:lang w:eastAsia="es-ES"/>
        </w:rPr>
      </w:pPr>
      <w:r w:rsidRPr="0036247B">
        <w:rPr>
          <w:rFonts w:ascii="Arial" w:hAnsi="Arial" w:cs="Arial"/>
          <w:lang w:eastAsia="es-ES"/>
        </w:rPr>
        <w:t xml:space="preserve">Las multas serán cobradas mediante descuentos establecidos expresamente por la </w:t>
      </w:r>
      <w:r w:rsidRPr="0036247B">
        <w:rPr>
          <w:rFonts w:ascii="Arial" w:hAnsi="Arial" w:cs="Arial"/>
          <w:b/>
          <w:bCs/>
          <w:lang w:eastAsia="es-ES"/>
        </w:rPr>
        <w:t>ENTIDAD</w:t>
      </w:r>
      <w:r w:rsidRPr="0036247B">
        <w:rPr>
          <w:rFonts w:ascii="Arial" w:hAnsi="Arial" w:cs="Arial"/>
          <w:lang w:eastAsia="es-ES"/>
        </w:rPr>
        <w:t>,</w:t>
      </w:r>
      <w:r w:rsidRPr="0036247B">
        <w:rPr>
          <w:rFonts w:ascii="Arial" w:hAnsi="Arial" w:cs="Arial"/>
          <w:lang w:val="es-ES_tradnl" w:eastAsia="es-ES"/>
        </w:rPr>
        <w:t xml:space="preserve"> con base en el informe específico y documentado</w:t>
      </w:r>
      <w:r w:rsidRPr="0036247B">
        <w:rPr>
          <w:rFonts w:ascii="Arial" w:hAnsi="Arial" w:cs="Arial"/>
          <w:lang w:eastAsia="es-ES"/>
        </w:rPr>
        <w:t xml:space="preserve"> de los pagos o liquidación final, sin perjuicio de que </w:t>
      </w:r>
      <w:r w:rsidRPr="0036247B">
        <w:rPr>
          <w:rFonts w:ascii="Arial" w:hAnsi="Arial" w:cs="Arial"/>
          <w:lang w:val="es-ES_tradnl" w:eastAsia="es-ES"/>
        </w:rPr>
        <w:t xml:space="preserve">la </w:t>
      </w:r>
      <w:r w:rsidRPr="0036247B">
        <w:rPr>
          <w:rFonts w:ascii="Arial" w:hAnsi="Arial" w:cs="Arial"/>
          <w:b/>
          <w:lang w:val="es-ES_tradnl" w:eastAsia="es-ES"/>
        </w:rPr>
        <w:lastRenderedPageBreak/>
        <w:t>ENTIDAD</w:t>
      </w:r>
      <w:r w:rsidRPr="0036247B">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1D73BBED" w14:textId="77777777" w:rsidR="0036247B" w:rsidRPr="0036247B" w:rsidRDefault="0036247B" w:rsidP="0036247B">
      <w:pPr>
        <w:spacing w:before="120" w:after="120"/>
        <w:jc w:val="both"/>
        <w:rPr>
          <w:rFonts w:ascii="Arial" w:hAnsi="Arial" w:cs="Arial"/>
          <w:b/>
          <w:u w:val="single"/>
          <w:lang w:val="es-ES_tradnl" w:eastAsia="es-ES"/>
        </w:rPr>
      </w:pPr>
      <w:r w:rsidRPr="0036247B">
        <w:rPr>
          <w:rFonts w:ascii="Arial" w:hAnsi="Arial" w:cs="Arial"/>
          <w:b/>
          <w:u w:val="single"/>
          <w:lang w:eastAsia="es-ES"/>
        </w:rPr>
        <w:t>DÉCIMA CUARTA.- (NOTIFICACIONES)</w:t>
      </w:r>
    </w:p>
    <w:p w14:paraId="7BFD4032" w14:textId="77777777" w:rsidR="0036247B" w:rsidRPr="0036247B" w:rsidRDefault="0036247B" w:rsidP="0036247B">
      <w:pPr>
        <w:widowControl w:val="0"/>
        <w:numPr>
          <w:ilvl w:val="1"/>
          <w:numId w:val="0"/>
        </w:numPr>
        <w:tabs>
          <w:tab w:val="num" w:pos="284"/>
        </w:tabs>
        <w:spacing w:before="120" w:after="120"/>
        <w:ind w:left="708" w:hanging="719"/>
        <w:jc w:val="both"/>
        <w:rPr>
          <w:rFonts w:ascii="Arial" w:hAnsi="Arial" w:cs="Arial"/>
          <w:lang w:val="es-ES_tradnl" w:eastAsia="es-ES"/>
        </w:rPr>
      </w:pPr>
      <w:r w:rsidRPr="0036247B">
        <w:rPr>
          <w:rFonts w:ascii="Arial" w:hAnsi="Arial" w:cs="Arial"/>
          <w:b/>
          <w:lang w:val="es-ES_tradnl" w:eastAsia="es-ES"/>
        </w:rPr>
        <w:t>14.1</w:t>
      </w:r>
      <w:r w:rsidRPr="0036247B">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6247B" w:rsidRPr="0036247B" w14:paraId="1F5DF9D2" w14:textId="77777777" w:rsidTr="00D13370">
        <w:trPr>
          <w:trHeight w:val="237"/>
        </w:trPr>
        <w:tc>
          <w:tcPr>
            <w:tcW w:w="4511" w:type="dxa"/>
            <w:tcBorders>
              <w:top w:val="single" w:sz="4" w:space="0" w:color="auto"/>
              <w:left w:val="single" w:sz="4" w:space="0" w:color="auto"/>
              <w:bottom w:val="single" w:sz="4" w:space="0" w:color="auto"/>
              <w:right w:val="single" w:sz="4" w:space="0" w:color="auto"/>
            </w:tcBorders>
          </w:tcPr>
          <w:p w14:paraId="3D94BAD8" w14:textId="77777777" w:rsidR="0036247B" w:rsidRPr="0036247B" w:rsidRDefault="0036247B" w:rsidP="0036247B">
            <w:pPr>
              <w:widowControl w:val="0"/>
              <w:ind w:left="180" w:hanging="180"/>
              <w:jc w:val="center"/>
              <w:rPr>
                <w:rFonts w:ascii="Arial" w:hAnsi="Arial" w:cs="Arial"/>
                <w:b/>
                <w:lang w:val="es-ES_tradnl" w:eastAsia="es-ES"/>
              </w:rPr>
            </w:pPr>
            <w:r w:rsidRPr="0036247B">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DD0D3E7" w14:textId="77777777" w:rsidR="0036247B" w:rsidRPr="0036247B" w:rsidRDefault="0036247B" w:rsidP="0036247B">
            <w:pPr>
              <w:widowControl w:val="0"/>
              <w:ind w:left="180" w:hanging="180"/>
              <w:jc w:val="center"/>
              <w:rPr>
                <w:rFonts w:ascii="Arial" w:hAnsi="Arial" w:cs="Arial"/>
                <w:b/>
                <w:lang w:val="es-ES_tradnl" w:eastAsia="es-ES"/>
              </w:rPr>
            </w:pPr>
            <w:r w:rsidRPr="0036247B">
              <w:rPr>
                <w:rFonts w:ascii="Arial" w:hAnsi="Arial" w:cs="Arial"/>
                <w:b/>
                <w:lang w:val="es-ES_tradnl" w:eastAsia="es-ES"/>
              </w:rPr>
              <w:t>CONTRATISTA</w:t>
            </w:r>
          </w:p>
        </w:tc>
      </w:tr>
      <w:tr w:rsidR="0036247B" w:rsidRPr="0036247B" w14:paraId="65185043" w14:textId="77777777" w:rsidTr="00D13370">
        <w:trPr>
          <w:trHeight w:val="1505"/>
        </w:trPr>
        <w:tc>
          <w:tcPr>
            <w:tcW w:w="4511" w:type="dxa"/>
            <w:tcBorders>
              <w:top w:val="single" w:sz="4" w:space="0" w:color="auto"/>
              <w:left w:val="single" w:sz="4" w:space="0" w:color="auto"/>
              <w:bottom w:val="single" w:sz="4" w:space="0" w:color="auto"/>
              <w:right w:val="single" w:sz="4" w:space="0" w:color="auto"/>
            </w:tcBorders>
          </w:tcPr>
          <w:p w14:paraId="7345A9E7" w14:textId="77777777" w:rsidR="0036247B" w:rsidRPr="0036247B" w:rsidRDefault="0036247B" w:rsidP="0036247B">
            <w:pPr>
              <w:widowControl w:val="0"/>
              <w:jc w:val="both"/>
              <w:rPr>
                <w:rFonts w:ascii="Arial" w:hAnsi="Arial" w:cs="Arial"/>
                <w:lang w:val="es-ES_tradnl" w:eastAsia="es-ES"/>
              </w:rPr>
            </w:pPr>
            <w:r w:rsidRPr="0036247B">
              <w:rPr>
                <w:rFonts w:ascii="Arial" w:hAnsi="Arial" w:cs="Arial"/>
                <w:b/>
                <w:lang w:val="es-ES_tradnl" w:eastAsia="es-ES"/>
              </w:rPr>
              <w:t>Domicilio:</w:t>
            </w:r>
            <w:r w:rsidRPr="0036247B">
              <w:rPr>
                <w:rFonts w:ascii="Arial" w:hAnsi="Arial" w:cs="Arial"/>
                <w:lang w:val="es-ES_tradnl" w:eastAsia="es-ES"/>
              </w:rPr>
              <w:t xml:space="preserve"> ______________________</w:t>
            </w:r>
          </w:p>
          <w:p w14:paraId="52940119" w14:textId="77777777" w:rsidR="0036247B" w:rsidRPr="0036247B" w:rsidRDefault="0036247B" w:rsidP="0036247B">
            <w:pPr>
              <w:widowControl w:val="0"/>
              <w:ind w:left="180" w:hanging="180"/>
              <w:jc w:val="both"/>
              <w:rPr>
                <w:rFonts w:ascii="Arial" w:hAnsi="Arial" w:cs="Arial"/>
                <w:lang w:val="es-BO" w:eastAsia="es-ES"/>
              </w:rPr>
            </w:pPr>
            <w:r w:rsidRPr="0036247B">
              <w:rPr>
                <w:rFonts w:ascii="Arial" w:hAnsi="Arial" w:cs="Arial"/>
                <w:b/>
                <w:lang w:val="es-BO" w:eastAsia="es-ES"/>
              </w:rPr>
              <w:t>N° Telf.:</w:t>
            </w:r>
            <w:r w:rsidRPr="0036247B">
              <w:rPr>
                <w:rFonts w:ascii="Arial" w:hAnsi="Arial" w:cs="Arial"/>
                <w:lang w:val="es-BO" w:eastAsia="es-ES"/>
              </w:rPr>
              <w:t xml:space="preserve"> _________________________</w:t>
            </w:r>
          </w:p>
          <w:p w14:paraId="12FAF16E" w14:textId="77777777" w:rsidR="0036247B" w:rsidRPr="0036247B" w:rsidRDefault="0036247B" w:rsidP="0036247B">
            <w:pPr>
              <w:widowControl w:val="0"/>
              <w:ind w:left="180" w:hanging="180"/>
              <w:jc w:val="both"/>
              <w:rPr>
                <w:rFonts w:ascii="Arial" w:hAnsi="Arial" w:cs="Arial"/>
                <w:lang w:val="es-BO" w:eastAsia="es-ES"/>
              </w:rPr>
            </w:pPr>
            <w:r w:rsidRPr="0036247B">
              <w:rPr>
                <w:rFonts w:ascii="Arial" w:hAnsi="Arial" w:cs="Arial"/>
                <w:b/>
                <w:lang w:val="es-BO" w:eastAsia="es-ES"/>
              </w:rPr>
              <w:t>N° Cel.:</w:t>
            </w:r>
            <w:r w:rsidRPr="0036247B">
              <w:rPr>
                <w:rFonts w:ascii="Arial" w:hAnsi="Arial" w:cs="Arial"/>
                <w:lang w:val="es-BO" w:eastAsia="es-ES"/>
              </w:rPr>
              <w:t xml:space="preserve"> _________________________</w:t>
            </w:r>
          </w:p>
          <w:p w14:paraId="400CB82B" w14:textId="77777777" w:rsidR="0036247B" w:rsidRPr="0036247B" w:rsidRDefault="0036247B" w:rsidP="0036247B">
            <w:pPr>
              <w:widowControl w:val="0"/>
              <w:ind w:left="180" w:hanging="180"/>
              <w:jc w:val="both"/>
              <w:rPr>
                <w:rFonts w:ascii="Arial" w:hAnsi="Arial" w:cs="Arial"/>
                <w:lang w:val="es-BO" w:eastAsia="es-ES"/>
              </w:rPr>
            </w:pPr>
            <w:r w:rsidRPr="0036247B">
              <w:rPr>
                <w:rFonts w:ascii="Arial" w:hAnsi="Arial" w:cs="Arial"/>
                <w:b/>
                <w:lang w:val="es-BO" w:eastAsia="es-ES"/>
              </w:rPr>
              <w:t>E-mail:</w:t>
            </w:r>
            <w:r w:rsidRPr="0036247B">
              <w:rPr>
                <w:rFonts w:ascii="Arial" w:hAnsi="Arial" w:cs="Arial"/>
                <w:lang w:val="es-BO" w:eastAsia="es-ES"/>
              </w:rPr>
              <w:t xml:space="preserve"> _________________________</w:t>
            </w:r>
          </w:p>
          <w:p w14:paraId="43020DBB" w14:textId="77777777" w:rsidR="0036247B" w:rsidRPr="0036247B" w:rsidRDefault="0036247B" w:rsidP="0036247B">
            <w:pPr>
              <w:widowControl w:val="0"/>
              <w:ind w:left="180" w:hanging="180"/>
              <w:jc w:val="both"/>
              <w:rPr>
                <w:rFonts w:ascii="Arial" w:hAnsi="Arial" w:cs="Arial"/>
                <w:lang w:val="es-BO" w:eastAsia="es-ES"/>
              </w:rPr>
            </w:pPr>
            <w:proofErr w:type="spellStart"/>
            <w:r w:rsidRPr="0036247B">
              <w:rPr>
                <w:rFonts w:ascii="Arial" w:hAnsi="Arial" w:cs="Arial"/>
                <w:b/>
                <w:lang w:val="es-BO" w:eastAsia="es-ES"/>
              </w:rPr>
              <w:t>Attn</w:t>
            </w:r>
            <w:proofErr w:type="spellEnd"/>
            <w:r w:rsidRPr="0036247B">
              <w:rPr>
                <w:rFonts w:ascii="Arial" w:hAnsi="Arial" w:cs="Arial"/>
                <w:b/>
                <w:lang w:val="es-BO" w:eastAsia="es-ES"/>
              </w:rPr>
              <w:t>.:</w:t>
            </w:r>
            <w:r w:rsidRPr="0036247B">
              <w:rPr>
                <w:rFonts w:ascii="Arial" w:hAnsi="Arial" w:cs="Arial"/>
                <w:lang w:val="es-BO" w:eastAsia="es-ES"/>
              </w:rPr>
              <w:t xml:space="preserve"> __________________________</w:t>
            </w:r>
          </w:p>
          <w:p w14:paraId="40D59D0B" w14:textId="77777777" w:rsidR="0036247B" w:rsidRPr="0036247B" w:rsidRDefault="0036247B" w:rsidP="0036247B">
            <w:pPr>
              <w:widowControl w:val="0"/>
              <w:ind w:left="180" w:hanging="180"/>
              <w:jc w:val="both"/>
              <w:rPr>
                <w:rFonts w:ascii="Arial" w:hAnsi="Arial" w:cs="Arial"/>
                <w:lang w:val="es-ES_tradnl" w:eastAsia="es-ES"/>
              </w:rPr>
            </w:pPr>
            <w:r w:rsidRPr="0036247B">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5DF68E3A" w14:textId="77777777" w:rsidR="0036247B" w:rsidRPr="0036247B" w:rsidRDefault="0036247B" w:rsidP="0036247B">
            <w:pPr>
              <w:widowControl w:val="0"/>
              <w:ind w:hanging="45"/>
              <w:jc w:val="both"/>
              <w:rPr>
                <w:rFonts w:ascii="Arial" w:hAnsi="Arial" w:cs="Arial"/>
                <w:lang w:val="es-ES_tradnl" w:eastAsia="es-ES"/>
              </w:rPr>
            </w:pPr>
            <w:r w:rsidRPr="0036247B">
              <w:rPr>
                <w:rFonts w:ascii="Arial" w:hAnsi="Arial" w:cs="Arial"/>
                <w:b/>
                <w:lang w:val="es-ES_tradnl" w:eastAsia="es-ES"/>
              </w:rPr>
              <w:t>Domicilio:</w:t>
            </w:r>
            <w:r w:rsidRPr="0036247B">
              <w:rPr>
                <w:rFonts w:ascii="Arial" w:hAnsi="Arial" w:cs="Arial"/>
                <w:lang w:val="es-ES_tradnl" w:eastAsia="es-ES"/>
              </w:rPr>
              <w:t xml:space="preserve"> ___________________ </w:t>
            </w:r>
          </w:p>
          <w:p w14:paraId="56BB421A" w14:textId="77777777" w:rsidR="0036247B" w:rsidRPr="0036247B" w:rsidRDefault="0036247B" w:rsidP="0036247B">
            <w:pPr>
              <w:widowControl w:val="0"/>
              <w:ind w:left="180" w:hanging="180"/>
              <w:jc w:val="both"/>
              <w:rPr>
                <w:rFonts w:ascii="Arial" w:hAnsi="Arial" w:cs="Arial"/>
                <w:lang w:val="es-BO" w:eastAsia="es-ES"/>
              </w:rPr>
            </w:pPr>
            <w:r w:rsidRPr="0036247B">
              <w:rPr>
                <w:rFonts w:ascii="Arial" w:hAnsi="Arial" w:cs="Arial"/>
                <w:b/>
                <w:lang w:val="es-BO" w:eastAsia="es-ES"/>
              </w:rPr>
              <w:t>N° Telf.:</w:t>
            </w:r>
            <w:r w:rsidRPr="0036247B">
              <w:rPr>
                <w:rFonts w:ascii="Arial" w:hAnsi="Arial" w:cs="Arial"/>
                <w:lang w:val="es-BO" w:eastAsia="es-ES"/>
              </w:rPr>
              <w:t xml:space="preserve"> _________________________</w:t>
            </w:r>
          </w:p>
          <w:p w14:paraId="68E3C306" w14:textId="77777777" w:rsidR="0036247B" w:rsidRPr="0036247B" w:rsidRDefault="0036247B" w:rsidP="0036247B">
            <w:pPr>
              <w:autoSpaceDE w:val="0"/>
              <w:autoSpaceDN w:val="0"/>
              <w:adjustRightInd w:val="0"/>
              <w:ind w:left="180" w:hanging="180"/>
              <w:rPr>
                <w:rFonts w:ascii="Arial" w:hAnsi="Arial" w:cs="Arial"/>
                <w:lang w:val="es-BO" w:eastAsia="es-ES"/>
              </w:rPr>
            </w:pPr>
            <w:r w:rsidRPr="0036247B">
              <w:rPr>
                <w:rFonts w:ascii="Arial" w:hAnsi="Arial" w:cs="Arial"/>
                <w:b/>
                <w:lang w:val="es-BO" w:eastAsia="es-ES"/>
              </w:rPr>
              <w:t>N° Cel.:</w:t>
            </w:r>
            <w:r w:rsidRPr="0036247B">
              <w:rPr>
                <w:rFonts w:ascii="Arial" w:hAnsi="Arial" w:cs="Arial"/>
                <w:lang w:val="es-BO" w:eastAsia="es-ES"/>
              </w:rPr>
              <w:t xml:space="preserve"> _________________________</w:t>
            </w:r>
          </w:p>
          <w:p w14:paraId="04BDA662" w14:textId="77777777" w:rsidR="0036247B" w:rsidRPr="0036247B" w:rsidRDefault="0036247B" w:rsidP="0036247B">
            <w:pPr>
              <w:autoSpaceDE w:val="0"/>
              <w:autoSpaceDN w:val="0"/>
              <w:adjustRightInd w:val="0"/>
              <w:ind w:left="180" w:hanging="180"/>
              <w:rPr>
                <w:rFonts w:ascii="Arial" w:hAnsi="Arial" w:cs="Arial"/>
                <w:lang w:val="es-ES_tradnl" w:eastAsia="es-ES"/>
              </w:rPr>
            </w:pPr>
            <w:r w:rsidRPr="0036247B">
              <w:rPr>
                <w:rFonts w:ascii="Arial" w:hAnsi="Arial" w:cs="Arial"/>
                <w:b/>
                <w:lang w:val="es-ES_tradnl" w:eastAsia="es-ES"/>
              </w:rPr>
              <w:t>E-mail:</w:t>
            </w:r>
            <w:r w:rsidRPr="0036247B">
              <w:rPr>
                <w:rFonts w:ascii="Arial" w:hAnsi="Arial" w:cs="Arial"/>
                <w:lang w:val="es-ES_tradnl" w:eastAsia="es-ES"/>
              </w:rPr>
              <w:t xml:space="preserve"> ______________________</w:t>
            </w:r>
          </w:p>
          <w:p w14:paraId="7AA4B1F9" w14:textId="77777777" w:rsidR="0036247B" w:rsidRPr="0036247B" w:rsidRDefault="0036247B" w:rsidP="0036247B">
            <w:pPr>
              <w:autoSpaceDE w:val="0"/>
              <w:autoSpaceDN w:val="0"/>
              <w:adjustRightInd w:val="0"/>
              <w:ind w:left="180" w:hanging="180"/>
              <w:rPr>
                <w:rFonts w:ascii="Arial" w:hAnsi="Arial" w:cs="Arial"/>
                <w:lang w:val="es-ES_tradnl" w:eastAsia="es-ES"/>
              </w:rPr>
            </w:pPr>
            <w:proofErr w:type="spellStart"/>
            <w:r w:rsidRPr="0036247B">
              <w:rPr>
                <w:rFonts w:ascii="Arial" w:hAnsi="Arial" w:cs="Arial"/>
                <w:b/>
                <w:lang w:val="es-ES_tradnl" w:eastAsia="es-ES"/>
              </w:rPr>
              <w:t>Attn</w:t>
            </w:r>
            <w:proofErr w:type="spellEnd"/>
            <w:r w:rsidRPr="0036247B">
              <w:rPr>
                <w:rFonts w:ascii="Arial" w:hAnsi="Arial" w:cs="Arial"/>
                <w:b/>
                <w:lang w:val="es-ES_tradnl" w:eastAsia="es-ES"/>
              </w:rPr>
              <w:t>.:</w:t>
            </w:r>
            <w:r w:rsidRPr="0036247B">
              <w:rPr>
                <w:rFonts w:ascii="Arial" w:hAnsi="Arial" w:cs="Arial"/>
                <w:lang w:val="es-ES_tradnl" w:eastAsia="es-ES"/>
              </w:rPr>
              <w:t xml:space="preserve"> ________________________</w:t>
            </w:r>
          </w:p>
          <w:p w14:paraId="1B4C9C63" w14:textId="77777777" w:rsidR="0036247B" w:rsidRPr="0036247B" w:rsidRDefault="0036247B" w:rsidP="0036247B">
            <w:pPr>
              <w:autoSpaceDE w:val="0"/>
              <w:autoSpaceDN w:val="0"/>
              <w:adjustRightInd w:val="0"/>
              <w:ind w:left="180" w:hanging="180"/>
              <w:rPr>
                <w:rFonts w:ascii="Arial" w:hAnsi="Arial" w:cs="Arial"/>
                <w:lang w:val="es-ES_tradnl" w:eastAsia="es-ES"/>
              </w:rPr>
            </w:pPr>
            <w:r w:rsidRPr="0036247B">
              <w:rPr>
                <w:rFonts w:ascii="Arial" w:hAnsi="Arial" w:cs="Arial"/>
                <w:lang w:val="es-ES_tradnl" w:eastAsia="es-ES"/>
              </w:rPr>
              <w:t>___________ – Bolivia</w:t>
            </w:r>
          </w:p>
        </w:tc>
      </w:tr>
    </w:tbl>
    <w:p w14:paraId="70CC136C" w14:textId="77777777" w:rsidR="0036247B" w:rsidRPr="0036247B" w:rsidRDefault="0036247B" w:rsidP="0036247B">
      <w:pPr>
        <w:widowControl w:val="0"/>
        <w:tabs>
          <w:tab w:val="num" w:pos="720"/>
        </w:tabs>
        <w:spacing w:before="120" w:after="120"/>
        <w:ind w:left="720" w:hanging="720"/>
        <w:jc w:val="both"/>
        <w:rPr>
          <w:rFonts w:ascii="Arial" w:hAnsi="Arial" w:cs="Arial"/>
          <w:lang w:val="es-ES_tradnl" w:eastAsia="es-ES"/>
        </w:rPr>
      </w:pPr>
      <w:r w:rsidRPr="0036247B">
        <w:rPr>
          <w:rFonts w:ascii="Arial" w:hAnsi="Arial" w:cs="Arial"/>
          <w:b/>
          <w:lang w:val="es-ES_tradnl" w:eastAsia="es-ES"/>
        </w:rPr>
        <w:t>14.2</w:t>
      </w:r>
      <w:r w:rsidRPr="0036247B">
        <w:rPr>
          <w:rFonts w:ascii="Arial" w:hAnsi="Arial" w:cs="Arial"/>
          <w:lang w:val="es-ES_tradnl" w:eastAsia="es-ES"/>
        </w:rPr>
        <w:tab/>
        <w:t>Se considerará recibida la notificación o comunicación en la fecha y hora en que se haya realizado la entrega.</w:t>
      </w:r>
    </w:p>
    <w:p w14:paraId="60120474" w14:textId="77777777" w:rsidR="0036247B" w:rsidRPr="0036247B" w:rsidRDefault="0036247B" w:rsidP="0036247B">
      <w:pPr>
        <w:widowControl w:val="0"/>
        <w:tabs>
          <w:tab w:val="num" w:pos="720"/>
        </w:tabs>
        <w:spacing w:before="120" w:after="120"/>
        <w:ind w:left="720" w:hanging="720"/>
        <w:jc w:val="both"/>
        <w:rPr>
          <w:rFonts w:ascii="Arial" w:hAnsi="Arial" w:cs="Arial"/>
          <w:lang w:val="es-ES_tradnl" w:eastAsia="es-ES"/>
        </w:rPr>
      </w:pPr>
      <w:r w:rsidRPr="0036247B">
        <w:rPr>
          <w:rFonts w:ascii="Arial" w:hAnsi="Arial" w:cs="Arial"/>
          <w:b/>
          <w:lang w:val="es-ES_tradnl" w:eastAsia="es-ES"/>
        </w:rPr>
        <w:t>14.3</w:t>
      </w:r>
      <w:r w:rsidRPr="0036247B">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2E41B779" w14:textId="77777777" w:rsidR="0036247B" w:rsidRPr="0036247B" w:rsidRDefault="0036247B" w:rsidP="0036247B">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DÉCIMA QUINTA.- (RECEPCIÓN Y VERIFICACIÓN)</w:t>
      </w:r>
    </w:p>
    <w:p w14:paraId="2A2874ED"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i/>
          <w:u w:val="single"/>
          <w:lang w:val="es-ES_tradnl" w:eastAsia="es-ES"/>
        </w:rPr>
        <w:t>El Responsable o Comité de Recepción</w:t>
      </w:r>
      <w:r w:rsidRPr="0036247B">
        <w:rPr>
          <w:rFonts w:ascii="Arial" w:hAnsi="Arial" w:cs="Arial"/>
          <w:lang w:val="es-ES_tradnl" w:eastAsia="es-ES"/>
        </w:rPr>
        <w:t xml:space="preserve"> conjuntamente con un representante debidamente acreditado del </w:t>
      </w:r>
      <w:r w:rsidRPr="0036247B">
        <w:rPr>
          <w:rFonts w:ascii="Arial" w:hAnsi="Arial" w:cs="Arial"/>
          <w:b/>
          <w:lang w:val="es-ES_tradnl" w:eastAsia="es-ES"/>
        </w:rPr>
        <w:t>PROVEEDOR</w:t>
      </w:r>
      <w:r w:rsidRPr="0036247B">
        <w:rPr>
          <w:rFonts w:ascii="Arial" w:hAnsi="Arial" w:cs="Arial"/>
          <w:lang w:val="es-ES_tradnl" w:eastAsia="es-ES"/>
        </w:rPr>
        <w:t xml:space="preserve">, tendrán la función de efectuar la recepción de la Adquisición, previa conformidad de la </w:t>
      </w:r>
      <w:r w:rsidRPr="0036247B">
        <w:rPr>
          <w:rFonts w:ascii="Arial" w:hAnsi="Arial" w:cs="Arial"/>
          <w:b/>
          <w:lang w:val="es-ES_tradnl" w:eastAsia="es-ES"/>
        </w:rPr>
        <w:t>ENTIDAD</w:t>
      </w:r>
      <w:r w:rsidRPr="0036247B">
        <w:rPr>
          <w:rFonts w:ascii="Arial" w:hAnsi="Arial" w:cs="Arial"/>
          <w:lang w:val="es-ES_tradnl" w:eastAsia="es-ES"/>
        </w:rPr>
        <w:t xml:space="preserve"> elaborándose un acta de recepción en la cual se identifique la cantidad recibida y el cumplimiento de las especificaciones técnicas.  </w:t>
      </w:r>
    </w:p>
    <w:p w14:paraId="6D1A6503"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 xml:space="preserve">Si se encontraran defectos o daños en la Adquisición no se procederá a la emisión del acta de recepción en tanto el </w:t>
      </w:r>
      <w:r w:rsidRPr="0036247B">
        <w:rPr>
          <w:rFonts w:ascii="Arial" w:hAnsi="Arial" w:cs="Arial"/>
          <w:b/>
          <w:lang w:val="es-ES_tradnl" w:eastAsia="es-ES"/>
        </w:rPr>
        <w:t xml:space="preserve">PROVEEDOR </w:t>
      </w:r>
      <w:r w:rsidRPr="0036247B">
        <w:rPr>
          <w:rFonts w:ascii="Arial" w:hAnsi="Arial" w:cs="Arial"/>
          <w:lang w:val="es-ES_tradnl" w:eastAsia="es-ES"/>
        </w:rPr>
        <w:t xml:space="preserve">no subsane lo observado. El </w:t>
      </w:r>
      <w:r w:rsidRPr="0036247B">
        <w:rPr>
          <w:rFonts w:ascii="Arial" w:hAnsi="Arial" w:cs="Arial"/>
          <w:b/>
          <w:lang w:val="es-ES_tradnl" w:eastAsia="es-ES"/>
        </w:rPr>
        <w:t>PROVEEDOR</w:t>
      </w:r>
      <w:r w:rsidRPr="0036247B">
        <w:rPr>
          <w:rFonts w:ascii="Arial" w:hAnsi="Arial" w:cs="Arial"/>
          <w:lang w:val="es-ES_tradnl" w:eastAsia="es-ES"/>
        </w:rPr>
        <w:t xml:space="preserve"> deberá reemplazar la Adquisición observada por otra de iguales o mejores características en un plazo máximo </w:t>
      </w:r>
      <w:proofErr w:type="spellStart"/>
      <w:r w:rsidRPr="0036247B">
        <w:rPr>
          <w:rFonts w:ascii="Arial" w:hAnsi="Arial" w:cs="Arial"/>
          <w:lang w:val="es-ES_tradnl" w:eastAsia="es-ES"/>
        </w:rPr>
        <w:t>de</w:t>
      </w:r>
      <w:r w:rsidRPr="0036247B">
        <w:rPr>
          <w:rFonts w:ascii="Arial" w:hAnsi="Arial" w:cs="Arial"/>
          <w:i/>
          <w:u w:val="single"/>
          <w:lang w:val="es-ES_tradnl" w:eastAsia="es-ES"/>
        </w:rPr>
        <w:t>numeral</w:t>
      </w:r>
      <w:proofErr w:type="spellEnd"/>
      <w:r w:rsidRPr="0036247B">
        <w:rPr>
          <w:rFonts w:ascii="Arial" w:hAnsi="Arial" w:cs="Arial"/>
          <w:i/>
          <w:u w:val="single"/>
          <w:lang w:val="es-ES_tradnl" w:eastAsia="es-ES"/>
        </w:rPr>
        <w:t xml:space="preserve"> (literal)</w:t>
      </w:r>
      <w:r w:rsidRPr="0036247B">
        <w:rPr>
          <w:rFonts w:ascii="Arial" w:hAnsi="Arial" w:cs="Arial"/>
          <w:lang w:val="es-ES_tradnl" w:eastAsia="es-ES"/>
        </w:rPr>
        <w:t xml:space="preserve"> días calendario, corriendo por su cuenta el transporte y lo que conlleve realizar el cambio. </w:t>
      </w:r>
    </w:p>
    <w:p w14:paraId="28A217C8" w14:textId="77777777" w:rsidR="0036247B" w:rsidRPr="0036247B" w:rsidRDefault="0036247B" w:rsidP="0036247B">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DÉCIMA SEXTA.- (RESPONSABILIDADES Y OBLIGACIONES DEL PROVEEDOR)</w:t>
      </w:r>
    </w:p>
    <w:p w14:paraId="6D771883"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se compromete a cumplir con las siguientes responsabilidades y obligaciones, que son de carácter enunciativo y no limitativo:</w:t>
      </w:r>
    </w:p>
    <w:p w14:paraId="0CF45706" w14:textId="77777777" w:rsidR="0036247B" w:rsidRPr="0036247B" w:rsidRDefault="0036247B" w:rsidP="0036247B">
      <w:pPr>
        <w:spacing w:before="120" w:after="120"/>
        <w:jc w:val="both"/>
        <w:rPr>
          <w:rFonts w:ascii="Arial" w:hAnsi="Arial" w:cs="Arial"/>
          <w:b/>
          <w:lang w:val="es-ES_tradnl" w:eastAsia="es-ES"/>
        </w:rPr>
      </w:pPr>
      <w:r w:rsidRPr="0036247B">
        <w:rPr>
          <w:rFonts w:ascii="Arial" w:hAnsi="Arial" w:cs="Arial"/>
          <w:b/>
          <w:lang w:val="es-ES_tradnl" w:eastAsia="es-ES"/>
        </w:rPr>
        <w:t>16.1</w:t>
      </w:r>
      <w:r w:rsidRPr="0036247B">
        <w:rPr>
          <w:rFonts w:ascii="Arial" w:hAnsi="Arial" w:cs="Arial"/>
          <w:b/>
          <w:lang w:val="es-ES_tradnl" w:eastAsia="es-ES"/>
        </w:rPr>
        <w:tab/>
        <w:t>Responsabilidades:</w:t>
      </w:r>
    </w:p>
    <w:p w14:paraId="14BB3735" w14:textId="77777777" w:rsidR="0036247B" w:rsidRPr="0036247B" w:rsidRDefault="0036247B" w:rsidP="0036247B">
      <w:pPr>
        <w:widowControl w:val="0"/>
        <w:tabs>
          <w:tab w:val="num" w:pos="720"/>
        </w:tabs>
        <w:spacing w:before="120" w:after="120"/>
        <w:ind w:left="1134" w:hanging="984"/>
        <w:jc w:val="both"/>
        <w:rPr>
          <w:rFonts w:ascii="Arial" w:hAnsi="Arial" w:cs="Arial"/>
          <w:lang w:val="es-ES_tradnl" w:eastAsia="es-ES"/>
        </w:rPr>
      </w:pPr>
      <w:r w:rsidRPr="0036247B">
        <w:rPr>
          <w:rFonts w:ascii="Arial" w:hAnsi="Arial" w:cs="Arial"/>
          <w:lang w:val="es-ES_tradnl" w:eastAsia="es-ES"/>
        </w:rPr>
        <w:tab/>
      </w:r>
      <w:r w:rsidRPr="0036247B">
        <w:rPr>
          <w:rFonts w:ascii="Arial" w:hAnsi="Arial" w:cs="Arial"/>
          <w:b/>
          <w:lang w:val="es-ES_tradnl" w:eastAsia="es-ES"/>
        </w:rPr>
        <w:t>a)</w:t>
      </w:r>
      <w:r w:rsidRPr="0036247B">
        <w:rPr>
          <w:rFonts w:ascii="Arial" w:hAnsi="Arial" w:cs="Arial"/>
          <w:lang w:val="es-ES_tradnl" w:eastAsia="es-ES"/>
        </w:rPr>
        <w:tab/>
        <w:t xml:space="preserve">Cumplir con el presente Contrato. </w:t>
      </w:r>
    </w:p>
    <w:p w14:paraId="6D419E4E" w14:textId="77777777" w:rsidR="0036247B" w:rsidRPr="0036247B" w:rsidRDefault="0036247B" w:rsidP="0036247B">
      <w:pPr>
        <w:widowControl w:val="0"/>
        <w:tabs>
          <w:tab w:val="num" w:pos="720"/>
        </w:tabs>
        <w:spacing w:before="120" w:after="120"/>
        <w:ind w:left="1134" w:hanging="984"/>
        <w:jc w:val="both"/>
        <w:rPr>
          <w:rFonts w:ascii="Arial" w:hAnsi="Arial" w:cs="Arial"/>
          <w:lang w:val="es-ES_tradnl" w:eastAsia="es-ES"/>
        </w:rPr>
      </w:pPr>
      <w:r w:rsidRPr="0036247B">
        <w:rPr>
          <w:rFonts w:ascii="Arial" w:hAnsi="Arial" w:cs="Arial"/>
          <w:lang w:val="es-ES_tradnl" w:eastAsia="es-ES"/>
        </w:rPr>
        <w:tab/>
      </w:r>
      <w:r w:rsidRPr="0036247B">
        <w:rPr>
          <w:rFonts w:ascii="Arial" w:hAnsi="Arial" w:cs="Arial"/>
          <w:b/>
          <w:lang w:val="es-ES_tradnl" w:eastAsia="es-ES"/>
        </w:rPr>
        <w:t>b)</w:t>
      </w:r>
      <w:r w:rsidRPr="0036247B">
        <w:rPr>
          <w:rFonts w:ascii="Arial" w:hAnsi="Arial" w:cs="Arial"/>
          <w:lang w:val="es-ES_tradnl" w:eastAsia="es-ES"/>
        </w:rPr>
        <w:tab/>
        <w:t xml:space="preserve">No podrá entregar la Adquisición con bienes usados o defectuosos, debiendo en su caso ser sustituidos a su costo, dentro del plazo máximo de </w:t>
      </w:r>
      <w:r w:rsidRPr="0036247B">
        <w:rPr>
          <w:rFonts w:ascii="Arial" w:hAnsi="Arial" w:cs="Arial"/>
          <w:i/>
          <w:u w:val="single"/>
          <w:lang w:val="es-ES_tradnl" w:eastAsia="es-ES"/>
        </w:rPr>
        <w:t>numeral (literal)</w:t>
      </w:r>
      <w:r w:rsidRPr="0036247B">
        <w:rPr>
          <w:rFonts w:ascii="Arial" w:hAnsi="Arial" w:cs="Arial"/>
          <w:lang w:val="es-ES_tradnl" w:eastAsia="es-ES"/>
        </w:rPr>
        <w:t xml:space="preserve"> días calendario, impostergablemente.</w:t>
      </w:r>
    </w:p>
    <w:p w14:paraId="0962FD11" w14:textId="77777777" w:rsidR="0036247B" w:rsidRPr="0036247B" w:rsidRDefault="0036247B" w:rsidP="0036247B">
      <w:pPr>
        <w:widowControl w:val="0"/>
        <w:tabs>
          <w:tab w:val="num" w:pos="720"/>
        </w:tabs>
        <w:spacing w:before="120" w:after="120"/>
        <w:ind w:left="1134" w:hanging="984"/>
        <w:jc w:val="both"/>
        <w:rPr>
          <w:rFonts w:ascii="Arial" w:hAnsi="Arial" w:cs="Arial"/>
          <w:b/>
          <w:lang w:val="es-ES_tradnl" w:eastAsia="es-ES"/>
        </w:rPr>
      </w:pPr>
      <w:r w:rsidRPr="0036247B">
        <w:rPr>
          <w:rFonts w:ascii="Arial" w:hAnsi="Arial" w:cs="Arial"/>
          <w:lang w:val="es-ES_tradnl" w:eastAsia="es-ES"/>
        </w:rPr>
        <w:tab/>
      </w:r>
      <w:r w:rsidRPr="0036247B">
        <w:rPr>
          <w:rFonts w:ascii="Arial" w:hAnsi="Arial" w:cs="Arial"/>
          <w:b/>
          <w:lang w:val="es-ES_tradnl" w:eastAsia="es-ES"/>
        </w:rPr>
        <w:t>c)</w:t>
      </w:r>
      <w:r w:rsidRPr="0036247B">
        <w:rPr>
          <w:rFonts w:ascii="Arial" w:hAnsi="Arial" w:cs="Arial"/>
          <w:lang w:val="es-ES_tradnl" w:eastAsia="es-ES"/>
        </w:rPr>
        <w:tab/>
        <w:t xml:space="preserve">Los retrasos por parte de sub-contratistas y/o sub-vendedores, si los hubiera, serán de responsabilidad única y exclusiva del </w:t>
      </w:r>
      <w:r w:rsidRPr="0036247B">
        <w:rPr>
          <w:rFonts w:ascii="Arial" w:hAnsi="Arial" w:cs="Arial"/>
          <w:b/>
          <w:lang w:val="es-ES_tradnl" w:eastAsia="es-ES"/>
        </w:rPr>
        <w:t>PROVEEDOR.</w:t>
      </w:r>
    </w:p>
    <w:p w14:paraId="359329DA" w14:textId="77777777" w:rsidR="0036247B" w:rsidRPr="0036247B" w:rsidRDefault="0036247B" w:rsidP="0036247B">
      <w:pPr>
        <w:widowControl w:val="0"/>
        <w:tabs>
          <w:tab w:val="num" w:pos="720"/>
        </w:tabs>
        <w:spacing w:before="120" w:after="120"/>
        <w:ind w:left="1134" w:hanging="984"/>
        <w:jc w:val="both"/>
        <w:rPr>
          <w:rFonts w:ascii="Arial" w:hAnsi="Arial" w:cs="Arial"/>
          <w:lang w:val="es-ES_tradnl" w:eastAsia="es-ES"/>
        </w:rPr>
      </w:pPr>
      <w:r w:rsidRPr="0036247B">
        <w:rPr>
          <w:rFonts w:ascii="Arial" w:hAnsi="Arial" w:cs="Arial"/>
          <w:lang w:val="es-ES_tradnl" w:eastAsia="es-ES"/>
        </w:rPr>
        <w:tab/>
      </w:r>
      <w:r w:rsidRPr="0036247B">
        <w:rPr>
          <w:rFonts w:ascii="Arial" w:hAnsi="Arial" w:cs="Arial"/>
          <w:b/>
          <w:lang w:val="es-ES_tradnl" w:eastAsia="es-ES"/>
        </w:rPr>
        <w:t>d)</w:t>
      </w:r>
      <w:r w:rsidRPr="0036247B">
        <w:rPr>
          <w:rFonts w:ascii="Arial" w:hAnsi="Arial" w:cs="Arial"/>
          <w:lang w:val="es-ES_tradnl" w:eastAsia="es-ES"/>
        </w:rPr>
        <w:tab/>
        <w:t xml:space="preserve">Mantener exonerada a la </w:t>
      </w:r>
      <w:r w:rsidRPr="0036247B">
        <w:rPr>
          <w:rFonts w:ascii="Arial" w:hAnsi="Arial" w:cs="Arial"/>
          <w:b/>
          <w:lang w:val="es-ES_tradnl" w:eastAsia="es-ES"/>
        </w:rPr>
        <w:t>ENTIDAD</w:t>
      </w:r>
      <w:r w:rsidRPr="0036247B">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69B95E45" w14:textId="77777777" w:rsidR="0036247B" w:rsidRPr="0036247B" w:rsidRDefault="0036247B" w:rsidP="0036247B">
      <w:pPr>
        <w:widowControl w:val="0"/>
        <w:tabs>
          <w:tab w:val="num" w:pos="720"/>
        </w:tabs>
        <w:spacing w:before="120" w:after="120"/>
        <w:ind w:left="1134" w:hanging="984"/>
        <w:jc w:val="both"/>
        <w:rPr>
          <w:rFonts w:ascii="Arial" w:hAnsi="Arial" w:cs="Arial"/>
          <w:lang w:val="es-ES_tradnl" w:eastAsia="es-ES"/>
        </w:rPr>
      </w:pPr>
      <w:r w:rsidRPr="0036247B">
        <w:rPr>
          <w:rFonts w:ascii="Arial" w:hAnsi="Arial" w:cs="Arial"/>
          <w:lang w:val="es-ES_tradnl" w:eastAsia="es-ES"/>
        </w:rPr>
        <w:tab/>
      </w:r>
      <w:r w:rsidRPr="0036247B">
        <w:rPr>
          <w:rFonts w:ascii="Arial" w:hAnsi="Arial" w:cs="Arial"/>
          <w:b/>
          <w:lang w:val="es-ES_tradnl" w:eastAsia="es-ES"/>
        </w:rPr>
        <w:t>e)</w:t>
      </w:r>
      <w:r w:rsidRPr="0036247B">
        <w:rPr>
          <w:rFonts w:ascii="Arial" w:hAnsi="Arial" w:cs="Arial"/>
          <w:lang w:val="es-ES_tradnl" w:eastAsia="es-ES"/>
        </w:rPr>
        <w:tab/>
        <w:t xml:space="preserve">Mantener indemne a la </w:t>
      </w:r>
      <w:r w:rsidRPr="0036247B">
        <w:rPr>
          <w:rFonts w:ascii="Arial" w:hAnsi="Arial" w:cs="Arial"/>
          <w:b/>
          <w:lang w:val="es-ES_tradnl" w:eastAsia="es-ES"/>
        </w:rPr>
        <w:t xml:space="preserve">ENTIDAD </w:t>
      </w:r>
      <w:r w:rsidRPr="0036247B">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07626140" w14:textId="77777777" w:rsidR="0036247B" w:rsidRPr="0036247B" w:rsidRDefault="0036247B" w:rsidP="0036247B">
      <w:pPr>
        <w:widowControl w:val="0"/>
        <w:tabs>
          <w:tab w:val="num" w:pos="720"/>
        </w:tabs>
        <w:spacing w:before="120" w:after="120"/>
        <w:ind w:left="1134" w:hanging="984"/>
        <w:jc w:val="both"/>
        <w:rPr>
          <w:rFonts w:ascii="Arial" w:hAnsi="Arial" w:cs="Arial"/>
          <w:lang w:val="es-ES_tradnl" w:eastAsia="es-ES"/>
        </w:rPr>
      </w:pPr>
      <w:r w:rsidRPr="0036247B">
        <w:rPr>
          <w:rFonts w:ascii="Arial" w:hAnsi="Arial" w:cs="Arial"/>
          <w:lang w:val="es-ES_tradnl" w:eastAsia="es-ES"/>
        </w:rPr>
        <w:tab/>
      </w:r>
      <w:r w:rsidRPr="0036247B">
        <w:rPr>
          <w:rFonts w:ascii="Arial" w:hAnsi="Arial" w:cs="Arial"/>
          <w:b/>
          <w:lang w:val="es-ES_tradnl" w:eastAsia="es-ES"/>
        </w:rPr>
        <w:t>f)</w:t>
      </w:r>
      <w:r w:rsidRPr="0036247B">
        <w:rPr>
          <w:rFonts w:ascii="Arial" w:hAnsi="Arial" w:cs="Arial"/>
          <w:lang w:val="es-ES_tradnl" w:eastAsia="es-ES"/>
        </w:rPr>
        <w:tab/>
        <w:t xml:space="preserve">Cumplir con las obligaciones emergentes del pago de las cargas sociales y tributarias </w:t>
      </w:r>
      <w:r w:rsidRPr="0036247B">
        <w:rPr>
          <w:rFonts w:ascii="Arial" w:hAnsi="Arial" w:cs="Arial"/>
          <w:lang w:val="es-ES_tradnl" w:eastAsia="es-ES"/>
        </w:rPr>
        <w:lastRenderedPageBreak/>
        <w:t xml:space="preserve">contempladas en su propuesta, en el marco de las leyes vigentes, y presentar a requerimiento de la </w:t>
      </w:r>
      <w:r w:rsidRPr="0036247B">
        <w:rPr>
          <w:rFonts w:ascii="Arial" w:hAnsi="Arial" w:cs="Arial"/>
          <w:b/>
          <w:lang w:val="es-ES_tradnl" w:eastAsia="es-ES"/>
        </w:rPr>
        <w:t>ENTIDAD</w:t>
      </w:r>
      <w:r w:rsidRPr="0036247B">
        <w:rPr>
          <w:rFonts w:ascii="Arial" w:hAnsi="Arial" w:cs="Arial"/>
          <w:lang w:val="es-ES_tradnl" w:eastAsia="es-ES"/>
        </w:rPr>
        <w:t xml:space="preserve">, el respaldo correspondiente. </w:t>
      </w:r>
    </w:p>
    <w:p w14:paraId="6439821B" w14:textId="77777777" w:rsidR="0036247B" w:rsidRPr="0036247B" w:rsidRDefault="0036247B" w:rsidP="0036247B">
      <w:pPr>
        <w:widowControl w:val="0"/>
        <w:tabs>
          <w:tab w:val="num" w:pos="720"/>
        </w:tabs>
        <w:spacing w:before="120" w:after="120"/>
        <w:ind w:left="709" w:hanging="709"/>
        <w:jc w:val="both"/>
        <w:rPr>
          <w:rFonts w:ascii="Arial" w:hAnsi="Arial" w:cs="Arial"/>
          <w:b/>
          <w:lang w:val="es-ES_tradnl" w:eastAsia="es-ES"/>
        </w:rPr>
      </w:pPr>
      <w:r w:rsidRPr="0036247B">
        <w:rPr>
          <w:rFonts w:ascii="Arial" w:hAnsi="Arial" w:cs="Arial"/>
          <w:b/>
          <w:lang w:val="es-ES_tradnl" w:eastAsia="es-ES"/>
        </w:rPr>
        <w:t>16.2</w:t>
      </w:r>
      <w:r w:rsidRPr="0036247B">
        <w:rPr>
          <w:rFonts w:ascii="Arial" w:hAnsi="Arial" w:cs="Arial"/>
          <w:b/>
          <w:lang w:val="es-ES_tradnl" w:eastAsia="es-ES"/>
        </w:rPr>
        <w:tab/>
        <w:t>Obligaciones:</w:t>
      </w:r>
    </w:p>
    <w:p w14:paraId="0D4125F2" w14:textId="77777777" w:rsidR="0036247B" w:rsidRPr="0036247B" w:rsidRDefault="0036247B" w:rsidP="00AC1D1C">
      <w:pPr>
        <w:numPr>
          <w:ilvl w:val="0"/>
          <w:numId w:val="49"/>
        </w:numPr>
        <w:spacing w:before="120" w:after="120"/>
        <w:ind w:left="1134" w:hanging="425"/>
        <w:contextualSpacing/>
        <w:jc w:val="both"/>
        <w:rPr>
          <w:rFonts w:ascii="Arial" w:hAnsi="Arial" w:cs="Arial"/>
          <w:lang w:eastAsia="es-ES"/>
        </w:rPr>
      </w:pPr>
      <w:r w:rsidRPr="0036247B">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17596A1E" w14:textId="77777777" w:rsidR="0036247B" w:rsidRPr="0036247B" w:rsidRDefault="0036247B" w:rsidP="0036247B">
      <w:pPr>
        <w:spacing w:before="120" w:after="120"/>
        <w:ind w:left="1134"/>
        <w:contextualSpacing/>
        <w:jc w:val="both"/>
        <w:rPr>
          <w:rFonts w:ascii="Arial" w:hAnsi="Arial" w:cs="Arial"/>
          <w:lang w:eastAsia="es-ES"/>
        </w:rPr>
      </w:pPr>
    </w:p>
    <w:p w14:paraId="5C48B306" w14:textId="77777777" w:rsidR="0036247B" w:rsidRPr="0036247B" w:rsidRDefault="0036247B" w:rsidP="00AC1D1C">
      <w:pPr>
        <w:numPr>
          <w:ilvl w:val="0"/>
          <w:numId w:val="49"/>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Realizar la Adquisición conforme a detalle y requerimiento realizado por la </w:t>
      </w:r>
      <w:r w:rsidRPr="0036247B">
        <w:rPr>
          <w:rFonts w:ascii="Arial" w:hAnsi="Arial" w:cs="Arial"/>
          <w:b/>
          <w:lang w:eastAsia="es-ES"/>
        </w:rPr>
        <w:t>ENTIDAD</w:t>
      </w:r>
      <w:r w:rsidRPr="0036247B">
        <w:rPr>
          <w:rFonts w:ascii="Arial" w:hAnsi="Arial" w:cs="Arial"/>
          <w:lang w:eastAsia="es-ES"/>
        </w:rPr>
        <w:t>.</w:t>
      </w:r>
    </w:p>
    <w:p w14:paraId="6C08DADF" w14:textId="77777777" w:rsidR="0036247B" w:rsidRPr="0036247B" w:rsidRDefault="0036247B" w:rsidP="0036247B">
      <w:pPr>
        <w:spacing w:before="120" w:after="120"/>
        <w:ind w:left="720"/>
        <w:contextualSpacing/>
        <w:jc w:val="both"/>
        <w:rPr>
          <w:rFonts w:ascii="Arial" w:hAnsi="Arial" w:cs="Arial"/>
          <w:lang w:eastAsia="es-ES"/>
        </w:rPr>
      </w:pPr>
    </w:p>
    <w:p w14:paraId="2AC19A38" w14:textId="77777777" w:rsidR="0036247B" w:rsidRPr="0036247B" w:rsidRDefault="0036247B" w:rsidP="00AC1D1C">
      <w:pPr>
        <w:numPr>
          <w:ilvl w:val="0"/>
          <w:numId w:val="49"/>
        </w:numPr>
        <w:spacing w:before="120" w:after="120"/>
        <w:ind w:left="1134" w:hanging="425"/>
        <w:contextualSpacing/>
        <w:jc w:val="both"/>
        <w:rPr>
          <w:rFonts w:ascii="Arial" w:hAnsi="Arial" w:cs="Arial"/>
          <w:lang w:eastAsia="es-ES"/>
        </w:rPr>
      </w:pPr>
      <w:r w:rsidRPr="0036247B">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60461DE6" w14:textId="77777777" w:rsidR="0036247B" w:rsidRPr="0036247B" w:rsidRDefault="0036247B" w:rsidP="0036247B">
      <w:pPr>
        <w:spacing w:before="120" w:after="120"/>
        <w:contextualSpacing/>
        <w:jc w:val="both"/>
        <w:rPr>
          <w:rFonts w:ascii="Arial" w:hAnsi="Arial" w:cs="Arial"/>
          <w:lang w:eastAsia="es-ES"/>
        </w:rPr>
      </w:pPr>
    </w:p>
    <w:p w14:paraId="7CF5EC4C" w14:textId="77777777" w:rsidR="0036247B" w:rsidRPr="0036247B" w:rsidRDefault="0036247B" w:rsidP="00AC1D1C">
      <w:pPr>
        <w:numPr>
          <w:ilvl w:val="0"/>
          <w:numId w:val="49"/>
        </w:numPr>
        <w:spacing w:before="120" w:after="120"/>
        <w:ind w:left="1134" w:hanging="425"/>
        <w:contextualSpacing/>
        <w:jc w:val="both"/>
        <w:rPr>
          <w:rFonts w:ascii="Arial" w:hAnsi="Arial" w:cs="Arial"/>
          <w:lang w:eastAsia="es-ES"/>
        </w:rPr>
      </w:pPr>
      <w:r w:rsidRPr="0036247B">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01772775" w14:textId="77777777" w:rsidR="0036247B" w:rsidRPr="0036247B" w:rsidRDefault="0036247B" w:rsidP="0036247B">
      <w:pPr>
        <w:spacing w:before="120" w:after="120"/>
        <w:ind w:left="720"/>
        <w:contextualSpacing/>
        <w:jc w:val="both"/>
        <w:rPr>
          <w:rFonts w:ascii="Arial" w:hAnsi="Arial" w:cs="Arial"/>
          <w:lang w:eastAsia="es-ES"/>
        </w:rPr>
      </w:pPr>
    </w:p>
    <w:p w14:paraId="5331731E" w14:textId="77777777" w:rsidR="0036247B" w:rsidRPr="0036247B" w:rsidRDefault="0036247B" w:rsidP="00AC1D1C">
      <w:pPr>
        <w:numPr>
          <w:ilvl w:val="0"/>
          <w:numId w:val="49"/>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36247B">
        <w:rPr>
          <w:rFonts w:ascii="Arial" w:hAnsi="Arial" w:cs="Arial"/>
          <w:b/>
          <w:lang w:eastAsia="es-ES"/>
        </w:rPr>
        <w:t>PROVEEDOR</w:t>
      </w:r>
      <w:r w:rsidRPr="0036247B">
        <w:rPr>
          <w:rFonts w:ascii="Arial" w:hAnsi="Arial" w:cs="Arial"/>
          <w:lang w:eastAsia="es-ES"/>
        </w:rPr>
        <w:t xml:space="preserve"> responsable por los efectos que se originaren de eventuales inobservancias, mencionando de manera enunciativa y no limitativa, lo siguiente: </w:t>
      </w:r>
    </w:p>
    <w:p w14:paraId="2B1A27E8" w14:textId="77777777" w:rsidR="0036247B" w:rsidRPr="0036247B" w:rsidRDefault="0036247B" w:rsidP="00AC1D1C">
      <w:pPr>
        <w:numPr>
          <w:ilvl w:val="0"/>
          <w:numId w:val="50"/>
        </w:numPr>
        <w:spacing w:before="120" w:after="120"/>
        <w:ind w:left="1701" w:hanging="567"/>
        <w:contextualSpacing/>
        <w:jc w:val="both"/>
        <w:rPr>
          <w:rFonts w:ascii="Arial" w:hAnsi="Arial" w:cs="Arial"/>
          <w:lang w:eastAsia="es-ES"/>
        </w:rPr>
      </w:pPr>
      <w:r w:rsidRPr="0036247B">
        <w:rPr>
          <w:rFonts w:ascii="Arial" w:hAnsi="Arial" w:cs="Arial"/>
          <w:lang w:eastAsia="es-ES"/>
        </w:rPr>
        <w:t xml:space="preserve">Toda norma laboral, social, de pensiones, migratoria y la que sea aplicable para posibilitar el correcto, legal y oportuno desenvolvimiento de su personal en territorio boliviano. </w:t>
      </w:r>
    </w:p>
    <w:p w14:paraId="2579C4B4" w14:textId="77777777" w:rsidR="0036247B" w:rsidRPr="0036247B" w:rsidRDefault="0036247B" w:rsidP="0036247B">
      <w:pPr>
        <w:spacing w:before="120" w:after="120"/>
        <w:contextualSpacing/>
        <w:jc w:val="both"/>
        <w:rPr>
          <w:rFonts w:ascii="Arial" w:hAnsi="Arial" w:cs="Arial"/>
          <w:lang w:eastAsia="es-ES"/>
        </w:rPr>
      </w:pPr>
    </w:p>
    <w:p w14:paraId="4B7BE390" w14:textId="77777777" w:rsidR="0036247B" w:rsidRPr="0036247B" w:rsidRDefault="0036247B" w:rsidP="00AC1D1C">
      <w:pPr>
        <w:numPr>
          <w:ilvl w:val="0"/>
          <w:numId w:val="49"/>
        </w:numPr>
        <w:spacing w:before="120" w:after="120"/>
        <w:ind w:left="1134" w:hanging="425"/>
        <w:contextualSpacing/>
        <w:jc w:val="both"/>
        <w:rPr>
          <w:rFonts w:ascii="Arial" w:hAnsi="Arial" w:cs="Arial"/>
          <w:lang w:eastAsia="es-ES"/>
        </w:rPr>
      </w:pPr>
      <w:r w:rsidRPr="0036247B">
        <w:rPr>
          <w:rFonts w:ascii="Arial" w:hAnsi="Arial" w:cs="Arial"/>
          <w:lang w:eastAsia="es-ES"/>
        </w:rPr>
        <w:t>Planear, programar, dirigir y ejecutar la Adquisición con calidad y seguridad a fin de garantizar el pleno cumplimiento del Contrato.</w:t>
      </w:r>
    </w:p>
    <w:p w14:paraId="6AD5F1AA" w14:textId="77777777" w:rsidR="0036247B" w:rsidRPr="0036247B" w:rsidRDefault="0036247B" w:rsidP="00AC1D1C">
      <w:pPr>
        <w:numPr>
          <w:ilvl w:val="0"/>
          <w:numId w:val="49"/>
        </w:numPr>
        <w:spacing w:before="120" w:after="120"/>
        <w:ind w:left="1134" w:hanging="425"/>
        <w:contextualSpacing/>
        <w:jc w:val="both"/>
        <w:rPr>
          <w:rFonts w:ascii="Arial" w:hAnsi="Arial" w:cs="Arial"/>
          <w:lang w:eastAsia="es-ES"/>
        </w:rPr>
      </w:pPr>
      <w:r w:rsidRPr="0036247B">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6247B">
        <w:rPr>
          <w:rFonts w:ascii="Arial" w:hAnsi="Arial" w:cs="Arial"/>
          <w:lang w:eastAsia="es-ES"/>
        </w:rPr>
        <w:tab/>
      </w:r>
    </w:p>
    <w:p w14:paraId="2CA4E53E" w14:textId="77777777" w:rsidR="0036247B" w:rsidRPr="0036247B" w:rsidRDefault="0036247B" w:rsidP="0036247B">
      <w:pPr>
        <w:spacing w:before="120" w:after="120"/>
        <w:contextualSpacing/>
        <w:jc w:val="both"/>
        <w:rPr>
          <w:rFonts w:ascii="Arial" w:hAnsi="Arial" w:cs="Arial"/>
          <w:lang w:eastAsia="es-ES"/>
        </w:rPr>
      </w:pPr>
    </w:p>
    <w:p w14:paraId="4CFB574F" w14:textId="77777777" w:rsidR="0036247B" w:rsidRPr="0036247B" w:rsidRDefault="0036247B" w:rsidP="00AC1D1C">
      <w:pPr>
        <w:numPr>
          <w:ilvl w:val="0"/>
          <w:numId w:val="49"/>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Responder por la supervisión, dirección técnica y administrativa y mano de obra de su personal, necesarias para la Adquisición, siendo para todos los efectos, el </w:t>
      </w:r>
      <w:r w:rsidRPr="0036247B">
        <w:rPr>
          <w:rFonts w:ascii="Arial" w:hAnsi="Arial" w:cs="Arial"/>
          <w:b/>
          <w:lang w:eastAsia="es-ES"/>
        </w:rPr>
        <w:t>PROVEEDOR</w:t>
      </w:r>
      <w:r w:rsidRPr="0036247B">
        <w:rPr>
          <w:rFonts w:ascii="Arial" w:hAnsi="Arial" w:cs="Arial"/>
          <w:lang w:eastAsia="es-ES"/>
        </w:rPr>
        <w:t xml:space="preserve"> único y exclusivo responsable.</w:t>
      </w:r>
    </w:p>
    <w:p w14:paraId="61515F18" w14:textId="77777777" w:rsidR="0036247B" w:rsidRPr="0036247B" w:rsidRDefault="0036247B" w:rsidP="0036247B">
      <w:pPr>
        <w:spacing w:before="120" w:after="120"/>
        <w:ind w:left="720"/>
        <w:contextualSpacing/>
        <w:jc w:val="both"/>
        <w:rPr>
          <w:rFonts w:ascii="Arial" w:hAnsi="Arial" w:cs="Arial"/>
          <w:lang w:eastAsia="es-ES"/>
        </w:rPr>
      </w:pPr>
    </w:p>
    <w:p w14:paraId="09B9FD0E" w14:textId="77777777" w:rsidR="0036247B" w:rsidRPr="0036247B" w:rsidRDefault="0036247B" w:rsidP="00AC1D1C">
      <w:pPr>
        <w:numPr>
          <w:ilvl w:val="0"/>
          <w:numId w:val="49"/>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Salvaguardar y liberar a la </w:t>
      </w:r>
      <w:r w:rsidRPr="0036247B">
        <w:rPr>
          <w:rFonts w:ascii="Arial" w:hAnsi="Arial" w:cs="Arial"/>
          <w:b/>
          <w:lang w:eastAsia="es-ES"/>
        </w:rPr>
        <w:t>ENTIDAD</w:t>
      </w:r>
      <w:r w:rsidRPr="0036247B">
        <w:rPr>
          <w:rFonts w:ascii="Arial" w:hAnsi="Arial" w:cs="Arial"/>
          <w:lang w:eastAsia="es-ES"/>
        </w:rPr>
        <w:t xml:space="preserve"> de la responsabilidad de todos los reclamos, representaciones y procesos judiciales de cualquier naturaleza, relacionados con la Adquisición. </w:t>
      </w:r>
    </w:p>
    <w:p w14:paraId="3F2DB3B0" w14:textId="77777777" w:rsidR="0036247B" w:rsidRPr="0036247B" w:rsidRDefault="0036247B" w:rsidP="0036247B">
      <w:pPr>
        <w:spacing w:before="120" w:after="120"/>
        <w:ind w:left="720"/>
        <w:contextualSpacing/>
        <w:jc w:val="both"/>
        <w:rPr>
          <w:rFonts w:ascii="Arial" w:hAnsi="Arial" w:cs="Arial"/>
          <w:lang w:eastAsia="es-ES"/>
        </w:rPr>
      </w:pPr>
    </w:p>
    <w:p w14:paraId="57534A37" w14:textId="77777777" w:rsidR="0036247B" w:rsidRPr="0036247B" w:rsidRDefault="0036247B" w:rsidP="00AC1D1C">
      <w:pPr>
        <w:numPr>
          <w:ilvl w:val="0"/>
          <w:numId w:val="49"/>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Responder por los daños o pérdidas causados a la </w:t>
      </w:r>
      <w:r w:rsidRPr="0036247B">
        <w:rPr>
          <w:rFonts w:ascii="Arial" w:hAnsi="Arial" w:cs="Arial"/>
          <w:b/>
          <w:lang w:eastAsia="es-ES"/>
        </w:rPr>
        <w:t>ENTIDAD</w:t>
      </w:r>
      <w:r w:rsidRPr="0036247B">
        <w:rPr>
          <w:rFonts w:ascii="Arial" w:hAnsi="Arial" w:cs="Arial"/>
          <w:lang w:eastAsia="es-ES"/>
        </w:rPr>
        <w:t xml:space="preserve"> o a terceros, resultantes de acción u omisión en la Adquisición</w:t>
      </w:r>
      <w:r w:rsidRPr="0036247B">
        <w:rPr>
          <w:rFonts w:ascii="Arial" w:hAnsi="Arial" w:cs="Arial"/>
          <w:b/>
          <w:lang w:eastAsia="es-ES"/>
        </w:rPr>
        <w:t>.</w:t>
      </w:r>
    </w:p>
    <w:p w14:paraId="315313AC" w14:textId="77777777" w:rsidR="0036247B" w:rsidRPr="0036247B" w:rsidRDefault="0036247B" w:rsidP="0036247B">
      <w:pPr>
        <w:spacing w:before="120" w:after="120"/>
        <w:ind w:left="720"/>
        <w:contextualSpacing/>
        <w:jc w:val="both"/>
        <w:rPr>
          <w:rFonts w:ascii="Arial" w:hAnsi="Arial" w:cs="Arial"/>
          <w:lang w:eastAsia="es-ES"/>
        </w:rPr>
      </w:pPr>
    </w:p>
    <w:p w14:paraId="5B267258" w14:textId="77777777" w:rsidR="0036247B" w:rsidRPr="0036247B" w:rsidRDefault="0036247B" w:rsidP="00AC1D1C">
      <w:pPr>
        <w:numPr>
          <w:ilvl w:val="0"/>
          <w:numId w:val="49"/>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CFD7108" w14:textId="77777777" w:rsidR="0036247B" w:rsidRPr="0036247B" w:rsidRDefault="0036247B" w:rsidP="0036247B">
      <w:pPr>
        <w:spacing w:before="120" w:after="120"/>
        <w:ind w:left="720"/>
        <w:contextualSpacing/>
        <w:jc w:val="both"/>
        <w:rPr>
          <w:rFonts w:ascii="Arial" w:hAnsi="Arial" w:cs="Arial"/>
          <w:lang w:eastAsia="es-ES"/>
        </w:rPr>
      </w:pPr>
    </w:p>
    <w:p w14:paraId="51E642A8" w14:textId="77777777" w:rsidR="0036247B" w:rsidRPr="0036247B" w:rsidRDefault="0036247B" w:rsidP="00AC1D1C">
      <w:pPr>
        <w:numPr>
          <w:ilvl w:val="0"/>
          <w:numId w:val="49"/>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6247B">
        <w:rPr>
          <w:rFonts w:ascii="Arial" w:hAnsi="Arial" w:cs="Arial"/>
          <w:b/>
          <w:lang w:eastAsia="es-ES"/>
        </w:rPr>
        <w:t>ENTIDAD</w:t>
      </w:r>
      <w:r w:rsidRPr="0036247B">
        <w:rPr>
          <w:rFonts w:ascii="Arial" w:hAnsi="Arial" w:cs="Arial"/>
          <w:lang w:eastAsia="es-ES"/>
        </w:rPr>
        <w:t xml:space="preserve"> de cualquier reclamo. </w:t>
      </w:r>
    </w:p>
    <w:p w14:paraId="0997FF86" w14:textId="77777777" w:rsidR="0036247B" w:rsidRPr="0036247B" w:rsidRDefault="0036247B" w:rsidP="0036247B">
      <w:pPr>
        <w:spacing w:before="120" w:after="120"/>
        <w:ind w:left="720"/>
        <w:contextualSpacing/>
        <w:jc w:val="both"/>
        <w:rPr>
          <w:rFonts w:ascii="Arial" w:hAnsi="Arial" w:cs="Arial"/>
          <w:lang w:eastAsia="es-ES"/>
        </w:rPr>
      </w:pPr>
    </w:p>
    <w:p w14:paraId="27327F03" w14:textId="77777777" w:rsidR="0036247B" w:rsidRPr="0036247B" w:rsidRDefault="0036247B" w:rsidP="00AC1D1C">
      <w:pPr>
        <w:numPr>
          <w:ilvl w:val="0"/>
          <w:numId w:val="49"/>
        </w:numPr>
        <w:spacing w:before="120" w:after="120"/>
        <w:ind w:left="1134" w:hanging="425"/>
        <w:contextualSpacing/>
        <w:jc w:val="both"/>
        <w:rPr>
          <w:rFonts w:ascii="Arial" w:hAnsi="Arial" w:cs="Arial"/>
          <w:lang w:eastAsia="es-ES"/>
        </w:rPr>
      </w:pPr>
      <w:r w:rsidRPr="0036247B">
        <w:rPr>
          <w:rFonts w:ascii="Arial" w:hAnsi="Arial" w:cs="Arial"/>
          <w:lang w:eastAsia="es-ES"/>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6247B">
        <w:rPr>
          <w:rFonts w:ascii="Arial" w:hAnsi="Arial" w:cs="Arial"/>
          <w:b/>
          <w:lang w:eastAsia="es-ES"/>
        </w:rPr>
        <w:t>ENTIDAD</w:t>
      </w:r>
      <w:r w:rsidRPr="0036247B">
        <w:rPr>
          <w:rFonts w:ascii="Arial" w:hAnsi="Arial" w:cs="Arial"/>
          <w:lang w:eastAsia="es-ES"/>
        </w:rPr>
        <w:t xml:space="preserve"> podrá pedir al </w:t>
      </w:r>
      <w:r w:rsidRPr="0036247B">
        <w:rPr>
          <w:rFonts w:ascii="Arial" w:hAnsi="Arial" w:cs="Arial"/>
          <w:b/>
          <w:lang w:eastAsia="es-ES"/>
        </w:rPr>
        <w:t>PROVEEDOR</w:t>
      </w:r>
      <w:r w:rsidRPr="0036247B">
        <w:rPr>
          <w:rFonts w:ascii="Arial" w:hAnsi="Arial" w:cs="Arial"/>
          <w:lang w:eastAsia="es-ES"/>
        </w:rPr>
        <w:t xml:space="preserve"> en cualquier momento, dentro de la vigencia del presente Contrato, una declaración que certifique el cumplimiento de la presente obligación.</w:t>
      </w:r>
    </w:p>
    <w:p w14:paraId="573F6CEE" w14:textId="77777777" w:rsidR="0036247B" w:rsidRPr="0036247B" w:rsidRDefault="0036247B" w:rsidP="0036247B">
      <w:pPr>
        <w:spacing w:before="120" w:after="120"/>
        <w:ind w:left="720"/>
        <w:contextualSpacing/>
        <w:jc w:val="both"/>
        <w:rPr>
          <w:rFonts w:ascii="Arial" w:hAnsi="Arial" w:cs="Arial"/>
          <w:lang w:eastAsia="es-ES"/>
        </w:rPr>
      </w:pPr>
    </w:p>
    <w:p w14:paraId="3742D44F" w14:textId="77777777" w:rsidR="0036247B" w:rsidRPr="0036247B" w:rsidRDefault="0036247B" w:rsidP="00AC1D1C">
      <w:pPr>
        <w:numPr>
          <w:ilvl w:val="0"/>
          <w:numId w:val="49"/>
        </w:numPr>
        <w:spacing w:before="120" w:after="120"/>
        <w:ind w:left="1134" w:hanging="425"/>
        <w:contextualSpacing/>
        <w:jc w:val="both"/>
        <w:rPr>
          <w:rFonts w:ascii="Arial" w:hAnsi="Arial" w:cs="Arial"/>
          <w:lang w:eastAsia="es-ES"/>
        </w:rPr>
      </w:pPr>
      <w:r w:rsidRPr="0036247B">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19D7991E" w14:textId="77777777" w:rsidR="0036247B" w:rsidRPr="0036247B" w:rsidRDefault="0036247B" w:rsidP="0036247B">
      <w:pPr>
        <w:spacing w:before="120" w:after="120"/>
        <w:ind w:left="720"/>
        <w:contextualSpacing/>
        <w:jc w:val="both"/>
        <w:rPr>
          <w:rFonts w:ascii="Arial" w:hAnsi="Arial" w:cs="Arial"/>
          <w:lang w:eastAsia="es-ES"/>
        </w:rPr>
      </w:pPr>
    </w:p>
    <w:p w14:paraId="7F19D322" w14:textId="77777777" w:rsidR="0036247B" w:rsidRPr="0036247B" w:rsidRDefault="0036247B" w:rsidP="00AC1D1C">
      <w:pPr>
        <w:numPr>
          <w:ilvl w:val="0"/>
          <w:numId w:val="49"/>
        </w:numPr>
        <w:spacing w:before="120" w:after="120"/>
        <w:ind w:left="1134" w:hanging="425"/>
        <w:contextualSpacing/>
        <w:jc w:val="both"/>
        <w:rPr>
          <w:rFonts w:ascii="Arial" w:hAnsi="Arial" w:cs="Arial"/>
          <w:lang w:eastAsia="es-ES"/>
        </w:rPr>
      </w:pPr>
      <w:r w:rsidRPr="0036247B">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14:paraId="1CC5CB3F" w14:textId="77777777" w:rsidR="0036247B" w:rsidRPr="0036247B" w:rsidRDefault="0036247B" w:rsidP="0036247B">
      <w:pPr>
        <w:spacing w:before="120" w:after="120"/>
        <w:ind w:left="720"/>
        <w:contextualSpacing/>
        <w:jc w:val="both"/>
        <w:rPr>
          <w:rFonts w:ascii="Arial" w:hAnsi="Arial" w:cs="Arial"/>
          <w:lang w:eastAsia="es-ES"/>
        </w:rPr>
      </w:pPr>
    </w:p>
    <w:p w14:paraId="6B12E828" w14:textId="77777777" w:rsidR="0036247B" w:rsidRPr="0036247B" w:rsidRDefault="0036247B" w:rsidP="00AC1D1C">
      <w:pPr>
        <w:numPr>
          <w:ilvl w:val="0"/>
          <w:numId w:val="49"/>
        </w:numPr>
        <w:spacing w:before="120" w:after="120"/>
        <w:ind w:left="1134" w:hanging="425"/>
        <w:contextualSpacing/>
        <w:jc w:val="both"/>
        <w:rPr>
          <w:rFonts w:ascii="Arial" w:hAnsi="Arial" w:cs="Arial"/>
          <w:lang w:eastAsia="es-ES"/>
        </w:rPr>
      </w:pPr>
      <w:r w:rsidRPr="0036247B">
        <w:rPr>
          <w:rFonts w:ascii="Arial" w:hAnsi="Arial" w:cs="Arial"/>
          <w:lang w:eastAsia="es-ES"/>
        </w:rPr>
        <w:t>Cumplir las leyes vigentes y los padrones de la industria sobre el horario de trabajo. Todo servicio ejecutado en horas extras, debe ser remunerado o compensado, respetando las normas vigentes.</w:t>
      </w:r>
    </w:p>
    <w:p w14:paraId="4F61302E" w14:textId="77777777" w:rsidR="0036247B" w:rsidRPr="0036247B" w:rsidRDefault="0036247B" w:rsidP="0036247B">
      <w:pPr>
        <w:spacing w:before="120" w:after="120"/>
        <w:ind w:left="720"/>
        <w:contextualSpacing/>
        <w:jc w:val="both"/>
        <w:rPr>
          <w:rFonts w:ascii="Arial" w:hAnsi="Arial" w:cs="Arial"/>
          <w:lang w:eastAsia="es-ES"/>
        </w:rPr>
      </w:pPr>
    </w:p>
    <w:p w14:paraId="5E8232E5" w14:textId="77777777" w:rsidR="0036247B" w:rsidRPr="0036247B" w:rsidRDefault="0036247B" w:rsidP="00AC1D1C">
      <w:pPr>
        <w:numPr>
          <w:ilvl w:val="0"/>
          <w:numId w:val="49"/>
        </w:numPr>
        <w:spacing w:before="120" w:after="120"/>
        <w:ind w:left="1134" w:hanging="425"/>
        <w:contextualSpacing/>
        <w:jc w:val="both"/>
        <w:rPr>
          <w:rFonts w:ascii="Arial" w:hAnsi="Arial" w:cs="Arial"/>
          <w:lang w:eastAsia="es-ES"/>
        </w:rPr>
      </w:pPr>
      <w:r w:rsidRPr="0036247B">
        <w:rPr>
          <w:rFonts w:ascii="Arial" w:hAnsi="Arial" w:cs="Arial"/>
          <w:lang w:eastAsia="es-ES"/>
        </w:rPr>
        <w:t>Los sueldos pagados a los trabajadores deben obedecer como mínimo, a lo establecido en la Ley Aplicable.</w:t>
      </w:r>
    </w:p>
    <w:p w14:paraId="43E76165" w14:textId="77777777" w:rsidR="0036247B" w:rsidRPr="0036247B" w:rsidRDefault="0036247B" w:rsidP="0036247B">
      <w:pPr>
        <w:spacing w:before="120" w:after="120"/>
        <w:ind w:left="720"/>
        <w:contextualSpacing/>
        <w:jc w:val="both"/>
        <w:rPr>
          <w:rFonts w:ascii="Arial" w:hAnsi="Arial" w:cs="Arial"/>
          <w:lang w:eastAsia="es-ES"/>
        </w:rPr>
      </w:pPr>
      <w:r w:rsidRPr="0036247B">
        <w:rPr>
          <w:rFonts w:ascii="Arial" w:hAnsi="Arial" w:cs="Arial"/>
          <w:lang w:eastAsia="es-ES"/>
        </w:rPr>
        <w:tab/>
      </w:r>
    </w:p>
    <w:p w14:paraId="1E90303E" w14:textId="77777777" w:rsidR="0036247B" w:rsidRPr="0036247B" w:rsidRDefault="0036247B" w:rsidP="00AC1D1C">
      <w:pPr>
        <w:numPr>
          <w:ilvl w:val="0"/>
          <w:numId w:val="49"/>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Mantener a la </w:t>
      </w:r>
      <w:r w:rsidRPr="0036247B">
        <w:rPr>
          <w:rFonts w:ascii="Arial" w:hAnsi="Arial" w:cs="Arial"/>
          <w:b/>
          <w:lang w:eastAsia="es-ES"/>
        </w:rPr>
        <w:t>ENTIDAD</w:t>
      </w:r>
      <w:r w:rsidRPr="0036247B">
        <w:rPr>
          <w:rFonts w:ascii="Arial" w:hAnsi="Arial" w:cs="Arial"/>
          <w:lang w:eastAsia="es-ES"/>
        </w:rPr>
        <w:t xml:space="preserve"> exonerada contra cualquier multa o penalidad de cualquier tipo o naturaleza que fuera impuesta por causa de incumplimiento o infracción de la legislación laboral o social.</w:t>
      </w:r>
    </w:p>
    <w:p w14:paraId="1C97781E" w14:textId="77777777" w:rsidR="0036247B" w:rsidRPr="0036247B" w:rsidRDefault="0036247B" w:rsidP="0036247B">
      <w:pPr>
        <w:spacing w:before="120" w:after="120"/>
        <w:ind w:left="720"/>
        <w:contextualSpacing/>
        <w:jc w:val="both"/>
        <w:rPr>
          <w:rFonts w:ascii="Arial" w:hAnsi="Arial" w:cs="Arial"/>
          <w:lang w:eastAsia="es-ES"/>
        </w:rPr>
      </w:pPr>
    </w:p>
    <w:p w14:paraId="79E7D636" w14:textId="77777777" w:rsidR="0036247B" w:rsidRPr="0036247B" w:rsidRDefault="0036247B" w:rsidP="0036247B">
      <w:pPr>
        <w:spacing w:before="120" w:after="120"/>
        <w:contextualSpacing/>
        <w:jc w:val="both"/>
        <w:rPr>
          <w:rFonts w:ascii="Arial" w:hAnsi="Arial" w:cs="Arial"/>
          <w:lang w:eastAsia="es-ES"/>
        </w:rPr>
      </w:pPr>
      <w:r w:rsidRPr="0036247B">
        <w:rPr>
          <w:rFonts w:ascii="Arial" w:hAnsi="Arial" w:cs="Arial"/>
          <w:lang w:eastAsia="es-ES"/>
        </w:rPr>
        <w:t>Las demás obligaciones y responsabilidades a su cargo que sin estar expresamente mencionadas, emerjan del presente Contrato.</w:t>
      </w:r>
    </w:p>
    <w:p w14:paraId="4E11C21D" w14:textId="77777777" w:rsidR="0036247B" w:rsidRPr="0036247B" w:rsidRDefault="0036247B" w:rsidP="0036247B">
      <w:pPr>
        <w:spacing w:before="120" w:after="120"/>
        <w:contextualSpacing/>
        <w:jc w:val="both"/>
        <w:rPr>
          <w:rFonts w:ascii="Arial" w:hAnsi="Arial" w:cs="Arial"/>
          <w:lang w:eastAsia="es-ES"/>
        </w:rPr>
      </w:pPr>
    </w:p>
    <w:p w14:paraId="1A50ACFA" w14:textId="77777777" w:rsidR="0036247B" w:rsidRPr="0036247B" w:rsidRDefault="0036247B" w:rsidP="0036247B">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DÉCIMA SÉPTIMA.- (OBLIGACIONES DE LA ENTIDAD)</w:t>
      </w:r>
    </w:p>
    <w:p w14:paraId="2408AF84" w14:textId="77777777" w:rsidR="0036247B" w:rsidRPr="0036247B" w:rsidRDefault="0036247B" w:rsidP="0036247B">
      <w:pPr>
        <w:spacing w:before="120" w:after="120"/>
        <w:ind w:left="709" w:hanging="708"/>
        <w:jc w:val="both"/>
        <w:rPr>
          <w:rFonts w:ascii="Arial" w:hAnsi="Arial" w:cs="Arial"/>
          <w:lang w:eastAsia="es-ES"/>
        </w:rPr>
      </w:pPr>
      <w:r w:rsidRPr="0036247B">
        <w:rPr>
          <w:rFonts w:ascii="Arial" w:hAnsi="Arial" w:cs="Arial"/>
          <w:lang w:eastAsia="es-ES"/>
        </w:rPr>
        <w:t xml:space="preserve">La </w:t>
      </w:r>
      <w:r w:rsidRPr="0036247B">
        <w:rPr>
          <w:rFonts w:ascii="Arial" w:hAnsi="Arial" w:cs="Arial"/>
          <w:b/>
          <w:lang w:eastAsia="es-ES"/>
        </w:rPr>
        <w:t>ENTIDAD</w:t>
      </w:r>
      <w:r w:rsidRPr="0036247B">
        <w:rPr>
          <w:rFonts w:ascii="Arial" w:hAnsi="Arial" w:cs="Arial"/>
          <w:lang w:eastAsia="es-ES"/>
        </w:rPr>
        <w:t xml:space="preserve"> se obliga en su sentido más amplio a cumplir con las siguientes obligaciones:</w:t>
      </w:r>
    </w:p>
    <w:p w14:paraId="7C42135F" w14:textId="77777777" w:rsidR="0036247B" w:rsidRPr="0036247B" w:rsidRDefault="0036247B" w:rsidP="0036247B">
      <w:pPr>
        <w:spacing w:before="120" w:after="120"/>
        <w:ind w:left="709" w:hanging="709"/>
        <w:jc w:val="both"/>
        <w:rPr>
          <w:rFonts w:ascii="Arial" w:hAnsi="Arial" w:cs="Arial"/>
          <w:lang w:eastAsia="es-ES"/>
        </w:rPr>
      </w:pPr>
      <w:r w:rsidRPr="0036247B">
        <w:rPr>
          <w:rFonts w:ascii="Arial" w:hAnsi="Arial" w:cs="Arial"/>
          <w:b/>
          <w:lang w:eastAsia="es-ES"/>
        </w:rPr>
        <w:t xml:space="preserve">17.1 </w:t>
      </w:r>
      <w:r w:rsidRPr="0036247B">
        <w:rPr>
          <w:rFonts w:ascii="Arial" w:hAnsi="Arial" w:cs="Arial"/>
          <w:b/>
          <w:lang w:eastAsia="es-ES"/>
        </w:rPr>
        <w:tab/>
      </w:r>
      <w:r w:rsidRPr="0036247B">
        <w:rPr>
          <w:rFonts w:ascii="Arial" w:hAnsi="Arial" w:cs="Arial"/>
          <w:lang w:eastAsia="es-ES"/>
        </w:rPr>
        <w:t xml:space="preserve">Notificar al </w:t>
      </w:r>
      <w:r w:rsidRPr="0036247B">
        <w:rPr>
          <w:rFonts w:ascii="Arial" w:hAnsi="Arial" w:cs="Arial"/>
          <w:b/>
          <w:lang w:eastAsia="es-ES"/>
        </w:rPr>
        <w:t>PROVEEDOR</w:t>
      </w:r>
      <w:r w:rsidRPr="0036247B">
        <w:rPr>
          <w:rFonts w:ascii="Arial" w:hAnsi="Arial" w:cs="Arial"/>
          <w:lang w:eastAsia="es-ES"/>
        </w:rPr>
        <w:t xml:space="preserve"> los defectos e irregularidades encontradas en la Adquisición, fijando plazos para su corrección.</w:t>
      </w:r>
    </w:p>
    <w:p w14:paraId="0DEE1B1A" w14:textId="77777777" w:rsidR="0036247B" w:rsidRPr="0036247B" w:rsidRDefault="0036247B" w:rsidP="0036247B">
      <w:pPr>
        <w:spacing w:before="120" w:after="120"/>
        <w:ind w:left="705" w:hanging="705"/>
        <w:jc w:val="both"/>
        <w:rPr>
          <w:rFonts w:ascii="Arial" w:hAnsi="Arial" w:cs="Arial"/>
          <w:lang w:eastAsia="es-ES"/>
        </w:rPr>
      </w:pPr>
      <w:r w:rsidRPr="0036247B">
        <w:rPr>
          <w:rFonts w:ascii="Arial" w:hAnsi="Arial" w:cs="Arial"/>
          <w:b/>
          <w:lang w:eastAsia="es-ES"/>
        </w:rPr>
        <w:t>17.2</w:t>
      </w:r>
      <w:r w:rsidRPr="0036247B">
        <w:rPr>
          <w:rFonts w:ascii="Arial" w:hAnsi="Arial" w:cs="Arial"/>
          <w:lang w:eastAsia="es-ES"/>
        </w:rPr>
        <w:tab/>
        <w:t xml:space="preserve">Proporcionar información y detalle para la Adquisición, comunicando al </w:t>
      </w:r>
      <w:r w:rsidRPr="0036247B">
        <w:rPr>
          <w:rFonts w:ascii="Arial" w:hAnsi="Arial" w:cs="Arial"/>
          <w:b/>
          <w:lang w:eastAsia="es-ES"/>
        </w:rPr>
        <w:t>PROVEEDOR</w:t>
      </w:r>
      <w:r w:rsidRPr="0036247B">
        <w:rPr>
          <w:rFonts w:ascii="Arial" w:hAnsi="Arial" w:cs="Arial"/>
          <w:lang w:eastAsia="es-ES"/>
        </w:rPr>
        <w:t xml:space="preserve"> eventuales cambios de normas y horarios de trabajo.</w:t>
      </w:r>
    </w:p>
    <w:p w14:paraId="02926407"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b/>
          <w:u w:val="single"/>
          <w:lang w:val="es-ES_tradnl" w:eastAsia="es-ES"/>
        </w:rPr>
        <w:t>DÉCIMA OCTAVA.- (INTRANSFERIBILIDAD DEL CONTRATO)</w:t>
      </w:r>
    </w:p>
    <w:p w14:paraId="45142122"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bajo ningún título podrá ceder, transferir, subrogar, total o parcialmente este Contrato.</w:t>
      </w:r>
    </w:p>
    <w:p w14:paraId="3047DEDC"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36247B">
        <w:rPr>
          <w:rFonts w:ascii="Arial" w:hAnsi="Arial" w:cs="Arial"/>
          <w:b/>
          <w:lang w:val="es-ES_tradnl" w:eastAsia="es-ES"/>
        </w:rPr>
        <w:t>ENTIDAD</w:t>
      </w:r>
      <w:r w:rsidRPr="0036247B">
        <w:rPr>
          <w:rFonts w:ascii="Arial" w:hAnsi="Arial" w:cs="Arial"/>
          <w:lang w:val="es-ES_tradnl" w:eastAsia="es-ES"/>
        </w:rPr>
        <w:t>, bajo los mismos términos y condiciones del presente Contrato.</w:t>
      </w:r>
    </w:p>
    <w:p w14:paraId="503D6FAB" w14:textId="77777777" w:rsidR="0036247B" w:rsidRPr="0036247B" w:rsidRDefault="0036247B" w:rsidP="0036247B">
      <w:pPr>
        <w:spacing w:before="120" w:after="120"/>
        <w:ind w:right="-7"/>
        <w:jc w:val="both"/>
        <w:rPr>
          <w:rFonts w:ascii="Arial" w:hAnsi="Arial" w:cs="Arial"/>
          <w:lang w:val="es-ES_tradnl" w:eastAsia="es-ES"/>
        </w:rPr>
      </w:pPr>
      <w:r w:rsidRPr="0036247B">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5FF1D37A"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B4ADFC9" w14:textId="77777777" w:rsidR="0036247B" w:rsidRPr="0036247B" w:rsidRDefault="0036247B" w:rsidP="0036247B">
      <w:pPr>
        <w:spacing w:before="120" w:after="120"/>
        <w:jc w:val="both"/>
        <w:rPr>
          <w:rFonts w:ascii="Arial" w:hAnsi="Arial" w:cs="Arial"/>
          <w:u w:val="single"/>
          <w:lang w:val="es-ES_tradnl" w:eastAsia="es-ES"/>
        </w:rPr>
      </w:pPr>
      <w:r w:rsidRPr="0036247B">
        <w:rPr>
          <w:rFonts w:ascii="Arial" w:hAnsi="Arial" w:cs="Arial"/>
          <w:b/>
          <w:u w:val="single"/>
          <w:lang w:val="es-ES_tradnl" w:eastAsia="es-ES"/>
        </w:rPr>
        <w:t xml:space="preserve">DÉCIMA NOVENA.- (IMPUESTOS Y TRIBUTOS) </w:t>
      </w:r>
    </w:p>
    <w:p w14:paraId="62781482"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6247B">
        <w:rPr>
          <w:rFonts w:ascii="Arial" w:hAnsi="Arial" w:cs="Arial"/>
          <w:b/>
          <w:lang w:val="es-ES_tradnl" w:eastAsia="es-ES"/>
        </w:rPr>
        <w:t>PROVEEDOR</w:t>
      </w:r>
      <w:r w:rsidRPr="0036247B">
        <w:rPr>
          <w:rFonts w:ascii="Arial" w:hAnsi="Arial" w:cs="Arial"/>
          <w:lang w:val="es-ES_tradnl" w:eastAsia="es-ES"/>
        </w:rPr>
        <w:t xml:space="preserve"> conforme a lo previsto en la Ley Aplicable, sin derecho a reembolso. </w:t>
      </w:r>
    </w:p>
    <w:p w14:paraId="33B7AE0C"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 xml:space="preserve">La </w:t>
      </w:r>
      <w:r w:rsidRPr="0036247B">
        <w:rPr>
          <w:rFonts w:ascii="Arial" w:hAnsi="Arial" w:cs="Arial"/>
          <w:b/>
          <w:lang w:val="es-ES_tradnl" w:eastAsia="es-ES"/>
        </w:rPr>
        <w:t>ENTIDAD</w:t>
      </w:r>
      <w:r w:rsidRPr="0036247B">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289CCEA3"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declara haber considerado en su propuesta los impuestos y/o tributos que tengan incidencia en la </w:t>
      </w:r>
      <w:r w:rsidRPr="0036247B">
        <w:rPr>
          <w:rFonts w:ascii="Arial" w:hAnsi="Arial" w:cs="Arial"/>
          <w:lang w:eastAsia="es-ES"/>
        </w:rPr>
        <w:t>Adquisición</w:t>
      </w:r>
      <w:r w:rsidRPr="0036247B">
        <w:rPr>
          <w:rFonts w:ascii="Arial" w:hAnsi="Arial" w:cs="Arial"/>
          <w:lang w:val="es-ES_tradnl" w:eastAsia="es-ES"/>
        </w:rPr>
        <w:t>, no correspondiendo ningún reclamo debido a error en la evaluación, ni solicitar una revisión del precio contractual.</w:t>
      </w:r>
    </w:p>
    <w:p w14:paraId="22B0199C" w14:textId="77777777" w:rsidR="0036247B" w:rsidRPr="0036247B" w:rsidRDefault="0036247B" w:rsidP="0036247B">
      <w:pPr>
        <w:spacing w:before="120" w:after="120"/>
        <w:jc w:val="both"/>
        <w:rPr>
          <w:rFonts w:ascii="Arial" w:hAnsi="Arial" w:cs="Arial"/>
          <w:u w:val="single"/>
          <w:lang w:val="es-ES_tradnl" w:eastAsia="es-ES"/>
        </w:rPr>
      </w:pPr>
      <w:r w:rsidRPr="0036247B">
        <w:rPr>
          <w:rFonts w:ascii="Arial" w:hAnsi="Arial" w:cs="Arial"/>
          <w:b/>
          <w:u w:val="single"/>
          <w:lang w:val="es-ES_tradnl" w:eastAsia="es-ES"/>
        </w:rPr>
        <w:t>VIGÉSIMA.- (SUBCONTRATOS)</w:t>
      </w:r>
    </w:p>
    <w:p w14:paraId="58D339B5"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36247B">
        <w:rPr>
          <w:rFonts w:ascii="Arial" w:hAnsi="Arial" w:cs="Arial"/>
          <w:b/>
          <w:lang w:val="es-ES_tradnl" w:eastAsia="es-ES"/>
        </w:rPr>
        <w:t>PROVEEDOR</w:t>
      </w:r>
      <w:r w:rsidRPr="0036247B">
        <w:rPr>
          <w:rFonts w:ascii="Arial" w:hAnsi="Arial" w:cs="Arial"/>
          <w:lang w:val="es-ES_tradnl" w:eastAsia="es-ES"/>
        </w:rPr>
        <w:t xml:space="preserve"> del cumplimiento de todas sus obligaciones y responsabilidades contraídas en el presente Contrato.</w:t>
      </w:r>
    </w:p>
    <w:p w14:paraId="3A59ABE5"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 xml:space="preserve">Las subcontrataciones que realice el </w:t>
      </w:r>
      <w:r w:rsidRPr="0036247B">
        <w:rPr>
          <w:rFonts w:ascii="Arial" w:hAnsi="Arial" w:cs="Arial"/>
          <w:b/>
          <w:lang w:val="es-ES_tradnl" w:eastAsia="es-ES"/>
        </w:rPr>
        <w:t>PROVEEDOR</w:t>
      </w:r>
      <w:r w:rsidRPr="0036247B">
        <w:rPr>
          <w:rFonts w:ascii="Arial" w:hAnsi="Arial" w:cs="Arial"/>
          <w:lang w:val="es-ES_tradnl" w:eastAsia="es-ES"/>
        </w:rPr>
        <w:t xml:space="preserve"> de ninguna manera incidirán en el precio ofertado y aceptado por ambas Partes en el presente Contrato.</w:t>
      </w:r>
    </w:p>
    <w:p w14:paraId="1D24538C" w14:textId="77777777" w:rsidR="0036247B" w:rsidRPr="0036247B" w:rsidRDefault="0036247B" w:rsidP="0036247B">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VIGÉSIMA PRIMERA.- (CONFIDENCIALIDAD)</w:t>
      </w:r>
    </w:p>
    <w:p w14:paraId="15A5F628" w14:textId="77777777" w:rsidR="0036247B" w:rsidRPr="0036247B" w:rsidRDefault="0036247B" w:rsidP="0036247B">
      <w:pPr>
        <w:shd w:val="clear" w:color="auto" w:fill="FFFFFF"/>
        <w:tabs>
          <w:tab w:val="left" w:pos="426"/>
        </w:tabs>
        <w:spacing w:before="120" w:after="120"/>
        <w:ind w:right="-6"/>
        <w:contextualSpacing/>
        <w:jc w:val="both"/>
        <w:rPr>
          <w:rFonts w:ascii="Arial" w:hAnsi="Arial" w:cs="Arial"/>
          <w:lang w:val="es-BO"/>
        </w:rPr>
      </w:pPr>
      <w:r w:rsidRPr="0036247B">
        <w:rPr>
          <w:rFonts w:ascii="Arial" w:hAnsi="Arial" w:cs="Arial"/>
          <w:lang w:val="es-BO"/>
        </w:rPr>
        <w:t xml:space="preserve">El </w:t>
      </w:r>
      <w:r w:rsidRPr="0036247B">
        <w:rPr>
          <w:rFonts w:ascii="Arial" w:hAnsi="Arial" w:cs="Arial"/>
          <w:b/>
          <w:bCs/>
          <w:lang w:val="es-BO"/>
        </w:rPr>
        <w:t>PROVEEDOR</w:t>
      </w:r>
      <w:r w:rsidRPr="0036247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AE11D46" w14:textId="77777777" w:rsidR="0036247B" w:rsidRPr="0036247B" w:rsidRDefault="0036247B" w:rsidP="0036247B">
      <w:pPr>
        <w:shd w:val="clear" w:color="auto" w:fill="FFFFFF"/>
        <w:tabs>
          <w:tab w:val="left" w:pos="426"/>
        </w:tabs>
        <w:spacing w:before="120" w:after="120"/>
        <w:ind w:right="-6"/>
        <w:contextualSpacing/>
        <w:jc w:val="both"/>
        <w:rPr>
          <w:rFonts w:ascii="Arial" w:hAnsi="Arial" w:cs="Arial"/>
          <w:lang w:val="es-BO"/>
        </w:rPr>
      </w:pPr>
    </w:p>
    <w:p w14:paraId="492CB782" w14:textId="77777777" w:rsidR="0036247B" w:rsidRPr="0036247B" w:rsidRDefault="0036247B" w:rsidP="0036247B">
      <w:pPr>
        <w:shd w:val="clear" w:color="auto" w:fill="FFFFFF"/>
        <w:tabs>
          <w:tab w:val="left" w:pos="426"/>
        </w:tabs>
        <w:spacing w:before="120" w:after="120"/>
        <w:ind w:right="-6"/>
        <w:contextualSpacing/>
        <w:jc w:val="both"/>
        <w:rPr>
          <w:rFonts w:ascii="Arial" w:hAnsi="Arial" w:cs="Arial"/>
          <w:lang w:val="es-BO"/>
        </w:rPr>
      </w:pPr>
      <w:r w:rsidRPr="0036247B">
        <w:rPr>
          <w:rFonts w:ascii="Arial" w:hAnsi="Arial" w:cs="Arial"/>
          <w:lang w:val="es-BO"/>
        </w:rPr>
        <w:t xml:space="preserve">Las obligaciones que el </w:t>
      </w:r>
      <w:r w:rsidRPr="0036247B">
        <w:rPr>
          <w:rFonts w:ascii="Arial" w:hAnsi="Arial" w:cs="Arial"/>
          <w:b/>
          <w:lang w:val="es-BO"/>
        </w:rPr>
        <w:t>PROVEEDOR</w:t>
      </w:r>
      <w:r w:rsidRPr="0036247B">
        <w:rPr>
          <w:rFonts w:ascii="Arial" w:hAnsi="Arial" w:cs="Arial"/>
          <w:lang w:val="es-BO"/>
        </w:rPr>
        <w:t xml:space="preserve"> asume bajo este Contrato con relación a la confidencialidad, subsistirán una vez finalizado el Contrato.</w:t>
      </w:r>
    </w:p>
    <w:p w14:paraId="5388CF17" w14:textId="77777777" w:rsidR="0036247B" w:rsidRPr="0036247B" w:rsidRDefault="0036247B" w:rsidP="0036247B">
      <w:pPr>
        <w:spacing w:before="120" w:after="120"/>
        <w:contextualSpacing/>
        <w:jc w:val="both"/>
        <w:rPr>
          <w:rFonts w:ascii="Arial" w:hAnsi="Arial" w:cs="Arial"/>
          <w:lang w:val="es-BO"/>
        </w:rPr>
      </w:pPr>
    </w:p>
    <w:p w14:paraId="427D8F87" w14:textId="77777777" w:rsidR="0036247B" w:rsidRPr="0036247B" w:rsidRDefault="0036247B" w:rsidP="0036247B">
      <w:pPr>
        <w:shd w:val="clear" w:color="auto" w:fill="FFFFFF"/>
        <w:tabs>
          <w:tab w:val="left" w:pos="426"/>
        </w:tabs>
        <w:spacing w:before="120" w:after="120"/>
        <w:ind w:right="-6"/>
        <w:contextualSpacing/>
        <w:jc w:val="both"/>
        <w:rPr>
          <w:rFonts w:ascii="Arial" w:hAnsi="Arial" w:cs="Arial"/>
          <w:lang w:val="es-BO"/>
        </w:rPr>
      </w:pPr>
      <w:r w:rsidRPr="0036247B">
        <w:rPr>
          <w:rFonts w:ascii="Arial" w:hAnsi="Arial" w:cs="Arial"/>
          <w:lang w:val="es-BO"/>
        </w:rPr>
        <w:t xml:space="preserve">A la terminación del presente Contrato, por resolución o por su cumplimiento, el </w:t>
      </w:r>
      <w:r w:rsidRPr="0036247B">
        <w:rPr>
          <w:rFonts w:ascii="Arial" w:hAnsi="Arial" w:cs="Arial"/>
          <w:b/>
          <w:lang w:val="es-BO"/>
        </w:rPr>
        <w:t xml:space="preserve">PROVEEDOR </w:t>
      </w:r>
      <w:r w:rsidRPr="0036247B">
        <w:rPr>
          <w:rFonts w:ascii="Arial" w:hAnsi="Arial" w:cs="Arial"/>
          <w:lang w:val="es-BO"/>
        </w:rPr>
        <w:t xml:space="preserve">está en la obligación de entregar de manera inmediata a la </w:t>
      </w:r>
      <w:r w:rsidRPr="0036247B">
        <w:rPr>
          <w:rFonts w:ascii="Arial" w:hAnsi="Arial" w:cs="Arial"/>
          <w:b/>
          <w:lang w:val="es-BO"/>
        </w:rPr>
        <w:t>ENTIDAD</w:t>
      </w:r>
      <w:r w:rsidRPr="0036247B">
        <w:rPr>
          <w:rFonts w:ascii="Arial" w:hAnsi="Arial" w:cs="Arial"/>
          <w:lang w:val="es-BO"/>
        </w:rPr>
        <w:t xml:space="preserve"> todos los documentos, notas, datos, información, y otros que hubiera entrado en posesión del </w:t>
      </w:r>
      <w:r w:rsidRPr="0036247B">
        <w:rPr>
          <w:rFonts w:ascii="Arial" w:hAnsi="Arial" w:cs="Arial"/>
          <w:b/>
          <w:lang w:val="es-BO"/>
        </w:rPr>
        <w:t>PROVEEDOR</w:t>
      </w:r>
      <w:r w:rsidRPr="0036247B">
        <w:rPr>
          <w:rFonts w:ascii="Arial" w:hAnsi="Arial" w:cs="Arial"/>
          <w:lang w:val="es-BO"/>
        </w:rPr>
        <w:t xml:space="preserve"> en virtud a la ejecución del presente Contrato, no pudiendo retener el </w:t>
      </w:r>
      <w:r w:rsidRPr="0036247B">
        <w:rPr>
          <w:rFonts w:ascii="Arial" w:hAnsi="Arial" w:cs="Arial"/>
          <w:b/>
          <w:lang w:val="es-BO"/>
        </w:rPr>
        <w:t>PROVEEDOR</w:t>
      </w:r>
      <w:r w:rsidRPr="0036247B">
        <w:rPr>
          <w:rFonts w:ascii="Arial" w:hAnsi="Arial" w:cs="Arial"/>
          <w:lang w:val="es-BO"/>
        </w:rPr>
        <w:t xml:space="preserve"> ninguna copia de los mismos, ya sean en papel o en formato electrónico o digital.</w:t>
      </w:r>
    </w:p>
    <w:p w14:paraId="65F816A4" w14:textId="77777777" w:rsidR="0036247B" w:rsidRPr="0036247B" w:rsidRDefault="0036247B" w:rsidP="0036247B">
      <w:pPr>
        <w:shd w:val="clear" w:color="auto" w:fill="FFFFFF"/>
        <w:tabs>
          <w:tab w:val="left" w:pos="426"/>
        </w:tabs>
        <w:spacing w:before="120" w:after="120"/>
        <w:ind w:right="-6"/>
        <w:contextualSpacing/>
        <w:jc w:val="both"/>
        <w:rPr>
          <w:rFonts w:ascii="Arial" w:hAnsi="Arial" w:cs="Arial"/>
          <w:lang w:val="es-BO"/>
        </w:rPr>
      </w:pPr>
    </w:p>
    <w:p w14:paraId="7989814B" w14:textId="77777777" w:rsidR="0036247B" w:rsidRPr="0036247B" w:rsidRDefault="0036247B" w:rsidP="0036247B">
      <w:pPr>
        <w:shd w:val="clear" w:color="auto" w:fill="FFFFFF"/>
        <w:tabs>
          <w:tab w:val="left" w:pos="426"/>
        </w:tabs>
        <w:spacing w:before="120" w:after="120"/>
        <w:ind w:right="-6"/>
        <w:contextualSpacing/>
        <w:jc w:val="both"/>
        <w:rPr>
          <w:rFonts w:ascii="Arial" w:hAnsi="Arial" w:cs="Arial"/>
          <w:lang w:val="es-BO"/>
        </w:rPr>
      </w:pPr>
      <w:r w:rsidRPr="0036247B">
        <w:rPr>
          <w:rFonts w:ascii="Arial" w:hAnsi="Arial" w:cs="Arial"/>
          <w:lang w:val="es-BO"/>
        </w:rPr>
        <w:t>El incumplimiento de la obligación de confidencialidad importara:</w:t>
      </w:r>
    </w:p>
    <w:p w14:paraId="2B3213C8" w14:textId="77777777" w:rsidR="0036247B" w:rsidRPr="0036247B" w:rsidRDefault="0036247B" w:rsidP="00AC1D1C">
      <w:pPr>
        <w:numPr>
          <w:ilvl w:val="0"/>
          <w:numId w:val="51"/>
        </w:numPr>
        <w:shd w:val="clear" w:color="auto" w:fill="FFFFFF"/>
        <w:tabs>
          <w:tab w:val="left" w:pos="426"/>
        </w:tabs>
        <w:spacing w:before="120" w:after="120"/>
        <w:ind w:right="-6"/>
        <w:contextualSpacing/>
        <w:jc w:val="both"/>
        <w:rPr>
          <w:rFonts w:ascii="Arial" w:hAnsi="Arial" w:cs="Arial"/>
          <w:lang w:val="es-BO"/>
        </w:rPr>
      </w:pPr>
      <w:r w:rsidRPr="0036247B">
        <w:rPr>
          <w:rFonts w:ascii="Arial" w:hAnsi="Arial" w:cs="Arial"/>
          <w:lang w:val="es-BO"/>
        </w:rPr>
        <w:t>La adopción de medidas judiciales y sanciones de acuerdo a normas pertinentes.</w:t>
      </w:r>
    </w:p>
    <w:p w14:paraId="3B2DAAF6" w14:textId="77777777" w:rsidR="0036247B" w:rsidRPr="0036247B" w:rsidRDefault="0036247B" w:rsidP="00AC1D1C">
      <w:pPr>
        <w:numPr>
          <w:ilvl w:val="0"/>
          <w:numId w:val="51"/>
        </w:numPr>
        <w:shd w:val="clear" w:color="auto" w:fill="FFFFFF"/>
        <w:tabs>
          <w:tab w:val="left" w:pos="426"/>
        </w:tabs>
        <w:spacing w:before="120" w:after="120"/>
        <w:ind w:right="-6"/>
        <w:jc w:val="both"/>
        <w:rPr>
          <w:rFonts w:ascii="Arial" w:hAnsi="Arial" w:cs="Arial"/>
          <w:lang w:val="es-BO"/>
        </w:rPr>
      </w:pPr>
      <w:r w:rsidRPr="0036247B">
        <w:rPr>
          <w:rFonts w:ascii="Arial" w:hAnsi="Arial" w:cs="Arial"/>
          <w:lang w:val="es-BO"/>
        </w:rPr>
        <w:t>Responsabilidad por pérdida y daños.</w:t>
      </w:r>
    </w:p>
    <w:p w14:paraId="620467E5" w14:textId="77777777" w:rsidR="0036247B" w:rsidRPr="0036247B" w:rsidRDefault="0036247B" w:rsidP="0036247B">
      <w:pPr>
        <w:spacing w:before="120" w:after="120"/>
        <w:jc w:val="both"/>
        <w:rPr>
          <w:rFonts w:ascii="Arial" w:hAnsi="Arial" w:cs="Arial"/>
          <w:u w:val="single"/>
          <w:lang w:val="es-ES_tradnl" w:eastAsia="es-ES"/>
        </w:rPr>
      </w:pPr>
      <w:r w:rsidRPr="0036247B">
        <w:rPr>
          <w:rFonts w:ascii="Arial" w:hAnsi="Arial" w:cs="Arial"/>
          <w:b/>
          <w:u w:val="single"/>
          <w:lang w:val="es-ES_tradnl" w:eastAsia="es-ES"/>
        </w:rPr>
        <w:t>VIGÉSIMA SEGUNDA.- (CAUSAS DE FUERZA MAYOR Y/O CASO FORTUITO)</w:t>
      </w:r>
    </w:p>
    <w:p w14:paraId="5E12B5CC"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ED54BBF"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 xml:space="preserve">Con el fin de exceptuar al </w:t>
      </w:r>
      <w:r w:rsidRPr="0036247B">
        <w:rPr>
          <w:rFonts w:ascii="Arial" w:hAnsi="Arial" w:cs="Arial"/>
          <w:b/>
          <w:lang w:val="es-ES_tradnl" w:eastAsia="es-ES"/>
        </w:rPr>
        <w:t xml:space="preserve">PROVEEDOR </w:t>
      </w:r>
      <w:r w:rsidRPr="0036247B">
        <w:rPr>
          <w:rFonts w:ascii="Arial" w:hAnsi="Arial" w:cs="Arial"/>
          <w:lang w:val="es-ES_tradnl" w:eastAsia="es-ES"/>
        </w:rPr>
        <w:t xml:space="preserve">de determinadas responsabilidades por mora durante la vigencia del presente Contrato, la </w:t>
      </w:r>
      <w:r w:rsidRPr="0036247B">
        <w:rPr>
          <w:rFonts w:ascii="Arial" w:hAnsi="Arial" w:cs="Arial"/>
          <w:b/>
          <w:lang w:val="es-ES_tradnl" w:eastAsia="es-ES"/>
        </w:rPr>
        <w:t>ENTIDAD</w:t>
      </w:r>
      <w:r w:rsidRPr="0036247B">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27C7A2CC"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14:paraId="30BD3FBB"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742B7AE" w14:textId="77777777" w:rsidR="0036247B" w:rsidRPr="0036247B" w:rsidRDefault="0036247B" w:rsidP="0036247B">
      <w:pPr>
        <w:spacing w:before="120" w:after="120"/>
        <w:ind w:left="567" w:hanging="567"/>
        <w:jc w:val="both"/>
        <w:rPr>
          <w:rFonts w:ascii="Arial" w:hAnsi="Arial" w:cs="Arial"/>
          <w:b/>
          <w:lang w:val="es-ES_tradnl" w:eastAsia="es-ES"/>
        </w:rPr>
      </w:pPr>
      <w:r w:rsidRPr="0036247B">
        <w:rPr>
          <w:rFonts w:ascii="Arial" w:hAnsi="Arial" w:cs="Arial"/>
          <w:b/>
          <w:lang w:val="es-ES_tradnl" w:eastAsia="es-ES"/>
        </w:rPr>
        <w:t>22.1   Condiciones de Validez:</w:t>
      </w:r>
    </w:p>
    <w:p w14:paraId="058D8ABF"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22107085" w14:textId="77777777" w:rsidR="0036247B" w:rsidRPr="0036247B" w:rsidRDefault="0036247B" w:rsidP="00AC1D1C">
      <w:pPr>
        <w:numPr>
          <w:ilvl w:val="0"/>
          <w:numId w:val="47"/>
        </w:numPr>
        <w:spacing w:before="120" w:after="120"/>
        <w:ind w:left="1134" w:hanging="283"/>
        <w:jc w:val="both"/>
        <w:rPr>
          <w:rFonts w:ascii="Arial" w:hAnsi="Arial" w:cs="Arial"/>
          <w:lang w:val="es-ES_tradnl" w:eastAsia="es-ES"/>
        </w:rPr>
      </w:pPr>
      <w:r w:rsidRPr="0036247B">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36247B">
        <w:rPr>
          <w:rFonts w:ascii="Arial" w:hAnsi="Arial" w:cs="Arial"/>
          <w:lang w:val="es-ES_tradnl" w:eastAsia="es-ES"/>
        </w:rPr>
        <w:t>invocante</w:t>
      </w:r>
      <w:proofErr w:type="spellEnd"/>
      <w:r w:rsidRPr="0036247B">
        <w:rPr>
          <w:rFonts w:ascii="Arial" w:hAnsi="Arial" w:cs="Arial"/>
          <w:lang w:val="es-ES_tradnl" w:eastAsia="es-ES"/>
        </w:rPr>
        <w:t xml:space="preserve">, o en el caso del </w:t>
      </w:r>
      <w:r w:rsidRPr="0036247B">
        <w:rPr>
          <w:rFonts w:ascii="Arial" w:hAnsi="Arial" w:cs="Arial"/>
          <w:b/>
          <w:lang w:val="es-ES_tradnl" w:eastAsia="es-ES"/>
        </w:rPr>
        <w:t>PROVEEDOR</w:t>
      </w:r>
      <w:r w:rsidRPr="0036247B">
        <w:rPr>
          <w:rFonts w:ascii="Arial" w:hAnsi="Arial" w:cs="Arial"/>
          <w:lang w:val="es-ES_tradnl" w:eastAsia="es-ES"/>
        </w:rPr>
        <w:t>, será aplicable también a cualquier subcontratista.</w:t>
      </w:r>
    </w:p>
    <w:p w14:paraId="6BB95B75" w14:textId="77777777" w:rsidR="0036247B" w:rsidRPr="0036247B" w:rsidRDefault="0036247B" w:rsidP="00AC1D1C">
      <w:pPr>
        <w:numPr>
          <w:ilvl w:val="0"/>
          <w:numId w:val="47"/>
        </w:numPr>
        <w:spacing w:before="120" w:after="120"/>
        <w:ind w:left="1134" w:hanging="283"/>
        <w:contextualSpacing/>
        <w:jc w:val="both"/>
        <w:rPr>
          <w:rFonts w:ascii="Arial" w:hAnsi="Arial" w:cs="Arial"/>
          <w:lang w:val="es-ES_tradnl" w:eastAsia="es-ES"/>
        </w:rPr>
      </w:pPr>
      <w:r w:rsidRPr="0036247B">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36247B">
        <w:rPr>
          <w:rFonts w:ascii="Arial" w:hAnsi="Arial" w:cs="Arial"/>
          <w:lang w:val="es-ES_tradnl" w:eastAsia="es-ES"/>
        </w:rPr>
        <w:tab/>
      </w:r>
    </w:p>
    <w:p w14:paraId="40F679BC" w14:textId="77777777" w:rsidR="0036247B" w:rsidRPr="0036247B" w:rsidRDefault="0036247B" w:rsidP="0036247B">
      <w:pPr>
        <w:spacing w:before="120" w:after="120"/>
        <w:ind w:left="851"/>
        <w:contextualSpacing/>
        <w:jc w:val="both"/>
        <w:rPr>
          <w:rFonts w:ascii="Arial" w:hAnsi="Arial" w:cs="Arial"/>
          <w:lang w:val="es-ES_tradnl" w:eastAsia="es-ES"/>
        </w:rPr>
      </w:pPr>
    </w:p>
    <w:p w14:paraId="4AA9003B" w14:textId="77777777" w:rsidR="0036247B" w:rsidRPr="0036247B" w:rsidRDefault="0036247B" w:rsidP="00AC1D1C">
      <w:pPr>
        <w:numPr>
          <w:ilvl w:val="0"/>
          <w:numId w:val="47"/>
        </w:numPr>
        <w:spacing w:before="120" w:after="120"/>
        <w:ind w:left="1134" w:hanging="283"/>
        <w:contextualSpacing/>
        <w:jc w:val="both"/>
        <w:rPr>
          <w:rFonts w:ascii="Arial" w:hAnsi="Arial" w:cs="Arial"/>
          <w:lang w:val="es-ES_tradnl" w:eastAsia="es-ES"/>
        </w:rPr>
      </w:pPr>
      <w:r w:rsidRPr="0036247B">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36247B">
        <w:rPr>
          <w:rFonts w:ascii="Arial" w:hAnsi="Arial" w:cs="Arial"/>
          <w:lang w:eastAsia="es-ES"/>
        </w:rPr>
        <w:t>Adquisición</w:t>
      </w:r>
      <w:r w:rsidRPr="0036247B">
        <w:rPr>
          <w:rFonts w:ascii="Arial" w:hAnsi="Arial" w:cs="Arial"/>
          <w:lang w:val="es-ES_tradnl" w:eastAsia="es-ES"/>
        </w:rPr>
        <w:t>y limitar el daño a la misma.</w:t>
      </w:r>
    </w:p>
    <w:p w14:paraId="507AB698" w14:textId="77777777" w:rsidR="0036247B" w:rsidRPr="0036247B" w:rsidRDefault="0036247B" w:rsidP="0036247B">
      <w:pPr>
        <w:spacing w:before="120" w:after="120"/>
        <w:contextualSpacing/>
        <w:jc w:val="both"/>
        <w:rPr>
          <w:rFonts w:ascii="Arial" w:hAnsi="Arial" w:cs="Arial"/>
          <w:lang w:val="es-ES_tradnl" w:eastAsia="es-ES"/>
        </w:rPr>
      </w:pPr>
    </w:p>
    <w:p w14:paraId="0EBBB2EC"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 xml:space="preserve">Previo cumplimiento por parte del </w:t>
      </w:r>
      <w:r w:rsidRPr="0036247B">
        <w:rPr>
          <w:rFonts w:ascii="Arial" w:hAnsi="Arial" w:cs="Arial"/>
          <w:b/>
          <w:lang w:val="es-ES_tradnl" w:eastAsia="es-ES"/>
        </w:rPr>
        <w:t>PROVEEDOR</w:t>
      </w:r>
      <w:r w:rsidRPr="0036247B">
        <w:rPr>
          <w:rFonts w:ascii="Arial" w:hAnsi="Arial" w:cs="Arial"/>
          <w:lang w:val="es-ES_tradnl" w:eastAsia="es-ES"/>
        </w:rPr>
        <w:t xml:space="preserve"> de lo establecido precedentemente dentro de los 2 (dos) días hábiles la </w:t>
      </w:r>
      <w:r w:rsidRPr="0036247B">
        <w:rPr>
          <w:rFonts w:ascii="Arial" w:hAnsi="Arial" w:cs="Arial"/>
          <w:b/>
          <w:lang w:val="es-ES_tradnl" w:eastAsia="es-ES"/>
        </w:rPr>
        <w:t>ENTIDAD</w:t>
      </w:r>
      <w:r w:rsidRPr="0036247B">
        <w:rPr>
          <w:rFonts w:ascii="Arial" w:hAnsi="Arial" w:cs="Arial"/>
          <w:lang w:val="es-ES_tradnl" w:eastAsia="es-ES"/>
        </w:rPr>
        <w:t xml:space="preserve"> debe aprobar la existencia del impedimento, sin el cual, de ninguna manera y por ningún motivo podrá solicitar luego a la </w:t>
      </w:r>
      <w:r w:rsidRPr="0036247B">
        <w:rPr>
          <w:rFonts w:ascii="Arial" w:hAnsi="Arial" w:cs="Arial"/>
          <w:b/>
          <w:lang w:val="es-ES_tradnl" w:eastAsia="es-ES"/>
        </w:rPr>
        <w:t>ENTIDAD</w:t>
      </w:r>
      <w:r w:rsidRPr="0036247B">
        <w:rPr>
          <w:rFonts w:ascii="Arial" w:hAnsi="Arial" w:cs="Arial"/>
          <w:lang w:val="es-ES_tradnl" w:eastAsia="es-ES"/>
        </w:rPr>
        <w:t xml:space="preserve"> por escrito la ampliación del plazo del Contrato y/o pago de multas.</w:t>
      </w:r>
    </w:p>
    <w:p w14:paraId="51CBC912" w14:textId="77777777" w:rsidR="0036247B" w:rsidRPr="0036247B" w:rsidRDefault="0036247B" w:rsidP="0036247B">
      <w:pPr>
        <w:spacing w:before="120" w:after="120"/>
        <w:ind w:left="567" w:hanging="567"/>
        <w:jc w:val="both"/>
        <w:rPr>
          <w:rFonts w:ascii="Arial" w:hAnsi="Arial" w:cs="Arial"/>
          <w:b/>
          <w:lang w:val="es-ES_tradnl" w:eastAsia="es-ES"/>
        </w:rPr>
      </w:pPr>
      <w:r w:rsidRPr="0036247B">
        <w:rPr>
          <w:rFonts w:ascii="Arial" w:hAnsi="Arial" w:cs="Arial"/>
          <w:b/>
          <w:lang w:val="es-ES_tradnl" w:eastAsia="es-ES"/>
        </w:rPr>
        <w:t>22.2   Cumplimiento ininterrumpido:</w:t>
      </w:r>
    </w:p>
    <w:p w14:paraId="11EDA05E"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 xml:space="preserve">Cuando ocurra una fuerza mayor o caso fortuito, el </w:t>
      </w:r>
      <w:r w:rsidRPr="0036247B">
        <w:rPr>
          <w:rFonts w:ascii="Arial" w:hAnsi="Arial" w:cs="Arial"/>
          <w:b/>
          <w:lang w:val="es-ES_tradnl" w:eastAsia="es-ES"/>
        </w:rPr>
        <w:t xml:space="preserve">PROVEEDOR </w:t>
      </w:r>
      <w:r w:rsidRPr="0036247B">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36247B">
        <w:rPr>
          <w:rFonts w:ascii="Arial" w:hAnsi="Arial" w:cs="Arial"/>
          <w:lang w:eastAsia="es-ES"/>
        </w:rPr>
        <w:t>Adquisición</w:t>
      </w:r>
      <w:r w:rsidRPr="0036247B">
        <w:rPr>
          <w:rFonts w:ascii="Arial" w:hAnsi="Arial" w:cs="Arial"/>
          <w:lang w:val="es-ES_tradnl" w:eastAsia="es-ES"/>
        </w:rPr>
        <w:t xml:space="preserve"> de la manera que lo solicite la </w:t>
      </w:r>
      <w:r w:rsidRPr="0036247B">
        <w:rPr>
          <w:rFonts w:ascii="Arial" w:hAnsi="Arial" w:cs="Arial"/>
          <w:b/>
          <w:lang w:val="es-ES_tradnl" w:eastAsia="es-ES"/>
        </w:rPr>
        <w:t>ENTIDAD</w:t>
      </w:r>
      <w:r w:rsidRPr="0036247B">
        <w:rPr>
          <w:rFonts w:ascii="Arial" w:hAnsi="Arial" w:cs="Arial"/>
          <w:lang w:val="es-ES_tradnl" w:eastAsia="es-ES"/>
        </w:rPr>
        <w:t xml:space="preserve">. </w:t>
      </w:r>
    </w:p>
    <w:p w14:paraId="642DEE0B" w14:textId="77777777" w:rsidR="0036247B" w:rsidRPr="0036247B" w:rsidRDefault="0036247B" w:rsidP="0036247B">
      <w:pPr>
        <w:spacing w:before="120" w:after="120"/>
        <w:ind w:left="567" w:hanging="567"/>
        <w:jc w:val="both"/>
        <w:rPr>
          <w:rFonts w:ascii="Arial" w:hAnsi="Arial" w:cs="Arial"/>
          <w:b/>
          <w:lang w:val="es-ES_tradnl" w:eastAsia="es-ES"/>
        </w:rPr>
      </w:pPr>
      <w:r w:rsidRPr="0036247B">
        <w:rPr>
          <w:rFonts w:ascii="Arial" w:hAnsi="Arial" w:cs="Arial"/>
          <w:b/>
          <w:lang w:val="es-ES_tradnl" w:eastAsia="es-ES"/>
        </w:rPr>
        <w:t>22.3   Prórrogas:</w:t>
      </w:r>
    </w:p>
    <w:p w14:paraId="5112092A"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3BF6830C" w14:textId="77777777" w:rsidR="0036247B" w:rsidRPr="0036247B" w:rsidRDefault="0036247B" w:rsidP="0036247B">
      <w:pPr>
        <w:autoSpaceDE w:val="0"/>
        <w:autoSpaceDN w:val="0"/>
        <w:spacing w:before="120" w:after="120"/>
        <w:jc w:val="both"/>
        <w:rPr>
          <w:rFonts w:ascii="Arial" w:hAnsi="Arial" w:cs="Arial"/>
          <w:lang w:val="es-ES_tradnl" w:eastAsia="es-ES"/>
        </w:rPr>
      </w:pPr>
      <w:r w:rsidRPr="0036247B">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7B0E47AF" w14:textId="77777777" w:rsidR="0036247B" w:rsidRPr="0036247B" w:rsidRDefault="0036247B" w:rsidP="0036247B">
      <w:pPr>
        <w:spacing w:before="120" w:after="120"/>
        <w:jc w:val="both"/>
        <w:rPr>
          <w:rFonts w:ascii="Arial" w:hAnsi="Arial" w:cs="Arial"/>
          <w:lang w:eastAsia="es-ES"/>
        </w:rPr>
      </w:pPr>
      <w:r w:rsidRPr="0036247B">
        <w:rPr>
          <w:rFonts w:ascii="Arial" w:hAnsi="Arial" w:cs="Arial"/>
          <w:lang w:eastAsia="es-ES"/>
        </w:rPr>
        <w:t xml:space="preserve">Si la razón impeditiva o sus causas perduraren por más de 10 (diez) días </w:t>
      </w:r>
      <w:proofErr w:type="gramStart"/>
      <w:r w:rsidRPr="0036247B">
        <w:rPr>
          <w:rFonts w:ascii="Arial" w:hAnsi="Arial" w:cs="Arial"/>
          <w:lang w:eastAsia="es-ES"/>
        </w:rPr>
        <w:t>calendario consecutivos</w:t>
      </w:r>
      <w:proofErr w:type="gramEnd"/>
      <w:r w:rsidRPr="0036247B">
        <w:rPr>
          <w:rFonts w:ascii="Arial" w:hAnsi="Arial" w:cs="Arial"/>
          <w:lang w:eastAsia="es-ES"/>
        </w:rPr>
        <w:t>, cualquiera de las Partes deberá notificar a la otra, por escrito, la resolución del Contrato de conformidad a la cláusula (Terminación del Contrato).</w:t>
      </w:r>
    </w:p>
    <w:p w14:paraId="6DE10D17" w14:textId="77777777" w:rsidR="0036247B" w:rsidRPr="0036247B" w:rsidRDefault="0036247B" w:rsidP="0036247B">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VIGÉSIMA TERCERA.- (TERMINACIÓN DEL CONTRATO)</w:t>
      </w:r>
    </w:p>
    <w:p w14:paraId="6DC0299B"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El presente Contrato concluirá por una de las siguientes causas:</w:t>
      </w:r>
    </w:p>
    <w:p w14:paraId="00092210" w14:textId="77777777" w:rsidR="0036247B" w:rsidRPr="0036247B" w:rsidRDefault="0036247B" w:rsidP="0036247B">
      <w:pPr>
        <w:tabs>
          <w:tab w:val="left" w:pos="851"/>
        </w:tabs>
        <w:spacing w:before="120" w:after="120"/>
        <w:ind w:left="851" w:hanging="851"/>
        <w:jc w:val="both"/>
        <w:rPr>
          <w:rFonts w:ascii="Arial" w:hAnsi="Arial" w:cs="Arial"/>
          <w:b/>
          <w:lang w:val="es-ES_tradnl" w:eastAsia="es-ES"/>
        </w:rPr>
      </w:pPr>
      <w:r w:rsidRPr="0036247B">
        <w:rPr>
          <w:rFonts w:ascii="Arial" w:hAnsi="Arial" w:cs="Arial"/>
          <w:b/>
          <w:lang w:val="es-ES_tradnl" w:eastAsia="es-ES"/>
        </w:rPr>
        <w:t xml:space="preserve">23.1   </w:t>
      </w:r>
      <w:r w:rsidRPr="0036247B">
        <w:rPr>
          <w:rFonts w:ascii="Arial" w:hAnsi="Arial" w:cs="Arial"/>
          <w:b/>
          <w:lang w:val="es-ES_tradnl" w:eastAsia="es-ES"/>
        </w:rPr>
        <w:tab/>
        <w:t xml:space="preserve">Por Cumplimiento del Contrato: </w:t>
      </w:r>
    </w:p>
    <w:p w14:paraId="796C71F0" w14:textId="77777777" w:rsidR="0036247B" w:rsidRPr="0036247B" w:rsidRDefault="0036247B" w:rsidP="0036247B">
      <w:pPr>
        <w:tabs>
          <w:tab w:val="left" w:pos="851"/>
        </w:tabs>
        <w:spacing w:before="120" w:after="120"/>
        <w:ind w:left="851" w:hanging="851"/>
        <w:jc w:val="both"/>
        <w:rPr>
          <w:rFonts w:ascii="Arial" w:hAnsi="Arial" w:cs="Arial"/>
          <w:lang w:val="es-ES_tradnl" w:eastAsia="es-ES"/>
        </w:rPr>
      </w:pPr>
      <w:r w:rsidRPr="0036247B">
        <w:rPr>
          <w:rFonts w:ascii="Arial" w:hAnsi="Arial" w:cs="Arial"/>
          <w:b/>
          <w:lang w:val="es-ES_tradnl" w:eastAsia="es-ES"/>
        </w:rPr>
        <w:tab/>
      </w:r>
      <w:r w:rsidRPr="0036247B">
        <w:rPr>
          <w:rFonts w:ascii="Arial" w:hAnsi="Arial" w:cs="Arial"/>
          <w:lang w:val="es-ES_tradnl" w:eastAsia="es-ES"/>
        </w:rPr>
        <w:t xml:space="preserve">De forma normal, tanto la </w:t>
      </w:r>
      <w:r w:rsidRPr="0036247B">
        <w:rPr>
          <w:rFonts w:ascii="Arial" w:hAnsi="Arial" w:cs="Arial"/>
          <w:b/>
          <w:lang w:val="es-ES_tradnl" w:eastAsia="es-ES"/>
        </w:rPr>
        <w:t xml:space="preserve">ENTIDAD </w:t>
      </w:r>
      <w:r w:rsidRPr="0036247B">
        <w:rPr>
          <w:rFonts w:ascii="Arial" w:hAnsi="Arial" w:cs="Arial"/>
          <w:lang w:val="es-ES_tradnl" w:eastAsia="es-ES"/>
        </w:rPr>
        <w:t xml:space="preserve">como el </w:t>
      </w:r>
      <w:r w:rsidRPr="0036247B">
        <w:rPr>
          <w:rFonts w:ascii="Arial" w:hAnsi="Arial" w:cs="Arial"/>
          <w:b/>
          <w:lang w:val="es-ES_tradnl" w:eastAsia="es-ES"/>
        </w:rPr>
        <w:t xml:space="preserve">PROVEEDOR </w:t>
      </w:r>
      <w:r w:rsidRPr="0036247B">
        <w:rPr>
          <w:rFonts w:ascii="Arial" w:hAnsi="Arial" w:cs="Arial"/>
          <w:lang w:val="es-ES_tradnl" w:eastAsia="es-ES"/>
        </w:rPr>
        <w:t xml:space="preserve">darán por terminado el presente Contrato, una vez que ambas partes hayan dado cumplimiento a todas las condiciones y </w:t>
      </w:r>
      <w:r w:rsidRPr="0036247B">
        <w:rPr>
          <w:rFonts w:ascii="Arial" w:hAnsi="Arial" w:cs="Arial"/>
          <w:lang w:val="es-ES_tradnl" w:eastAsia="es-ES"/>
        </w:rPr>
        <w:lastRenderedPageBreak/>
        <w:t>estipulaciones contenidas en el mismo, lo cual se hará constar en el acta de cierre de Contrato suscrita por ambas partes.</w:t>
      </w:r>
    </w:p>
    <w:p w14:paraId="505BF1E2" w14:textId="77777777" w:rsidR="0036247B" w:rsidRPr="0036247B" w:rsidRDefault="0036247B" w:rsidP="0036247B">
      <w:pPr>
        <w:tabs>
          <w:tab w:val="left" w:pos="851"/>
        </w:tabs>
        <w:spacing w:before="120" w:after="120"/>
        <w:ind w:left="851" w:hanging="851"/>
        <w:jc w:val="both"/>
        <w:rPr>
          <w:rFonts w:ascii="Arial" w:hAnsi="Arial" w:cs="Arial"/>
          <w:b/>
          <w:lang w:val="es-ES_tradnl" w:eastAsia="es-ES"/>
        </w:rPr>
      </w:pPr>
      <w:r w:rsidRPr="0036247B">
        <w:rPr>
          <w:rFonts w:ascii="Arial" w:hAnsi="Arial" w:cs="Arial"/>
          <w:b/>
          <w:lang w:val="es-ES_tradnl" w:eastAsia="es-ES"/>
        </w:rPr>
        <w:t xml:space="preserve">23.2    </w:t>
      </w:r>
      <w:r w:rsidRPr="0036247B">
        <w:rPr>
          <w:rFonts w:ascii="Arial" w:hAnsi="Arial" w:cs="Arial"/>
          <w:b/>
          <w:lang w:val="es-ES_tradnl" w:eastAsia="es-ES"/>
        </w:rPr>
        <w:tab/>
        <w:t xml:space="preserve">Por Resolución del Contrato: </w:t>
      </w:r>
    </w:p>
    <w:p w14:paraId="725B4F94" w14:textId="77777777" w:rsidR="0036247B" w:rsidRPr="0036247B" w:rsidRDefault="0036247B" w:rsidP="0036247B">
      <w:pPr>
        <w:tabs>
          <w:tab w:val="left" w:pos="851"/>
        </w:tabs>
        <w:spacing w:before="120" w:after="120"/>
        <w:ind w:left="851" w:hanging="851"/>
        <w:jc w:val="both"/>
        <w:rPr>
          <w:rFonts w:ascii="Arial" w:hAnsi="Arial" w:cs="Arial"/>
          <w:lang w:val="es-ES_tradnl" w:eastAsia="es-ES"/>
        </w:rPr>
      </w:pPr>
      <w:r w:rsidRPr="0036247B">
        <w:rPr>
          <w:rFonts w:ascii="Arial" w:hAnsi="Arial" w:cs="Arial"/>
          <w:b/>
          <w:lang w:val="es-ES_tradnl" w:eastAsia="es-ES"/>
        </w:rPr>
        <w:tab/>
      </w:r>
      <w:proofErr w:type="spellStart"/>
      <w:r w:rsidRPr="0036247B">
        <w:rPr>
          <w:rFonts w:ascii="Arial" w:hAnsi="Arial" w:cs="Arial"/>
          <w:lang w:val="es-ES_tradnl" w:eastAsia="es-ES"/>
        </w:rPr>
        <w:t>Sise</w:t>
      </w:r>
      <w:proofErr w:type="spellEnd"/>
      <w:r w:rsidRPr="0036247B">
        <w:rPr>
          <w:rFonts w:ascii="Arial" w:hAnsi="Arial" w:cs="Arial"/>
          <w:lang w:val="es-ES_tradnl" w:eastAsia="es-ES"/>
        </w:rPr>
        <w:t xml:space="preserve"> diera el caso y como una forma excepcional de terminar el Contrato, a los efectos legales correspondientes, la </w:t>
      </w:r>
      <w:r w:rsidRPr="0036247B">
        <w:rPr>
          <w:rFonts w:ascii="Arial" w:hAnsi="Arial" w:cs="Arial"/>
          <w:b/>
          <w:lang w:val="es-ES_tradnl" w:eastAsia="es-ES"/>
        </w:rPr>
        <w:t xml:space="preserve">ENTIDAD </w:t>
      </w:r>
      <w:r w:rsidRPr="0036247B">
        <w:rPr>
          <w:rFonts w:ascii="Arial" w:hAnsi="Arial" w:cs="Arial"/>
          <w:lang w:val="es-ES_tradnl" w:eastAsia="es-ES"/>
        </w:rPr>
        <w:t xml:space="preserve">y el </w:t>
      </w:r>
      <w:r w:rsidRPr="0036247B">
        <w:rPr>
          <w:rFonts w:ascii="Arial" w:hAnsi="Arial" w:cs="Arial"/>
          <w:b/>
          <w:lang w:val="es-ES_tradnl" w:eastAsia="es-ES"/>
        </w:rPr>
        <w:t xml:space="preserve">PROVEEDOR </w:t>
      </w:r>
      <w:r w:rsidRPr="0036247B">
        <w:rPr>
          <w:rFonts w:ascii="Arial" w:hAnsi="Arial" w:cs="Arial"/>
          <w:lang w:val="es-ES_tradnl" w:eastAsia="es-ES"/>
        </w:rPr>
        <w:t>acuerdan las siguientes causales para procesar la resolución del Contrato:</w:t>
      </w:r>
    </w:p>
    <w:p w14:paraId="3408D0DC" w14:textId="77777777" w:rsidR="0036247B" w:rsidRPr="0036247B" w:rsidRDefault="0036247B" w:rsidP="0036247B">
      <w:pPr>
        <w:spacing w:before="120" w:after="120"/>
        <w:ind w:left="2124" w:hanging="1273"/>
        <w:jc w:val="both"/>
        <w:rPr>
          <w:rFonts w:ascii="Arial" w:hAnsi="Arial" w:cs="Arial"/>
          <w:b/>
          <w:lang w:val="es-ES_tradnl" w:eastAsia="es-ES"/>
        </w:rPr>
      </w:pPr>
      <w:r w:rsidRPr="0036247B">
        <w:rPr>
          <w:rFonts w:ascii="Arial" w:hAnsi="Arial" w:cs="Arial"/>
          <w:b/>
          <w:lang w:val="es-ES_tradnl" w:eastAsia="es-ES"/>
        </w:rPr>
        <w:t xml:space="preserve">23.2.1 </w:t>
      </w:r>
      <w:r w:rsidRPr="0036247B">
        <w:rPr>
          <w:rFonts w:ascii="Arial" w:hAnsi="Arial" w:cs="Arial"/>
          <w:b/>
          <w:lang w:val="es-ES_tradnl" w:eastAsia="es-ES"/>
        </w:rPr>
        <w:tab/>
        <w:t>Resolución a requerimiento de la ENTIDAD, por causales atribuibles al PROVEEDOR.</w:t>
      </w:r>
    </w:p>
    <w:p w14:paraId="51415792" w14:textId="77777777" w:rsidR="0036247B" w:rsidRPr="0036247B" w:rsidRDefault="0036247B" w:rsidP="0036247B">
      <w:pPr>
        <w:spacing w:before="120" w:after="120"/>
        <w:ind w:left="2124"/>
        <w:jc w:val="both"/>
        <w:rPr>
          <w:rFonts w:ascii="Arial" w:hAnsi="Arial" w:cs="Arial"/>
          <w:lang w:val="es-ES_tradnl" w:eastAsia="es-ES"/>
        </w:rPr>
      </w:pPr>
      <w:r w:rsidRPr="0036247B">
        <w:rPr>
          <w:rFonts w:ascii="Arial" w:hAnsi="Arial" w:cs="Arial"/>
          <w:lang w:val="es-ES_tradnl" w:eastAsia="es-ES"/>
        </w:rPr>
        <w:t xml:space="preserve">La </w:t>
      </w:r>
      <w:r w:rsidRPr="0036247B">
        <w:rPr>
          <w:rFonts w:ascii="Arial" w:hAnsi="Arial" w:cs="Arial"/>
          <w:b/>
          <w:lang w:val="es-ES_tradnl" w:eastAsia="es-ES"/>
        </w:rPr>
        <w:t xml:space="preserve">ENTIDAD, </w:t>
      </w:r>
      <w:r w:rsidRPr="0036247B">
        <w:rPr>
          <w:rFonts w:ascii="Arial" w:hAnsi="Arial" w:cs="Arial"/>
          <w:lang w:val="es-ES_tradnl" w:eastAsia="es-ES"/>
        </w:rPr>
        <w:t>podrá proceder al trámite de resolución del Contrato, en los siguientes casos:</w:t>
      </w:r>
    </w:p>
    <w:p w14:paraId="52C95919" w14:textId="77777777" w:rsidR="0036247B" w:rsidRPr="0036247B" w:rsidRDefault="0036247B" w:rsidP="00AC1D1C">
      <w:pPr>
        <w:numPr>
          <w:ilvl w:val="0"/>
          <w:numId w:val="46"/>
        </w:numPr>
        <w:tabs>
          <w:tab w:val="num" w:pos="2427"/>
        </w:tabs>
        <w:spacing w:before="120" w:after="120"/>
        <w:ind w:left="2427" w:hanging="303"/>
        <w:jc w:val="both"/>
        <w:rPr>
          <w:rFonts w:ascii="Arial" w:hAnsi="Arial" w:cs="Arial"/>
          <w:b/>
          <w:lang w:val="es-ES_tradnl" w:eastAsia="es-ES"/>
        </w:rPr>
      </w:pPr>
      <w:r w:rsidRPr="0036247B">
        <w:rPr>
          <w:rFonts w:ascii="Arial" w:hAnsi="Arial" w:cs="Arial"/>
          <w:lang w:val="es-ES_tradnl" w:eastAsia="es-ES"/>
        </w:rPr>
        <w:t xml:space="preserve">Por incumplimiento del Contrato por parte del </w:t>
      </w:r>
      <w:r w:rsidRPr="0036247B">
        <w:rPr>
          <w:rFonts w:ascii="Arial" w:hAnsi="Arial" w:cs="Arial"/>
          <w:b/>
          <w:lang w:val="es-ES_tradnl" w:eastAsia="es-ES"/>
        </w:rPr>
        <w:t>PROVEEDOR.</w:t>
      </w:r>
    </w:p>
    <w:p w14:paraId="116C04DA" w14:textId="77777777" w:rsidR="0036247B" w:rsidRPr="0036247B" w:rsidRDefault="0036247B" w:rsidP="00AC1D1C">
      <w:pPr>
        <w:numPr>
          <w:ilvl w:val="0"/>
          <w:numId w:val="46"/>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 xml:space="preserve">Por disolución del </w:t>
      </w:r>
      <w:r w:rsidRPr="0036247B">
        <w:rPr>
          <w:rFonts w:ascii="Arial" w:hAnsi="Arial" w:cs="Arial"/>
          <w:b/>
          <w:lang w:val="es-ES_tradnl" w:eastAsia="es-ES"/>
        </w:rPr>
        <w:t xml:space="preserve">PROVEEDOR. </w:t>
      </w:r>
    </w:p>
    <w:p w14:paraId="7802E0D4" w14:textId="77777777" w:rsidR="0036247B" w:rsidRPr="0036247B" w:rsidRDefault="0036247B" w:rsidP="00AC1D1C">
      <w:pPr>
        <w:numPr>
          <w:ilvl w:val="0"/>
          <w:numId w:val="46"/>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 xml:space="preserve">Por quiebra declarada del </w:t>
      </w:r>
      <w:r w:rsidRPr="0036247B">
        <w:rPr>
          <w:rFonts w:ascii="Arial" w:hAnsi="Arial" w:cs="Arial"/>
          <w:b/>
          <w:lang w:val="es-ES_tradnl" w:eastAsia="es-ES"/>
        </w:rPr>
        <w:t>PROVEEDOR.</w:t>
      </w:r>
    </w:p>
    <w:p w14:paraId="217829B7" w14:textId="77777777" w:rsidR="0036247B" w:rsidRPr="0036247B" w:rsidRDefault="0036247B" w:rsidP="00AC1D1C">
      <w:pPr>
        <w:numPr>
          <w:ilvl w:val="0"/>
          <w:numId w:val="46"/>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 xml:space="preserve">Por incumplimiento injustificado del plazo de entrega de la Adquisición sin que el </w:t>
      </w:r>
      <w:r w:rsidRPr="0036247B">
        <w:rPr>
          <w:rFonts w:ascii="Arial" w:hAnsi="Arial" w:cs="Arial"/>
          <w:b/>
          <w:lang w:val="es-ES_tradnl" w:eastAsia="es-ES"/>
        </w:rPr>
        <w:t xml:space="preserve">PROVEEDOR </w:t>
      </w:r>
      <w:r w:rsidRPr="0036247B">
        <w:rPr>
          <w:rFonts w:ascii="Arial" w:hAnsi="Arial" w:cs="Arial"/>
          <w:lang w:val="es-ES_tradnl" w:eastAsia="es-ES"/>
        </w:rPr>
        <w:t>adopte medidas necesarias y oportunas para recuperar su demora y asegurar la conclusión de la entrega dentro del plazo vigente.</w:t>
      </w:r>
    </w:p>
    <w:p w14:paraId="19E51F55" w14:textId="77777777" w:rsidR="0036247B" w:rsidRPr="0036247B" w:rsidRDefault="0036247B" w:rsidP="00AC1D1C">
      <w:pPr>
        <w:numPr>
          <w:ilvl w:val="0"/>
          <w:numId w:val="46"/>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05EFCF28" w14:textId="77777777" w:rsidR="0036247B" w:rsidRPr="0036247B" w:rsidRDefault="0036247B" w:rsidP="00AC1D1C">
      <w:pPr>
        <w:numPr>
          <w:ilvl w:val="0"/>
          <w:numId w:val="46"/>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Por motivos de fuerza mayor o caso fortuito.</w:t>
      </w:r>
    </w:p>
    <w:p w14:paraId="5BEAEBC0" w14:textId="77777777" w:rsidR="0036247B" w:rsidRPr="0036247B" w:rsidRDefault="0036247B" w:rsidP="00AC1D1C">
      <w:pPr>
        <w:numPr>
          <w:ilvl w:val="0"/>
          <w:numId w:val="46"/>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 xml:space="preserve">Por incumplimiento de la cláusula (Anticorrupción). </w:t>
      </w:r>
    </w:p>
    <w:p w14:paraId="5E6303C2" w14:textId="77777777" w:rsidR="0036247B" w:rsidRPr="0036247B" w:rsidRDefault="0036247B" w:rsidP="0036247B">
      <w:pPr>
        <w:tabs>
          <w:tab w:val="left" w:pos="851"/>
        </w:tabs>
        <w:spacing w:before="120" w:after="120"/>
        <w:ind w:left="2127" w:hanging="2127"/>
        <w:jc w:val="both"/>
        <w:rPr>
          <w:rFonts w:ascii="Arial" w:hAnsi="Arial" w:cs="Arial"/>
          <w:b/>
          <w:lang w:val="es-ES_tradnl" w:eastAsia="es-ES"/>
        </w:rPr>
      </w:pPr>
      <w:r w:rsidRPr="0036247B">
        <w:rPr>
          <w:rFonts w:ascii="Arial" w:hAnsi="Arial" w:cs="Arial"/>
          <w:b/>
          <w:lang w:val="es-ES_tradnl" w:eastAsia="es-ES"/>
        </w:rPr>
        <w:tab/>
        <w:t xml:space="preserve">23.2.2   </w:t>
      </w:r>
      <w:r w:rsidRPr="0036247B">
        <w:rPr>
          <w:rFonts w:ascii="Arial" w:hAnsi="Arial" w:cs="Arial"/>
          <w:b/>
          <w:lang w:val="es-ES_tradnl" w:eastAsia="es-ES"/>
        </w:rPr>
        <w:tab/>
        <w:t>Resolución a requerimiento del PROVEEDOR, por causales atribuibles a la ENTIDAD.</w:t>
      </w:r>
    </w:p>
    <w:p w14:paraId="17940F9B" w14:textId="77777777" w:rsidR="0036247B" w:rsidRPr="0036247B" w:rsidRDefault="0036247B" w:rsidP="0036247B">
      <w:pPr>
        <w:spacing w:before="120" w:after="120"/>
        <w:ind w:left="2127"/>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 xml:space="preserve">PROVEEDOR </w:t>
      </w:r>
      <w:r w:rsidRPr="0036247B">
        <w:rPr>
          <w:rFonts w:ascii="Arial" w:hAnsi="Arial" w:cs="Arial"/>
          <w:lang w:val="es-ES_tradnl" w:eastAsia="es-ES"/>
        </w:rPr>
        <w:t>podrá proceder al trámite de resolución del Contrato, en los siguientes casos:</w:t>
      </w:r>
    </w:p>
    <w:p w14:paraId="262776E4" w14:textId="77777777" w:rsidR="0036247B" w:rsidRPr="0036247B" w:rsidRDefault="0036247B" w:rsidP="00AC1D1C">
      <w:pPr>
        <w:numPr>
          <w:ilvl w:val="0"/>
          <w:numId w:val="52"/>
        </w:numPr>
        <w:spacing w:before="120" w:after="120"/>
        <w:contextualSpacing/>
        <w:jc w:val="both"/>
        <w:rPr>
          <w:rFonts w:ascii="Arial" w:hAnsi="Arial" w:cs="Arial"/>
          <w:lang w:val="es-ES_tradnl" w:eastAsia="es-ES"/>
        </w:rPr>
      </w:pPr>
      <w:r w:rsidRPr="0036247B">
        <w:rPr>
          <w:rFonts w:ascii="Arial" w:hAnsi="Arial" w:cs="Arial"/>
          <w:lang w:val="es-ES_tradnl" w:eastAsia="es-ES"/>
        </w:rPr>
        <w:t xml:space="preserve">Por instrucciones injustificadas emanadas de la </w:t>
      </w:r>
      <w:r w:rsidRPr="0036247B">
        <w:rPr>
          <w:rFonts w:ascii="Arial" w:hAnsi="Arial" w:cs="Arial"/>
          <w:b/>
          <w:lang w:val="es-ES_tradnl" w:eastAsia="es-ES"/>
        </w:rPr>
        <w:t>ENTIDAD</w:t>
      </w:r>
      <w:r w:rsidRPr="0036247B">
        <w:rPr>
          <w:rFonts w:ascii="Arial" w:hAnsi="Arial" w:cs="Arial"/>
          <w:lang w:val="es-ES_tradnl" w:eastAsia="es-ES"/>
        </w:rPr>
        <w:t xml:space="preserve"> para la suspensión de la </w:t>
      </w:r>
      <w:r w:rsidRPr="0036247B">
        <w:rPr>
          <w:rFonts w:ascii="Arial" w:hAnsi="Arial" w:cs="Arial"/>
          <w:lang w:eastAsia="es-ES"/>
        </w:rPr>
        <w:t>Adquisición</w:t>
      </w:r>
      <w:r w:rsidRPr="0036247B">
        <w:rPr>
          <w:rFonts w:ascii="Arial" w:hAnsi="Arial" w:cs="Arial"/>
          <w:lang w:val="es-ES_tradnl" w:eastAsia="es-ES"/>
        </w:rPr>
        <w:t xml:space="preserve"> por más de treinta (30) días calendario.</w:t>
      </w:r>
    </w:p>
    <w:p w14:paraId="5308CA8A" w14:textId="77777777" w:rsidR="0036247B" w:rsidRPr="0036247B" w:rsidRDefault="0036247B" w:rsidP="0036247B">
      <w:pPr>
        <w:spacing w:before="120" w:after="120"/>
        <w:ind w:left="2484"/>
        <w:contextualSpacing/>
        <w:jc w:val="both"/>
        <w:rPr>
          <w:rFonts w:ascii="Arial" w:hAnsi="Arial" w:cs="Arial"/>
          <w:lang w:val="es-ES_tradnl" w:eastAsia="es-ES"/>
        </w:rPr>
      </w:pPr>
    </w:p>
    <w:p w14:paraId="134EF570" w14:textId="77777777" w:rsidR="0036247B" w:rsidRPr="0036247B" w:rsidRDefault="0036247B" w:rsidP="00AC1D1C">
      <w:pPr>
        <w:numPr>
          <w:ilvl w:val="0"/>
          <w:numId w:val="52"/>
        </w:numPr>
        <w:spacing w:before="120" w:after="120"/>
        <w:jc w:val="both"/>
        <w:rPr>
          <w:rFonts w:ascii="Arial" w:hAnsi="Arial" w:cs="Arial"/>
          <w:b/>
          <w:lang w:val="es-ES_tradnl" w:eastAsia="es-ES"/>
        </w:rPr>
      </w:pPr>
      <w:r w:rsidRPr="0036247B">
        <w:rPr>
          <w:rFonts w:ascii="Arial" w:hAnsi="Arial" w:cs="Arial"/>
          <w:lang w:val="es-ES_tradnl" w:eastAsia="es-ES"/>
        </w:rPr>
        <w:t xml:space="preserve">Si apartándose de los términos del Contrato, la </w:t>
      </w:r>
      <w:r w:rsidRPr="0036247B">
        <w:rPr>
          <w:rFonts w:ascii="Arial" w:hAnsi="Arial" w:cs="Arial"/>
          <w:b/>
          <w:lang w:val="es-ES_tradnl" w:eastAsia="es-ES"/>
        </w:rPr>
        <w:t xml:space="preserve">ENTIDAD </w:t>
      </w:r>
      <w:r w:rsidRPr="0036247B">
        <w:rPr>
          <w:rFonts w:ascii="Arial" w:hAnsi="Arial" w:cs="Arial"/>
          <w:lang w:val="es-ES_tradnl" w:eastAsia="es-ES"/>
        </w:rPr>
        <w:t>pretende efectuar aumento o disminución en las cantidades de la Adquisición, sin la emisión del Contrato modificatorio correspondiente.</w:t>
      </w:r>
    </w:p>
    <w:p w14:paraId="572A9357" w14:textId="77777777" w:rsidR="0036247B" w:rsidRPr="0036247B" w:rsidRDefault="0036247B" w:rsidP="0036247B">
      <w:pPr>
        <w:spacing w:before="120" w:after="120"/>
        <w:ind w:left="1996" w:hanging="1145"/>
        <w:jc w:val="both"/>
        <w:rPr>
          <w:rFonts w:ascii="Arial" w:hAnsi="Arial" w:cs="Arial"/>
          <w:color w:val="000000"/>
          <w:lang w:eastAsia="es-ES"/>
        </w:rPr>
      </w:pPr>
      <w:r w:rsidRPr="0036247B">
        <w:rPr>
          <w:rFonts w:ascii="Arial" w:hAnsi="Arial" w:cs="Arial"/>
          <w:b/>
          <w:color w:val="000000"/>
          <w:lang w:eastAsia="es-ES"/>
        </w:rPr>
        <w:t>23.2.3</w:t>
      </w:r>
      <w:r w:rsidRPr="0036247B">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7635FA7" w14:textId="77777777" w:rsidR="0036247B" w:rsidRPr="0036247B" w:rsidRDefault="0036247B" w:rsidP="0036247B">
      <w:pPr>
        <w:spacing w:before="120" w:after="120"/>
        <w:ind w:left="1996" w:hanging="1145"/>
        <w:contextualSpacing/>
        <w:jc w:val="both"/>
        <w:rPr>
          <w:rFonts w:ascii="Arial" w:hAnsi="Arial" w:cs="Arial"/>
          <w:color w:val="000000"/>
          <w:lang w:eastAsia="es-ES"/>
        </w:rPr>
      </w:pPr>
    </w:p>
    <w:p w14:paraId="5A59447C" w14:textId="77777777" w:rsidR="0036247B" w:rsidRPr="0036247B" w:rsidRDefault="0036247B" w:rsidP="0036247B">
      <w:pPr>
        <w:spacing w:before="120" w:after="120"/>
        <w:ind w:left="1996" w:hanging="1145"/>
        <w:contextualSpacing/>
        <w:jc w:val="both"/>
        <w:rPr>
          <w:rFonts w:ascii="Arial" w:hAnsi="Arial" w:cs="Arial"/>
          <w:color w:val="000000"/>
          <w:lang w:eastAsia="es-ES"/>
        </w:rPr>
      </w:pPr>
      <w:r w:rsidRPr="0036247B">
        <w:rPr>
          <w:rFonts w:ascii="Arial" w:hAnsi="Arial" w:cs="Arial"/>
          <w:b/>
          <w:color w:val="000000"/>
          <w:lang w:eastAsia="es-ES"/>
        </w:rPr>
        <w:t>23.2.4</w:t>
      </w:r>
      <w:r w:rsidRPr="0036247B">
        <w:rPr>
          <w:rFonts w:ascii="Arial" w:hAnsi="Arial" w:cs="Arial"/>
          <w:b/>
          <w:color w:val="000000"/>
          <w:lang w:eastAsia="es-ES"/>
        </w:rPr>
        <w:tab/>
      </w:r>
      <w:r w:rsidRPr="0036247B">
        <w:rPr>
          <w:rFonts w:ascii="Arial" w:hAnsi="Arial" w:cs="Arial"/>
          <w:color w:val="000000"/>
          <w:lang w:eastAsia="es-ES"/>
        </w:rPr>
        <w:t xml:space="preserve">La </w:t>
      </w:r>
      <w:r w:rsidRPr="0036247B">
        <w:rPr>
          <w:rFonts w:ascii="Arial" w:hAnsi="Arial" w:cs="Arial"/>
          <w:b/>
          <w:color w:val="000000"/>
          <w:lang w:eastAsia="es-ES"/>
        </w:rPr>
        <w:t xml:space="preserve">ENTIDAD </w:t>
      </w:r>
      <w:r w:rsidRPr="0036247B">
        <w:rPr>
          <w:rFonts w:ascii="Arial" w:hAnsi="Arial" w:cs="Arial"/>
          <w:color w:val="000000"/>
          <w:lang w:eastAsia="es-ES"/>
        </w:rPr>
        <w:t xml:space="preserve">en cualquier momento podrá resolver de manera unilateral </w:t>
      </w:r>
      <w:r w:rsidRPr="0036247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36247B">
        <w:rPr>
          <w:rFonts w:ascii="Arial" w:hAnsi="Arial" w:cs="Arial"/>
          <w:b/>
          <w:lang w:eastAsia="es-ES"/>
        </w:rPr>
        <w:t>PROVEEDOR</w:t>
      </w:r>
      <w:proofErr w:type="gramStart"/>
      <w:r w:rsidRPr="0036247B">
        <w:rPr>
          <w:rFonts w:ascii="Arial" w:hAnsi="Arial" w:cs="Arial"/>
          <w:lang w:eastAsia="es-ES"/>
        </w:rPr>
        <w:t>,sin</w:t>
      </w:r>
      <w:proofErr w:type="spellEnd"/>
      <w:proofErr w:type="gramEnd"/>
      <w:r w:rsidRPr="0036247B">
        <w:rPr>
          <w:rFonts w:ascii="Arial" w:hAnsi="Arial" w:cs="Arial"/>
          <w:lang w:eastAsia="es-ES"/>
        </w:rPr>
        <w:t xml:space="preserve"> lugar a ningún tipo de resarcimiento por parte de la</w:t>
      </w:r>
      <w:r w:rsidRPr="0036247B">
        <w:rPr>
          <w:rFonts w:ascii="Arial" w:hAnsi="Arial" w:cs="Arial"/>
          <w:b/>
          <w:lang w:eastAsia="es-ES"/>
        </w:rPr>
        <w:t xml:space="preserve"> ENTIDAD a </w:t>
      </w:r>
      <w:r w:rsidRPr="0036247B">
        <w:rPr>
          <w:rFonts w:ascii="Arial" w:hAnsi="Arial" w:cs="Arial"/>
          <w:lang w:eastAsia="es-ES"/>
        </w:rPr>
        <w:t>favor del</w:t>
      </w:r>
      <w:r w:rsidRPr="0036247B">
        <w:rPr>
          <w:rFonts w:ascii="Arial" w:hAnsi="Arial" w:cs="Arial"/>
          <w:b/>
          <w:lang w:eastAsia="es-ES"/>
        </w:rPr>
        <w:t xml:space="preserve"> PROVEEDOR.</w:t>
      </w:r>
    </w:p>
    <w:p w14:paraId="2DA53971" w14:textId="77777777" w:rsidR="0036247B" w:rsidRPr="0036247B" w:rsidRDefault="0036247B" w:rsidP="0036247B">
      <w:pPr>
        <w:spacing w:before="120" w:after="120"/>
        <w:ind w:left="1996" w:hanging="1145"/>
        <w:contextualSpacing/>
        <w:jc w:val="both"/>
        <w:rPr>
          <w:rFonts w:ascii="Arial" w:hAnsi="Arial" w:cs="Arial"/>
          <w:lang w:eastAsia="es-ES"/>
        </w:rPr>
      </w:pPr>
    </w:p>
    <w:p w14:paraId="36996936" w14:textId="77777777" w:rsidR="0036247B" w:rsidRPr="0036247B" w:rsidRDefault="0036247B" w:rsidP="00AC1D1C">
      <w:pPr>
        <w:numPr>
          <w:ilvl w:val="2"/>
          <w:numId w:val="54"/>
        </w:numPr>
        <w:tabs>
          <w:tab w:val="left" w:pos="1985"/>
        </w:tabs>
        <w:spacing w:before="120" w:after="120"/>
        <w:ind w:firstLine="131"/>
        <w:contextualSpacing/>
        <w:jc w:val="both"/>
        <w:rPr>
          <w:rFonts w:ascii="Arial" w:hAnsi="Arial" w:cs="Arial"/>
          <w:lang w:val="es-ES_tradnl" w:eastAsia="es-ES"/>
        </w:rPr>
      </w:pPr>
      <w:r w:rsidRPr="0036247B">
        <w:rPr>
          <w:rFonts w:ascii="Arial" w:hAnsi="Arial" w:cs="Arial"/>
          <w:b/>
          <w:lang w:val="es-ES_tradnl" w:eastAsia="es-ES"/>
        </w:rPr>
        <w:t xml:space="preserve">Reglas aplicables a la Resolución: </w:t>
      </w:r>
    </w:p>
    <w:p w14:paraId="36660932" w14:textId="77777777" w:rsidR="0036247B" w:rsidRPr="0036247B" w:rsidRDefault="0036247B" w:rsidP="0036247B">
      <w:pPr>
        <w:spacing w:before="120" w:after="120"/>
        <w:ind w:left="1996"/>
        <w:jc w:val="both"/>
        <w:rPr>
          <w:rFonts w:ascii="Arial" w:hAnsi="Arial" w:cs="Arial"/>
          <w:lang w:val="es-ES_tradnl" w:eastAsia="es-ES"/>
        </w:rPr>
      </w:pPr>
      <w:r w:rsidRPr="0036247B">
        <w:rPr>
          <w:rFonts w:ascii="Arial" w:hAnsi="Arial" w:cs="Arial"/>
          <w:lang w:val="es-ES_tradnl" w:eastAsia="es-ES"/>
        </w:rPr>
        <w:t xml:space="preserve">Para procesar la resolución del Contrato por cualquiera de las causales señaladas en los numerales 23.2.1 y 23.2.2,  la  Parte afectada dará aviso </w:t>
      </w:r>
      <w:r w:rsidRPr="0036247B">
        <w:rPr>
          <w:rFonts w:ascii="Arial" w:hAnsi="Arial" w:cs="Arial"/>
          <w:lang w:val="es-ES_tradnl" w:eastAsia="es-ES"/>
        </w:rPr>
        <w:lastRenderedPageBreak/>
        <w:t>escrito mediante carta notariada a la otra Parte de su intención de resolver el Contrato, estableciendo claramente la causal que se aduce.</w:t>
      </w:r>
    </w:p>
    <w:p w14:paraId="037B8F12" w14:textId="77777777" w:rsidR="0036247B" w:rsidRPr="0036247B" w:rsidRDefault="0036247B" w:rsidP="0036247B">
      <w:pPr>
        <w:spacing w:before="120" w:after="120"/>
        <w:ind w:left="1996"/>
        <w:jc w:val="both"/>
        <w:rPr>
          <w:rFonts w:ascii="Arial" w:hAnsi="Arial" w:cs="Arial"/>
          <w:lang w:val="es-ES_tradnl" w:eastAsia="es-ES"/>
        </w:rPr>
      </w:pPr>
      <w:r w:rsidRPr="0036247B">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362C5917" w14:textId="77777777" w:rsidR="0036247B" w:rsidRPr="0036247B" w:rsidRDefault="0036247B" w:rsidP="0036247B">
      <w:pPr>
        <w:spacing w:before="120" w:after="120"/>
        <w:ind w:left="1996"/>
        <w:jc w:val="both"/>
        <w:rPr>
          <w:rFonts w:ascii="Arial" w:hAnsi="Arial" w:cs="Arial"/>
          <w:lang w:val="es-ES_tradnl" w:eastAsia="es-ES"/>
        </w:rPr>
      </w:pPr>
      <w:r w:rsidRPr="0036247B">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5E629FFE" w14:textId="77777777" w:rsidR="0036247B" w:rsidRPr="0036247B" w:rsidRDefault="0036247B" w:rsidP="0036247B">
      <w:pPr>
        <w:spacing w:before="120" w:after="120"/>
        <w:ind w:left="1996"/>
        <w:jc w:val="both"/>
        <w:rPr>
          <w:rFonts w:ascii="Arial" w:hAnsi="Arial" w:cs="Arial"/>
          <w:lang w:val="es-ES_tradnl" w:eastAsia="es-ES"/>
        </w:rPr>
      </w:pPr>
      <w:r w:rsidRPr="0036247B">
        <w:rPr>
          <w:rFonts w:ascii="Arial" w:hAnsi="Arial" w:cs="Arial"/>
          <w:lang w:val="es-ES_tradnl" w:eastAsia="es-ES"/>
        </w:rPr>
        <w:t xml:space="preserve">En el caso que el monto de la multa por atraso en la entrega alcance al 20% (veinte por ciento) del monto total del Contrato, la </w:t>
      </w:r>
      <w:r w:rsidRPr="0036247B">
        <w:rPr>
          <w:rFonts w:ascii="Arial" w:hAnsi="Arial" w:cs="Arial"/>
          <w:b/>
          <w:lang w:val="es-ES_tradnl" w:eastAsia="es-ES"/>
        </w:rPr>
        <w:t>ENTIDAD</w:t>
      </w:r>
      <w:r w:rsidRPr="0036247B">
        <w:rPr>
          <w:rFonts w:ascii="Arial" w:hAnsi="Arial" w:cs="Arial"/>
          <w:lang w:val="es-ES_tradnl" w:eastAsia="es-ES"/>
        </w:rPr>
        <w:t xml:space="preserve"> deberá notificar mediante carta notariada que la resolución de Contrato se ha hecho efectiva. </w:t>
      </w:r>
    </w:p>
    <w:p w14:paraId="08A0CEE9" w14:textId="77777777" w:rsidR="0036247B" w:rsidRPr="0036247B" w:rsidRDefault="0036247B" w:rsidP="0036247B">
      <w:pPr>
        <w:tabs>
          <w:tab w:val="left" w:pos="567"/>
        </w:tabs>
        <w:spacing w:before="120" w:after="120"/>
        <w:ind w:left="1985"/>
        <w:jc w:val="both"/>
        <w:rPr>
          <w:rFonts w:ascii="Arial" w:hAnsi="Arial" w:cs="Arial"/>
          <w:lang w:val="es-ES_tradnl" w:eastAsia="es-ES"/>
        </w:rPr>
      </w:pPr>
      <w:r w:rsidRPr="0036247B">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6247B">
        <w:rPr>
          <w:rFonts w:ascii="Arial" w:hAnsi="Arial" w:cs="Arial"/>
          <w:color w:val="000000"/>
          <w:lang w:eastAsia="es-ES"/>
        </w:rPr>
        <w:t>incluir los montos a reconocer por las prestaciones ejecutadas por las Partes.</w:t>
      </w:r>
    </w:p>
    <w:p w14:paraId="1C2E68E2" w14:textId="77777777" w:rsidR="0036247B" w:rsidRPr="0036247B" w:rsidRDefault="0036247B" w:rsidP="0036247B">
      <w:pPr>
        <w:tabs>
          <w:tab w:val="left" w:pos="567"/>
        </w:tabs>
        <w:spacing w:before="120" w:after="120"/>
        <w:jc w:val="both"/>
        <w:rPr>
          <w:rFonts w:ascii="Arial" w:hAnsi="Arial" w:cs="Arial"/>
          <w:b/>
          <w:bCs/>
          <w:lang w:eastAsia="es-ES"/>
        </w:rPr>
      </w:pPr>
      <w:r w:rsidRPr="0036247B">
        <w:rPr>
          <w:rFonts w:ascii="Arial" w:hAnsi="Arial" w:cs="Arial"/>
          <w:lang w:val="es-ES_tradnl" w:eastAsia="es-ES"/>
        </w:rPr>
        <w:t xml:space="preserve">En caso que se proceda a la resolución del Contrato, por razones atribuibles al </w:t>
      </w:r>
      <w:r w:rsidRPr="0036247B">
        <w:rPr>
          <w:rFonts w:ascii="Arial" w:hAnsi="Arial" w:cs="Arial"/>
          <w:b/>
          <w:lang w:val="es-ES_tradnl" w:eastAsia="es-ES"/>
        </w:rPr>
        <w:t xml:space="preserve">PROVEEDOR, </w:t>
      </w:r>
      <w:r w:rsidRPr="0036247B">
        <w:rPr>
          <w:rFonts w:ascii="Arial" w:hAnsi="Arial" w:cs="Arial"/>
          <w:lang w:eastAsia="es-ES"/>
        </w:rPr>
        <w:t xml:space="preserve">se consolidara en favor de la </w:t>
      </w:r>
      <w:r w:rsidRPr="0036247B">
        <w:rPr>
          <w:rFonts w:ascii="Arial" w:hAnsi="Arial" w:cs="Arial"/>
          <w:b/>
          <w:lang w:eastAsia="es-ES"/>
        </w:rPr>
        <w:t>ENTIDAD</w:t>
      </w:r>
      <w:r w:rsidRPr="0036247B">
        <w:rPr>
          <w:rFonts w:ascii="Arial" w:hAnsi="Arial" w:cs="Arial"/>
          <w:lang w:eastAsia="es-ES"/>
        </w:rPr>
        <w:t xml:space="preserve"> la garantía de cumplimiento de Contrato. Por otro lado también se consolidan a favor de la </w:t>
      </w:r>
      <w:r w:rsidRPr="0036247B">
        <w:rPr>
          <w:rFonts w:ascii="Arial" w:hAnsi="Arial" w:cs="Arial"/>
          <w:b/>
          <w:lang w:eastAsia="es-ES"/>
        </w:rPr>
        <w:t>ENTIDAD</w:t>
      </w:r>
      <w:r w:rsidRPr="0036247B">
        <w:rPr>
          <w:rFonts w:ascii="Arial" w:hAnsi="Arial" w:cs="Arial"/>
          <w:lang w:eastAsia="es-ES"/>
        </w:rPr>
        <w:t xml:space="preserve"> las multas o penalidades</w:t>
      </w:r>
      <w:r w:rsidRPr="0036247B">
        <w:rPr>
          <w:rFonts w:ascii="Arial" w:hAnsi="Arial" w:cs="Arial"/>
          <w:b/>
          <w:bCs/>
          <w:lang w:eastAsia="es-ES"/>
        </w:rPr>
        <w:t>.</w:t>
      </w:r>
    </w:p>
    <w:p w14:paraId="3B7A6E55" w14:textId="77777777" w:rsidR="0036247B" w:rsidRPr="0036247B" w:rsidRDefault="0036247B" w:rsidP="0036247B">
      <w:pPr>
        <w:spacing w:before="120" w:after="120"/>
        <w:jc w:val="both"/>
        <w:rPr>
          <w:rFonts w:ascii="Arial" w:hAnsi="Arial" w:cs="Arial"/>
          <w:b/>
          <w:u w:val="single"/>
          <w:lang w:eastAsia="es-ES"/>
        </w:rPr>
      </w:pPr>
      <w:r w:rsidRPr="0036247B">
        <w:rPr>
          <w:rFonts w:ascii="Arial" w:hAnsi="Arial" w:cs="Arial"/>
          <w:b/>
          <w:u w:val="single"/>
          <w:lang w:eastAsia="es-ES"/>
        </w:rPr>
        <w:t>VIGÉSIMA CUARTA.- (CIERRE DE CONTRATO)</w:t>
      </w:r>
    </w:p>
    <w:p w14:paraId="62E7909D" w14:textId="77777777" w:rsidR="0036247B" w:rsidRPr="0036247B" w:rsidRDefault="0036247B" w:rsidP="0036247B">
      <w:pPr>
        <w:widowControl w:val="0"/>
        <w:spacing w:before="120" w:after="120"/>
        <w:jc w:val="both"/>
        <w:rPr>
          <w:rFonts w:ascii="Arial" w:hAnsi="Arial" w:cs="Arial"/>
          <w:lang w:eastAsia="es-ES"/>
        </w:rPr>
      </w:pPr>
      <w:r w:rsidRPr="0036247B">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14:paraId="68A3B9CA" w14:textId="77777777" w:rsidR="0036247B" w:rsidRPr="0036247B" w:rsidRDefault="0036247B" w:rsidP="0036247B">
      <w:pPr>
        <w:widowControl w:val="0"/>
        <w:spacing w:before="120" w:after="120"/>
        <w:jc w:val="both"/>
        <w:rPr>
          <w:rFonts w:ascii="Arial" w:hAnsi="Arial" w:cs="Arial"/>
          <w:lang w:eastAsia="es-ES"/>
        </w:rPr>
      </w:pPr>
      <w:r w:rsidRPr="0036247B">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14:paraId="6C1B63A8" w14:textId="77777777" w:rsidR="0036247B" w:rsidRPr="0036247B" w:rsidRDefault="0036247B" w:rsidP="0036247B">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 xml:space="preserve">VIGÉSIMA QUINTA.- (SOLUCIÓN DE CONTROVERSIAS) </w:t>
      </w:r>
    </w:p>
    <w:p w14:paraId="71CB05BC"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14A7F81B" w14:textId="77777777" w:rsidR="0036247B" w:rsidRPr="0036247B" w:rsidRDefault="0036247B" w:rsidP="0036247B">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 xml:space="preserve">VIGÉSIMA SEXTA.- (MODIFICACIÓN AL CONTRATO) </w:t>
      </w:r>
    </w:p>
    <w:p w14:paraId="0AE5F290"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32972E1E"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6CD10A64" w14:textId="77777777" w:rsidR="0036247B" w:rsidRPr="0036247B" w:rsidRDefault="0036247B" w:rsidP="0036247B">
      <w:pPr>
        <w:spacing w:before="120" w:after="120"/>
        <w:rPr>
          <w:rFonts w:ascii="Arial" w:hAnsi="Arial" w:cs="Arial"/>
          <w:i/>
          <w:u w:val="single"/>
          <w:lang w:val="es-ES_tradnl" w:eastAsia="es-ES"/>
        </w:rPr>
      </w:pPr>
      <w:r w:rsidRPr="0036247B">
        <w:rPr>
          <w:rFonts w:ascii="Arial" w:hAnsi="Arial" w:cs="Arial"/>
          <w:b/>
          <w:u w:val="single"/>
          <w:lang w:val="es-ES_tradnl" w:eastAsia="es-ES"/>
        </w:rPr>
        <w:t>VIGESIMA SÉPTIMA.- (EMBALAJE)</w:t>
      </w:r>
    </w:p>
    <w:p w14:paraId="2A8881D6" w14:textId="77777777" w:rsidR="0036247B" w:rsidRPr="0036247B" w:rsidRDefault="0036247B" w:rsidP="0036247B">
      <w:pPr>
        <w:spacing w:before="120" w:after="120"/>
        <w:jc w:val="both"/>
        <w:rPr>
          <w:rFonts w:ascii="Arial" w:hAnsi="Arial" w:cs="Arial"/>
          <w:b/>
          <w:lang w:val="es-ES_tradnl" w:eastAsia="es-ES"/>
        </w:rPr>
      </w:pPr>
      <w:r w:rsidRPr="0036247B">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36247B">
        <w:rPr>
          <w:rFonts w:ascii="Arial" w:hAnsi="Arial" w:cs="Arial"/>
          <w:b/>
          <w:lang w:val="es-ES_tradnl" w:eastAsia="es-ES"/>
        </w:rPr>
        <w:t>ENTIDAD.</w:t>
      </w:r>
    </w:p>
    <w:p w14:paraId="51E9AA9C"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lastRenderedPageBreak/>
        <w:t>El embalaje deberá ser adecuado para resistir su almacenamiento y manipulación brusca.</w:t>
      </w:r>
    </w:p>
    <w:p w14:paraId="0C430189" w14:textId="77777777" w:rsidR="0036247B" w:rsidRPr="0036247B" w:rsidRDefault="0036247B" w:rsidP="0036247B">
      <w:pPr>
        <w:spacing w:after="120"/>
        <w:jc w:val="both"/>
        <w:rPr>
          <w:rFonts w:ascii="Arial" w:hAnsi="Arial" w:cs="Arial"/>
          <w:b/>
          <w:i/>
          <w:u w:val="single"/>
          <w:lang w:val="es-BO" w:eastAsia="es-ES"/>
        </w:rPr>
      </w:pPr>
      <w:r w:rsidRPr="0036247B">
        <w:rPr>
          <w:rFonts w:ascii="Arial" w:hAnsi="Arial" w:cs="Arial"/>
          <w:b/>
          <w:i/>
          <w:u w:val="single"/>
          <w:lang w:val="es-BO" w:eastAsia="es-ES"/>
        </w:rPr>
        <w:t>INCLUIR LA SIGUIENTE CLÁUSULA EN CASO DE QUE CORRESPONDA:</w:t>
      </w:r>
    </w:p>
    <w:p w14:paraId="019E969A" w14:textId="77777777" w:rsidR="0036247B" w:rsidRPr="0036247B" w:rsidRDefault="0036247B" w:rsidP="0036247B">
      <w:pPr>
        <w:spacing w:after="120"/>
        <w:jc w:val="both"/>
        <w:rPr>
          <w:rFonts w:ascii="Arial" w:hAnsi="Arial" w:cs="Arial"/>
          <w:b/>
          <w:i/>
          <w:u w:val="single"/>
          <w:lang w:val="es-BO" w:eastAsia="es-ES"/>
        </w:rPr>
      </w:pPr>
      <w:r w:rsidRPr="0036247B">
        <w:rPr>
          <w:rFonts w:ascii="Arial" w:hAnsi="Arial" w:cs="Arial"/>
          <w:b/>
          <w:i/>
          <w:u w:val="single"/>
          <w:lang w:val="es-BO" w:eastAsia="es-ES"/>
        </w:rPr>
        <w:t>(PROTOCOLIZACIÓN DEL CONTRATO)</w:t>
      </w:r>
    </w:p>
    <w:p w14:paraId="3C043D67" w14:textId="77777777" w:rsidR="0036247B" w:rsidRPr="0036247B" w:rsidRDefault="0036247B" w:rsidP="0036247B">
      <w:pPr>
        <w:spacing w:after="120"/>
        <w:jc w:val="both"/>
        <w:rPr>
          <w:rFonts w:ascii="Arial" w:hAnsi="Arial" w:cs="Arial"/>
          <w:i/>
          <w:lang w:val="es-BO" w:eastAsia="es-ES"/>
        </w:rPr>
      </w:pPr>
      <w:r w:rsidRPr="0036247B">
        <w:rPr>
          <w:rFonts w:ascii="Arial" w:hAnsi="Arial" w:cs="Arial"/>
          <w:i/>
          <w:lang w:val="es-BO" w:eastAsia="es-ES"/>
        </w:rPr>
        <w:t xml:space="preserve">El presente Contrato será protocolizado con todas las formalidades de Ley por la </w:t>
      </w:r>
      <w:r w:rsidRPr="0036247B">
        <w:rPr>
          <w:rFonts w:ascii="Arial" w:hAnsi="Arial" w:cs="Arial"/>
          <w:b/>
          <w:i/>
          <w:lang w:val="es-BO" w:eastAsia="es-ES"/>
        </w:rPr>
        <w:t>Entidad</w:t>
      </w:r>
      <w:r w:rsidRPr="0036247B">
        <w:rPr>
          <w:rFonts w:ascii="Arial" w:hAnsi="Arial" w:cs="Arial"/>
          <w:i/>
          <w:lang w:val="es-BO" w:eastAsia="es-ES"/>
        </w:rPr>
        <w:t xml:space="preserve"> en el distrito administrativo correspondiente. El importe que por concepto de protocolización debe ser pagado por el </w:t>
      </w:r>
      <w:r w:rsidRPr="0036247B">
        <w:rPr>
          <w:rFonts w:ascii="Arial" w:hAnsi="Arial" w:cs="Arial"/>
          <w:b/>
          <w:bCs/>
          <w:i/>
          <w:lang w:val="es-BO" w:eastAsia="es-ES"/>
        </w:rPr>
        <w:t>Contratista</w:t>
      </w:r>
      <w:r w:rsidRPr="0036247B">
        <w:rPr>
          <w:rFonts w:ascii="Arial" w:hAnsi="Arial" w:cs="Arial"/>
          <w:i/>
          <w:lang w:val="es-BO" w:eastAsia="es-ES"/>
        </w:rPr>
        <w:t xml:space="preserve">. En caso que este importe no sea cancelado por el </w:t>
      </w:r>
      <w:r w:rsidRPr="0036247B">
        <w:rPr>
          <w:rFonts w:ascii="Arial" w:hAnsi="Arial" w:cs="Arial"/>
          <w:b/>
          <w:bCs/>
          <w:i/>
          <w:lang w:val="es-BO" w:eastAsia="es-ES"/>
        </w:rPr>
        <w:t>Contratista</w:t>
      </w:r>
      <w:r w:rsidRPr="0036247B">
        <w:rPr>
          <w:rFonts w:ascii="Arial" w:hAnsi="Arial" w:cs="Arial"/>
          <w:i/>
          <w:lang w:val="es-BO" w:eastAsia="es-ES"/>
        </w:rPr>
        <w:t xml:space="preserve"> podrá ser descontado por la </w:t>
      </w:r>
      <w:r w:rsidRPr="0036247B">
        <w:rPr>
          <w:rFonts w:ascii="Arial" w:hAnsi="Arial" w:cs="Arial"/>
          <w:b/>
          <w:i/>
          <w:lang w:val="es-BO" w:eastAsia="es-ES"/>
        </w:rPr>
        <w:t>Entidad</w:t>
      </w:r>
      <w:r w:rsidRPr="0036247B">
        <w:rPr>
          <w:rFonts w:ascii="Arial" w:hAnsi="Arial" w:cs="Arial"/>
          <w:i/>
          <w:lang w:val="es-BO" w:eastAsia="es-ES"/>
        </w:rPr>
        <w:t xml:space="preserve"> a tiempo de hacer efectivo el pago de las planillas mensuales o en la planilla final del Contrato. </w:t>
      </w:r>
    </w:p>
    <w:p w14:paraId="09B47FC0" w14:textId="77777777" w:rsidR="0036247B" w:rsidRPr="0036247B" w:rsidRDefault="0036247B" w:rsidP="0036247B">
      <w:pPr>
        <w:spacing w:after="120"/>
        <w:jc w:val="both"/>
        <w:rPr>
          <w:rFonts w:ascii="Arial" w:hAnsi="Arial" w:cs="Arial"/>
          <w:i/>
          <w:lang w:val="es-BO" w:eastAsia="es-ES"/>
        </w:rPr>
      </w:pPr>
      <w:r w:rsidRPr="0036247B">
        <w:rPr>
          <w:rFonts w:ascii="Arial" w:hAnsi="Arial" w:cs="Arial"/>
          <w:i/>
          <w:lang w:val="es-BO" w:eastAsia="es-ES"/>
        </w:rPr>
        <w:t>Esta protocolización contendrá los siguientes documentos:</w:t>
      </w:r>
    </w:p>
    <w:p w14:paraId="6C9593D5" w14:textId="77777777" w:rsidR="0036247B" w:rsidRPr="0036247B" w:rsidRDefault="0036247B" w:rsidP="0036247B">
      <w:pPr>
        <w:spacing w:after="120"/>
        <w:jc w:val="both"/>
        <w:rPr>
          <w:rFonts w:ascii="Arial" w:hAnsi="Arial" w:cs="Arial"/>
          <w:i/>
          <w:lang w:eastAsia="es-ES"/>
        </w:rPr>
      </w:pPr>
      <w:r w:rsidRPr="0036247B">
        <w:rPr>
          <w:rFonts w:ascii="Arial" w:hAnsi="Arial" w:cs="Arial"/>
          <w:i/>
          <w:lang w:eastAsia="es-ES"/>
        </w:rPr>
        <w:t>Originales o fotocopias legalizadas de:</w:t>
      </w:r>
    </w:p>
    <w:p w14:paraId="41553D3A" w14:textId="77777777" w:rsidR="0036247B" w:rsidRPr="0036247B" w:rsidRDefault="0036247B" w:rsidP="00AC1D1C">
      <w:pPr>
        <w:numPr>
          <w:ilvl w:val="0"/>
          <w:numId w:val="55"/>
        </w:numPr>
        <w:ind w:left="1134" w:hanging="283"/>
        <w:jc w:val="both"/>
        <w:rPr>
          <w:rFonts w:ascii="Arial" w:hAnsi="Arial" w:cs="Arial"/>
          <w:i/>
          <w:lang w:eastAsia="es-ES"/>
        </w:rPr>
      </w:pPr>
      <w:r w:rsidRPr="0036247B">
        <w:rPr>
          <w:rFonts w:ascii="Arial" w:hAnsi="Arial" w:cs="Arial"/>
          <w:i/>
          <w:lang w:eastAsia="es-ES"/>
        </w:rPr>
        <w:t xml:space="preserve">Testimonio del poder del representante legal referido en el Contrato. </w:t>
      </w:r>
    </w:p>
    <w:p w14:paraId="7E1AB4A8" w14:textId="77777777" w:rsidR="0036247B" w:rsidRPr="0036247B" w:rsidRDefault="0036247B" w:rsidP="00AC1D1C">
      <w:pPr>
        <w:numPr>
          <w:ilvl w:val="0"/>
          <w:numId w:val="55"/>
        </w:numPr>
        <w:ind w:left="1134" w:hanging="283"/>
        <w:jc w:val="both"/>
        <w:rPr>
          <w:rFonts w:ascii="Arial" w:hAnsi="Arial" w:cs="Arial"/>
          <w:i/>
          <w:lang w:eastAsia="es-ES"/>
        </w:rPr>
      </w:pPr>
      <w:r w:rsidRPr="0036247B">
        <w:rPr>
          <w:rFonts w:ascii="Arial" w:hAnsi="Arial" w:cs="Arial"/>
          <w:i/>
          <w:lang w:eastAsia="es-ES"/>
        </w:rPr>
        <w:t>Certificado de  matrícula de inscripción en FUNDEMPRESA.</w:t>
      </w:r>
    </w:p>
    <w:p w14:paraId="61918205" w14:textId="77777777" w:rsidR="0036247B" w:rsidRPr="0036247B" w:rsidRDefault="0036247B" w:rsidP="00AC1D1C">
      <w:pPr>
        <w:numPr>
          <w:ilvl w:val="0"/>
          <w:numId w:val="55"/>
        </w:numPr>
        <w:ind w:left="1134" w:hanging="283"/>
        <w:jc w:val="both"/>
        <w:rPr>
          <w:rFonts w:ascii="Arial" w:hAnsi="Arial" w:cs="Arial"/>
          <w:i/>
          <w:lang w:eastAsia="es-ES"/>
        </w:rPr>
      </w:pPr>
      <w:r w:rsidRPr="0036247B">
        <w:rPr>
          <w:rFonts w:ascii="Arial" w:hAnsi="Arial" w:cs="Arial"/>
          <w:i/>
          <w:lang w:eastAsia="es-ES"/>
        </w:rPr>
        <w:t>Minuta del Contrato</w:t>
      </w:r>
    </w:p>
    <w:p w14:paraId="2635F6B9" w14:textId="77777777" w:rsidR="0036247B" w:rsidRPr="0036247B" w:rsidRDefault="0036247B" w:rsidP="0036247B">
      <w:pPr>
        <w:jc w:val="both"/>
        <w:rPr>
          <w:rFonts w:ascii="Arial" w:hAnsi="Arial" w:cs="Arial"/>
          <w:i/>
          <w:lang w:eastAsia="es-ES"/>
        </w:rPr>
      </w:pPr>
      <w:r w:rsidRPr="0036247B">
        <w:rPr>
          <w:rFonts w:ascii="Arial" w:hAnsi="Arial" w:cs="Arial"/>
          <w:i/>
          <w:lang w:eastAsia="es-ES"/>
        </w:rPr>
        <w:t>Fotocopias simples de:</w:t>
      </w:r>
    </w:p>
    <w:p w14:paraId="7F46E92D" w14:textId="77777777" w:rsidR="0036247B" w:rsidRPr="0036247B" w:rsidRDefault="0036247B" w:rsidP="00AC1D1C">
      <w:pPr>
        <w:numPr>
          <w:ilvl w:val="0"/>
          <w:numId w:val="55"/>
        </w:numPr>
        <w:ind w:left="1134" w:hanging="283"/>
        <w:jc w:val="both"/>
        <w:rPr>
          <w:rFonts w:ascii="Arial" w:hAnsi="Arial" w:cs="Arial"/>
          <w:i/>
          <w:lang w:eastAsia="es-ES"/>
        </w:rPr>
      </w:pPr>
      <w:r w:rsidRPr="0036247B">
        <w:rPr>
          <w:rFonts w:ascii="Arial" w:hAnsi="Arial" w:cs="Arial"/>
          <w:i/>
          <w:lang w:eastAsia="es-ES"/>
        </w:rPr>
        <w:t>Cédula de identidad del representante legal.  </w:t>
      </w:r>
    </w:p>
    <w:p w14:paraId="5E6C589C" w14:textId="77777777" w:rsidR="0036247B" w:rsidRPr="0036247B" w:rsidRDefault="0036247B" w:rsidP="00AC1D1C">
      <w:pPr>
        <w:numPr>
          <w:ilvl w:val="0"/>
          <w:numId w:val="55"/>
        </w:numPr>
        <w:ind w:left="1134" w:hanging="283"/>
        <w:jc w:val="both"/>
        <w:rPr>
          <w:rFonts w:ascii="Arial" w:hAnsi="Arial" w:cs="Arial"/>
          <w:i/>
          <w:lang w:eastAsia="es-ES"/>
        </w:rPr>
      </w:pPr>
      <w:r w:rsidRPr="0036247B">
        <w:rPr>
          <w:rFonts w:ascii="Arial" w:hAnsi="Arial" w:cs="Arial"/>
          <w:i/>
          <w:lang w:eastAsia="es-ES"/>
        </w:rPr>
        <w:t xml:space="preserve">Escritura  de constitución de la empresa.  </w:t>
      </w:r>
    </w:p>
    <w:p w14:paraId="7D903CD9" w14:textId="77777777" w:rsidR="0036247B" w:rsidRPr="0036247B" w:rsidRDefault="0036247B" w:rsidP="00AC1D1C">
      <w:pPr>
        <w:numPr>
          <w:ilvl w:val="0"/>
          <w:numId w:val="55"/>
        </w:numPr>
        <w:spacing w:after="120"/>
        <w:ind w:left="1134" w:hanging="283"/>
        <w:jc w:val="both"/>
        <w:rPr>
          <w:rFonts w:ascii="Arial" w:hAnsi="Arial" w:cs="Arial"/>
          <w:i/>
          <w:lang w:eastAsia="es-ES"/>
        </w:rPr>
      </w:pPr>
      <w:r w:rsidRPr="0036247B">
        <w:rPr>
          <w:rFonts w:ascii="Arial" w:hAnsi="Arial" w:cs="Arial"/>
          <w:i/>
          <w:lang w:eastAsia="es-ES"/>
        </w:rPr>
        <w:t xml:space="preserve">Garantía de cumplimiento de contrato </w:t>
      </w:r>
    </w:p>
    <w:p w14:paraId="217B4B6B" w14:textId="77777777" w:rsidR="0036247B" w:rsidRPr="0036247B" w:rsidRDefault="0036247B" w:rsidP="0036247B">
      <w:pPr>
        <w:spacing w:after="120"/>
        <w:jc w:val="both"/>
        <w:rPr>
          <w:rFonts w:ascii="Arial" w:hAnsi="Arial" w:cs="Arial"/>
          <w:i/>
          <w:lang w:val="es-BO" w:eastAsia="es-ES"/>
        </w:rPr>
      </w:pPr>
      <w:r w:rsidRPr="0036247B">
        <w:rPr>
          <w:rFonts w:ascii="Arial" w:hAnsi="Arial" w:cs="Arial"/>
          <w:i/>
          <w:lang w:val="es-BO" w:eastAsia="es-ES"/>
        </w:rPr>
        <w:t>En caso de que por cualquier circunstancia, el presente documento no fuese protocolizado, servirá a los efectos de Ley y de su cumplimiento, como documento suficiente a las Partes.</w:t>
      </w:r>
    </w:p>
    <w:p w14:paraId="120901A5" w14:textId="77777777" w:rsidR="0036247B" w:rsidRPr="0036247B" w:rsidRDefault="0036247B" w:rsidP="0036247B">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VIGÉSIMA OCTAVA.-  (ANTICORRUPCIÓN)</w:t>
      </w:r>
    </w:p>
    <w:p w14:paraId="7E90CC23" w14:textId="77777777" w:rsidR="0036247B" w:rsidRPr="0036247B" w:rsidRDefault="0036247B" w:rsidP="0036247B">
      <w:pPr>
        <w:spacing w:before="120" w:after="120"/>
        <w:jc w:val="both"/>
        <w:rPr>
          <w:rFonts w:ascii="Arial" w:hAnsi="Arial" w:cs="Arial"/>
          <w:bCs/>
          <w:lang w:eastAsia="es-ES"/>
        </w:rPr>
      </w:pPr>
      <w:r w:rsidRPr="0036247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247B">
        <w:rPr>
          <w:rFonts w:ascii="Arial" w:hAnsi="Arial" w:cs="Arial"/>
          <w:bCs/>
          <w:lang w:eastAsia="es-ES"/>
        </w:rPr>
        <w:t xml:space="preserve">, sin perjuicio de que la </w:t>
      </w:r>
      <w:r w:rsidRPr="0036247B">
        <w:rPr>
          <w:rFonts w:ascii="Arial" w:hAnsi="Arial" w:cs="Arial"/>
          <w:b/>
          <w:bCs/>
          <w:lang w:eastAsia="es-ES"/>
        </w:rPr>
        <w:t>ENTIDAD</w:t>
      </w:r>
      <w:r w:rsidRPr="0036247B">
        <w:rPr>
          <w:rFonts w:ascii="Arial" w:hAnsi="Arial" w:cs="Arial"/>
          <w:bCs/>
          <w:lang w:eastAsia="es-ES"/>
        </w:rPr>
        <w:t xml:space="preserve"> resuelva el presente Contrato y se ejecuten las garantías que se encuentren vigentes al momento de la resolución.  </w:t>
      </w:r>
    </w:p>
    <w:p w14:paraId="13F45992" w14:textId="77777777" w:rsidR="0036247B" w:rsidRPr="0036247B" w:rsidRDefault="0036247B" w:rsidP="0036247B">
      <w:pPr>
        <w:spacing w:before="120" w:after="120" w:line="276" w:lineRule="auto"/>
        <w:jc w:val="both"/>
        <w:rPr>
          <w:rFonts w:ascii="Arial" w:hAnsi="Arial" w:cs="Arial"/>
          <w:b/>
          <w:u w:val="single"/>
          <w:lang w:val="es-ES_tradnl" w:eastAsia="es-ES"/>
        </w:rPr>
      </w:pPr>
      <w:r w:rsidRPr="0036247B">
        <w:rPr>
          <w:rFonts w:ascii="Arial" w:hAnsi="Arial" w:cs="Arial"/>
          <w:b/>
          <w:u w:val="single"/>
          <w:lang w:eastAsia="es-ES"/>
        </w:rPr>
        <w:t>VIGÉSIMA NOVENA</w:t>
      </w:r>
      <w:r w:rsidRPr="0036247B">
        <w:rPr>
          <w:rFonts w:ascii="Arial" w:hAnsi="Arial" w:cs="Arial"/>
          <w:b/>
          <w:u w:val="single"/>
          <w:lang w:val="es-ES_tradnl" w:eastAsia="es-ES"/>
        </w:rPr>
        <w:t>.- (CONFORMIDAD)</w:t>
      </w:r>
    </w:p>
    <w:p w14:paraId="201CFD73"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36247B">
        <w:rPr>
          <w:rFonts w:ascii="Arial" w:hAnsi="Arial" w:cs="Arial"/>
          <w:b/>
          <w:lang w:val="es-ES_tradnl" w:eastAsia="es-ES"/>
        </w:rPr>
        <w:t>ENTIDAD</w:t>
      </w:r>
      <w:r w:rsidRPr="0036247B">
        <w:rPr>
          <w:rFonts w:ascii="Arial" w:hAnsi="Arial" w:cs="Arial"/>
          <w:lang w:val="es-ES_tradnl" w:eastAsia="es-ES"/>
        </w:rPr>
        <w:t xml:space="preserve">, y _________________________ en representación legal del </w:t>
      </w:r>
      <w:r w:rsidRPr="0036247B">
        <w:rPr>
          <w:rFonts w:ascii="Arial" w:hAnsi="Arial" w:cs="Arial"/>
          <w:b/>
          <w:lang w:val="es-ES_tradnl" w:eastAsia="es-ES"/>
        </w:rPr>
        <w:t>PROVEEDOR.</w:t>
      </w:r>
    </w:p>
    <w:p w14:paraId="1333DC3A" w14:textId="77777777" w:rsidR="0036247B" w:rsidRPr="0036247B" w:rsidRDefault="0036247B" w:rsidP="0036247B">
      <w:pPr>
        <w:spacing w:before="120" w:after="120"/>
        <w:jc w:val="both"/>
        <w:rPr>
          <w:rFonts w:ascii="Arial" w:hAnsi="Arial" w:cs="Arial"/>
          <w:lang w:val="es-ES_tradnl" w:eastAsia="es-ES"/>
        </w:rPr>
      </w:pPr>
      <w:r w:rsidRPr="0036247B">
        <w:rPr>
          <w:rFonts w:ascii="Arial" w:hAnsi="Arial" w:cs="Arial"/>
          <w:lang w:val="es-ES_tradnl" w:eastAsia="es-ES"/>
        </w:rPr>
        <w:t>Este documento, conforme a disposiciones legales de control fiscal vigentes, será registrado ante la Contraloría General del Estado.</w:t>
      </w:r>
    </w:p>
    <w:p w14:paraId="2F82D79E" w14:textId="77777777" w:rsidR="0036247B" w:rsidRPr="0036247B" w:rsidRDefault="0036247B" w:rsidP="0036247B">
      <w:pPr>
        <w:spacing w:before="120" w:after="120"/>
        <w:jc w:val="both"/>
        <w:rPr>
          <w:rFonts w:ascii="Arial" w:hAnsi="Arial" w:cs="Arial"/>
          <w:lang w:val="es-ES_tradnl" w:eastAsia="es-ES"/>
        </w:rPr>
      </w:pPr>
    </w:p>
    <w:p w14:paraId="49969952" w14:textId="77777777" w:rsidR="0036247B" w:rsidRPr="0036247B" w:rsidRDefault="0036247B" w:rsidP="0036247B">
      <w:pPr>
        <w:spacing w:before="120" w:after="120"/>
        <w:jc w:val="both"/>
        <w:rPr>
          <w:rFonts w:ascii="Arial" w:hAnsi="Arial" w:cs="Arial"/>
          <w:lang w:val="es-ES_tradnl"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36247B" w:rsidRPr="0036247B" w14:paraId="00ABC6AB" w14:textId="77777777" w:rsidTr="00D13370">
        <w:tc>
          <w:tcPr>
            <w:tcW w:w="4914" w:type="dxa"/>
          </w:tcPr>
          <w:p w14:paraId="3184BF39" w14:textId="77777777" w:rsidR="0036247B" w:rsidRPr="0036247B" w:rsidRDefault="0036247B" w:rsidP="0036247B">
            <w:pPr>
              <w:rPr>
                <w:rFonts w:ascii="Arial" w:hAnsi="Arial" w:cs="Arial"/>
                <w:sz w:val="20"/>
                <w:lang w:eastAsia="es-ES"/>
              </w:rPr>
            </w:pPr>
            <w:r w:rsidRPr="0036247B">
              <w:rPr>
                <w:rFonts w:ascii="Arial" w:hAnsi="Arial" w:cs="Arial"/>
                <w:sz w:val="20"/>
                <w:lang w:eastAsia="es-ES"/>
              </w:rPr>
              <w:t xml:space="preserve">         Lic. __________________</w:t>
            </w:r>
          </w:p>
        </w:tc>
        <w:tc>
          <w:tcPr>
            <w:tcW w:w="4914" w:type="dxa"/>
          </w:tcPr>
          <w:p w14:paraId="4CA8BEC7" w14:textId="77777777" w:rsidR="0036247B" w:rsidRPr="0036247B" w:rsidRDefault="0036247B" w:rsidP="0036247B">
            <w:pPr>
              <w:rPr>
                <w:rFonts w:ascii="Arial" w:hAnsi="Arial" w:cs="Arial"/>
                <w:sz w:val="20"/>
                <w:lang w:eastAsia="es-ES"/>
              </w:rPr>
            </w:pPr>
            <w:r w:rsidRPr="0036247B">
              <w:rPr>
                <w:rFonts w:ascii="Arial" w:hAnsi="Arial" w:cs="Arial"/>
                <w:sz w:val="20"/>
                <w:lang w:eastAsia="es-ES"/>
              </w:rPr>
              <w:t xml:space="preserve">          Sr. ____________________________</w:t>
            </w:r>
          </w:p>
        </w:tc>
      </w:tr>
      <w:tr w:rsidR="0036247B" w:rsidRPr="0036247B" w14:paraId="15CEA6EA" w14:textId="77777777" w:rsidTr="00D13370">
        <w:trPr>
          <w:trHeight w:val="381"/>
        </w:trPr>
        <w:tc>
          <w:tcPr>
            <w:tcW w:w="4914" w:type="dxa"/>
          </w:tcPr>
          <w:p w14:paraId="58F13096" w14:textId="77777777" w:rsidR="0036247B" w:rsidRPr="0036247B" w:rsidRDefault="0036247B" w:rsidP="0036247B">
            <w:pPr>
              <w:rPr>
                <w:rFonts w:ascii="Arial" w:hAnsi="Arial" w:cs="Arial"/>
                <w:i/>
                <w:sz w:val="20"/>
                <w:lang w:eastAsia="es-ES"/>
              </w:rPr>
            </w:pPr>
            <w:r w:rsidRPr="0036247B">
              <w:rPr>
                <w:rFonts w:ascii="Arial" w:hAnsi="Arial" w:cs="Arial"/>
                <w:i/>
                <w:sz w:val="20"/>
                <w:lang w:eastAsia="es-ES"/>
              </w:rPr>
              <w:t xml:space="preserve">                       cargo</w:t>
            </w:r>
          </w:p>
          <w:p w14:paraId="37E1D99D" w14:textId="77777777" w:rsidR="0036247B" w:rsidRPr="0036247B" w:rsidRDefault="0036247B" w:rsidP="0036247B">
            <w:pPr>
              <w:rPr>
                <w:rFonts w:ascii="Arial" w:hAnsi="Arial" w:cs="Arial"/>
                <w:b/>
                <w:sz w:val="20"/>
                <w:lang w:eastAsia="es-ES"/>
              </w:rPr>
            </w:pPr>
            <w:r w:rsidRPr="0036247B">
              <w:rPr>
                <w:rFonts w:ascii="Arial" w:hAnsi="Arial" w:cs="Arial"/>
                <w:b/>
                <w:sz w:val="20"/>
                <w:lang w:eastAsia="es-ES"/>
              </w:rPr>
              <w:t>YPFB</w:t>
            </w:r>
          </w:p>
          <w:p w14:paraId="6E662949" w14:textId="77777777" w:rsidR="0036247B" w:rsidRPr="0036247B" w:rsidRDefault="0036247B" w:rsidP="0036247B">
            <w:pPr>
              <w:rPr>
                <w:rFonts w:ascii="Arial" w:hAnsi="Arial" w:cs="Arial"/>
                <w:b/>
                <w:sz w:val="20"/>
                <w:lang w:eastAsia="es-ES"/>
              </w:rPr>
            </w:pPr>
            <w:r w:rsidRPr="0036247B">
              <w:rPr>
                <w:rFonts w:ascii="Arial" w:hAnsi="Arial" w:cs="Arial"/>
                <w:b/>
                <w:sz w:val="20"/>
                <w:lang w:eastAsia="es-ES"/>
              </w:rPr>
              <w:t>ENTIDAD</w:t>
            </w:r>
          </w:p>
        </w:tc>
        <w:tc>
          <w:tcPr>
            <w:tcW w:w="4914" w:type="dxa"/>
          </w:tcPr>
          <w:p w14:paraId="604AB9C6" w14:textId="77777777" w:rsidR="0036247B" w:rsidRPr="0036247B" w:rsidRDefault="0036247B" w:rsidP="0036247B">
            <w:pPr>
              <w:rPr>
                <w:rFonts w:ascii="Arial" w:hAnsi="Arial" w:cs="Arial"/>
                <w:i/>
                <w:sz w:val="20"/>
                <w:lang w:eastAsia="es-ES"/>
              </w:rPr>
            </w:pPr>
            <w:r w:rsidRPr="0036247B">
              <w:rPr>
                <w:rFonts w:ascii="Arial" w:hAnsi="Arial" w:cs="Arial"/>
                <w:i/>
                <w:sz w:val="20"/>
                <w:lang w:eastAsia="es-ES"/>
              </w:rPr>
              <w:t xml:space="preserve">                         Nombre empresa</w:t>
            </w:r>
          </w:p>
          <w:p w14:paraId="2DC5BC1E" w14:textId="77777777" w:rsidR="0036247B" w:rsidRPr="0036247B" w:rsidRDefault="0036247B" w:rsidP="0036247B">
            <w:pPr>
              <w:rPr>
                <w:rFonts w:ascii="Arial" w:hAnsi="Arial" w:cs="Arial"/>
                <w:b/>
                <w:sz w:val="20"/>
                <w:lang w:eastAsia="es-ES"/>
              </w:rPr>
            </w:pPr>
            <w:r w:rsidRPr="0036247B">
              <w:rPr>
                <w:rFonts w:ascii="Arial" w:hAnsi="Arial" w:cs="Arial"/>
                <w:b/>
                <w:sz w:val="20"/>
                <w:lang w:eastAsia="es-ES"/>
              </w:rPr>
              <w:t>PROVEEDOR</w:t>
            </w:r>
          </w:p>
        </w:tc>
      </w:tr>
    </w:tbl>
    <w:p w14:paraId="204D3238" w14:textId="77777777" w:rsidR="0036247B" w:rsidRPr="007452E6" w:rsidRDefault="0036247B" w:rsidP="00311B1F">
      <w:pPr>
        <w:jc w:val="center"/>
        <w:rPr>
          <w:rFonts w:asciiTheme="minorHAnsi" w:hAnsiTheme="minorHAnsi" w:cstheme="minorHAnsi"/>
          <w:b/>
          <w:bCs/>
          <w:sz w:val="22"/>
          <w:szCs w:val="22"/>
          <w:lang w:val="es-BO"/>
        </w:rPr>
      </w:pPr>
    </w:p>
    <w:sectPr w:rsidR="0036247B" w:rsidRPr="007452E6"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06E428" w14:textId="77777777" w:rsidR="00917807" w:rsidRDefault="00917807">
      <w:r>
        <w:separator/>
      </w:r>
    </w:p>
  </w:endnote>
  <w:endnote w:type="continuationSeparator" w:id="0">
    <w:p w14:paraId="455C1A38" w14:textId="77777777" w:rsidR="00917807" w:rsidRDefault="00917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Univers-Bold">
    <w:panose1 w:val="00000000000000000000"/>
    <w:charset w:val="00"/>
    <w:family w:val="swiss"/>
    <w:notTrueType/>
    <w:pitch w:val="default"/>
    <w:sig w:usb0="00000003" w:usb1="00000000" w:usb2="00000000" w:usb3="00000000" w:csb0="00000001" w:csb1="00000000"/>
  </w:font>
  <w:font w:name="Univers-Medium">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D13370" w:rsidRDefault="00D13370">
    <w:pPr>
      <w:pStyle w:val="Piedepgina"/>
      <w:jc w:val="right"/>
    </w:pPr>
    <w:r>
      <w:fldChar w:fldCharType="begin"/>
    </w:r>
    <w:r>
      <w:instrText xml:space="preserve"> PAGE   \* MERGEFORMAT </w:instrText>
    </w:r>
    <w:r>
      <w:fldChar w:fldCharType="separate"/>
    </w:r>
    <w:r w:rsidR="00B7161E">
      <w:rPr>
        <w:noProof/>
      </w:rPr>
      <w:t>2</w:t>
    </w:r>
    <w:r>
      <w:fldChar w:fldCharType="end"/>
    </w:r>
  </w:p>
  <w:p w14:paraId="310C69EE" w14:textId="77777777" w:rsidR="00D13370" w:rsidRDefault="00D1337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768592" w14:textId="77777777" w:rsidR="00917807" w:rsidRDefault="00917807">
      <w:r>
        <w:separator/>
      </w:r>
    </w:p>
  </w:footnote>
  <w:footnote w:type="continuationSeparator" w:id="0">
    <w:p w14:paraId="559FC259" w14:textId="77777777" w:rsidR="00917807" w:rsidRDefault="009178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B927F82"/>
    <w:multiLevelType w:val="hybridMultilevel"/>
    <w:tmpl w:val="BB342DB4"/>
    <w:lvl w:ilvl="0" w:tplc="F66E7082">
      <w:start w:val="2"/>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0BDC2A42"/>
    <w:multiLevelType w:val="hybridMultilevel"/>
    <w:tmpl w:val="DB1E981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EAB5DE1"/>
    <w:multiLevelType w:val="hybridMultilevel"/>
    <w:tmpl w:val="81E6C65A"/>
    <w:lvl w:ilvl="0" w:tplc="08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0840F1F"/>
    <w:multiLevelType w:val="hybridMultilevel"/>
    <w:tmpl w:val="8CCE27E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3A346ADE"/>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40E019CF"/>
    <w:multiLevelType w:val="hybridMultilevel"/>
    <w:tmpl w:val="AC6C2F4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AC6C3E"/>
    <w:multiLevelType w:val="hybridMultilevel"/>
    <w:tmpl w:val="28D25108"/>
    <w:lvl w:ilvl="0" w:tplc="400A000F">
      <w:start w:val="1"/>
      <w:numFmt w:val="decimal"/>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122817"/>
    <w:multiLevelType w:val="hybridMultilevel"/>
    <w:tmpl w:val="1FBCB4B0"/>
    <w:lvl w:ilvl="0" w:tplc="59A6B55C">
      <w:start w:val="2250"/>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77B157E"/>
    <w:multiLevelType w:val="hybridMultilevel"/>
    <w:tmpl w:val="BA420998"/>
    <w:lvl w:ilvl="0" w:tplc="4C8E405C">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C8E405C">
      <w:numFmt w:val="bullet"/>
      <w:lvlText w:val="-"/>
      <w:lvlJc w:val="left"/>
      <w:pPr>
        <w:ind w:left="2880" w:hanging="360"/>
      </w:pPr>
      <w:rPr>
        <w:rFonts w:ascii="Verdana" w:eastAsia="Times New Roman" w:hAnsi="Verdana" w:cs="Aria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F43CF1"/>
    <w:multiLevelType w:val="hybridMultilevel"/>
    <w:tmpl w:val="88000F40"/>
    <w:lvl w:ilvl="0" w:tplc="94085CB2">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7960247"/>
    <w:multiLevelType w:val="hybridMultilevel"/>
    <w:tmpl w:val="CD90C42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AD04D90"/>
    <w:multiLevelType w:val="hybridMultilevel"/>
    <w:tmpl w:val="98C2E09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5"/>
  </w:num>
  <w:num w:numId="2">
    <w:abstractNumId w:val="21"/>
  </w:num>
  <w:num w:numId="3">
    <w:abstractNumId w:val="45"/>
  </w:num>
  <w:num w:numId="4">
    <w:abstractNumId w:val="13"/>
  </w:num>
  <w:num w:numId="5">
    <w:abstractNumId w:val="28"/>
  </w:num>
  <w:num w:numId="6">
    <w:abstractNumId w:val="29"/>
  </w:num>
  <w:num w:numId="7">
    <w:abstractNumId w:val="0"/>
  </w:num>
  <w:num w:numId="8">
    <w:abstractNumId w:val="50"/>
  </w:num>
  <w:num w:numId="9">
    <w:abstractNumId w:val="23"/>
  </w:num>
  <w:num w:numId="10">
    <w:abstractNumId w:val="55"/>
  </w:num>
  <w:num w:numId="11">
    <w:abstractNumId w:val="12"/>
  </w:num>
  <w:num w:numId="12">
    <w:abstractNumId w:val="10"/>
  </w:num>
  <w:num w:numId="13">
    <w:abstractNumId w:val="14"/>
  </w:num>
  <w:num w:numId="14">
    <w:abstractNumId w:val="37"/>
  </w:num>
  <w:num w:numId="15">
    <w:abstractNumId w:val="34"/>
  </w:num>
  <w:num w:numId="16">
    <w:abstractNumId w:val="39"/>
  </w:num>
  <w:num w:numId="17">
    <w:abstractNumId w:val="18"/>
  </w:num>
  <w:num w:numId="18">
    <w:abstractNumId w:val="2"/>
  </w:num>
  <w:num w:numId="19">
    <w:abstractNumId w:val="47"/>
  </w:num>
  <w:num w:numId="20">
    <w:abstractNumId w:val="25"/>
  </w:num>
  <w:num w:numId="21">
    <w:abstractNumId w:val="24"/>
  </w:num>
  <w:num w:numId="22">
    <w:abstractNumId w:val="4"/>
  </w:num>
  <w:num w:numId="23">
    <w:abstractNumId w:val="3"/>
  </w:num>
  <w:num w:numId="24">
    <w:abstractNumId w:val="19"/>
  </w:num>
  <w:num w:numId="25">
    <w:abstractNumId w:val="40"/>
  </w:num>
  <w:num w:numId="26">
    <w:abstractNumId w:val="31"/>
  </w:num>
  <w:num w:numId="27">
    <w:abstractNumId w:val="48"/>
  </w:num>
  <w:num w:numId="28">
    <w:abstractNumId w:val="44"/>
  </w:num>
  <w:num w:numId="29">
    <w:abstractNumId w:val="27"/>
  </w:num>
  <w:num w:numId="30">
    <w:abstractNumId w:val="26"/>
  </w:num>
  <w:num w:numId="31">
    <w:abstractNumId w:val="36"/>
  </w:num>
  <w:num w:numId="32">
    <w:abstractNumId w:val="32"/>
  </w:num>
  <w:num w:numId="33">
    <w:abstractNumId w:val="5"/>
  </w:num>
  <w:num w:numId="34">
    <w:abstractNumId w:val="20"/>
  </w:num>
  <w:num w:numId="35">
    <w:abstractNumId w:val="7"/>
  </w:num>
  <w:num w:numId="36">
    <w:abstractNumId w:val="49"/>
  </w:num>
  <w:num w:numId="37">
    <w:abstractNumId w:val="38"/>
  </w:num>
  <w:num w:numId="38">
    <w:abstractNumId w:val="41"/>
  </w:num>
  <w:num w:numId="39">
    <w:abstractNumId w:val="51"/>
  </w:num>
  <w:num w:numId="40">
    <w:abstractNumId w:val="53"/>
  </w:num>
  <w:num w:numId="41">
    <w:abstractNumId w:val="8"/>
  </w:num>
  <w:num w:numId="42">
    <w:abstractNumId w:val="17"/>
  </w:num>
  <w:num w:numId="43">
    <w:abstractNumId w:val="54"/>
  </w:num>
  <w:num w:numId="44">
    <w:abstractNumId w:val="30"/>
  </w:num>
  <w:num w:numId="45">
    <w:abstractNumId w:val="11"/>
  </w:num>
  <w:num w:numId="46">
    <w:abstractNumId w:val="1"/>
    <w:lvlOverride w:ilvl="0">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num>
  <w:num w:numId="49">
    <w:abstractNumId w:val="42"/>
  </w:num>
  <w:num w:numId="50">
    <w:abstractNumId w:val="46"/>
  </w:num>
  <w:num w:numId="51">
    <w:abstractNumId w:val="52"/>
  </w:num>
  <w:num w:numId="52">
    <w:abstractNumId w:val="6"/>
  </w:num>
  <w:num w:numId="53">
    <w:abstractNumId w:val="33"/>
  </w:num>
  <w:num w:numId="54">
    <w:abstractNumId w:val="22"/>
  </w:num>
  <w:num w:numId="55">
    <w:abstractNumId w:val="43"/>
  </w:num>
  <w:num w:numId="56">
    <w:abstractNumId w:val="3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542"/>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392"/>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431A"/>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CDF"/>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A0"/>
    <w:rsid w:val="001A58EB"/>
    <w:rsid w:val="001A5C51"/>
    <w:rsid w:val="001A5D0E"/>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C00"/>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6F92"/>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1C38"/>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49DE"/>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3FCF"/>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078"/>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1B1F"/>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82"/>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224"/>
    <w:rsid w:val="00327323"/>
    <w:rsid w:val="003277C8"/>
    <w:rsid w:val="00327C91"/>
    <w:rsid w:val="0033039E"/>
    <w:rsid w:val="0033051A"/>
    <w:rsid w:val="0033109D"/>
    <w:rsid w:val="00332081"/>
    <w:rsid w:val="003322F6"/>
    <w:rsid w:val="00333A28"/>
    <w:rsid w:val="0033506D"/>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47B"/>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82"/>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6F0C"/>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6CE7"/>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5C38"/>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004"/>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29C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CEF"/>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0EFC"/>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683"/>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4AF"/>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611"/>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013"/>
    <w:rsid w:val="0073135E"/>
    <w:rsid w:val="007316B4"/>
    <w:rsid w:val="0073173B"/>
    <w:rsid w:val="00731D26"/>
    <w:rsid w:val="00731D98"/>
    <w:rsid w:val="00731EA6"/>
    <w:rsid w:val="00732362"/>
    <w:rsid w:val="00732736"/>
    <w:rsid w:val="00732878"/>
    <w:rsid w:val="0073292C"/>
    <w:rsid w:val="00733775"/>
    <w:rsid w:val="00733891"/>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2E6"/>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71B"/>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11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789"/>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3DEB"/>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010"/>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20A"/>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28E"/>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36"/>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71F"/>
    <w:rsid w:val="00917807"/>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3F9D"/>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0F06"/>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D38"/>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AE0"/>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2C"/>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D1C"/>
    <w:rsid w:val="00AC1FFE"/>
    <w:rsid w:val="00AC226A"/>
    <w:rsid w:val="00AC2642"/>
    <w:rsid w:val="00AC3EE8"/>
    <w:rsid w:val="00AC4952"/>
    <w:rsid w:val="00AC50D0"/>
    <w:rsid w:val="00AC5554"/>
    <w:rsid w:val="00AC55E3"/>
    <w:rsid w:val="00AC5A3E"/>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5F76"/>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61E"/>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798"/>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BA5"/>
    <w:rsid w:val="00B96F05"/>
    <w:rsid w:val="00B973DB"/>
    <w:rsid w:val="00B975A1"/>
    <w:rsid w:val="00BA09A5"/>
    <w:rsid w:val="00BA17CD"/>
    <w:rsid w:val="00BA1AC0"/>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0E2F"/>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6E3"/>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29F"/>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593"/>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2AC"/>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288"/>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370"/>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370"/>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6D43"/>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5FCB"/>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096"/>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5D6"/>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6F08"/>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7D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17A"/>
    <w:rsid w:val="00F753CA"/>
    <w:rsid w:val="00F755DA"/>
    <w:rsid w:val="00F7579B"/>
    <w:rsid w:val="00F75C3D"/>
    <w:rsid w:val="00F75D23"/>
    <w:rsid w:val="00F75DED"/>
    <w:rsid w:val="00F761E5"/>
    <w:rsid w:val="00F763EF"/>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2775"/>
    <w:rsid w:val="00FC305B"/>
    <w:rsid w:val="00FC404F"/>
    <w:rsid w:val="00FC4063"/>
    <w:rsid w:val="00FC6B96"/>
    <w:rsid w:val="00FC6C10"/>
    <w:rsid w:val="00FC77E4"/>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311B1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36247B"/>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311B1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36247B"/>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607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639663">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69597-D55B-45B8-9758-B0D3BDBB8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Pages>
  <Words>16741</Words>
  <Characters>92081</Characters>
  <Application>Microsoft Office Word</Application>
  <DocSecurity>0</DocSecurity>
  <Lines>767</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108605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Galvan Echazú</cp:lastModifiedBy>
  <cp:revision>21</cp:revision>
  <cp:lastPrinted>2017-03-24T20:19:00Z</cp:lastPrinted>
  <dcterms:created xsi:type="dcterms:W3CDTF">2017-03-24T12:58:00Z</dcterms:created>
  <dcterms:modified xsi:type="dcterms:W3CDTF">2017-03-24T20:26:00Z</dcterms:modified>
</cp:coreProperties>
</file>