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573CBE" w:rsidRPr="00AD6AF2" w:rsidRDefault="00573CBE" w:rsidP="008537B0">
                            <w:pPr>
                              <w:ind w:right="930"/>
                              <w:jc w:val="center"/>
                              <w:rPr>
                                <w:rFonts w:ascii="Century Gothic" w:hAnsi="Century Gothic"/>
                                <w:sz w:val="14"/>
                                <w:lang w:val="es-ES_tradnl"/>
                              </w:rPr>
                            </w:pPr>
                          </w:p>
                          <w:p w14:paraId="35D48255" w14:textId="4E047868" w:rsidR="00573CBE" w:rsidRDefault="00573CB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573CBE" w:rsidRPr="00AD6AF2" w:rsidRDefault="00573CB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573CBE" w:rsidRPr="00AD6AF2" w:rsidRDefault="00573CBE" w:rsidP="008537B0">
                      <w:pPr>
                        <w:ind w:right="930"/>
                        <w:jc w:val="center"/>
                        <w:rPr>
                          <w:rFonts w:ascii="Century Gothic" w:hAnsi="Century Gothic"/>
                          <w:sz w:val="14"/>
                          <w:lang w:val="es-ES_tradnl"/>
                        </w:rPr>
                      </w:pPr>
                    </w:p>
                    <w:p w14:paraId="35D48255" w14:textId="4E047868" w:rsidR="00573CBE" w:rsidRDefault="00573CB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573CBE" w:rsidRPr="00AD6AF2" w:rsidRDefault="00573CB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573CBE" w:rsidRDefault="00573CBE" w:rsidP="008537B0">
                            <w:pPr>
                              <w:pStyle w:val="Ttulo1"/>
                              <w:ind w:left="142"/>
                              <w:jc w:val="center"/>
                              <w:rPr>
                                <w:rFonts w:ascii="Century Gothic" w:hAnsi="Century Gothic"/>
                                <w:szCs w:val="28"/>
                              </w:rPr>
                            </w:pPr>
                          </w:p>
                          <w:p w14:paraId="4F15C962" w14:textId="77777777" w:rsidR="00573CBE" w:rsidRDefault="00573CBE"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573CBE" w:rsidRPr="00196858" w:rsidRDefault="00573CBE" w:rsidP="008537B0"/>
                          <w:p w14:paraId="2FAF2E51" w14:textId="77777777" w:rsidR="00573CBE" w:rsidRDefault="00573CBE" w:rsidP="008537B0">
                            <w:pPr>
                              <w:ind w:left="142"/>
                              <w:jc w:val="center"/>
                              <w:rPr>
                                <w:rFonts w:ascii="Verdana" w:hAnsi="Verdana"/>
                                <w:b/>
                              </w:rPr>
                            </w:pPr>
                          </w:p>
                          <w:p w14:paraId="6E90B37D" w14:textId="77777777" w:rsidR="00573CBE" w:rsidRDefault="00573CB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573CBE" w:rsidRPr="00103622" w:rsidRDefault="00573CBE" w:rsidP="008537B0">
                            <w:pPr>
                              <w:ind w:left="142"/>
                              <w:jc w:val="center"/>
                              <w:rPr>
                                <w:rFonts w:ascii="Century Gothic" w:hAnsi="Century Gothic" w:cs="Arial"/>
                                <w:b/>
                                <w:sz w:val="32"/>
                                <w:szCs w:val="32"/>
                                <w:lang w:val="es-MX"/>
                              </w:rPr>
                            </w:pPr>
                          </w:p>
                          <w:p w14:paraId="5859BF03" w14:textId="77777777" w:rsidR="00573CBE" w:rsidRPr="00103622" w:rsidRDefault="00573CBE"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573CBE" w:rsidRDefault="00573CBE"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573CBE" w:rsidRDefault="00573CBE" w:rsidP="008537B0">
                            <w:pPr>
                              <w:jc w:val="center"/>
                              <w:rPr>
                                <w:rFonts w:ascii="Century Gothic" w:hAnsi="Century Gothic" w:cs="Arial"/>
                                <w:b/>
                                <w:sz w:val="28"/>
                                <w:szCs w:val="32"/>
                              </w:rPr>
                            </w:pPr>
                          </w:p>
                          <w:p w14:paraId="75AEF3E0" w14:textId="77777777" w:rsidR="00573CBE" w:rsidRPr="00D94CE2" w:rsidRDefault="00573CBE"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573CBE" w:rsidRPr="00D94CE2" w:rsidRDefault="00573CBE"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573CBE" w:rsidRDefault="00573CBE" w:rsidP="008537B0">
                            <w:pPr>
                              <w:ind w:left="142" w:right="-118"/>
                              <w:jc w:val="center"/>
                              <w:rPr>
                                <w:rFonts w:ascii="Century Gothic" w:hAnsi="Century Gothic" w:cs="Arial"/>
                                <w:b/>
                                <w:sz w:val="28"/>
                                <w:szCs w:val="28"/>
                                <w:lang w:val="es-MX"/>
                              </w:rPr>
                            </w:pPr>
                          </w:p>
                          <w:p w14:paraId="611F339B" w14:textId="77777777" w:rsidR="00573CBE" w:rsidRDefault="00573CBE" w:rsidP="008537B0">
                            <w:pPr>
                              <w:ind w:left="142" w:right="-118"/>
                              <w:jc w:val="center"/>
                              <w:rPr>
                                <w:rFonts w:ascii="Century Gothic" w:hAnsi="Century Gothic" w:cs="Arial"/>
                                <w:b/>
                                <w:sz w:val="28"/>
                                <w:szCs w:val="28"/>
                                <w:lang w:val="es-MX"/>
                              </w:rPr>
                            </w:pPr>
                          </w:p>
                          <w:p w14:paraId="050BB91F" w14:textId="77777777" w:rsidR="00573CBE" w:rsidRPr="00103622" w:rsidRDefault="00573CB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573CBE" w:rsidRPr="00103622" w:rsidRDefault="00573CBE" w:rsidP="008537B0">
                            <w:pPr>
                              <w:ind w:left="142" w:right="-118"/>
                              <w:rPr>
                                <w:rFonts w:ascii="Century Gothic" w:hAnsi="Century Gothic"/>
                                <w:b/>
                                <w:sz w:val="28"/>
                                <w:szCs w:val="28"/>
                              </w:rPr>
                            </w:pPr>
                          </w:p>
                          <w:p w14:paraId="502C4473" w14:textId="3A709987" w:rsidR="00573CBE" w:rsidRPr="005C4880" w:rsidRDefault="00573CBE" w:rsidP="005C4880">
                            <w:pPr>
                              <w:autoSpaceDE w:val="0"/>
                              <w:autoSpaceDN w:val="0"/>
                              <w:adjustRightInd w:val="0"/>
                              <w:jc w:val="center"/>
                              <w:rPr>
                                <w:rFonts w:ascii="Century Gothic" w:hAnsi="Century Gothic" w:cs="Century Gothic"/>
                                <w:b/>
                                <w:bCs/>
                                <w:color w:val="0070C0"/>
                                <w:sz w:val="28"/>
                                <w:szCs w:val="28"/>
                              </w:rPr>
                            </w:pPr>
                            <w:r>
                              <w:rPr>
                                <w:rFonts w:ascii="Century Gothic" w:hAnsi="Century Gothic" w:cs="Century Gothic"/>
                                <w:b/>
                                <w:bCs/>
                                <w:color w:val="000000"/>
                                <w:sz w:val="28"/>
                                <w:szCs w:val="28"/>
                              </w:rPr>
                              <w:t xml:space="preserve">OBJETO: </w:t>
                            </w:r>
                            <w:r w:rsidRPr="005C4880">
                              <w:rPr>
                                <w:rFonts w:ascii="Century Gothic" w:hAnsi="Century Gothic" w:cs="Century Gothic"/>
                                <w:b/>
                                <w:bCs/>
                                <w:color w:val="0070C0"/>
                                <w:sz w:val="22"/>
                                <w:szCs w:val="28"/>
                              </w:rPr>
                              <w:t>OBRAS CIVILES Y MECÁNICAS PARA LA CONSTRUCCIÓN DE RED PRIMARIA DE DISTRIBUCIÓN TRAMO CAYAMBUCO-CORORO-OBRAS CIVILES, MECÁNICAS Y DE ACONDICIONAMIENTO PARA LA INSTALACIÓN DE 2 ESTACIONES DISTRITALES DE REGULACIÓN EN LAS COMUNIDADES DE CAYAMBUCO (1) Y CORORO (1)-MUNICIPIO DE TARABUCO</w:t>
                            </w:r>
                          </w:p>
                          <w:p w14:paraId="11A1FE1E" w14:textId="77777777" w:rsidR="00573CBE" w:rsidRPr="005C4880" w:rsidRDefault="00573CBE" w:rsidP="005C4880">
                            <w:pPr>
                              <w:autoSpaceDE w:val="0"/>
                              <w:autoSpaceDN w:val="0"/>
                              <w:adjustRightInd w:val="0"/>
                              <w:rPr>
                                <w:rFonts w:ascii="Century Gothic" w:hAnsi="Century Gothic" w:cs="Century Gothic"/>
                                <w:b/>
                                <w:bCs/>
                                <w:color w:val="0070C0"/>
                                <w:sz w:val="28"/>
                                <w:szCs w:val="28"/>
                              </w:rPr>
                            </w:pPr>
                          </w:p>
                          <w:p w14:paraId="0D129101" w14:textId="0A850965" w:rsidR="00573CBE" w:rsidRDefault="00573CBE" w:rsidP="00E95C93">
                            <w:pPr>
                              <w:ind w:right="-118"/>
                              <w:jc w:val="center"/>
                              <w:rPr>
                                <w:rFonts w:ascii="Century Gothic" w:hAnsi="Century Gothic" w:cs="Century Gothic"/>
                                <w:b/>
                                <w:bCs/>
                                <w:color w:val="0070C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E172DC">
                              <w:rPr>
                                <w:rFonts w:ascii="Century Gothic" w:hAnsi="Century Gothic" w:cs="Century Gothic"/>
                                <w:b/>
                                <w:bCs/>
                                <w:color w:val="0070C0"/>
                                <w:sz w:val="28"/>
                                <w:szCs w:val="28"/>
                              </w:rPr>
                              <w:t>GCC-CDL-DRCH-</w:t>
                            </w:r>
                            <w:r>
                              <w:rPr>
                                <w:rFonts w:ascii="Century Gothic" w:hAnsi="Century Gothic" w:cs="Century Gothic"/>
                                <w:b/>
                                <w:bCs/>
                                <w:color w:val="0070C0"/>
                                <w:sz w:val="28"/>
                                <w:szCs w:val="28"/>
                              </w:rPr>
                              <w:t>20-17</w:t>
                            </w:r>
                          </w:p>
                          <w:p w14:paraId="4B2E4CBD" w14:textId="77777777" w:rsidR="00573CBE" w:rsidRPr="00D94CE2" w:rsidRDefault="00573CBE" w:rsidP="008537B0">
                            <w:pPr>
                              <w:ind w:right="-118"/>
                              <w:jc w:val="center"/>
                              <w:rPr>
                                <w:rFonts w:ascii="Century Gothic" w:hAnsi="Century Gothic" w:cs="Century Gothic"/>
                                <w:b/>
                                <w:bCs/>
                                <w:color w:val="FF0000"/>
                                <w:sz w:val="28"/>
                                <w:szCs w:val="28"/>
                              </w:rPr>
                            </w:pPr>
                          </w:p>
                          <w:p w14:paraId="009C7675" w14:textId="1F7B5735" w:rsidR="00573CBE" w:rsidRPr="00E95C93" w:rsidRDefault="00573CBE" w:rsidP="00E95C93">
                            <w:pPr>
                              <w:ind w:right="-118"/>
                              <w:jc w:val="center"/>
                              <w:rPr>
                                <w:rFonts w:ascii="Century Gothic" w:hAnsi="Century Gothic" w:cs="Century Gothic"/>
                                <w:b/>
                                <w:bCs/>
                                <w:color w:val="0070C0"/>
                                <w:sz w:val="28"/>
                                <w:szCs w:val="28"/>
                              </w:rPr>
                            </w:pPr>
                            <w:r>
                              <w:rPr>
                                <w:rFonts w:ascii="Century Gothic" w:hAnsi="Century Gothic" w:cs="Century Gothic"/>
                                <w:b/>
                                <w:bCs/>
                                <w:color w:val="0070C0"/>
                                <w:sz w:val="28"/>
                                <w:szCs w:val="28"/>
                              </w:rPr>
                              <w:t>PRIMERA CONVOCATORIA</w:t>
                            </w:r>
                          </w:p>
                          <w:p w14:paraId="0D792466" w14:textId="77777777" w:rsidR="00573CBE" w:rsidRPr="00103622" w:rsidRDefault="00573CBE" w:rsidP="008537B0">
                            <w:pPr>
                              <w:ind w:right="930"/>
                              <w:jc w:val="center"/>
                              <w:rPr>
                                <w:rFonts w:ascii="Century Gothic" w:hAnsi="Century Gothic"/>
                                <w:sz w:val="32"/>
                                <w:szCs w:val="32"/>
                                <w:lang w:val="es-ES_tradnl"/>
                              </w:rPr>
                            </w:pPr>
                          </w:p>
                          <w:p w14:paraId="7B7611E1" w14:textId="77777777" w:rsidR="00573CBE" w:rsidRPr="00103622" w:rsidRDefault="00573CBE" w:rsidP="008537B0">
                            <w:pPr>
                              <w:ind w:right="930"/>
                              <w:jc w:val="center"/>
                              <w:rPr>
                                <w:rFonts w:ascii="Century Gothic" w:hAnsi="Century Gothic"/>
                                <w:sz w:val="32"/>
                                <w:szCs w:val="32"/>
                                <w:lang w:val="es-ES_tradnl"/>
                              </w:rPr>
                            </w:pPr>
                          </w:p>
                          <w:p w14:paraId="7B98CC40" w14:textId="77777777" w:rsidR="00573CBE" w:rsidRDefault="00573CBE" w:rsidP="008537B0">
                            <w:pPr>
                              <w:ind w:right="930"/>
                              <w:jc w:val="center"/>
                              <w:rPr>
                                <w:rFonts w:ascii="Century Gothic" w:hAnsi="Century Gothic"/>
                                <w:lang w:val="es-ES_tradnl"/>
                              </w:rPr>
                            </w:pPr>
                          </w:p>
                          <w:p w14:paraId="2FE09DE0" w14:textId="77777777" w:rsidR="00573CBE" w:rsidRPr="009C5A35" w:rsidRDefault="00573CBE"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573CBE" w:rsidRDefault="00573CBE" w:rsidP="008537B0">
                      <w:pPr>
                        <w:pStyle w:val="Ttulo1"/>
                        <w:ind w:left="142"/>
                        <w:jc w:val="center"/>
                        <w:rPr>
                          <w:rFonts w:ascii="Century Gothic" w:hAnsi="Century Gothic"/>
                          <w:szCs w:val="28"/>
                        </w:rPr>
                      </w:pPr>
                    </w:p>
                    <w:p w14:paraId="4F15C962" w14:textId="77777777" w:rsidR="00573CBE" w:rsidRDefault="00573CBE"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573CBE" w:rsidRPr="00196858" w:rsidRDefault="00573CBE" w:rsidP="008537B0"/>
                    <w:p w14:paraId="2FAF2E51" w14:textId="77777777" w:rsidR="00573CBE" w:rsidRDefault="00573CBE" w:rsidP="008537B0">
                      <w:pPr>
                        <w:ind w:left="142"/>
                        <w:jc w:val="center"/>
                        <w:rPr>
                          <w:rFonts w:ascii="Verdana" w:hAnsi="Verdana"/>
                          <w:b/>
                        </w:rPr>
                      </w:pPr>
                    </w:p>
                    <w:p w14:paraId="6E90B37D" w14:textId="77777777" w:rsidR="00573CBE" w:rsidRDefault="00573CB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573CBE" w:rsidRPr="00103622" w:rsidRDefault="00573CBE" w:rsidP="008537B0">
                      <w:pPr>
                        <w:ind w:left="142"/>
                        <w:jc w:val="center"/>
                        <w:rPr>
                          <w:rFonts w:ascii="Century Gothic" w:hAnsi="Century Gothic" w:cs="Arial"/>
                          <w:b/>
                          <w:sz w:val="32"/>
                          <w:szCs w:val="32"/>
                          <w:lang w:val="es-MX"/>
                        </w:rPr>
                      </w:pPr>
                    </w:p>
                    <w:p w14:paraId="5859BF03" w14:textId="77777777" w:rsidR="00573CBE" w:rsidRPr="00103622" w:rsidRDefault="00573CBE"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573CBE" w:rsidRDefault="00573CBE"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573CBE" w:rsidRDefault="00573CBE" w:rsidP="008537B0">
                      <w:pPr>
                        <w:jc w:val="center"/>
                        <w:rPr>
                          <w:rFonts w:ascii="Century Gothic" w:hAnsi="Century Gothic" w:cs="Arial"/>
                          <w:b/>
                          <w:sz w:val="28"/>
                          <w:szCs w:val="32"/>
                        </w:rPr>
                      </w:pPr>
                    </w:p>
                    <w:p w14:paraId="75AEF3E0" w14:textId="77777777" w:rsidR="00573CBE" w:rsidRPr="00D94CE2" w:rsidRDefault="00573CBE"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573CBE" w:rsidRPr="00D94CE2" w:rsidRDefault="00573CBE"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573CBE" w:rsidRDefault="00573CBE" w:rsidP="008537B0">
                      <w:pPr>
                        <w:ind w:left="142" w:right="-118"/>
                        <w:jc w:val="center"/>
                        <w:rPr>
                          <w:rFonts w:ascii="Century Gothic" w:hAnsi="Century Gothic" w:cs="Arial"/>
                          <w:b/>
                          <w:sz w:val="28"/>
                          <w:szCs w:val="28"/>
                          <w:lang w:val="es-MX"/>
                        </w:rPr>
                      </w:pPr>
                    </w:p>
                    <w:p w14:paraId="611F339B" w14:textId="77777777" w:rsidR="00573CBE" w:rsidRDefault="00573CBE" w:rsidP="008537B0">
                      <w:pPr>
                        <w:ind w:left="142" w:right="-118"/>
                        <w:jc w:val="center"/>
                        <w:rPr>
                          <w:rFonts w:ascii="Century Gothic" w:hAnsi="Century Gothic" w:cs="Arial"/>
                          <w:b/>
                          <w:sz w:val="28"/>
                          <w:szCs w:val="28"/>
                          <w:lang w:val="es-MX"/>
                        </w:rPr>
                      </w:pPr>
                    </w:p>
                    <w:p w14:paraId="050BB91F" w14:textId="77777777" w:rsidR="00573CBE" w:rsidRPr="00103622" w:rsidRDefault="00573CB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573CBE" w:rsidRPr="00103622" w:rsidRDefault="00573CBE" w:rsidP="008537B0">
                      <w:pPr>
                        <w:ind w:left="142" w:right="-118"/>
                        <w:rPr>
                          <w:rFonts w:ascii="Century Gothic" w:hAnsi="Century Gothic"/>
                          <w:b/>
                          <w:sz w:val="28"/>
                          <w:szCs w:val="28"/>
                        </w:rPr>
                      </w:pPr>
                    </w:p>
                    <w:p w14:paraId="502C4473" w14:textId="3A709987" w:rsidR="00573CBE" w:rsidRPr="005C4880" w:rsidRDefault="00573CBE" w:rsidP="005C4880">
                      <w:pPr>
                        <w:autoSpaceDE w:val="0"/>
                        <w:autoSpaceDN w:val="0"/>
                        <w:adjustRightInd w:val="0"/>
                        <w:jc w:val="center"/>
                        <w:rPr>
                          <w:rFonts w:ascii="Century Gothic" w:hAnsi="Century Gothic" w:cs="Century Gothic"/>
                          <w:b/>
                          <w:bCs/>
                          <w:color w:val="0070C0"/>
                          <w:sz w:val="28"/>
                          <w:szCs w:val="28"/>
                        </w:rPr>
                      </w:pPr>
                      <w:r>
                        <w:rPr>
                          <w:rFonts w:ascii="Century Gothic" w:hAnsi="Century Gothic" w:cs="Century Gothic"/>
                          <w:b/>
                          <w:bCs/>
                          <w:color w:val="000000"/>
                          <w:sz w:val="28"/>
                          <w:szCs w:val="28"/>
                        </w:rPr>
                        <w:t xml:space="preserve">OBJETO: </w:t>
                      </w:r>
                      <w:r w:rsidRPr="005C4880">
                        <w:rPr>
                          <w:rFonts w:ascii="Century Gothic" w:hAnsi="Century Gothic" w:cs="Century Gothic"/>
                          <w:b/>
                          <w:bCs/>
                          <w:color w:val="0070C0"/>
                          <w:sz w:val="22"/>
                          <w:szCs w:val="28"/>
                        </w:rPr>
                        <w:t>OBRAS CIVILES Y MECÁNICAS PARA LA CONSTRUCCIÓN DE RED PRIMARIA DE DISTRIBUCIÓN TRAMO CAYAMBUCO-CORORO-OBRAS CIVILES, MECÁNICAS Y DE ACONDICIONAMIENTO PARA LA INSTALACIÓN DE 2 ESTACIONES DISTRITALES DE REGULACIÓN EN LAS COMUNIDADES DE CAYAMBUCO (1) Y CORORO (1)-MUNICIPIO DE TARABUCO</w:t>
                      </w:r>
                    </w:p>
                    <w:p w14:paraId="11A1FE1E" w14:textId="77777777" w:rsidR="00573CBE" w:rsidRPr="005C4880" w:rsidRDefault="00573CBE" w:rsidP="005C4880">
                      <w:pPr>
                        <w:autoSpaceDE w:val="0"/>
                        <w:autoSpaceDN w:val="0"/>
                        <w:adjustRightInd w:val="0"/>
                        <w:rPr>
                          <w:rFonts w:ascii="Century Gothic" w:hAnsi="Century Gothic" w:cs="Century Gothic"/>
                          <w:b/>
                          <w:bCs/>
                          <w:color w:val="0070C0"/>
                          <w:sz w:val="28"/>
                          <w:szCs w:val="28"/>
                        </w:rPr>
                      </w:pPr>
                    </w:p>
                    <w:p w14:paraId="0D129101" w14:textId="0A850965" w:rsidR="00573CBE" w:rsidRDefault="00573CBE" w:rsidP="00E95C93">
                      <w:pPr>
                        <w:ind w:right="-118"/>
                        <w:jc w:val="center"/>
                        <w:rPr>
                          <w:rFonts w:ascii="Century Gothic" w:hAnsi="Century Gothic" w:cs="Century Gothic"/>
                          <w:b/>
                          <w:bCs/>
                          <w:color w:val="0070C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E172DC">
                        <w:rPr>
                          <w:rFonts w:ascii="Century Gothic" w:hAnsi="Century Gothic" w:cs="Century Gothic"/>
                          <w:b/>
                          <w:bCs/>
                          <w:color w:val="0070C0"/>
                          <w:sz w:val="28"/>
                          <w:szCs w:val="28"/>
                        </w:rPr>
                        <w:t>GCC-CDL-DRCH-</w:t>
                      </w:r>
                      <w:r>
                        <w:rPr>
                          <w:rFonts w:ascii="Century Gothic" w:hAnsi="Century Gothic" w:cs="Century Gothic"/>
                          <w:b/>
                          <w:bCs/>
                          <w:color w:val="0070C0"/>
                          <w:sz w:val="28"/>
                          <w:szCs w:val="28"/>
                        </w:rPr>
                        <w:t>20-17</w:t>
                      </w:r>
                    </w:p>
                    <w:p w14:paraId="4B2E4CBD" w14:textId="77777777" w:rsidR="00573CBE" w:rsidRPr="00D94CE2" w:rsidRDefault="00573CBE" w:rsidP="008537B0">
                      <w:pPr>
                        <w:ind w:right="-118"/>
                        <w:jc w:val="center"/>
                        <w:rPr>
                          <w:rFonts w:ascii="Century Gothic" w:hAnsi="Century Gothic" w:cs="Century Gothic"/>
                          <w:b/>
                          <w:bCs/>
                          <w:color w:val="FF0000"/>
                          <w:sz w:val="28"/>
                          <w:szCs w:val="28"/>
                        </w:rPr>
                      </w:pPr>
                    </w:p>
                    <w:p w14:paraId="009C7675" w14:textId="1F7B5735" w:rsidR="00573CBE" w:rsidRPr="00E95C93" w:rsidRDefault="00573CBE" w:rsidP="00E95C93">
                      <w:pPr>
                        <w:ind w:right="-118"/>
                        <w:jc w:val="center"/>
                        <w:rPr>
                          <w:rFonts w:ascii="Century Gothic" w:hAnsi="Century Gothic" w:cs="Century Gothic"/>
                          <w:b/>
                          <w:bCs/>
                          <w:color w:val="0070C0"/>
                          <w:sz w:val="28"/>
                          <w:szCs w:val="28"/>
                        </w:rPr>
                      </w:pPr>
                      <w:r>
                        <w:rPr>
                          <w:rFonts w:ascii="Century Gothic" w:hAnsi="Century Gothic" w:cs="Century Gothic"/>
                          <w:b/>
                          <w:bCs/>
                          <w:color w:val="0070C0"/>
                          <w:sz w:val="28"/>
                          <w:szCs w:val="28"/>
                        </w:rPr>
                        <w:t>PRIMERA CONVOCATORIA</w:t>
                      </w:r>
                    </w:p>
                    <w:p w14:paraId="0D792466" w14:textId="77777777" w:rsidR="00573CBE" w:rsidRPr="00103622" w:rsidRDefault="00573CBE" w:rsidP="008537B0">
                      <w:pPr>
                        <w:ind w:right="930"/>
                        <w:jc w:val="center"/>
                        <w:rPr>
                          <w:rFonts w:ascii="Century Gothic" w:hAnsi="Century Gothic"/>
                          <w:sz w:val="32"/>
                          <w:szCs w:val="32"/>
                          <w:lang w:val="es-ES_tradnl"/>
                        </w:rPr>
                      </w:pPr>
                    </w:p>
                    <w:p w14:paraId="7B7611E1" w14:textId="77777777" w:rsidR="00573CBE" w:rsidRPr="00103622" w:rsidRDefault="00573CBE" w:rsidP="008537B0">
                      <w:pPr>
                        <w:ind w:right="930"/>
                        <w:jc w:val="center"/>
                        <w:rPr>
                          <w:rFonts w:ascii="Century Gothic" w:hAnsi="Century Gothic"/>
                          <w:sz w:val="32"/>
                          <w:szCs w:val="32"/>
                          <w:lang w:val="es-ES_tradnl"/>
                        </w:rPr>
                      </w:pPr>
                    </w:p>
                    <w:p w14:paraId="7B98CC40" w14:textId="77777777" w:rsidR="00573CBE" w:rsidRDefault="00573CBE" w:rsidP="008537B0">
                      <w:pPr>
                        <w:ind w:right="930"/>
                        <w:jc w:val="center"/>
                        <w:rPr>
                          <w:rFonts w:ascii="Century Gothic" w:hAnsi="Century Gothic"/>
                          <w:lang w:val="es-ES_tradnl"/>
                        </w:rPr>
                      </w:pPr>
                    </w:p>
                    <w:p w14:paraId="2FE09DE0" w14:textId="77777777" w:rsidR="00573CBE" w:rsidRPr="009C5A35" w:rsidRDefault="00573CBE"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31466519" w:rsidR="00A73638" w:rsidRPr="00552079" w:rsidRDefault="003319D6" w:rsidP="00AD7F60">
            <w:pPr>
              <w:rPr>
                <w:rFonts w:asciiTheme="minorHAnsi" w:eastAsia="Calibri" w:hAnsiTheme="minorHAnsi" w:cstheme="minorHAnsi"/>
                <w:b/>
                <w:i/>
                <w:sz w:val="22"/>
                <w:szCs w:val="22"/>
              </w:rPr>
            </w:pPr>
            <w:r w:rsidRPr="002A555D">
              <w:rPr>
                <w:rFonts w:ascii="Calibri" w:eastAsia="Calibri" w:hAnsi="Calibri" w:cs="Calibri"/>
                <w:b/>
                <w:i/>
                <w:sz w:val="22"/>
                <w:szCs w:val="22"/>
              </w:rPr>
              <w:t>PRECIO EVALUADO MAS BAJO</w:t>
            </w:r>
          </w:p>
        </w:tc>
      </w:tr>
      <w:tr w:rsidR="003319D6"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3319D6" w:rsidRPr="00552079" w:rsidRDefault="003319D6" w:rsidP="003319D6">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3319D6" w:rsidRPr="00552079" w:rsidRDefault="003319D6" w:rsidP="003319D6">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3319D6" w:rsidRPr="00552079" w:rsidRDefault="003319D6" w:rsidP="003319D6">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65E84CA5" w:rsidR="003319D6" w:rsidRPr="00552079" w:rsidRDefault="003319D6" w:rsidP="003319D6">
            <w:pPr>
              <w:rPr>
                <w:rFonts w:asciiTheme="minorHAnsi" w:eastAsia="Calibri" w:hAnsiTheme="minorHAnsi" w:cstheme="minorHAnsi"/>
                <w:b/>
                <w:i/>
                <w:sz w:val="22"/>
                <w:szCs w:val="22"/>
              </w:rPr>
            </w:pPr>
            <w:r w:rsidRPr="002A555D">
              <w:rPr>
                <w:rFonts w:ascii="Calibri" w:eastAsia="Calibri" w:hAnsi="Calibri" w:cs="Calibri"/>
                <w:b/>
                <w:i/>
                <w:sz w:val="22"/>
                <w:szCs w:val="22"/>
              </w:rPr>
              <w:t>TOTAL</w:t>
            </w:r>
          </w:p>
        </w:tc>
      </w:tr>
      <w:tr w:rsidR="003319D6"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3319D6" w:rsidRPr="00552079" w:rsidRDefault="003319D6" w:rsidP="003319D6">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3319D6" w:rsidRPr="00552079" w:rsidRDefault="003319D6" w:rsidP="003319D6">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3319D6" w:rsidRPr="00552079" w:rsidRDefault="003319D6" w:rsidP="003319D6">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1BD137E0" w:rsidR="003319D6" w:rsidRPr="00552079" w:rsidRDefault="003319D6" w:rsidP="003319D6">
            <w:pPr>
              <w:rPr>
                <w:rFonts w:asciiTheme="minorHAnsi" w:eastAsia="Calibri" w:hAnsiTheme="minorHAnsi" w:cstheme="minorHAnsi"/>
                <w:b/>
                <w:i/>
                <w:sz w:val="22"/>
                <w:szCs w:val="22"/>
              </w:rPr>
            </w:pPr>
            <w:r w:rsidRPr="002A555D">
              <w:rPr>
                <w:rFonts w:ascii="Calibri" w:eastAsia="Calibri" w:hAnsi="Calibri" w:cs="Calibr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91"/>
        <w:gridCol w:w="1450"/>
        <w:gridCol w:w="43"/>
        <w:gridCol w:w="1205"/>
        <w:gridCol w:w="3117"/>
      </w:tblGrid>
      <w:tr w:rsidR="00103622" w:rsidRPr="00552079" w14:paraId="1EB61372" w14:textId="77777777" w:rsidTr="00F577AB">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F577AB">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791"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698"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117"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4C25FE" w:rsidRPr="002A555D" w14:paraId="7CF62CFB" w14:textId="77777777" w:rsidTr="00F577AB">
        <w:trPr>
          <w:trHeight w:val="64"/>
        </w:trPr>
        <w:tc>
          <w:tcPr>
            <w:tcW w:w="433" w:type="dxa"/>
          </w:tcPr>
          <w:p w14:paraId="0B696F52" w14:textId="77777777" w:rsidR="004C25FE" w:rsidRPr="002A555D" w:rsidRDefault="004C25FE" w:rsidP="004C25FE">
            <w:pPr>
              <w:rPr>
                <w:rFonts w:ascii="Calibri" w:hAnsi="Calibri" w:cs="Calibri"/>
                <w:sz w:val="22"/>
                <w:szCs w:val="22"/>
              </w:rPr>
            </w:pPr>
          </w:p>
        </w:tc>
        <w:tc>
          <w:tcPr>
            <w:tcW w:w="2791" w:type="dxa"/>
          </w:tcPr>
          <w:p w14:paraId="66E06205" w14:textId="77777777" w:rsidR="004C25FE" w:rsidRPr="002A555D" w:rsidRDefault="004C25FE" w:rsidP="004C25FE">
            <w:pPr>
              <w:rPr>
                <w:rFonts w:ascii="Calibri" w:hAnsi="Calibri" w:cs="Calibri"/>
                <w:sz w:val="22"/>
                <w:szCs w:val="22"/>
              </w:rPr>
            </w:pPr>
          </w:p>
        </w:tc>
        <w:tc>
          <w:tcPr>
            <w:tcW w:w="2698" w:type="dxa"/>
            <w:gridSpan w:val="3"/>
          </w:tcPr>
          <w:p w14:paraId="491D53B9" w14:textId="77777777" w:rsidR="004C25FE" w:rsidRPr="002A555D" w:rsidRDefault="004C25FE" w:rsidP="004C25FE">
            <w:pPr>
              <w:rPr>
                <w:rFonts w:ascii="Calibri" w:hAnsi="Calibri" w:cs="Calibri"/>
                <w:sz w:val="22"/>
                <w:szCs w:val="22"/>
                <w:highlight w:val="yellow"/>
              </w:rPr>
            </w:pPr>
          </w:p>
        </w:tc>
        <w:tc>
          <w:tcPr>
            <w:tcW w:w="3117" w:type="dxa"/>
          </w:tcPr>
          <w:p w14:paraId="0521CE5B" w14:textId="77777777" w:rsidR="004C25FE" w:rsidRPr="002A555D" w:rsidRDefault="004C25FE" w:rsidP="004C25FE">
            <w:pPr>
              <w:rPr>
                <w:rFonts w:ascii="Calibri" w:hAnsi="Calibri" w:cs="Calibri"/>
                <w:sz w:val="22"/>
                <w:szCs w:val="22"/>
              </w:rPr>
            </w:pPr>
          </w:p>
        </w:tc>
      </w:tr>
      <w:tr w:rsidR="004C25FE" w:rsidRPr="002A555D" w14:paraId="5F3EC15F" w14:textId="77777777" w:rsidTr="00F577AB">
        <w:trPr>
          <w:trHeight w:val="300"/>
        </w:trPr>
        <w:tc>
          <w:tcPr>
            <w:tcW w:w="433" w:type="dxa"/>
            <w:vAlign w:val="center"/>
          </w:tcPr>
          <w:p w14:paraId="0B2894AB" w14:textId="77777777" w:rsidR="004C25FE" w:rsidRPr="002A555D" w:rsidRDefault="004C25FE" w:rsidP="004C25FE">
            <w:pPr>
              <w:jc w:val="center"/>
              <w:rPr>
                <w:rFonts w:ascii="Calibri" w:hAnsi="Calibri" w:cs="Calibri"/>
                <w:sz w:val="22"/>
                <w:szCs w:val="22"/>
              </w:rPr>
            </w:pPr>
            <w:r w:rsidRPr="002A555D">
              <w:rPr>
                <w:rFonts w:ascii="Calibri" w:hAnsi="Calibri" w:cs="Calibri"/>
                <w:sz w:val="22"/>
                <w:szCs w:val="22"/>
              </w:rPr>
              <w:t>1</w:t>
            </w:r>
          </w:p>
        </w:tc>
        <w:tc>
          <w:tcPr>
            <w:tcW w:w="2791" w:type="dxa"/>
            <w:vAlign w:val="center"/>
          </w:tcPr>
          <w:p w14:paraId="2EDC24C9" w14:textId="77777777" w:rsidR="004C25FE" w:rsidRPr="002A555D" w:rsidRDefault="004C25FE" w:rsidP="004C25FE">
            <w:pPr>
              <w:rPr>
                <w:rFonts w:ascii="Calibri" w:hAnsi="Calibri" w:cs="Calibri"/>
                <w:sz w:val="22"/>
                <w:szCs w:val="22"/>
              </w:rPr>
            </w:pPr>
            <w:r w:rsidRPr="002A555D">
              <w:rPr>
                <w:rFonts w:ascii="Calibri" w:hAnsi="Calibri" w:cs="Calibri"/>
                <w:sz w:val="22"/>
                <w:szCs w:val="22"/>
              </w:rPr>
              <w:t>Inspección Previa</w:t>
            </w:r>
          </w:p>
        </w:tc>
        <w:tc>
          <w:tcPr>
            <w:tcW w:w="1493" w:type="dxa"/>
            <w:gridSpan w:val="2"/>
            <w:vAlign w:val="center"/>
          </w:tcPr>
          <w:p w14:paraId="4E7C037E" w14:textId="77777777" w:rsidR="004C25FE" w:rsidRPr="002A555D" w:rsidRDefault="004C25FE" w:rsidP="004C25FE">
            <w:pPr>
              <w:rPr>
                <w:rFonts w:ascii="Calibri" w:hAnsi="Calibri" w:cs="Calibri"/>
                <w:sz w:val="22"/>
                <w:szCs w:val="22"/>
              </w:rPr>
            </w:pPr>
            <w:r w:rsidRPr="002A555D">
              <w:rPr>
                <w:rFonts w:ascii="Calibri" w:hAnsi="Calibri" w:cs="Calibri"/>
                <w:sz w:val="22"/>
                <w:szCs w:val="22"/>
              </w:rPr>
              <w:t>Fecha:</w:t>
            </w:r>
          </w:p>
          <w:p w14:paraId="069ED5C3" w14:textId="77777777" w:rsidR="004C25FE" w:rsidRPr="002A555D" w:rsidRDefault="004C25FE" w:rsidP="004C25FE">
            <w:pPr>
              <w:rPr>
                <w:rFonts w:ascii="Calibri" w:hAnsi="Calibri" w:cs="Calibri"/>
                <w:sz w:val="22"/>
                <w:szCs w:val="22"/>
              </w:rPr>
            </w:pPr>
          </w:p>
        </w:tc>
        <w:tc>
          <w:tcPr>
            <w:tcW w:w="1205" w:type="dxa"/>
            <w:vAlign w:val="center"/>
          </w:tcPr>
          <w:p w14:paraId="167B5D47" w14:textId="77777777" w:rsidR="004C25FE" w:rsidRPr="002A555D" w:rsidRDefault="004C25FE" w:rsidP="004C25FE">
            <w:pPr>
              <w:jc w:val="center"/>
              <w:rPr>
                <w:rFonts w:ascii="Calibri" w:hAnsi="Calibri" w:cs="Calibri"/>
                <w:sz w:val="22"/>
                <w:szCs w:val="22"/>
              </w:rPr>
            </w:pPr>
            <w:r w:rsidRPr="002A555D">
              <w:rPr>
                <w:rFonts w:ascii="Calibri" w:hAnsi="Calibri" w:cs="Calibri"/>
                <w:sz w:val="22"/>
                <w:szCs w:val="22"/>
              </w:rPr>
              <w:t>Hora:</w:t>
            </w:r>
          </w:p>
          <w:p w14:paraId="15B6328E" w14:textId="77777777" w:rsidR="004C25FE" w:rsidRPr="002A555D" w:rsidRDefault="004C25FE" w:rsidP="004C25FE">
            <w:pPr>
              <w:jc w:val="center"/>
              <w:rPr>
                <w:rFonts w:ascii="Calibri" w:hAnsi="Calibri" w:cs="Calibri"/>
                <w:color w:val="000000"/>
                <w:sz w:val="22"/>
                <w:szCs w:val="22"/>
              </w:rPr>
            </w:pPr>
          </w:p>
        </w:tc>
        <w:tc>
          <w:tcPr>
            <w:tcW w:w="3117" w:type="dxa"/>
            <w:vAlign w:val="center"/>
          </w:tcPr>
          <w:p w14:paraId="09BE2930" w14:textId="77777777" w:rsidR="004C25FE" w:rsidRPr="002A555D" w:rsidRDefault="004C25FE" w:rsidP="004C25FE">
            <w:pPr>
              <w:jc w:val="both"/>
              <w:rPr>
                <w:rFonts w:ascii="Calibri" w:hAnsi="Calibri" w:cs="Calibri"/>
                <w:color w:val="000000"/>
                <w:sz w:val="22"/>
                <w:szCs w:val="22"/>
              </w:rPr>
            </w:pPr>
            <w:r w:rsidRPr="002A555D">
              <w:rPr>
                <w:rFonts w:ascii="Calibri" w:hAnsi="Calibri" w:cs="Calibri"/>
                <w:b/>
                <w:color w:val="1F497D"/>
                <w:sz w:val="16"/>
                <w:szCs w:val="22"/>
                <w:highlight w:val="cyan"/>
                <w:lang w:val="es-ES_tradnl"/>
              </w:rPr>
              <w:t>NO CORRESPONDE</w:t>
            </w:r>
          </w:p>
        </w:tc>
      </w:tr>
      <w:tr w:rsidR="004C25FE" w:rsidRPr="002A555D" w14:paraId="1046EF4E" w14:textId="77777777" w:rsidTr="00F577AB">
        <w:trPr>
          <w:trHeight w:val="155"/>
        </w:trPr>
        <w:tc>
          <w:tcPr>
            <w:tcW w:w="433" w:type="dxa"/>
            <w:vAlign w:val="center"/>
          </w:tcPr>
          <w:p w14:paraId="058D366D" w14:textId="77777777" w:rsidR="004C25FE" w:rsidRPr="002A555D" w:rsidRDefault="004C25FE" w:rsidP="004C25FE">
            <w:pPr>
              <w:rPr>
                <w:rFonts w:ascii="Calibri" w:hAnsi="Calibri" w:cs="Calibri"/>
                <w:sz w:val="22"/>
                <w:szCs w:val="22"/>
              </w:rPr>
            </w:pPr>
          </w:p>
        </w:tc>
        <w:tc>
          <w:tcPr>
            <w:tcW w:w="2791" w:type="dxa"/>
            <w:vAlign w:val="center"/>
          </w:tcPr>
          <w:p w14:paraId="156DB011" w14:textId="77777777" w:rsidR="004C25FE" w:rsidRPr="002A555D" w:rsidRDefault="004C25FE" w:rsidP="004C25FE">
            <w:pPr>
              <w:rPr>
                <w:rFonts w:ascii="Calibri" w:hAnsi="Calibri" w:cs="Calibri"/>
                <w:sz w:val="22"/>
                <w:szCs w:val="22"/>
              </w:rPr>
            </w:pPr>
          </w:p>
        </w:tc>
        <w:tc>
          <w:tcPr>
            <w:tcW w:w="2698" w:type="dxa"/>
            <w:gridSpan w:val="3"/>
          </w:tcPr>
          <w:p w14:paraId="2C08460E" w14:textId="77777777" w:rsidR="004C25FE" w:rsidRPr="002A555D" w:rsidRDefault="004C25FE" w:rsidP="004C25FE">
            <w:pPr>
              <w:jc w:val="center"/>
              <w:rPr>
                <w:rFonts w:ascii="Calibri" w:hAnsi="Calibri" w:cs="Calibri"/>
                <w:sz w:val="22"/>
                <w:szCs w:val="22"/>
              </w:rPr>
            </w:pPr>
          </w:p>
        </w:tc>
        <w:tc>
          <w:tcPr>
            <w:tcW w:w="3117" w:type="dxa"/>
          </w:tcPr>
          <w:p w14:paraId="547464AC" w14:textId="77777777" w:rsidR="004C25FE" w:rsidRPr="002A555D" w:rsidRDefault="004C25FE" w:rsidP="004C25FE">
            <w:pPr>
              <w:jc w:val="both"/>
              <w:rPr>
                <w:rFonts w:ascii="Calibri" w:hAnsi="Calibri" w:cs="Calibri"/>
                <w:sz w:val="22"/>
                <w:szCs w:val="22"/>
              </w:rPr>
            </w:pPr>
          </w:p>
        </w:tc>
      </w:tr>
      <w:tr w:rsidR="004C25FE" w:rsidRPr="002A555D" w14:paraId="265B502C" w14:textId="77777777" w:rsidTr="00F577AB">
        <w:trPr>
          <w:trHeight w:val="433"/>
        </w:trPr>
        <w:tc>
          <w:tcPr>
            <w:tcW w:w="433" w:type="dxa"/>
            <w:shd w:val="clear" w:color="auto" w:fill="auto"/>
            <w:vAlign w:val="center"/>
          </w:tcPr>
          <w:p w14:paraId="0C574E7E" w14:textId="77777777" w:rsidR="004C25FE" w:rsidRPr="002A555D" w:rsidRDefault="004C25FE" w:rsidP="004C25FE">
            <w:pPr>
              <w:jc w:val="center"/>
              <w:rPr>
                <w:rFonts w:ascii="Calibri" w:hAnsi="Calibri" w:cs="Calibri"/>
                <w:sz w:val="22"/>
                <w:szCs w:val="22"/>
              </w:rPr>
            </w:pPr>
            <w:r w:rsidRPr="002A555D">
              <w:rPr>
                <w:rFonts w:ascii="Calibri" w:hAnsi="Calibri" w:cs="Calibri"/>
                <w:sz w:val="22"/>
                <w:szCs w:val="22"/>
              </w:rPr>
              <w:t>2</w:t>
            </w:r>
          </w:p>
        </w:tc>
        <w:tc>
          <w:tcPr>
            <w:tcW w:w="2791" w:type="dxa"/>
            <w:vAlign w:val="center"/>
          </w:tcPr>
          <w:p w14:paraId="0C6AF25F" w14:textId="77777777" w:rsidR="004C25FE" w:rsidRPr="002A555D" w:rsidRDefault="004C25FE" w:rsidP="004C25FE">
            <w:pPr>
              <w:rPr>
                <w:rFonts w:ascii="Calibri" w:hAnsi="Calibri" w:cs="Calibri"/>
                <w:sz w:val="22"/>
                <w:szCs w:val="22"/>
              </w:rPr>
            </w:pPr>
            <w:r w:rsidRPr="002A555D">
              <w:rPr>
                <w:rFonts w:ascii="Calibri" w:hAnsi="Calibri" w:cs="Calibri"/>
                <w:sz w:val="22"/>
                <w:szCs w:val="22"/>
              </w:rPr>
              <w:t>Consultas Escritas</w:t>
            </w:r>
          </w:p>
        </w:tc>
        <w:tc>
          <w:tcPr>
            <w:tcW w:w="1493" w:type="dxa"/>
            <w:gridSpan w:val="2"/>
            <w:vAlign w:val="center"/>
          </w:tcPr>
          <w:p w14:paraId="7DE0DBA2" w14:textId="77777777" w:rsidR="004C25FE" w:rsidRPr="002A555D" w:rsidRDefault="004C25FE" w:rsidP="004C25FE">
            <w:pPr>
              <w:rPr>
                <w:rFonts w:ascii="Calibri" w:hAnsi="Calibri" w:cs="Calibri"/>
                <w:sz w:val="22"/>
                <w:szCs w:val="22"/>
              </w:rPr>
            </w:pPr>
            <w:r w:rsidRPr="002A555D">
              <w:rPr>
                <w:rFonts w:ascii="Calibri" w:hAnsi="Calibri" w:cs="Calibri"/>
                <w:sz w:val="22"/>
                <w:szCs w:val="22"/>
              </w:rPr>
              <w:t>Fecha:</w:t>
            </w:r>
          </w:p>
          <w:p w14:paraId="3656CDBD" w14:textId="77777777" w:rsidR="004C25FE" w:rsidRPr="002A555D" w:rsidRDefault="004C25FE" w:rsidP="004C25FE">
            <w:pPr>
              <w:rPr>
                <w:rFonts w:ascii="Calibri" w:hAnsi="Calibri" w:cs="Calibri"/>
                <w:sz w:val="22"/>
                <w:szCs w:val="22"/>
              </w:rPr>
            </w:pPr>
          </w:p>
        </w:tc>
        <w:tc>
          <w:tcPr>
            <w:tcW w:w="1205" w:type="dxa"/>
            <w:vAlign w:val="center"/>
          </w:tcPr>
          <w:p w14:paraId="3B1F971D" w14:textId="77777777" w:rsidR="004C25FE" w:rsidRPr="002A555D" w:rsidRDefault="004C25FE" w:rsidP="004C25FE">
            <w:pPr>
              <w:jc w:val="center"/>
              <w:rPr>
                <w:rFonts w:ascii="Calibri" w:hAnsi="Calibri" w:cs="Calibri"/>
                <w:sz w:val="22"/>
                <w:szCs w:val="22"/>
              </w:rPr>
            </w:pPr>
            <w:r w:rsidRPr="002A555D">
              <w:rPr>
                <w:rFonts w:ascii="Calibri" w:hAnsi="Calibri" w:cs="Calibri"/>
                <w:sz w:val="22"/>
                <w:szCs w:val="22"/>
              </w:rPr>
              <w:t>Hasta hora:</w:t>
            </w:r>
          </w:p>
          <w:p w14:paraId="45F50A01" w14:textId="77777777" w:rsidR="004C25FE" w:rsidRPr="002A555D" w:rsidRDefault="004C25FE" w:rsidP="004C25FE">
            <w:pPr>
              <w:rPr>
                <w:rFonts w:ascii="Calibri" w:hAnsi="Calibri" w:cs="Calibri"/>
                <w:sz w:val="22"/>
                <w:szCs w:val="22"/>
              </w:rPr>
            </w:pPr>
          </w:p>
        </w:tc>
        <w:tc>
          <w:tcPr>
            <w:tcW w:w="3117" w:type="dxa"/>
            <w:vAlign w:val="center"/>
          </w:tcPr>
          <w:p w14:paraId="648D935D" w14:textId="77777777" w:rsidR="004C25FE" w:rsidRPr="002A555D" w:rsidRDefault="004C25FE" w:rsidP="004C25FE">
            <w:pPr>
              <w:jc w:val="both"/>
              <w:rPr>
                <w:rFonts w:ascii="Calibri" w:hAnsi="Calibri" w:cs="Calibri"/>
                <w:b/>
                <w:color w:val="000000"/>
                <w:sz w:val="22"/>
                <w:szCs w:val="22"/>
              </w:rPr>
            </w:pPr>
            <w:r w:rsidRPr="002A555D">
              <w:rPr>
                <w:rFonts w:ascii="Calibri" w:hAnsi="Calibri" w:cs="Calibri"/>
                <w:b/>
                <w:color w:val="1F497D"/>
                <w:sz w:val="16"/>
                <w:szCs w:val="22"/>
                <w:highlight w:val="cyan"/>
                <w:lang w:val="es-ES_tradnl"/>
              </w:rPr>
              <w:t>NO CORRESPONDE</w:t>
            </w:r>
          </w:p>
        </w:tc>
      </w:tr>
      <w:tr w:rsidR="004C25FE" w:rsidRPr="002A555D" w14:paraId="146980BF" w14:textId="77777777" w:rsidTr="00F577AB">
        <w:trPr>
          <w:trHeight w:val="65"/>
        </w:trPr>
        <w:tc>
          <w:tcPr>
            <w:tcW w:w="433" w:type="dxa"/>
            <w:vAlign w:val="center"/>
          </w:tcPr>
          <w:p w14:paraId="181F655A" w14:textId="77777777" w:rsidR="004C25FE" w:rsidRPr="002A555D" w:rsidRDefault="004C25FE" w:rsidP="004C25FE">
            <w:pPr>
              <w:jc w:val="center"/>
              <w:rPr>
                <w:rFonts w:ascii="Calibri" w:hAnsi="Calibri" w:cs="Calibri"/>
                <w:sz w:val="22"/>
                <w:szCs w:val="22"/>
              </w:rPr>
            </w:pPr>
          </w:p>
        </w:tc>
        <w:tc>
          <w:tcPr>
            <w:tcW w:w="2791" w:type="dxa"/>
            <w:vAlign w:val="center"/>
          </w:tcPr>
          <w:p w14:paraId="077FFE79" w14:textId="77777777" w:rsidR="004C25FE" w:rsidRPr="002A555D" w:rsidRDefault="004C25FE" w:rsidP="004C25FE">
            <w:pPr>
              <w:rPr>
                <w:rFonts w:ascii="Calibri" w:hAnsi="Calibri" w:cs="Calibri"/>
                <w:sz w:val="22"/>
                <w:szCs w:val="22"/>
              </w:rPr>
            </w:pPr>
          </w:p>
        </w:tc>
        <w:tc>
          <w:tcPr>
            <w:tcW w:w="2698" w:type="dxa"/>
            <w:gridSpan w:val="3"/>
          </w:tcPr>
          <w:p w14:paraId="54521417" w14:textId="77777777" w:rsidR="004C25FE" w:rsidRPr="002A555D" w:rsidRDefault="004C25FE" w:rsidP="004C25FE">
            <w:pPr>
              <w:rPr>
                <w:rFonts w:ascii="Calibri" w:hAnsi="Calibri" w:cs="Calibri"/>
                <w:sz w:val="22"/>
                <w:szCs w:val="22"/>
              </w:rPr>
            </w:pPr>
          </w:p>
        </w:tc>
        <w:tc>
          <w:tcPr>
            <w:tcW w:w="3117" w:type="dxa"/>
          </w:tcPr>
          <w:p w14:paraId="6BD98FAB" w14:textId="77777777" w:rsidR="004C25FE" w:rsidRPr="002A555D" w:rsidRDefault="004C25FE" w:rsidP="004C25FE">
            <w:pPr>
              <w:rPr>
                <w:rFonts w:ascii="Calibri" w:hAnsi="Calibri" w:cs="Calibri"/>
                <w:sz w:val="22"/>
                <w:szCs w:val="22"/>
              </w:rPr>
            </w:pPr>
          </w:p>
        </w:tc>
      </w:tr>
      <w:tr w:rsidR="004C25FE" w:rsidRPr="002A555D" w14:paraId="7E645C18" w14:textId="77777777" w:rsidTr="00F577AB">
        <w:trPr>
          <w:trHeight w:val="370"/>
        </w:trPr>
        <w:tc>
          <w:tcPr>
            <w:tcW w:w="433" w:type="dxa"/>
            <w:vAlign w:val="center"/>
          </w:tcPr>
          <w:p w14:paraId="2E7CC8F9" w14:textId="77777777" w:rsidR="004C25FE" w:rsidRPr="002A555D" w:rsidRDefault="004C25FE" w:rsidP="004C25FE">
            <w:pPr>
              <w:jc w:val="center"/>
              <w:rPr>
                <w:rFonts w:ascii="Calibri" w:hAnsi="Calibri" w:cs="Calibri"/>
                <w:sz w:val="22"/>
                <w:szCs w:val="22"/>
              </w:rPr>
            </w:pPr>
            <w:r w:rsidRPr="002A555D">
              <w:rPr>
                <w:rFonts w:ascii="Calibri" w:hAnsi="Calibri" w:cs="Calibri"/>
                <w:sz w:val="22"/>
                <w:szCs w:val="22"/>
              </w:rPr>
              <w:t>-3</w:t>
            </w:r>
          </w:p>
        </w:tc>
        <w:tc>
          <w:tcPr>
            <w:tcW w:w="2791" w:type="dxa"/>
            <w:vAlign w:val="center"/>
          </w:tcPr>
          <w:p w14:paraId="0436CB08" w14:textId="77777777" w:rsidR="004C25FE" w:rsidRPr="002A555D" w:rsidRDefault="004C25FE" w:rsidP="004C25FE">
            <w:pPr>
              <w:jc w:val="both"/>
              <w:rPr>
                <w:rFonts w:ascii="Calibri" w:hAnsi="Calibri" w:cs="Calibri"/>
                <w:sz w:val="22"/>
                <w:szCs w:val="22"/>
              </w:rPr>
            </w:pPr>
            <w:r w:rsidRPr="002A555D">
              <w:rPr>
                <w:rFonts w:ascii="Calibri" w:hAnsi="Calibri" w:cs="Calibri"/>
                <w:sz w:val="22"/>
                <w:szCs w:val="22"/>
              </w:rPr>
              <w:t>Reunión de Aclaración</w:t>
            </w:r>
          </w:p>
        </w:tc>
        <w:tc>
          <w:tcPr>
            <w:tcW w:w="1493" w:type="dxa"/>
            <w:gridSpan w:val="2"/>
            <w:vAlign w:val="center"/>
          </w:tcPr>
          <w:p w14:paraId="4517ABD3" w14:textId="77777777" w:rsidR="004C25FE" w:rsidRPr="002A555D" w:rsidRDefault="004C25FE" w:rsidP="004C25FE">
            <w:pPr>
              <w:rPr>
                <w:rFonts w:ascii="Calibri" w:hAnsi="Calibri" w:cs="Calibri"/>
                <w:sz w:val="22"/>
                <w:szCs w:val="22"/>
              </w:rPr>
            </w:pPr>
            <w:r w:rsidRPr="002A555D">
              <w:rPr>
                <w:rFonts w:ascii="Calibri" w:hAnsi="Calibri" w:cs="Calibri"/>
                <w:sz w:val="22"/>
                <w:szCs w:val="22"/>
              </w:rPr>
              <w:t>Fecha:</w:t>
            </w:r>
          </w:p>
          <w:p w14:paraId="3827A727" w14:textId="57CADE62" w:rsidR="004C25FE" w:rsidRPr="002A555D" w:rsidRDefault="004C25FE" w:rsidP="00A35AA7">
            <w:pPr>
              <w:rPr>
                <w:rFonts w:ascii="Calibri" w:hAnsi="Calibri" w:cs="Calibri"/>
                <w:sz w:val="22"/>
                <w:szCs w:val="22"/>
              </w:rPr>
            </w:pPr>
          </w:p>
        </w:tc>
        <w:tc>
          <w:tcPr>
            <w:tcW w:w="1205" w:type="dxa"/>
            <w:vAlign w:val="center"/>
          </w:tcPr>
          <w:p w14:paraId="6444536A" w14:textId="77777777" w:rsidR="004C25FE" w:rsidRPr="002A555D" w:rsidRDefault="004C25FE" w:rsidP="004C25FE">
            <w:pPr>
              <w:jc w:val="center"/>
              <w:rPr>
                <w:rFonts w:ascii="Calibri" w:hAnsi="Calibri" w:cs="Calibri"/>
                <w:sz w:val="22"/>
                <w:szCs w:val="22"/>
              </w:rPr>
            </w:pPr>
            <w:r w:rsidRPr="002A555D">
              <w:rPr>
                <w:rFonts w:ascii="Calibri" w:hAnsi="Calibri" w:cs="Calibri"/>
                <w:sz w:val="22"/>
                <w:szCs w:val="22"/>
              </w:rPr>
              <w:t>Hora:</w:t>
            </w:r>
          </w:p>
          <w:p w14:paraId="2C40F7F4" w14:textId="411A948E" w:rsidR="004C25FE" w:rsidRPr="002A555D" w:rsidRDefault="004C25FE" w:rsidP="00AC2BC9">
            <w:pPr>
              <w:jc w:val="center"/>
              <w:rPr>
                <w:rFonts w:ascii="Calibri" w:hAnsi="Calibri" w:cs="Calibri"/>
                <w:sz w:val="22"/>
                <w:szCs w:val="22"/>
              </w:rPr>
            </w:pPr>
          </w:p>
        </w:tc>
        <w:tc>
          <w:tcPr>
            <w:tcW w:w="3117" w:type="dxa"/>
          </w:tcPr>
          <w:p w14:paraId="33C1D0F8" w14:textId="77777777" w:rsidR="003800B4" w:rsidRDefault="003800B4" w:rsidP="004C25FE">
            <w:pPr>
              <w:rPr>
                <w:rFonts w:ascii="Calibri" w:hAnsi="Calibri" w:cs="Calibri"/>
                <w:b/>
                <w:color w:val="1F497D"/>
                <w:sz w:val="16"/>
                <w:szCs w:val="22"/>
                <w:highlight w:val="cyan"/>
                <w:lang w:val="es-ES_tradnl"/>
              </w:rPr>
            </w:pPr>
          </w:p>
          <w:p w14:paraId="4EAA82AF" w14:textId="2E4C530B" w:rsidR="004C25FE" w:rsidRPr="002A555D" w:rsidRDefault="003800B4" w:rsidP="004C25FE">
            <w:pPr>
              <w:rPr>
                <w:rFonts w:ascii="Calibri" w:hAnsi="Calibri" w:cs="Calibri"/>
                <w:color w:val="FF0000"/>
                <w:sz w:val="22"/>
                <w:szCs w:val="22"/>
              </w:rPr>
            </w:pPr>
            <w:r w:rsidRPr="002A555D">
              <w:rPr>
                <w:rFonts w:ascii="Calibri" w:hAnsi="Calibri" w:cs="Calibri"/>
                <w:b/>
                <w:color w:val="1F497D"/>
                <w:sz w:val="16"/>
                <w:szCs w:val="22"/>
                <w:highlight w:val="cyan"/>
                <w:lang w:val="es-ES_tradnl"/>
              </w:rPr>
              <w:t>NO CORRESPONDE</w:t>
            </w:r>
          </w:p>
        </w:tc>
      </w:tr>
      <w:tr w:rsidR="004C25FE" w:rsidRPr="002A555D" w14:paraId="7447BC3E" w14:textId="77777777" w:rsidTr="00F577AB">
        <w:trPr>
          <w:trHeight w:val="64"/>
        </w:trPr>
        <w:tc>
          <w:tcPr>
            <w:tcW w:w="433" w:type="dxa"/>
            <w:vAlign w:val="center"/>
          </w:tcPr>
          <w:p w14:paraId="6B2E13D4" w14:textId="77777777" w:rsidR="004C25FE" w:rsidRPr="002A555D" w:rsidRDefault="004C25FE" w:rsidP="004C25FE">
            <w:pPr>
              <w:jc w:val="center"/>
              <w:rPr>
                <w:rFonts w:ascii="Calibri" w:hAnsi="Calibri" w:cs="Calibri"/>
                <w:sz w:val="22"/>
                <w:szCs w:val="22"/>
              </w:rPr>
            </w:pPr>
          </w:p>
        </w:tc>
        <w:tc>
          <w:tcPr>
            <w:tcW w:w="2791" w:type="dxa"/>
            <w:vAlign w:val="center"/>
          </w:tcPr>
          <w:p w14:paraId="61BBA9D2" w14:textId="77777777" w:rsidR="004C25FE" w:rsidRPr="002A555D" w:rsidRDefault="004C25FE" w:rsidP="004C25FE">
            <w:pPr>
              <w:jc w:val="center"/>
              <w:rPr>
                <w:rFonts w:ascii="Calibri" w:hAnsi="Calibri" w:cs="Calibri"/>
                <w:sz w:val="22"/>
                <w:szCs w:val="22"/>
              </w:rPr>
            </w:pPr>
          </w:p>
        </w:tc>
        <w:tc>
          <w:tcPr>
            <w:tcW w:w="2698" w:type="dxa"/>
            <w:gridSpan w:val="3"/>
            <w:vAlign w:val="center"/>
          </w:tcPr>
          <w:p w14:paraId="776EB63A" w14:textId="77777777" w:rsidR="004C25FE" w:rsidRPr="002A555D" w:rsidRDefault="004C25FE" w:rsidP="004C25FE">
            <w:pPr>
              <w:jc w:val="center"/>
              <w:rPr>
                <w:rFonts w:ascii="Calibri" w:hAnsi="Calibri" w:cs="Calibri"/>
                <w:sz w:val="22"/>
                <w:szCs w:val="22"/>
              </w:rPr>
            </w:pPr>
          </w:p>
        </w:tc>
        <w:tc>
          <w:tcPr>
            <w:tcW w:w="3117" w:type="dxa"/>
            <w:vAlign w:val="center"/>
          </w:tcPr>
          <w:p w14:paraId="6D51C036" w14:textId="77777777" w:rsidR="004C25FE" w:rsidRPr="002A555D" w:rsidRDefault="004C25FE" w:rsidP="004C25FE">
            <w:pPr>
              <w:rPr>
                <w:rFonts w:ascii="Calibri" w:hAnsi="Calibri" w:cs="Calibri"/>
                <w:color w:val="FF0000"/>
                <w:sz w:val="22"/>
                <w:szCs w:val="22"/>
              </w:rPr>
            </w:pPr>
          </w:p>
        </w:tc>
      </w:tr>
      <w:tr w:rsidR="004C25FE" w:rsidRPr="002A555D" w14:paraId="1A9B73C5" w14:textId="77777777" w:rsidTr="00F577AB">
        <w:trPr>
          <w:trHeight w:val="370"/>
        </w:trPr>
        <w:tc>
          <w:tcPr>
            <w:tcW w:w="433" w:type="dxa"/>
            <w:vAlign w:val="center"/>
          </w:tcPr>
          <w:p w14:paraId="7F0D94A0" w14:textId="77777777" w:rsidR="004C25FE" w:rsidRPr="002A555D" w:rsidRDefault="004C25FE" w:rsidP="004C25FE">
            <w:pPr>
              <w:jc w:val="center"/>
              <w:rPr>
                <w:rFonts w:ascii="Calibri" w:hAnsi="Calibri" w:cs="Calibri"/>
                <w:sz w:val="22"/>
                <w:szCs w:val="22"/>
              </w:rPr>
            </w:pPr>
            <w:r w:rsidRPr="002A555D">
              <w:rPr>
                <w:rFonts w:ascii="Calibri" w:hAnsi="Calibri" w:cs="Calibri"/>
                <w:sz w:val="22"/>
                <w:szCs w:val="22"/>
              </w:rPr>
              <w:t>4</w:t>
            </w:r>
          </w:p>
        </w:tc>
        <w:tc>
          <w:tcPr>
            <w:tcW w:w="2791" w:type="dxa"/>
            <w:vAlign w:val="center"/>
          </w:tcPr>
          <w:p w14:paraId="470BB2F0" w14:textId="77777777" w:rsidR="004C25FE" w:rsidRPr="002A555D" w:rsidRDefault="004C25FE" w:rsidP="004C25FE">
            <w:pPr>
              <w:rPr>
                <w:rFonts w:ascii="Calibri" w:hAnsi="Calibri" w:cs="Calibri"/>
                <w:sz w:val="22"/>
                <w:szCs w:val="22"/>
              </w:rPr>
            </w:pPr>
            <w:r w:rsidRPr="002A555D">
              <w:rPr>
                <w:rFonts w:ascii="Calibri" w:hAnsi="Calibri" w:cs="Calibri"/>
                <w:sz w:val="22"/>
                <w:szCs w:val="22"/>
              </w:rPr>
              <w:t>Presentación de Propuestas.</w:t>
            </w:r>
          </w:p>
        </w:tc>
        <w:tc>
          <w:tcPr>
            <w:tcW w:w="1493" w:type="dxa"/>
            <w:gridSpan w:val="2"/>
            <w:vAlign w:val="center"/>
          </w:tcPr>
          <w:p w14:paraId="26DC81EC" w14:textId="77777777" w:rsidR="004C25FE" w:rsidRPr="002A555D" w:rsidRDefault="004C25FE" w:rsidP="004C25FE">
            <w:pPr>
              <w:rPr>
                <w:rFonts w:ascii="Calibri" w:hAnsi="Calibri" w:cs="Calibri"/>
                <w:sz w:val="22"/>
                <w:szCs w:val="22"/>
              </w:rPr>
            </w:pPr>
            <w:r w:rsidRPr="002A555D">
              <w:rPr>
                <w:rFonts w:ascii="Calibri" w:hAnsi="Calibri" w:cs="Calibri"/>
                <w:sz w:val="22"/>
                <w:szCs w:val="22"/>
              </w:rPr>
              <w:t>Fecha:</w:t>
            </w:r>
          </w:p>
          <w:p w14:paraId="74710150" w14:textId="3420CC97" w:rsidR="004C25FE" w:rsidRPr="002A555D" w:rsidRDefault="004C00FE" w:rsidP="004C25FE">
            <w:pPr>
              <w:rPr>
                <w:rFonts w:ascii="Calibri" w:hAnsi="Calibri" w:cs="Calibri"/>
                <w:sz w:val="22"/>
                <w:szCs w:val="22"/>
              </w:rPr>
            </w:pPr>
            <w:r>
              <w:rPr>
                <w:rFonts w:ascii="Calibri" w:hAnsi="Calibri" w:cs="Calibri"/>
                <w:sz w:val="22"/>
                <w:szCs w:val="22"/>
              </w:rPr>
              <w:t>07/04</w:t>
            </w:r>
            <w:r w:rsidR="00C26277">
              <w:rPr>
                <w:rFonts w:ascii="Calibri" w:hAnsi="Calibri" w:cs="Calibri"/>
                <w:sz w:val="22"/>
                <w:szCs w:val="22"/>
              </w:rPr>
              <w:t>/2017</w:t>
            </w:r>
          </w:p>
        </w:tc>
        <w:tc>
          <w:tcPr>
            <w:tcW w:w="1205" w:type="dxa"/>
            <w:vAlign w:val="center"/>
          </w:tcPr>
          <w:p w14:paraId="2E4C5E50" w14:textId="77777777" w:rsidR="004C25FE" w:rsidRPr="002A555D" w:rsidRDefault="004C25FE" w:rsidP="004C25FE">
            <w:pPr>
              <w:jc w:val="center"/>
              <w:rPr>
                <w:rFonts w:ascii="Calibri" w:hAnsi="Calibri" w:cs="Calibri"/>
                <w:szCs w:val="22"/>
              </w:rPr>
            </w:pPr>
            <w:r w:rsidRPr="002A555D">
              <w:rPr>
                <w:rFonts w:ascii="Calibri" w:hAnsi="Calibri" w:cs="Calibri"/>
                <w:szCs w:val="22"/>
              </w:rPr>
              <w:t>Hasta hora:</w:t>
            </w:r>
          </w:p>
          <w:p w14:paraId="42CAED77" w14:textId="4C2CCE59" w:rsidR="004C25FE" w:rsidRPr="002A555D" w:rsidRDefault="004C25FE" w:rsidP="004C25FE">
            <w:pPr>
              <w:jc w:val="center"/>
              <w:rPr>
                <w:rFonts w:ascii="Calibri" w:hAnsi="Calibri" w:cs="Calibri"/>
                <w:sz w:val="22"/>
                <w:szCs w:val="22"/>
              </w:rPr>
            </w:pPr>
            <w:r w:rsidRPr="002A555D">
              <w:rPr>
                <w:rFonts w:ascii="Calibri" w:hAnsi="Calibri" w:cs="Calibri"/>
                <w:sz w:val="22"/>
                <w:szCs w:val="22"/>
              </w:rPr>
              <w:t>1</w:t>
            </w:r>
            <w:r w:rsidR="003E44F8">
              <w:rPr>
                <w:rFonts w:ascii="Calibri" w:hAnsi="Calibri" w:cs="Calibri"/>
                <w:sz w:val="22"/>
                <w:szCs w:val="22"/>
              </w:rPr>
              <w:t>5</w:t>
            </w:r>
            <w:r w:rsidRPr="002A555D">
              <w:rPr>
                <w:rFonts w:ascii="Calibri" w:hAnsi="Calibri" w:cs="Calibri"/>
                <w:sz w:val="22"/>
                <w:szCs w:val="22"/>
              </w:rPr>
              <w:t>:00</w:t>
            </w:r>
          </w:p>
        </w:tc>
        <w:tc>
          <w:tcPr>
            <w:tcW w:w="3117" w:type="dxa"/>
          </w:tcPr>
          <w:p w14:paraId="7E04D63A" w14:textId="77777777" w:rsidR="004C25FE" w:rsidRPr="002A555D" w:rsidRDefault="004C25FE" w:rsidP="004C25FE">
            <w:pPr>
              <w:rPr>
                <w:rFonts w:ascii="Calibri" w:hAnsi="Calibri" w:cs="Calibri"/>
                <w:color w:val="FF0000"/>
                <w:sz w:val="22"/>
                <w:szCs w:val="22"/>
              </w:rPr>
            </w:pPr>
            <w:r w:rsidRPr="008D7A3F">
              <w:rPr>
                <w:rFonts w:ascii="Calibri" w:hAnsi="Calibri" w:cs="Arial"/>
                <w:sz w:val="16"/>
                <w:szCs w:val="16"/>
              </w:rPr>
              <w:t>EN LA  DISTRITAL REDES GAS – YPFB, OFICINA DE CONTRATACIONES UBICADA EN LA AV. AMÉRICA N°500 ESQUINA  CALLE HONDURAS (EDIFICIO NUEVO)</w:t>
            </w:r>
            <w:r w:rsidRPr="008D7A3F">
              <w:rPr>
                <w:rFonts w:ascii="Calibri" w:hAnsi="Calibri" w:cs="Arial"/>
                <w:b/>
                <w:sz w:val="16"/>
                <w:szCs w:val="16"/>
              </w:rPr>
              <w:t>,</w:t>
            </w:r>
            <w:r w:rsidRPr="008D7A3F">
              <w:rPr>
                <w:rFonts w:ascii="Calibri" w:hAnsi="Calibri" w:cs="Arial"/>
                <w:sz w:val="16"/>
                <w:szCs w:val="16"/>
              </w:rPr>
              <w:t xml:space="preserve"> SUCRE – BOLIVIA.</w:t>
            </w:r>
          </w:p>
        </w:tc>
      </w:tr>
      <w:tr w:rsidR="004C25FE" w:rsidRPr="002A555D" w14:paraId="0B25E691" w14:textId="77777777" w:rsidTr="00F577AB">
        <w:trPr>
          <w:trHeight w:val="64"/>
        </w:trPr>
        <w:tc>
          <w:tcPr>
            <w:tcW w:w="433" w:type="dxa"/>
            <w:vAlign w:val="center"/>
          </w:tcPr>
          <w:p w14:paraId="58B51A6A" w14:textId="77777777" w:rsidR="004C25FE" w:rsidRPr="002A555D" w:rsidRDefault="004C25FE" w:rsidP="004C25FE">
            <w:pPr>
              <w:jc w:val="center"/>
              <w:rPr>
                <w:rFonts w:ascii="Calibri" w:hAnsi="Calibri" w:cs="Calibri"/>
                <w:sz w:val="22"/>
                <w:szCs w:val="22"/>
              </w:rPr>
            </w:pPr>
          </w:p>
        </w:tc>
        <w:tc>
          <w:tcPr>
            <w:tcW w:w="2791" w:type="dxa"/>
            <w:vAlign w:val="center"/>
          </w:tcPr>
          <w:p w14:paraId="36C34A25" w14:textId="77777777" w:rsidR="004C25FE" w:rsidRPr="002A555D" w:rsidRDefault="004C25FE" w:rsidP="004C25FE">
            <w:pPr>
              <w:rPr>
                <w:rFonts w:ascii="Calibri" w:hAnsi="Calibri" w:cs="Calibri"/>
                <w:sz w:val="22"/>
                <w:szCs w:val="22"/>
              </w:rPr>
            </w:pPr>
          </w:p>
        </w:tc>
        <w:tc>
          <w:tcPr>
            <w:tcW w:w="2698" w:type="dxa"/>
            <w:gridSpan w:val="3"/>
            <w:vAlign w:val="center"/>
          </w:tcPr>
          <w:p w14:paraId="7D004E05" w14:textId="77777777" w:rsidR="004C25FE" w:rsidRPr="002A555D" w:rsidRDefault="004C25FE" w:rsidP="004C25FE">
            <w:pPr>
              <w:jc w:val="center"/>
              <w:rPr>
                <w:rFonts w:ascii="Calibri" w:hAnsi="Calibri" w:cs="Calibri"/>
                <w:sz w:val="22"/>
                <w:szCs w:val="22"/>
              </w:rPr>
            </w:pPr>
          </w:p>
        </w:tc>
        <w:tc>
          <w:tcPr>
            <w:tcW w:w="3117" w:type="dxa"/>
          </w:tcPr>
          <w:p w14:paraId="0FBE1B31" w14:textId="77777777" w:rsidR="004C25FE" w:rsidRPr="002A555D" w:rsidRDefault="004C25FE" w:rsidP="004C25FE">
            <w:pPr>
              <w:rPr>
                <w:rFonts w:ascii="Calibri" w:hAnsi="Calibri" w:cs="Calibri"/>
                <w:color w:val="FF0000"/>
                <w:sz w:val="22"/>
                <w:szCs w:val="22"/>
              </w:rPr>
            </w:pPr>
          </w:p>
        </w:tc>
      </w:tr>
      <w:tr w:rsidR="004C25FE" w:rsidRPr="002A555D" w14:paraId="7B837A1F" w14:textId="77777777" w:rsidTr="00F577AB">
        <w:trPr>
          <w:trHeight w:val="246"/>
        </w:trPr>
        <w:tc>
          <w:tcPr>
            <w:tcW w:w="433" w:type="dxa"/>
            <w:vAlign w:val="center"/>
          </w:tcPr>
          <w:p w14:paraId="480B1241" w14:textId="77777777" w:rsidR="004C25FE" w:rsidRPr="002A555D" w:rsidRDefault="004C25FE" w:rsidP="004C25FE">
            <w:pPr>
              <w:jc w:val="center"/>
              <w:rPr>
                <w:rFonts w:ascii="Calibri" w:hAnsi="Calibri" w:cs="Calibri"/>
                <w:sz w:val="22"/>
                <w:szCs w:val="22"/>
              </w:rPr>
            </w:pPr>
            <w:r w:rsidRPr="002A555D">
              <w:rPr>
                <w:rFonts w:ascii="Calibri" w:hAnsi="Calibri" w:cs="Calibri"/>
                <w:sz w:val="22"/>
                <w:szCs w:val="22"/>
              </w:rPr>
              <w:t>5</w:t>
            </w:r>
          </w:p>
        </w:tc>
        <w:tc>
          <w:tcPr>
            <w:tcW w:w="2791" w:type="dxa"/>
            <w:vAlign w:val="center"/>
          </w:tcPr>
          <w:p w14:paraId="6BC82FB0" w14:textId="77777777" w:rsidR="004C25FE" w:rsidRPr="002A555D" w:rsidRDefault="004C25FE" w:rsidP="004C25FE">
            <w:pPr>
              <w:rPr>
                <w:rFonts w:ascii="Calibri" w:hAnsi="Calibri" w:cs="Calibri"/>
                <w:sz w:val="22"/>
                <w:szCs w:val="22"/>
              </w:rPr>
            </w:pPr>
            <w:r w:rsidRPr="002A555D">
              <w:rPr>
                <w:rFonts w:ascii="Calibri" w:hAnsi="Calibri" w:cs="Calibri"/>
                <w:sz w:val="22"/>
                <w:szCs w:val="22"/>
              </w:rPr>
              <w:t>Apertura de Propuestas.</w:t>
            </w:r>
          </w:p>
        </w:tc>
        <w:tc>
          <w:tcPr>
            <w:tcW w:w="1450" w:type="dxa"/>
            <w:vAlign w:val="center"/>
          </w:tcPr>
          <w:p w14:paraId="79DA583D" w14:textId="77777777" w:rsidR="004C25FE" w:rsidRPr="002A555D" w:rsidRDefault="004C25FE" w:rsidP="004C25FE">
            <w:pPr>
              <w:rPr>
                <w:rFonts w:ascii="Calibri" w:hAnsi="Calibri" w:cs="Calibri"/>
                <w:sz w:val="22"/>
                <w:szCs w:val="22"/>
              </w:rPr>
            </w:pPr>
            <w:r w:rsidRPr="002A555D">
              <w:rPr>
                <w:rFonts w:ascii="Calibri" w:hAnsi="Calibri" w:cs="Calibri"/>
                <w:sz w:val="22"/>
                <w:szCs w:val="22"/>
              </w:rPr>
              <w:t>Fecha:</w:t>
            </w:r>
          </w:p>
          <w:p w14:paraId="48780C2E" w14:textId="2F822432" w:rsidR="004C25FE" w:rsidRPr="002A555D" w:rsidRDefault="004C00FE" w:rsidP="004C25FE">
            <w:pPr>
              <w:rPr>
                <w:rFonts w:ascii="Calibri" w:hAnsi="Calibri" w:cs="Calibri"/>
                <w:sz w:val="22"/>
                <w:szCs w:val="22"/>
              </w:rPr>
            </w:pPr>
            <w:r>
              <w:rPr>
                <w:rFonts w:ascii="Calibri" w:hAnsi="Calibri" w:cs="Calibri"/>
                <w:sz w:val="22"/>
                <w:szCs w:val="22"/>
              </w:rPr>
              <w:t>07/04</w:t>
            </w:r>
            <w:r w:rsidR="00C26277">
              <w:rPr>
                <w:rFonts w:ascii="Calibri" w:hAnsi="Calibri" w:cs="Calibri"/>
                <w:sz w:val="22"/>
                <w:szCs w:val="22"/>
              </w:rPr>
              <w:t>/2017</w:t>
            </w:r>
          </w:p>
        </w:tc>
        <w:tc>
          <w:tcPr>
            <w:tcW w:w="1248" w:type="dxa"/>
            <w:gridSpan w:val="2"/>
            <w:vAlign w:val="center"/>
          </w:tcPr>
          <w:p w14:paraId="40780977" w14:textId="77777777" w:rsidR="004C25FE" w:rsidRPr="002A555D" w:rsidRDefault="004C25FE" w:rsidP="004C25FE">
            <w:pPr>
              <w:jc w:val="center"/>
              <w:rPr>
                <w:rFonts w:ascii="Calibri" w:hAnsi="Calibri" w:cs="Calibri"/>
                <w:sz w:val="22"/>
                <w:szCs w:val="22"/>
              </w:rPr>
            </w:pPr>
            <w:r w:rsidRPr="002A555D">
              <w:rPr>
                <w:rFonts w:ascii="Calibri" w:hAnsi="Calibri" w:cs="Calibri"/>
                <w:sz w:val="22"/>
                <w:szCs w:val="22"/>
              </w:rPr>
              <w:t>Hora:</w:t>
            </w:r>
          </w:p>
          <w:p w14:paraId="58100261" w14:textId="6B092284" w:rsidR="004C25FE" w:rsidRPr="002A555D" w:rsidRDefault="004C25FE" w:rsidP="004C25FE">
            <w:pPr>
              <w:jc w:val="center"/>
              <w:rPr>
                <w:rFonts w:ascii="Calibri" w:hAnsi="Calibri" w:cs="Calibri"/>
                <w:sz w:val="22"/>
                <w:szCs w:val="22"/>
              </w:rPr>
            </w:pPr>
            <w:r w:rsidRPr="002A555D">
              <w:rPr>
                <w:rFonts w:ascii="Calibri" w:hAnsi="Calibri" w:cs="Calibri"/>
                <w:sz w:val="22"/>
                <w:szCs w:val="22"/>
              </w:rPr>
              <w:t>1</w:t>
            </w:r>
            <w:r w:rsidR="003E44F8">
              <w:rPr>
                <w:rFonts w:ascii="Calibri" w:hAnsi="Calibri" w:cs="Calibri"/>
                <w:sz w:val="22"/>
                <w:szCs w:val="22"/>
              </w:rPr>
              <w:t>5</w:t>
            </w:r>
            <w:r w:rsidRPr="002A555D">
              <w:rPr>
                <w:rFonts w:ascii="Calibri" w:hAnsi="Calibri" w:cs="Calibri"/>
                <w:sz w:val="22"/>
                <w:szCs w:val="22"/>
              </w:rPr>
              <w:t>:30</w:t>
            </w:r>
          </w:p>
        </w:tc>
        <w:tc>
          <w:tcPr>
            <w:tcW w:w="3117" w:type="dxa"/>
            <w:vAlign w:val="center"/>
          </w:tcPr>
          <w:p w14:paraId="79382F82" w14:textId="77777777" w:rsidR="004C25FE" w:rsidRPr="002A555D" w:rsidRDefault="004C25FE" w:rsidP="004C25FE">
            <w:pPr>
              <w:rPr>
                <w:rFonts w:ascii="Calibri" w:hAnsi="Calibri" w:cs="Calibri"/>
                <w:color w:val="FF0000"/>
                <w:sz w:val="22"/>
                <w:szCs w:val="22"/>
                <w:lang w:val="es-BO"/>
              </w:rPr>
            </w:pPr>
            <w:r w:rsidRPr="008D7A3F">
              <w:rPr>
                <w:rFonts w:ascii="Calibri" w:hAnsi="Calibri" w:cs="Arial"/>
                <w:sz w:val="16"/>
                <w:szCs w:val="16"/>
              </w:rPr>
              <w:t xml:space="preserve">EN LA  DISTRITAL REDES GAS – YPFB,  </w:t>
            </w:r>
            <w:r>
              <w:rPr>
                <w:rFonts w:ascii="Calibri" w:hAnsi="Calibri" w:cs="Arial"/>
                <w:sz w:val="16"/>
                <w:szCs w:val="16"/>
              </w:rPr>
              <w:t xml:space="preserve">EN SALA DE REUNIONES </w:t>
            </w:r>
            <w:r w:rsidRPr="008D7A3F">
              <w:rPr>
                <w:rFonts w:ascii="Calibri" w:hAnsi="Calibri" w:cs="Arial"/>
                <w:sz w:val="16"/>
                <w:szCs w:val="16"/>
              </w:rPr>
              <w:t>UBICADA EN LA AV. AMÉRICA N°500 ESQUINA  CALLE HONDURAS (EDIFICIO NUEVO)</w:t>
            </w:r>
            <w:r w:rsidRPr="008D7A3F">
              <w:rPr>
                <w:rFonts w:ascii="Calibri" w:hAnsi="Calibri" w:cs="Arial"/>
                <w:b/>
                <w:sz w:val="16"/>
                <w:szCs w:val="16"/>
              </w:rPr>
              <w:t>,</w:t>
            </w:r>
            <w:r w:rsidRPr="008D7A3F">
              <w:rPr>
                <w:rFonts w:ascii="Calibri" w:hAnsi="Calibri" w:cs="Arial"/>
                <w:sz w:val="16"/>
                <w:szCs w:val="16"/>
              </w:rPr>
              <w:t xml:space="preserve"> SUCRE – BOLIVIA.</w:t>
            </w:r>
          </w:p>
        </w:tc>
      </w:tr>
      <w:tr w:rsidR="004C25FE" w:rsidRPr="002A555D" w14:paraId="2E54706A" w14:textId="77777777" w:rsidTr="00F577AB">
        <w:trPr>
          <w:trHeight w:val="246"/>
        </w:trPr>
        <w:tc>
          <w:tcPr>
            <w:tcW w:w="433" w:type="dxa"/>
            <w:vAlign w:val="center"/>
          </w:tcPr>
          <w:p w14:paraId="05810EB5" w14:textId="77777777" w:rsidR="004C25FE" w:rsidRPr="002A555D" w:rsidRDefault="004C25FE" w:rsidP="004C25FE">
            <w:pPr>
              <w:jc w:val="center"/>
              <w:rPr>
                <w:rFonts w:ascii="Calibri" w:hAnsi="Calibri" w:cs="Calibri"/>
                <w:sz w:val="22"/>
                <w:szCs w:val="22"/>
              </w:rPr>
            </w:pPr>
          </w:p>
        </w:tc>
        <w:tc>
          <w:tcPr>
            <w:tcW w:w="2791" w:type="dxa"/>
            <w:vAlign w:val="center"/>
          </w:tcPr>
          <w:p w14:paraId="431DDA8B" w14:textId="77777777" w:rsidR="004C25FE" w:rsidRPr="002A555D" w:rsidRDefault="004C25FE" w:rsidP="004C25FE">
            <w:pPr>
              <w:rPr>
                <w:rFonts w:ascii="Calibri" w:hAnsi="Calibri" w:cs="Calibri"/>
                <w:sz w:val="22"/>
                <w:szCs w:val="22"/>
              </w:rPr>
            </w:pPr>
          </w:p>
        </w:tc>
        <w:tc>
          <w:tcPr>
            <w:tcW w:w="1450" w:type="dxa"/>
            <w:vAlign w:val="center"/>
          </w:tcPr>
          <w:p w14:paraId="6B55E773" w14:textId="77777777" w:rsidR="004C25FE" w:rsidRPr="002A555D" w:rsidRDefault="004C25FE" w:rsidP="004C25FE">
            <w:pPr>
              <w:rPr>
                <w:rFonts w:ascii="Calibri" w:hAnsi="Calibri" w:cs="Calibri"/>
                <w:sz w:val="22"/>
                <w:szCs w:val="22"/>
              </w:rPr>
            </w:pPr>
          </w:p>
        </w:tc>
        <w:tc>
          <w:tcPr>
            <w:tcW w:w="1248" w:type="dxa"/>
            <w:gridSpan w:val="2"/>
            <w:vAlign w:val="center"/>
          </w:tcPr>
          <w:p w14:paraId="599D28A0" w14:textId="77777777" w:rsidR="004C25FE" w:rsidRPr="002A555D" w:rsidRDefault="004C25FE" w:rsidP="004C25FE">
            <w:pPr>
              <w:jc w:val="center"/>
              <w:rPr>
                <w:rFonts w:ascii="Calibri" w:hAnsi="Calibri" w:cs="Calibri"/>
                <w:sz w:val="22"/>
                <w:szCs w:val="22"/>
              </w:rPr>
            </w:pPr>
          </w:p>
        </w:tc>
        <w:tc>
          <w:tcPr>
            <w:tcW w:w="3117" w:type="dxa"/>
            <w:vAlign w:val="center"/>
          </w:tcPr>
          <w:p w14:paraId="7D2C7A15" w14:textId="77777777" w:rsidR="004C25FE" w:rsidRPr="008D7A3F" w:rsidRDefault="004C25FE" w:rsidP="004C25FE">
            <w:pPr>
              <w:rPr>
                <w:rFonts w:ascii="Calibri" w:hAnsi="Calibri" w:cs="Arial"/>
                <w:sz w:val="16"/>
                <w:szCs w:val="16"/>
              </w:rPr>
            </w:pPr>
          </w:p>
        </w:tc>
      </w:tr>
    </w:tbl>
    <w:p w14:paraId="12EFAFA8" w14:textId="77777777" w:rsidR="00103622" w:rsidRDefault="00103622" w:rsidP="00B37050">
      <w:pPr>
        <w:jc w:val="center"/>
        <w:rPr>
          <w:rFonts w:asciiTheme="minorHAnsi" w:hAnsiTheme="minorHAnsi" w:cstheme="minorHAnsi"/>
          <w:sz w:val="22"/>
          <w:szCs w:val="22"/>
        </w:rPr>
      </w:pPr>
    </w:p>
    <w:p w14:paraId="7AF34EFB" w14:textId="5032E341"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4323B7">
        <w:trPr>
          <w:trHeight w:val="361"/>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6DD1BC03" w:rsidR="00103622" w:rsidRPr="00F577AB" w:rsidRDefault="00103622" w:rsidP="00F577A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4323B7">
        <w:trPr>
          <w:trHeight w:val="412"/>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4323B7">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77777777" w:rsidR="004150C6" w:rsidRPr="00552079" w:rsidRDefault="004150C6" w:rsidP="00B37050">
            <w:pPr>
              <w:jc w:val="center"/>
              <w:rPr>
                <w:rFonts w:asciiTheme="minorHAnsi" w:hAnsiTheme="minorHAnsi" w:cstheme="minorHAnsi"/>
                <w:color w:val="000000"/>
                <w:sz w:val="22"/>
                <w:szCs w:val="22"/>
                <w:lang w:val="es-BO" w:eastAsia="es-BO"/>
              </w:rPr>
            </w:pPr>
          </w:p>
        </w:tc>
        <w:tc>
          <w:tcPr>
            <w:tcW w:w="6746" w:type="dxa"/>
            <w:tcBorders>
              <w:top w:val="single" w:sz="8" w:space="0" w:color="000000"/>
              <w:left w:val="nil"/>
              <w:bottom w:val="single" w:sz="8" w:space="0" w:color="auto"/>
              <w:right w:val="single" w:sz="8" w:space="0" w:color="auto"/>
            </w:tcBorders>
            <w:shd w:val="clear" w:color="auto" w:fill="auto"/>
            <w:vAlign w:val="center"/>
          </w:tcPr>
          <w:p w14:paraId="487269AE" w14:textId="1DF47EC2" w:rsidR="004150C6" w:rsidRPr="004323B7" w:rsidRDefault="00EA3CAB" w:rsidP="004323B7">
            <w:pPr>
              <w:jc w:val="both"/>
              <w:rPr>
                <w:rFonts w:ascii="Calibri" w:hAnsi="Calibri" w:cs="Arial"/>
                <w:sz w:val="16"/>
                <w:szCs w:val="16"/>
              </w:rPr>
            </w:pPr>
            <w:bookmarkStart w:id="0" w:name="_GoBack"/>
            <w:bookmarkEnd w:id="0"/>
            <w:r>
              <w:rPr>
                <w:rFonts w:ascii="Tahoma" w:hAnsi="Tahoma" w:cs="Tahoma"/>
                <w:color w:val="000000"/>
                <w:sz w:val="17"/>
                <w:szCs w:val="17"/>
                <w:shd w:val="clear" w:color="auto" w:fill="FFFFFF"/>
              </w:rPr>
              <w:t>OBRAS CIVILES Y MECÁNICAS PARA LA CONSTRUCCIÓN DE RED PRIMARIA DE DISTRIBUCIÓN TRAMO CAYAMBUCO-CORORO-OBRAS CIVILES, MECÁNICAS Y DE ACONDICIONAMIENTO PARA LA INSTALACIÓN DE 2 ESTACIONES DISTRITALES DE REGULACIÓN EN LAS COMUNIDADES DE CAYAMBUCO (1) Y CORORO (1)-MUNICIPIO DE TARABUCO</w:t>
            </w:r>
          </w:p>
        </w:tc>
        <w:tc>
          <w:tcPr>
            <w:tcW w:w="1772" w:type="dxa"/>
            <w:tcBorders>
              <w:top w:val="nil"/>
              <w:left w:val="nil"/>
              <w:bottom w:val="single" w:sz="8" w:space="0" w:color="auto"/>
              <w:right w:val="single" w:sz="8" w:space="0" w:color="auto"/>
            </w:tcBorders>
            <w:shd w:val="clear" w:color="auto" w:fill="auto"/>
            <w:noWrap/>
            <w:vAlign w:val="center"/>
          </w:tcPr>
          <w:p w14:paraId="684D0922" w14:textId="51ED00B6" w:rsidR="004150C6" w:rsidRPr="00552079" w:rsidRDefault="00CC6E33" w:rsidP="00CC6E33">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2.749.104,07</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4323B7" w:rsidRDefault="00AE1D28" w:rsidP="00D94CE2">
            <w:pPr>
              <w:jc w:val="right"/>
              <w:rPr>
                <w:rFonts w:asciiTheme="minorHAnsi" w:hAnsiTheme="minorHAnsi" w:cstheme="minorHAnsi"/>
                <w:b/>
                <w:bCs/>
                <w:color w:val="000000"/>
                <w:sz w:val="22"/>
                <w:szCs w:val="22"/>
                <w:lang w:val="es-BO" w:eastAsia="es-BO"/>
              </w:rPr>
            </w:pPr>
            <w:r w:rsidRPr="004323B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4341829D" w:rsidR="00103622" w:rsidRPr="00CC6E33" w:rsidRDefault="00CC6E33" w:rsidP="00B37050">
            <w:pPr>
              <w:jc w:val="right"/>
              <w:rPr>
                <w:rFonts w:asciiTheme="minorHAnsi" w:hAnsiTheme="minorHAnsi" w:cstheme="minorHAnsi"/>
                <w:b/>
                <w:color w:val="000000"/>
                <w:sz w:val="22"/>
                <w:szCs w:val="22"/>
                <w:lang w:val="es-BO" w:eastAsia="es-BO"/>
              </w:rPr>
            </w:pPr>
            <w:r w:rsidRPr="00CC6E33">
              <w:rPr>
                <w:rFonts w:asciiTheme="minorHAnsi" w:hAnsiTheme="minorHAnsi" w:cstheme="minorHAnsi"/>
                <w:b/>
                <w:color w:val="000000"/>
                <w:sz w:val="22"/>
                <w:szCs w:val="22"/>
                <w:lang w:val="es-BO" w:eastAsia="es-BO"/>
              </w:rPr>
              <w:t>2.749.104,07</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Default="00103622" w:rsidP="00B37050">
      <w:pPr>
        <w:jc w:val="center"/>
        <w:rPr>
          <w:rFonts w:asciiTheme="minorHAnsi" w:hAnsiTheme="minorHAnsi" w:cstheme="minorHAnsi"/>
          <w:b/>
          <w:sz w:val="22"/>
          <w:szCs w:val="22"/>
        </w:rPr>
      </w:pPr>
    </w:p>
    <w:p w14:paraId="04A95761" w14:textId="77777777" w:rsidR="003800B4" w:rsidRDefault="003800B4" w:rsidP="00B37050">
      <w:pPr>
        <w:jc w:val="center"/>
        <w:rPr>
          <w:rFonts w:asciiTheme="minorHAnsi" w:hAnsiTheme="minorHAnsi" w:cstheme="minorHAnsi"/>
          <w:b/>
          <w:sz w:val="22"/>
          <w:szCs w:val="22"/>
        </w:rPr>
      </w:pPr>
    </w:p>
    <w:p w14:paraId="2D7A9B94" w14:textId="77777777" w:rsidR="003800B4" w:rsidRDefault="003800B4" w:rsidP="00B37050">
      <w:pPr>
        <w:jc w:val="center"/>
        <w:rPr>
          <w:rFonts w:asciiTheme="minorHAnsi" w:hAnsiTheme="minorHAnsi" w:cstheme="minorHAnsi"/>
          <w:b/>
          <w:sz w:val="22"/>
          <w:szCs w:val="22"/>
        </w:rPr>
      </w:pPr>
    </w:p>
    <w:p w14:paraId="53AF3C4E" w14:textId="77777777" w:rsidR="003800B4" w:rsidRDefault="003800B4" w:rsidP="00B37050">
      <w:pPr>
        <w:jc w:val="center"/>
        <w:rPr>
          <w:rFonts w:asciiTheme="minorHAnsi" w:hAnsiTheme="minorHAnsi" w:cstheme="minorHAnsi"/>
          <w:b/>
          <w:sz w:val="22"/>
          <w:szCs w:val="22"/>
        </w:rPr>
      </w:pPr>
    </w:p>
    <w:p w14:paraId="5EC450E8" w14:textId="2754D155" w:rsidR="005D4B1C" w:rsidRDefault="004150C6" w:rsidP="00A35AA7">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255A99">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255A99">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255A99">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255A99">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255A99">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255A99">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255A99">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255A99">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255A99">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255A99">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255A9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255A9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8B33DFD" w14:textId="77777777" w:rsidR="006A773C" w:rsidRPr="00552079" w:rsidRDefault="006A773C" w:rsidP="00255A9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255A9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255A9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255A9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255A9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255A99">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255A99">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255A99">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255A99">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255A99">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255A99">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255A99">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255A99">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255A99">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255A99">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255A99">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255A99">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255A99">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255A99">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22B38FC8" w14:textId="77777777" w:rsidR="00A35AA7" w:rsidRDefault="00A35AA7"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255A99">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255A99">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255A99">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255A99">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255A99">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255A99">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5D8968BB" w14:textId="77777777" w:rsidR="00452B99" w:rsidRPr="00552079" w:rsidRDefault="00452B99" w:rsidP="00255A99">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255A99">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255A99">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255A99">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70594685" w14:textId="6738C844" w:rsidR="000E33F0" w:rsidRPr="00C733F7" w:rsidRDefault="00900663" w:rsidP="00C733F7">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0E33F0" w:rsidRPr="00C733F7">
        <w:rPr>
          <w:rFonts w:asciiTheme="minorHAnsi" w:hAnsiTheme="minorHAnsi" w:cstheme="minorHAnsi"/>
          <w:i/>
          <w:color w:val="FF0000"/>
          <w:sz w:val="22"/>
          <w:szCs w:val="22"/>
          <w:lang w:val="es-ES_tradnl"/>
        </w:rPr>
        <w:t xml:space="preserve"> </w:t>
      </w:r>
      <w:r w:rsidR="00A72EED" w:rsidRPr="00C733F7">
        <w:rPr>
          <w:rFonts w:asciiTheme="minorHAnsi" w:hAnsiTheme="minorHAnsi" w:cstheme="minorHAnsi"/>
          <w:i/>
          <w:sz w:val="22"/>
          <w:szCs w:val="22"/>
          <w:highlight w:val="cyan"/>
          <w:lang w:val="es-ES_tradnl"/>
        </w:rPr>
        <w:t>“</w:t>
      </w:r>
      <w:r w:rsidR="000E33F0" w:rsidRPr="00C733F7">
        <w:rPr>
          <w:rFonts w:asciiTheme="minorHAnsi" w:hAnsiTheme="minorHAnsi" w:cstheme="minorHAnsi"/>
          <w:b/>
          <w:i/>
          <w:sz w:val="22"/>
          <w:szCs w:val="22"/>
          <w:highlight w:val="cyan"/>
          <w:lang w:val="es-ES_tradnl"/>
        </w:rPr>
        <w:t>NO APLICA</w:t>
      </w:r>
      <w:r w:rsidR="00A72EED" w:rsidRPr="00C733F7">
        <w:rPr>
          <w:rFonts w:asciiTheme="minorHAnsi" w:hAnsiTheme="minorHAnsi" w:cstheme="minorHAnsi"/>
          <w:i/>
          <w:sz w:val="22"/>
          <w:szCs w:val="22"/>
          <w:highlight w:val="cyan"/>
          <w:lang w:val="es-ES_tradnl"/>
        </w:rPr>
        <w:t>”</w:t>
      </w:r>
      <w:r w:rsidR="00E545E7" w:rsidRPr="00C733F7">
        <w:rPr>
          <w:rFonts w:asciiTheme="minorHAnsi" w:hAnsiTheme="minorHAnsi" w:cstheme="minorHAnsi"/>
          <w:i/>
          <w:sz w:val="22"/>
          <w:szCs w:val="22"/>
          <w:highlight w:val="cyan"/>
          <w:lang w:val="es-ES_tradnl"/>
        </w:rPr>
        <w:t>.</w:t>
      </w:r>
    </w:p>
    <w:p w14:paraId="200C5CB5" w14:textId="77777777" w:rsidR="00C733F7" w:rsidRPr="00C733F7" w:rsidRDefault="00C733F7" w:rsidP="00C733F7">
      <w:pPr>
        <w:jc w:val="both"/>
        <w:rPr>
          <w:rFonts w:asciiTheme="minorHAnsi" w:hAnsiTheme="minorHAnsi" w:cstheme="minorHAnsi"/>
          <w:b/>
          <w:sz w:val="22"/>
          <w:szCs w:val="22"/>
        </w:rPr>
      </w:pPr>
    </w:p>
    <w:p w14:paraId="31F7AEA7" w14:textId="05F71518" w:rsidR="00900663" w:rsidRPr="00C733F7"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C733F7">
        <w:rPr>
          <w:rFonts w:asciiTheme="minorHAnsi" w:hAnsiTheme="minorHAnsi" w:cstheme="minorHAnsi"/>
          <w:b/>
          <w:sz w:val="22"/>
          <w:szCs w:val="22"/>
        </w:rPr>
        <w:t xml:space="preserve"> </w:t>
      </w:r>
      <w:r w:rsidR="00C733F7" w:rsidRPr="00C733F7">
        <w:rPr>
          <w:rFonts w:asciiTheme="minorHAnsi" w:hAnsiTheme="minorHAnsi" w:cstheme="minorHAnsi"/>
          <w:i/>
          <w:sz w:val="22"/>
          <w:szCs w:val="22"/>
          <w:highlight w:val="cyan"/>
          <w:lang w:val="es-ES_tradnl"/>
        </w:rPr>
        <w:t>“</w:t>
      </w:r>
      <w:r w:rsidR="00C733F7" w:rsidRPr="00C733F7">
        <w:rPr>
          <w:rFonts w:asciiTheme="minorHAnsi" w:hAnsiTheme="minorHAnsi" w:cstheme="minorHAnsi"/>
          <w:b/>
          <w:i/>
          <w:sz w:val="22"/>
          <w:szCs w:val="22"/>
          <w:highlight w:val="cyan"/>
          <w:lang w:val="es-ES_tradnl"/>
        </w:rPr>
        <w:t>NO APLICA</w:t>
      </w:r>
      <w:r w:rsidR="00C733F7" w:rsidRPr="00C733F7">
        <w:rPr>
          <w:rFonts w:asciiTheme="minorHAnsi" w:hAnsiTheme="minorHAnsi" w:cstheme="minorHAnsi"/>
          <w:i/>
          <w:sz w:val="22"/>
          <w:szCs w:val="22"/>
          <w:highlight w:val="cyan"/>
          <w:lang w:val="es-ES_tradnl"/>
        </w:rPr>
        <w:t>”.</w:t>
      </w:r>
    </w:p>
    <w:p w14:paraId="154D49A6" w14:textId="77777777" w:rsidR="00C733F7" w:rsidRPr="00C733F7" w:rsidRDefault="00C733F7" w:rsidP="00C733F7">
      <w:pPr>
        <w:jc w:val="both"/>
        <w:rPr>
          <w:rFonts w:asciiTheme="minorHAnsi" w:hAnsiTheme="minorHAnsi" w:cstheme="minorHAnsi"/>
          <w:b/>
          <w:sz w:val="22"/>
          <w:szCs w:val="22"/>
        </w:rPr>
      </w:pPr>
    </w:p>
    <w:p w14:paraId="707F656D" w14:textId="0675B7FB" w:rsidR="00810045" w:rsidRPr="00C733F7" w:rsidRDefault="005F65BB" w:rsidP="00C733F7">
      <w:pPr>
        <w:pStyle w:val="Prrafodelista"/>
        <w:numPr>
          <w:ilvl w:val="0"/>
          <w:numId w:val="3"/>
        </w:numPr>
        <w:ind w:left="426" w:hanging="426"/>
        <w:jc w:val="both"/>
        <w:rPr>
          <w:rFonts w:asciiTheme="minorHAnsi" w:hAnsiTheme="minorHAnsi" w:cstheme="minorHAnsi"/>
          <w:sz w:val="22"/>
          <w:szCs w:val="22"/>
        </w:rPr>
      </w:pPr>
      <w:r>
        <w:rPr>
          <w:rFonts w:asciiTheme="minorHAnsi" w:hAnsiTheme="minorHAnsi" w:cstheme="minorHAnsi"/>
          <w:b/>
          <w:sz w:val="22"/>
          <w:szCs w:val="22"/>
        </w:rPr>
        <w:t>REUNIÓN DE ACLARACIÓN</w:t>
      </w:r>
      <w:r w:rsidR="00C733F7">
        <w:rPr>
          <w:rFonts w:asciiTheme="minorHAnsi" w:hAnsiTheme="minorHAnsi" w:cstheme="minorHAnsi"/>
          <w:b/>
          <w:sz w:val="22"/>
          <w:szCs w:val="22"/>
        </w:rPr>
        <w:t xml:space="preserve"> </w:t>
      </w:r>
    </w:p>
    <w:p w14:paraId="510F1A21" w14:textId="77777777" w:rsidR="00C733F7" w:rsidRDefault="00C733F7" w:rsidP="00C733F7">
      <w:pPr>
        <w:jc w:val="both"/>
        <w:rPr>
          <w:rFonts w:asciiTheme="minorHAnsi" w:hAnsiTheme="minorHAnsi" w:cstheme="minorHAnsi"/>
          <w:sz w:val="22"/>
          <w:szCs w:val="22"/>
        </w:rPr>
      </w:pPr>
    </w:p>
    <w:p w14:paraId="3CDE228D" w14:textId="77777777" w:rsidR="006F7104" w:rsidRPr="00552079" w:rsidRDefault="006F7104" w:rsidP="006F7104">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30E04063" w14:textId="77777777" w:rsidR="006F7104" w:rsidRPr="00552079" w:rsidRDefault="006F7104" w:rsidP="006F7104">
      <w:pPr>
        <w:tabs>
          <w:tab w:val="num" w:pos="993"/>
        </w:tabs>
        <w:ind w:left="426"/>
        <w:jc w:val="both"/>
        <w:rPr>
          <w:rFonts w:asciiTheme="minorHAnsi" w:hAnsiTheme="minorHAnsi" w:cstheme="minorHAnsi"/>
          <w:sz w:val="22"/>
          <w:szCs w:val="22"/>
        </w:rPr>
      </w:pPr>
    </w:p>
    <w:p w14:paraId="2612D32F" w14:textId="77777777" w:rsidR="006F7104" w:rsidRPr="00552079" w:rsidRDefault="006F7104" w:rsidP="006F7104">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3B3C74E9" w14:textId="77777777" w:rsidR="006F7104" w:rsidRPr="00552079" w:rsidRDefault="006F7104" w:rsidP="006F7104">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195DE963" w14:textId="77777777" w:rsidR="006F7104" w:rsidRPr="00552079" w:rsidRDefault="006F7104" w:rsidP="006F710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acta de la reunión de aclaración, será publicada en el sitio web de YPFB, </w:t>
      </w:r>
      <w:hyperlink r:id="rId12" w:history="1">
        <w:r w:rsidRPr="00552079">
          <w:rPr>
            <w:rStyle w:val="Hipervnculo"/>
            <w:rFonts w:asciiTheme="minorHAnsi" w:hAnsiTheme="minorHAnsi" w:cstheme="minorHAnsi"/>
            <w:sz w:val="22"/>
            <w:szCs w:val="22"/>
          </w:rPr>
          <w:t>www.ypfb.gob.bo</w:t>
        </w:r>
      </w:hyperlink>
      <w:r w:rsidRPr="00552079">
        <w:rPr>
          <w:rStyle w:val="Hipervnculo"/>
          <w:rFonts w:asciiTheme="minorHAnsi" w:hAnsiTheme="minorHAnsi" w:cstheme="minorHAnsi"/>
          <w:sz w:val="22"/>
          <w:szCs w:val="22"/>
        </w:rPr>
        <w:t xml:space="preserve">. </w:t>
      </w:r>
    </w:p>
    <w:p w14:paraId="7A0E0A75" w14:textId="77777777" w:rsidR="006F7104" w:rsidRPr="00C733F7" w:rsidRDefault="006F7104" w:rsidP="00C733F7">
      <w:pPr>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C733F7" w:rsidRDefault="00E73728" w:rsidP="00472D6C">
      <w:pPr>
        <w:pStyle w:val="Prrafodelista"/>
        <w:ind w:left="426"/>
        <w:jc w:val="both"/>
        <w:rPr>
          <w:rFonts w:asciiTheme="minorHAnsi" w:hAnsiTheme="minorHAnsi" w:cstheme="minorHAnsi"/>
          <w:sz w:val="18"/>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255A99">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255A99">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61EB3DC1" w14:textId="77777777" w:rsidR="00C733F7" w:rsidRDefault="00C733F7" w:rsidP="00897820">
      <w:pPr>
        <w:ind w:firstLine="426"/>
        <w:jc w:val="center"/>
        <w:rPr>
          <w:rFonts w:asciiTheme="minorHAnsi" w:hAnsiTheme="minorHAnsi" w:cstheme="minorHAnsi"/>
          <w:b/>
          <w:sz w:val="22"/>
          <w:szCs w:val="22"/>
        </w:rPr>
      </w:pPr>
    </w:p>
    <w:p w14:paraId="5D9FAE91" w14:textId="77777777" w:rsidR="00A35AA7" w:rsidRDefault="00A35AA7" w:rsidP="00897820">
      <w:pPr>
        <w:ind w:firstLine="426"/>
        <w:jc w:val="center"/>
        <w:rPr>
          <w:rFonts w:asciiTheme="minorHAnsi" w:hAnsiTheme="minorHAnsi" w:cstheme="minorHAnsi"/>
          <w:b/>
          <w:sz w:val="22"/>
          <w:szCs w:val="22"/>
        </w:rPr>
      </w:pPr>
    </w:p>
    <w:p w14:paraId="51F8D262" w14:textId="77777777" w:rsidR="00A35AA7" w:rsidRDefault="00A35AA7" w:rsidP="00897820">
      <w:pPr>
        <w:ind w:firstLine="426"/>
        <w:jc w:val="center"/>
        <w:rPr>
          <w:rFonts w:asciiTheme="minorHAnsi" w:hAnsiTheme="minorHAnsi" w:cstheme="minorHAnsi"/>
          <w:b/>
          <w:sz w:val="22"/>
          <w:szCs w:val="22"/>
        </w:rPr>
      </w:pPr>
    </w:p>
    <w:p w14:paraId="51ABCE0C" w14:textId="77777777" w:rsidR="00A35AA7" w:rsidRDefault="00A35AA7"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255A99">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255A99">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Default="00476B33" w:rsidP="00084434">
      <w:pPr>
        <w:ind w:left="426"/>
        <w:jc w:val="both"/>
        <w:rPr>
          <w:rFonts w:asciiTheme="minorHAnsi" w:hAnsiTheme="minorHAnsi" w:cstheme="minorHAnsi"/>
          <w:b/>
          <w:sz w:val="22"/>
          <w:szCs w:val="22"/>
        </w:rPr>
      </w:pPr>
    </w:p>
    <w:p w14:paraId="18AD02BC" w14:textId="77777777" w:rsidR="00C733F7" w:rsidRDefault="00C733F7" w:rsidP="00084434">
      <w:pPr>
        <w:ind w:left="426"/>
        <w:jc w:val="both"/>
        <w:rPr>
          <w:rFonts w:asciiTheme="minorHAnsi" w:hAnsiTheme="minorHAnsi" w:cstheme="minorHAnsi"/>
          <w:b/>
          <w:sz w:val="22"/>
          <w:szCs w:val="22"/>
        </w:rPr>
      </w:pPr>
    </w:p>
    <w:p w14:paraId="404EB62C" w14:textId="77777777" w:rsidR="00C733F7" w:rsidRDefault="00C733F7" w:rsidP="00084434">
      <w:pPr>
        <w:ind w:left="426"/>
        <w:jc w:val="both"/>
        <w:rPr>
          <w:rFonts w:asciiTheme="minorHAnsi" w:hAnsiTheme="minorHAnsi" w:cstheme="minorHAnsi"/>
          <w:b/>
          <w:sz w:val="22"/>
          <w:szCs w:val="22"/>
        </w:rPr>
      </w:pPr>
    </w:p>
    <w:p w14:paraId="26AF8197" w14:textId="77777777" w:rsidR="00C733F7" w:rsidRDefault="00C733F7" w:rsidP="00084434">
      <w:pPr>
        <w:ind w:left="426"/>
        <w:jc w:val="both"/>
        <w:rPr>
          <w:rFonts w:asciiTheme="minorHAnsi" w:hAnsiTheme="minorHAnsi" w:cstheme="minorHAnsi"/>
          <w:b/>
          <w:sz w:val="22"/>
          <w:szCs w:val="22"/>
        </w:rPr>
      </w:pPr>
    </w:p>
    <w:p w14:paraId="360B3BE6" w14:textId="77777777" w:rsidR="00C733F7" w:rsidRDefault="00C733F7" w:rsidP="00084434">
      <w:pPr>
        <w:ind w:left="426"/>
        <w:jc w:val="both"/>
        <w:rPr>
          <w:rFonts w:asciiTheme="minorHAnsi" w:hAnsiTheme="minorHAnsi" w:cstheme="minorHAnsi"/>
          <w:b/>
          <w:sz w:val="22"/>
          <w:szCs w:val="22"/>
        </w:rPr>
      </w:pPr>
    </w:p>
    <w:p w14:paraId="6805A950" w14:textId="77777777" w:rsidR="00C733F7" w:rsidRDefault="00C733F7" w:rsidP="00084434">
      <w:pPr>
        <w:ind w:left="426"/>
        <w:jc w:val="both"/>
        <w:rPr>
          <w:rFonts w:asciiTheme="minorHAnsi" w:hAnsiTheme="minorHAnsi" w:cstheme="minorHAnsi"/>
          <w:b/>
          <w:sz w:val="22"/>
          <w:szCs w:val="22"/>
        </w:rPr>
      </w:pPr>
    </w:p>
    <w:p w14:paraId="3C3D5C32" w14:textId="77777777" w:rsidR="00C733F7" w:rsidRDefault="00C733F7" w:rsidP="00084434">
      <w:pPr>
        <w:ind w:left="426"/>
        <w:jc w:val="both"/>
        <w:rPr>
          <w:rFonts w:asciiTheme="minorHAnsi" w:hAnsiTheme="minorHAnsi" w:cstheme="minorHAnsi"/>
          <w:b/>
          <w:sz w:val="22"/>
          <w:szCs w:val="22"/>
        </w:rPr>
      </w:pPr>
    </w:p>
    <w:p w14:paraId="1906C6DA" w14:textId="77777777" w:rsidR="00C733F7" w:rsidRDefault="00C733F7" w:rsidP="00084434">
      <w:pPr>
        <w:ind w:left="426"/>
        <w:jc w:val="both"/>
        <w:rPr>
          <w:rFonts w:asciiTheme="minorHAnsi" w:hAnsiTheme="minorHAnsi" w:cstheme="minorHAnsi"/>
          <w:b/>
          <w:sz w:val="22"/>
          <w:szCs w:val="22"/>
        </w:rPr>
      </w:pPr>
    </w:p>
    <w:p w14:paraId="3407671F" w14:textId="77777777" w:rsidR="00C733F7" w:rsidRDefault="00C733F7" w:rsidP="00084434">
      <w:pPr>
        <w:ind w:left="426"/>
        <w:jc w:val="both"/>
        <w:rPr>
          <w:rFonts w:asciiTheme="minorHAnsi" w:hAnsiTheme="minorHAnsi" w:cstheme="minorHAnsi"/>
          <w:b/>
          <w:sz w:val="22"/>
          <w:szCs w:val="22"/>
        </w:rPr>
      </w:pPr>
    </w:p>
    <w:p w14:paraId="1B0BE682" w14:textId="77777777" w:rsidR="00C733F7" w:rsidRDefault="00C733F7" w:rsidP="00084434">
      <w:pPr>
        <w:ind w:left="426"/>
        <w:jc w:val="both"/>
        <w:rPr>
          <w:rFonts w:asciiTheme="minorHAnsi" w:hAnsiTheme="minorHAnsi" w:cstheme="minorHAnsi"/>
          <w:b/>
          <w:sz w:val="22"/>
          <w:szCs w:val="22"/>
        </w:rPr>
      </w:pPr>
    </w:p>
    <w:p w14:paraId="3296BF53" w14:textId="77777777" w:rsidR="00C733F7" w:rsidRDefault="00C733F7" w:rsidP="00084434">
      <w:pPr>
        <w:ind w:left="426"/>
        <w:jc w:val="both"/>
        <w:rPr>
          <w:rFonts w:asciiTheme="minorHAnsi" w:hAnsiTheme="minorHAnsi" w:cstheme="minorHAnsi"/>
          <w:b/>
          <w:sz w:val="22"/>
          <w:szCs w:val="22"/>
        </w:rPr>
      </w:pPr>
    </w:p>
    <w:p w14:paraId="5C36B289" w14:textId="77777777" w:rsidR="00C733F7" w:rsidRDefault="00C733F7" w:rsidP="00084434">
      <w:pPr>
        <w:ind w:left="426"/>
        <w:jc w:val="both"/>
        <w:rPr>
          <w:rFonts w:asciiTheme="minorHAnsi" w:hAnsiTheme="minorHAnsi" w:cstheme="minorHAnsi"/>
          <w:b/>
          <w:sz w:val="22"/>
          <w:szCs w:val="22"/>
        </w:rPr>
      </w:pPr>
    </w:p>
    <w:p w14:paraId="396C1460" w14:textId="77777777" w:rsidR="00C733F7" w:rsidRDefault="00C733F7" w:rsidP="00084434">
      <w:pPr>
        <w:ind w:left="426"/>
        <w:jc w:val="both"/>
        <w:rPr>
          <w:rFonts w:asciiTheme="minorHAnsi" w:hAnsiTheme="minorHAnsi" w:cstheme="minorHAnsi"/>
          <w:b/>
          <w:sz w:val="22"/>
          <w:szCs w:val="22"/>
        </w:rPr>
      </w:pPr>
    </w:p>
    <w:p w14:paraId="02568237" w14:textId="77777777" w:rsidR="00C733F7" w:rsidRDefault="00C733F7" w:rsidP="00084434">
      <w:pPr>
        <w:ind w:left="426"/>
        <w:jc w:val="both"/>
        <w:rPr>
          <w:rFonts w:asciiTheme="minorHAnsi" w:hAnsiTheme="minorHAnsi" w:cstheme="minorHAnsi"/>
          <w:b/>
          <w:sz w:val="22"/>
          <w:szCs w:val="22"/>
        </w:rPr>
      </w:pPr>
    </w:p>
    <w:p w14:paraId="4BCE3B91" w14:textId="77777777" w:rsidR="00C733F7" w:rsidRDefault="00C733F7" w:rsidP="00084434">
      <w:pPr>
        <w:ind w:left="426"/>
        <w:jc w:val="both"/>
        <w:rPr>
          <w:rFonts w:asciiTheme="minorHAnsi" w:hAnsiTheme="minorHAnsi" w:cstheme="minorHAnsi"/>
          <w:b/>
          <w:sz w:val="22"/>
          <w:szCs w:val="22"/>
        </w:rPr>
      </w:pPr>
    </w:p>
    <w:p w14:paraId="41CFFD60" w14:textId="77777777" w:rsidR="00C733F7" w:rsidRDefault="00C733F7" w:rsidP="00084434">
      <w:pPr>
        <w:ind w:left="426"/>
        <w:jc w:val="both"/>
        <w:rPr>
          <w:rFonts w:asciiTheme="minorHAnsi" w:hAnsiTheme="minorHAnsi" w:cstheme="minorHAnsi"/>
          <w:b/>
          <w:sz w:val="22"/>
          <w:szCs w:val="22"/>
        </w:rPr>
      </w:pPr>
    </w:p>
    <w:p w14:paraId="6338123B" w14:textId="77777777" w:rsidR="00C733F7" w:rsidRDefault="00C733F7" w:rsidP="00084434">
      <w:pPr>
        <w:ind w:left="426"/>
        <w:jc w:val="both"/>
        <w:rPr>
          <w:rFonts w:asciiTheme="minorHAnsi" w:hAnsiTheme="minorHAnsi" w:cstheme="minorHAnsi"/>
          <w:b/>
          <w:sz w:val="22"/>
          <w:szCs w:val="22"/>
        </w:rPr>
      </w:pPr>
    </w:p>
    <w:p w14:paraId="792050C6" w14:textId="77777777" w:rsidR="00C733F7" w:rsidRDefault="00C733F7" w:rsidP="00084434">
      <w:pPr>
        <w:ind w:left="426"/>
        <w:jc w:val="both"/>
        <w:rPr>
          <w:rFonts w:asciiTheme="minorHAnsi" w:hAnsiTheme="minorHAnsi" w:cstheme="minorHAnsi"/>
          <w:b/>
          <w:sz w:val="22"/>
          <w:szCs w:val="22"/>
        </w:rPr>
      </w:pPr>
    </w:p>
    <w:p w14:paraId="67C7B8FC" w14:textId="77777777" w:rsidR="00C733F7" w:rsidRDefault="00C733F7" w:rsidP="00084434">
      <w:pPr>
        <w:ind w:left="426"/>
        <w:jc w:val="both"/>
        <w:rPr>
          <w:rFonts w:asciiTheme="minorHAnsi" w:hAnsiTheme="minorHAnsi" w:cstheme="minorHAnsi"/>
          <w:b/>
          <w:sz w:val="22"/>
          <w:szCs w:val="22"/>
        </w:rPr>
      </w:pPr>
    </w:p>
    <w:p w14:paraId="74107B87" w14:textId="77777777" w:rsidR="00C733F7" w:rsidRDefault="00C733F7"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787B9E8" w14:textId="77777777" w:rsidR="00F50C94" w:rsidRPr="00F1484F" w:rsidRDefault="00F50C94" w:rsidP="00B37050">
      <w:pPr>
        <w:jc w:val="center"/>
        <w:rPr>
          <w:rFonts w:asciiTheme="minorHAnsi" w:hAnsiTheme="minorHAnsi" w:cstheme="minorHAnsi"/>
          <w:b/>
          <w:sz w:val="22"/>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573CBE" w:rsidRPr="00F1484F" w14:paraId="5BCDBA73" w14:textId="77777777" w:rsidTr="00573CBE">
        <w:tc>
          <w:tcPr>
            <w:tcW w:w="9544" w:type="dxa"/>
            <w:shd w:val="clear" w:color="auto" w:fill="8DB3E2"/>
            <w:vAlign w:val="center"/>
          </w:tcPr>
          <w:p w14:paraId="2E49AF10" w14:textId="77777777" w:rsidR="00573CBE" w:rsidRPr="00F1484F" w:rsidRDefault="00573CBE" w:rsidP="00573CBE">
            <w:pPr>
              <w:rPr>
                <w:rFonts w:ascii="Calibri" w:hAnsi="Calibri" w:cs="Calibri"/>
                <w:b/>
                <w:sz w:val="22"/>
                <w:szCs w:val="22"/>
                <w:lang w:eastAsia="es-ES"/>
              </w:rPr>
            </w:pPr>
            <w:r w:rsidRPr="00F1484F">
              <w:rPr>
                <w:rFonts w:ascii="Calibri" w:hAnsi="Calibri" w:cs="Calibri"/>
                <w:b/>
                <w:sz w:val="22"/>
                <w:szCs w:val="22"/>
                <w:lang w:eastAsia="es-ES"/>
              </w:rPr>
              <w:t>1.- GARANTIAS FINANCIERAS</w:t>
            </w:r>
          </w:p>
        </w:tc>
      </w:tr>
      <w:tr w:rsidR="00573CBE" w:rsidRPr="00F1484F" w14:paraId="29B5A250" w14:textId="77777777" w:rsidTr="00573CBE">
        <w:tc>
          <w:tcPr>
            <w:tcW w:w="9544" w:type="dxa"/>
            <w:shd w:val="clear" w:color="auto" w:fill="8DB3E2"/>
            <w:vAlign w:val="center"/>
          </w:tcPr>
          <w:p w14:paraId="7E76AC1C" w14:textId="77777777" w:rsidR="00573CBE" w:rsidRPr="00F1484F" w:rsidRDefault="00573CBE" w:rsidP="00573CBE">
            <w:pPr>
              <w:rPr>
                <w:rFonts w:ascii="Calibri" w:hAnsi="Calibri" w:cs="Calibri"/>
                <w:b/>
                <w:sz w:val="22"/>
                <w:szCs w:val="22"/>
                <w:lang w:eastAsia="es-ES"/>
              </w:rPr>
            </w:pPr>
            <w:r w:rsidRPr="00F1484F">
              <w:rPr>
                <w:rFonts w:ascii="Calibri" w:hAnsi="Calibri" w:cs="Calibri"/>
                <w:b/>
                <w:sz w:val="22"/>
                <w:szCs w:val="22"/>
                <w:lang w:eastAsia="es-ES"/>
              </w:rPr>
              <w:t>GARANTÍA DE SERIEDAD DE PROPUESTA</w:t>
            </w:r>
          </w:p>
        </w:tc>
      </w:tr>
      <w:tr w:rsidR="00573CBE" w:rsidRPr="00F1484F" w14:paraId="34FBAC9B" w14:textId="77777777" w:rsidTr="00573CBE">
        <w:tc>
          <w:tcPr>
            <w:tcW w:w="9544" w:type="dxa"/>
            <w:shd w:val="clear" w:color="auto" w:fill="auto"/>
            <w:vAlign w:val="center"/>
          </w:tcPr>
          <w:p w14:paraId="38209F85" w14:textId="77777777" w:rsidR="00573CBE" w:rsidRPr="00F1484F" w:rsidRDefault="00573CBE" w:rsidP="00573CBE">
            <w:pPr>
              <w:rPr>
                <w:rFonts w:ascii="Calibri" w:hAnsi="Calibri" w:cs="Calibri"/>
                <w:sz w:val="22"/>
                <w:szCs w:val="22"/>
                <w:lang w:eastAsia="es-ES"/>
              </w:rPr>
            </w:pPr>
          </w:p>
          <w:p w14:paraId="56947D98" w14:textId="77777777" w:rsidR="00573CBE" w:rsidRPr="00F1484F" w:rsidRDefault="00573CBE" w:rsidP="00573CBE">
            <w:pPr>
              <w:jc w:val="both"/>
              <w:rPr>
                <w:rFonts w:ascii="Calibri" w:hAnsi="Calibri" w:cs="Calibri"/>
                <w:sz w:val="22"/>
                <w:szCs w:val="22"/>
                <w:lang w:eastAsia="es-ES"/>
              </w:rPr>
            </w:pPr>
            <w:r w:rsidRPr="00F1484F">
              <w:rPr>
                <w:rFonts w:ascii="Calibri" w:hAnsi="Calibri" w:cs="Calibri"/>
                <w:sz w:val="22"/>
                <w:szCs w:val="22"/>
                <w:lang w:eastAsia="es-ES"/>
              </w:rPr>
              <w:t xml:space="preserve">A elección de la empresa (proponente o adjudicada, según corresponda) podrá optar por uno de los siguientes instrumentos financieros: </w:t>
            </w:r>
          </w:p>
          <w:p w14:paraId="19A3069D" w14:textId="77777777" w:rsidR="00573CBE" w:rsidRPr="00F1484F" w:rsidRDefault="00573CBE" w:rsidP="00573CBE">
            <w:pPr>
              <w:rPr>
                <w:rFonts w:ascii="Calibri" w:hAnsi="Calibri" w:cs="Calibri"/>
                <w:sz w:val="22"/>
                <w:szCs w:val="22"/>
                <w:lang w:eastAsia="es-ES"/>
              </w:rPr>
            </w:pPr>
          </w:p>
          <w:p w14:paraId="1E417913" w14:textId="77777777" w:rsidR="00573CBE" w:rsidRPr="00F1484F" w:rsidRDefault="00573CBE" w:rsidP="00573CBE">
            <w:pPr>
              <w:spacing w:after="240"/>
              <w:jc w:val="both"/>
              <w:rPr>
                <w:rFonts w:ascii="Calibri" w:hAnsi="Calibri" w:cs="Calibri"/>
                <w:sz w:val="22"/>
                <w:szCs w:val="22"/>
              </w:rPr>
            </w:pPr>
            <w:r w:rsidRPr="00F1484F">
              <w:rPr>
                <w:rFonts w:ascii="Calibri" w:hAnsi="Calibri" w:cs="Calibri"/>
                <w:b/>
                <w:bCs/>
                <w:sz w:val="22"/>
                <w:szCs w:val="22"/>
                <w:u w:val="single"/>
              </w:rPr>
              <w:t>Boleta de Garantía</w:t>
            </w:r>
            <w:r w:rsidRPr="00F1484F">
              <w:rPr>
                <w:rFonts w:ascii="Calibri" w:hAnsi="Calibri" w:cs="Calibri"/>
                <w:b/>
                <w:bCs/>
                <w:sz w:val="22"/>
                <w:szCs w:val="22"/>
              </w:rPr>
              <w:t>,</w:t>
            </w:r>
            <w:r w:rsidRPr="00F1484F">
              <w:rPr>
                <w:rFonts w:ascii="Calibri" w:hAnsi="Calibri" w:cs="Calibri"/>
                <w:sz w:val="22"/>
                <w:szCs w:val="22"/>
              </w:rPr>
              <w:t xml:space="preserve"> emitida por una Entidad de Intermediación Financiera (</w:t>
            </w:r>
            <w:r w:rsidRPr="00F1484F">
              <w:rPr>
                <w:rFonts w:ascii="Calibri" w:hAnsi="Calibri" w:cs="Calibri"/>
                <w:b/>
                <w:bCs/>
                <w:sz w:val="22"/>
                <w:szCs w:val="22"/>
                <w:u w:val="single"/>
              </w:rPr>
              <w:t>Bancaria)</w:t>
            </w:r>
            <w:r w:rsidRPr="00F1484F">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14:paraId="50CE7EAE" w14:textId="77777777" w:rsidR="00573CBE" w:rsidRPr="00F1484F" w:rsidRDefault="00573CBE" w:rsidP="00573CBE">
            <w:pPr>
              <w:jc w:val="both"/>
              <w:rPr>
                <w:rFonts w:ascii="Calibri" w:hAnsi="Calibri" w:cs="Calibri"/>
                <w:sz w:val="22"/>
                <w:szCs w:val="22"/>
              </w:rPr>
            </w:pPr>
            <w:r w:rsidRPr="00F1484F">
              <w:rPr>
                <w:rFonts w:ascii="Calibri" w:hAnsi="Calibri" w:cs="Calibri"/>
                <w:b/>
                <w:bCs/>
                <w:sz w:val="22"/>
                <w:szCs w:val="22"/>
                <w:u w:val="single"/>
              </w:rPr>
              <w:t>Garantía a Primer Requerimiento</w:t>
            </w:r>
            <w:r w:rsidRPr="00F1484F">
              <w:rPr>
                <w:rFonts w:ascii="Calibri" w:hAnsi="Calibri" w:cs="Calibri"/>
                <w:sz w:val="22"/>
                <w:szCs w:val="22"/>
              </w:rPr>
              <w:t>, emitida por una Entidad de Intermediación Financiera (</w:t>
            </w:r>
            <w:r w:rsidRPr="00F1484F">
              <w:rPr>
                <w:rFonts w:ascii="Calibri" w:hAnsi="Calibri" w:cs="Calibri"/>
                <w:b/>
                <w:bCs/>
                <w:sz w:val="22"/>
                <w:szCs w:val="22"/>
                <w:u w:val="single"/>
              </w:rPr>
              <w:t>Bancaria)</w:t>
            </w:r>
            <w:r w:rsidRPr="00F1484F">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14:paraId="1CDEBC91" w14:textId="77777777" w:rsidR="00573CBE" w:rsidRPr="00F1484F" w:rsidRDefault="00573CBE" w:rsidP="00573CBE">
            <w:pPr>
              <w:jc w:val="both"/>
              <w:rPr>
                <w:rFonts w:ascii="Calibri" w:hAnsi="Calibri" w:cs="Calibri"/>
                <w:sz w:val="22"/>
                <w:szCs w:val="22"/>
              </w:rPr>
            </w:pPr>
          </w:p>
          <w:p w14:paraId="27F4DAF9" w14:textId="77777777" w:rsidR="00573CBE" w:rsidRPr="00F1484F" w:rsidRDefault="00573CBE" w:rsidP="00573CBE">
            <w:pPr>
              <w:jc w:val="both"/>
              <w:rPr>
                <w:rFonts w:ascii="Calibri" w:hAnsi="Calibri" w:cs="Calibri"/>
                <w:sz w:val="22"/>
                <w:szCs w:val="22"/>
              </w:rPr>
            </w:pPr>
            <w:r w:rsidRPr="00F1484F">
              <w:rPr>
                <w:rFonts w:ascii="Calibri" w:hAnsi="Calibri" w:cs="Calibri"/>
                <w:b/>
                <w:bCs/>
                <w:sz w:val="22"/>
                <w:szCs w:val="22"/>
                <w:u w:val="single"/>
              </w:rPr>
              <w:t xml:space="preserve">Póliza de caución a Primer requerimiento para Entidades </w:t>
            </w:r>
            <w:proofErr w:type="spellStart"/>
            <w:r w:rsidRPr="00F1484F">
              <w:rPr>
                <w:rFonts w:ascii="Calibri" w:hAnsi="Calibri" w:cs="Calibri"/>
                <w:b/>
                <w:bCs/>
                <w:sz w:val="22"/>
                <w:szCs w:val="22"/>
                <w:u w:val="single"/>
              </w:rPr>
              <w:t>Publicas</w:t>
            </w:r>
            <w:proofErr w:type="spellEnd"/>
            <w:r w:rsidRPr="00F1484F">
              <w:rPr>
                <w:rFonts w:ascii="Calibri" w:hAnsi="Calibri" w:cs="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14:paraId="77814331" w14:textId="77777777" w:rsidR="00573CBE" w:rsidRPr="00F1484F" w:rsidRDefault="00573CBE" w:rsidP="00573CBE">
            <w:pPr>
              <w:jc w:val="both"/>
              <w:rPr>
                <w:rFonts w:ascii="Calibri" w:hAnsi="Calibri" w:cs="Calibri"/>
                <w:sz w:val="22"/>
                <w:szCs w:val="22"/>
                <w:lang w:eastAsia="es-ES"/>
              </w:rPr>
            </w:pPr>
          </w:p>
        </w:tc>
      </w:tr>
      <w:tr w:rsidR="00573CBE" w:rsidRPr="00F1484F" w14:paraId="0D995508" w14:textId="77777777" w:rsidTr="00573CBE">
        <w:tc>
          <w:tcPr>
            <w:tcW w:w="9544" w:type="dxa"/>
            <w:shd w:val="clear" w:color="auto" w:fill="8DB3E2"/>
            <w:vAlign w:val="center"/>
          </w:tcPr>
          <w:p w14:paraId="36198F40" w14:textId="77777777" w:rsidR="00573CBE" w:rsidRPr="00F1484F" w:rsidRDefault="00573CBE" w:rsidP="00573CBE">
            <w:pPr>
              <w:rPr>
                <w:rFonts w:ascii="Calibri" w:hAnsi="Calibri" w:cs="Calibri"/>
                <w:sz w:val="22"/>
                <w:szCs w:val="22"/>
                <w:lang w:eastAsia="es-ES"/>
              </w:rPr>
            </w:pPr>
            <w:r w:rsidRPr="00F1484F">
              <w:rPr>
                <w:rFonts w:ascii="Calibri" w:hAnsi="Calibri" w:cs="Calibri"/>
                <w:b/>
                <w:sz w:val="22"/>
                <w:szCs w:val="22"/>
                <w:lang w:eastAsia="es-ES"/>
              </w:rPr>
              <w:t>GARANTÍA DE CORRECTA INVERSIÓN DE ANTICIPO</w:t>
            </w:r>
            <w:r w:rsidRPr="00F1484F">
              <w:rPr>
                <w:rFonts w:ascii="Calibri" w:hAnsi="Calibri" w:cs="Calibri"/>
                <w:sz w:val="22"/>
                <w:szCs w:val="22"/>
                <w:lang w:eastAsia="es-ES"/>
              </w:rPr>
              <w:t xml:space="preserve"> </w:t>
            </w:r>
          </w:p>
        </w:tc>
      </w:tr>
      <w:tr w:rsidR="00573CBE" w:rsidRPr="00F1484F" w14:paraId="50E3BBD2" w14:textId="77777777" w:rsidTr="00573CBE">
        <w:tc>
          <w:tcPr>
            <w:tcW w:w="9544" w:type="dxa"/>
            <w:shd w:val="clear" w:color="auto" w:fill="auto"/>
            <w:vAlign w:val="center"/>
          </w:tcPr>
          <w:p w14:paraId="4E5FD205" w14:textId="77777777" w:rsidR="00573CBE" w:rsidRPr="00F1484F" w:rsidRDefault="00573CBE" w:rsidP="00573CBE">
            <w:pPr>
              <w:rPr>
                <w:rFonts w:ascii="Calibri" w:hAnsi="Calibri" w:cs="Calibri"/>
                <w:sz w:val="22"/>
                <w:szCs w:val="22"/>
                <w:lang w:eastAsia="es-ES"/>
              </w:rPr>
            </w:pPr>
          </w:p>
          <w:p w14:paraId="4D08F9E9" w14:textId="77777777" w:rsidR="00573CBE" w:rsidRPr="00F1484F" w:rsidRDefault="00573CBE" w:rsidP="00573CBE">
            <w:pPr>
              <w:jc w:val="both"/>
              <w:rPr>
                <w:rFonts w:ascii="Calibri" w:hAnsi="Calibri" w:cs="Calibri"/>
                <w:sz w:val="22"/>
                <w:szCs w:val="22"/>
                <w:lang w:eastAsia="es-ES"/>
              </w:rPr>
            </w:pPr>
            <w:r w:rsidRPr="00F1484F">
              <w:rPr>
                <w:rFonts w:ascii="Calibri" w:hAnsi="Calibri" w:cs="Calibri"/>
                <w:sz w:val="22"/>
                <w:szCs w:val="22"/>
                <w:lang w:eastAsia="es-ES"/>
              </w:rPr>
              <w:t xml:space="preserve">A elección de la empresa (proponente o adjudicada, según corresponda) podrá optar por uno de los siguientes instrumentos financieros: </w:t>
            </w:r>
          </w:p>
          <w:p w14:paraId="6C682F4A" w14:textId="77777777" w:rsidR="00573CBE" w:rsidRPr="00F1484F" w:rsidRDefault="00573CBE" w:rsidP="00573CBE">
            <w:pPr>
              <w:jc w:val="both"/>
              <w:rPr>
                <w:rFonts w:ascii="Calibri" w:hAnsi="Calibri" w:cs="Calibri"/>
                <w:sz w:val="22"/>
                <w:szCs w:val="22"/>
                <w:lang w:eastAsia="es-ES"/>
              </w:rPr>
            </w:pPr>
          </w:p>
          <w:p w14:paraId="73EB2D4E" w14:textId="77777777" w:rsidR="00573CBE" w:rsidRPr="00F1484F" w:rsidRDefault="00573CBE" w:rsidP="00573CBE">
            <w:pPr>
              <w:jc w:val="both"/>
              <w:rPr>
                <w:rFonts w:ascii="Calibri" w:hAnsi="Calibri" w:cs="Calibri"/>
                <w:sz w:val="22"/>
                <w:szCs w:val="22"/>
              </w:rPr>
            </w:pPr>
            <w:r w:rsidRPr="00F1484F">
              <w:rPr>
                <w:rFonts w:ascii="Calibri" w:hAnsi="Calibri" w:cs="Calibri"/>
                <w:b/>
                <w:bCs/>
                <w:sz w:val="22"/>
                <w:szCs w:val="22"/>
                <w:u w:val="single"/>
              </w:rPr>
              <w:t>Boleta de Garantía</w:t>
            </w:r>
            <w:r w:rsidRPr="00F1484F">
              <w:rPr>
                <w:rFonts w:ascii="Calibri" w:hAnsi="Calibri" w:cs="Calibri"/>
                <w:sz w:val="22"/>
                <w:szCs w:val="22"/>
              </w:rPr>
              <w:t xml:space="preserve">, emitida por una Entidad de Intermediación Financiera </w:t>
            </w:r>
            <w:r w:rsidRPr="00F1484F">
              <w:rPr>
                <w:rFonts w:ascii="Calibri" w:hAnsi="Calibri" w:cs="Calibri"/>
                <w:b/>
                <w:bCs/>
                <w:sz w:val="22"/>
                <w:szCs w:val="22"/>
                <w:u w:val="single"/>
              </w:rPr>
              <w:t>(Bancaria)</w:t>
            </w:r>
            <w:r w:rsidRPr="00F1484F">
              <w:rPr>
                <w:rFonts w:ascii="Calibri" w:hAnsi="Calibri" w:cs="Calibri"/>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90 días calendario, computables a partir de la fecha de su emisión,  por un monto equivalente al cien por ciento (100%) del anticipo otorgado.</w:t>
            </w:r>
          </w:p>
          <w:p w14:paraId="2035FA41" w14:textId="77777777" w:rsidR="00573CBE" w:rsidRPr="00F1484F" w:rsidRDefault="00573CBE" w:rsidP="00573CBE">
            <w:pPr>
              <w:jc w:val="both"/>
              <w:rPr>
                <w:rFonts w:ascii="Calibri" w:hAnsi="Calibri" w:cs="Calibri"/>
                <w:sz w:val="22"/>
                <w:szCs w:val="22"/>
                <w:lang w:eastAsia="es-ES"/>
              </w:rPr>
            </w:pPr>
          </w:p>
          <w:p w14:paraId="51CE5F43" w14:textId="77777777" w:rsidR="00573CBE" w:rsidRPr="00F1484F" w:rsidRDefault="00573CBE" w:rsidP="00573CBE">
            <w:pPr>
              <w:jc w:val="both"/>
              <w:rPr>
                <w:rFonts w:ascii="Calibri" w:hAnsi="Calibri" w:cs="Calibri"/>
                <w:sz w:val="22"/>
                <w:szCs w:val="22"/>
              </w:rPr>
            </w:pPr>
            <w:r w:rsidRPr="00F1484F">
              <w:rPr>
                <w:rFonts w:ascii="Calibri" w:hAnsi="Calibri" w:cs="Calibri"/>
                <w:b/>
                <w:bCs/>
                <w:sz w:val="22"/>
                <w:szCs w:val="22"/>
                <w:u w:val="single"/>
              </w:rPr>
              <w:t>Garantía a Primer Requerimiento</w:t>
            </w:r>
            <w:r w:rsidRPr="00F1484F">
              <w:rPr>
                <w:rFonts w:ascii="Calibri" w:hAnsi="Calibri" w:cs="Calibri"/>
                <w:sz w:val="22"/>
                <w:szCs w:val="22"/>
              </w:rPr>
              <w:t>, emitida por una Entidad de Intermediación Financiera (</w:t>
            </w:r>
            <w:r w:rsidRPr="00F1484F">
              <w:rPr>
                <w:rFonts w:ascii="Calibri" w:hAnsi="Calibri" w:cs="Calibri"/>
                <w:b/>
                <w:bCs/>
                <w:sz w:val="22"/>
                <w:szCs w:val="22"/>
                <w:u w:val="single"/>
              </w:rPr>
              <w:t>Bancaria)</w:t>
            </w:r>
            <w:r w:rsidRPr="00F1484F">
              <w:rPr>
                <w:rFonts w:ascii="Calibri" w:hAnsi="Calibri" w:cs="Calibri"/>
                <w:sz w:val="22"/>
                <w:szCs w:val="22"/>
              </w:rPr>
              <w:t xml:space="preserve"> del Estado Plurinacional de Bolivia con estructura de alcance a nivel nacional, registrada, autorizada </w:t>
            </w:r>
            <w:r w:rsidRPr="00F1484F">
              <w:rPr>
                <w:rFonts w:ascii="Calibri" w:hAnsi="Calibri" w:cs="Calibri"/>
                <w:sz w:val="22"/>
                <w:szCs w:val="22"/>
              </w:rPr>
              <w:lastRenderedPageBreak/>
              <w:t>y bajo el control de la Autoridad de Supervisión del Sistema Financiero – ASFI, a la orden/a favor de Yacimientos Petrolíferos Fiscales Bolivianos / YPFB, con características expresas de renovable, irrevocable y de ejecución a primer requerimiento con vigencia  de 90 días, computables a partir de la fecha de su emisión, por un monto equivalente al cien por ciento (100%) del anticipo otorgado.</w:t>
            </w:r>
          </w:p>
          <w:p w14:paraId="75296A66" w14:textId="77777777" w:rsidR="00573CBE" w:rsidRPr="00F1484F" w:rsidRDefault="00573CBE" w:rsidP="00573CBE">
            <w:pPr>
              <w:jc w:val="both"/>
              <w:rPr>
                <w:rFonts w:ascii="Calibri" w:hAnsi="Calibri" w:cs="Calibri"/>
                <w:sz w:val="22"/>
                <w:szCs w:val="22"/>
                <w:lang w:eastAsia="es-ES"/>
              </w:rPr>
            </w:pPr>
          </w:p>
        </w:tc>
      </w:tr>
      <w:tr w:rsidR="00573CBE" w:rsidRPr="00F1484F" w14:paraId="39568817" w14:textId="77777777" w:rsidTr="00573CBE">
        <w:tc>
          <w:tcPr>
            <w:tcW w:w="9544" w:type="dxa"/>
            <w:shd w:val="clear" w:color="auto" w:fill="8DB3E2"/>
            <w:vAlign w:val="center"/>
          </w:tcPr>
          <w:p w14:paraId="4BA94F5D" w14:textId="77777777" w:rsidR="00573CBE" w:rsidRPr="00F1484F" w:rsidRDefault="00573CBE" w:rsidP="00573CBE">
            <w:pPr>
              <w:rPr>
                <w:rFonts w:ascii="Calibri" w:hAnsi="Calibri" w:cs="Calibri"/>
                <w:sz w:val="22"/>
                <w:szCs w:val="22"/>
                <w:lang w:eastAsia="es-ES"/>
              </w:rPr>
            </w:pPr>
            <w:r w:rsidRPr="00F1484F">
              <w:rPr>
                <w:rFonts w:ascii="Calibri" w:hAnsi="Calibri" w:cs="Calibri"/>
                <w:b/>
                <w:sz w:val="22"/>
                <w:szCs w:val="22"/>
                <w:lang w:eastAsia="es-ES"/>
              </w:rPr>
              <w:lastRenderedPageBreak/>
              <w:t>GARANTÍA DE CUMPLIMIENTO DE CONTRATO</w:t>
            </w:r>
          </w:p>
        </w:tc>
      </w:tr>
      <w:tr w:rsidR="00573CBE" w:rsidRPr="00F1484F" w14:paraId="46CDD80C" w14:textId="77777777" w:rsidTr="00573CBE">
        <w:tc>
          <w:tcPr>
            <w:tcW w:w="9544" w:type="dxa"/>
            <w:shd w:val="clear" w:color="auto" w:fill="auto"/>
            <w:vAlign w:val="center"/>
          </w:tcPr>
          <w:p w14:paraId="47AFA403" w14:textId="77777777" w:rsidR="00573CBE" w:rsidRPr="00F1484F" w:rsidRDefault="00573CBE" w:rsidP="00573CBE">
            <w:pPr>
              <w:rPr>
                <w:rFonts w:ascii="Calibri" w:hAnsi="Calibri" w:cs="Calibri"/>
                <w:sz w:val="22"/>
                <w:szCs w:val="22"/>
                <w:lang w:eastAsia="es-ES"/>
              </w:rPr>
            </w:pPr>
          </w:p>
          <w:p w14:paraId="3833CFC5" w14:textId="77777777" w:rsidR="00573CBE" w:rsidRPr="00F1484F" w:rsidRDefault="00573CBE" w:rsidP="00573CBE">
            <w:pPr>
              <w:jc w:val="both"/>
              <w:rPr>
                <w:rFonts w:ascii="Calibri" w:hAnsi="Calibri" w:cs="Calibri"/>
                <w:sz w:val="22"/>
                <w:szCs w:val="22"/>
                <w:lang w:eastAsia="es-ES"/>
              </w:rPr>
            </w:pPr>
            <w:r w:rsidRPr="00F1484F">
              <w:rPr>
                <w:rFonts w:ascii="Calibri" w:hAnsi="Calibri" w:cs="Calibri"/>
                <w:sz w:val="22"/>
                <w:szCs w:val="22"/>
                <w:lang w:eastAsia="es-ES"/>
              </w:rPr>
              <w:t xml:space="preserve">A elección de la empresa (proponente o adjudicada, según corresponda) podrá optar por uno de los siguientes instrumentos financieros: </w:t>
            </w:r>
          </w:p>
          <w:p w14:paraId="36B699C0" w14:textId="77777777" w:rsidR="00573CBE" w:rsidRPr="00F1484F" w:rsidRDefault="00573CBE" w:rsidP="00573CBE">
            <w:pPr>
              <w:jc w:val="both"/>
              <w:rPr>
                <w:rFonts w:ascii="Calibri" w:hAnsi="Calibri" w:cs="Calibri"/>
                <w:sz w:val="22"/>
                <w:szCs w:val="22"/>
                <w:lang w:eastAsia="es-ES"/>
              </w:rPr>
            </w:pPr>
          </w:p>
          <w:p w14:paraId="163524C8" w14:textId="77777777" w:rsidR="00573CBE" w:rsidRPr="00F1484F" w:rsidRDefault="00573CBE" w:rsidP="00573CBE">
            <w:pPr>
              <w:jc w:val="both"/>
              <w:rPr>
                <w:rFonts w:ascii="Calibri" w:hAnsi="Calibri" w:cs="Calibri"/>
                <w:sz w:val="22"/>
                <w:szCs w:val="22"/>
              </w:rPr>
            </w:pPr>
            <w:r w:rsidRPr="00F1484F">
              <w:rPr>
                <w:rFonts w:ascii="Calibri" w:hAnsi="Calibri" w:cs="Calibri"/>
                <w:b/>
                <w:bCs/>
                <w:sz w:val="22"/>
                <w:szCs w:val="22"/>
                <w:u w:val="single"/>
              </w:rPr>
              <w:t>Boleta de Garantía</w:t>
            </w:r>
            <w:r w:rsidRPr="00F1484F">
              <w:rPr>
                <w:rFonts w:ascii="Calibri" w:hAnsi="Calibri" w:cs="Calibri"/>
                <w:sz w:val="22"/>
                <w:szCs w:val="22"/>
              </w:rPr>
              <w:t xml:space="preserve">, emitida por una Entidad de Intermediación Financiera </w:t>
            </w:r>
            <w:r w:rsidRPr="00F1484F">
              <w:rPr>
                <w:rFonts w:ascii="Calibri" w:hAnsi="Calibri" w:cs="Calibri"/>
                <w:b/>
                <w:bCs/>
                <w:sz w:val="22"/>
                <w:szCs w:val="22"/>
                <w:u w:val="single"/>
              </w:rPr>
              <w:t>(Bancaria)</w:t>
            </w:r>
            <w:r w:rsidRPr="00F1484F">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0FD0D1D1" w14:textId="77777777" w:rsidR="00573CBE" w:rsidRPr="00F1484F" w:rsidRDefault="00573CBE" w:rsidP="00573CBE">
            <w:pPr>
              <w:jc w:val="both"/>
              <w:rPr>
                <w:rFonts w:ascii="Calibri" w:hAnsi="Calibri" w:cs="Calibri"/>
                <w:sz w:val="22"/>
                <w:szCs w:val="22"/>
                <w:lang w:eastAsia="es-ES"/>
              </w:rPr>
            </w:pPr>
          </w:p>
          <w:p w14:paraId="590E0B80" w14:textId="77777777" w:rsidR="00573CBE" w:rsidRPr="00F1484F" w:rsidRDefault="00573CBE" w:rsidP="00573CBE">
            <w:pPr>
              <w:jc w:val="both"/>
              <w:rPr>
                <w:rFonts w:ascii="Calibri" w:hAnsi="Calibri" w:cs="Calibri"/>
                <w:sz w:val="22"/>
                <w:szCs w:val="22"/>
              </w:rPr>
            </w:pPr>
            <w:r w:rsidRPr="00F1484F">
              <w:rPr>
                <w:rFonts w:ascii="Calibri" w:hAnsi="Calibri" w:cs="Calibri"/>
                <w:b/>
                <w:bCs/>
                <w:sz w:val="22"/>
                <w:szCs w:val="22"/>
                <w:u w:val="single"/>
              </w:rPr>
              <w:t>Garantía a Primer Requerimiento</w:t>
            </w:r>
            <w:r w:rsidRPr="00F1484F">
              <w:rPr>
                <w:rFonts w:ascii="Calibri" w:hAnsi="Calibri" w:cs="Calibri"/>
                <w:sz w:val="22"/>
                <w:szCs w:val="22"/>
              </w:rPr>
              <w:t>, emitida por una Entidad de Intermediación Financiera (</w:t>
            </w:r>
            <w:r w:rsidRPr="00F1484F">
              <w:rPr>
                <w:rFonts w:ascii="Calibri" w:hAnsi="Calibri" w:cs="Calibri"/>
                <w:b/>
                <w:bCs/>
                <w:sz w:val="22"/>
                <w:szCs w:val="22"/>
                <w:u w:val="single"/>
              </w:rPr>
              <w:t>Bancaria)</w:t>
            </w:r>
            <w:r w:rsidRPr="00F1484F">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0ADC1FC5" w14:textId="77777777" w:rsidR="00573CBE" w:rsidRPr="00F1484F" w:rsidRDefault="00573CBE" w:rsidP="00573CBE">
            <w:pPr>
              <w:jc w:val="both"/>
              <w:rPr>
                <w:rFonts w:ascii="Calibri" w:hAnsi="Calibri" w:cs="Calibri"/>
                <w:sz w:val="22"/>
                <w:szCs w:val="22"/>
                <w:lang w:eastAsia="es-ES"/>
              </w:rPr>
            </w:pPr>
          </w:p>
          <w:p w14:paraId="39BB7C1E" w14:textId="77777777" w:rsidR="00573CBE" w:rsidRPr="00F1484F" w:rsidRDefault="00573CBE" w:rsidP="00573CBE">
            <w:pPr>
              <w:jc w:val="both"/>
              <w:rPr>
                <w:rFonts w:ascii="Calibri" w:hAnsi="Calibri" w:cs="Calibri"/>
                <w:sz w:val="22"/>
                <w:szCs w:val="22"/>
              </w:rPr>
            </w:pPr>
            <w:r w:rsidRPr="00F1484F">
              <w:rPr>
                <w:rFonts w:ascii="Calibri" w:hAnsi="Calibri" w:cs="Calibri"/>
                <w:b/>
                <w:bCs/>
                <w:sz w:val="22"/>
                <w:szCs w:val="22"/>
                <w:u w:val="single"/>
              </w:rPr>
              <w:t>Póliza de caución a Primer requerimiento para Entidades Públicas</w:t>
            </w:r>
            <w:r w:rsidRPr="00F1484F">
              <w:rPr>
                <w:rFonts w:ascii="Calibri" w:hAnsi="Calibri" w:cs="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14:paraId="68956389" w14:textId="77777777" w:rsidR="00573CBE" w:rsidRPr="00F1484F" w:rsidRDefault="00573CBE" w:rsidP="00573CBE">
            <w:pPr>
              <w:jc w:val="both"/>
              <w:rPr>
                <w:rFonts w:ascii="Calibri" w:hAnsi="Calibri" w:cs="Calibri"/>
                <w:sz w:val="22"/>
                <w:szCs w:val="22"/>
                <w:lang w:eastAsia="es-ES"/>
              </w:rPr>
            </w:pPr>
          </w:p>
          <w:p w14:paraId="46187A67" w14:textId="77777777" w:rsidR="00573CBE" w:rsidRPr="00F1484F" w:rsidRDefault="00573CBE" w:rsidP="00573CBE">
            <w:pPr>
              <w:jc w:val="both"/>
              <w:rPr>
                <w:rFonts w:ascii="Calibri" w:hAnsi="Calibri" w:cs="Calibri"/>
                <w:color w:val="000000"/>
                <w:sz w:val="22"/>
                <w:szCs w:val="22"/>
              </w:rPr>
            </w:pPr>
            <w:r w:rsidRPr="00F1484F">
              <w:rPr>
                <w:rFonts w:ascii="Calibri" w:hAnsi="Calibri" w:cs="Calibri"/>
                <w:b/>
                <w:bCs/>
                <w:color w:val="000000"/>
                <w:sz w:val="22"/>
                <w:szCs w:val="22"/>
              </w:rPr>
              <w:t>RETENCIONES.</w:t>
            </w:r>
            <w:r w:rsidRPr="00F1484F">
              <w:rPr>
                <w:rFonts w:ascii="Calibri" w:hAnsi="Calibri" w:cs="Calibri"/>
                <w:color w:val="000000"/>
                <w:sz w:val="22"/>
                <w:szCs w:val="22"/>
              </w:rPr>
              <w:t xml:space="preserve">  En  caso de existir pagos parciales, en reemplazo a la garantía de Cumplimiento de Contrato, a solicitud expresa del Adjudicado mediante nota, podrá requerir a Yacimientos Petrolíferos Fiscales Bolivianos, la retención mínimamente del 7% del monto de cada pago parcial recibido, previa autorización de la Unidad Financiera conforme el Artículo 29 parágrafo I, del Reglamento  del D.S. 29506 aprobados mediante Resoluciones de Directorio N° 15/2016. </w:t>
            </w:r>
          </w:p>
          <w:p w14:paraId="341C9005" w14:textId="77777777" w:rsidR="00573CBE" w:rsidRPr="00F1484F" w:rsidRDefault="00573CBE" w:rsidP="00573CBE">
            <w:pPr>
              <w:jc w:val="both"/>
              <w:rPr>
                <w:rFonts w:ascii="Calibri" w:hAnsi="Calibri" w:cs="Calibri"/>
                <w:sz w:val="22"/>
                <w:szCs w:val="22"/>
                <w:lang w:eastAsia="es-ES"/>
              </w:rPr>
            </w:pPr>
          </w:p>
        </w:tc>
      </w:tr>
      <w:tr w:rsidR="00573CBE" w:rsidRPr="00F1484F" w14:paraId="54B6D579" w14:textId="77777777" w:rsidTr="00573CBE">
        <w:tc>
          <w:tcPr>
            <w:tcW w:w="9544" w:type="dxa"/>
            <w:shd w:val="clear" w:color="auto" w:fill="8DB3E2"/>
            <w:vAlign w:val="center"/>
          </w:tcPr>
          <w:p w14:paraId="61E62218" w14:textId="77777777" w:rsidR="00573CBE" w:rsidRPr="00F1484F" w:rsidRDefault="00573CBE" w:rsidP="00573CBE">
            <w:pPr>
              <w:rPr>
                <w:rFonts w:ascii="Calibri" w:hAnsi="Calibri" w:cs="Calibri"/>
                <w:sz w:val="22"/>
                <w:szCs w:val="22"/>
                <w:lang w:eastAsia="es-ES"/>
              </w:rPr>
            </w:pPr>
            <w:r w:rsidRPr="00F1484F">
              <w:rPr>
                <w:rFonts w:ascii="Calibri" w:hAnsi="Calibri" w:cs="Calibri"/>
                <w:b/>
                <w:sz w:val="22"/>
                <w:szCs w:val="22"/>
                <w:lang w:eastAsia="es-ES"/>
              </w:rPr>
              <w:t>GARANTÍA ADICIONAL A LA GARANTÍA DE CUMPLIMIENTO DE CONTRATO DE OBRAS</w:t>
            </w:r>
          </w:p>
        </w:tc>
      </w:tr>
      <w:tr w:rsidR="00573CBE" w:rsidRPr="00F1484F" w14:paraId="3A20BBAB" w14:textId="77777777" w:rsidTr="00573CBE">
        <w:tc>
          <w:tcPr>
            <w:tcW w:w="9544" w:type="dxa"/>
            <w:shd w:val="clear" w:color="auto" w:fill="auto"/>
            <w:vAlign w:val="center"/>
          </w:tcPr>
          <w:p w14:paraId="05286C3C" w14:textId="77777777" w:rsidR="00573CBE" w:rsidRPr="00F1484F" w:rsidRDefault="00573CBE" w:rsidP="00573CBE">
            <w:pPr>
              <w:rPr>
                <w:rFonts w:ascii="Calibri" w:hAnsi="Calibri" w:cs="Calibri"/>
                <w:sz w:val="22"/>
                <w:szCs w:val="22"/>
                <w:lang w:eastAsia="es-ES"/>
              </w:rPr>
            </w:pPr>
          </w:p>
          <w:p w14:paraId="7ACCF523" w14:textId="77777777" w:rsidR="00573CBE" w:rsidRPr="00F1484F" w:rsidRDefault="00573CBE" w:rsidP="00573CBE">
            <w:pPr>
              <w:jc w:val="both"/>
              <w:rPr>
                <w:rFonts w:ascii="Calibri" w:hAnsi="Calibri" w:cs="Calibri"/>
                <w:sz w:val="22"/>
                <w:szCs w:val="22"/>
                <w:lang w:eastAsia="es-ES"/>
              </w:rPr>
            </w:pPr>
            <w:r w:rsidRPr="00F1484F">
              <w:rPr>
                <w:rFonts w:ascii="Calibri" w:hAnsi="Calibri" w:cs="Calibri"/>
                <w:sz w:val="22"/>
                <w:szCs w:val="22"/>
                <w:lang w:eastAsia="es-ES"/>
              </w:rPr>
              <w:t xml:space="preserve">A elección de la empresa (proponente o adjudicada, según corresponda)  podrá optar por uno de los siguientes instrumentos financieros: </w:t>
            </w:r>
          </w:p>
          <w:p w14:paraId="23E53A86" w14:textId="77777777" w:rsidR="00573CBE" w:rsidRPr="00F1484F" w:rsidRDefault="00573CBE" w:rsidP="00573CBE">
            <w:pPr>
              <w:jc w:val="both"/>
              <w:rPr>
                <w:rFonts w:ascii="Calibri" w:hAnsi="Calibri" w:cs="Calibri"/>
                <w:sz w:val="22"/>
                <w:szCs w:val="22"/>
                <w:lang w:eastAsia="es-ES"/>
              </w:rPr>
            </w:pPr>
          </w:p>
          <w:p w14:paraId="2C02F56E" w14:textId="77777777" w:rsidR="00573CBE" w:rsidRPr="00F1484F" w:rsidRDefault="00573CBE" w:rsidP="00573CBE">
            <w:pPr>
              <w:jc w:val="both"/>
              <w:rPr>
                <w:rFonts w:ascii="Calibri" w:hAnsi="Calibri" w:cs="Calibri"/>
                <w:sz w:val="22"/>
                <w:szCs w:val="22"/>
              </w:rPr>
            </w:pPr>
            <w:r w:rsidRPr="00F1484F">
              <w:rPr>
                <w:rFonts w:ascii="Calibri" w:hAnsi="Calibri" w:cs="Calibri"/>
                <w:b/>
                <w:bCs/>
                <w:sz w:val="22"/>
                <w:szCs w:val="22"/>
                <w:u w:val="single"/>
              </w:rPr>
              <w:t>Boleta de Garantía</w:t>
            </w:r>
            <w:r w:rsidRPr="00F1484F">
              <w:rPr>
                <w:rFonts w:ascii="Calibri" w:hAnsi="Calibri" w:cs="Calibri"/>
                <w:sz w:val="22"/>
                <w:szCs w:val="22"/>
              </w:rPr>
              <w:t xml:space="preserve">, emitida por una Entidad de Intermediación Financiera </w:t>
            </w:r>
            <w:r w:rsidRPr="00F1484F">
              <w:rPr>
                <w:rFonts w:ascii="Calibri" w:hAnsi="Calibri" w:cs="Calibri"/>
                <w:b/>
                <w:bCs/>
                <w:sz w:val="22"/>
                <w:szCs w:val="22"/>
                <w:u w:val="single"/>
              </w:rPr>
              <w:t>(Bancaria)</w:t>
            </w:r>
            <w:r w:rsidRPr="00F1484F">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w:t>
            </w:r>
            <w:r w:rsidRPr="00F1484F">
              <w:rPr>
                <w:rFonts w:ascii="Calibri" w:hAnsi="Calibri" w:cs="Calibri"/>
                <w:sz w:val="22"/>
                <w:szCs w:val="22"/>
              </w:rPr>
              <w:lastRenderedPageBreak/>
              <w:t xml:space="preserve">monto equivalente  a la diferencia entre el ochenta y cinco por ciento (85%) del Precio Referencial y el valor de su propuesta económica. </w:t>
            </w:r>
          </w:p>
          <w:p w14:paraId="088E5322" w14:textId="77777777" w:rsidR="00573CBE" w:rsidRPr="00F1484F" w:rsidRDefault="00573CBE" w:rsidP="00573CBE">
            <w:pPr>
              <w:jc w:val="both"/>
              <w:rPr>
                <w:rFonts w:ascii="Calibri" w:hAnsi="Calibri" w:cs="Calibri"/>
                <w:sz w:val="22"/>
                <w:szCs w:val="22"/>
                <w:lang w:eastAsia="es-ES"/>
              </w:rPr>
            </w:pPr>
          </w:p>
          <w:p w14:paraId="5717EE7B" w14:textId="77777777" w:rsidR="00573CBE" w:rsidRPr="00F1484F" w:rsidRDefault="00573CBE" w:rsidP="00573CBE">
            <w:pPr>
              <w:jc w:val="both"/>
              <w:rPr>
                <w:rFonts w:ascii="Calibri" w:hAnsi="Calibri" w:cs="Calibri"/>
                <w:color w:val="FF0000"/>
                <w:sz w:val="22"/>
                <w:szCs w:val="22"/>
                <w:lang w:eastAsia="es-ES"/>
              </w:rPr>
            </w:pPr>
            <w:r w:rsidRPr="00F1484F">
              <w:rPr>
                <w:rFonts w:ascii="Calibri" w:hAnsi="Calibri" w:cs="Calibri"/>
                <w:b/>
                <w:bCs/>
                <w:sz w:val="22"/>
                <w:szCs w:val="22"/>
                <w:u w:val="single"/>
              </w:rPr>
              <w:t>Garantía a Primer Requerimiento</w:t>
            </w:r>
            <w:r w:rsidRPr="00F1484F">
              <w:rPr>
                <w:rFonts w:ascii="Calibri" w:hAnsi="Calibri" w:cs="Calibri"/>
                <w:sz w:val="22"/>
                <w:szCs w:val="22"/>
              </w:rPr>
              <w:t>, emitida por una Entidad de Intermediación Financiera (</w:t>
            </w:r>
            <w:r w:rsidRPr="00F1484F">
              <w:rPr>
                <w:rFonts w:ascii="Calibri" w:hAnsi="Calibri" w:cs="Calibri"/>
                <w:b/>
                <w:bCs/>
                <w:sz w:val="22"/>
                <w:szCs w:val="22"/>
                <w:u w:val="single"/>
              </w:rPr>
              <w:t>Bancaria)</w:t>
            </w:r>
            <w:r w:rsidRPr="00F1484F">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r w:rsidRPr="00F1484F">
              <w:rPr>
                <w:rFonts w:ascii="Calibri" w:hAnsi="Calibri" w:cs="Calibri"/>
                <w:color w:val="FF0000"/>
                <w:sz w:val="22"/>
                <w:szCs w:val="22"/>
                <w:lang w:eastAsia="es-ES"/>
              </w:rPr>
              <w:tab/>
            </w:r>
            <w:r w:rsidRPr="00F1484F">
              <w:rPr>
                <w:rFonts w:ascii="Calibri" w:hAnsi="Calibri" w:cs="Calibri"/>
                <w:color w:val="FF0000"/>
                <w:sz w:val="22"/>
                <w:szCs w:val="22"/>
                <w:lang w:eastAsia="es-ES"/>
              </w:rPr>
              <w:tab/>
            </w:r>
            <w:r w:rsidRPr="00F1484F">
              <w:rPr>
                <w:rFonts w:ascii="Calibri" w:hAnsi="Calibri" w:cs="Calibri"/>
                <w:color w:val="FF0000"/>
                <w:sz w:val="22"/>
                <w:szCs w:val="22"/>
                <w:lang w:eastAsia="es-ES"/>
              </w:rPr>
              <w:tab/>
            </w:r>
          </w:p>
          <w:p w14:paraId="4C24C830" w14:textId="77777777" w:rsidR="00573CBE" w:rsidRPr="00F1484F" w:rsidRDefault="00573CBE" w:rsidP="00573CBE">
            <w:pPr>
              <w:rPr>
                <w:rFonts w:ascii="Calibri" w:hAnsi="Calibri" w:cs="Calibri"/>
                <w:sz w:val="22"/>
                <w:szCs w:val="22"/>
                <w:lang w:eastAsia="es-ES"/>
              </w:rPr>
            </w:pPr>
          </w:p>
        </w:tc>
      </w:tr>
    </w:tbl>
    <w:p w14:paraId="6A53DCC7" w14:textId="77777777" w:rsidR="00573CBE" w:rsidRDefault="00573CBE" w:rsidP="00B37050">
      <w:pPr>
        <w:jc w:val="center"/>
        <w:rPr>
          <w:rFonts w:asciiTheme="minorHAnsi" w:hAnsiTheme="minorHAnsi" w:cstheme="minorHAnsi"/>
          <w:b/>
          <w:sz w:val="22"/>
          <w:szCs w:val="22"/>
          <w:lang w:val="es-ES_tradnl"/>
        </w:rPr>
      </w:pPr>
    </w:p>
    <w:p w14:paraId="7B4D6699" w14:textId="77777777" w:rsidR="00573CBE" w:rsidRDefault="00573CBE" w:rsidP="00B37050">
      <w:pPr>
        <w:jc w:val="center"/>
        <w:rPr>
          <w:rFonts w:asciiTheme="minorHAnsi" w:hAnsiTheme="minorHAnsi" w:cstheme="minorHAnsi"/>
          <w:b/>
          <w:sz w:val="22"/>
          <w:szCs w:val="22"/>
          <w:lang w:val="es-ES_tradnl"/>
        </w:rPr>
      </w:pPr>
    </w:p>
    <w:p w14:paraId="1633CFC5" w14:textId="77777777" w:rsidR="003A5BB2" w:rsidRDefault="003A5BB2" w:rsidP="00B37050">
      <w:pPr>
        <w:jc w:val="center"/>
        <w:rPr>
          <w:rFonts w:asciiTheme="minorHAnsi" w:hAnsiTheme="minorHAnsi" w:cstheme="minorHAnsi"/>
          <w:b/>
          <w:sz w:val="22"/>
          <w:szCs w:val="22"/>
          <w:lang w:val="es-ES_tradnl"/>
        </w:rPr>
      </w:pPr>
    </w:p>
    <w:p w14:paraId="5CB67615" w14:textId="77777777" w:rsidR="003A5BB2" w:rsidRDefault="003A5BB2" w:rsidP="00B37050">
      <w:pPr>
        <w:jc w:val="center"/>
        <w:rPr>
          <w:rFonts w:asciiTheme="minorHAnsi" w:hAnsiTheme="minorHAnsi" w:cstheme="minorHAnsi"/>
          <w:b/>
          <w:sz w:val="22"/>
          <w:szCs w:val="22"/>
          <w:lang w:val="es-ES_tradnl"/>
        </w:rPr>
      </w:pPr>
    </w:p>
    <w:p w14:paraId="5EDCE256" w14:textId="77777777" w:rsidR="003A5BB2" w:rsidRDefault="003A5BB2" w:rsidP="00B37050">
      <w:pPr>
        <w:jc w:val="center"/>
        <w:rPr>
          <w:rFonts w:asciiTheme="minorHAnsi" w:hAnsiTheme="minorHAnsi" w:cstheme="minorHAnsi"/>
          <w:b/>
          <w:sz w:val="22"/>
          <w:szCs w:val="22"/>
          <w:lang w:val="es-ES_tradnl"/>
        </w:rPr>
      </w:pPr>
    </w:p>
    <w:p w14:paraId="5AE3EDDC" w14:textId="77777777" w:rsidR="003A5BB2" w:rsidRDefault="003A5BB2" w:rsidP="00B37050">
      <w:pPr>
        <w:jc w:val="center"/>
        <w:rPr>
          <w:rFonts w:asciiTheme="minorHAnsi" w:hAnsiTheme="minorHAnsi" w:cstheme="minorHAnsi"/>
          <w:b/>
          <w:sz w:val="22"/>
          <w:szCs w:val="22"/>
          <w:lang w:val="es-ES_tradnl"/>
        </w:rPr>
      </w:pPr>
    </w:p>
    <w:p w14:paraId="7528EAFC" w14:textId="77777777" w:rsidR="003A5BB2" w:rsidRDefault="003A5BB2" w:rsidP="00B37050">
      <w:pPr>
        <w:jc w:val="center"/>
        <w:rPr>
          <w:rFonts w:asciiTheme="minorHAnsi" w:hAnsiTheme="minorHAnsi" w:cstheme="minorHAnsi"/>
          <w:b/>
          <w:sz w:val="22"/>
          <w:szCs w:val="22"/>
          <w:lang w:val="es-ES_tradnl"/>
        </w:rPr>
      </w:pPr>
    </w:p>
    <w:p w14:paraId="3DCBAC20" w14:textId="77777777" w:rsidR="003A5BB2" w:rsidRDefault="003A5BB2" w:rsidP="00B37050">
      <w:pPr>
        <w:jc w:val="center"/>
        <w:rPr>
          <w:rFonts w:asciiTheme="minorHAnsi" w:hAnsiTheme="minorHAnsi" w:cstheme="minorHAnsi"/>
          <w:b/>
          <w:sz w:val="22"/>
          <w:szCs w:val="22"/>
          <w:lang w:val="es-ES_tradnl"/>
        </w:rPr>
      </w:pPr>
    </w:p>
    <w:p w14:paraId="499714BA" w14:textId="77777777" w:rsidR="003A5BB2" w:rsidRDefault="003A5BB2" w:rsidP="00B37050">
      <w:pPr>
        <w:jc w:val="center"/>
        <w:rPr>
          <w:rFonts w:asciiTheme="minorHAnsi" w:hAnsiTheme="minorHAnsi" w:cstheme="minorHAnsi"/>
          <w:b/>
          <w:sz w:val="22"/>
          <w:szCs w:val="22"/>
          <w:lang w:val="es-ES_tradnl"/>
        </w:rPr>
      </w:pPr>
    </w:p>
    <w:p w14:paraId="4402F9E3" w14:textId="77777777" w:rsidR="003A5BB2" w:rsidRDefault="003A5BB2" w:rsidP="00B37050">
      <w:pPr>
        <w:jc w:val="center"/>
        <w:rPr>
          <w:rFonts w:asciiTheme="minorHAnsi" w:hAnsiTheme="minorHAnsi" w:cstheme="minorHAnsi"/>
          <w:b/>
          <w:sz w:val="22"/>
          <w:szCs w:val="22"/>
          <w:lang w:val="es-ES_tradnl"/>
        </w:rPr>
      </w:pPr>
    </w:p>
    <w:p w14:paraId="41395CE5" w14:textId="77777777" w:rsidR="003A5BB2" w:rsidRDefault="003A5BB2" w:rsidP="00B37050">
      <w:pPr>
        <w:jc w:val="center"/>
        <w:rPr>
          <w:rFonts w:asciiTheme="minorHAnsi" w:hAnsiTheme="minorHAnsi" w:cstheme="minorHAnsi"/>
          <w:b/>
          <w:sz w:val="22"/>
          <w:szCs w:val="22"/>
          <w:lang w:val="es-ES_tradnl"/>
        </w:rPr>
      </w:pPr>
    </w:p>
    <w:p w14:paraId="50AD9874" w14:textId="77777777" w:rsidR="003A5BB2" w:rsidRDefault="003A5BB2" w:rsidP="00B37050">
      <w:pPr>
        <w:jc w:val="center"/>
        <w:rPr>
          <w:rFonts w:asciiTheme="minorHAnsi" w:hAnsiTheme="minorHAnsi" w:cstheme="minorHAnsi"/>
          <w:b/>
          <w:sz w:val="22"/>
          <w:szCs w:val="22"/>
          <w:lang w:val="es-ES_tradnl"/>
        </w:rPr>
      </w:pPr>
    </w:p>
    <w:p w14:paraId="2EBE7D1F" w14:textId="77777777" w:rsidR="003A5BB2" w:rsidRDefault="003A5BB2" w:rsidP="00B37050">
      <w:pPr>
        <w:jc w:val="center"/>
        <w:rPr>
          <w:rFonts w:asciiTheme="minorHAnsi" w:hAnsiTheme="minorHAnsi" w:cstheme="minorHAnsi"/>
          <w:b/>
          <w:sz w:val="22"/>
          <w:szCs w:val="22"/>
          <w:lang w:val="es-ES_tradnl"/>
        </w:rPr>
      </w:pPr>
    </w:p>
    <w:p w14:paraId="5CD2E614" w14:textId="77777777" w:rsidR="003A5BB2" w:rsidRDefault="003A5BB2" w:rsidP="00B37050">
      <w:pPr>
        <w:jc w:val="center"/>
        <w:rPr>
          <w:rFonts w:asciiTheme="minorHAnsi" w:hAnsiTheme="minorHAnsi" w:cstheme="minorHAnsi"/>
          <w:b/>
          <w:sz w:val="22"/>
          <w:szCs w:val="22"/>
          <w:lang w:val="es-ES_tradnl"/>
        </w:rPr>
      </w:pPr>
    </w:p>
    <w:p w14:paraId="21D1629C" w14:textId="77777777" w:rsidR="003A5BB2" w:rsidRDefault="003A5BB2" w:rsidP="00B37050">
      <w:pPr>
        <w:jc w:val="center"/>
        <w:rPr>
          <w:rFonts w:asciiTheme="minorHAnsi" w:hAnsiTheme="minorHAnsi" w:cstheme="minorHAnsi"/>
          <w:b/>
          <w:sz w:val="22"/>
          <w:szCs w:val="22"/>
          <w:lang w:val="es-ES_tradnl"/>
        </w:rPr>
      </w:pPr>
    </w:p>
    <w:p w14:paraId="78C0D03D" w14:textId="77777777" w:rsidR="003A5BB2" w:rsidRDefault="003A5BB2" w:rsidP="00B37050">
      <w:pPr>
        <w:jc w:val="center"/>
        <w:rPr>
          <w:rFonts w:asciiTheme="minorHAnsi" w:hAnsiTheme="minorHAnsi" w:cstheme="minorHAnsi"/>
          <w:b/>
          <w:sz w:val="22"/>
          <w:szCs w:val="22"/>
          <w:lang w:val="es-ES_tradnl"/>
        </w:rPr>
      </w:pPr>
    </w:p>
    <w:p w14:paraId="18019EA3" w14:textId="77777777" w:rsidR="003A5BB2" w:rsidRDefault="003A5BB2" w:rsidP="00B37050">
      <w:pPr>
        <w:jc w:val="center"/>
        <w:rPr>
          <w:rFonts w:asciiTheme="minorHAnsi" w:hAnsiTheme="minorHAnsi" w:cstheme="minorHAnsi"/>
          <w:b/>
          <w:sz w:val="22"/>
          <w:szCs w:val="22"/>
          <w:lang w:val="es-ES_tradnl"/>
        </w:rPr>
      </w:pPr>
    </w:p>
    <w:p w14:paraId="112F8B0A" w14:textId="77777777" w:rsidR="003A5BB2" w:rsidRDefault="003A5BB2" w:rsidP="00B37050">
      <w:pPr>
        <w:jc w:val="center"/>
        <w:rPr>
          <w:rFonts w:asciiTheme="minorHAnsi" w:hAnsiTheme="minorHAnsi" w:cstheme="minorHAnsi"/>
          <w:b/>
          <w:sz w:val="22"/>
          <w:szCs w:val="22"/>
          <w:lang w:val="es-ES_tradnl"/>
        </w:rPr>
      </w:pPr>
    </w:p>
    <w:p w14:paraId="67F5BE78" w14:textId="77777777" w:rsidR="003A5BB2" w:rsidRDefault="003A5BB2" w:rsidP="00B37050">
      <w:pPr>
        <w:jc w:val="center"/>
        <w:rPr>
          <w:rFonts w:asciiTheme="minorHAnsi" w:hAnsiTheme="minorHAnsi" w:cstheme="minorHAnsi"/>
          <w:b/>
          <w:sz w:val="22"/>
          <w:szCs w:val="22"/>
          <w:lang w:val="es-ES_tradnl"/>
        </w:rPr>
      </w:pPr>
    </w:p>
    <w:p w14:paraId="5998F881" w14:textId="77777777" w:rsidR="003A5BB2" w:rsidRDefault="003A5BB2" w:rsidP="00B37050">
      <w:pPr>
        <w:jc w:val="center"/>
        <w:rPr>
          <w:rFonts w:asciiTheme="minorHAnsi" w:hAnsiTheme="minorHAnsi" w:cstheme="minorHAnsi"/>
          <w:b/>
          <w:sz w:val="22"/>
          <w:szCs w:val="22"/>
          <w:lang w:val="es-ES_tradnl"/>
        </w:rPr>
      </w:pPr>
    </w:p>
    <w:p w14:paraId="5C8250D1" w14:textId="77777777" w:rsidR="003A5BB2" w:rsidRDefault="003A5BB2" w:rsidP="00B37050">
      <w:pPr>
        <w:jc w:val="center"/>
        <w:rPr>
          <w:rFonts w:asciiTheme="minorHAnsi" w:hAnsiTheme="minorHAnsi" w:cstheme="minorHAnsi"/>
          <w:b/>
          <w:sz w:val="22"/>
          <w:szCs w:val="22"/>
          <w:lang w:val="es-ES_tradnl"/>
        </w:rPr>
      </w:pPr>
    </w:p>
    <w:p w14:paraId="0E63479B" w14:textId="77777777" w:rsidR="003A5BB2" w:rsidRDefault="003A5BB2" w:rsidP="00B37050">
      <w:pPr>
        <w:jc w:val="center"/>
        <w:rPr>
          <w:rFonts w:asciiTheme="minorHAnsi" w:hAnsiTheme="minorHAnsi" w:cstheme="minorHAnsi"/>
          <w:b/>
          <w:sz w:val="22"/>
          <w:szCs w:val="22"/>
          <w:lang w:val="es-ES_tradnl"/>
        </w:rPr>
      </w:pPr>
    </w:p>
    <w:p w14:paraId="11BECB72" w14:textId="77777777" w:rsidR="003A5BB2" w:rsidRDefault="003A5BB2" w:rsidP="00B37050">
      <w:pPr>
        <w:jc w:val="center"/>
        <w:rPr>
          <w:rFonts w:asciiTheme="minorHAnsi" w:hAnsiTheme="minorHAnsi" w:cstheme="minorHAnsi"/>
          <w:b/>
          <w:sz w:val="22"/>
          <w:szCs w:val="22"/>
          <w:lang w:val="es-ES_tradnl"/>
        </w:rPr>
      </w:pPr>
    </w:p>
    <w:p w14:paraId="5F8F887D" w14:textId="77777777" w:rsidR="003A5BB2" w:rsidRDefault="003A5BB2" w:rsidP="00B37050">
      <w:pPr>
        <w:jc w:val="center"/>
        <w:rPr>
          <w:rFonts w:asciiTheme="minorHAnsi" w:hAnsiTheme="minorHAnsi" w:cstheme="minorHAnsi"/>
          <w:b/>
          <w:sz w:val="22"/>
          <w:szCs w:val="22"/>
          <w:lang w:val="es-ES_tradnl"/>
        </w:rPr>
      </w:pPr>
    </w:p>
    <w:p w14:paraId="20740678" w14:textId="77777777" w:rsidR="003A5BB2" w:rsidRDefault="003A5BB2" w:rsidP="00B37050">
      <w:pPr>
        <w:jc w:val="center"/>
        <w:rPr>
          <w:rFonts w:asciiTheme="minorHAnsi" w:hAnsiTheme="minorHAnsi" w:cstheme="minorHAnsi"/>
          <w:b/>
          <w:sz w:val="22"/>
          <w:szCs w:val="22"/>
          <w:lang w:val="es-ES_tradnl"/>
        </w:rPr>
      </w:pPr>
    </w:p>
    <w:p w14:paraId="1E28E204" w14:textId="77777777" w:rsidR="003A5BB2" w:rsidRDefault="003A5BB2" w:rsidP="00B37050">
      <w:pPr>
        <w:jc w:val="center"/>
        <w:rPr>
          <w:rFonts w:asciiTheme="minorHAnsi" w:hAnsiTheme="minorHAnsi" w:cstheme="minorHAnsi"/>
          <w:b/>
          <w:sz w:val="22"/>
          <w:szCs w:val="22"/>
          <w:lang w:val="es-ES_tradnl"/>
        </w:rPr>
      </w:pPr>
    </w:p>
    <w:p w14:paraId="217384AD" w14:textId="77777777" w:rsidR="003A5BB2" w:rsidRDefault="003A5BB2" w:rsidP="00B37050">
      <w:pPr>
        <w:jc w:val="center"/>
        <w:rPr>
          <w:rFonts w:asciiTheme="minorHAnsi" w:hAnsiTheme="minorHAnsi" w:cstheme="minorHAnsi"/>
          <w:b/>
          <w:sz w:val="22"/>
          <w:szCs w:val="22"/>
          <w:lang w:val="es-ES_tradnl"/>
        </w:rPr>
      </w:pPr>
    </w:p>
    <w:p w14:paraId="67B5B6CA" w14:textId="77777777" w:rsidR="003A5BB2" w:rsidRDefault="003A5BB2" w:rsidP="00B37050">
      <w:pPr>
        <w:jc w:val="center"/>
        <w:rPr>
          <w:rFonts w:asciiTheme="minorHAnsi" w:hAnsiTheme="minorHAnsi" w:cstheme="minorHAnsi"/>
          <w:b/>
          <w:sz w:val="22"/>
          <w:szCs w:val="22"/>
          <w:lang w:val="es-ES_tradnl"/>
        </w:rPr>
      </w:pPr>
    </w:p>
    <w:p w14:paraId="41324A56" w14:textId="77777777" w:rsidR="003A5BB2" w:rsidRDefault="003A5BB2" w:rsidP="00B37050">
      <w:pPr>
        <w:jc w:val="center"/>
        <w:rPr>
          <w:rFonts w:asciiTheme="minorHAnsi" w:hAnsiTheme="minorHAnsi" w:cstheme="minorHAnsi"/>
          <w:b/>
          <w:sz w:val="22"/>
          <w:szCs w:val="22"/>
          <w:lang w:val="es-ES_tradnl"/>
        </w:rPr>
      </w:pPr>
    </w:p>
    <w:p w14:paraId="415A8EBF" w14:textId="77777777" w:rsidR="003A5BB2" w:rsidRDefault="003A5BB2" w:rsidP="00B37050">
      <w:pPr>
        <w:jc w:val="center"/>
        <w:rPr>
          <w:rFonts w:asciiTheme="minorHAnsi" w:hAnsiTheme="minorHAnsi" w:cstheme="minorHAnsi"/>
          <w:b/>
          <w:sz w:val="22"/>
          <w:szCs w:val="22"/>
          <w:lang w:val="es-ES_tradnl"/>
        </w:rPr>
      </w:pPr>
    </w:p>
    <w:p w14:paraId="4A23167E" w14:textId="77777777" w:rsidR="003A5BB2" w:rsidRDefault="003A5BB2" w:rsidP="00B37050">
      <w:pPr>
        <w:jc w:val="center"/>
        <w:rPr>
          <w:rFonts w:asciiTheme="minorHAnsi" w:hAnsiTheme="minorHAnsi" w:cstheme="minorHAnsi"/>
          <w:b/>
          <w:sz w:val="22"/>
          <w:szCs w:val="22"/>
          <w:lang w:val="es-ES_tradnl"/>
        </w:rPr>
      </w:pPr>
    </w:p>
    <w:p w14:paraId="3F22C933" w14:textId="77777777" w:rsidR="003A5BB2" w:rsidRDefault="003A5BB2" w:rsidP="00B37050">
      <w:pPr>
        <w:jc w:val="center"/>
        <w:rPr>
          <w:rFonts w:asciiTheme="minorHAnsi" w:hAnsiTheme="minorHAnsi" w:cstheme="minorHAnsi"/>
          <w:b/>
          <w:sz w:val="22"/>
          <w:szCs w:val="22"/>
          <w:lang w:val="es-ES_tradnl"/>
        </w:rPr>
      </w:pPr>
    </w:p>
    <w:p w14:paraId="348D72CF" w14:textId="77777777" w:rsidR="003A5BB2" w:rsidRDefault="003A5BB2" w:rsidP="00B37050">
      <w:pPr>
        <w:jc w:val="center"/>
        <w:rPr>
          <w:rFonts w:asciiTheme="minorHAnsi" w:hAnsiTheme="minorHAnsi" w:cstheme="minorHAnsi"/>
          <w:b/>
          <w:sz w:val="22"/>
          <w:szCs w:val="22"/>
          <w:lang w:val="es-ES_tradnl"/>
        </w:rPr>
      </w:pPr>
    </w:p>
    <w:p w14:paraId="317A3B67" w14:textId="77777777" w:rsidR="003A5BB2" w:rsidRDefault="003A5BB2" w:rsidP="00B37050">
      <w:pPr>
        <w:jc w:val="center"/>
        <w:rPr>
          <w:rFonts w:asciiTheme="minorHAnsi" w:hAnsiTheme="minorHAnsi" w:cstheme="minorHAnsi"/>
          <w:b/>
          <w:sz w:val="22"/>
          <w:szCs w:val="22"/>
          <w:lang w:val="es-ES_tradnl"/>
        </w:rPr>
      </w:pPr>
    </w:p>
    <w:p w14:paraId="3945ADD8" w14:textId="77777777" w:rsidR="003A5BB2" w:rsidRDefault="003A5BB2" w:rsidP="00B37050">
      <w:pPr>
        <w:jc w:val="center"/>
        <w:rPr>
          <w:rFonts w:asciiTheme="minorHAnsi" w:hAnsiTheme="minorHAnsi" w:cstheme="minorHAnsi"/>
          <w:b/>
          <w:sz w:val="22"/>
          <w:szCs w:val="22"/>
          <w:lang w:val="es-ES_tradnl"/>
        </w:rPr>
      </w:pPr>
    </w:p>
    <w:p w14:paraId="412AFFA0" w14:textId="77777777" w:rsidR="003A5BB2" w:rsidRDefault="003A5BB2" w:rsidP="00B37050">
      <w:pPr>
        <w:jc w:val="center"/>
        <w:rPr>
          <w:rFonts w:asciiTheme="minorHAnsi" w:hAnsiTheme="minorHAnsi" w:cstheme="minorHAnsi"/>
          <w:b/>
          <w:sz w:val="22"/>
          <w:szCs w:val="22"/>
          <w:lang w:val="es-ES_tradnl"/>
        </w:rPr>
      </w:pPr>
    </w:p>
    <w:p w14:paraId="299D73E5" w14:textId="77777777" w:rsidR="003A5BB2" w:rsidRDefault="003A5BB2"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3676E067" w14:textId="4B27B8ED" w:rsidR="00F17C85" w:rsidRPr="003A5BB2" w:rsidRDefault="00651D2A" w:rsidP="00B37050">
      <w:pPr>
        <w:jc w:val="both"/>
        <w:rPr>
          <w:rFonts w:asciiTheme="minorHAnsi" w:hAnsiTheme="minorHAnsi" w:cstheme="minorHAnsi"/>
          <w:b/>
          <w:snapToGrid w:val="0"/>
          <w:color w:val="FF0000"/>
          <w:sz w:val="22"/>
          <w:szCs w:val="22"/>
        </w:rPr>
      </w:pPr>
      <w:r w:rsidRPr="003A5BB2">
        <w:rPr>
          <w:rFonts w:asciiTheme="minorHAnsi" w:hAnsiTheme="minorHAnsi" w:cstheme="minorHAnsi"/>
          <w:snapToGrid w:val="0"/>
          <w:color w:val="FF0000"/>
          <w:sz w:val="22"/>
          <w:szCs w:val="22"/>
          <w:highlight w:val="cyan"/>
        </w:rPr>
        <w:t>“</w:t>
      </w:r>
      <w:r w:rsidR="00F17C85" w:rsidRPr="003A5BB2">
        <w:rPr>
          <w:rFonts w:asciiTheme="minorHAnsi" w:hAnsiTheme="minorHAnsi" w:cstheme="minorHAnsi"/>
          <w:b/>
          <w:snapToGrid w:val="0"/>
          <w:color w:val="FF0000"/>
          <w:sz w:val="22"/>
          <w:szCs w:val="22"/>
          <w:highlight w:val="cyan"/>
        </w:rPr>
        <w:t>LAS ESPECIFICACIONES TÉ</w:t>
      </w:r>
      <w:r w:rsidR="00C43EF5" w:rsidRPr="003A5BB2">
        <w:rPr>
          <w:rFonts w:asciiTheme="minorHAnsi" w:hAnsiTheme="minorHAnsi" w:cstheme="minorHAnsi"/>
          <w:b/>
          <w:snapToGrid w:val="0"/>
          <w:color w:val="FF0000"/>
          <w:sz w:val="22"/>
          <w:szCs w:val="22"/>
          <w:highlight w:val="cyan"/>
        </w:rPr>
        <w:t>C</w:t>
      </w:r>
      <w:r w:rsidR="00F17C85" w:rsidRPr="003A5BB2">
        <w:rPr>
          <w:rFonts w:asciiTheme="minorHAnsi" w:hAnsiTheme="minorHAnsi" w:cstheme="minorHAnsi"/>
          <w:b/>
          <w:snapToGrid w:val="0"/>
          <w:color w:val="FF0000"/>
          <w:sz w:val="22"/>
          <w:szCs w:val="22"/>
          <w:highlight w:val="cyan"/>
        </w:rPr>
        <w:t xml:space="preserve">NICAS </w:t>
      </w:r>
      <w:r w:rsidR="00C43EF5" w:rsidRPr="003A5BB2">
        <w:rPr>
          <w:rFonts w:asciiTheme="minorHAnsi" w:hAnsiTheme="minorHAnsi" w:cstheme="minorHAnsi"/>
          <w:b/>
          <w:snapToGrid w:val="0"/>
          <w:color w:val="FF0000"/>
          <w:sz w:val="22"/>
          <w:szCs w:val="22"/>
          <w:highlight w:val="cyan"/>
        </w:rPr>
        <w:t xml:space="preserve">SE ENCUENTRAN ADJUNTAS </w:t>
      </w:r>
      <w:r w:rsidR="00F17C85" w:rsidRPr="003A5BB2">
        <w:rPr>
          <w:rFonts w:asciiTheme="minorHAnsi" w:hAnsiTheme="minorHAnsi" w:cstheme="minorHAnsi"/>
          <w:b/>
          <w:snapToGrid w:val="0"/>
          <w:color w:val="FF0000"/>
          <w:sz w:val="22"/>
          <w:szCs w:val="22"/>
          <w:highlight w:val="cyan"/>
        </w:rPr>
        <w:t>AL PRESENTE DOCUMENTO, LOS MISMOS FORMAN PARTE INTEGRANTE DEL DOCUMENTO BASE DE CONTRATACIÓN</w:t>
      </w:r>
      <w:r w:rsidRPr="003A5BB2">
        <w:rPr>
          <w:rFonts w:asciiTheme="minorHAnsi" w:hAnsiTheme="minorHAnsi" w:cstheme="minorHAnsi"/>
          <w:b/>
          <w:snapToGrid w:val="0"/>
          <w:color w:val="FF0000"/>
          <w:sz w:val="22"/>
          <w:szCs w:val="22"/>
          <w:highlight w:val="cyan"/>
        </w:rPr>
        <w:t>”</w:t>
      </w:r>
      <w:r w:rsidR="00F17C85" w:rsidRPr="003A5BB2">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255A99">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255A99">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255A99">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255A99">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255A99">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255A99">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255A99">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08EAC73F" w:rsidR="000A2BD2" w:rsidRPr="00AB0118" w:rsidRDefault="000A2BD2" w:rsidP="00255A99">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C624B2">
        <w:rPr>
          <w:rFonts w:asciiTheme="minorHAnsi" w:hAnsiTheme="minorHAnsi" w:cstheme="minorHAnsi"/>
          <w:b/>
          <w:i/>
          <w:color w:val="FF0000"/>
          <w:sz w:val="22"/>
          <w:szCs w:val="22"/>
          <w:highlight w:val="cyan"/>
        </w:rPr>
        <w:t>“NO APLICA”.</w:t>
      </w:r>
    </w:p>
    <w:p w14:paraId="7045FF02" w14:textId="77777777" w:rsidR="004A11B1" w:rsidRPr="00C624B2" w:rsidRDefault="000A2BD2" w:rsidP="00255A99">
      <w:pPr>
        <w:pStyle w:val="Prrafodelista"/>
        <w:numPr>
          <w:ilvl w:val="0"/>
          <w:numId w:val="17"/>
        </w:numPr>
        <w:jc w:val="both"/>
        <w:rPr>
          <w:rFonts w:asciiTheme="minorHAnsi" w:eastAsia="Calibri" w:hAnsiTheme="minorHAnsi" w:cstheme="minorHAnsi"/>
          <w:bCs/>
          <w:sz w:val="22"/>
          <w:szCs w:val="22"/>
          <w:highlight w:val="cyan"/>
          <w:lang w:val="es-BO"/>
        </w:rPr>
      </w:pPr>
      <w:r w:rsidRPr="00552079">
        <w:rPr>
          <w:rFonts w:asciiTheme="minorHAnsi" w:hAnsiTheme="minorHAnsi" w:cstheme="minorHAnsi"/>
          <w:sz w:val="22"/>
          <w:szCs w:val="22"/>
        </w:rPr>
        <w:t xml:space="preserve">Original de la Garantía de Seriedad de Propuesta </w:t>
      </w:r>
      <w:r w:rsidRPr="00C624B2">
        <w:rPr>
          <w:rFonts w:asciiTheme="minorHAnsi" w:hAnsiTheme="minorHAnsi" w:cstheme="minorHAnsi"/>
          <w:color w:val="FF0000"/>
          <w:sz w:val="22"/>
          <w:szCs w:val="22"/>
          <w:highlight w:val="cyan"/>
        </w:rPr>
        <w:t>(Cuando ésta sea solicitada)</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9D56FB">
      <w:pPr>
        <w:pStyle w:val="Normal2"/>
        <w:ind w:left="2124" w:hanging="2124"/>
        <w:rPr>
          <w:rFonts w:asciiTheme="minorHAnsi" w:hAnsiTheme="minorHAnsi" w:cstheme="minorHAnsi"/>
          <w:sz w:val="22"/>
          <w:szCs w:val="22"/>
        </w:rPr>
      </w:pPr>
    </w:p>
    <w:p w14:paraId="488CC3A2" w14:textId="77777777" w:rsidR="00C27AA3" w:rsidRPr="00552079" w:rsidRDefault="00C27AA3" w:rsidP="00255A99">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5B39FF1B" w14:textId="77777777" w:rsidR="00C27AA3" w:rsidRPr="00552079" w:rsidRDefault="00C27AA3" w:rsidP="00255A99">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5AFCA62B" w14:textId="77777777" w:rsidR="00C27AA3" w:rsidRDefault="00C27AA3" w:rsidP="00255A99">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p>
    <w:p w14:paraId="297FA706" w14:textId="77777777" w:rsidR="00C27AA3" w:rsidRPr="00552079" w:rsidRDefault="00C27AA3" w:rsidP="00255A99">
      <w:pPr>
        <w:pStyle w:val="Prrafodelista"/>
        <w:numPr>
          <w:ilvl w:val="0"/>
          <w:numId w:val="27"/>
        </w:numPr>
        <w:ind w:left="993" w:hanging="284"/>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w:t>
      </w:r>
    </w:p>
    <w:p w14:paraId="21375E22" w14:textId="77777777" w:rsidR="00C27AA3" w:rsidRPr="00552079" w:rsidRDefault="00C27AA3" w:rsidP="00255A99">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552079">
        <w:rPr>
          <w:rFonts w:asciiTheme="minorHAnsi" w:hAnsiTheme="minorHAnsi" w:cstheme="minorHAnsi"/>
          <w:sz w:val="22"/>
          <w:szCs w:val="22"/>
        </w:rPr>
        <w:t xml:space="preserve"> del representante legal. </w:t>
      </w:r>
    </w:p>
    <w:p w14:paraId="2EE188D1" w14:textId="77777777" w:rsidR="0024188A" w:rsidRDefault="0024188A" w:rsidP="009D56FB">
      <w:pPr>
        <w:pStyle w:val="Prrafodelista"/>
        <w:ind w:left="1134"/>
        <w:jc w:val="both"/>
        <w:rPr>
          <w:rFonts w:asciiTheme="minorHAnsi" w:hAnsiTheme="minorHAnsi" w:cstheme="minorHAnsi"/>
          <w:sz w:val="22"/>
          <w:szCs w:val="22"/>
        </w:rPr>
      </w:pPr>
    </w:p>
    <w:p w14:paraId="2C4502BB" w14:textId="445C839C" w:rsidR="00141D35" w:rsidRPr="00552079" w:rsidRDefault="00141D35" w:rsidP="00255A99">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255A99">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255A99">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Default="00141D35" w:rsidP="00176EBE">
      <w:pPr>
        <w:jc w:val="both"/>
        <w:rPr>
          <w:rFonts w:asciiTheme="minorHAnsi" w:hAnsiTheme="minorHAnsi" w:cstheme="minorHAnsi"/>
          <w:sz w:val="22"/>
          <w:szCs w:val="22"/>
        </w:rPr>
      </w:pPr>
    </w:p>
    <w:p w14:paraId="282D2D2C" w14:textId="77777777" w:rsidR="00AC2BC9" w:rsidRPr="00176EBE" w:rsidRDefault="00AC2BC9"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lastRenderedPageBreak/>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9D56FB">
      <w:pPr>
        <w:pStyle w:val="Normal2"/>
        <w:ind w:left="2124" w:hanging="2124"/>
        <w:rPr>
          <w:rFonts w:asciiTheme="minorHAnsi" w:hAnsiTheme="minorHAnsi" w:cstheme="minorHAnsi"/>
          <w:b/>
          <w:sz w:val="22"/>
          <w:szCs w:val="22"/>
        </w:rPr>
      </w:pPr>
    </w:p>
    <w:p w14:paraId="57EF3F7B" w14:textId="77777777" w:rsidR="00C27AA3" w:rsidRPr="00552079" w:rsidRDefault="00C27AA3" w:rsidP="00255A99">
      <w:pPr>
        <w:pStyle w:val="Prrafodelista"/>
        <w:numPr>
          <w:ilvl w:val="0"/>
          <w:numId w:val="28"/>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 </w:t>
      </w:r>
      <w:r>
        <w:rPr>
          <w:rFonts w:asciiTheme="minorHAnsi" w:eastAsia="Calibri" w:hAnsiTheme="minorHAnsi" w:cstheme="minorHAnsi"/>
          <w:sz w:val="22"/>
          <w:szCs w:val="22"/>
          <w:lang w:val="es-BO"/>
        </w:rPr>
        <w:t>porcentaje de participación,</w:t>
      </w:r>
      <w:r w:rsidRPr="00552079">
        <w:rPr>
          <w:rFonts w:asciiTheme="minorHAnsi" w:eastAsia="Calibri" w:hAnsiTheme="minorHAnsi" w:cstheme="minorHAnsi"/>
          <w:sz w:val="22"/>
          <w:szCs w:val="22"/>
          <w:lang w:val="es-BO"/>
        </w:rPr>
        <w:t xml:space="preserve"> domicilio </w:t>
      </w:r>
      <w:r>
        <w:rPr>
          <w:rFonts w:asciiTheme="minorHAnsi" w:eastAsia="Calibri" w:hAnsiTheme="minorHAnsi" w:cstheme="minorHAnsi"/>
          <w:sz w:val="22"/>
          <w:szCs w:val="22"/>
          <w:lang w:val="es-BO"/>
        </w:rPr>
        <w:t>y responsabilidades.</w:t>
      </w:r>
    </w:p>
    <w:p w14:paraId="106336B1" w14:textId="77777777" w:rsidR="00C27AA3" w:rsidRPr="00552079" w:rsidRDefault="00C27AA3" w:rsidP="00255A99">
      <w:pPr>
        <w:pStyle w:val="Prrafodelista"/>
        <w:numPr>
          <w:ilvl w:val="0"/>
          <w:numId w:val="28"/>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r w:rsidRPr="00552079">
        <w:rPr>
          <w:rFonts w:asciiTheme="minorHAnsi" w:hAnsiTheme="minorHAnsi" w:cstheme="minorHAnsi"/>
          <w:sz w:val="22"/>
          <w:szCs w:val="22"/>
        </w:rPr>
        <w:t>.</w:t>
      </w:r>
    </w:p>
    <w:p w14:paraId="4935D215" w14:textId="77777777" w:rsidR="00C27AA3" w:rsidRPr="00552079" w:rsidRDefault="00C27AA3" w:rsidP="00255A99">
      <w:pPr>
        <w:pStyle w:val="Prrafodelista"/>
        <w:numPr>
          <w:ilvl w:val="0"/>
          <w:numId w:val="28"/>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552079">
        <w:rPr>
          <w:rFonts w:asciiTheme="minorHAnsi" w:hAnsiTheme="minorHAnsi" w:cstheme="minorHAnsi"/>
          <w:sz w:val="22"/>
          <w:szCs w:val="22"/>
        </w:rPr>
        <w:t xml:space="preserve"> representante legal.</w:t>
      </w:r>
    </w:p>
    <w:p w14:paraId="262144B0" w14:textId="77777777" w:rsidR="00375675" w:rsidRPr="00552079" w:rsidRDefault="00375675" w:rsidP="009D56FB">
      <w:pPr>
        <w:jc w:val="both"/>
        <w:rPr>
          <w:rFonts w:asciiTheme="minorHAnsi" w:hAnsiTheme="minorHAnsi" w:cstheme="minorHAnsi"/>
          <w:b/>
          <w:sz w:val="22"/>
          <w:szCs w:val="22"/>
          <w:lang w:eastAsia="es-ES"/>
        </w:rPr>
      </w:pPr>
    </w:p>
    <w:p w14:paraId="72C5A09C" w14:textId="21A60FCD" w:rsidR="00417248" w:rsidRPr="00552079" w:rsidRDefault="00417248" w:rsidP="009D56F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255A99">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255A99">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255A99">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255A99">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255A99">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0882E2B0" w:rsidR="000A2BD2" w:rsidRPr="00552079" w:rsidRDefault="000A2BD2" w:rsidP="00255A99">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C624B2">
        <w:rPr>
          <w:rFonts w:asciiTheme="minorHAnsi" w:hAnsiTheme="minorHAnsi" w:cstheme="minorHAnsi"/>
          <w:b/>
          <w:i/>
          <w:color w:val="FF0000"/>
          <w:sz w:val="22"/>
          <w:szCs w:val="22"/>
          <w:highlight w:val="cyan"/>
        </w:rPr>
        <w:t>“NO APLICA”</w:t>
      </w:r>
      <w:r w:rsidR="00AB0118" w:rsidRPr="00D877F4">
        <w:rPr>
          <w:rFonts w:asciiTheme="minorHAnsi" w:hAnsiTheme="minorHAnsi" w:cstheme="minorHAnsi"/>
          <w:b/>
          <w:i/>
          <w:color w:val="FF0000"/>
          <w:sz w:val="22"/>
          <w:szCs w:val="22"/>
        </w:rPr>
        <w:t>.</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9D56FB">
      <w:pPr>
        <w:ind w:left="927"/>
        <w:jc w:val="both"/>
        <w:rPr>
          <w:rFonts w:asciiTheme="minorHAnsi" w:hAnsiTheme="minorHAnsi" w:cstheme="minorHAnsi"/>
          <w:sz w:val="22"/>
          <w:szCs w:val="22"/>
        </w:rPr>
      </w:pPr>
    </w:p>
    <w:p w14:paraId="2F149897" w14:textId="77777777" w:rsidR="00C27AA3" w:rsidRPr="00F07C0B" w:rsidRDefault="00C27AA3" w:rsidP="009D56FB">
      <w:pPr>
        <w:ind w:left="851"/>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14:paraId="442EA8F4" w14:textId="77777777" w:rsidR="00C27AA3" w:rsidRDefault="00C27AA3" w:rsidP="009D56FB">
      <w:pPr>
        <w:jc w:val="both"/>
        <w:rPr>
          <w:rFonts w:asciiTheme="minorHAnsi" w:hAnsiTheme="minorHAnsi" w:cstheme="minorHAnsi"/>
          <w:sz w:val="22"/>
          <w:szCs w:val="22"/>
          <w:highlight w:val="yellow"/>
        </w:rPr>
      </w:pPr>
    </w:p>
    <w:p w14:paraId="4D147926" w14:textId="77777777" w:rsidR="00C27AA3" w:rsidRPr="00552079" w:rsidRDefault="00C27AA3" w:rsidP="00255A99">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25787ED9" w14:textId="77777777" w:rsidR="00C27AA3" w:rsidRPr="00552079" w:rsidRDefault="00C27AA3" w:rsidP="00255A99">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p>
    <w:p w14:paraId="1AA70EB8" w14:textId="77777777" w:rsidR="00C27AA3" w:rsidRDefault="00C27AA3" w:rsidP="00255A99">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emitido por FUNDEMPRESA.</w:t>
      </w:r>
    </w:p>
    <w:p w14:paraId="15EC720D" w14:textId="77777777" w:rsidR="00C27AA3" w:rsidRDefault="00C27AA3" w:rsidP="00255A99">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emitido por FUNDEMPRESA, vigente o emitida el mes anterior a la fecha de presentación de la propuesta (excepto empresas extranjeras).</w:t>
      </w:r>
    </w:p>
    <w:p w14:paraId="2AE021F5" w14:textId="77777777" w:rsidR="00C27AA3" w:rsidRPr="00414F4B" w:rsidRDefault="00C27AA3" w:rsidP="00255A99">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414F4B">
        <w:rPr>
          <w:rFonts w:asciiTheme="minorHAnsi" w:hAnsiTheme="minorHAnsi" w:cstheme="minorHAnsi"/>
          <w:sz w:val="22"/>
          <w:szCs w:val="22"/>
        </w:rPr>
        <w:t xml:space="preserve"> representante legal. </w:t>
      </w:r>
    </w:p>
    <w:p w14:paraId="2F1E4DDD" w14:textId="77777777" w:rsidR="000F3E7E" w:rsidRPr="002B564A" w:rsidRDefault="000F3E7E" w:rsidP="009D56FB">
      <w:pPr>
        <w:jc w:val="both"/>
        <w:rPr>
          <w:rFonts w:asciiTheme="minorHAnsi" w:hAnsiTheme="minorHAnsi" w:cstheme="minorHAnsi"/>
          <w:sz w:val="22"/>
          <w:szCs w:val="22"/>
        </w:rPr>
      </w:pPr>
    </w:p>
    <w:p w14:paraId="389DEE6D" w14:textId="77777777" w:rsidR="000F3E7E" w:rsidRPr="002B564A" w:rsidRDefault="009A5338" w:rsidP="00255A99">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255A99">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2922E516"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w:t>
      </w:r>
      <w:r w:rsidR="00784866" w:rsidRPr="00D73315">
        <w:rPr>
          <w:rFonts w:asciiTheme="minorHAnsi" w:hAnsiTheme="minorHAnsi" w:cstheme="minorHAnsi"/>
          <w:b/>
          <w:i/>
          <w:color w:val="FF0000"/>
          <w:sz w:val="22"/>
          <w:szCs w:val="22"/>
          <w:highlight w:val="cyan"/>
        </w:rPr>
        <w:t>“NO APLICA”</w:t>
      </w:r>
      <w:r w:rsidR="00784866" w:rsidRPr="002B564A">
        <w:rPr>
          <w:rFonts w:asciiTheme="minorHAnsi" w:hAnsiTheme="minorHAnsi" w:cstheme="minorHAnsi"/>
          <w:b/>
          <w:i/>
          <w:color w:val="FF0000"/>
          <w:sz w:val="22"/>
          <w:szCs w:val="22"/>
        </w:rPr>
        <w:t>.</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3F9D3F73"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Organigrama,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7438E88D" w14:textId="3AFFE6C8" w:rsidR="00FC7E20" w:rsidRPr="002B564A" w:rsidRDefault="00FC7E20" w:rsidP="008C7ABC">
      <w:pPr>
        <w:pStyle w:val="Normal2"/>
        <w:tabs>
          <w:tab w:val="left" w:pos="1701"/>
        </w:tabs>
        <w:ind w:left="2832" w:hanging="2124"/>
        <w:rPr>
          <w:rFonts w:asciiTheme="minorHAnsi" w:hAnsiTheme="minorHAnsi" w:cstheme="minorHAnsi"/>
          <w:color w:val="FF0000"/>
          <w:sz w:val="22"/>
          <w:szCs w:val="22"/>
          <w:lang w:val="es-BO"/>
        </w:rPr>
      </w:pPr>
      <w:r w:rsidRPr="008C7ABC">
        <w:rPr>
          <w:rFonts w:asciiTheme="minorHAnsi" w:hAnsiTheme="minorHAnsi" w:cstheme="minorHAnsi"/>
          <w:b/>
          <w:sz w:val="22"/>
          <w:szCs w:val="22"/>
          <w:lang w:val="es-BO"/>
        </w:rPr>
        <w:t>Resolución ANH:</w:t>
      </w:r>
      <w:r w:rsidRPr="002B564A">
        <w:rPr>
          <w:rFonts w:asciiTheme="minorHAnsi" w:hAnsiTheme="minorHAnsi" w:cstheme="minorHAnsi"/>
          <w:sz w:val="22"/>
          <w:szCs w:val="22"/>
          <w:lang w:val="es-BO"/>
        </w:rPr>
        <w:t xml:space="preserve"> </w:t>
      </w:r>
      <w:r w:rsidR="008C7ABC">
        <w:rPr>
          <w:rFonts w:asciiTheme="minorHAnsi" w:hAnsiTheme="minorHAnsi" w:cstheme="minorHAnsi"/>
          <w:sz w:val="22"/>
          <w:szCs w:val="22"/>
          <w:lang w:val="es-BO"/>
        </w:rPr>
        <w:tab/>
      </w:r>
      <w:r w:rsidRPr="002B564A">
        <w:rPr>
          <w:rFonts w:asciiTheme="minorHAnsi" w:hAnsiTheme="minorHAnsi" w:cstheme="minorHAnsi"/>
          <w:sz w:val="22"/>
          <w:szCs w:val="22"/>
          <w:lang w:val="es-BO"/>
        </w:rPr>
        <w:t>Resolución vigente emitida por la Agencia Nac</w:t>
      </w:r>
      <w:r w:rsidR="005937A1">
        <w:rPr>
          <w:rFonts w:asciiTheme="minorHAnsi" w:hAnsiTheme="minorHAnsi" w:cstheme="minorHAnsi"/>
          <w:sz w:val="22"/>
          <w:szCs w:val="22"/>
          <w:lang w:val="es-BO"/>
        </w:rPr>
        <w:t>ional de Hidrocarburos – ANH</w:t>
      </w:r>
      <w:proofErr w:type="gramStart"/>
      <w:r w:rsidR="005937A1">
        <w:rPr>
          <w:rFonts w:asciiTheme="minorHAnsi" w:hAnsiTheme="minorHAnsi" w:cstheme="minorHAnsi"/>
          <w:sz w:val="22"/>
          <w:szCs w:val="22"/>
          <w:lang w:val="es-BO"/>
        </w:rPr>
        <w:t>.</w:t>
      </w:r>
      <w:r w:rsidR="00F1484F">
        <w:rPr>
          <w:rFonts w:asciiTheme="minorHAnsi" w:hAnsiTheme="minorHAnsi" w:cstheme="minorHAnsi"/>
          <w:sz w:val="22"/>
          <w:szCs w:val="22"/>
          <w:lang w:val="es-BO"/>
        </w:rPr>
        <w:t>(</w:t>
      </w:r>
      <w:proofErr w:type="gramEnd"/>
      <w:r w:rsidR="00F1484F">
        <w:rPr>
          <w:rFonts w:asciiTheme="minorHAnsi" w:hAnsiTheme="minorHAnsi" w:cstheme="minorHAnsi"/>
          <w:sz w:val="22"/>
          <w:szCs w:val="22"/>
          <w:lang w:val="es-BO"/>
        </w:rPr>
        <w:t>según especificaciones técnicas)</w:t>
      </w: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1442BE08" w14:textId="77777777" w:rsidR="009D56FB" w:rsidRDefault="009D56FB" w:rsidP="00775867">
      <w:pPr>
        <w:jc w:val="center"/>
        <w:rPr>
          <w:rFonts w:asciiTheme="minorHAnsi" w:hAnsiTheme="minorHAnsi" w:cstheme="minorHAnsi"/>
          <w:b/>
          <w:sz w:val="22"/>
          <w:szCs w:val="22"/>
        </w:rPr>
      </w:pPr>
    </w:p>
    <w:p w14:paraId="4344B468" w14:textId="77777777" w:rsidR="005937A1" w:rsidRDefault="005937A1" w:rsidP="00775867">
      <w:pPr>
        <w:jc w:val="center"/>
        <w:rPr>
          <w:rFonts w:asciiTheme="minorHAnsi" w:hAnsiTheme="minorHAnsi" w:cstheme="minorHAnsi"/>
          <w:b/>
          <w:sz w:val="22"/>
          <w:szCs w:val="22"/>
        </w:rPr>
      </w:pPr>
    </w:p>
    <w:p w14:paraId="3DC9CCF4" w14:textId="77777777" w:rsidR="005937A1" w:rsidRDefault="005937A1" w:rsidP="00775867">
      <w:pPr>
        <w:jc w:val="center"/>
        <w:rPr>
          <w:rFonts w:asciiTheme="minorHAnsi" w:hAnsiTheme="minorHAnsi" w:cstheme="minorHAnsi"/>
          <w:b/>
          <w:sz w:val="22"/>
          <w:szCs w:val="22"/>
        </w:rPr>
      </w:pPr>
    </w:p>
    <w:p w14:paraId="01C877F3" w14:textId="77777777" w:rsidR="005937A1" w:rsidRDefault="005937A1" w:rsidP="00775867">
      <w:pPr>
        <w:jc w:val="center"/>
        <w:rPr>
          <w:rFonts w:asciiTheme="minorHAnsi" w:hAnsiTheme="minorHAnsi" w:cstheme="minorHAnsi"/>
          <w:b/>
          <w:sz w:val="22"/>
          <w:szCs w:val="22"/>
        </w:rPr>
      </w:pPr>
    </w:p>
    <w:p w14:paraId="02AE4773" w14:textId="77777777" w:rsidR="005937A1" w:rsidRDefault="005937A1" w:rsidP="00775867">
      <w:pPr>
        <w:jc w:val="center"/>
        <w:rPr>
          <w:rFonts w:asciiTheme="minorHAnsi" w:hAnsiTheme="minorHAnsi" w:cstheme="minorHAnsi"/>
          <w:b/>
          <w:sz w:val="22"/>
          <w:szCs w:val="22"/>
        </w:rPr>
      </w:pPr>
    </w:p>
    <w:p w14:paraId="5F80E8C9" w14:textId="77777777" w:rsidR="009D56FB" w:rsidRDefault="009D56FB" w:rsidP="00775867">
      <w:pPr>
        <w:jc w:val="center"/>
        <w:rPr>
          <w:rFonts w:asciiTheme="minorHAnsi" w:hAnsiTheme="minorHAnsi" w:cstheme="minorHAnsi"/>
          <w:b/>
          <w:sz w:val="22"/>
          <w:szCs w:val="22"/>
        </w:rPr>
      </w:pPr>
    </w:p>
    <w:p w14:paraId="6F6F437A" w14:textId="26CB36DE" w:rsidR="009D56FB" w:rsidRDefault="009D56FB" w:rsidP="009D56FB">
      <w:pPr>
        <w:tabs>
          <w:tab w:val="left" w:pos="3478"/>
        </w:tabs>
        <w:rPr>
          <w:rFonts w:asciiTheme="minorHAnsi" w:hAnsiTheme="minorHAnsi" w:cstheme="minorHAnsi"/>
          <w:b/>
          <w:sz w:val="22"/>
          <w:szCs w:val="22"/>
        </w:rPr>
      </w:pPr>
      <w:r>
        <w:rPr>
          <w:rFonts w:asciiTheme="minorHAnsi" w:hAnsiTheme="minorHAnsi" w:cstheme="minorHAnsi"/>
          <w:b/>
          <w:sz w:val="22"/>
          <w:szCs w:val="22"/>
        </w:rPr>
        <w:tab/>
      </w:r>
    </w:p>
    <w:p w14:paraId="1A7CA512" w14:textId="77777777" w:rsidR="009D56FB" w:rsidRDefault="009D56FB" w:rsidP="00775867">
      <w:pPr>
        <w:jc w:val="center"/>
        <w:rPr>
          <w:rFonts w:asciiTheme="minorHAnsi" w:hAnsiTheme="minorHAnsi" w:cstheme="minorHAnsi"/>
          <w:b/>
          <w:sz w:val="22"/>
          <w:szCs w:val="22"/>
        </w:rPr>
      </w:pPr>
    </w:p>
    <w:p w14:paraId="3AD55FDB" w14:textId="77777777" w:rsidR="009D56FB" w:rsidRDefault="009D56FB" w:rsidP="00775867">
      <w:pPr>
        <w:jc w:val="center"/>
        <w:rPr>
          <w:rFonts w:asciiTheme="minorHAnsi" w:hAnsiTheme="minorHAnsi" w:cstheme="minorHAnsi"/>
          <w:b/>
          <w:sz w:val="22"/>
          <w:szCs w:val="22"/>
        </w:rPr>
      </w:pPr>
    </w:p>
    <w:p w14:paraId="72F7B3A9" w14:textId="77777777" w:rsidR="005937A1" w:rsidRDefault="005937A1" w:rsidP="00775867">
      <w:pPr>
        <w:jc w:val="center"/>
        <w:rPr>
          <w:rFonts w:asciiTheme="minorHAnsi" w:hAnsiTheme="minorHAnsi" w:cstheme="minorHAnsi"/>
          <w:b/>
          <w:sz w:val="22"/>
          <w:szCs w:val="22"/>
        </w:rPr>
      </w:pPr>
    </w:p>
    <w:p w14:paraId="23B443AB" w14:textId="77777777" w:rsidR="005937A1" w:rsidRDefault="005937A1" w:rsidP="00775867">
      <w:pPr>
        <w:jc w:val="center"/>
        <w:rPr>
          <w:rFonts w:asciiTheme="minorHAnsi" w:hAnsiTheme="minorHAnsi" w:cstheme="minorHAnsi"/>
          <w:b/>
          <w:sz w:val="22"/>
          <w:szCs w:val="22"/>
        </w:rPr>
      </w:pPr>
    </w:p>
    <w:p w14:paraId="5594AAE5" w14:textId="77777777" w:rsidR="005937A1" w:rsidRDefault="005937A1" w:rsidP="00775867">
      <w:pPr>
        <w:jc w:val="center"/>
        <w:rPr>
          <w:rFonts w:asciiTheme="minorHAnsi" w:hAnsiTheme="minorHAnsi" w:cstheme="minorHAnsi"/>
          <w:b/>
          <w:sz w:val="22"/>
          <w:szCs w:val="22"/>
        </w:rPr>
      </w:pPr>
    </w:p>
    <w:p w14:paraId="436D00BD" w14:textId="77777777" w:rsidR="005937A1" w:rsidRDefault="005937A1" w:rsidP="00775867">
      <w:pPr>
        <w:jc w:val="center"/>
        <w:rPr>
          <w:rFonts w:asciiTheme="minorHAnsi" w:hAnsiTheme="minorHAnsi" w:cstheme="minorHAnsi"/>
          <w:b/>
          <w:sz w:val="22"/>
          <w:szCs w:val="22"/>
        </w:rPr>
      </w:pPr>
    </w:p>
    <w:p w14:paraId="47C21B91" w14:textId="77777777" w:rsidR="005937A1" w:rsidRDefault="005937A1" w:rsidP="00775867">
      <w:pPr>
        <w:jc w:val="center"/>
        <w:rPr>
          <w:rFonts w:asciiTheme="minorHAnsi" w:hAnsiTheme="minorHAnsi" w:cstheme="minorHAnsi"/>
          <w:b/>
          <w:sz w:val="22"/>
          <w:szCs w:val="22"/>
        </w:rPr>
      </w:pPr>
    </w:p>
    <w:p w14:paraId="7CA85965" w14:textId="77777777" w:rsidR="005937A1" w:rsidRDefault="005937A1" w:rsidP="00775867">
      <w:pPr>
        <w:jc w:val="center"/>
        <w:rPr>
          <w:rFonts w:asciiTheme="minorHAnsi" w:hAnsiTheme="minorHAnsi" w:cstheme="minorHAnsi"/>
          <w:b/>
          <w:sz w:val="22"/>
          <w:szCs w:val="22"/>
        </w:rPr>
      </w:pPr>
    </w:p>
    <w:p w14:paraId="2C8B1A09" w14:textId="77777777" w:rsidR="00C624B2" w:rsidRDefault="00C624B2" w:rsidP="00775867">
      <w:pPr>
        <w:jc w:val="center"/>
        <w:rPr>
          <w:rFonts w:asciiTheme="minorHAnsi" w:hAnsiTheme="minorHAnsi" w:cstheme="minorHAnsi"/>
          <w:b/>
          <w:sz w:val="22"/>
          <w:szCs w:val="22"/>
        </w:rPr>
      </w:pPr>
    </w:p>
    <w:p w14:paraId="6F729A64" w14:textId="77777777" w:rsidR="00C624B2" w:rsidRDefault="00C624B2" w:rsidP="00775867">
      <w:pPr>
        <w:jc w:val="center"/>
        <w:rPr>
          <w:rFonts w:asciiTheme="minorHAnsi" w:hAnsiTheme="minorHAnsi" w:cstheme="minorHAnsi"/>
          <w:b/>
          <w:sz w:val="22"/>
          <w:szCs w:val="22"/>
        </w:rPr>
      </w:pPr>
    </w:p>
    <w:p w14:paraId="1A99E757" w14:textId="77777777" w:rsidR="00C624B2" w:rsidRDefault="00C624B2"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0DC7E508"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14:paraId="184C35DE" w14:textId="77777777" w:rsidR="0023737D" w:rsidRDefault="0023737D" w:rsidP="009D56FB">
      <w:pPr>
        <w:jc w:val="both"/>
        <w:rPr>
          <w:rFonts w:asciiTheme="minorHAnsi" w:hAnsiTheme="minorHAnsi" w:cstheme="minorHAnsi"/>
          <w:sz w:val="22"/>
          <w:szCs w:val="22"/>
        </w:rPr>
      </w:pPr>
    </w:p>
    <w:p w14:paraId="04E4A4CE" w14:textId="77777777" w:rsidR="00C27AA3" w:rsidRDefault="0023737D" w:rsidP="009D56FB">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C27AA3" w:rsidRPr="009D56FB">
        <w:rPr>
          <w:rFonts w:asciiTheme="minorHAnsi" w:hAnsiTheme="minorHAnsi" w:cstheme="minorHAnsi"/>
          <w:sz w:val="22"/>
          <w:szCs w:val="22"/>
        </w:rPr>
        <w:t>b), c), d), l),</w:t>
      </w:r>
      <w:r w:rsidR="00C27AA3">
        <w:rPr>
          <w:rFonts w:asciiTheme="minorHAnsi" w:hAnsiTheme="minorHAnsi" w:cstheme="minorHAnsi"/>
          <w:sz w:val="22"/>
          <w:szCs w:val="22"/>
        </w:rPr>
        <w:t xml:space="preserve"> </w:t>
      </w:r>
      <w:r w:rsidR="00C27AA3" w:rsidRPr="00A173CE">
        <w:rPr>
          <w:rFonts w:asciiTheme="minorHAnsi" w:hAnsiTheme="minorHAnsi" w:cstheme="minorHAnsi"/>
          <w:sz w:val="22"/>
          <w:szCs w:val="22"/>
        </w:rPr>
        <w:t>que deberán ser presentados por la Asociación Accidental en f</w:t>
      </w:r>
      <w:r w:rsidR="00C27AA3">
        <w:rPr>
          <w:rFonts w:asciiTheme="minorHAnsi" w:hAnsiTheme="minorHAnsi" w:cstheme="minorHAnsi"/>
          <w:sz w:val="22"/>
          <w:szCs w:val="22"/>
        </w:rPr>
        <w:t xml:space="preserve">orma conjunta; </w:t>
      </w:r>
      <w:r w:rsidR="00C27AA3" w:rsidRPr="009D56FB">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14:paraId="1F24D1F0" w14:textId="17F3F402" w:rsidR="0023737D" w:rsidRPr="00A173CE" w:rsidRDefault="0023737D" w:rsidP="009D56FB">
      <w:pPr>
        <w:jc w:val="both"/>
        <w:rPr>
          <w:rFonts w:asciiTheme="minorHAnsi" w:hAnsiTheme="minorHAnsi" w:cstheme="minorHAnsi"/>
          <w:sz w:val="22"/>
          <w:szCs w:val="22"/>
        </w:rPr>
      </w:pPr>
    </w:p>
    <w:p w14:paraId="033E326F" w14:textId="77777777" w:rsidR="00C27AA3" w:rsidRPr="005952C8" w:rsidRDefault="00C27AA3" w:rsidP="00255A99">
      <w:pPr>
        <w:pStyle w:val="Prrafodelista"/>
        <w:numPr>
          <w:ilvl w:val="0"/>
          <w:numId w:val="23"/>
        </w:numPr>
        <w:contextualSpacing/>
        <w:jc w:val="both"/>
        <w:rPr>
          <w:rFonts w:asciiTheme="minorHAnsi" w:hAnsiTheme="minorHAnsi" w:cstheme="minorHAnsi"/>
          <w:color w:val="000000"/>
          <w:sz w:val="22"/>
          <w:szCs w:val="22"/>
        </w:rPr>
      </w:pPr>
      <w:r w:rsidRPr="00B77763">
        <w:rPr>
          <w:rFonts w:asciiTheme="minorHAnsi" w:hAnsiTheme="minorHAnsi" w:cstheme="minorHAnsi"/>
          <w:sz w:val="22"/>
          <w:szCs w:val="22"/>
        </w:rPr>
        <w:t xml:space="preserve">Original o fotocopia </w:t>
      </w:r>
      <w:r w:rsidRPr="0047493F">
        <w:rPr>
          <w:rFonts w:asciiTheme="minorHAnsi" w:hAnsiTheme="minorHAnsi" w:cstheme="minorHAnsi"/>
          <w:sz w:val="22"/>
          <w:szCs w:val="22"/>
        </w:rPr>
        <w:t>legalizada del Testimonio de Constitución de la Empresa (Excepto para empresas unipersonales</w:t>
      </w:r>
      <w:r>
        <w:rPr>
          <w:rFonts w:asciiTheme="minorHAnsi" w:hAnsiTheme="minorHAnsi" w:cstheme="minorHAnsi"/>
          <w:sz w:val="22"/>
          <w:szCs w:val="22"/>
        </w:rPr>
        <w:t>) (si corresponde)</w:t>
      </w:r>
    </w:p>
    <w:p w14:paraId="042182F3" w14:textId="77777777" w:rsidR="00C27AA3" w:rsidRDefault="00C27AA3" w:rsidP="00255A99">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47493F">
        <w:rPr>
          <w:rFonts w:asciiTheme="minorHAnsi" w:hAnsiTheme="minorHAnsi" w:cstheme="minorHAnsi"/>
          <w:color w:val="000000"/>
          <w:sz w:val="22"/>
          <w:szCs w:val="22"/>
        </w:rPr>
        <w:t xml:space="preserve"> representante legal sea diferente al propietario </w:t>
      </w:r>
      <w:r w:rsidRPr="001F513B">
        <w:rPr>
          <w:rFonts w:asciiTheme="minorHAnsi" w:hAnsiTheme="minorHAnsi" w:cstheme="minorHAnsi"/>
          <w:color w:val="000000"/>
          <w:sz w:val="22"/>
          <w:szCs w:val="22"/>
        </w:rPr>
        <w:t>(si corresponde).</w:t>
      </w:r>
    </w:p>
    <w:p w14:paraId="14A967B8" w14:textId="77777777" w:rsidR="00C27AA3" w:rsidRPr="0047493F" w:rsidRDefault="00C27AA3" w:rsidP="00255A99">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Testimonio de Constitución de la Asociación Accidental, donde mencione: el objeto, empresa líder, porcentaje de participación, domicilio y responsabilidades (si corresponde)</w:t>
      </w:r>
    </w:p>
    <w:p w14:paraId="41FCB43C" w14:textId="77777777" w:rsidR="00C27AA3" w:rsidRDefault="00C27AA3" w:rsidP="00255A99">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Poder de Representación</w:t>
      </w:r>
      <w:r w:rsidRPr="00DF3FD7">
        <w:rPr>
          <w:rFonts w:asciiTheme="minorHAnsi" w:hAnsiTheme="minorHAnsi" w:cstheme="minorHAnsi"/>
          <w:color w:val="000000"/>
          <w:sz w:val="22"/>
          <w:szCs w:val="22"/>
        </w:rPr>
        <w:t xml:space="preserve"> Legal de la Asociación Accidental, con facultades para presentar p</w:t>
      </w:r>
      <w:r w:rsidRPr="007F7765">
        <w:rPr>
          <w:rFonts w:asciiTheme="minorHAnsi" w:hAnsiTheme="minorHAnsi" w:cstheme="minorHAnsi"/>
          <w:color w:val="000000"/>
          <w:sz w:val="22"/>
          <w:szCs w:val="22"/>
        </w:rPr>
        <w:t>ropuestas y suscribir contratos</w:t>
      </w:r>
      <w:r>
        <w:rPr>
          <w:rFonts w:asciiTheme="minorHAnsi" w:hAnsiTheme="minorHAnsi" w:cstheme="minorHAnsi"/>
          <w:color w:val="000000"/>
          <w:sz w:val="22"/>
          <w:szCs w:val="22"/>
        </w:rPr>
        <w:t xml:space="preserve"> (si corresponde).</w:t>
      </w:r>
    </w:p>
    <w:p w14:paraId="169B2772" w14:textId="77777777" w:rsidR="00C27AA3" w:rsidRDefault="00C27AA3" w:rsidP="00255A99">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 (para empresas que conforman la asociación accidental) (Si corresponde)</w:t>
      </w:r>
    </w:p>
    <w:p w14:paraId="30F6F4AE" w14:textId="77777777" w:rsidR="002C772A" w:rsidRPr="00552079" w:rsidRDefault="002C772A" w:rsidP="00255A99">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692C1A31" w:rsidR="0077199F" w:rsidRDefault="002C772A" w:rsidP="00255A99">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r w:rsidR="00C27AA3">
        <w:rPr>
          <w:rFonts w:asciiTheme="minorHAnsi" w:hAnsiTheme="minorHAnsi" w:cstheme="minorHAnsi"/>
          <w:color w:val="000000"/>
          <w:sz w:val="22"/>
          <w:szCs w:val="22"/>
        </w:rPr>
        <w:t xml:space="preserve"> </w:t>
      </w:r>
      <w:r w:rsidR="00C27AA3" w:rsidRPr="009D56FB">
        <w:rPr>
          <w:rFonts w:asciiTheme="minorHAnsi" w:hAnsiTheme="minorHAnsi" w:cstheme="minorHAnsi"/>
          <w:color w:val="000000"/>
          <w:sz w:val="22"/>
          <w:szCs w:val="22"/>
        </w:rPr>
        <w:t>(excepto empresas extranjeras)</w:t>
      </w:r>
    </w:p>
    <w:p w14:paraId="0D158B6F" w14:textId="33BC3DB2" w:rsidR="002C772A" w:rsidRPr="00552079" w:rsidRDefault="002C772A" w:rsidP="009D56FB">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255A99">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255A99">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255A99">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9D56FB">
      <w:pPr>
        <w:ind w:left="1134"/>
        <w:jc w:val="both"/>
        <w:rPr>
          <w:rFonts w:asciiTheme="minorHAnsi" w:hAnsiTheme="minorHAnsi" w:cstheme="minorHAnsi"/>
          <w:color w:val="000000"/>
          <w:sz w:val="22"/>
          <w:szCs w:val="22"/>
        </w:rPr>
      </w:pPr>
    </w:p>
    <w:p w14:paraId="75C210AC" w14:textId="77777777" w:rsidR="00C27AA3" w:rsidRPr="00C27AA3" w:rsidRDefault="00C27AA3" w:rsidP="00255A99">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Original de la Matricula de Comercio (vigente) emitida por FUNDEMPRESA.</w:t>
      </w:r>
    </w:p>
    <w:p w14:paraId="31067D96" w14:textId="77777777" w:rsidR="00C27AA3" w:rsidRPr="00C27AA3" w:rsidRDefault="00C27AA3" w:rsidP="00255A99">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Original del Certificado de Tradición Comercial emitido por FUNDEMPRESA, vigente o emitida el mes anterior a la fecha de presentación de propuestas (excepto empresas extranjeras)</w:t>
      </w:r>
    </w:p>
    <w:p w14:paraId="610CBAEF" w14:textId="77777777" w:rsidR="00C27AA3" w:rsidRPr="00C27AA3" w:rsidRDefault="00C27AA3" w:rsidP="00255A99">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Fotocopia simple de la cédula de identidad del representante legal.</w:t>
      </w:r>
    </w:p>
    <w:p w14:paraId="7EB9300E" w14:textId="46725057" w:rsidR="002C772A" w:rsidRPr="00C27AA3" w:rsidRDefault="002C772A" w:rsidP="00255A99">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Original de la Solvencia Fiscal emitida por la Contraloría General del Estado, presentar este documento solo para montos mayores a Bs. 1.000.000.- (Un Millón 00/100 Bolivianos).</w:t>
      </w:r>
    </w:p>
    <w:p w14:paraId="0E84CE0C" w14:textId="366230DB" w:rsidR="005937A1" w:rsidRPr="003D23A9" w:rsidRDefault="002C772A" w:rsidP="00255A99">
      <w:pPr>
        <w:numPr>
          <w:ilvl w:val="0"/>
          <w:numId w:val="23"/>
        </w:numPr>
        <w:jc w:val="both"/>
        <w:rPr>
          <w:rFonts w:asciiTheme="minorHAnsi" w:hAnsiTheme="minorHAnsi" w:cstheme="minorHAnsi"/>
          <w:color w:val="000000"/>
          <w:szCs w:val="22"/>
        </w:rPr>
      </w:pPr>
      <w:r w:rsidRPr="003D23A9">
        <w:rPr>
          <w:rFonts w:asciiTheme="minorHAnsi" w:hAnsiTheme="minorHAnsi" w:cstheme="minorHAnsi"/>
          <w:color w:val="000000"/>
          <w:sz w:val="22"/>
          <w:szCs w:val="22"/>
        </w:rPr>
        <w:t>G</w:t>
      </w:r>
      <w:r w:rsidRPr="003D23A9">
        <w:rPr>
          <w:rFonts w:asciiTheme="minorHAnsi" w:hAnsiTheme="minorHAnsi" w:cstheme="minorHAnsi"/>
          <w:sz w:val="22"/>
          <w:szCs w:val="22"/>
        </w:rPr>
        <w:t>arantía de Cumplimiento de Contrato</w:t>
      </w:r>
      <w:r w:rsidR="003D23A9">
        <w:rPr>
          <w:rFonts w:asciiTheme="minorHAnsi" w:hAnsiTheme="minorHAnsi" w:cstheme="minorHAnsi"/>
          <w:sz w:val="22"/>
          <w:szCs w:val="22"/>
        </w:rPr>
        <w:t>:</w:t>
      </w:r>
      <w:r w:rsidR="006B3E92" w:rsidRPr="003D23A9">
        <w:rPr>
          <w:rFonts w:asciiTheme="minorHAnsi" w:hAnsiTheme="minorHAnsi" w:cstheme="minorHAnsi"/>
          <w:sz w:val="22"/>
          <w:szCs w:val="22"/>
        </w:rPr>
        <w:t xml:space="preserve"> </w:t>
      </w:r>
    </w:p>
    <w:p w14:paraId="26DD4799" w14:textId="77777777" w:rsidR="003D23A9" w:rsidRPr="003D23A9" w:rsidRDefault="003D23A9" w:rsidP="003D23A9">
      <w:pPr>
        <w:ind w:left="720"/>
        <w:jc w:val="both"/>
        <w:rPr>
          <w:rFonts w:ascii="Calibri" w:hAnsi="Calibri" w:cs="Calibri"/>
          <w:szCs w:val="22"/>
          <w:lang w:eastAsia="es-ES"/>
        </w:rPr>
      </w:pPr>
      <w:r w:rsidRPr="003D23A9">
        <w:rPr>
          <w:rFonts w:ascii="Calibri" w:hAnsi="Calibri" w:cs="Calibri"/>
          <w:szCs w:val="22"/>
          <w:lang w:eastAsia="es-ES"/>
        </w:rPr>
        <w:lastRenderedPageBreak/>
        <w:t xml:space="preserve">A elección de la empresa (proponente o adjudicada, según corresponda) podrá optar por uno de los siguientes instrumentos financieros: </w:t>
      </w:r>
    </w:p>
    <w:p w14:paraId="12107BDF" w14:textId="77777777" w:rsidR="003D23A9" w:rsidRPr="003D23A9" w:rsidRDefault="003D23A9" w:rsidP="003D23A9">
      <w:pPr>
        <w:ind w:left="720"/>
        <w:jc w:val="both"/>
        <w:rPr>
          <w:rFonts w:ascii="Calibri" w:hAnsi="Calibri" w:cs="Calibri"/>
          <w:szCs w:val="22"/>
          <w:lang w:eastAsia="es-ES"/>
        </w:rPr>
      </w:pPr>
    </w:p>
    <w:p w14:paraId="4076443A" w14:textId="77777777" w:rsidR="00EA3CAB" w:rsidRPr="00EA3CAB" w:rsidRDefault="00EA3CAB" w:rsidP="00EA3CAB">
      <w:pPr>
        <w:ind w:left="720"/>
        <w:jc w:val="both"/>
        <w:rPr>
          <w:rFonts w:ascii="Calibri" w:hAnsi="Calibri" w:cs="Calibri"/>
          <w:bCs/>
          <w:szCs w:val="22"/>
        </w:rPr>
      </w:pPr>
      <w:r w:rsidRPr="00EA3CAB">
        <w:rPr>
          <w:rFonts w:ascii="Calibri" w:hAnsi="Calibri" w:cs="Calibri"/>
          <w:bCs/>
          <w:szCs w:val="22"/>
        </w:rPr>
        <w:t xml:space="preserve">Boleta de Garantía,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142449B4" w14:textId="77777777" w:rsidR="00EA3CAB" w:rsidRPr="00EA3CAB" w:rsidRDefault="00EA3CAB" w:rsidP="00EA3CAB">
      <w:pPr>
        <w:ind w:left="720"/>
        <w:jc w:val="both"/>
        <w:rPr>
          <w:rFonts w:ascii="Calibri" w:hAnsi="Calibri" w:cs="Calibri"/>
          <w:bCs/>
          <w:szCs w:val="22"/>
        </w:rPr>
      </w:pPr>
    </w:p>
    <w:p w14:paraId="4F2C2FB1" w14:textId="77777777" w:rsidR="00EA3CAB" w:rsidRPr="00EA3CAB" w:rsidRDefault="00EA3CAB" w:rsidP="00EA3CAB">
      <w:pPr>
        <w:ind w:left="720"/>
        <w:jc w:val="both"/>
        <w:rPr>
          <w:rFonts w:ascii="Calibri" w:hAnsi="Calibri" w:cs="Calibri"/>
          <w:bCs/>
          <w:szCs w:val="22"/>
        </w:rPr>
      </w:pPr>
      <w:r w:rsidRPr="00EA3CAB">
        <w:rPr>
          <w:rFonts w:ascii="Calibri" w:hAnsi="Calibri" w:cs="Calibri"/>
          <w:bCs/>
          <w:szCs w:val="22"/>
        </w:rPr>
        <w:t>Garantía a Primer Requerimiento,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6D2E8711" w14:textId="77777777" w:rsidR="00EA3CAB" w:rsidRPr="00EA3CAB" w:rsidRDefault="00EA3CAB" w:rsidP="00EA3CAB">
      <w:pPr>
        <w:ind w:left="720"/>
        <w:jc w:val="both"/>
        <w:rPr>
          <w:rFonts w:ascii="Calibri" w:hAnsi="Calibri" w:cs="Calibri"/>
          <w:bCs/>
          <w:szCs w:val="22"/>
        </w:rPr>
      </w:pPr>
    </w:p>
    <w:p w14:paraId="2D009B5A" w14:textId="77777777" w:rsidR="00EA3CAB" w:rsidRPr="00EA3CAB" w:rsidRDefault="00EA3CAB" w:rsidP="00EA3CAB">
      <w:pPr>
        <w:ind w:left="720"/>
        <w:jc w:val="both"/>
        <w:rPr>
          <w:rFonts w:ascii="Calibri" w:hAnsi="Calibri" w:cs="Calibri"/>
          <w:bCs/>
          <w:szCs w:val="22"/>
        </w:rPr>
      </w:pPr>
      <w:r w:rsidRPr="00EA3CAB">
        <w:rPr>
          <w:rFonts w:ascii="Calibri" w:hAnsi="Calibri" w:cs="Calibri"/>
          <w:bCs/>
          <w:szCs w:val="22"/>
        </w:rPr>
        <w:t>Póliza de caución a Primer requerimiento para Entidades Públicas,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14:paraId="0B548F0F" w14:textId="77777777" w:rsidR="00EA3CAB" w:rsidRPr="00EA3CAB" w:rsidRDefault="00EA3CAB" w:rsidP="00EA3CAB">
      <w:pPr>
        <w:ind w:left="720"/>
        <w:jc w:val="both"/>
        <w:rPr>
          <w:rFonts w:ascii="Calibri" w:hAnsi="Calibri" w:cs="Calibri"/>
          <w:bCs/>
          <w:szCs w:val="22"/>
        </w:rPr>
      </w:pPr>
    </w:p>
    <w:p w14:paraId="632812E0" w14:textId="6D45DFF6" w:rsidR="003D23A9" w:rsidRPr="00EA3CAB" w:rsidRDefault="00EA3CAB" w:rsidP="00EA3CAB">
      <w:pPr>
        <w:ind w:left="720"/>
        <w:jc w:val="both"/>
        <w:rPr>
          <w:rFonts w:ascii="Calibri" w:hAnsi="Calibri" w:cs="Calibri"/>
          <w:bCs/>
          <w:szCs w:val="22"/>
        </w:rPr>
      </w:pPr>
      <w:r>
        <w:rPr>
          <w:rFonts w:ascii="Calibri" w:hAnsi="Calibri" w:cs="Calibri"/>
          <w:bCs/>
          <w:szCs w:val="22"/>
        </w:rPr>
        <w:t>Retenciones</w:t>
      </w:r>
      <w:r w:rsidRPr="00EA3CAB">
        <w:rPr>
          <w:rFonts w:ascii="Calibri" w:hAnsi="Calibri" w:cs="Calibri"/>
          <w:bCs/>
          <w:szCs w:val="22"/>
        </w:rPr>
        <w:t>.  En  caso de existir pagos parciales, en reemplazo a la garantía de Cumplimiento de Contrato, a solicitud expresa del Adjudicado mediante nota, podrá requerir a Yacimientos Petrolíferos Fiscales Bolivianos, la retención mínimamente del 7% del monto de cada pago parcial recibido, previa autorización de la Unidad Financiera conforme el Artículo 29 parágrafo I, del Reglamento  del D.S. 29506 aprobados mediante Resoluciones de Directorio N° 15/2016.</w:t>
      </w:r>
    </w:p>
    <w:p w14:paraId="69D05F7F" w14:textId="77777777" w:rsidR="005937A1" w:rsidRPr="008C7CAD" w:rsidRDefault="005937A1" w:rsidP="005937A1">
      <w:pPr>
        <w:jc w:val="both"/>
        <w:rPr>
          <w:rFonts w:asciiTheme="minorHAnsi" w:hAnsiTheme="minorHAnsi" w:cstheme="minorHAnsi"/>
          <w:color w:val="000000"/>
          <w:sz w:val="22"/>
          <w:szCs w:val="22"/>
        </w:rPr>
      </w:pPr>
    </w:p>
    <w:p w14:paraId="36753C7D" w14:textId="40C055F3" w:rsidR="001D22AC" w:rsidRPr="0013370D" w:rsidRDefault="001D22AC" w:rsidP="00255A99">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005937A1">
        <w:rPr>
          <w:rFonts w:asciiTheme="minorHAnsi" w:eastAsia="Calibri" w:hAnsiTheme="minorHAnsi" w:cstheme="minorHAnsi"/>
          <w:sz w:val="22"/>
          <w:szCs w:val="22"/>
          <w:lang w:val="es-BO"/>
        </w:rPr>
        <w:t xml:space="preserve"> </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255A99">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255A99">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6FF90105" w14:textId="77777777" w:rsidR="003D23A9" w:rsidRDefault="003D23A9" w:rsidP="00B37050">
      <w:pPr>
        <w:ind w:left="720"/>
        <w:jc w:val="both"/>
        <w:rPr>
          <w:rFonts w:asciiTheme="minorHAnsi" w:hAnsiTheme="minorHAnsi" w:cstheme="minorHAnsi"/>
          <w:sz w:val="22"/>
          <w:szCs w:val="22"/>
        </w:rPr>
      </w:pPr>
    </w:p>
    <w:p w14:paraId="3EA91740" w14:textId="77777777" w:rsidR="003D23A9" w:rsidRDefault="003D23A9" w:rsidP="00B37050">
      <w:pPr>
        <w:ind w:left="720"/>
        <w:jc w:val="both"/>
        <w:rPr>
          <w:rFonts w:asciiTheme="minorHAnsi" w:hAnsiTheme="minorHAnsi" w:cstheme="minorHAnsi"/>
          <w:sz w:val="22"/>
          <w:szCs w:val="22"/>
        </w:rPr>
      </w:pPr>
    </w:p>
    <w:p w14:paraId="77EDC498" w14:textId="77777777" w:rsidR="003D23A9" w:rsidRDefault="003D23A9" w:rsidP="00B37050">
      <w:pPr>
        <w:ind w:left="720"/>
        <w:jc w:val="both"/>
        <w:rPr>
          <w:rFonts w:asciiTheme="minorHAnsi" w:hAnsiTheme="minorHAnsi" w:cstheme="minorHAnsi"/>
          <w:sz w:val="22"/>
          <w:szCs w:val="22"/>
        </w:rPr>
      </w:pPr>
    </w:p>
    <w:p w14:paraId="779BECF5" w14:textId="77777777" w:rsidR="003D23A9" w:rsidRDefault="003D23A9" w:rsidP="00B37050">
      <w:pPr>
        <w:ind w:left="720"/>
        <w:jc w:val="both"/>
        <w:rPr>
          <w:rFonts w:asciiTheme="minorHAnsi" w:hAnsiTheme="minorHAnsi" w:cstheme="minorHAnsi"/>
          <w:sz w:val="22"/>
          <w:szCs w:val="22"/>
        </w:rPr>
      </w:pPr>
    </w:p>
    <w:p w14:paraId="33DE6904" w14:textId="77777777" w:rsidR="003D23A9" w:rsidRDefault="003D23A9"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766F9B96" w14:textId="77777777" w:rsidR="003D23A9" w:rsidRDefault="003D23A9"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255A99">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255A99">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255A99">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255A99">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255A99">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255A99">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0641E" w:rsidRDefault="00CC1F07" w:rsidP="00CC1F07">
      <w:pPr>
        <w:jc w:val="center"/>
        <w:rPr>
          <w:rFonts w:ascii="Calibri" w:hAnsi="Calibri" w:cs="Calibri"/>
          <w:b/>
          <w:color w:val="FF0000"/>
          <w:lang w:val="es-BO"/>
        </w:rPr>
      </w:pPr>
      <w:r>
        <w:rPr>
          <w:rFonts w:ascii="Calibri" w:hAnsi="Calibri" w:cs="Calibri"/>
          <w:b/>
          <w:color w:val="FF0000"/>
          <w:lang w:val="es-BO"/>
        </w:rPr>
        <w:t>(Sujeto a verificación</w:t>
      </w:r>
      <w:r w:rsidRPr="00322DA0">
        <w:rPr>
          <w:rFonts w:ascii="Calibri" w:hAnsi="Calibri" w:cs="Calibri"/>
          <w:b/>
          <w:color w:val="FF0000"/>
          <w:lang w:val="es-BO"/>
        </w:rPr>
        <w:t xml:space="preserve"> por el personal técnico del Comité de Licitación</w:t>
      </w:r>
      <w:r>
        <w:rPr>
          <w:rFonts w:ascii="Calibri" w:hAnsi="Calibri" w:cs="Calibri"/>
          <w:b/>
          <w:color w:val="FF0000"/>
          <w:lang w:val="es-BO"/>
        </w:rPr>
        <w:t xml:space="preserve">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255A99">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255A99">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255A99">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255A99">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255A99">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255A99">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255A99">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255A99">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255A99">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255A99">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255A99">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255A99">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255A99">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255A99">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255A99">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255A99">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Default="00FA78A9" w:rsidP="00FA78A9">
      <w:pPr>
        <w:jc w:val="both"/>
        <w:rPr>
          <w:rFonts w:asciiTheme="minorHAnsi" w:hAnsiTheme="minorHAnsi" w:cstheme="minorHAnsi"/>
          <w:sz w:val="22"/>
          <w:szCs w:val="22"/>
        </w:rPr>
      </w:pPr>
    </w:p>
    <w:p w14:paraId="679A32D8" w14:textId="77777777" w:rsidR="00FE44E6" w:rsidRDefault="00FE44E6" w:rsidP="00FA78A9">
      <w:pPr>
        <w:jc w:val="both"/>
        <w:rPr>
          <w:rFonts w:asciiTheme="minorHAnsi" w:hAnsiTheme="minorHAnsi" w:cstheme="minorHAnsi"/>
          <w:sz w:val="22"/>
          <w:szCs w:val="22"/>
        </w:rPr>
      </w:pPr>
    </w:p>
    <w:p w14:paraId="219D69A7" w14:textId="77777777" w:rsidR="00FE44E6" w:rsidRDefault="00FE44E6" w:rsidP="00FA78A9">
      <w:pPr>
        <w:jc w:val="both"/>
        <w:rPr>
          <w:rFonts w:asciiTheme="minorHAnsi" w:hAnsiTheme="minorHAnsi" w:cstheme="minorHAnsi"/>
          <w:sz w:val="22"/>
          <w:szCs w:val="22"/>
        </w:rPr>
      </w:pPr>
    </w:p>
    <w:p w14:paraId="2EEAF5B3" w14:textId="77777777" w:rsidR="00FE44E6" w:rsidRDefault="00FE44E6"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71619303" w14:textId="77777777" w:rsidR="00FE44E6" w:rsidRDefault="00FE44E6"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255A99">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255A99">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255A99">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255A99">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255A99">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255A99">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255A99">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573CBE"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255A99">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255A99">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lastRenderedPageBreak/>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255A99">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255A99">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5FB875D8" w14:textId="77777777" w:rsidR="00A35AA7" w:rsidRDefault="00A35AA7" w:rsidP="00B37050">
      <w:pPr>
        <w:jc w:val="center"/>
        <w:rPr>
          <w:rFonts w:asciiTheme="minorHAnsi" w:hAnsiTheme="minorHAnsi" w:cstheme="minorHAnsi"/>
          <w:b/>
          <w:bCs/>
          <w:sz w:val="22"/>
          <w:szCs w:val="22"/>
          <w:lang w:val="es-ES_tradnl"/>
        </w:rPr>
      </w:pPr>
    </w:p>
    <w:p w14:paraId="428DCC6A" w14:textId="77777777" w:rsidR="00A35AA7" w:rsidRDefault="00A35AA7" w:rsidP="00B37050">
      <w:pPr>
        <w:jc w:val="center"/>
        <w:rPr>
          <w:rFonts w:asciiTheme="minorHAnsi" w:hAnsiTheme="minorHAnsi" w:cstheme="minorHAnsi"/>
          <w:b/>
          <w:bCs/>
          <w:sz w:val="22"/>
          <w:szCs w:val="22"/>
          <w:lang w:val="es-ES_tradnl"/>
        </w:rPr>
      </w:pPr>
    </w:p>
    <w:p w14:paraId="54E7DC64" w14:textId="77777777" w:rsidR="00A35AA7" w:rsidRDefault="00A35AA7" w:rsidP="00B37050">
      <w:pPr>
        <w:jc w:val="center"/>
        <w:rPr>
          <w:rFonts w:asciiTheme="minorHAnsi" w:hAnsiTheme="minorHAnsi" w:cstheme="minorHAnsi"/>
          <w:b/>
          <w:bCs/>
          <w:sz w:val="22"/>
          <w:szCs w:val="22"/>
          <w:lang w:val="es-ES_tradnl"/>
        </w:rPr>
      </w:pPr>
    </w:p>
    <w:p w14:paraId="5DFED905" w14:textId="77777777" w:rsidR="00A35AA7" w:rsidRDefault="00A35AA7"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78A129F9" w14:textId="77777777" w:rsidR="002F1169" w:rsidRPr="00552079" w:rsidRDefault="002F1169" w:rsidP="002F1169">
      <w:pPr>
        <w:jc w:val="center"/>
        <w:rPr>
          <w:rFonts w:asciiTheme="minorHAnsi" w:hAnsiTheme="minorHAnsi" w:cstheme="minorHAnsi"/>
          <w:b/>
          <w:bCs/>
          <w:sz w:val="22"/>
          <w:szCs w:val="22"/>
        </w:rPr>
      </w:pPr>
    </w:p>
    <w:p w14:paraId="26DEC227" w14:textId="77777777" w:rsidR="00CA1F7C" w:rsidRDefault="00CA1F7C" w:rsidP="00CA1F7C">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14:paraId="4ACB1AB3" w14:textId="77777777" w:rsidR="00CA1F7C" w:rsidRPr="00D07EF4" w:rsidRDefault="00CA1F7C" w:rsidP="00CA1F7C">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14:paraId="6CCC1845" w14:textId="77777777" w:rsidR="00CA1F7C" w:rsidRPr="00D07EF4" w:rsidRDefault="00CA1F7C" w:rsidP="00CA1F7C">
      <w:pPr>
        <w:spacing w:after="120"/>
        <w:jc w:val="center"/>
        <w:rPr>
          <w:rFonts w:ascii="Arial" w:hAnsi="Arial" w:cs="Arial"/>
          <w:b/>
          <w:lang w:val="es-BO"/>
        </w:rPr>
      </w:pPr>
      <w:r w:rsidRPr="00D07EF4">
        <w:rPr>
          <w:rFonts w:ascii="Arial" w:hAnsi="Arial" w:cs="Arial"/>
          <w:b/>
          <w:lang w:val="es-BO"/>
        </w:rPr>
        <w:t>MINUTA DE CONTRATO</w:t>
      </w:r>
    </w:p>
    <w:p w14:paraId="6CCC07B3" w14:textId="77777777" w:rsidR="00CA1F7C" w:rsidRPr="00D07EF4" w:rsidRDefault="00CA1F7C" w:rsidP="00CA1F7C">
      <w:pPr>
        <w:spacing w:after="120"/>
        <w:jc w:val="both"/>
        <w:rPr>
          <w:rFonts w:ascii="Arial" w:hAnsi="Arial" w:cs="Arial"/>
          <w:b/>
          <w:lang w:val="es-BO"/>
        </w:rPr>
      </w:pPr>
      <w:r w:rsidRPr="00D07EF4">
        <w:rPr>
          <w:rFonts w:ascii="Arial" w:hAnsi="Arial" w:cs="Arial"/>
          <w:b/>
          <w:lang w:val="es-BO"/>
        </w:rPr>
        <w:t>SEÑOR NOTARIO DE GOBIERNO DEL DISTRITO ADMINISTRATIVO DE LA PAZ</w:t>
      </w:r>
    </w:p>
    <w:p w14:paraId="6A5048F3" w14:textId="77777777" w:rsidR="00CA1F7C" w:rsidRPr="00D07EF4" w:rsidRDefault="00CA1F7C" w:rsidP="00CA1F7C">
      <w:pPr>
        <w:spacing w:after="120"/>
        <w:jc w:val="both"/>
        <w:rPr>
          <w:rFonts w:ascii="Arial" w:hAnsi="Arial" w:cs="Arial"/>
          <w:bCs/>
          <w:lang w:val="es-BO"/>
        </w:rPr>
      </w:pPr>
      <w:r w:rsidRPr="00D07EF4">
        <w:rPr>
          <w:rFonts w:ascii="Arial" w:hAnsi="Arial" w:cs="Arial"/>
          <w:lang w:val="es-BO"/>
        </w:rPr>
        <w:t xml:space="preserve">En el registro de Escrituras Públicas que corren a su cargo, sírvase usted insertar el presente Contrato de Obra para la </w:t>
      </w:r>
      <w:r w:rsidRPr="00D07EF4">
        <w:rPr>
          <w:rFonts w:ascii="Arial" w:hAnsi="Arial" w:cs="Arial"/>
          <w:b/>
          <w:bCs/>
          <w:lang w:val="es-BO"/>
        </w:rPr>
        <w:t>“</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 </w:t>
      </w:r>
      <w:r w:rsidRPr="00D07EF4">
        <w:rPr>
          <w:rFonts w:ascii="Arial" w:hAnsi="Arial" w:cs="Arial"/>
          <w:bCs/>
          <w:lang w:val="es-BO"/>
        </w:rPr>
        <w:t> </w:t>
      </w:r>
    </w:p>
    <w:p w14:paraId="250B73E9" w14:textId="77777777" w:rsidR="00CA1F7C" w:rsidRPr="00D07EF4" w:rsidRDefault="00CA1F7C" w:rsidP="00CA1F7C">
      <w:pPr>
        <w:spacing w:after="120"/>
        <w:jc w:val="both"/>
        <w:rPr>
          <w:rFonts w:ascii="Arial" w:hAnsi="Arial" w:cs="Arial"/>
          <w:lang w:val="es-BO"/>
        </w:rPr>
      </w:pPr>
      <w:r w:rsidRPr="00D07EF4">
        <w:rPr>
          <w:rFonts w:ascii="Arial" w:hAnsi="Arial" w:cs="Arial"/>
          <w:b/>
          <w:u w:val="single"/>
          <w:lang w:val="es-BO"/>
        </w:rPr>
        <w:t xml:space="preserve">PRIMERA.- (PARTES </w:t>
      </w:r>
      <w:r w:rsidRPr="00D07EF4">
        <w:rPr>
          <w:rFonts w:ascii="Arial" w:hAnsi="Arial" w:cs="Arial"/>
          <w:b/>
          <w:bCs/>
          <w:u w:val="single"/>
          <w:lang w:val="es-BO"/>
        </w:rPr>
        <w:t>CONTRATANTES</w:t>
      </w:r>
      <w:r w:rsidRPr="00D07EF4">
        <w:rPr>
          <w:rFonts w:ascii="Arial" w:hAnsi="Arial" w:cs="Arial"/>
          <w:b/>
          <w:u w:val="single"/>
          <w:lang w:val="es-BO"/>
        </w:rPr>
        <w:t>)</w:t>
      </w:r>
      <w:r w:rsidRPr="00D07EF4">
        <w:rPr>
          <w:rFonts w:ascii="Arial" w:hAnsi="Arial" w:cs="Arial"/>
          <w:b/>
          <w:lang w:val="es-BO"/>
        </w:rPr>
        <w:t xml:space="preserve"> </w:t>
      </w:r>
    </w:p>
    <w:p w14:paraId="436A7F1F" w14:textId="77777777" w:rsidR="00CA1F7C" w:rsidRPr="003F0CC5" w:rsidRDefault="00CA1F7C" w:rsidP="00255A99">
      <w:pPr>
        <w:pStyle w:val="Prrafodelista"/>
        <w:numPr>
          <w:ilvl w:val="1"/>
          <w:numId w:val="50"/>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Edwin </w:t>
      </w:r>
      <w:proofErr w:type="spellStart"/>
      <w:r w:rsidRPr="003F0CC5">
        <w:rPr>
          <w:rFonts w:ascii="Arial" w:hAnsi="Arial" w:cs="Arial"/>
        </w:rPr>
        <w:t>Aldunate</w:t>
      </w:r>
      <w:proofErr w:type="spellEnd"/>
      <w:r w:rsidRPr="003F0CC5">
        <w:rPr>
          <w:rFonts w:ascii="Arial" w:hAnsi="Arial" w:cs="Arial"/>
        </w:rPr>
        <w:t xml:space="preserve"> Luján con cédula de identidad N° 922289 expedida en Cochabamba, en calidad de Gerente de Administración y Finanzas Corporativo delegado mediante Resolución Administrativa PRS N° </w:t>
      </w:r>
      <w:r>
        <w:rPr>
          <w:rFonts w:ascii="Arial" w:hAnsi="Arial" w:cs="Arial"/>
        </w:rPr>
        <w:t>222</w:t>
      </w:r>
      <w:r w:rsidRPr="003F0CC5">
        <w:rPr>
          <w:rFonts w:ascii="Arial" w:hAnsi="Arial" w:cs="Arial"/>
        </w:rPr>
        <w:t xml:space="preserve"> de 1</w:t>
      </w:r>
      <w:r>
        <w:rPr>
          <w:rFonts w:ascii="Arial" w:hAnsi="Arial" w:cs="Arial"/>
        </w:rPr>
        <w:t>3</w:t>
      </w:r>
      <w:r w:rsidRPr="003F0CC5">
        <w:rPr>
          <w:rFonts w:ascii="Arial" w:hAnsi="Arial" w:cs="Arial"/>
        </w:rPr>
        <w:t xml:space="preserve"> de </w:t>
      </w:r>
      <w:r>
        <w:rPr>
          <w:rFonts w:ascii="Arial" w:hAnsi="Arial" w:cs="Arial"/>
        </w:rPr>
        <w:t>junio</w:t>
      </w:r>
      <w:r w:rsidRPr="003F0CC5">
        <w:rPr>
          <w:rFonts w:ascii="Arial" w:hAnsi="Arial" w:cs="Arial"/>
        </w:rPr>
        <w:t xml:space="preserve"> de 2016, que en adelante se denominará la </w:t>
      </w:r>
      <w:r w:rsidRPr="003F0CC5">
        <w:rPr>
          <w:rFonts w:ascii="Arial" w:hAnsi="Arial" w:cs="Arial"/>
          <w:b/>
        </w:rPr>
        <w:t>ENTIDAD</w:t>
      </w:r>
      <w:r w:rsidRPr="003F0CC5">
        <w:rPr>
          <w:rFonts w:ascii="Arial" w:hAnsi="Arial" w:cs="Arial"/>
        </w:rPr>
        <w:t>.</w:t>
      </w:r>
    </w:p>
    <w:p w14:paraId="679B9B0E" w14:textId="77777777" w:rsidR="00CA1F7C" w:rsidRPr="00D07EF4" w:rsidRDefault="00CA1F7C" w:rsidP="00CA1F7C">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FUNDEMPRESA bajo Matricula N° </w:t>
      </w:r>
      <w:r>
        <w:rPr>
          <w:rFonts w:ascii="Arial" w:hAnsi="Arial" w:cs="Arial"/>
          <w:lang w:val="es-ES_tradnl"/>
        </w:rPr>
        <w:t>____</w:t>
      </w:r>
      <w:r w:rsidRPr="009526D1">
        <w:rPr>
          <w:rFonts w:ascii="Arial" w:hAnsi="Arial" w:cs="Arial"/>
        </w:rPr>
        <w:t>, con número</w:t>
      </w:r>
      <w:r w:rsidRPr="00D07EF4">
        <w:rPr>
          <w:rFonts w:ascii="Arial" w:hAnsi="Arial" w:cs="Arial"/>
        </w:rPr>
        <w:t xml:space="preserve"> de identificación tributaria (NIT) </w:t>
      </w:r>
      <w:r>
        <w:rPr>
          <w:rFonts w:ascii="Arial" w:hAnsi="Arial" w:cs="Arial"/>
        </w:rPr>
        <w:t>__________</w:t>
      </w:r>
      <w:r w:rsidRPr="00D66C04">
        <w:rPr>
          <w:rFonts w:ascii="Arial" w:hAnsi="Arial" w:cs="Arial"/>
          <w:lang w:val="es-ES_tradnl"/>
        </w:rPr>
        <w:t>,</w:t>
      </w:r>
      <w:r w:rsidRPr="00827A86">
        <w:rPr>
          <w:rFonts w:ascii="Arial" w:hAnsi="Arial" w:cs="Arial"/>
        </w:rPr>
        <w:t xml:space="preserve"> </w:t>
      </w:r>
      <w:r w:rsidRPr="00D07EF4">
        <w:rPr>
          <w:rFonts w:ascii="Arial" w:hAnsi="Arial" w:cs="Arial"/>
        </w:rPr>
        <w:t xml:space="preserve">legalmente representada por </w:t>
      </w:r>
      <w:r>
        <w:rPr>
          <w:rFonts w:ascii="Arial" w:hAnsi="Arial" w:cs="Arial"/>
        </w:rPr>
        <w:t>____________ c</w:t>
      </w:r>
      <w:r w:rsidRPr="00D07EF4">
        <w:rPr>
          <w:rFonts w:ascii="Arial" w:hAnsi="Arial" w:cs="Arial"/>
        </w:rPr>
        <w:t xml:space="preserve">on </w:t>
      </w:r>
      <w:r>
        <w:rPr>
          <w:rFonts w:ascii="Arial" w:hAnsi="Arial" w:cs="Arial"/>
        </w:rPr>
        <w:t>c</w:t>
      </w:r>
      <w:r w:rsidRPr="00D07EF4">
        <w:rPr>
          <w:rFonts w:ascii="Arial" w:hAnsi="Arial" w:cs="Arial"/>
        </w:rPr>
        <w:t>éd</w:t>
      </w:r>
      <w:r>
        <w:rPr>
          <w:rFonts w:ascii="Arial" w:hAnsi="Arial" w:cs="Arial"/>
        </w:rPr>
        <w:t>ula de i</w:t>
      </w:r>
      <w:r w:rsidRPr="00D07EF4">
        <w:rPr>
          <w:rFonts w:ascii="Arial" w:hAnsi="Arial" w:cs="Arial"/>
        </w:rPr>
        <w:t>dentidad N</w:t>
      </w:r>
      <w:r>
        <w:rPr>
          <w:rFonts w:ascii="Arial" w:hAnsi="Arial" w:cs="Arial"/>
        </w:rPr>
        <w:t>°</w:t>
      </w:r>
      <w:r w:rsidRPr="00D07EF4">
        <w:rPr>
          <w:rFonts w:ascii="Arial" w:hAnsi="Arial" w:cs="Arial"/>
        </w:rPr>
        <w:t xml:space="preserve"> </w:t>
      </w:r>
      <w:r>
        <w:rPr>
          <w:rFonts w:ascii="Arial" w:hAnsi="Arial" w:cs="Arial"/>
        </w:rPr>
        <w:t>__________ ex</w:t>
      </w:r>
      <w:r w:rsidRPr="00D66C04">
        <w:rPr>
          <w:rFonts w:ascii="Arial" w:hAnsi="Arial" w:cs="Arial"/>
        </w:rPr>
        <w:t xml:space="preserve">pedida en </w:t>
      </w:r>
      <w:r>
        <w:rPr>
          <w:rFonts w:ascii="Arial" w:hAnsi="Arial" w:cs="Arial"/>
        </w:rPr>
        <w:t>________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____________ </w:t>
      </w:r>
      <w:r w:rsidRPr="005626DC">
        <w:rPr>
          <w:rFonts w:ascii="Arial" w:hAnsi="Arial" w:cs="Arial"/>
          <w:lang w:val="es-ES_tradnl"/>
        </w:rPr>
        <w:t>N°</w:t>
      </w:r>
      <w:r>
        <w:rPr>
          <w:rFonts w:ascii="Arial" w:hAnsi="Arial" w:cs="Arial"/>
          <w:lang w:val="es-ES_tradnl"/>
        </w:rPr>
        <w:t xml:space="preserve"> ___/____ de fecha __ de _____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Notaría </w:t>
      </w:r>
      <w:r>
        <w:rPr>
          <w:rFonts w:ascii="Arial" w:hAnsi="Arial" w:cs="Arial"/>
          <w:lang w:val="es-ES_tradnl"/>
        </w:rPr>
        <w:t xml:space="preserve">de Fe Pública </w:t>
      </w:r>
      <w:r w:rsidRPr="005626DC">
        <w:rPr>
          <w:rFonts w:ascii="Arial" w:hAnsi="Arial" w:cs="Arial"/>
          <w:lang w:val="es-ES_tradnl"/>
        </w:rPr>
        <w:t>N°</w:t>
      </w:r>
      <w:r>
        <w:rPr>
          <w:rFonts w:ascii="Arial" w:hAnsi="Arial" w:cs="Arial"/>
          <w:lang w:val="es-ES_tradnl"/>
        </w:rPr>
        <w:t xml:space="preserve"> ___ </w:t>
      </w:r>
      <w:r w:rsidRPr="005626DC">
        <w:rPr>
          <w:rFonts w:ascii="Arial" w:hAnsi="Arial" w:cs="Arial"/>
          <w:lang w:val="es-ES_tradnl"/>
        </w:rPr>
        <w:t>del D</w:t>
      </w:r>
      <w:r>
        <w:rPr>
          <w:rFonts w:ascii="Arial" w:hAnsi="Arial" w:cs="Arial"/>
          <w:lang w:val="es-ES_tradnl"/>
        </w:rPr>
        <w:t>istrito Judicial de ____</w:t>
      </w:r>
      <w:r>
        <w:rPr>
          <w:rFonts w:ascii="Arial" w:hAnsi="Arial" w:cs="Arial"/>
        </w:rPr>
        <w:t>,</w:t>
      </w:r>
      <w:r w:rsidRPr="00D07EF4">
        <w:rPr>
          <w:rFonts w:ascii="Arial" w:hAnsi="Arial" w:cs="Arial"/>
        </w:rPr>
        <w:t xml:space="preserve"> </w:t>
      </w:r>
      <w:r>
        <w:rPr>
          <w:rFonts w:ascii="Arial" w:hAnsi="Arial" w:cs="Arial"/>
        </w:rPr>
        <w:t>c</w:t>
      </w:r>
      <w:r w:rsidRPr="00D07EF4">
        <w:rPr>
          <w:rFonts w:ascii="Arial" w:hAnsi="Arial" w:cs="Arial"/>
        </w:rPr>
        <w:t>on domicilio en la</w:t>
      </w:r>
      <w:r>
        <w:rPr>
          <w:rFonts w:ascii="Arial" w:hAnsi="Arial" w:cs="Arial"/>
        </w:rPr>
        <w:t xml:space="preserve"> calle ____________ </w:t>
      </w:r>
      <w:r>
        <w:rPr>
          <w:rFonts w:ascii="Arial" w:hAnsi="Arial" w:cs="Arial"/>
          <w:lang w:val="es-ES_tradnl"/>
        </w:rPr>
        <w:t>de la ciudad de ____</w:t>
      </w:r>
      <w:r w:rsidRPr="00D07EF4">
        <w:rPr>
          <w:rFonts w:ascii="Arial" w:hAnsi="Arial" w:cs="Arial"/>
        </w:rPr>
        <w:t xml:space="preserve">, que en adelante se denominará el </w:t>
      </w:r>
      <w:r w:rsidRPr="00D07EF4">
        <w:rPr>
          <w:rFonts w:ascii="Arial" w:hAnsi="Arial" w:cs="Arial"/>
          <w:b/>
        </w:rPr>
        <w:t>CONTRATISTA</w:t>
      </w:r>
      <w:r w:rsidRPr="00D07EF4">
        <w:rPr>
          <w:rFonts w:ascii="Arial" w:hAnsi="Arial" w:cs="Arial"/>
        </w:rPr>
        <w:t>.</w:t>
      </w:r>
    </w:p>
    <w:p w14:paraId="57985D46" w14:textId="77777777" w:rsidR="00CA1F7C" w:rsidRPr="00D07EF4" w:rsidRDefault="00CA1F7C" w:rsidP="00CA1F7C">
      <w:pPr>
        <w:pStyle w:val="Prrafodelista"/>
        <w:spacing w:after="120"/>
        <w:ind w:left="0"/>
        <w:jc w:val="both"/>
        <w:rPr>
          <w:rFonts w:ascii="Arial" w:hAnsi="Arial" w:cs="Arial"/>
        </w:rPr>
      </w:pPr>
      <w:r>
        <w:rPr>
          <w:rFonts w:ascii="Arial" w:hAnsi="Arial" w:cs="Arial"/>
          <w:noProof/>
          <w:lang w:val="es-BO" w:eastAsia="es-BO"/>
        </w:rPr>
        <w:drawing>
          <wp:anchor distT="0" distB="0" distL="114300" distR="114300" simplePos="0" relativeHeight="251678208" behindDoc="1" locked="0" layoutInCell="0" allowOverlap="1" wp14:anchorId="24B13978" wp14:editId="3DF6645F">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D07EF4">
        <w:rPr>
          <w:rFonts w:ascii="Arial" w:hAnsi="Arial" w:cs="Arial"/>
          <w:b/>
        </w:rPr>
        <w:t>Entidad</w:t>
      </w:r>
      <w:r w:rsidRPr="00D07EF4">
        <w:rPr>
          <w:rFonts w:ascii="Arial" w:hAnsi="Arial" w:cs="Arial"/>
        </w:rPr>
        <w:t xml:space="preserve"> como el </w:t>
      </w:r>
      <w:r w:rsidRPr="00D07EF4">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14:paraId="0B3F2392" w14:textId="77777777" w:rsidR="00CA1F7C" w:rsidRPr="00D07EF4" w:rsidRDefault="00CA1F7C" w:rsidP="00CA1F7C">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14:paraId="1044430D" w14:textId="77777777" w:rsidR="00CA1F7C" w:rsidRPr="00D07EF4" w:rsidRDefault="00CA1F7C" w:rsidP="00CA1F7C">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xml:space="preserve">, </w:t>
      </w:r>
      <w:r w:rsidRPr="00D07EF4">
        <w:rPr>
          <w:rFonts w:ascii="Arial" w:hAnsi="Arial" w:cs="Arial"/>
          <w:bCs/>
          <w:lang w:val="es-BO"/>
        </w:rPr>
        <w:t>mediante la modalidad de c</w:t>
      </w:r>
      <w:proofErr w:type="spellStart"/>
      <w:r w:rsidRPr="00D07EF4">
        <w:rPr>
          <w:rFonts w:ascii="Arial" w:hAnsi="Arial" w:cs="Arial"/>
        </w:rPr>
        <w:t>ontratación</w:t>
      </w:r>
      <w:proofErr w:type="spellEnd"/>
      <w:r w:rsidRPr="00D07EF4">
        <w:rPr>
          <w:rFonts w:ascii="Arial" w:hAnsi="Arial" w:cs="Arial"/>
        </w:rPr>
        <w:t xml:space="preserve"> </w:t>
      </w:r>
      <w:r>
        <w:rPr>
          <w:rFonts w:ascii="Arial" w:hAnsi="Arial" w:cs="Arial"/>
        </w:rPr>
        <w:t>____</w:t>
      </w:r>
      <w:r w:rsidRPr="00D07EF4">
        <w:rPr>
          <w:rFonts w:ascii="Arial" w:hAnsi="Arial" w:cs="Arial"/>
        </w:rPr>
        <w:t xml:space="preserve"> con c</w:t>
      </w:r>
      <w:r w:rsidRPr="00D07EF4">
        <w:rPr>
          <w:rFonts w:ascii="Arial" w:hAnsi="Arial" w:cs="Arial"/>
          <w:bCs/>
        </w:rPr>
        <w:t xml:space="preserve">ódigo de proceso </w:t>
      </w:r>
      <w:r>
        <w:rPr>
          <w:rFonts w:ascii="Arial" w:hAnsi="Arial" w:cs="Arial"/>
          <w:bCs/>
        </w:rPr>
        <w:t>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Pr>
          <w:rFonts w:ascii="Arial" w:hAnsi="Arial" w:cs="Arial"/>
          <w:b/>
          <w:sz w:val="19"/>
          <w:szCs w:val="19"/>
        </w:rPr>
        <w:t>_______________</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Reglamento </w:t>
      </w:r>
      <w:r>
        <w:rPr>
          <w:rFonts w:ascii="Arial" w:hAnsi="Arial" w:cs="Arial"/>
        </w:rPr>
        <w:t>_________</w:t>
      </w:r>
      <w:r w:rsidRPr="00D07EF4">
        <w:rPr>
          <w:rFonts w:ascii="Arial" w:hAnsi="Arial" w:cs="Arial"/>
        </w:rPr>
        <w:t xml:space="preserve"> aprobado mediante Resolución de Directorio N</w:t>
      </w:r>
      <w:r>
        <w:rPr>
          <w:rFonts w:ascii="Arial" w:hAnsi="Arial" w:cs="Arial"/>
        </w:rPr>
        <w:t>°</w:t>
      </w:r>
      <w:r w:rsidRPr="00D07EF4">
        <w:rPr>
          <w:rFonts w:ascii="Arial" w:hAnsi="Arial" w:cs="Arial"/>
        </w:rPr>
        <w:t xml:space="preserve"> </w:t>
      </w:r>
      <w:r>
        <w:rPr>
          <w:rFonts w:ascii="Arial" w:hAnsi="Arial" w:cs="Arial"/>
        </w:rPr>
        <w:t>____</w:t>
      </w:r>
      <w:r w:rsidRPr="00D07EF4">
        <w:rPr>
          <w:rFonts w:ascii="Arial" w:hAnsi="Arial" w:cs="Arial"/>
        </w:rPr>
        <w:t xml:space="preserve">de </w:t>
      </w:r>
      <w:r>
        <w:rPr>
          <w:rFonts w:ascii="Arial" w:hAnsi="Arial" w:cs="Arial"/>
        </w:rPr>
        <w:t>__</w:t>
      </w:r>
      <w:r w:rsidRPr="00D07EF4">
        <w:rPr>
          <w:rFonts w:ascii="Arial" w:hAnsi="Arial" w:cs="Arial"/>
        </w:rPr>
        <w:t xml:space="preserve"> </w:t>
      </w:r>
      <w:proofErr w:type="spellStart"/>
      <w:r w:rsidRPr="00D07EF4">
        <w:rPr>
          <w:rFonts w:ascii="Arial" w:hAnsi="Arial" w:cs="Arial"/>
        </w:rPr>
        <w:t>de</w:t>
      </w:r>
      <w:proofErr w:type="spellEnd"/>
      <w:r w:rsidRPr="00D07EF4">
        <w:rPr>
          <w:rFonts w:ascii="Arial" w:hAnsi="Arial" w:cs="Arial"/>
        </w:rPr>
        <w:t xml:space="preserve"> </w:t>
      </w:r>
      <w:r>
        <w:rPr>
          <w:rFonts w:ascii="Arial" w:hAnsi="Arial" w:cs="Arial"/>
        </w:rPr>
        <w:t>___</w:t>
      </w:r>
      <w:r w:rsidRPr="00D07EF4">
        <w:rPr>
          <w:rFonts w:ascii="Arial" w:hAnsi="Arial" w:cs="Arial"/>
        </w:rPr>
        <w:t xml:space="preserve"> </w:t>
      </w:r>
      <w:proofErr w:type="spellStart"/>
      <w:r w:rsidRPr="00D07EF4">
        <w:rPr>
          <w:rFonts w:ascii="Arial" w:hAnsi="Arial" w:cs="Arial"/>
        </w:rPr>
        <w:t>de</w:t>
      </w:r>
      <w:proofErr w:type="spellEnd"/>
      <w:r w:rsidRPr="00D07EF4">
        <w:rPr>
          <w:rFonts w:ascii="Arial" w:hAnsi="Arial" w:cs="Arial"/>
        </w:rPr>
        <w:t xml:space="preserve"> 20</w:t>
      </w:r>
      <w:r>
        <w:rPr>
          <w:rFonts w:ascii="Arial" w:hAnsi="Arial" w:cs="Arial"/>
        </w:rPr>
        <w:t>___</w:t>
      </w:r>
      <w:r w:rsidRPr="00D07EF4">
        <w:rPr>
          <w:rFonts w:ascii="Arial" w:hAnsi="Arial" w:cs="Arial"/>
        </w:rPr>
        <w:t xml:space="preserve"> y el </w:t>
      </w:r>
      <w:r w:rsidRPr="00891E5A">
        <w:rPr>
          <w:rFonts w:ascii="Arial" w:hAnsi="Arial" w:cs="Arial"/>
          <w:i/>
        </w:rPr>
        <w:t>documento de contratación directa/base de contratación</w:t>
      </w:r>
      <w:r w:rsidRPr="00D07EF4">
        <w:rPr>
          <w:rFonts w:ascii="Arial" w:hAnsi="Arial" w:cs="Arial"/>
        </w:rPr>
        <w:t>.</w:t>
      </w:r>
    </w:p>
    <w:p w14:paraId="25CD073E" w14:textId="77777777" w:rsidR="00CA1F7C" w:rsidRPr="00D07EF4" w:rsidRDefault="00CA1F7C" w:rsidP="00CA1F7C">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D07EF4">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459B8DDF" w14:textId="77777777" w:rsidR="00CA1F7C" w:rsidRPr="00D07EF4" w:rsidRDefault="00CA1F7C" w:rsidP="00CA1F7C">
      <w:pPr>
        <w:spacing w:after="120"/>
        <w:jc w:val="both"/>
        <w:rPr>
          <w:rFonts w:ascii="Arial" w:hAnsi="Arial" w:cs="Arial"/>
          <w:b/>
        </w:rPr>
      </w:pPr>
      <w:r w:rsidRPr="00D07EF4">
        <w:rPr>
          <w:rFonts w:ascii="Arial" w:hAnsi="Arial" w:cs="Arial"/>
          <w:b/>
          <w:u w:val="single"/>
        </w:rPr>
        <w:t>TERCERA.- (DISPOSICIONES GENERALES)</w:t>
      </w:r>
    </w:p>
    <w:p w14:paraId="7B9E6E43" w14:textId="77777777" w:rsidR="00CA1F7C" w:rsidRPr="00D07EF4" w:rsidRDefault="00CA1F7C" w:rsidP="00CA1F7C">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85"/>
        <w:gridCol w:w="6237"/>
      </w:tblGrid>
      <w:tr w:rsidR="00CA1F7C" w:rsidRPr="00D07EF4" w14:paraId="574A966C" w14:textId="77777777" w:rsidTr="005F008F">
        <w:trPr>
          <w:trHeight w:val="615"/>
        </w:trPr>
        <w:tc>
          <w:tcPr>
            <w:tcW w:w="1794" w:type="dxa"/>
            <w:shd w:val="clear" w:color="auto" w:fill="auto"/>
          </w:tcPr>
          <w:p w14:paraId="07F900C5" w14:textId="77777777" w:rsidR="00CA1F7C" w:rsidRPr="00D07EF4" w:rsidRDefault="00CA1F7C" w:rsidP="005F008F">
            <w:pPr>
              <w:spacing w:after="120"/>
              <w:rPr>
                <w:rFonts w:ascii="Arial" w:hAnsi="Arial" w:cs="Arial"/>
                <w:b/>
              </w:rPr>
            </w:pPr>
            <w:r w:rsidRPr="00D07EF4">
              <w:rPr>
                <w:rFonts w:ascii="Arial" w:hAnsi="Arial" w:cs="Arial"/>
                <w:b/>
              </w:rPr>
              <w:t>Comité de Recepción:</w:t>
            </w:r>
          </w:p>
        </w:tc>
        <w:tc>
          <w:tcPr>
            <w:tcW w:w="6417" w:type="dxa"/>
            <w:shd w:val="clear" w:color="auto" w:fill="auto"/>
          </w:tcPr>
          <w:p w14:paraId="769F45ED" w14:textId="77777777" w:rsidR="00CA1F7C" w:rsidRPr="00D07EF4" w:rsidRDefault="00CA1F7C" w:rsidP="005F008F">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rPr>
              <w:t xml:space="preserve">, quienes serán responsables de la verificación y recepción de la Obra a ser </w:t>
            </w:r>
            <w:r w:rsidRPr="00D07EF4">
              <w:rPr>
                <w:rFonts w:ascii="Arial" w:hAnsi="Arial" w:cs="Arial"/>
              </w:rPr>
              <w:lastRenderedPageBreak/>
              <w:t xml:space="preserve">entregada por el </w:t>
            </w:r>
            <w:r w:rsidRPr="00D07EF4">
              <w:rPr>
                <w:rFonts w:ascii="Arial" w:hAnsi="Arial" w:cs="Arial"/>
                <w:b/>
              </w:rPr>
              <w:t>Contratista</w:t>
            </w:r>
            <w:r w:rsidRPr="00D07EF4">
              <w:rPr>
                <w:rFonts w:ascii="Arial" w:hAnsi="Arial" w:cs="Arial"/>
              </w:rPr>
              <w:t>, conforme lo establecido en el presente Contrato.</w:t>
            </w:r>
          </w:p>
        </w:tc>
      </w:tr>
      <w:tr w:rsidR="00CA1F7C" w:rsidRPr="00D07EF4" w14:paraId="07C2D4EE" w14:textId="77777777" w:rsidTr="005F008F">
        <w:trPr>
          <w:trHeight w:val="615"/>
        </w:trPr>
        <w:tc>
          <w:tcPr>
            <w:tcW w:w="1794" w:type="dxa"/>
            <w:shd w:val="clear" w:color="auto" w:fill="auto"/>
          </w:tcPr>
          <w:p w14:paraId="63799ADA" w14:textId="77777777" w:rsidR="00CA1F7C" w:rsidRPr="00D07EF4" w:rsidRDefault="00CA1F7C" w:rsidP="005F008F">
            <w:pPr>
              <w:spacing w:after="120"/>
              <w:rPr>
                <w:rFonts w:ascii="Arial" w:hAnsi="Arial" w:cs="Arial"/>
                <w:b/>
              </w:rPr>
            </w:pPr>
            <w:r w:rsidRPr="00D07EF4">
              <w:rPr>
                <w:rFonts w:ascii="Arial" w:hAnsi="Arial" w:cs="Arial"/>
                <w:b/>
              </w:rPr>
              <w:lastRenderedPageBreak/>
              <w:t>Contrato:</w:t>
            </w:r>
          </w:p>
        </w:tc>
        <w:tc>
          <w:tcPr>
            <w:tcW w:w="6417" w:type="dxa"/>
            <w:shd w:val="clear" w:color="auto" w:fill="auto"/>
          </w:tcPr>
          <w:p w14:paraId="4B36936F" w14:textId="77777777" w:rsidR="00CA1F7C" w:rsidRPr="00D07EF4" w:rsidRDefault="00CA1F7C" w:rsidP="005F008F">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CA1F7C" w:rsidRPr="00D07EF4" w14:paraId="7F6EF4E4" w14:textId="77777777" w:rsidTr="005F008F">
        <w:trPr>
          <w:trHeight w:val="615"/>
        </w:trPr>
        <w:tc>
          <w:tcPr>
            <w:tcW w:w="1794" w:type="dxa"/>
            <w:shd w:val="clear" w:color="auto" w:fill="auto"/>
          </w:tcPr>
          <w:p w14:paraId="586F6C80" w14:textId="77777777" w:rsidR="00CA1F7C" w:rsidRPr="00D07EF4" w:rsidRDefault="00CA1F7C" w:rsidP="005F008F">
            <w:pPr>
              <w:spacing w:after="120"/>
              <w:jc w:val="both"/>
              <w:rPr>
                <w:rFonts w:ascii="Arial" w:hAnsi="Arial" w:cs="Arial"/>
                <w:b/>
              </w:rPr>
            </w:pPr>
            <w:r w:rsidRPr="00D07EF4">
              <w:rPr>
                <w:rFonts w:ascii="Arial" w:hAnsi="Arial" w:cs="Arial"/>
                <w:b/>
                <w:color w:val="000000"/>
                <w:lang w:val="es-BO"/>
              </w:rPr>
              <w:t>Fiscal de Obra:</w:t>
            </w:r>
          </w:p>
        </w:tc>
        <w:tc>
          <w:tcPr>
            <w:tcW w:w="6417" w:type="dxa"/>
            <w:shd w:val="clear" w:color="auto" w:fill="auto"/>
          </w:tcPr>
          <w:p w14:paraId="45A253A0" w14:textId="77777777" w:rsidR="00CA1F7C" w:rsidRPr="00D07EF4" w:rsidRDefault="00CA1F7C" w:rsidP="005F008F">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bCs/>
                <w:color w:val="000000"/>
                <w:lang w:val="es-BO"/>
              </w:rPr>
              <w:t xml:space="preserve">la </w:t>
            </w:r>
            <w:r w:rsidRPr="00D07EF4">
              <w:rPr>
                <w:rFonts w:ascii="Arial" w:hAnsi="Arial" w:cs="Arial"/>
                <w:b/>
                <w:bCs/>
                <w:color w:val="000000"/>
                <w:lang w:val="es-BO"/>
              </w:rPr>
              <w:t>Entidad</w:t>
            </w:r>
            <w:r w:rsidRPr="00D07EF4">
              <w:rPr>
                <w:rFonts w:ascii="Arial" w:hAnsi="Arial" w:cs="Arial"/>
                <w:lang w:val="es-ES_tradnl"/>
              </w:rPr>
              <w:t xml:space="preserve">, quien en su representación exige el cumplimiento del presente Contrato al </w:t>
            </w:r>
            <w:r w:rsidRPr="00D07EF4">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CA1F7C" w:rsidRPr="00D07EF4" w14:paraId="69DB99DE" w14:textId="77777777" w:rsidTr="005F008F">
        <w:trPr>
          <w:trHeight w:val="615"/>
        </w:trPr>
        <w:tc>
          <w:tcPr>
            <w:tcW w:w="1794" w:type="dxa"/>
            <w:shd w:val="clear" w:color="auto" w:fill="auto"/>
          </w:tcPr>
          <w:p w14:paraId="5EB5D1E0" w14:textId="77777777" w:rsidR="00CA1F7C" w:rsidRPr="00D07EF4" w:rsidRDefault="00CA1F7C" w:rsidP="005F008F">
            <w:pPr>
              <w:spacing w:after="120"/>
              <w:jc w:val="both"/>
              <w:rPr>
                <w:rFonts w:ascii="Arial" w:hAnsi="Arial" w:cs="Arial"/>
                <w:b/>
              </w:rPr>
            </w:pPr>
            <w:r w:rsidRPr="00D07EF4">
              <w:rPr>
                <w:rFonts w:ascii="Arial" w:hAnsi="Arial" w:cs="Arial"/>
                <w:b/>
                <w:color w:val="000000"/>
                <w:lang w:val="es-BO"/>
              </w:rPr>
              <w:t>Ley Aplicable:</w:t>
            </w:r>
          </w:p>
        </w:tc>
        <w:tc>
          <w:tcPr>
            <w:tcW w:w="6417" w:type="dxa"/>
            <w:shd w:val="clear" w:color="auto" w:fill="auto"/>
          </w:tcPr>
          <w:p w14:paraId="004172BE" w14:textId="77777777" w:rsidR="00CA1F7C" w:rsidRPr="00D07EF4" w:rsidRDefault="00CA1F7C" w:rsidP="005F008F">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CA1F7C" w:rsidRPr="00D07EF4" w14:paraId="171D2C66" w14:textId="77777777" w:rsidTr="005F008F">
        <w:trPr>
          <w:trHeight w:val="721"/>
        </w:trPr>
        <w:tc>
          <w:tcPr>
            <w:tcW w:w="1794" w:type="dxa"/>
            <w:shd w:val="clear" w:color="auto" w:fill="auto"/>
          </w:tcPr>
          <w:p w14:paraId="28AAD85B" w14:textId="77777777" w:rsidR="00CA1F7C" w:rsidRPr="00D07EF4" w:rsidRDefault="00CA1F7C" w:rsidP="005F008F">
            <w:pPr>
              <w:spacing w:after="120"/>
              <w:jc w:val="both"/>
              <w:rPr>
                <w:rFonts w:ascii="Arial" w:hAnsi="Arial" w:cs="Arial"/>
                <w:b/>
              </w:rPr>
            </w:pPr>
            <w:r w:rsidRPr="00D07EF4">
              <w:rPr>
                <w:rFonts w:ascii="Arial" w:hAnsi="Arial" w:cs="Arial"/>
                <w:b/>
              </w:rPr>
              <w:t>Obra:</w:t>
            </w:r>
          </w:p>
        </w:tc>
        <w:tc>
          <w:tcPr>
            <w:tcW w:w="6417" w:type="dxa"/>
            <w:shd w:val="clear" w:color="auto" w:fill="auto"/>
          </w:tcPr>
          <w:p w14:paraId="3D3AE2D7" w14:textId="77777777" w:rsidR="00CA1F7C" w:rsidRPr="00D07EF4" w:rsidRDefault="00CA1F7C" w:rsidP="005F008F">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civiles necesarios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D07EF4">
              <w:rPr>
                <w:rFonts w:ascii="Arial" w:hAnsi="Arial" w:cs="Arial"/>
                <w:b/>
                <w:bCs/>
              </w:rPr>
              <w:t>Contratista</w:t>
            </w:r>
            <w:r w:rsidRPr="00D07EF4">
              <w:rPr>
                <w:rFonts w:ascii="Arial" w:hAnsi="Arial" w:cs="Arial"/>
                <w:bCs/>
              </w:rPr>
              <w:t xml:space="preserve"> a favor de la </w:t>
            </w:r>
            <w:r w:rsidRPr="00D07EF4">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CA1F7C" w:rsidRPr="00D07EF4" w14:paraId="3854088B" w14:textId="77777777" w:rsidTr="005F008F">
        <w:tc>
          <w:tcPr>
            <w:tcW w:w="1794" w:type="dxa"/>
            <w:shd w:val="clear" w:color="auto" w:fill="auto"/>
          </w:tcPr>
          <w:p w14:paraId="553CF3CF" w14:textId="77777777" w:rsidR="00CA1F7C" w:rsidRPr="00891E5A" w:rsidRDefault="00CA1F7C" w:rsidP="005F008F">
            <w:pPr>
              <w:spacing w:after="120"/>
              <w:rPr>
                <w:rFonts w:ascii="Arial" w:hAnsi="Arial" w:cs="Arial"/>
                <w:b/>
                <w:i/>
              </w:rPr>
            </w:pPr>
            <w:r w:rsidRPr="00891E5A">
              <w:rPr>
                <w:rFonts w:ascii="Arial" w:hAnsi="Arial" w:cs="Arial"/>
                <w:b/>
                <w:i/>
                <w:lang w:val="es-BO"/>
              </w:rPr>
              <w:t>Director de Obra</w:t>
            </w:r>
            <w:r w:rsidRPr="00891E5A">
              <w:rPr>
                <w:rFonts w:ascii="Arial" w:hAnsi="Arial" w:cs="Arial"/>
                <w:b/>
                <w:i/>
                <w:color w:val="000000"/>
                <w:lang w:val="es-BO"/>
              </w:rPr>
              <w:t>:/Gerente de Obra:</w:t>
            </w:r>
            <w:r w:rsidRPr="00891E5A">
              <w:rPr>
                <w:rFonts w:ascii="Arial" w:hAnsi="Arial" w:cs="Arial"/>
                <w:i/>
              </w:rPr>
              <w:tab/>
            </w:r>
          </w:p>
        </w:tc>
        <w:tc>
          <w:tcPr>
            <w:tcW w:w="6417" w:type="dxa"/>
            <w:shd w:val="clear" w:color="auto" w:fill="auto"/>
          </w:tcPr>
          <w:p w14:paraId="1E62333A" w14:textId="77777777" w:rsidR="00CA1F7C" w:rsidRPr="00D07EF4" w:rsidRDefault="00CA1F7C" w:rsidP="005F008F">
            <w:pPr>
              <w:spacing w:after="120"/>
              <w:jc w:val="both"/>
              <w:rPr>
                <w:rFonts w:ascii="Arial" w:hAnsi="Arial" w:cs="Arial"/>
                <w:b/>
              </w:rPr>
            </w:pPr>
            <w:r w:rsidRPr="00D07EF4">
              <w:rPr>
                <w:rFonts w:ascii="Arial" w:hAnsi="Arial" w:cs="Arial"/>
              </w:rPr>
              <w:t xml:space="preserve">Es el representante del </w:t>
            </w:r>
            <w:r w:rsidRPr="00D07EF4">
              <w:rPr>
                <w:rFonts w:ascii="Arial" w:hAnsi="Arial" w:cs="Arial"/>
                <w:b/>
              </w:rPr>
              <w:t>Contratista</w:t>
            </w:r>
            <w:r w:rsidRPr="00D07EF4">
              <w:rPr>
                <w:rFonts w:ascii="Arial" w:hAnsi="Arial" w:cs="Arial"/>
              </w:rPr>
              <w:t xml:space="preserve"> en la Obra,</w:t>
            </w:r>
            <w:r w:rsidRPr="00D07EF4">
              <w:rPr>
                <w:rFonts w:ascii="Arial" w:hAnsi="Arial" w:cs="Arial"/>
                <w:lang w:val="es-BO"/>
              </w:rPr>
              <w:t xml:space="preserve"> encargado de la ejecución de la misma.</w:t>
            </w:r>
          </w:p>
        </w:tc>
      </w:tr>
      <w:tr w:rsidR="00CA1F7C" w:rsidRPr="00D07EF4" w14:paraId="309773CE" w14:textId="77777777" w:rsidTr="005F008F">
        <w:tc>
          <w:tcPr>
            <w:tcW w:w="1794" w:type="dxa"/>
            <w:shd w:val="clear" w:color="auto" w:fill="auto"/>
          </w:tcPr>
          <w:p w14:paraId="0AD8997C" w14:textId="77777777" w:rsidR="00CA1F7C" w:rsidRPr="00D07EF4" w:rsidRDefault="00CA1F7C" w:rsidP="005F008F">
            <w:pPr>
              <w:spacing w:after="120"/>
              <w:jc w:val="both"/>
              <w:rPr>
                <w:rFonts w:ascii="Arial" w:hAnsi="Arial" w:cs="Arial"/>
                <w:b/>
                <w:color w:val="000000"/>
                <w:lang w:val="es-BO"/>
              </w:rPr>
            </w:pPr>
            <w:r w:rsidRPr="00D07EF4">
              <w:rPr>
                <w:rFonts w:ascii="Arial" w:hAnsi="Arial" w:cs="Arial"/>
                <w:b/>
                <w:color w:val="000000"/>
                <w:lang w:val="es-BO"/>
              </w:rPr>
              <w:t>Supervisor:</w:t>
            </w:r>
          </w:p>
        </w:tc>
        <w:tc>
          <w:tcPr>
            <w:tcW w:w="6417" w:type="dxa"/>
            <w:shd w:val="clear" w:color="auto" w:fill="auto"/>
          </w:tcPr>
          <w:p w14:paraId="3284ED7C" w14:textId="77777777" w:rsidR="00CA1F7C" w:rsidRPr="00D07EF4" w:rsidRDefault="00CA1F7C" w:rsidP="005F008F">
            <w:pPr>
              <w:spacing w:after="120"/>
              <w:jc w:val="both"/>
              <w:rPr>
                <w:rFonts w:ascii="Arial" w:hAnsi="Arial" w:cs="Arial"/>
                <w:color w:val="000000"/>
                <w:lang w:val="es-BO"/>
              </w:rPr>
            </w:pPr>
            <w:r w:rsidRPr="00D07EF4">
              <w:rPr>
                <w:rFonts w:ascii="Arial" w:hAnsi="Arial" w:cs="Arial"/>
                <w:color w:val="000000"/>
                <w:lang w:val="es-BO"/>
              </w:rPr>
              <w:t xml:space="preserve">Es la empresa contratada por la </w:t>
            </w:r>
            <w:r w:rsidRPr="00D07EF4">
              <w:rPr>
                <w:rFonts w:ascii="Arial" w:hAnsi="Arial" w:cs="Arial"/>
                <w:b/>
                <w:color w:val="000000"/>
                <w:lang w:val="es-BO"/>
              </w:rPr>
              <w:t>Entidad</w:t>
            </w:r>
            <w:r w:rsidRPr="00D07EF4">
              <w:rPr>
                <w:rFonts w:ascii="Arial" w:hAnsi="Arial" w:cs="Arial"/>
                <w:color w:val="000000"/>
                <w:lang w:val="es-BO"/>
              </w:rPr>
              <w:t xml:space="preserve"> para realizar el servicio de supervisión técnica durante la </w:t>
            </w:r>
            <w:r w:rsidRPr="00D07EF4">
              <w:rPr>
                <w:rFonts w:ascii="Arial" w:hAnsi="Arial" w:cs="Arial"/>
              </w:rPr>
              <w:t>construcción de la Obra</w:t>
            </w:r>
            <w:r w:rsidRPr="00D07EF4">
              <w:rPr>
                <w:rFonts w:ascii="Arial" w:hAnsi="Arial" w:cs="Arial"/>
                <w:lang w:val="es-BO"/>
              </w:rPr>
              <w:t>.</w:t>
            </w:r>
          </w:p>
        </w:tc>
      </w:tr>
    </w:tbl>
    <w:p w14:paraId="3D4283CC" w14:textId="77777777" w:rsidR="00CA1F7C" w:rsidRPr="00D07EF4" w:rsidRDefault="00CA1F7C" w:rsidP="00CA1F7C">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Discrepancias</w:t>
      </w:r>
      <w:proofErr w:type="gramStart"/>
      <w:r w:rsidRPr="00D07EF4">
        <w:rPr>
          <w:rFonts w:ascii="Arial" w:hAnsi="Arial" w:cs="Arial"/>
          <w:b/>
          <w:bCs/>
        </w:rPr>
        <w:t xml:space="preserve">: </w:t>
      </w:r>
      <w:r>
        <w:rPr>
          <w:rFonts w:ascii="Arial" w:hAnsi="Arial" w:cs="Arial"/>
          <w:b/>
          <w:bCs/>
        </w:rPr>
        <w:t xml:space="preserve"> </w:t>
      </w:r>
      <w:r w:rsidRPr="00D07EF4">
        <w:rPr>
          <w:rFonts w:ascii="Arial" w:hAnsi="Arial" w:cs="Arial"/>
        </w:rPr>
        <w:t>En</w:t>
      </w:r>
      <w:proofErr w:type="gramEnd"/>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3BC6FA68" w14:textId="77777777" w:rsidR="00CA1F7C" w:rsidRPr="00D07EF4" w:rsidRDefault="00CA1F7C" w:rsidP="00CA1F7C">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14:paraId="5B8144B1" w14:textId="77777777" w:rsidR="00CA1F7C" w:rsidRPr="00D07EF4" w:rsidRDefault="00CA1F7C" w:rsidP="00CA1F7C">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Idioma</w:t>
      </w:r>
      <w:proofErr w:type="gramStart"/>
      <w:r w:rsidRPr="00D07EF4">
        <w:rPr>
          <w:rFonts w:ascii="Arial" w:hAnsi="Arial" w:cs="Arial"/>
          <w:b/>
        </w:rPr>
        <w:t xml:space="preserve">:  </w:t>
      </w:r>
      <w:r w:rsidRPr="00D07EF4">
        <w:rPr>
          <w:rFonts w:ascii="Arial" w:hAnsi="Arial" w:cs="Arial"/>
        </w:rPr>
        <w:t>Este</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14:paraId="09351D23" w14:textId="77777777" w:rsidR="00CA1F7C" w:rsidRPr="00D07EF4" w:rsidRDefault="00CA1F7C" w:rsidP="00CA1F7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14:paraId="55AB6B3B" w14:textId="77777777" w:rsidR="00CA1F7C" w:rsidRPr="00D07EF4" w:rsidRDefault="00CA1F7C" w:rsidP="00CA1F7C">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14:paraId="2C3D9405" w14:textId="77777777" w:rsidR="00CA1F7C" w:rsidRPr="00D07EF4" w:rsidRDefault="00CA1F7C" w:rsidP="00CA1F7C">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14:paraId="516458A2" w14:textId="77777777" w:rsidR="00CA1F7C" w:rsidRPr="00D07EF4" w:rsidRDefault="00CA1F7C" w:rsidP="00CA1F7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Relación entre las Partes</w:t>
      </w:r>
      <w:proofErr w:type="gramStart"/>
      <w:r w:rsidRPr="00D07EF4">
        <w:rPr>
          <w:rFonts w:ascii="Arial" w:hAnsi="Arial" w:cs="Arial"/>
          <w:b/>
        </w:rPr>
        <w:t xml:space="preserve">: </w:t>
      </w:r>
      <w:r>
        <w:rPr>
          <w:rFonts w:ascii="Arial" w:hAnsi="Arial" w:cs="Arial"/>
          <w:b/>
        </w:rPr>
        <w:t xml:space="preserve"> </w:t>
      </w:r>
      <w:r w:rsidRPr="00D07EF4">
        <w:rPr>
          <w:rFonts w:ascii="Arial" w:hAnsi="Arial" w:cs="Arial"/>
        </w:rPr>
        <w:t>Ninguna</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D07EF4">
        <w:rPr>
          <w:rFonts w:ascii="Arial" w:hAnsi="Arial" w:cs="Arial"/>
          <w:b/>
        </w:rPr>
        <w:t>Contratista</w:t>
      </w:r>
      <w:r w:rsidRPr="00D07EF4">
        <w:rPr>
          <w:rFonts w:ascii="Arial" w:hAnsi="Arial" w:cs="Arial"/>
        </w:rPr>
        <w:t>, quien será plenamente responsable por todos los aspectos relacionados con este Contrato y la Ley Aplicable.</w:t>
      </w:r>
    </w:p>
    <w:p w14:paraId="11A9305F" w14:textId="77777777" w:rsidR="00CA1F7C" w:rsidRPr="00D07EF4" w:rsidRDefault="00CA1F7C" w:rsidP="00CA1F7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noProof/>
          <w:lang w:val="es-BO" w:eastAsia="es-BO"/>
        </w:rPr>
        <w:drawing>
          <wp:anchor distT="0" distB="0" distL="114300" distR="114300" simplePos="0" relativeHeight="251677184" behindDoc="1" locked="0" layoutInCell="0" allowOverlap="1" wp14:anchorId="307557B2" wp14:editId="20B21092">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22B1671C" w14:textId="77777777" w:rsidR="00CA1F7C" w:rsidRPr="00D07EF4" w:rsidRDefault="00CA1F7C" w:rsidP="00CA1F7C">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14:paraId="0ACD524D" w14:textId="77777777" w:rsidR="00CA1F7C" w:rsidRPr="00D07EF4" w:rsidRDefault="00CA1F7C" w:rsidP="00CA1F7C">
      <w:pPr>
        <w:spacing w:before="120" w:after="120"/>
        <w:jc w:val="both"/>
        <w:rPr>
          <w:rFonts w:ascii="Arial" w:hAnsi="Arial" w:cs="Arial"/>
        </w:rPr>
      </w:pPr>
      <w:r w:rsidRPr="00D07EF4">
        <w:rPr>
          <w:rFonts w:ascii="Arial" w:hAnsi="Arial" w:cs="Arial"/>
        </w:rPr>
        <w:lastRenderedPageBreak/>
        <w:t>El presente Contrato es de naturaleza administrativa, por tanto, su aplicación e interpretación deberá realizarse en el marco de la normativa legal vigente en el Estado Plurinacional de Bolivia.</w:t>
      </w:r>
    </w:p>
    <w:p w14:paraId="01DAFF23" w14:textId="77777777" w:rsidR="00CA1F7C" w:rsidRPr="00D07EF4" w:rsidRDefault="00CA1F7C" w:rsidP="00CA1F7C">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14:paraId="497A86CE" w14:textId="77777777" w:rsidR="00CA1F7C" w:rsidRPr="00D07EF4" w:rsidRDefault="00CA1F7C" w:rsidP="00CA1F7C">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14:paraId="7C92634D" w14:textId="77777777" w:rsidR="00CA1F7C" w:rsidRPr="00D07EF4" w:rsidRDefault="00CA1F7C" w:rsidP="00CA1F7C">
      <w:pPr>
        <w:spacing w:after="120"/>
        <w:ind w:left="567"/>
        <w:jc w:val="both"/>
        <w:rPr>
          <w:rFonts w:ascii="Arial" w:hAnsi="Arial" w:cs="Arial"/>
          <w:lang w:val="es-BO"/>
        </w:rPr>
      </w:pPr>
      <w:r w:rsidRPr="00D07EF4">
        <w:rPr>
          <w:rFonts w:ascii="Arial" w:hAnsi="Arial" w:cs="Arial"/>
        </w:rPr>
        <w:t>Anexo 1: Documento de contratación directa</w:t>
      </w:r>
      <w:r w:rsidRPr="00D07EF4">
        <w:rPr>
          <w:rFonts w:ascii="Arial" w:hAnsi="Arial" w:cs="Arial"/>
          <w:lang w:val="es-BO"/>
        </w:rPr>
        <w:t>.</w:t>
      </w:r>
    </w:p>
    <w:p w14:paraId="16F88958" w14:textId="77777777" w:rsidR="00CA1F7C" w:rsidRPr="00D07EF4" w:rsidRDefault="00CA1F7C" w:rsidP="00CA1F7C">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14:paraId="57B9BEEC" w14:textId="77777777" w:rsidR="00CA1F7C" w:rsidRPr="009526D1" w:rsidRDefault="00CA1F7C" w:rsidP="00CA1F7C">
      <w:pPr>
        <w:spacing w:after="120"/>
        <w:ind w:left="567"/>
        <w:jc w:val="both"/>
        <w:rPr>
          <w:rFonts w:ascii="Arial" w:hAnsi="Arial" w:cs="Arial"/>
        </w:rPr>
      </w:pPr>
      <w:r>
        <w:rPr>
          <w:rFonts w:ascii="Arial" w:hAnsi="Arial" w:cs="Arial"/>
        </w:rPr>
        <w:t xml:space="preserve">Anexo 3: Acta de </w:t>
      </w:r>
      <w:r w:rsidRPr="009526D1">
        <w:rPr>
          <w:rFonts w:ascii="Arial" w:hAnsi="Arial" w:cs="Arial"/>
        </w:rPr>
        <w:t>concertación.</w:t>
      </w:r>
    </w:p>
    <w:p w14:paraId="0BDE484B" w14:textId="77777777" w:rsidR="00CA1F7C" w:rsidRDefault="00CA1F7C" w:rsidP="00CA1F7C">
      <w:pPr>
        <w:spacing w:after="120"/>
        <w:ind w:left="567"/>
        <w:jc w:val="both"/>
        <w:rPr>
          <w:rFonts w:ascii="Arial" w:hAnsi="Arial" w:cs="Arial"/>
          <w:lang w:val="es-BO"/>
        </w:rPr>
      </w:pPr>
      <w:r w:rsidRPr="009526D1">
        <w:rPr>
          <w:rFonts w:ascii="Arial" w:hAnsi="Arial" w:cs="Arial"/>
        </w:rPr>
        <w:t>Anexo 4: G</w:t>
      </w:r>
      <w:proofErr w:type="spellStart"/>
      <w:r w:rsidRPr="009526D1">
        <w:rPr>
          <w:rFonts w:ascii="Arial" w:hAnsi="Arial" w:cs="Arial"/>
          <w:lang w:val="es-BO"/>
        </w:rPr>
        <w:t>arantías</w:t>
      </w:r>
      <w:proofErr w:type="spellEnd"/>
      <w:r w:rsidRPr="009526D1">
        <w:rPr>
          <w:rFonts w:ascii="Arial" w:hAnsi="Arial" w:cs="Arial"/>
          <w:lang w:val="es-BO"/>
        </w:rPr>
        <w:t>.</w:t>
      </w:r>
    </w:p>
    <w:p w14:paraId="69880F94" w14:textId="77777777" w:rsidR="00CA1F7C" w:rsidRPr="00E0225A" w:rsidRDefault="00CA1F7C" w:rsidP="00CA1F7C">
      <w:pPr>
        <w:spacing w:before="120" w:after="120"/>
        <w:jc w:val="both"/>
        <w:rPr>
          <w:rFonts w:ascii="Arial" w:hAnsi="Arial" w:cs="Arial"/>
          <w:b/>
          <w:u w:val="single"/>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p>
    <w:p w14:paraId="23CA92A9" w14:textId="77777777" w:rsidR="00CA1F7C" w:rsidRPr="00E0225A" w:rsidRDefault="00CA1F7C" w:rsidP="00CA1F7C">
      <w:pPr>
        <w:spacing w:after="120"/>
        <w:jc w:val="both"/>
        <w:rPr>
          <w:rFonts w:ascii="Arial" w:hAnsi="Arial" w:cs="Arial"/>
          <w:b/>
          <w:lang w:val="es-BO"/>
        </w:rPr>
      </w:pPr>
      <w:r w:rsidRPr="00E0225A">
        <w:rPr>
          <w:rFonts w:ascii="Arial" w:hAnsi="Arial" w:cs="Arial"/>
          <w:b/>
          <w:u w:val="single"/>
          <w:lang w:val="es-BO"/>
        </w:rPr>
        <w:t>SEXTA.- (OBJETO DEL CONTRATO)</w:t>
      </w:r>
      <w:r w:rsidRPr="00E0225A">
        <w:rPr>
          <w:rFonts w:ascii="Arial" w:hAnsi="Arial" w:cs="Arial"/>
          <w:b/>
          <w:lang w:val="es-BO"/>
        </w:rPr>
        <w:t xml:space="preserve"> </w:t>
      </w:r>
    </w:p>
    <w:p w14:paraId="2D691478" w14:textId="77777777" w:rsidR="00CA1F7C" w:rsidRPr="00D07EF4" w:rsidRDefault="00CA1F7C" w:rsidP="00CA1F7C">
      <w:pPr>
        <w:spacing w:before="120" w:after="120"/>
        <w:jc w:val="both"/>
        <w:rPr>
          <w:rFonts w:ascii="Arial" w:hAnsi="Arial" w:cs="Arial"/>
          <w:lang w:val="es-BO"/>
        </w:rPr>
      </w:pPr>
      <w:r w:rsidRPr="00E0225A">
        <w:rPr>
          <w:rFonts w:ascii="Arial" w:hAnsi="Arial" w:cs="Arial"/>
          <w:lang w:val="es-BO"/>
        </w:rPr>
        <w:t xml:space="preserve">El </w:t>
      </w:r>
      <w:r w:rsidRPr="00E0225A">
        <w:rPr>
          <w:rFonts w:ascii="Arial" w:hAnsi="Arial" w:cs="Arial"/>
          <w:b/>
          <w:bCs/>
          <w:lang w:val="es-BO"/>
        </w:rPr>
        <w:t>Contratista</w:t>
      </w:r>
      <w:r w:rsidRPr="00E0225A">
        <w:rPr>
          <w:rFonts w:ascii="Arial" w:hAnsi="Arial" w:cs="Arial"/>
          <w:lang w:val="es-BO"/>
        </w:rPr>
        <w:t xml:space="preserve"> se compromete y obliga a ejecutar todos los trabajos de obras civiles </w:t>
      </w:r>
      <w:proofErr w:type="gramStart"/>
      <w:r w:rsidRPr="00E0225A">
        <w:rPr>
          <w:rFonts w:ascii="Arial" w:hAnsi="Arial" w:cs="Arial"/>
          <w:lang w:val="es-BO"/>
        </w:rPr>
        <w:t>necesarios</w:t>
      </w:r>
      <w:proofErr w:type="gramEnd"/>
      <w:r w:rsidRPr="00E0225A">
        <w:rPr>
          <w:rFonts w:ascii="Arial" w:hAnsi="Arial" w:cs="Arial"/>
          <w:lang w:val="es-BO"/>
        </w:rPr>
        <w:t xml:space="preserve">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w:t>
      </w:r>
      <w:proofErr w:type="spellStart"/>
      <w:r>
        <w:rPr>
          <w:rFonts w:ascii="Arial" w:hAnsi="Arial" w:cs="Arial"/>
          <w:lang w:val="es-BO"/>
        </w:rPr>
        <w:t>en</w:t>
      </w:r>
      <w:proofErr w:type="spellEnd"/>
      <w:r>
        <w:rPr>
          <w:rFonts w:ascii="Arial" w:hAnsi="Arial" w:cs="Arial"/>
          <w:lang w:val="es-BO"/>
        </w:rPr>
        <w:t xml:space="preserve">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14:paraId="3343067A" w14:textId="77777777" w:rsidR="00CA1F7C" w:rsidRPr="00D07EF4" w:rsidRDefault="00CA1F7C" w:rsidP="00CA1F7C">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14:paraId="2D5C49B8" w14:textId="77777777" w:rsidR="00CA1F7C" w:rsidRPr="00D07EF4" w:rsidRDefault="00CA1F7C" w:rsidP="00CA1F7C">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14:paraId="4884D1B0" w14:textId="77777777" w:rsidR="00CA1F7C" w:rsidRPr="00D07EF4" w:rsidRDefault="00CA1F7C" w:rsidP="00CA1F7C">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 la emisión del certificado de liquidación final.</w:t>
      </w:r>
    </w:p>
    <w:p w14:paraId="2A6D2F78" w14:textId="77777777" w:rsidR="00CA1F7C" w:rsidRPr="00D07EF4" w:rsidRDefault="00CA1F7C" w:rsidP="00CA1F7C">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14:paraId="39C2E2F7" w14:textId="77777777" w:rsidR="00CA1F7C" w:rsidRPr="00E0225A" w:rsidRDefault="00CA1F7C" w:rsidP="00CA1F7C">
      <w:pPr>
        <w:spacing w:after="120"/>
        <w:ind w:left="567"/>
        <w:jc w:val="both"/>
        <w:rPr>
          <w:rFonts w:ascii="Arial" w:hAnsi="Arial" w:cs="Arial"/>
          <w:bCs/>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ejecutará y entregará la Obra satisfactoriamente concluida, en el plazo de </w:t>
      </w:r>
      <w:r>
        <w:rPr>
          <w:rFonts w:ascii="Arial" w:hAnsi="Arial" w:cs="Arial"/>
          <w:i/>
          <w:lang w:val="es-BO"/>
        </w:rPr>
        <w:t>numeral</w:t>
      </w:r>
      <w:r w:rsidRPr="00D07EF4">
        <w:rPr>
          <w:rFonts w:ascii="Arial" w:hAnsi="Arial" w:cs="Arial"/>
          <w:lang w:val="es-BO"/>
        </w:rPr>
        <w:t xml:space="preserve"> (</w:t>
      </w:r>
      <w:r w:rsidRPr="00891E5A">
        <w:rPr>
          <w:rFonts w:ascii="Arial" w:hAnsi="Arial" w:cs="Arial"/>
          <w:i/>
          <w:lang w:val="es-BO"/>
        </w:rPr>
        <w:t>literal</w:t>
      </w:r>
      <w:r w:rsidRPr="00D07EF4">
        <w:rPr>
          <w:rFonts w:ascii="Arial" w:hAnsi="Arial" w:cs="Arial"/>
          <w:lang w:val="es-BO"/>
        </w:rPr>
        <w:t xml:space="preserve">) </w:t>
      </w:r>
      <w:r w:rsidRPr="00E0225A">
        <w:rPr>
          <w:rFonts w:ascii="Arial" w:hAnsi="Arial" w:cs="Arial"/>
          <w:lang w:val="es-BO"/>
        </w:rPr>
        <w:t>días</w:t>
      </w:r>
      <w:r w:rsidRPr="00E0225A">
        <w:rPr>
          <w:rFonts w:ascii="Arial" w:hAnsi="Arial" w:cs="Arial"/>
          <w:b/>
          <w:i/>
          <w:lang w:val="es-BO"/>
        </w:rPr>
        <w:t xml:space="preserve"> </w:t>
      </w:r>
      <w:r w:rsidRPr="00E0225A">
        <w:rPr>
          <w:rFonts w:ascii="Arial" w:hAnsi="Arial" w:cs="Arial"/>
          <w:lang w:val="es-BO"/>
        </w:rPr>
        <w:t>calendario, que serán computados a partir de la fecha en la que el Fiscal de Obra notifique con la orden de proceder, la cual constará en el libro de órdenes,</w:t>
      </w:r>
      <w:r w:rsidRPr="00E0225A">
        <w:rPr>
          <w:rFonts w:ascii="Arial" w:hAnsi="Arial" w:cs="Arial"/>
          <w:b/>
          <w:bCs/>
          <w:lang w:val="es-BO"/>
        </w:rPr>
        <w:t xml:space="preserve"> </w:t>
      </w:r>
      <w:r w:rsidRPr="00E0225A">
        <w:rPr>
          <w:rFonts w:ascii="Arial" w:hAnsi="Arial" w:cs="Arial"/>
          <w:bCs/>
          <w:lang w:val="es-BO"/>
        </w:rPr>
        <w:t xml:space="preserve">hasta la recepción provisional de la Obra. </w:t>
      </w:r>
    </w:p>
    <w:p w14:paraId="0489E571" w14:textId="77777777" w:rsidR="00CA1F7C" w:rsidRPr="00E0225A" w:rsidRDefault="00CA1F7C" w:rsidP="00CA1F7C">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14:paraId="3933CD02" w14:textId="77777777" w:rsidR="00CA1F7C" w:rsidRPr="00E0225A" w:rsidRDefault="00CA1F7C" w:rsidP="00CA1F7C">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 xml:space="preserve">/100 </w:t>
      </w:r>
      <w:proofErr w:type="gramStart"/>
      <w:r w:rsidRPr="00E0225A">
        <w:rPr>
          <w:rFonts w:ascii="Arial" w:hAnsi="Arial" w:cs="Arial"/>
          <w:lang w:val="es-BO"/>
        </w:rPr>
        <w:t>Bolivianos</w:t>
      </w:r>
      <w:proofErr w:type="gramEnd"/>
      <w:r w:rsidRPr="00E0225A">
        <w:rPr>
          <w:rFonts w:ascii="Arial" w:hAnsi="Arial" w:cs="Arial"/>
          <w:lang w:val="es-BO"/>
        </w:rPr>
        <w:t>).</w:t>
      </w:r>
    </w:p>
    <w:p w14:paraId="134C9EF8" w14:textId="77777777" w:rsidR="00CA1F7C" w:rsidRPr="00D07EF4" w:rsidRDefault="00CA1F7C" w:rsidP="00CA1F7C">
      <w:pPr>
        <w:spacing w:after="120"/>
        <w:jc w:val="both"/>
        <w:rPr>
          <w:rFonts w:ascii="Arial" w:hAnsi="Arial" w:cs="Arial"/>
        </w:rPr>
      </w:pPr>
      <w:r w:rsidRPr="00E0225A">
        <w:rPr>
          <w:rFonts w:ascii="Arial" w:hAnsi="Arial" w:cs="Arial"/>
        </w:rPr>
        <w:t xml:space="preserve">El </w:t>
      </w:r>
      <w:r w:rsidRPr="00E0225A">
        <w:rPr>
          <w:rFonts w:ascii="Arial" w:hAnsi="Arial" w:cs="Arial"/>
          <w:b/>
        </w:rPr>
        <w:t>Contratista</w:t>
      </w:r>
      <w:r w:rsidRPr="00E0225A">
        <w:rPr>
          <w:rFonts w:ascii="Arial" w:hAnsi="Arial" w:cs="Aria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D07EF4">
        <w:rPr>
          <w:rFonts w:ascii="Arial" w:hAnsi="Arial" w:cs="Arial"/>
          <w:b/>
        </w:rPr>
        <w:t>Contratista</w:t>
      </w:r>
      <w:r w:rsidRPr="00D07EF4">
        <w:rPr>
          <w:rFonts w:ascii="Arial" w:hAnsi="Arial" w:cs="Arial"/>
        </w:rPr>
        <w:t xml:space="preserve">, a título de revisión de precio o reembolso, ni cualquier otro similar a la </w:t>
      </w:r>
      <w:r w:rsidRPr="00D07EF4">
        <w:rPr>
          <w:rFonts w:ascii="Arial" w:hAnsi="Arial" w:cs="Arial"/>
          <w:b/>
        </w:rPr>
        <w:t>Entidad</w:t>
      </w:r>
      <w:r w:rsidRPr="00D07EF4">
        <w:rPr>
          <w:rFonts w:ascii="Arial" w:hAnsi="Arial" w:cs="Arial"/>
        </w:rPr>
        <w:t>.</w:t>
      </w:r>
    </w:p>
    <w:p w14:paraId="7D7B5061" w14:textId="77777777" w:rsidR="00CA1F7C" w:rsidRPr="00D07EF4" w:rsidRDefault="00CA1F7C" w:rsidP="00CA1F7C">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D07EF4">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14:paraId="7EC79398" w14:textId="77777777" w:rsidR="00CA1F7C" w:rsidRPr="00D07EF4" w:rsidRDefault="00CA1F7C" w:rsidP="00CA1F7C">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14:paraId="49761FE2" w14:textId="77777777" w:rsidR="00CA1F7C" w:rsidRPr="00D07EF4" w:rsidRDefault="00CA1F7C" w:rsidP="00CA1F7C">
      <w:pPr>
        <w:pStyle w:val="Textoindependiente"/>
        <w:jc w:val="both"/>
        <w:rPr>
          <w:rFonts w:ascii="Arial" w:hAnsi="Arial" w:cs="Arial"/>
          <w:lang w:val="es-BO"/>
        </w:rPr>
      </w:pPr>
      <w:r>
        <w:rPr>
          <w:rFonts w:ascii="Arial" w:hAnsi="Arial" w:cs="Arial"/>
          <w:noProof/>
          <w:lang w:val="es-BO" w:eastAsia="es-BO"/>
        </w:rPr>
        <w:drawing>
          <wp:anchor distT="0" distB="0" distL="114300" distR="114300" simplePos="0" relativeHeight="251679232" behindDoc="1" locked="0" layoutInCell="0" allowOverlap="1" wp14:anchorId="6A3280C3" wp14:editId="2E829CDF">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D07EF4">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02 (dos) días calendario de anticipación y preparará todo lo necesario para que se realice dicha labor, sin obstáculos y con la exactitud requerida.</w:t>
      </w:r>
    </w:p>
    <w:p w14:paraId="53B21012" w14:textId="77777777" w:rsidR="00CA1F7C" w:rsidRPr="00D07EF4" w:rsidRDefault="00CA1F7C" w:rsidP="00CA1F7C">
      <w:pPr>
        <w:spacing w:after="120"/>
        <w:jc w:val="both"/>
        <w:rPr>
          <w:rFonts w:ascii="Arial" w:hAnsi="Arial" w:cs="Arial"/>
          <w:lang w:val="es-BO"/>
        </w:rPr>
      </w:pPr>
      <w:r w:rsidRPr="00D07EF4">
        <w:rPr>
          <w:rFonts w:ascii="Arial" w:hAnsi="Arial" w:cs="Arial"/>
          <w:lang w:val="es-BO"/>
        </w:rPr>
        <w:lastRenderedPageBreak/>
        <w:t xml:space="preserve">Los resultados de las mediciones efectuadas conjuntamente y los cálculos respectivos se consignarán en una planilla especial que será elaborada por el </w:t>
      </w:r>
      <w:r w:rsidRPr="00D07EF4">
        <w:rPr>
          <w:rFonts w:ascii="Arial" w:hAnsi="Arial" w:cs="Arial"/>
          <w:b/>
          <w:bCs/>
          <w:lang w:val="es-BO"/>
        </w:rPr>
        <w:t>Contratista</w:t>
      </w:r>
      <w:r w:rsidRPr="00D07EF4">
        <w:rPr>
          <w:rFonts w:ascii="Arial" w:hAnsi="Arial" w:cs="Arial"/>
          <w:lang w:val="es-BO"/>
        </w:rPr>
        <w:t xml:space="preserve"> en 04 (cuatro) ejemplares y entregados al </w:t>
      </w:r>
      <w:r w:rsidRPr="00D07EF4">
        <w:rPr>
          <w:rFonts w:ascii="Arial" w:hAnsi="Arial" w:cs="Arial"/>
          <w:bCs/>
          <w:lang w:val="es-BO"/>
        </w:rPr>
        <w:t>Supervisor</w:t>
      </w:r>
      <w:r w:rsidRPr="00D07EF4">
        <w:rPr>
          <w:rFonts w:ascii="Arial" w:hAnsi="Arial" w:cs="Arial"/>
          <w:lang w:val="es-BO"/>
        </w:rPr>
        <w:t xml:space="preserve"> para su control y aprobación.</w:t>
      </w:r>
    </w:p>
    <w:p w14:paraId="711F5CC0" w14:textId="77777777" w:rsidR="00CA1F7C" w:rsidRPr="00D07EF4" w:rsidRDefault="00CA1F7C" w:rsidP="00CA1F7C">
      <w:pPr>
        <w:spacing w:after="120"/>
        <w:jc w:val="both"/>
        <w:rPr>
          <w:rFonts w:ascii="Arial" w:hAnsi="Arial" w:cs="Arial"/>
          <w:bCs/>
          <w:lang w:val="es-BO"/>
        </w:rPr>
      </w:pPr>
      <w:r w:rsidRPr="00D07EF4">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5B362643" w14:textId="77777777" w:rsidR="00CA1F7C" w:rsidRPr="00D07EF4" w:rsidRDefault="00CA1F7C" w:rsidP="00CA1F7C">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preparará la planilla mensual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14:paraId="4766C390" w14:textId="77777777" w:rsidR="00CA1F7C" w:rsidRPr="00E51D96" w:rsidRDefault="00CA1F7C" w:rsidP="00CA1F7C">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aprobada por escrito por el </w:t>
      </w:r>
      <w:r w:rsidRPr="00E51D96">
        <w:rPr>
          <w:rFonts w:ascii="Arial" w:hAnsi="Arial" w:cs="Arial"/>
          <w:bCs/>
          <w:lang w:val="es-BO"/>
        </w:rPr>
        <w:t>Supervisor</w:t>
      </w:r>
      <w:r w:rsidRPr="00E51D96">
        <w:rPr>
          <w:rFonts w:ascii="Arial" w:hAnsi="Arial" w:cs="Arial"/>
          <w:lang w:val="es-BO"/>
        </w:rPr>
        <w:t>.</w:t>
      </w:r>
    </w:p>
    <w:p w14:paraId="4C694261" w14:textId="77777777" w:rsidR="00CA1F7C" w:rsidRPr="00E51D96" w:rsidRDefault="00CA1F7C" w:rsidP="00CA1F7C">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p>
    <w:p w14:paraId="7D245F9F" w14:textId="77777777" w:rsidR="00CA1F7C" w:rsidRDefault="00CA1F7C" w:rsidP="00CA1F7C">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E51D96">
        <w:rPr>
          <w:rFonts w:ascii="Arial" w:hAnsi="Arial" w:cs="Arial"/>
          <w:b/>
          <w:bCs/>
          <w:lang w:val="es-BO"/>
        </w:rPr>
        <w:t>Contratista</w:t>
      </w:r>
      <w:r w:rsidRPr="00E51D96">
        <w:rPr>
          <w:rFonts w:ascii="Arial" w:hAnsi="Arial" w:cs="Arial"/>
          <w:lang w:val="es-BO"/>
        </w:rPr>
        <w:t xml:space="preserve"> presentará al Fiscal de Obra y </w:t>
      </w:r>
      <w:r w:rsidRPr="00E51D96">
        <w:rPr>
          <w:rFonts w:ascii="Arial" w:hAnsi="Arial" w:cs="Arial"/>
          <w:bCs/>
          <w:lang w:val="es-BO"/>
        </w:rPr>
        <w:t>Supervisor</w:t>
      </w:r>
      <w:r w:rsidRPr="00E51D96">
        <w:rPr>
          <w:rFonts w:ascii="Arial" w:hAnsi="Arial" w:cs="Arial"/>
          <w:lang w:val="es-BO"/>
        </w:rPr>
        <w:t>,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w:t>
      </w:r>
      <w:r w:rsidRPr="00D07EF4">
        <w:rPr>
          <w:rFonts w:ascii="Arial" w:hAnsi="Arial" w:cs="Arial"/>
          <w:lang w:val="es-BO"/>
        </w:rPr>
        <w:t xml:space="preserve"> consignará todos los trabajos ejecutados en el periodo según los precios unitarios establecidos, de acuerdo a la medición efectuada en forma conjunta por el </w:t>
      </w:r>
      <w:r w:rsidRPr="00D07EF4">
        <w:rPr>
          <w:rFonts w:ascii="Arial" w:hAnsi="Arial" w:cs="Arial"/>
          <w:bCs/>
          <w:lang w:val="es-BO"/>
        </w:rPr>
        <w:t>Supervisor,</w:t>
      </w:r>
      <w:r w:rsidRPr="00D07EF4">
        <w:rPr>
          <w:rFonts w:ascii="Arial" w:hAnsi="Arial" w:cs="Arial"/>
          <w:lang w:val="es-BO"/>
        </w:rPr>
        <w:t xml:space="preserve"> el </w:t>
      </w:r>
      <w:r w:rsidRPr="00186BED">
        <w:rPr>
          <w:rFonts w:ascii="Arial" w:hAnsi="Arial" w:cs="Arial"/>
          <w:b/>
          <w:bCs/>
          <w:lang w:val="es-BO"/>
        </w:rPr>
        <w:t>Contratista</w:t>
      </w:r>
      <w:r w:rsidRPr="00D07EF4">
        <w:rPr>
          <w:rFonts w:ascii="Arial" w:hAnsi="Arial" w:cs="Arial"/>
          <w:bCs/>
          <w:lang w:val="es-BO"/>
        </w:rPr>
        <w:t xml:space="preserve"> y el Fiscal de Obra</w:t>
      </w:r>
      <w:r w:rsidRPr="00D07EF4">
        <w:rPr>
          <w:rFonts w:ascii="Arial" w:hAnsi="Arial" w:cs="Arial"/>
          <w:lang w:val="es-BO"/>
        </w:rPr>
        <w:t>.</w:t>
      </w:r>
    </w:p>
    <w:p w14:paraId="7775558A" w14:textId="77777777" w:rsidR="00CA1F7C" w:rsidRPr="00D07EF4" w:rsidRDefault="00CA1F7C" w:rsidP="00CA1F7C">
      <w:pPr>
        <w:spacing w:before="120" w:after="120"/>
        <w:jc w:val="both"/>
        <w:rPr>
          <w:rFonts w:ascii="Arial" w:hAnsi="Arial" w:cs="Arial"/>
        </w:rPr>
      </w:pPr>
      <w:r w:rsidRPr="00D07EF4">
        <w:rPr>
          <w:rFonts w:ascii="Arial" w:hAnsi="Arial" w:cs="Arial"/>
        </w:rPr>
        <w:t xml:space="preserve">El pago se realizará en moneda nacional (bolivianos), mediante transferencia bancaria a través del sistema de gestión pública (SIGEP), posterior a la emisión y aprobación de la </w:t>
      </w:r>
      <w:r w:rsidRPr="00D07EF4">
        <w:rPr>
          <w:rFonts w:ascii="Arial" w:hAnsi="Arial" w:cs="Arial"/>
          <w:lang w:val="es-BO"/>
        </w:rPr>
        <w:t>planilla mensual o certificado de pago</w:t>
      </w:r>
      <w:r w:rsidRPr="00D07EF4">
        <w:rPr>
          <w:rFonts w:ascii="Arial" w:hAnsi="Arial" w:cs="Arial"/>
        </w:rPr>
        <w:t xml:space="preserve"> por el Fiscal de Obra.</w:t>
      </w:r>
    </w:p>
    <w:p w14:paraId="6B5F75DB" w14:textId="77777777" w:rsidR="00CA1F7C" w:rsidRPr="00D07EF4" w:rsidRDefault="00CA1F7C" w:rsidP="00CA1F7C">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05 (cinco) días hábiles siguientes, después de recibir el certificado o planilla de pago indicarán por escrito su aprobación o lo devolverán para que se enmienden los motivos de rechazo, debiendo el </w:t>
      </w:r>
      <w:r w:rsidRPr="00D07EF4">
        <w:rPr>
          <w:rFonts w:ascii="Arial" w:hAnsi="Arial" w:cs="Arial"/>
          <w:b/>
          <w:bCs/>
          <w:lang w:val="es-BO"/>
        </w:rPr>
        <w:t>Contratista</w:t>
      </w:r>
      <w:r w:rsidRPr="00D07EF4">
        <w:rPr>
          <w:rFonts w:ascii="Arial" w:hAnsi="Arial" w:cs="Arial"/>
          <w:lang w:val="es-BO"/>
        </w:rPr>
        <w:t xml:space="preserve">, en este último caso, realizar las correcciones necesarias en el plazo de hasta 05 (cinco) días calendario y volver a presentar la planilla mensual o certificado de pago, con la nueva fecha y firmas respectivas y la enviara a la dependencia pertinente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w:t>
      </w:r>
    </w:p>
    <w:p w14:paraId="483953F6" w14:textId="77777777" w:rsidR="00CA1F7C" w:rsidRPr="00D07EF4" w:rsidRDefault="00CA1F7C" w:rsidP="00CA1F7C">
      <w:pPr>
        <w:spacing w:before="120" w:after="120"/>
        <w:jc w:val="both"/>
        <w:rPr>
          <w:rFonts w:ascii="Arial" w:hAnsi="Arial" w:cs="Arial"/>
          <w:lang w:val="es-BO"/>
        </w:rPr>
      </w:pPr>
      <w:r>
        <w:rPr>
          <w:rFonts w:ascii="Arial" w:hAnsi="Arial" w:cs="Arial"/>
          <w:noProof/>
          <w:lang w:val="es-BO" w:eastAsia="es-BO"/>
        </w:rPr>
        <w:drawing>
          <wp:anchor distT="0" distB="0" distL="114300" distR="114300" simplePos="0" relativeHeight="251680256" behindDoc="1" locked="0" layoutInCell="0" allowOverlap="1" wp14:anchorId="63C8DD4B" wp14:editId="2BDE6E9F">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 previa aprobación de la planilla o certificado de avance mensual por el Fiscal de Obra. El </w:t>
      </w:r>
      <w:r w:rsidRPr="00D07EF4">
        <w:rPr>
          <w:rFonts w:ascii="Arial" w:hAnsi="Arial" w:cs="Arial"/>
          <w:b/>
          <w:bCs/>
          <w:lang w:val="es-BO"/>
        </w:rPr>
        <w:t>Contratista</w:t>
      </w:r>
      <w:r w:rsidRPr="00D07EF4">
        <w:rPr>
          <w:rFonts w:ascii="Arial" w:hAnsi="Arial" w:cs="Arial"/>
          <w:lang w:val="es-BO"/>
        </w:rPr>
        <w:t>, recibirá el pago del monto certificado menos las deducciones que correspondiesen.</w:t>
      </w:r>
    </w:p>
    <w:p w14:paraId="5A56D284" w14:textId="77777777" w:rsidR="00CA1F7C" w:rsidRPr="00D07EF4" w:rsidRDefault="00CA1F7C" w:rsidP="00CA1F7C">
      <w:pPr>
        <w:spacing w:before="120" w:after="120"/>
        <w:jc w:val="both"/>
        <w:rPr>
          <w:rFonts w:ascii="Arial" w:hAnsi="Arial" w:cs="Arial"/>
          <w:lang w:val="es-BO"/>
        </w:rPr>
      </w:pPr>
      <w:r w:rsidRPr="00D07EF4">
        <w:rPr>
          <w:rFonts w:ascii="Arial" w:hAnsi="Arial" w:cs="Arial"/>
          <w:lang w:val="es-BO"/>
        </w:rPr>
        <w:t xml:space="preserve">En caso de que el </w:t>
      </w:r>
      <w:r w:rsidRPr="00D07EF4">
        <w:rPr>
          <w:rFonts w:ascii="Arial" w:hAnsi="Arial" w:cs="Arial"/>
          <w:b/>
          <w:bCs/>
          <w:lang w:val="es-BO"/>
        </w:rPr>
        <w:t>Contratista</w:t>
      </w:r>
      <w:r w:rsidRPr="00D07EF4">
        <w:rPr>
          <w:rFonts w:ascii="Arial" w:hAnsi="Arial" w:cs="Arial"/>
          <w:lang w:val="es-BO"/>
        </w:rPr>
        <w:t xml:space="preserve">, no presente al </w:t>
      </w:r>
      <w:r w:rsidRPr="00D07EF4">
        <w:rPr>
          <w:rFonts w:ascii="Arial" w:hAnsi="Arial" w:cs="Arial"/>
          <w:bCs/>
          <w:lang w:val="es-BO"/>
        </w:rPr>
        <w:t>Supervisor</w:t>
      </w:r>
      <w:r w:rsidRPr="00D07EF4">
        <w:rPr>
          <w:rFonts w:ascii="Arial" w:hAnsi="Arial" w:cs="Arial"/>
          <w:lang w:val="es-BO"/>
        </w:rPr>
        <w:t xml:space="preserve"> la respectiva planilla mensual o certificado de pago de Obra hasta 05 (cinco) días calendario posteriores al plazo previsto en la presente cláusula, el </w:t>
      </w:r>
      <w:r w:rsidRPr="00D07EF4">
        <w:rPr>
          <w:rFonts w:ascii="Arial" w:hAnsi="Arial" w:cs="Arial"/>
          <w:bCs/>
          <w:lang w:val="es-BO"/>
        </w:rPr>
        <w:t>Supervisor</w:t>
      </w:r>
      <w:r w:rsidRPr="00D07EF4">
        <w:rPr>
          <w:rFonts w:ascii="Arial" w:hAnsi="Arial" w:cs="Arial"/>
          <w:lang w:val="es-BO"/>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D07EF4">
        <w:rPr>
          <w:rFonts w:ascii="Arial" w:hAnsi="Arial" w:cs="Arial"/>
          <w:b/>
          <w:lang w:val="es-BO"/>
        </w:rPr>
        <w:t>Contratista</w:t>
      </w:r>
      <w:r w:rsidRPr="00D07EF4">
        <w:rPr>
          <w:rFonts w:ascii="Arial" w:hAnsi="Arial" w:cs="Arial"/>
          <w:lang w:val="es-BO"/>
        </w:rPr>
        <w:t xml:space="preserve"> emitir la factura correspondiente. </w:t>
      </w:r>
    </w:p>
    <w:p w14:paraId="4FD6FD1A" w14:textId="77777777" w:rsidR="00CA1F7C" w:rsidRPr="00D07EF4" w:rsidRDefault="00CA1F7C" w:rsidP="00CA1F7C">
      <w:pPr>
        <w:spacing w:before="120" w:after="120"/>
        <w:jc w:val="both"/>
        <w:rPr>
          <w:rFonts w:ascii="Arial" w:hAnsi="Arial" w:cs="Arial"/>
          <w:lang w:val="es-BO"/>
        </w:rPr>
      </w:pPr>
      <w:r w:rsidRPr="00D07EF4">
        <w:rPr>
          <w:rFonts w:ascii="Arial" w:hAnsi="Arial" w:cs="Arial"/>
          <w:lang w:val="es-BO"/>
        </w:rPr>
        <w:t>El procedimiento de pago a ser aplicado, será el establecido precedentemente. </w:t>
      </w:r>
    </w:p>
    <w:p w14:paraId="05B89E8C" w14:textId="77777777" w:rsidR="00CA1F7C" w:rsidRPr="00D07EF4" w:rsidRDefault="00CA1F7C" w:rsidP="00CA1F7C">
      <w:pPr>
        <w:spacing w:before="120" w:after="120"/>
        <w:jc w:val="both"/>
        <w:rPr>
          <w:rFonts w:ascii="Arial" w:hAnsi="Arial" w:cs="Arial"/>
        </w:rPr>
      </w:pPr>
      <w:r w:rsidRPr="00D07EF4">
        <w:rPr>
          <w:rFonts w:ascii="Arial" w:hAnsi="Arial" w:cs="Arial"/>
        </w:rPr>
        <w:t xml:space="preserve">Para cada pago el </w:t>
      </w:r>
      <w:r w:rsidRPr="00D07EF4">
        <w:rPr>
          <w:rFonts w:ascii="Arial" w:hAnsi="Arial" w:cs="Arial"/>
          <w:b/>
        </w:rPr>
        <w:t>Contratista</w:t>
      </w:r>
      <w:r w:rsidRPr="00D07EF4">
        <w:rPr>
          <w:rFonts w:ascii="Arial" w:hAnsi="Arial" w:cs="Arial"/>
        </w:rPr>
        <w:t xml:space="preserve"> deberá adjuntar lo siguiente:</w:t>
      </w:r>
    </w:p>
    <w:p w14:paraId="16A71B02" w14:textId="77777777" w:rsidR="00CA1F7C" w:rsidRPr="00D07EF4" w:rsidRDefault="00CA1F7C" w:rsidP="00255A99">
      <w:pPr>
        <w:numPr>
          <w:ilvl w:val="0"/>
          <w:numId w:val="46"/>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14:paraId="23C3CD68" w14:textId="77777777" w:rsidR="00CA1F7C" w:rsidRPr="00D07EF4" w:rsidRDefault="00CA1F7C" w:rsidP="00255A99">
      <w:pPr>
        <w:numPr>
          <w:ilvl w:val="0"/>
          <w:numId w:val="46"/>
        </w:numPr>
        <w:spacing w:after="120"/>
        <w:ind w:left="1135" w:hanging="284"/>
        <w:jc w:val="both"/>
        <w:rPr>
          <w:rFonts w:ascii="Arial" w:hAnsi="Arial" w:cs="Arial"/>
          <w:bCs/>
          <w:lang w:val="es-BO"/>
        </w:rPr>
      </w:pPr>
      <w:r w:rsidRPr="00D07EF4">
        <w:rPr>
          <w:rFonts w:ascii="Arial" w:hAnsi="Arial" w:cs="Arial"/>
          <w:lang w:val="es-BO"/>
        </w:rPr>
        <w:t>Planilla mensual o certificado de pago de Obra</w:t>
      </w:r>
      <w:r>
        <w:rPr>
          <w:rFonts w:ascii="Arial" w:hAnsi="Arial" w:cs="Arial"/>
          <w:lang w:val="es-BO"/>
        </w:rPr>
        <w:t>.</w:t>
      </w:r>
    </w:p>
    <w:p w14:paraId="29ABD2AB" w14:textId="77777777" w:rsidR="00CA1F7C" w:rsidRPr="00D07EF4" w:rsidRDefault="00CA1F7C" w:rsidP="00255A99">
      <w:pPr>
        <w:numPr>
          <w:ilvl w:val="0"/>
          <w:numId w:val="46"/>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14:paraId="3FBDB354" w14:textId="77777777" w:rsidR="00CA1F7C" w:rsidRPr="00D07EF4" w:rsidRDefault="00CA1F7C" w:rsidP="00255A99">
      <w:pPr>
        <w:numPr>
          <w:ilvl w:val="0"/>
          <w:numId w:val="46"/>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14:paraId="6B9562BF" w14:textId="77777777" w:rsidR="00CA1F7C" w:rsidRPr="00D07EF4" w:rsidRDefault="00CA1F7C" w:rsidP="00255A99">
      <w:pPr>
        <w:numPr>
          <w:ilvl w:val="0"/>
          <w:numId w:val="46"/>
        </w:numPr>
        <w:spacing w:after="120"/>
        <w:ind w:left="1135" w:hanging="284"/>
        <w:jc w:val="both"/>
        <w:rPr>
          <w:rFonts w:ascii="Arial" w:hAnsi="Arial" w:cs="Arial"/>
          <w:bCs/>
          <w:lang w:val="es-BO"/>
        </w:rPr>
      </w:pPr>
      <w:r>
        <w:rPr>
          <w:rFonts w:ascii="Arial" w:hAnsi="Arial" w:cs="Arial"/>
          <w:bCs/>
          <w:lang w:val="es-BO"/>
        </w:rPr>
        <w:lastRenderedPageBreak/>
        <w:t>Fotocopia simple del n</w:t>
      </w:r>
      <w:r w:rsidRPr="00D07EF4">
        <w:rPr>
          <w:rFonts w:ascii="Arial" w:hAnsi="Arial" w:cs="Arial"/>
          <w:bCs/>
          <w:lang w:val="es-BO"/>
        </w:rPr>
        <w:t>úmero de identificación tributaria (NIT)</w:t>
      </w:r>
      <w:r>
        <w:rPr>
          <w:rFonts w:ascii="Arial" w:hAnsi="Arial" w:cs="Arial"/>
          <w:bCs/>
          <w:lang w:val="es-BO"/>
        </w:rPr>
        <w:t>.</w:t>
      </w:r>
    </w:p>
    <w:p w14:paraId="5CFA334B" w14:textId="77777777" w:rsidR="00CA1F7C" w:rsidRDefault="00CA1F7C" w:rsidP="00255A99">
      <w:pPr>
        <w:numPr>
          <w:ilvl w:val="0"/>
          <w:numId w:val="46"/>
        </w:numPr>
        <w:spacing w:after="120"/>
        <w:ind w:left="1135" w:hanging="284"/>
        <w:jc w:val="both"/>
        <w:rPr>
          <w:rFonts w:ascii="Arial" w:hAnsi="Arial" w:cs="Arial"/>
          <w:bCs/>
          <w:lang w:val="es-BO"/>
        </w:rPr>
      </w:pPr>
      <w:r w:rsidRPr="00D07EF4">
        <w:rPr>
          <w:rFonts w:ascii="Arial" w:hAnsi="Arial" w:cs="Arial"/>
          <w:bCs/>
          <w:lang w:val="es-BO"/>
        </w:rPr>
        <w:t>Fotocopia simple del Contrato.</w:t>
      </w:r>
    </w:p>
    <w:p w14:paraId="058EB278" w14:textId="77777777" w:rsidR="00CA1F7C" w:rsidRPr="00E377A6" w:rsidRDefault="00CA1F7C" w:rsidP="00CA1F7C">
      <w:pPr>
        <w:spacing w:before="120" w:after="120"/>
        <w:jc w:val="both"/>
        <w:rPr>
          <w:rFonts w:ascii="Arial" w:hAnsi="Arial" w:cs="Arial"/>
          <w:b/>
          <w:lang w:val="es-BO"/>
        </w:rPr>
      </w:pPr>
      <w:r w:rsidRPr="00E377A6">
        <w:rPr>
          <w:rFonts w:ascii="Arial" w:hAnsi="Arial" w:cs="Arial"/>
          <w:b/>
          <w:u w:val="single"/>
          <w:lang w:val="es-BO"/>
        </w:rPr>
        <w:t>DÉCIMA PRIMERA.- (FACTURACIÓN)</w:t>
      </w:r>
      <w:r w:rsidRPr="00E377A6">
        <w:rPr>
          <w:rFonts w:ascii="Arial" w:hAnsi="Arial" w:cs="Arial"/>
          <w:b/>
          <w:lang w:val="es-BO"/>
        </w:rPr>
        <w:t xml:space="preserve">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14:paraId="4E61607D" w14:textId="77777777" w:rsidR="00CA1F7C" w:rsidRDefault="00CA1F7C" w:rsidP="00CA1F7C">
      <w:pPr>
        <w:spacing w:before="120" w:after="120"/>
        <w:jc w:val="both"/>
        <w:rPr>
          <w:rFonts w:ascii="Arial" w:hAnsi="Arial" w:cs="Arial"/>
          <w:lang w:val="es-BO"/>
        </w:rPr>
      </w:pPr>
      <w:r>
        <w:rPr>
          <w:rFonts w:ascii="Arial" w:hAnsi="Arial" w:cs="Arial"/>
          <w:lang w:val="es-BO"/>
        </w:rPr>
        <w:t>La factura debe ser emitida de acuerdo a normativa vigente a nombre de Yacimientos Petrolíferos Fiscales Bolivianos (YPFB) consignando el número de identificación tributaria (NIT) 1020269020.</w:t>
      </w:r>
    </w:p>
    <w:p w14:paraId="08BF6C69" w14:textId="77777777" w:rsidR="00CA1F7C" w:rsidRDefault="00CA1F7C" w:rsidP="00CA1F7C">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14:paraId="32AEB92F" w14:textId="77777777" w:rsidR="00CA1F7C" w:rsidRDefault="00CA1F7C" w:rsidP="00CA1F7C">
      <w:pPr>
        <w:spacing w:before="120" w:after="120"/>
        <w:jc w:val="both"/>
        <w:rPr>
          <w:rFonts w:ascii="Arial" w:hAnsi="Arial" w:cs="Arial"/>
          <w:lang w:val="es-BO"/>
        </w:rPr>
      </w:pPr>
      <w:r>
        <w:rPr>
          <w:rFonts w:ascii="Arial" w:hAnsi="Arial" w:cs="Arial"/>
          <w:lang w:val="es-BO"/>
        </w:rPr>
        <w:t xml:space="preserve">El </w:t>
      </w:r>
      <w:r w:rsidRPr="00E51D96">
        <w:rPr>
          <w:rFonts w:ascii="Arial" w:hAnsi="Arial" w:cs="Arial"/>
          <w:b/>
          <w:lang w:val="es-BO"/>
        </w:rPr>
        <w:t>Contratista</w:t>
      </w:r>
      <w:r>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74030D06" w14:textId="77777777" w:rsidR="00CA1F7C" w:rsidRDefault="00CA1F7C" w:rsidP="00CA1F7C">
      <w:pPr>
        <w:spacing w:before="120" w:after="120"/>
        <w:jc w:val="both"/>
        <w:rPr>
          <w:rFonts w:ascii="Arial" w:hAnsi="Arial" w:cs="Arial"/>
          <w:lang w:val="es-BO"/>
        </w:rPr>
      </w:pPr>
      <w:r>
        <w:rPr>
          <w:rFonts w:ascii="Arial" w:hAnsi="Arial" w:cs="Arial"/>
          <w:lang w:val="es-BO"/>
        </w:rPr>
        <w:t>Por el anticipo recibido no está obligado a emitir factura conforme lo dispone el artículo 19 del Decreto Supremo N° 181.</w:t>
      </w:r>
    </w:p>
    <w:p w14:paraId="34178DED" w14:textId="77777777" w:rsidR="00CA1F7C" w:rsidRPr="00D07EF4" w:rsidRDefault="00CA1F7C" w:rsidP="00CA1F7C">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14:paraId="06AC828F" w14:textId="77777777" w:rsidR="00CA1F7C" w:rsidRPr="00D07EF4" w:rsidRDefault="00CA1F7C" w:rsidP="00CA1F7C">
      <w:pPr>
        <w:spacing w:before="120" w:after="120"/>
        <w:jc w:val="both"/>
        <w:rPr>
          <w:rFonts w:ascii="Arial" w:hAnsi="Arial" w:cs="Arial"/>
          <w:bCs/>
          <w:lang w:val="es-BO"/>
        </w:rPr>
      </w:pPr>
      <w:r w:rsidRPr="00D07EF4">
        <w:rPr>
          <w:rFonts w:ascii="Arial" w:hAnsi="Arial" w:cs="Arial"/>
          <w:lang w:val="es-BO"/>
        </w:rPr>
        <w:t xml:space="preserve">Dentro de los 10 (diez)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07EF4">
        <w:rPr>
          <w:rFonts w:ascii="Arial" w:hAnsi="Arial" w:cs="Arial"/>
          <w:b/>
          <w:bCs/>
          <w:lang w:val="es-BO"/>
        </w:rPr>
        <w:t>Contratista</w:t>
      </w:r>
      <w:r w:rsidRPr="00D07EF4">
        <w:rPr>
          <w:rFonts w:ascii="Arial" w:hAnsi="Arial" w:cs="Arial"/>
          <w:lang w:val="es-BO"/>
        </w:rPr>
        <w:t xml:space="preserve"> para que éste dentro del plazo de 10 (diez) días calendario subsiguientes elabore la planilla o certificado de liquidación final conjuntamente con los planos “as </w:t>
      </w:r>
      <w:proofErr w:type="spellStart"/>
      <w:r w:rsidRPr="00D07EF4">
        <w:rPr>
          <w:rFonts w:ascii="Arial" w:hAnsi="Arial" w:cs="Arial"/>
          <w:lang w:val="es-BO"/>
        </w:rPr>
        <w:t>built</w:t>
      </w:r>
      <w:proofErr w:type="spellEnd"/>
      <w:r w:rsidRPr="00D07EF4">
        <w:rPr>
          <w:rFonts w:ascii="Arial" w:hAnsi="Arial" w:cs="Arial"/>
          <w:lang w:val="es-BO"/>
        </w:rPr>
        <w:t xml:space="preserve">” y la presente al </w:t>
      </w:r>
      <w:r w:rsidRPr="00D07EF4">
        <w:rPr>
          <w:rFonts w:ascii="Arial" w:hAnsi="Arial" w:cs="Arial"/>
          <w:bCs/>
          <w:lang w:val="es-BO"/>
        </w:rPr>
        <w:t>Supervisor</w:t>
      </w:r>
      <w:r w:rsidRPr="00D07EF4">
        <w:rPr>
          <w:rFonts w:ascii="Arial" w:hAnsi="Arial" w:cs="Arial"/>
          <w:lang w:val="es-BO"/>
        </w:rPr>
        <w:t xml:space="preserve"> con fecha y firma del Director de Obra.</w:t>
      </w:r>
      <w:r w:rsidRPr="00D07EF4">
        <w:rPr>
          <w:rFonts w:ascii="Arial" w:hAnsi="Arial" w:cs="Arial"/>
          <w:bCs/>
          <w:lang w:val="es-BO"/>
        </w:rPr>
        <w:t xml:space="preserve"> </w:t>
      </w:r>
    </w:p>
    <w:p w14:paraId="23196A0A" w14:textId="77777777" w:rsidR="00CA1F7C" w:rsidRPr="00D07EF4" w:rsidRDefault="00CA1F7C" w:rsidP="00CA1F7C">
      <w:pPr>
        <w:spacing w:before="120" w:after="120"/>
        <w:jc w:val="both"/>
        <w:rPr>
          <w:rFonts w:ascii="Arial" w:hAnsi="Arial" w:cs="Arial"/>
          <w:lang w:val="es-BO"/>
        </w:rPr>
      </w:pPr>
      <w:r w:rsidRPr="00D07EF4">
        <w:rPr>
          <w:rFonts w:ascii="Arial" w:hAnsi="Arial" w:cs="Arial"/>
          <w:lang w:val="es-BO"/>
        </w:rPr>
        <w:t xml:space="preserve">Preparada la planilla o el certificado de liquidación final y debidamente aprobada por el </w:t>
      </w:r>
      <w:r w:rsidRPr="00D07EF4">
        <w:rPr>
          <w:rFonts w:ascii="Arial" w:hAnsi="Arial" w:cs="Arial"/>
          <w:bCs/>
          <w:lang w:val="es-BO"/>
        </w:rPr>
        <w:t>Supervisor en el plazo máximo de 10 (diez) días calendario</w:t>
      </w:r>
      <w:r w:rsidRPr="00D07EF4">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para el procesamiento del pago correspondiente.</w:t>
      </w:r>
    </w:p>
    <w:p w14:paraId="2105BD0E" w14:textId="77777777" w:rsidR="00CA1F7C" w:rsidRPr="00D07EF4" w:rsidRDefault="00CA1F7C" w:rsidP="00CA1F7C">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D07EF4">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14:paraId="74327722" w14:textId="77777777" w:rsidR="00CA1F7C" w:rsidRPr="00D07EF4" w:rsidRDefault="00CA1F7C" w:rsidP="00CA1F7C">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D07EF4">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D07EF4">
        <w:rPr>
          <w:rFonts w:ascii="Arial" w:hAnsi="Arial" w:cs="Arial"/>
          <w:b/>
          <w:bCs/>
          <w:lang w:val="es-BO"/>
        </w:rPr>
        <w:t xml:space="preserve">Contratista </w:t>
      </w:r>
      <w:r w:rsidRPr="00D07EF4">
        <w:rPr>
          <w:rFonts w:ascii="Arial" w:hAnsi="Arial" w:cs="Arial"/>
          <w:bCs/>
          <w:lang w:val="es-BO"/>
        </w:rPr>
        <w:t>debiendo suscribir el documento y adjuntar la factura bajo apercibimiento de aplicación de multas.</w:t>
      </w:r>
    </w:p>
    <w:p w14:paraId="4F114445" w14:textId="77777777" w:rsidR="00CA1F7C" w:rsidRPr="00D07EF4" w:rsidRDefault="00CA1F7C" w:rsidP="00CA1F7C">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14:paraId="6474DAB7" w14:textId="77777777" w:rsidR="00CA1F7C" w:rsidRPr="00D07EF4" w:rsidRDefault="00CA1F7C" w:rsidP="00255A99">
      <w:pPr>
        <w:numPr>
          <w:ilvl w:val="0"/>
          <w:numId w:val="45"/>
        </w:numPr>
        <w:spacing w:after="120"/>
        <w:ind w:left="1135" w:hanging="284"/>
        <w:jc w:val="both"/>
        <w:rPr>
          <w:rFonts w:ascii="Arial" w:hAnsi="Arial" w:cs="Arial"/>
          <w:lang w:val="es-BO"/>
        </w:rPr>
      </w:pPr>
      <w:r w:rsidRPr="00D07EF4">
        <w:rPr>
          <w:rFonts w:ascii="Arial" w:hAnsi="Arial" w:cs="Arial"/>
          <w:lang w:val="es-BO"/>
        </w:rPr>
        <w:t>Sumas anteriores ya pagadas en las planillas mensuales o certificados de pagos.</w:t>
      </w:r>
    </w:p>
    <w:p w14:paraId="71F77B8A" w14:textId="77777777" w:rsidR="00CA1F7C" w:rsidRDefault="00CA1F7C" w:rsidP="00255A99">
      <w:pPr>
        <w:numPr>
          <w:ilvl w:val="0"/>
          <w:numId w:val="45"/>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14:paraId="3E4B4DE6" w14:textId="77777777" w:rsidR="00CA1F7C" w:rsidRPr="00260B96" w:rsidRDefault="00CA1F7C" w:rsidP="00255A99">
      <w:pPr>
        <w:numPr>
          <w:ilvl w:val="0"/>
          <w:numId w:val="45"/>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69F858A1" w14:textId="77777777" w:rsidR="00CA1F7C" w:rsidRPr="00D07EF4" w:rsidRDefault="00CA1F7C" w:rsidP="00255A99">
      <w:pPr>
        <w:numPr>
          <w:ilvl w:val="0"/>
          <w:numId w:val="45"/>
        </w:numPr>
        <w:spacing w:after="120"/>
        <w:ind w:left="1135" w:hanging="284"/>
        <w:jc w:val="both"/>
        <w:rPr>
          <w:rFonts w:ascii="Arial" w:hAnsi="Arial" w:cs="Arial"/>
          <w:lang w:val="es-BO"/>
        </w:rPr>
      </w:pPr>
      <w:r w:rsidRPr="00D07EF4">
        <w:rPr>
          <w:rFonts w:ascii="Arial" w:hAnsi="Arial" w:cs="Arial"/>
          <w:lang w:val="es-BO"/>
        </w:rPr>
        <w:t>Las multas y penalidades, si hubieren.</w:t>
      </w:r>
    </w:p>
    <w:p w14:paraId="776CFDCA" w14:textId="77777777" w:rsidR="00CA1F7C" w:rsidRPr="00D07EF4" w:rsidRDefault="00CA1F7C" w:rsidP="00CA1F7C">
      <w:pPr>
        <w:spacing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07EF4">
        <w:rPr>
          <w:rFonts w:ascii="Arial" w:hAnsi="Arial" w:cs="Arial"/>
          <w:b/>
          <w:bCs/>
          <w:lang w:val="es-BO"/>
        </w:rPr>
        <w:t>Contratista</w:t>
      </w:r>
      <w:r w:rsidRPr="00F26B1B">
        <w:rPr>
          <w:rFonts w:ascii="Arial" w:hAnsi="Arial" w:cs="Arial"/>
          <w:bCs/>
          <w:lang w:val="es-BO"/>
        </w:rPr>
        <w:t>,</w:t>
      </w:r>
      <w:r w:rsidRPr="00D07EF4">
        <w:rPr>
          <w:rFonts w:ascii="Arial" w:hAnsi="Arial" w:cs="Arial"/>
          <w:lang w:val="es-BO"/>
        </w:rPr>
        <w:t xml:space="preserve"> a cuyo efecto se iniciarán las acciones legales que correspondan.</w:t>
      </w:r>
    </w:p>
    <w:p w14:paraId="2B511E67" w14:textId="77777777" w:rsidR="00CA1F7C" w:rsidRPr="00D07EF4" w:rsidRDefault="00CA1F7C" w:rsidP="00CA1F7C">
      <w:pPr>
        <w:spacing w:before="120" w:after="120"/>
        <w:jc w:val="both"/>
        <w:rPr>
          <w:rFonts w:ascii="Arial" w:hAnsi="Arial" w:cs="Arial"/>
          <w:lang w:val="es-BO"/>
        </w:rPr>
      </w:pPr>
      <w:r w:rsidRPr="00D07EF4">
        <w:rPr>
          <w:rFonts w:ascii="Arial" w:hAnsi="Arial" w:cs="Arial"/>
          <w:lang w:val="es-BO"/>
        </w:rPr>
        <w:t xml:space="preserve">El cierre de Contrato deberá ser acreditado con un certificado de terminación de Obra, otorgado por la autoridad competente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luego de la recepción definitiva y de concluido el trámite precedentemente especificado.</w:t>
      </w:r>
    </w:p>
    <w:p w14:paraId="62081E2C" w14:textId="77777777" w:rsidR="00CA1F7C" w:rsidRDefault="00CA1F7C" w:rsidP="00CA1F7C">
      <w:pPr>
        <w:spacing w:before="120" w:after="120"/>
        <w:jc w:val="both"/>
        <w:rPr>
          <w:rFonts w:ascii="Arial" w:hAnsi="Arial" w:cs="Arial"/>
          <w:b/>
          <w:u w:val="single"/>
          <w:lang w:val="es-BO"/>
        </w:rPr>
      </w:pPr>
      <w:r w:rsidRPr="00D07EF4">
        <w:rPr>
          <w:rFonts w:ascii="Arial" w:hAnsi="Arial" w:cs="Arial"/>
          <w:b/>
          <w:u w:val="single"/>
          <w:lang w:val="es-BO"/>
        </w:rPr>
        <w:lastRenderedPageBreak/>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14:paraId="6C7A6622" w14:textId="77777777" w:rsidR="00CA1F7C" w:rsidRDefault="00CA1F7C" w:rsidP="00CA1F7C">
      <w:pPr>
        <w:spacing w:before="120" w:after="120"/>
        <w:jc w:val="both"/>
        <w:rPr>
          <w:rFonts w:ascii="Arial" w:hAnsi="Arial" w:cs="Arial"/>
          <w:lang w:val="es-BO"/>
        </w:rPr>
      </w:pPr>
      <w:r>
        <w:rPr>
          <w:rFonts w:ascii="Arial" w:hAnsi="Arial" w:cs="Arial"/>
          <w:noProof/>
          <w:lang w:val="es-BO" w:eastAsia="es-BO"/>
        </w:rPr>
        <w:drawing>
          <wp:anchor distT="0" distB="0" distL="114300" distR="114300" simplePos="0" relativeHeight="251681280" behindDoc="1" locked="0" layoutInCell="0" allowOverlap="1" wp14:anchorId="0F46A494" wp14:editId="24247AF0">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6</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6</w:t>
      </w:r>
      <w:r w:rsidRPr="0093149B">
        <w:rPr>
          <w:rFonts w:ascii="Arial" w:hAnsi="Arial" w:cs="Arial"/>
          <w:lang w:val="es-BO"/>
        </w:rPr>
        <w:t>, equivalente al 7% (siete por ciento) del monto total del Contrato.</w:t>
      </w:r>
    </w:p>
    <w:p w14:paraId="2EAD12A0" w14:textId="77777777" w:rsidR="00CA1F7C" w:rsidRPr="00D07EF4" w:rsidRDefault="00CA1F7C" w:rsidP="00CA1F7C">
      <w:pPr>
        <w:spacing w:before="120" w:after="120"/>
        <w:jc w:val="both"/>
        <w:rPr>
          <w:rFonts w:ascii="Arial" w:hAnsi="Arial" w:cs="Arial"/>
          <w:lang w:val="es-BO"/>
        </w:rPr>
      </w:pPr>
      <w:r w:rsidRPr="0093149B">
        <w:rPr>
          <w:rFonts w:ascii="Arial" w:hAnsi="Arial" w:cs="Arial"/>
          <w:lang w:val="es-BO"/>
        </w:rPr>
        <w:t xml:space="preserve">Cualquier incumplimiento contractual en que incurra el </w:t>
      </w:r>
      <w:r w:rsidRPr="0093149B">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93149B">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p>
    <w:p w14:paraId="40B049BC" w14:textId="77777777" w:rsidR="00CA1F7C" w:rsidRPr="00DF2F05" w:rsidRDefault="00CA1F7C" w:rsidP="00CA1F7C">
      <w:pPr>
        <w:spacing w:before="120" w:after="120"/>
        <w:jc w:val="both"/>
        <w:rPr>
          <w:rFonts w:ascii="Arial" w:hAnsi="Arial" w:cs="Arial"/>
          <w:strike/>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D07EF4">
        <w:rPr>
          <w:rFonts w:ascii="Arial" w:hAnsi="Arial" w:cs="Arial"/>
          <w:b/>
          <w:lang w:val="es-BO"/>
        </w:rPr>
        <w:t>Entidad</w:t>
      </w:r>
      <w:r w:rsidRPr="00D07EF4">
        <w:rPr>
          <w:rFonts w:ascii="Arial" w:hAnsi="Arial" w:cs="Arial"/>
          <w:lang w:val="es-BO"/>
        </w:rPr>
        <w:t xml:space="preserve"> por razones justificadas. El Fiscal de Obra y Supervisor</w:t>
      </w:r>
      <w:r w:rsidRPr="00D07EF4">
        <w:rPr>
          <w:rFonts w:ascii="Arial" w:hAnsi="Arial" w:cs="Arial"/>
          <w:b/>
          <w:bCs/>
          <w:lang w:val="es-BO"/>
        </w:rPr>
        <w:t xml:space="preserve"> </w:t>
      </w:r>
      <w:r w:rsidRPr="00D07EF4">
        <w:rPr>
          <w:rFonts w:ascii="Arial" w:hAnsi="Arial" w:cs="Arial"/>
          <w:lang w:val="es-BO"/>
        </w:rPr>
        <w:t>llevarán el control directo de la vigencia de la garantí</w:t>
      </w:r>
      <w:r>
        <w:rPr>
          <w:rFonts w:ascii="Arial" w:hAnsi="Arial" w:cs="Arial"/>
          <w:lang w:val="es-BO"/>
        </w:rPr>
        <w:t>a</w:t>
      </w:r>
      <w:r w:rsidRPr="00D07EF4">
        <w:rPr>
          <w:rFonts w:ascii="Arial" w:hAnsi="Arial" w:cs="Arial"/>
          <w:lang w:val="es-BO"/>
        </w:rPr>
        <w:t xml:space="preserve"> bajo su responsabilidad, </w:t>
      </w:r>
      <w:r w:rsidRPr="009526D1">
        <w:rPr>
          <w:rFonts w:ascii="Arial" w:hAnsi="Arial" w:cs="Arial"/>
          <w:lang w:val="es-BO"/>
        </w:rPr>
        <w:t xml:space="preserve">dicha garantía estará vigente hasta 60 (sesenta) días hábiles adicionales a partir de la recepción definitiva de la Obra, </w:t>
      </w:r>
      <w:proofErr w:type="gramStart"/>
      <w:r w:rsidRPr="009526D1">
        <w:rPr>
          <w:rFonts w:ascii="Arial" w:hAnsi="Arial" w:cs="Arial"/>
          <w:lang w:val="es-BO"/>
        </w:rPr>
        <w:t>transcurrido</w:t>
      </w:r>
      <w:proofErr w:type="gramEnd"/>
      <w:r w:rsidRPr="009526D1">
        <w:rPr>
          <w:rFonts w:ascii="Arial" w:hAnsi="Arial" w:cs="Arial"/>
          <w:lang w:val="es-BO"/>
        </w:rPr>
        <w:t xml:space="preserve"> este plazo, la </w:t>
      </w:r>
      <w:r w:rsidRPr="00DF2F05">
        <w:rPr>
          <w:rFonts w:ascii="Arial" w:hAnsi="Arial" w:cs="Arial"/>
          <w:b/>
          <w:lang w:val="es-BO"/>
        </w:rPr>
        <w:t>Entidad</w:t>
      </w:r>
      <w:r w:rsidRPr="00DF2F05">
        <w:rPr>
          <w:rFonts w:ascii="Arial" w:hAnsi="Arial" w:cs="Arial"/>
          <w:lang w:val="es-BO"/>
        </w:rPr>
        <w:t xml:space="preserve"> devolverá la garantía al </w:t>
      </w:r>
      <w:r w:rsidRPr="00DF2F05">
        <w:rPr>
          <w:rFonts w:ascii="Arial" w:hAnsi="Arial" w:cs="Arial"/>
          <w:b/>
          <w:lang w:val="es-BO"/>
        </w:rPr>
        <w:t>Contratista</w:t>
      </w:r>
      <w:r w:rsidRPr="00DF2F05">
        <w:rPr>
          <w:rFonts w:ascii="Arial" w:hAnsi="Arial" w:cs="Arial"/>
          <w:lang w:val="es-BO"/>
        </w:rPr>
        <w:t>.</w:t>
      </w:r>
    </w:p>
    <w:p w14:paraId="46098152" w14:textId="77777777" w:rsidR="00CA1F7C" w:rsidRPr="00DF2F05" w:rsidRDefault="00CA1F7C" w:rsidP="00CA1F7C">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p>
    <w:p w14:paraId="75B30053" w14:textId="77777777" w:rsidR="00CA1F7C" w:rsidRPr="00DF2F05" w:rsidRDefault="00CA1F7C" w:rsidP="00CA1F7C">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DF2F05">
        <w:rPr>
          <w:rFonts w:ascii="Arial" w:hAnsi="Arial" w:cs="Arial"/>
          <w:b/>
          <w:sz w:val="20"/>
          <w:szCs w:val="20"/>
        </w:rPr>
        <w:t>Entidad</w:t>
      </w:r>
      <w:r w:rsidRPr="00DF2F05">
        <w:rPr>
          <w:rFonts w:ascii="Arial" w:hAnsi="Arial" w:cs="Arial"/>
          <w:sz w:val="20"/>
          <w:szCs w:val="20"/>
          <w:lang w:val="es-BO"/>
        </w:rPr>
        <w:t xml:space="preserve">, a solicitud del </w:t>
      </w:r>
      <w:r w:rsidRPr="00DF2F05">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DF2F05">
        <w:rPr>
          <w:rFonts w:ascii="Arial" w:hAnsi="Arial" w:cs="Arial"/>
          <w:b/>
          <w:sz w:val="20"/>
          <w:szCs w:val="20"/>
        </w:rPr>
        <w:t>Entidad</w:t>
      </w:r>
      <w:r w:rsidRPr="00DF2F05">
        <w:rPr>
          <w:rFonts w:ascii="Arial" w:hAnsi="Arial" w:cs="Arial"/>
          <w:sz w:val="20"/>
          <w:szCs w:val="20"/>
          <w:lang w:val="es-BO"/>
        </w:rPr>
        <w:t xml:space="preserve"> en uno o más desembolsos.</w:t>
      </w:r>
    </w:p>
    <w:p w14:paraId="6F2072AD" w14:textId="77777777" w:rsidR="00CA1F7C" w:rsidRPr="00DF2F05" w:rsidRDefault="00CA1F7C" w:rsidP="00CA1F7C">
      <w:pPr>
        <w:spacing w:before="120" w:after="120"/>
        <w:jc w:val="both"/>
        <w:rPr>
          <w:rFonts w:ascii="Arial" w:hAnsi="Arial" w:cs="Arial"/>
          <w:lang w:val="es-BO"/>
        </w:rPr>
      </w:pPr>
      <w:r w:rsidRPr="00DF2F05">
        <w:rPr>
          <w:rFonts w:ascii="Arial" w:hAnsi="Arial" w:cs="Arial"/>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DF2F05">
        <w:rPr>
          <w:rFonts w:ascii="Arial" w:hAnsi="Arial" w:cs="Arial"/>
          <w:b/>
          <w:lang w:val="es-BO"/>
        </w:rPr>
        <w:t>Contratista</w:t>
      </w:r>
      <w:r w:rsidRPr="00DF2F05">
        <w:rPr>
          <w:rFonts w:ascii="Arial" w:hAnsi="Arial" w:cs="Arial"/>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4ADC40DF" w14:textId="77777777" w:rsidR="00CA1F7C" w:rsidRPr="00DF2F05" w:rsidRDefault="00CA1F7C" w:rsidP="00CA1F7C">
      <w:pPr>
        <w:spacing w:before="120" w:after="120"/>
        <w:jc w:val="both"/>
        <w:rPr>
          <w:rFonts w:ascii="Arial" w:hAnsi="Arial" w:cs="Arial"/>
          <w:b/>
          <w:bCs/>
          <w:lang w:val="es-BO"/>
        </w:rPr>
      </w:pPr>
      <w:r w:rsidRPr="00DF2F05">
        <w:rPr>
          <w:rFonts w:ascii="Arial" w:hAnsi="Arial" w:cs="Arial"/>
          <w:lang w:val="es-BO"/>
        </w:rPr>
        <w:t xml:space="preserve">El importe de la garantía podrá ser cobrado por </w:t>
      </w:r>
      <w:r w:rsidRPr="00DF2F05">
        <w:rPr>
          <w:rFonts w:ascii="Arial" w:hAnsi="Arial" w:cs="Arial"/>
        </w:rPr>
        <w:t xml:space="preserve">la </w:t>
      </w:r>
      <w:r w:rsidRPr="00DF2F05">
        <w:rPr>
          <w:rFonts w:ascii="Arial" w:hAnsi="Arial" w:cs="Arial"/>
          <w:b/>
        </w:rPr>
        <w:t>Entidad</w:t>
      </w:r>
      <w:r w:rsidRPr="00DF2F05">
        <w:rPr>
          <w:rFonts w:ascii="Arial" w:hAnsi="Arial" w:cs="Arial"/>
          <w:lang w:val="es-BO"/>
        </w:rPr>
        <w:t xml:space="preserve"> en caso de que el </w:t>
      </w:r>
      <w:r w:rsidRPr="00DF2F05">
        <w:rPr>
          <w:rFonts w:ascii="Arial" w:hAnsi="Arial" w:cs="Arial"/>
          <w:b/>
          <w:bCs/>
          <w:lang w:val="es-BO"/>
        </w:rPr>
        <w:t>Contratista</w:t>
      </w:r>
      <w:r w:rsidRPr="00210B02">
        <w:rPr>
          <w:rFonts w:ascii="Arial" w:hAnsi="Arial" w:cs="Arial"/>
          <w:bCs/>
          <w:lang w:val="es-BO"/>
        </w:rPr>
        <w:t>:</w:t>
      </w:r>
    </w:p>
    <w:p w14:paraId="7EB185BF" w14:textId="77777777" w:rsidR="00CA1F7C" w:rsidRPr="00DF2F05" w:rsidRDefault="00CA1F7C" w:rsidP="00CA1F7C">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14:paraId="7B64EF50" w14:textId="77777777" w:rsidR="00CA1F7C" w:rsidRPr="00DF2F05" w:rsidRDefault="00CA1F7C" w:rsidP="00CA1F7C">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14:paraId="6A3DC4E0" w14:textId="77777777" w:rsidR="00CA1F7C" w:rsidRPr="00DF2F05" w:rsidRDefault="00CA1F7C" w:rsidP="00CA1F7C">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14:paraId="5EB6A61B" w14:textId="77777777" w:rsidR="00CA1F7C" w:rsidRPr="00DF2F05" w:rsidRDefault="00CA1F7C" w:rsidP="00CA1F7C">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14:paraId="200F46C2" w14:textId="77777777" w:rsidR="00CA1F7C" w:rsidRPr="009C729D" w:rsidRDefault="00CA1F7C" w:rsidP="00CA1F7C">
      <w:pPr>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14:paraId="051A3801" w14:textId="77777777" w:rsidR="00CA1F7C" w:rsidRPr="009C729D" w:rsidRDefault="00CA1F7C" w:rsidP="00CA1F7C">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 xml:space="preserve">Supervisor </w:t>
      </w:r>
      <w:r w:rsidRPr="009C729D">
        <w:rPr>
          <w:rFonts w:ascii="Arial" w:hAnsi="Arial" w:cs="Arial"/>
          <w:lang w:val="es-BO"/>
        </w:rPr>
        <w:t xml:space="preserve">llevará el control directo de la vigencia y validez de esta garantía, en cuanto al monto y plazo, a efectos de requerir su ampliación al </w:t>
      </w:r>
      <w:r w:rsidRPr="009C729D">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9C729D">
        <w:rPr>
          <w:rFonts w:ascii="Arial" w:hAnsi="Arial" w:cs="Arial"/>
          <w:b/>
        </w:rPr>
        <w:t>Entidad</w:t>
      </w:r>
      <w:r w:rsidRPr="009C729D">
        <w:rPr>
          <w:rFonts w:ascii="Arial" w:hAnsi="Arial" w:cs="Arial"/>
          <w:lang w:val="es-BO"/>
        </w:rPr>
        <w:t xml:space="preserve"> su ejecución.</w:t>
      </w:r>
    </w:p>
    <w:p w14:paraId="59E32254" w14:textId="77777777" w:rsidR="00CA1F7C" w:rsidRPr="009C729D" w:rsidRDefault="00CA1F7C" w:rsidP="00CA1F7C">
      <w:pPr>
        <w:spacing w:before="120" w:after="120"/>
        <w:jc w:val="both"/>
        <w:rPr>
          <w:rFonts w:ascii="Arial" w:hAnsi="Arial" w:cs="Arial"/>
          <w:lang w:val="es-BO"/>
        </w:rPr>
      </w:pPr>
      <w:r w:rsidRPr="009C729D">
        <w:rPr>
          <w:rFonts w:ascii="Arial" w:hAnsi="Arial" w:cs="Arial"/>
          <w:b/>
          <w:u w:val="single"/>
          <w:lang w:val="es-BO"/>
        </w:rPr>
        <w:t>DÉCIMA QUINTA.- (CLÁUSULA DE SEGUROS)</w:t>
      </w:r>
      <w:r>
        <w:rPr>
          <w:rFonts w:ascii="Arial" w:hAnsi="Arial" w:cs="Arial"/>
          <w:b/>
          <w:u w:val="single"/>
          <w:lang w:val="es-BO"/>
        </w:rPr>
        <w:t xml:space="preserve"> </w:t>
      </w:r>
      <w:r w:rsidRPr="00891E5A">
        <w:rPr>
          <w:rFonts w:ascii="Arial" w:hAnsi="Arial" w:cs="Arial"/>
          <w:b/>
          <w:i/>
          <w:lang w:val="es-BO"/>
        </w:rPr>
        <w:t>(</w:t>
      </w:r>
      <w:r>
        <w:rPr>
          <w:rFonts w:ascii="Arial" w:hAnsi="Arial" w:cs="Arial"/>
          <w:b/>
          <w:i/>
          <w:lang w:val="es-BO"/>
        </w:rPr>
        <w:t>CONFORME LA VALIDACIÓN DE SEGUROS</w:t>
      </w:r>
      <w:r w:rsidRPr="00891E5A">
        <w:rPr>
          <w:rFonts w:ascii="Arial" w:hAnsi="Arial" w:cs="Arial"/>
          <w:b/>
          <w:i/>
          <w:lang w:val="es-BO"/>
        </w:rPr>
        <w:t>)</w:t>
      </w:r>
    </w:p>
    <w:p w14:paraId="79A8D18B" w14:textId="77777777" w:rsidR="00CA1F7C" w:rsidRPr="00DF2F05" w:rsidRDefault="00CA1F7C" w:rsidP="00CA1F7C">
      <w:pPr>
        <w:spacing w:after="120"/>
        <w:jc w:val="both"/>
        <w:rPr>
          <w:rFonts w:ascii="Arial" w:hAnsi="Arial" w:cs="Arial"/>
        </w:rPr>
      </w:pPr>
      <w:r>
        <w:rPr>
          <w:rFonts w:ascii="Arial" w:hAnsi="Arial" w:cs="Arial"/>
          <w:noProof/>
          <w:lang w:val="es-BO" w:eastAsia="es-BO"/>
        </w:rPr>
        <w:drawing>
          <wp:anchor distT="0" distB="0" distL="114300" distR="114300" simplePos="0" relativeHeight="251682304" behindDoc="1" locked="0" layoutInCell="0" allowOverlap="1" wp14:anchorId="268D135E" wp14:editId="0D2CD03F">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9C729D">
        <w:rPr>
          <w:rFonts w:ascii="Arial" w:hAnsi="Arial" w:cs="Arial"/>
          <w:b/>
        </w:rPr>
        <w:t>Contratista</w:t>
      </w:r>
      <w:r w:rsidRPr="009C729D">
        <w:rPr>
          <w:rFonts w:ascii="Arial" w:hAnsi="Arial" w:cs="Arial"/>
        </w:rPr>
        <w:t>, deberá presentar y mantener vigente de forma ininterrumpida durante todo el periodo del Contrato las pólizas de seguro especificadas a continuación:</w:t>
      </w:r>
    </w:p>
    <w:p w14:paraId="5C7BCA50" w14:textId="77777777" w:rsidR="00CA1F7C" w:rsidRPr="00DF2F05" w:rsidRDefault="00CA1F7C" w:rsidP="00CA1F7C">
      <w:pPr>
        <w:spacing w:after="120"/>
        <w:ind w:left="567" w:hanging="567"/>
        <w:jc w:val="both"/>
        <w:rPr>
          <w:rFonts w:ascii="Arial" w:hAnsi="Arial" w:cs="Arial"/>
          <w:b/>
        </w:rPr>
      </w:pPr>
      <w:r>
        <w:rPr>
          <w:rFonts w:ascii="Arial" w:hAnsi="Arial" w:cs="Arial"/>
          <w:b/>
        </w:rPr>
        <w:t>15</w:t>
      </w:r>
      <w:r w:rsidRPr="00DF2F05">
        <w:rPr>
          <w:rFonts w:ascii="Arial" w:hAnsi="Arial" w:cs="Arial"/>
          <w:b/>
        </w:rPr>
        <w:t>.1  Póliza</w:t>
      </w:r>
      <w:r>
        <w:rPr>
          <w:rFonts w:ascii="Arial" w:hAnsi="Arial" w:cs="Arial"/>
          <w:b/>
        </w:rPr>
        <w:t xml:space="preserve"> de seguro</w:t>
      </w:r>
      <w:r w:rsidRPr="00DF2F05">
        <w:rPr>
          <w:rFonts w:ascii="Arial" w:hAnsi="Arial" w:cs="Arial"/>
          <w:b/>
        </w:rPr>
        <w:t xml:space="preserve"> todo riesgo de construcción.</w:t>
      </w:r>
    </w:p>
    <w:p w14:paraId="140D52FB" w14:textId="77777777" w:rsidR="00CA1F7C" w:rsidRDefault="00CA1F7C" w:rsidP="00CA1F7C">
      <w:pPr>
        <w:spacing w:after="120"/>
        <w:jc w:val="both"/>
        <w:rPr>
          <w:rFonts w:ascii="Arial" w:hAnsi="Arial" w:cs="Arial"/>
        </w:rPr>
      </w:pPr>
      <w:r w:rsidRPr="00DF2F05">
        <w:rPr>
          <w:rFonts w:ascii="Arial" w:hAnsi="Arial" w:cs="Arial"/>
        </w:rPr>
        <w:t xml:space="preserve">Durante la ejecución de la Obra, el </w:t>
      </w:r>
      <w:r w:rsidRPr="00DF2F05">
        <w:rPr>
          <w:rFonts w:ascii="Arial" w:hAnsi="Arial" w:cs="Arial"/>
          <w:b/>
        </w:rPr>
        <w:t>Contratista</w:t>
      </w:r>
      <w:r w:rsidRPr="00DF2F05">
        <w:rPr>
          <w:rFonts w:ascii="Arial" w:hAnsi="Arial" w:cs="Arial"/>
        </w:rPr>
        <w:t xml:space="preserve"> deberá mantener por su cuenta y cargo una póliza de seguro, para asegurar contra todo riesgo, las obras</w:t>
      </w:r>
      <w:r>
        <w:rPr>
          <w:rFonts w:ascii="Arial" w:hAnsi="Arial" w:cs="Arial"/>
        </w:rPr>
        <w:t xml:space="preserve"> en ejecución, materiales, materiales equipos y maquinaria de construcción. El valor asegurado de la construcción, deberá ser equivalente al valor del </w:t>
      </w:r>
      <w:r>
        <w:rPr>
          <w:rFonts w:ascii="Arial" w:hAnsi="Arial" w:cs="Arial"/>
        </w:rPr>
        <w:lastRenderedPageBreak/>
        <w:t xml:space="preserve">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Arial" w:hAnsi="Arial" w:cs="Arial"/>
        </w:rPr>
        <w:t>enfangamiento</w:t>
      </w:r>
      <w:proofErr w:type="spellEnd"/>
      <w:r>
        <w:rPr>
          <w:rFonts w:ascii="Arial" w:hAnsi="Arial" w:cs="Arial"/>
        </w:rPr>
        <w:t xml:space="preserve">, hundimiento o deslizamiento del terreno, derrumbes y desprendimiento de tierra o de rocas. Daños causados directamente por el </w:t>
      </w:r>
      <w:r w:rsidRPr="00DE301A">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DE301A">
        <w:rPr>
          <w:rFonts w:ascii="Arial" w:hAnsi="Arial" w:cs="Arial"/>
          <w:b/>
        </w:rPr>
        <w:t>Contratista</w:t>
      </w:r>
      <w:r>
        <w:rPr>
          <w:rFonts w:ascii="Arial" w:hAnsi="Arial" w:cs="Arial"/>
        </w:rPr>
        <w:t xml:space="preserve"> y otras coberturas que vea necesarias del </w:t>
      </w:r>
      <w:r w:rsidRPr="00DE301A">
        <w:rPr>
          <w:rFonts w:ascii="Arial" w:hAnsi="Arial" w:cs="Arial"/>
          <w:b/>
        </w:rPr>
        <w:t>Contratista</w:t>
      </w:r>
      <w:r>
        <w:rPr>
          <w:rFonts w:ascii="Arial" w:hAnsi="Arial" w:cs="Arial"/>
        </w:rPr>
        <w:t>.</w:t>
      </w:r>
    </w:p>
    <w:p w14:paraId="5E351A95" w14:textId="77777777" w:rsidR="00CA1F7C" w:rsidRDefault="00CA1F7C" w:rsidP="00CA1F7C">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DE301A">
        <w:rPr>
          <w:rFonts w:ascii="Arial" w:hAnsi="Arial" w:cs="Arial"/>
          <w:b/>
        </w:rPr>
        <w:t>Entidad</w:t>
      </w:r>
      <w:r>
        <w:rPr>
          <w:rFonts w:ascii="Arial" w:hAnsi="Arial" w:cs="Arial"/>
        </w:rPr>
        <w:t xml:space="preserve"> por cualquier suceso.</w:t>
      </w:r>
    </w:p>
    <w:p w14:paraId="3649B732" w14:textId="77777777" w:rsidR="00CA1F7C" w:rsidRDefault="00CA1F7C" w:rsidP="00CA1F7C">
      <w:pPr>
        <w:spacing w:after="120"/>
        <w:jc w:val="both"/>
        <w:rPr>
          <w:rFonts w:ascii="Arial" w:hAnsi="Arial" w:cs="Arial"/>
        </w:rPr>
      </w:pPr>
      <w:r>
        <w:rPr>
          <w:rFonts w:ascii="Arial" w:hAnsi="Arial" w:cs="Arial"/>
        </w:rPr>
        <w:t>La vigencia de la póliza deberá incluir todo el periodo de Obra hasta la fecha de entrega y aceptación definitiva de la Obra.</w:t>
      </w:r>
    </w:p>
    <w:p w14:paraId="4505D6AD" w14:textId="77777777" w:rsidR="00CA1F7C" w:rsidRDefault="00CA1F7C" w:rsidP="00CA1F7C">
      <w:pPr>
        <w:spacing w:after="120"/>
        <w:ind w:left="567" w:hanging="567"/>
        <w:jc w:val="both"/>
        <w:rPr>
          <w:rFonts w:ascii="Arial" w:hAnsi="Arial" w:cs="Arial"/>
          <w:b/>
        </w:rPr>
      </w:pPr>
      <w:r>
        <w:rPr>
          <w:rFonts w:ascii="Arial" w:hAnsi="Arial" w:cs="Arial"/>
          <w:b/>
        </w:rPr>
        <w:t>15.2 Póliza de seguro de accidentes personales.</w:t>
      </w:r>
    </w:p>
    <w:p w14:paraId="0C0978B4" w14:textId="77777777" w:rsidR="00CA1F7C" w:rsidRDefault="00CA1F7C" w:rsidP="00CA1F7C">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594405">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14:paraId="62683A4D" w14:textId="77777777" w:rsidR="00CA1F7C" w:rsidRDefault="00CA1F7C" w:rsidP="00CA1F7C">
      <w:pPr>
        <w:spacing w:after="120"/>
        <w:ind w:left="567" w:hanging="567"/>
        <w:jc w:val="both"/>
        <w:rPr>
          <w:rFonts w:ascii="Arial" w:hAnsi="Arial" w:cs="Arial"/>
          <w:b/>
        </w:rPr>
      </w:pPr>
      <w:r>
        <w:rPr>
          <w:rFonts w:ascii="Arial" w:hAnsi="Arial" w:cs="Arial"/>
          <w:b/>
        </w:rPr>
        <w:t>15.3 Condiciones adicionales.</w:t>
      </w:r>
    </w:p>
    <w:p w14:paraId="53917C8E" w14:textId="77777777" w:rsidR="00CA1F7C" w:rsidRDefault="00CA1F7C" w:rsidP="00CA1F7C">
      <w:pPr>
        <w:spacing w:after="120"/>
        <w:ind w:left="1134" w:hanging="708"/>
        <w:jc w:val="both"/>
        <w:rPr>
          <w:rFonts w:ascii="Arial" w:hAnsi="Arial" w:cs="Arial"/>
        </w:rPr>
      </w:pPr>
      <w:r w:rsidRPr="00862C59">
        <w:rPr>
          <w:rFonts w:ascii="Arial" w:hAnsi="Arial" w:cs="Arial"/>
          <w:b/>
        </w:rPr>
        <w:t>1</w:t>
      </w:r>
      <w:r>
        <w:rPr>
          <w:rFonts w:ascii="Arial" w:hAnsi="Arial" w:cs="Arial"/>
          <w:b/>
        </w:rPr>
        <w:t>5</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62C59">
        <w:rPr>
          <w:rFonts w:ascii="Arial" w:hAnsi="Arial" w:cs="Arial"/>
          <w:b/>
        </w:rPr>
        <w:t>Contratista</w:t>
      </w:r>
      <w:r>
        <w:rPr>
          <w:rFonts w:ascii="Arial" w:hAnsi="Arial" w:cs="Arial"/>
        </w:rPr>
        <w:t xml:space="preserve"> se hace enteramente responsable frente a la </w:t>
      </w:r>
      <w:r w:rsidRPr="00862C59">
        <w:rPr>
          <w:rFonts w:ascii="Arial" w:hAnsi="Arial" w:cs="Arial"/>
          <w:b/>
        </w:rPr>
        <w:t>Entidad</w:t>
      </w:r>
      <w:r>
        <w:rPr>
          <w:rFonts w:ascii="Arial" w:hAnsi="Arial" w:cs="Arial"/>
        </w:rPr>
        <w:t xml:space="preserve"> y a terceros por todos los daños emergentes desde el inicio del proyecto hasta la fecha de culminación.</w:t>
      </w:r>
    </w:p>
    <w:p w14:paraId="0F643299" w14:textId="77777777" w:rsidR="00CA1F7C" w:rsidRDefault="00CA1F7C" w:rsidP="00CA1F7C">
      <w:pPr>
        <w:spacing w:after="120"/>
        <w:ind w:left="1134" w:hanging="708"/>
        <w:jc w:val="both"/>
        <w:rPr>
          <w:rFonts w:ascii="Arial" w:hAnsi="Arial" w:cs="Arial"/>
        </w:rPr>
      </w:pPr>
      <w:r>
        <w:rPr>
          <w:rFonts w:ascii="Arial" w:hAnsi="Arial" w:cs="Arial"/>
          <w:b/>
        </w:rPr>
        <w:t>15</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62C59">
        <w:rPr>
          <w:rFonts w:ascii="Arial" w:hAnsi="Arial" w:cs="Arial"/>
          <w:b/>
        </w:rPr>
        <w:t>Contratista</w:t>
      </w:r>
      <w:r>
        <w:rPr>
          <w:rFonts w:ascii="Arial" w:hAnsi="Arial" w:cs="Arial"/>
        </w:rPr>
        <w:t>,  como asegurado adicional en la póliza de todo riesgo de construcción.</w:t>
      </w:r>
    </w:p>
    <w:p w14:paraId="11F5D759" w14:textId="77777777" w:rsidR="00CA1F7C" w:rsidRPr="006C1885" w:rsidRDefault="00CA1F7C" w:rsidP="00CA1F7C">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SEXTA</w:t>
      </w:r>
      <w:r w:rsidRPr="006C1885">
        <w:rPr>
          <w:rFonts w:ascii="Arial" w:hAnsi="Arial" w:cs="Arial"/>
          <w:b/>
          <w:u w:val="single"/>
          <w:lang w:val="es-BO"/>
        </w:rPr>
        <w:t>.- (MOROSIDAD Y SUS PENALIDADES)</w:t>
      </w:r>
      <w:r w:rsidRPr="006C1885">
        <w:rPr>
          <w:rFonts w:ascii="Arial" w:hAnsi="Arial" w:cs="Arial"/>
          <w:b/>
          <w:lang w:val="es-BO"/>
        </w:rPr>
        <w:t xml:space="preserve"> </w:t>
      </w:r>
    </w:p>
    <w:p w14:paraId="1F533AEA" w14:textId="77777777" w:rsidR="00CA1F7C" w:rsidRPr="00D07EF4" w:rsidRDefault="00CA1F7C" w:rsidP="00CA1F7C">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6C1885">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plazo de 02 (dos) días hábiles actualizarán el cronograma de ejecución de la Obra en base a la propuesta adjudicada y remitirán el mismo al </w:t>
      </w:r>
      <w:r w:rsidRPr="006C1885">
        <w:rPr>
          <w:rFonts w:ascii="Arial" w:hAnsi="Arial" w:cs="Arial"/>
          <w:b/>
          <w:lang w:val="es-BO"/>
        </w:rPr>
        <w:t>Contratista</w:t>
      </w:r>
      <w:r w:rsidRPr="006C1885">
        <w:rPr>
          <w:rFonts w:ascii="Arial" w:hAnsi="Arial" w:cs="Arial"/>
          <w:lang w:val="es-BO"/>
        </w:rPr>
        <w:t>.</w:t>
      </w:r>
      <w:r w:rsidRPr="00D07EF4">
        <w:rPr>
          <w:rFonts w:ascii="Arial" w:hAnsi="Arial" w:cs="Arial"/>
          <w:lang w:val="es-BO"/>
        </w:rPr>
        <w:t xml:space="preserve"> </w:t>
      </w:r>
    </w:p>
    <w:p w14:paraId="5707E4B8" w14:textId="77777777" w:rsidR="00CA1F7C" w:rsidRPr="00D07EF4" w:rsidRDefault="00CA1F7C" w:rsidP="00CA1F7C">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14:paraId="64DE4C25" w14:textId="77777777" w:rsidR="00CA1F7C" w:rsidRPr="00D07EF4" w:rsidRDefault="00CA1F7C" w:rsidP="00CA1F7C">
      <w:pPr>
        <w:spacing w:before="120" w:after="120"/>
        <w:jc w:val="both"/>
        <w:rPr>
          <w:rFonts w:ascii="Arial" w:hAnsi="Arial" w:cs="Arial"/>
          <w:lang w:val="es-BO"/>
        </w:rPr>
      </w:pPr>
      <w:r>
        <w:rPr>
          <w:rFonts w:ascii="Arial" w:hAnsi="Arial" w:cs="Arial"/>
          <w:lang w:val="es-BO"/>
        </w:rPr>
        <w:t xml:space="preserve">El </w:t>
      </w:r>
      <w:r w:rsidRPr="00545451">
        <w:rPr>
          <w:rFonts w:ascii="Arial" w:hAnsi="Arial" w:cs="Arial"/>
          <w:b/>
          <w:lang w:val="es-BO"/>
        </w:rPr>
        <w:t>Contratista</w:t>
      </w:r>
      <w:r>
        <w:rPr>
          <w:rFonts w:ascii="Arial" w:hAnsi="Arial" w:cs="Arial"/>
          <w:lang w:val="es-BO"/>
        </w:rPr>
        <w:t xml:space="preserve"> se obliga a cumplir con el cronograma y el plazo total de entrega de la Obra, establecido en el presente Contrato, caso contrario el </w:t>
      </w:r>
      <w:r w:rsidRPr="00545451">
        <w:rPr>
          <w:rFonts w:ascii="Arial" w:hAnsi="Arial" w:cs="Arial"/>
          <w:b/>
          <w:lang w:val="es-BO"/>
        </w:rPr>
        <w:t>Contratista</w:t>
      </w:r>
      <w:r>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p>
    <w:p w14:paraId="3F1C1776" w14:textId="77777777" w:rsidR="00CA1F7C" w:rsidRPr="00D07EF4" w:rsidRDefault="00CA1F7C" w:rsidP="00CA1F7C">
      <w:pPr>
        <w:spacing w:after="120"/>
        <w:jc w:val="both"/>
        <w:rPr>
          <w:rFonts w:ascii="Arial" w:hAnsi="Arial" w:cs="Arial"/>
        </w:rPr>
      </w:pPr>
      <w:r w:rsidRPr="00D07EF4">
        <w:rPr>
          <w:rFonts w:ascii="Arial" w:hAnsi="Arial" w:cs="Arial"/>
        </w:rPr>
        <w:t xml:space="preserve">La </w:t>
      </w:r>
      <w:r w:rsidRPr="00D07EF4">
        <w:rPr>
          <w:rFonts w:ascii="Arial" w:hAnsi="Arial" w:cs="Arial"/>
          <w:b/>
        </w:rPr>
        <w:t>Entidad</w:t>
      </w:r>
      <w:r w:rsidRPr="00D07EF4">
        <w:rPr>
          <w:rFonts w:ascii="Arial" w:hAnsi="Arial" w:cs="Arial"/>
        </w:rPr>
        <w:t xml:space="preserve"> podrá aplicar las multas señaladas en el presente Contrato al </w:t>
      </w:r>
      <w:r w:rsidRPr="00D07EF4">
        <w:rPr>
          <w:rFonts w:ascii="Arial" w:hAnsi="Arial" w:cs="Arial"/>
          <w:b/>
        </w:rPr>
        <w:t>Contratista</w:t>
      </w:r>
      <w:r w:rsidRPr="00D07EF4">
        <w:rPr>
          <w:rFonts w:ascii="Arial" w:hAnsi="Arial" w:cs="Arial"/>
        </w:rPr>
        <w:t xml:space="preserve">, previa notificación por escrito </w:t>
      </w:r>
      <w:r w:rsidRPr="00D07EF4">
        <w:rPr>
          <w:rFonts w:ascii="Arial" w:hAnsi="Arial" w:cs="Arial"/>
          <w:lang w:val="es-BO"/>
        </w:rPr>
        <w:t xml:space="preserve">del </w:t>
      </w:r>
      <w:r w:rsidRPr="00D07EF4">
        <w:rPr>
          <w:rFonts w:ascii="Arial" w:hAnsi="Arial" w:cs="Arial"/>
          <w:lang w:val="es-ES_tradnl"/>
        </w:rPr>
        <w:t xml:space="preserve">Supervisor y a instrucción del Fiscal de Obra, con base en el informe específico y documentado que formulará el mismo, </w:t>
      </w:r>
      <w:r w:rsidRPr="00D07EF4">
        <w:rPr>
          <w:rFonts w:ascii="Arial" w:hAnsi="Arial" w:cs="Arial"/>
        </w:rPr>
        <w:t>bajo su directa responsabilidad</w:t>
      </w:r>
      <w:r w:rsidRPr="00D07EF4">
        <w:rPr>
          <w:rFonts w:ascii="Arial" w:hAnsi="Arial" w:cs="Arial"/>
          <w:lang w:val="es-BO"/>
        </w:rPr>
        <w:t xml:space="preserve"> y serán cobradas mediante descuentos establecidos en los certificados o planillas de pago mensuales o del certificado de liquidación final.</w:t>
      </w:r>
    </w:p>
    <w:p w14:paraId="33BCD28C" w14:textId="77777777" w:rsidR="00CA1F7C" w:rsidRPr="00D07EF4" w:rsidRDefault="00CA1F7C" w:rsidP="00CA1F7C">
      <w:pPr>
        <w:spacing w:after="120"/>
        <w:jc w:val="both"/>
        <w:rPr>
          <w:rFonts w:ascii="Arial" w:hAnsi="Arial" w:cs="Arial"/>
          <w:lang w:val="es-ES_tradnl"/>
        </w:rPr>
      </w:pPr>
      <w:r>
        <w:rPr>
          <w:rFonts w:ascii="Arial" w:hAnsi="Arial" w:cs="Arial"/>
          <w:noProof/>
          <w:lang w:val="es-BO" w:eastAsia="es-BO"/>
        </w:rPr>
        <w:drawing>
          <wp:anchor distT="0" distB="0" distL="114300" distR="114300" simplePos="0" relativeHeight="251683328" behindDoc="1" locked="0" layoutInCell="0" allowOverlap="1" wp14:anchorId="0B3DC53A" wp14:editId="5BC3E85B">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D07EF4">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14:paraId="6DE6260A" w14:textId="77777777" w:rsidR="00CA1F7C" w:rsidRPr="00D07EF4" w:rsidRDefault="00CA1F7C" w:rsidP="00CA1F7C">
      <w:pPr>
        <w:autoSpaceDE w:val="0"/>
        <w:autoSpaceDN w:val="0"/>
        <w:adjustRightInd w:val="0"/>
        <w:spacing w:after="120"/>
        <w:jc w:val="both"/>
        <w:rPr>
          <w:rFonts w:ascii="Arial" w:hAnsi="Arial" w:cs="Arial"/>
          <w:lang w:val="es-BO"/>
        </w:rPr>
      </w:pPr>
      <w:r w:rsidRPr="00D07EF4">
        <w:rPr>
          <w:rFonts w:ascii="Arial" w:hAnsi="Arial" w:cs="Arial"/>
          <w:lang w:val="es-BO"/>
        </w:rPr>
        <w:lastRenderedPageBreak/>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D07EF4">
        <w:rPr>
          <w:rFonts w:ascii="Arial" w:hAnsi="Arial" w:cs="Arial"/>
          <w:b/>
          <w:lang w:val="es-BO"/>
        </w:rPr>
        <w:t>Entidad</w:t>
      </w:r>
      <w:r w:rsidRPr="00D07EF4">
        <w:rPr>
          <w:rFonts w:ascii="Arial" w:hAnsi="Arial" w:cs="Arial"/>
          <w:lang w:val="es-BO"/>
        </w:rPr>
        <w:t xml:space="preserve">, conforme a lo estipulado en el presente Contrato. </w:t>
      </w:r>
    </w:p>
    <w:p w14:paraId="314E3E07" w14:textId="77777777" w:rsidR="00CA1F7C" w:rsidRPr="00D07EF4" w:rsidRDefault="00CA1F7C" w:rsidP="00CA1F7C">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D07EF4">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14:paraId="21AE57B4" w14:textId="77777777" w:rsidR="00CA1F7C" w:rsidRPr="00D07EF4" w:rsidRDefault="00CA1F7C" w:rsidP="00CA1F7C">
      <w:pPr>
        <w:spacing w:after="120"/>
        <w:jc w:val="both"/>
        <w:rPr>
          <w:rFonts w:ascii="Arial" w:hAnsi="Arial" w:cs="Arial"/>
          <w:b/>
          <w:u w:val="single"/>
          <w:lang w:val="es-BO"/>
        </w:rPr>
      </w:pPr>
      <w:r w:rsidRPr="00D07EF4">
        <w:rPr>
          <w:rFonts w:ascii="Arial" w:hAnsi="Arial" w:cs="Arial"/>
          <w:b/>
          <w:u w:val="single"/>
          <w:lang w:val="es-BO"/>
        </w:rPr>
        <w:t>DÉCIMA S</w:t>
      </w:r>
      <w:r>
        <w:rPr>
          <w:rFonts w:ascii="Arial" w:hAnsi="Arial" w:cs="Arial"/>
          <w:b/>
          <w:u w:val="single"/>
          <w:lang w:val="es-BO"/>
        </w:rPr>
        <w:t>ÉPTIMA</w:t>
      </w:r>
      <w:r w:rsidRPr="00D07EF4">
        <w:rPr>
          <w:rFonts w:ascii="Arial" w:hAnsi="Arial" w:cs="Arial"/>
          <w:b/>
          <w:u w:val="single"/>
          <w:lang w:val="es-BO"/>
        </w:rPr>
        <w:t>.- (DOMICILIO A EFECTOS DE NOTIFICACIÓN)</w:t>
      </w:r>
    </w:p>
    <w:p w14:paraId="386760F8" w14:textId="77777777" w:rsidR="00CA1F7C" w:rsidRPr="00D07EF4" w:rsidRDefault="00CA1F7C" w:rsidP="00CA1F7C">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CA1F7C" w:rsidRPr="00D07EF4" w14:paraId="152E06DE" w14:textId="77777777" w:rsidTr="005F008F">
        <w:trPr>
          <w:trHeight w:val="237"/>
        </w:trPr>
        <w:tc>
          <w:tcPr>
            <w:tcW w:w="4511" w:type="dxa"/>
            <w:tcBorders>
              <w:top w:val="single" w:sz="4" w:space="0" w:color="auto"/>
              <w:left w:val="single" w:sz="4" w:space="0" w:color="auto"/>
              <w:bottom w:val="single" w:sz="4" w:space="0" w:color="auto"/>
              <w:right w:val="single" w:sz="4" w:space="0" w:color="auto"/>
            </w:tcBorders>
          </w:tcPr>
          <w:p w14:paraId="70FFD5FE" w14:textId="77777777" w:rsidR="00CA1F7C" w:rsidRPr="00D07EF4" w:rsidRDefault="00CA1F7C" w:rsidP="005F008F">
            <w:pPr>
              <w:widowControl w:val="0"/>
              <w:ind w:left="180" w:hanging="180"/>
              <w:jc w:val="center"/>
              <w:rPr>
                <w:rFonts w:ascii="Arial" w:hAnsi="Arial" w:cs="Arial"/>
                <w:b/>
                <w:lang w:val="es-ES_tradnl"/>
              </w:rPr>
            </w:pPr>
            <w:r w:rsidRPr="00D07EF4">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21C1718E" w14:textId="77777777" w:rsidR="00CA1F7C" w:rsidRPr="00D07EF4" w:rsidRDefault="00CA1F7C" w:rsidP="005F008F">
            <w:pPr>
              <w:widowControl w:val="0"/>
              <w:ind w:left="180" w:hanging="180"/>
              <w:jc w:val="center"/>
              <w:rPr>
                <w:rFonts w:ascii="Arial" w:hAnsi="Arial" w:cs="Arial"/>
                <w:b/>
                <w:lang w:val="es-ES_tradnl"/>
              </w:rPr>
            </w:pPr>
            <w:r w:rsidRPr="00D07EF4">
              <w:rPr>
                <w:rFonts w:ascii="Arial" w:hAnsi="Arial" w:cs="Arial"/>
                <w:b/>
                <w:lang w:val="es-ES_tradnl"/>
              </w:rPr>
              <w:t>CONTRATISTA</w:t>
            </w:r>
          </w:p>
        </w:tc>
      </w:tr>
      <w:tr w:rsidR="00CA1F7C" w:rsidRPr="00D07EF4" w14:paraId="6199159F" w14:textId="77777777" w:rsidTr="005F008F">
        <w:trPr>
          <w:trHeight w:val="416"/>
        </w:trPr>
        <w:tc>
          <w:tcPr>
            <w:tcW w:w="4511" w:type="dxa"/>
            <w:tcBorders>
              <w:top w:val="single" w:sz="4" w:space="0" w:color="auto"/>
              <w:left w:val="single" w:sz="4" w:space="0" w:color="auto"/>
              <w:bottom w:val="single" w:sz="4" w:space="0" w:color="auto"/>
              <w:right w:val="single" w:sz="4" w:space="0" w:color="auto"/>
            </w:tcBorders>
          </w:tcPr>
          <w:p w14:paraId="21CA218E" w14:textId="77777777" w:rsidR="00CA1F7C" w:rsidRPr="00000242" w:rsidRDefault="00CA1F7C" w:rsidP="005F008F">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14:paraId="6276132F" w14:textId="77777777" w:rsidR="00CA1F7C" w:rsidRPr="00000242" w:rsidRDefault="00CA1F7C" w:rsidP="005F008F">
            <w:pPr>
              <w:widowControl w:val="0"/>
              <w:ind w:left="180" w:hanging="180"/>
              <w:jc w:val="both"/>
              <w:rPr>
                <w:rFonts w:ascii="Arial" w:hAnsi="Arial" w:cs="Arial"/>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w:t>
            </w:r>
            <w:r w:rsidRPr="00000242">
              <w:rPr>
                <w:rFonts w:ascii="Arial" w:hAnsi="Arial" w:cs="Arial"/>
                <w:lang w:val="es-BO"/>
              </w:rPr>
              <w:t xml:space="preserve">  (591 – 2) </w:t>
            </w:r>
          </w:p>
          <w:p w14:paraId="66CAE0AB" w14:textId="77777777" w:rsidR="00CA1F7C" w:rsidRPr="00000242" w:rsidRDefault="00CA1F7C" w:rsidP="005F008F">
            <w:pPr>
              <w:widowControl w:val="0"/>
              <w:jc w:val="both"/>
              <w:rPr>
                <w:rFonts w:ascii="Arial" w:hAnsi="Arial" w:cs="Arial"/>
                <w:b/>
                <w:lang w:val="es-BO"/>
              </w:rPr>
            </w:pPr>
            <w:r w:rsidRPr="00000242">
              <w:rPr>
                <w:rFonts w:ascii="Arial" w:hAnsi="Arial" w:cs="Arial"/>
                <w:b/>
                <w:lang w:val="es-BO"/>
              </w:rPr>
              <w:t xml:space="preserve">E-mail: </w:t>
            </w:r>
          </w:p>
          <w:p w14:paraId="1019DDDC" w14:textId="77777777" w:rsidR="00CA1F7C" w:rsidRPr="00000242" w:rsidRDefault="00CA1F7C" w:rsidP="005F008F">
            <w:pPr>
              <w:widowControl w:val="0"/>
              <w:jc w:val="both"/>
              <w:rPr>
                <w:rFonts w:ascii="Arial" w:hAnsi="Arial" w:cs="Arial"/>
                <w:lang w:val="es-BO"/>
              </w:rPr>
            </w:pPr>
            <w:proofErr w:type="spellStart"/>
            <w:r w:rsidRPr="00000242">
              <w:rPr>
                <w:rFonts w:ascii="Arial" w:hAnsi="Arial" w:cs="Arial"/>
                <w:b/>
                <w:lang w:val="es-BO"/>
              </w:rPr>
              <w:t>Attn</w:t>
            </w:r>
            <w:proofErr w:type="spellEnd"/>
            <w:r w:rsidRPr="00000242">
              <w:rPr>
                <w:rFonts w:ascii="Arial" w:hAnsi="Arial" w:cs="Arial"/>
                <w:b/>
                <w:lang w:val="es-BO"/>
              </w:rPr>
              <w:t>.:</w:t>
            </w:r>
            <w:r w:rsidRPr="00000242">
              <w:rPr>
                <w:rFonts w:ascii="Arial" w:hAnsi="Arial" w:cs="Arial"/>
                <w:lang w:val="es-BO"/>
              </w:rPr>
              <w:t xml:space="preserve"> </w:t>
            </w:r>
          </w:p>
          <w:p w14:paraId="4B60FD50" w14:textId="77777777" w:rsidR="00CA1F7C" w:rsidRPr="00000242" w:rsidRDefault="00CA1F7C" w:rsidP="005F008F">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14:paraId="62E2CF56" w14:textId="77777777" w:rsidR="00CA1F7C" w:rsidRDefault="00CA1F7C" w:rsidP="005F008F">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14:paraId="3238F7F3" w14:textId="77777777" w:rsidR="00CA1F7C" w:rsidRPr="005D3B2E" w:rsidRDefault="00CA1F7C" w:rsidP="005F008F">
            <w:pPr>
              <w:jc w:val="both"/>
              <w:rPr>
                <w:rFonts w:ascii="Arial" w:hAnsi="Arial" w:cs="Arial"/>
                <w:b/>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 xml:space="preserve">.: </w:t>
            </w:r>
            <w:r w:rsidRPr="00000242">
              <w:rPr>
                <w:rFonts w:ascii="Arial" w:hAnsi="Arial" w:cs="Arial"/>
                <w:lang w:val="es-ES_tradnl"/>
              </w:rPr>
              <w:t>(</w:t>
            </w:r>
            <w:r w:rsidRPr="005D3B2E">
              <w:rPr>
                <w:rFonts w:ascii="Arial" w:hAnsi="Arial" w:cs="Arial"/>
                <w:lang w:val="es-BO"/>
              </w:rPr>
              <w:t xml:space="preserve">591 - 3) </w:t>
            </w:r>
          </w:p>
          <w:p w14:paraId="4E8CF9B9" w14:textId="77777777" w:rsidR="00CA1F7C" w:rsidRPr="005D3B2E" w:rsidRDefault="00CA1F7C" w:rsidP="005F008F">
            <w:pPr>
              <w:jc w:val="both"/>
              <w:rPr>
                <w:rFonts w:ascii="Arial" w:hAnsi="Arial" w:cs="Arial"/>
                <w:lang w:val="es-BO"/>
              </w:rPr>
            </w:pPr>
            <w:r w:rsidRPr="005D3B2E">
              <w:rPr>
                <w:rFonts w:ascii="Arial" w:hAnsi="Arial" w:cs="Arial"/>
                <w:b/>
                <w:lang w:val="es-BO"/>
              </w:rPr>
              <w:t xml:space="preserve">N° Cel.: </w:t>
            </w:r>
          </w:p>
          <w:p w14:paraId="1154FCE3" w14:textId="77777777" w:rsidR="00CA1F7C" w:rsidRPr="00523C18" w:rsidRDefault="00CA1F7C" w:rsidP="005F008F">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14:paraId="0476394E" w14:textId="77777777" w:rsidR="00CA1F7C" w:rsidRPr="00000242" w:rsidRDefault="00CA1F7C" w:rsidP="005F008F">
            <w:pPr>
              <w:autoSpaceDE w:val="0"/>
              <w:autoSpaceDN w:val="0"/>
              <w:adjustRightInd w:val="0"/>
              <w:ind w:left="180" w:hanging="180"/>
              <w:rPr>
                <w:rFonts w:ascii="Arial" w:hAnsi="Arial" w:cs="Arial"/>
                <w:b/>
                <w:lang w:val="es-ES_tradnl"/>
              </w:rPr>
            </w:pPr>
            <w:proofErr w:type="spellStart"/>
            <w:r w:rsidRPr="00000242">
              <w:rPr>
                <w:rFonts w:ascii="Arial" w:hAnsi="Arial" w:cs="Arial"/>
                <w:b/>
                <w:lang w:val="es-ES_tradnl"/>
              </w:rPr>
              <w:t>Attn</w:t>
            </w:r>
            <w:proofErr w:type="spellEnd"/>
            <w:r w:rsidRPr="00000242">
              <w:rPr>
                <w:rFonts w:ascii="Arial" w:hAnsi="Arial" w:cs="Arial"/>
                <w:b/>
                <w:lang w:val="es-ES_tradnl"/>
              </w:rPr>
              <w:t>.:</w:t>
            </w:r>
            <w:r w:rsidRPr="00000242">
              <w:rPr>
                <w:rFonts w:ascii="Arial" w:hAnsi="Arial" w:cs="Arial"/>
                <w:lang w:val="es-ES_tradnl"/>
              </w:rPr>
              <w:t xml:space="preserve"> </w:t>
            </w:r>
          </w:p>
          <w:p w14:paraId="46811896" w14:textId="77777777" w:rsidR="00CA1F7C" w:rsidRPr="00000242" w:rsidRDefault="00CA1F7C" w:rsidP="005F008F">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14:paraId="48DF5A84" w14:textId="77777777" w:rsidR="00CA1F7C" w:rsidRPr="00D07EF4" w:rsidRDefault="00CA1F7C" w:rsidP="00CA1F7C">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7</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14:paraId="3BA0470E" w14:textId="77777777" w:rsidR="00CA1F7C" w:rsidRPr="00D07EF4" w:rsidRDefault="00CA1F7C" w:rsidP="00CA1F7C">
      <w:pPr>
        <w:widowControl w:val="0"/>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.3</w:t>
      </w:r>
      <w:r w:rsidRPr="00D07EF4">
        <w:rPr>
          <w:rFonts w:ascii="Arial" w:hAnsi="Arial" w:cs="Arial"/>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0ED2BA68" w14:textId="77777777" w:rsidR="00CA1F7C" w:rsidRPr="00D07EF4" w:rsidRDefault="00CA1F7C" w:rsidP="00CA1F7C">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xml:space="preserve">.- (RESPONSABILIDAD Y OBLIGACIONES DEL </w:t>
      </w:r>
      <w:r w:rsidRPr="00D07EF4">
        <w:rPr>
          <w:rFonts w:ascii="Arial" w:hAnsi="Arial" w:cs="Arial"/>
          <w:b/>
          <w:bCs/>
          <w:u w:val="single"/>
          <w:lang w:val="es-BO"/>
        </w:rPr>
        <w:t>CONTRATISTA</w:t>
      </w:r>
      <w:r w:rsidRPr="00D07EF4">
        <w:rPr>
          <w:rFonts w:ascii="Arial" w:hAnsi="Arial" w:cs="Arial"/>
          <w:b/>
          <w:u w:val="single"/>
          <w:lang w:val="es-BO"/>
        </w:rPr>
        <w:t>)</w:t>
      </w:r>
    </w:p>
    <w:p w14:paraId="4545E4D9" w14:textId="77777777" w:rsidR="00CA1F7C" w:rsidRPr="00D07EF4" w:rsidRDefault="00CA1F7C" w:rsidP="00CA1F7C">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14:paraId="25693419" w14:textId="77777777" w:rsidR="00CA1F7C" w:rsidRPr="00D07EF4" w:rsidRDefault="00CA1F7C" w:rsidP="00CA1F7C">
      <w:pPr>
        <w:spacing w:after="120"/>
        <w:ind w:left="567" w:hanging="567"/>
        <w:jc w:val="both"/>
        <w:rPr>
          <w:rFonts w:ascii="Arial" w:hAnsi="Arial" w:cs="Arial"/>
          <w:lang w:val="es-BO"/>
        </w:rPr>
      </w:pPr>
      <w:r>
        <w:rPr>
          <w:rFonts w:ascii="Arial" w:hAnsi="Arial" w:cs="Arial"/>
          <w:b/>
          <w:lang w:val="es-BO" w:eastAsia="x-none"/>
        </w:rPr>
        <w:t>18</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14:paraId="50005FB3"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39642DD8" w14:textId="77777777" w:rsidR="00CA1F7C" w:rsidRPr="00D07EF4" w:rsidRDefault="00CA1F7C" w:rsidP="00255A99">
      <w:pPr>
        <w:pStyle w:val="Prrafodelista"/>
        <w:numPr>
          <w:ilvl w:val="1"/>
          <w:numId w:val="51"/>
        </w:numPr>
        <w:spacing w:after="120"/>
        <w:ind w:left="567" w:hanging="567"/>
        <w:jc w:val="both"/>
        <w:rPr>
          <w:rFonts w:ascii="Arial" w:hAnsi="Arial" w:cs="Arial"/>
          <w:lang w:val="es-BO" w:eastAsia="x-none"/>
        </w:rPr>
      </w:pPr>
      <w:r w:rsidRPr="00D07EF4">
        <w:rPr>
          <w:rFonts w:ascii="Arial" w:hAnsi="Arial" w:cs="Arial"/>
          <w:lang w:val="es-BO" w:eastAsia="x-none"/>
        </w:rPr>
        <w:t xml:space="preserve">Presentar formalmente al Supervisor y </w:t>
      </w:r>
      <w:r w:rsidRPr="00D07EF4">
        <w:rPr>
          <w:rFonts w:ascii="Arial" w:hAnsi="Arial" w:cs="Arial"/>
          <w:lang w:val="es-BO"/>
        </w:rPr>
        <w:t>Fiscal de Obra</w:t>
      </w:r>
      <w:r w:rsidRPr="00D07EF4">
        <w:rPr>
          <w:rFonts w:ascii="Arial" w:hAnsi="Arial" w:cs="Arial"/>
          <w:lang w:val="es-BO" w:eastAsia="x-none"/>
        </w:rPr>
        <w:t xml:space="preserve"> a todo su equipo, hecho que deberá constar en el libro de órdenes.</w:t>
      </w:r>
    </w:p>
    <w:p w14:paraId="533F8CD0"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 xml:space="preserve">Conocer minuciosamente los planos, instrucciones, especificaciones técnicas y demás documentos de la Obra que le fueron proporcionados. En caso de existir dudas, hará inmediata y oportunamente una consulta al </w:t>
      </w:r>
      <w:r w:rsidRPr="00D07EF4">
        <w:rPr>
          <w:rFonts w:ascii="Arial" w:hAnsi="Arial" w:cs="Arial"/>
          <w:bCs/>
          <w:lang w:val="es-BO"/>
        </w:rPr>
        <w:t xml:space="preserve">Supervisor y </w:t>
      </w:r>
      <w:r w:rsidRPr="00D07EF4">
        <w:rPr>
          <w:rFonts w:ascii="Arial" w:hAnsi="Arial" w:cs="Arial"/>
          <w:lang w:val="es-BO"/>
        </w:rPr>
        <w:t xml:space="preserve">Fiscal de Obra, quienes le responderá dentro de los 05 (cinco) días </w:t>
      </w:r>
      <w:proofErr w:type="gramStart"/>
      <w:r w:rsidRPr="00D07EF4">
        <w:rPr>
          <w:rFonts w:ascii="Arial" w:hAnsi="Arial" w:cs="Arial"/>
          <w:lang w:val="es-BO"/>
        </w:rPr>
        <w:t>calendario siguientes</w:t>
      </w:r>
      <w:proofErr w:type="gramEnd"/>
      <w:r w:rsidRPr="00D07EF4">
        <w:rPr>
          <w:rFonts w:ascii="Arial" w:hAnsi="Arial" w:cs="Arial"/>
          <w:lang w:val="es-BO"/>
        </w:rPr>
        <w:t xml:space="preserve"> a la recepción de la solicitud. Esta consulta si es necesaria, se hará antes de proceder a la ejecución de cualquier trabajo. En caso de no actuar en la forma indicada anteriormente, correrá por cuenta del </w:t>
      </w:r>
      <w:r w:rsidRPr="00D07EF4">
        <w:rPr>
          <w:rFonts w:ascii="Arial" w:hAnsi="Arial" w:cs="Arial"/>
          <w:b/>
          <w:bCs/>
          <w:lang w:val="es-BO"/>
        </w:rPr>
        <w:t>Contratista</w:t>
      </w:r>
      <w:r w:rsidRPr="00D07EF4">
        <w:rPr>
          <w:rFonts w:ascii="Arial" w:hAnsi="Arial" w:cs="Arial"/>
          <w:lang w:val="es-BO"/>
        </w:rPr>
        <w:t xml:space="preserve"> todos los gastos necesarios para subsanar los inconvenientes ocasionados.</w:t>
      </w:r>
    </w:p>
    <w:p w14:paraId="4809DD21" w14:textId="77777777" w:rsidR="00CA1F7C" w:rsidRPr="00D07EF4" w:rsidRDefault="00CA1F7C" w:rsidP="00255A99">
      <w:pPr>
        <w:pStyle w:val="Prrafodelista"/>
        <w:numPr>
          <w:ilvl w:val="1"/>
          <w:numId w:val="51"/>
        </w:numPr>
        <w:spacing w:after="120"/>
        <w:ind w:left="567" w:hanging="567"/>
        <w:jc w:val="both"/>
        <w:rPr>
          <w:rFonts w:ascii="Arial" w:hAnsi="Arial" w:cs="Arial"/>
          <w:lang w:val="es-BO" w:eastAsia="x-none"/>
        </w:rPr>
      </w:pPr>
      <w:r w:rsidRPr="00D07EF4">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3D752576"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 xml:space="preserve">Aplicar oportunamente los más estrictos y rigurosos procedimientos técnicos para garantizar, como parte fundamental de su trabajo, la calidad y cantidad de las actividades establecidas en la </w:t>
      </w:r>
      <w:r w:rsidRPr="00D07EF4">
        <w:rPr>
          <w:rFonts w:ascii="Arial" w:hAnsi="Arial" w:cs="Arial"/>
          <w:lang w:val="es-BO"/>
        </w:rPr>
        <w:lastRenderedPageBreak/>
        <w:t xml:space="preserve">propuesta aprobada y en los plazos previstos, con estricta y absoluta sujeción a las condiciones, precio, dimensiones, regulaciones, obligaciones, especificaciones, tiempo de ejecución estipulado y características técnicas establecidas en el presente Contrato. </w:t>
      </w:r>
    </w:p>
    <w:p w14:paraId="522AFDFA"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eastAsia="x-none"/>
        </w:rPr>
        <w:t>Ser responsable de la contratación, el manejo y el desempeño de su personal y de los subcontratistas en relación con la Obra.</w:t>
      </w:r>
    </w:p>
    <w:p w14:paraId="565E3F0E"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Cumplir la legislación laboral y social vigente en el Estado Plurinacional de Bolivia y será también responsable de dicho cumplimiento por parte de los subcontratistas</w:t>
      </w:r>
      <w:r w:rsidRPr="00D07EF4">
        <w:rPr>
          <w:rFonts w:ascii="Arial" w:hAnsi="Arial" w:cs="Arial"/>
          <w:b/>
          <w:lang w:val="es-BO"/>
        </w:rPr>
        <w:t xml:space="preserve"> </w:t>
      </w:r>
      <w:r w:rsidRPr="00D07EF4">
        <w:rPr>
          <w:rFonts w:ascii="Arial" w:hAnsi="Arial" w:cs="Arial"/>
          <w:lang w:val="es-BO"/>
        </w:rPr>
        <w:t>que pudiera contratar.</w:t>
      </w:r>
    </w:p>
    <w:p w14:paraId="78A5D0C0"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 xml:space="preserve">Mantener exonerada a la </w:t>
      </w:r>
      <w:r w:rsidRPr="00D07EF4">
        <w:rPr>
          <w:rFonts w:ascii="Arial" w:hAnsi="Arial" w:cs="Arial"/>
          <w:b/>
          <w:lang w:val="es-BO"/>
        </w:rPr>
        <w:t>Entidad</w:t>
      </w:r>
      <w:r w:rsidRPr="00D07EF4">
        <w:rPr>
          <w:rFonts w:ascii="Arial" w:hAnsi="Arial" w:cs="Arial"/>
          <w:lang w:val="es-BO"/>
        </w:rPr>
        <w:t xml:space="preserve"> contra cualquier multa o penalidad de cualquier tipo o naturaleza que fuera impuesta por causa de incumplimiento o infracción de la legislación laboral o social.</w:t>
      </w:r>
    </w:p>
    <w:p w14:paraId="0C465FB2" w14:textId="77777777" w:rsidR="00CA1F7C" w:rsidRPr="00D07EF4" w:rsidRDefault="00CA1F7C" w:rsidP="00255A99">
      <w:pPr>
        <w:pStyle w:val="Prrafodelista"/>
        <w:numPr>
          <w:ilvl w:val="1"/>
          <w:numId w:val="51"/>
        </w:numPr>
        <w:spacing w:after="120"/>
        <w:ind w:left="567" w:hanging="567"/>
        <w:jc w:val="both"/>
        <w:rPr>
          <w:rFonts w:ascii="Arial" w:hAnsi="Arial" w:cs="Arial"/>
          <w:lang w:val="es-BO" w:eastAsia="x-none"/>
        </w:rPr>
      </w:pPr>
      <w:r>
        <w:rPr>
          <w:rFonts w:ascii="Arial" w:hAnsi="Arial" w:cs="Arial"/>
          <w:noProof/>
          <w:lang w:val="es-BO" w:eastAsia="es-BO"/>
        </w:rPr>
        <w:drawing>
          <wp:anchor distT="0" distB="0" distL="114300" distR="114300" simplePos="0" relativeHeight="251684352" behindDoc="1" locked="0" layoutInCell="0" allowOverlap="1" wp14:anchorId="05B5E44C" wp14:editId="2E03E70A">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eastAsia="x-none"/>
        </w:rPr>
        <w:t xml:space="preserve">Mantener indemne </w:t>
      </w:r>
      <w:r w:rsidRPr="00D07EF4">
        <w:rPr>
          <w:rFonts w:ascii="Arial" w:hAnsi="Arial" w:cs="Arial"/>
          <w:lang w:val="es-BO"/>
        </w:rPr>
        <w:t xml:space="preserve">a la </w:t>
      </w:r>
      <w:r w:rsidRPr="00D07EF4">
        <w:rPr>
          <w:rFonts w:ascii="Arial" w:hAnsi="Arial" w:cs="Arial"/>
          <w:b/>
          <w:lang w:val="es-BO"/>
        </w:rPr>
        <w:t>Entidad</w:t>
      </w:r>
      <w:r w:rsidRPr="00D07EF4">
        <w:rPr>
          <w:rFonts w:ascii="Arial" w:hAnsi="Arial" w:cs="Arial"/>
          <w:lang w:val="es-BO"/>
        </w:rPr>
        <w:t xml:space="preserve"> </w:t>
      </w:r>
      <w:r w:rsidRPr="00D07EF4">
        <w:rPr>
          <w:rFonts w:ascii="Arial" w:hAnsi="Arial" w:cs="Arial"/>
          <w:lang w:val="es-BO" w:eastAsia="x-none"/>
        </w:rPr>
        <w:t xml:space="preserve">contra cualquier hecho o acto originado por la ejecución del Contrato y sus anexos que tenga por efecto responsabilidad por vulneración de la Ley Aplicable. </w:t>
      </w:r>
    </w:p>
    <w:p w14:paraId="02D1F294" w14:textId="77777777" w:rsidR="00CA1F7C" w:rsidRPr="00D07EF4" w:rsidRDefault="00CA1F7C" w:rsidP="00255A99">
      <w:pPr>
        <w:pStyle w:val="Prrafodelista"/>
        <w:numPr>
          <w:ilvl w:val="1"/>
          <w:numId w:val="51"/>
        </w:numPr>
        <w:spacing w:after="120"/>
        <w:ind w:left="567" w:hanging="567"/>
        <w:jc w:val="both"/>
        <w:rPr>
          <w:rFonts w:ascii="Arial" w:hAnsi="Arial" w:cs="Arial"/>
          <w:lang w:val="es-BO" w:eastAsia="x-none"/>
        </w:rPr>
      </w:pPr>
      <w:r w:rsidRPr="00D07EF4">
        <w:rPr>
          <w:rFonts w:ascii="Arial" w:hAnsi="Arial" w:cs="Arial"/>
          <w:lang w:val="es-BO" w:eastAsia="x-none"/>
        </w:rPr>
        <w:t>Despejar y remover del lugar de la Obra el remanente de materiales, escombros, desechos y residuos conforme a la Ley Aplicable y procedimientos internos de</w:t>
      </w:r>
      <w:r w:rsidRPr="00D07EF4">
        <w:rPr>
          <w:rFonts w:ascii="Arial" w:hAnsi="Arial" w:cs="Arial"/>
          <w:lang w:val="es-BO"/>
        </w:rPr>
        <w:t xml:space="preserve"> la </w:t>
      </w:r>
      <w:r w:rsidRPr="00D07EF4">
        <w:rPr>
          <w:rFonts w:ascii="Arial" w:hAnsi="Arial" w:cs="Arial"/>
          <w:b/>
          <w:lang w:val="es-BO"/>
        </w:rPr>
        <w:t>Entidad</w:t>
      </w:r>
      <w:r w:rsidRPr="00D07EF4">
        <w:rPr>
          <w:rFonts w:ascii="Arial" w:hAnsi="Arial" w:cs="Arial"/>
          <w:lang w:val="es-BO" w:eastAsia="x-none"/>
        </w:rPr>
        <w:t xml:space="preserve">. </w:t>
      </w:r>
    </w:p>
    <w:p w14:paraId="4B53D31C" w14:textId="77777777" w:rsidR="00CA1F7C" w:rsidRPr="00D07EF4" w:rsidRDefault="00CA1F7C" w:rsidP="00255A99">
      <w:pPr>
        <w:pStyle w:val="Prrafodelista"/>
        <w:numPr>
          <w:ilvl w:val="1"/>
          <w:numId w:val="51"/>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14:paraId="69D6AD9E" w14:textId="77777777" w:rsidR="00CA1F7C" w:rsidRPr="00D07EF4" w:rsidRDefault="00CA1F7C" w:rsidP="00255A99">
      <w:pPr>
        <w:pStyle w:val="Prrafodelista"/>
        <w:numPr>
          <w:ilvl w:val="1"/>
          <w:numId w:val="51"/>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14:paraId="6BCF6C13" w14:textId="77777777" w:rsidR="00CA1F7C" w:rsidRPr="00D07EF4" w:rsidRDefault="00CA1F7C" w:rsidP="00255A99">
      <w:pPr>
        <w:pStyle w:val="Prrafodelista"/>
        <w:numPr>
          <w:ilvl w:val="1"/>
          <w:numId w:val="51"/>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0F720167" w14:textId="77777777" w:rsidR="00CA1F7C" w:rsidRPr="00D07EF4" w:rsidRDefault="00CA1F7C" w:rsidP="00255A99">
      <w:pPr>
        <w:pStyle w:val="Prrafodelista"/>
        <w:numPr>
          <w:ilvl w:val="1"/>
          <w:numId w:val="51"/>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eastAsia="x-none"/>
        </w:rPr>
        <w:t xml:space="preserve"> podrá pedir al </w:t>
      </w:r>
      <w:r w:rsidRPr="00D07EF4">
        <w:rPr>
          <w:rFonts w:ascii="Arial" w:hAnsi="Arial" w:cs="Arial"/>
          <w:b/>
          <w:lang w:val="es-BO" w:eastAsia="x-none"/>
        </w:rPr>
        <w:t xml:space="preserve">Contratista </w:t>
      </w:r>
      <w:r w:rsidRPr="00D07EF4">
        <w:rPr>
          <w:rFonts w:ascii="Arial" w:hAnsi="Arial" w:cs="Arial"/>
          <w:lang w:val="es-BO" w:eastAsia="x-none"/>
        </w:rPr>
        <w:t>en cualquier momento, dentro del término del presente Contrato, una declaración que certifique el cumplimiento de la presente obligación.</w:t>
      </w:r>
    </w:p>
    <w:p w14:paraId="23AC807F" w14:textId="77777777" w:rsidR="00CA1F7C" w:rsidRPr="00D07EF4" w:rsidRDefault="00CA1F7C" w:rsidP="00255A99">
      <w:pPr>
        <w:pStyle w:val="Prrafodelista"/>
        <w:numPr>
          <w:ilvl w:val="1"/>
          <w:numId w:val="51"/>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2BCA44D5"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14:paraId="09BF57CE"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0C9824B3"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 xml:space="preserve">Contar con un Director de Obra el cual deberá ser necesariamente el profesional calificado en la propuesta, con experiencia en ejecución de obras similares a las previstas en el presente Contrato y representará al </w:t>
      </w:r>
      <w:r w:rsidRPr="00D07EF4">
        <w:rPr>
          <w:rFonts w:ascii="Arial" w:hAnsi="Arial" w:cs="Arial"/>
          <w:b/>
          <w:lang w:val="es-BO"/>
        </w:rPr>
        <w:t>Contratista</w:t>
      </w:r>
      <w:r w:rsidRPr="00D07EF4">
        <w:rPr>
          <w:rFonts w:ascii="Arial" w:hAnsi="Arial" w:cs="Arial"/>
          <w:lang w:val="es-BO"/>
        </w:rPr>
        <w:t xml:space="preserve"> en el sitio de la ejecución de la Obra.</w:t>
      </w:r>
    </w:p>
    <w:p w14:paraId="43C4969B"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 xml:space="preserve">Cooperar y compartir la zona de las obras con otros contratistas, autoridades públicas, empresas de servicios y con la </w:t>
      </w:r>
      <w:r w:rsidRPr="00D07EF4">
        <w:rPr>
          <w:rFonts w:ascii="Arial" w:hAnsi="Arial" w:cs="Arial"/>
          <w:b/>
          <w:lang w:val="es-BO"/>
        </w:rPr>
        <w:t>Entidad</w:t>
      </w:r>
      <w:r w:rsidRPr="00D07EF4">
        <w:rPr>
          <w:rFonts w:ascii="Arial" w:hAnsi="Arial" w:cs="Arial"/>
          <w:lang w:val="es-BO"/>
        </w:rPr>
        <w:t xml:space="preserve"> en los periodos especificados en la lista de otros contratistas. La </w:t>
      </w:r>
      <w:r w:rsidRPr="00D07EF4">
        <w:rPr>
          <w:rFonts w:ascii="Arial" w:hAnsi="Arial" w:cs="Arial"/>
          <w:b/>
          <w:lang w:val="es-BO"/>
        </w:rPr>
        <w:t>Entidad</w:t>
      </w:r>
      <w:r w:rsidRPr="00D07EF4">
        <w:rPr>
          <w:rFonts w:ascii="Arial" w:hAnsi="Arial" w:cs="Arial"/>
          <w:lang w:val="es-BO"/>
        </w:rPr>
        <w:t xml:space="preserve"> podrá modificar la lista de otros contratistas y notificará al </w:t>
      </w:r>
      <w:r w:rsidRPr="00D07EF4">
        <w:rPr>
          <w:rFonts w:ascii="Arial" w:hAnsi="Arial" w:cs="Arial"/>
          <w:b/>
          <w:lang w:val="es-BO"/>
        </w:rPr>
        <w:t>Contratista</w:t>
      </w:r>
      <w:r w:rsidRPr="00D07EF4">
        <w:rPr>
          <w:rFonts w:ascii="Arial" w:hAnsi="Arial" w:cs="Arial"/>
          <w:lang w:val="es-BO"/>
        </w:rPr>
        <w:t>.</w:t>
      </w:r>
    </w:p>
    <w:p w14:paraId="67D29F42"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163496D9" w14:textId="77777777" w:rsidR="00CA1F7C"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 xml:space="preserve">Custodiar todos los materiales, equipo y todo trabajo ejecutado utilizando medidas de mantenimiento, hasta la recepción definitiva de la Obra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o liquidación y cierre por resolución del Contrato.</w:t>
      </w:r>
    </w:p>
    <w:p w14:paraId="7A8BBD93"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Pr>
          <w:rFonts w:ascii="Arial" w:hAnsi="Arial" w:cs="Arial"/>
          <w:noProof/>
          <w:lang w:val="es-BO" w:eastAsia="es-BO"/>
        </w:rPr>
        <w:drawing>
          <wp:anchor distT="0" distB="0" distL="114300" distR="114300" simplePos="0" relativeHeight="251685376" behindDoc="1" locked="0" layoutInCell="0" allowOverlap="1" wp14:anchorId="66C343A5" wp14:editId="6C07090D">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Autoriza a la </w:t>
      </w:r>
      <w:r w:rsidRPr="00D07EF4">
        <w:rPr>
          <w:rFonts w:ascii="Arial" w:hAnsi="Arial" w:cs="Arial"/>
          <w:b/>
          <w:lang w:val="es-BO"/>
        </w:rPr>
        <w:t>Entidad</w:t>
      </w:r>
      <w:r w:rsidRPr="00D07EF4">
        <w:rPr>
          <w:rFonts w:ascii="Arial" w:hAnsi="Arial" w:cs="Arial"/>
          <w:lang w:val="es-BO"/>
        </w:rPr>
        <w:t xml:space="preserve"> realizar descuentos de la planilla de liquidación final, el costo por los defectos no corregidos, producidos durante la ejecución de la Obra, antes de la recepción </w:t>
      </w:r>
      <w:r w:rsidRPr="00D07EF4">
        <w:rPr>
          <w:rFonts w:ascii="Arial" w:hAnsi="Arial" w:cs="Arial"/>
          <w:lang w:val="es-BO"/>
        </w:rPr>
        <w:lastRenderedPageBreak/>
        <w:t xml:space="preserve">provisional o incluso antes de la recepción definitiva, a cuyo efecto el Supervisor podrá estimar el precio de la corrección del defecto. </w:t>
      </w:r>
    </w:p>
    <w:p w14:paraId="5DF499D3"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D07EF4">
        <w:rPr>
          <w:rFonts w:ascii="Arial" w:hAnsi="Arial" w:cs="Arial"/>
          <w:b/>
          <w:lang w:val="es-BO"/>
        </w:rPr>
        <w:t>Contratista</w:t>
      </w:r>
      <w:r w:rsidRPr="00D07EF4">
        <w:rPr>
          <w:rFonts w:ascii="Arial" w:hAnsi="Arial" w:cs="Arial"/>
          <w:lang w:val="es-BO"/>
        </w:rPr>
        <w:t>, a la terminación de la Obra.</w:t>
      </w:r>
    </w:p>
    <w:p w14:paraId="0BBE2360"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D07EF4">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14:paraId="185FC6AF"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14:paraId="2D55F2E1"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55536A45"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D07EF4">
        <w:rPr>
          <w:rFonts w:ascii="Arial" w:hAnsi="Arial" w:cs="Arial"/>
          <w:b/>
          <w:lang w:val="es-BO"/>
        </w:rPr>
        <w:t>Entidad</w:t>
      </w:r>
      <w:r w:rsidRPr="00D07EF4">
        <w:rPr>
          <w:rFonts w:ascii="Arial" w:hAnsi="Arial" w:cs="Arial"/>
          <w:lang w:val="es-BO"/>
        </w:rPr>
        <w:t xml:space="preserve">, el respaldo correspondiente. </w:t>
      </w:r>
    </w:p>
    <w:p w14:paraId="7C20AC4F"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Obedecer las normas municipales vigentes para ejecución de</w:t>
      </w:r>
      <w:r>
        <w:rPr>
          <w:rFonts w:ascii="Arial" w:hAnsi="Arial" w:cs="Arial"/>
          <w:lang w:val="es-BO"/>
        </w:rPr>
        <w:t xml:space="preserve"> la</w:t>
      </w:r>
      <w:r w:rsidRPr="00D07EF4">
        <w:rPr>
          <w:rFonts w:ascii="Arial" w:hAnsi="Arial" w:cs="Arial"/>
          <w:lang w:val="es-BO"/>
        </w:rPr>
        <w:t xml:space="preserve"> </w:t>
      </w:r>
      <w:r>
        <w:rPr>
          <w:rFonts w:ascii="Arial" w:hAnsi="Arial" w:cs="Arial"/>
          <w:lang w:val="es-BO"/>
        </w:rPr>
        <w:t>O</w:t>
      </w:r>
      <w:r w:rsidRPr="00D07EF4">
        <w:rPr>
          <w:rFonts w:ascii="Arial" w:hAnsi="Arial" w:cs="Arial"/>
          <w:lang w:val="es-BO"/>
        </w:rPr>
        <w:t xml:space="preserve">bra, su omisión y consecuente sanción y/o imposición de multas será de exclusiva responsabilidad del </w:t>
      </w:r>
      <w:r w:rsidRPr="00D07EF4">
        <w:rPr>
          <w:rFonts w:ascii="Arial" w:hAnsi="Arial" w:cs="Arial"/>
          <w:b/>
          <w:lang w:val="es-BO"/>
        </w:rPr>
        <w:t>Contratista</w:t>
      </w:r>
      <w:r w:rsidRPr="00D07EF4">
        <w:rPr>
          <w:rFonts w:ascii="Arial" w:hAnsi="Arial" w:cs="Arial"/>
          <w:lang w:val="es-BO"/>
        </w:rPr>
        <w:t>, asumiendo los costos que estos generen.</w:t>
      </w:r>
    </w:p>
    <w:p w14:paraId="0C7F4B56"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Asistir a la/s reunión/es de coordinación y solicitadas por el Supervisor y/o el Fiscal de Obra.</w:t>
      </w:r>
    </w:p>
    <w:p w14:paraId="0A79E6CE" w14:textId="77777777" w:rsidR="00CA1F7C" w:rsidRPr="00D07EF4" w:rsidRDefault="00CA1F7C" w:rsidP="00CA1F7C">
      <w:pPr>
        <w:spacing w:before="120" w:after="120"/>
        <w:ind w:left="567" w:right="-7" w:hanging="567"/>
        <w:jc w:val="both"/>
        <w:outlineLvl w:val="5"/>
        <w:rPr>
          <w:rFonts w:ascii="Arial" w:hAnsi="Arial" w:cs="Arial"/>
          <w:lang w:val="es-BO" w:eastAsia="x-none"/>
        </w:rPr>
      </w:pPr>
      <w:r w:rsidRPr="00D07EF4">
        <w:rPr>
          <w:rFonts w:ascii="Arial" w:hAnsi="Arial" w:cs="Arial"/>
          <w:b/>
          <w:lang w:val="es-BO" w:eastAsia="x-none"/>
        </w:rPr>
        <w:t>1</w:t>
      </w:r>
      <w:r>
        <w:rPr>
          <w:rFonts w:ascii="Arial" w:hAnsi="Arial" w:cs="Arial"/>
          <w:b/>
          <w:lang w:val="es-BO" w:eastAsia="x-none"/>
        </w:rPr>
        <w:t>8</w:t>
      </w:r>
      <w:r w:rsidRPr="00D07EF4">
        <w:rPr>
          <w:rFonts w:ascii="Arial" w:hAnsi="Arial" w:cs="Arial"/>
          <w:b/>
          <w:lang w:val="es-BO" w:eastAsia="x-none"/>
        </w:rPr>
        <w:t>.3</w:t>
      </w:r>
      <w:r>
        <w:rPr>
          <w:rFonts w:ascii="Arial" w:hAnsi="Arial" w:cs="Arial"/>
          <w:b/>
          <w:lang w:val="es-BO" w:eastAsia="x-none"/>
        </w:rPr>
        <w:t>1</w:t>
      </w:r>
      <w:r w:rsidRPr="00D07EF4">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D07EF4">
        <w:rPr>
          <w:rFonts w:ascii="Arial" w:hAnsi="Arial" w:cs="Arial"/>
          <w:b/>
          <w:lang w:val="es-BO" w:eastAsia="x-none"/>
        </w:rPr>
        <w:t>Contratista</w:t>
      </w:r>
      <w:r w:rsidRPr="00186BED">
        <w:rPr>
          <w:rFonts w:ascii="Arial" w:hAnsi="Arial" w:cs="Arial"/>
          <w:lang w:val="es-BO" w:eastAsia="x-none"/>
        </w:rPr>
        <w:t>.</w:t>
      </w:r>
      <w:r w:rsidRPr="00D07EF4">
        <w:rPr>
          <w:rFonts w:ascii="Arial" w:hAnsi="Arial" w:cs="Arial"/>
          <w:lang w:val="es-BO" w:eastAsia="x-none"/>
        </w:rPr>
        <w:t xml:space="preserve"> </w:t>
      </w:r>
    </w:p>
    <w:p w14:paraId="01982809" w14:textId="77777777" w:rsidR="00CA1F7C" w:rsidRPr="00D07EF4" w:rsidRDefault="00CA1F7C" w:rsidP="00CA1F7C">
      <w:pPr>
        <w:tabs>
          <w:tab w:val="left" w:pos="0"/>
        </w:tabs>
        <w:spacing w:before="120" w:after="120"/>
        <w:ind w:left="567" w:hanging="567"/>
        <w:jc w:val="both"/>
        <w:rPr>
          <w:rFonts w:ascii="Arial" w:hAnsi="Arial" w:cs="Arial"/>
          <w:lang w:val="es-BO"/>
        </w:rPr>
      </w:pPr>
      <w:r w:rsidRPr="00191AAA">
        <w:rPr>
          <w:rFonts w:ascii="Arial" w:hAnsi="Arial" w:cs="Arial"/>
          <w:b/>
          <w:lang w:val="es-BO"/>
        </w:rPr>
        <w:t>1</w:t>
      </w:r>
      <w:r>
        <w:rPr>
          <w:rFonts w:ascii="Arial" w:hAnsi="Arial" w:cs="Arial"/>
          <w:b/>
          <w:lang w:val="es-BO"/>
        </w:rPr>
        <w:t>8</w:t>
      </w:r>
      <w:r w:rsidRPr="00191AAA">
        <w:rPr>
          <w:rFonts w:ascii="Arial" w:hAnsi="Arial" w:cs="Arial"/>
          <w:b/>
          <w:lang w:val="es-BO"/>
        </w:rPr>
        <w:t>.32</w:t>
      </w:r>
      <w:r>
        <w:rPr>
          <w:rFonts w:ascii="Arial" w:hAnsi="Arial" w:cs="Arial"/>
          <w:lang w:val="es-BO"/>
        </w:rPr>
        <w:t xml:space="preserve"> </w:t>
      </w:r>
      <w:r w:rsidRPr="00D07EF4">
        <w:rPr>
          <w:rFonts w:ascii="Arial" w:hAnsi="Arial" w:cs="Arial"/>
          <w:lang w:val="es-BO"/>
        </w:rPr>
        <w:t>Proporcionar un manual de mantenimiento preventivo, correctivo y predictivo a momento de la recepción definitiva, que debe contar con la aprobación y visto bueno del Supervisor y Fiscal de Obra.</w:t>
      </w:r>
    </w:p>
    <w:p w14:paraId="4544816A" w14:textId="77777777" w:rsidR="00CA1F7C" w:rsidRPr="00D07EF4" w:rsidRDefault="00CA1F7C" w:rsidP="00255A99">
      <w:pPr>
        <w:numPr>
          <w:ilvl w:val="1"/>
          <w:numId w:val="52"/>
        </w:numPr>
        <w:tabs>
          <w:tab w:val="left" w:pos="0"/>
        </w:tabs>
        <w:spacing w:before="120" w:after="120"/>
        <w:ind w:left="567" w:hanging="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también será responsable :</w:t>
      </w:r>
    </w:p>
    <w:p w14:paraId="7025966C" w14:textId="77777777" w:rsidR="00CA1F7C" w:rsidRPr="00D07EF4" w:rsidRDefault="00CA1F7C" w:rsidP="00255A99">
      <w:pPr>
        <w:numPr>
          <w:ilvl w:val="0"/>
          <w:numId w:val="48"/>
        </w:numPr>
        <w:tabs>
          <w:tab w:val="left" w:pos="0"/>
        </w:tabs>
        <w:spacing w:before="120" w:after="120"/>
        <w:ind w:left="1134" w:hanging="283"/>
        <w:jc w:val="both"/>
        <w:rPr>
          <w:rFonts w:ascii="Arial" w:hAnsi="Arial" w:cs="Arial"/>
          <w:lang w:val="es-BO"/>
        </w:rPr>
      </w:pPr>
      <w:r w:rsidRPr="00D07EF4">
        <w:rPr>
          <w:rFonts w:ascii="Arial" w:hAnsi="Arial" w:cs="Arial"/>
          <w:lang w:val="es-BO"/>
        </w:rPr>
        <w:t xml:space="preserve">Por subsanar y enmendar toda Obra a su cuenta y cargo, defectuosa o mal ejecutada por errores, defectos y omisiones en los planos y especificaciones técnicas.  </w:t>
      </w:r>
    </w:p>
    <w:p w14:paraId="6D08AD82" w14:textId="77777777" w:rsidR="00CA1F7C" w:rsidRPr="00D07EF4" w:rsidRDefault="00CA1F7C" w:rsidP="00CA1F7C">
      <w:pPr>
        <w:tabs>
          <w:tab w:val="left" w:pos="0"/>
        </w:tabs>
        <w:spacing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Cuando el </w:t>
      </w:r>
      <w:r w:rsidRPr="00D07EF4">
        <w:rPr>
          <w:rFonts w:ascii="Arial" w:hAnsi="Arial" w:cs="Arial"/>
          <w:b/>
          <w:lang w:val="es-BO"/>
        </w:rPr>
        <w:t>Contratista</w:t>
      </w:r>
      <w:r w:rsidRPr="00D07EF4">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D07EF4">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14:paraId="00F5533C" w14:textId="77777777" w:rsidR="00CA1F7C" w:rsidRPr="00D07EF4" w:rsidRDefault="00CA1F7C" w:rsidP="00CA1F7C">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D07EF4">
        <w:rPr>
          <w:rFonts w:ascii="Arial" w:hAnsi="Arial" w:cs="Arial"/>
          <w:b/>
          <w:lang w:val="es-BO"/>
        </w:rPr>
        <w:t>Entidad</w:t>
      </w:r>
      <w:r w:rsidRPr="00D07EF4">
        <w:rPr>
          <w:rFonts w:ascii="Arial" w:hAnsi="Arial" w:cs="Arial"/>
          <w:lang w:val="es-BO"/>
        </w:rPr>
        <w:t xml:space="preserve"> podrá retener el total o parte del importe de las planillas por avance de obra para protegerse contra posibles perjuicios por trabajos defectuosos de la Obra y no corregidos oportunamente pese a las instrucciones del </w:t>
      </w:r>
      <w:r w:rsidRPr="00D07EF4">
        <w:rPr>
          <w:rFonts w:ascii="Arial" w:hAnsi="Arial" w:cs="Arial"/>
          <w:bCs/>
          <w:lang w:val="es-BO"/>
        </w:rPr>
        <w:t xml:space="preserve">Supervisor y </w:t>
      </w:r>
      <w:r w:rsidRPr="00D07EF4">
        <w:rPr>
          <w:rFonts w:ascii="Arial" w:hAnsi="Arial" w:cs="Arial"/>
          <w:lang w:val="es-BO"/>
        </w:rPr>
        <w:t xml:space="preserve">Fiscal de Obra. Desaparecidas las causales anteriores, la </w:t>
      </w:r>
      <w:r w:rsidRPr="00D07EF4">
        <w:rPr>
          <w:rFonts w:ascii="Arial" w:hAnsi="Arial" w:cs="Arial"/>
          <w:b/>
          <w:lang w:val="es-BO"/>
        </w:rPr>
        <w:t>Entidad</w:t>
      </w:r>
      <w:r w:rsidRPr="00D07EF4">
        <w:rPr>
          <w:rFonts w:ascii="Arial" w:hAnsi="Arial" w:cs="Arial"/>
          <w:lang w:val="es-BO"/>
        </w:rPr>
        <w:t xml:space="preserve"> procederá al pago de las sumas retenidas siempre que, para la solución de ellas no se haya empleado parte o el total de dichos fondos. Esta retención no creará derechos en favor del </w:t>
      </w:r>
      <w:r w:rsidRPr="00D07EF4">
        <w:rPr>
          <w:rFonts w:ascii="Arial" w:hAnsi="Arial" w:cs="Arial"/>
          <w:b/>
          <w:bCs/>
          <w:lang w:val="es-BO"/>
        </w:rPr>
        <w:t>Contratista</w:t>
      </w:r>
      <w:r w:rsidRPr="00D07EF4">
        <w:rPr>
          <w:rFonts w:ascii="Arial" w:hAnsi="Arial" w:cs="Arial"/>
          <w:lang w:val="es-BO"/>
        </w:rPr>
        <w:t xml:space="preserve"> para solicitar ampliación de plazo, ni intereses.</w:t>
      </w:r>
    </w:p>
    <w:p w14:paraId="5E86D3C6" w14:textId="77777777" w:rsidR="00CA1F7C" w:rsidRPr="00D07EF4" w:rsidRDefault="00CA1F7C" w:rsidP="00255A99">
      <w:pPr>
        <w:numPr>
          <w:ilvl w:val="0"/>
          <w:numId w:val="48"/>
        </w:numPr>
        <w:tabs>
          <w:tab w:val="left" w:pos="0"/>
        </w:tabs>
        <w:spacing w:before="120" w:after="120"/>
        <w:ind w:left="1134" w:hanging="283"/>
        <w:jc w:val="both"/>
        <w:rPr>
          <w:rFonts w:ascii="Arial" w:hAnsi="Arial" w:cs="Arial"/>
          <w:lang w:val="es-BO"/>
        </w:rPr>
      </w:pPr>
      <w:r w:rsidRPr="00D07EF4">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14:paraId="75774EDC" w14:textId="77777777" w:rsidR="00CA1F7C" w:rsidRDefault="00CA1F7C" w:rsidP="00255A99">
      <w:pPr>
        <w:numPr>
          <w:ilvl w:val="1"/>
          <w:numId w:val="52"/>
        </w:numPr>
        <w:tabs>
          <w:tab w:val="left" w:pos="0"/>
        </w:tabs>
        <w:spacing w:before="120" w:after="120"/>
        <w:ind w:left="567" w:hanging="567"/>
        <w:jc w:val="both"/>
        <w:rPr>
          <w:rFonts w:ascii="Arial" w:hAnsi="Arial" w:cs="Arial"/>
          <w:lang w:val="es-BO"/>
        </w:rPr>
      </w:pPr>
      <w:r w:rsidRPr="00D07EF4">
        <w:rPr>
          <w:rFonts w:ascii="Arial" w:hAnsi="Arial" w:cs="Arial"/>
          <w:lang w:val="es-BO"/>
        </w:rPr>
        <w:t>Las demás obligaciones a su cargo que emerjan del presente Contrato y sus anexos.</w:t>
      </w:r>
    </w:p>
    <w:p w14:paraId="7D1943DB" w14:textId="77777777" w:rsidR="00CA1F7C" w:rsidRPr="00D07EF4" w:rsidRDefault="00CA1F7C" w:rsidP="00255A99">
      <w:pPr>
        <w:numPr>
          <w:ilvl w:val="1"/>
          <w:numId w:val="52"/>
        </w:numPr>
        <w:tabs>
          <w:tab w:val="left" w:pos="0"/>
        </w:tabs>
        <w:spacing w:before="120" w:after="120"/>
        <w:ind w:left="567" w:hanging="567"/>
        <w:jc w:val="both"/>
        <w:rPr>
          <w:rFonts w:ascii="Arial" w:hAnsi="Arial" w:cs="Arial"/>
          <w:b/>
        </w:rPr>
      </w:pPr>
      <w:r w:rsidRPr="00D07EF4">
        <w:rPr>
          <w:rFonts w:ascii="Arial" w:hAnsi="Arial" w:cs="Arial"/>
          <w:b/>
        </w:rPr>
        <w:lastRenderedPageBreak/>
        <w:t>ORGANIZACIÓN DEL CONTRATISTA</w:t>
      </w:r>
    </w:p>
    <w:p w14:paraId="4D4D252A" w14:textId="77777777" w:rsidR="00CA1F7C" w:rsidRPr="00D07EF4" w:rsidRDefault="00CA1F7C" w:rsidP="00CA1F7C">
      <w:pPr>
        <w:spacing w:before="120" w:after="120"/>
        <w:ind w:left="567" w:right="-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D07EF4">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D07EF4">
        <w:rPr>
          <w:rFonts w:ascii="Arial" w:hAnsi="Arial" w:cs="Arial"/>
          <w:b/>
          <w:lang w:val="es-BO"/>
        </w:rPr>
        <w:t>Contratista</w:t>
      </w:r>
      <w:r w:rsidRPr="00D07EF4">
        <w:rPr>
          <w:rFonts w:ascii="Arial" w:hAnsi="Arial" w:cs="Arial"/>
          <w:lang w:val="es-BO"/>
        </w:rPr>
        <w:t xml:space="preserve"> y los términos del Contrato y sus anexos.</w:t>
      </w:r>
    </w:p>
    <w:p w14:paraId="239798CC" w14:textId="77777777" w:rsidR="00CA1F7C" w:rsidRPr="00D07EF4" w:rsidRDefault="00CA1F7C" w:rsidP="00CA1F7C">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sidRPr="00D07EF4">
        <w:rPr>
          <w:rFonts w:ascii="Arial" w:hAnsi="Arial" w:cs="Arial"/>
          <w:lang w:val="es-BO"/>
        </w:rPr>
        <w:t xml:space="preserve"> solicita la remoción de un miembro del personal o integrante de la fuerza laboral del </w:t>
      </w:r>
      <w:r w:rsidRPr="00D07EF4">
        <w:rPr>
          <w:rFonts w:ascii="Arial" w:hAnsi="Arial" w:cs="Arial"/>
          <w:b/>
          <w:bCs/>
          <w:lang w:val="es-BO"/>
        </w:rPr>
        <w:t>Contratista</w:t>
      </w:r>
      <w:r w:rsidRPr="00D07EF4">
        <w:rPr>
          <w:rFonts w:ascii="Arial" w:hAnsi="Arial" w:cs="Arial"/>
          <w:lang w:val="es-BO"/>
        </w:rPr>
        <w:t xml:space="preserve">, indicando las causas que motivan el pedido, el </w:t>
      </w:r>
      <w:r w:rsidRPr="00D07EF4">
        <w:rPr>
          <w:rFonts w:ascii="Arial" w:hAnsi="Arial" w:cs="Arial"/>
          <w:b/>
          <w:bCs/>
          <w:lang w:val="es-BO"/>
        </w:rPr>
        <w:t>Contratista</w:t>
      </w:r>
      <w:r w:rsidRPr="00D07EF4">
        <w:rPr>
          <w:rFonts w:ascii="Arial" w:hAnsi="Arial" w:cs="Arial"/>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D07EF4">
        <w:rPr>
          <w:rFonts w:ascii="Arial" w:hAnsi="Arial" w:cs="Arial"/>
          <w:b/>
          <w:lang w:val="es-BO"/>
        </w:rPr>
        <w:t>Contratista</w:t>
      </w:r>
      <w:r w:rsidRPr="00D07EF4">
        <w:rPr>
          <w:rFonts w:ascii="Arial" w:hAnsi="Arial" w:cs="Arial"/>
          <w:lang w:val="es-BO"/>
        </w:rPr>
        <w:t xml:space="preserve">. </w:t>
      </w:r>
    </w:p>
    <w:p w14:paraId="09CD8A1A" w14:textId="77777777" w:rsidR="00CA1F7C" w:rsidRPr="00D07EF4" w:rsidRDefault="00CA1F7C" w:rsidP="00CA1F7C">
      <w:pPr>
        <w:spacing w:before="120" w:after="120"/>
        <w:jc w:val="both"/>
        <w:rPr>
          <w:rFonts w:ascii="Arial" w:hAnsi="Arial" w:cs="Arial"/>
          <w:b/>
          <w:lang w:val="es-BO"/>
        </w:rPr>
      </w:pPr>
      <w:r>
        <w:rPr>
          <w:rFonts w:ascii="Arial" w:hAnsi="Arial" w:cs="Arial"/>
          <w:b/>
          <w:u w:val="single"/>
          <w:lang w:val="es-BO"/>
        </w:rPr>
        <w:t>DÉCIMA 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(OBLIGACIONES DE LA ENTIDAD)</w:t>
      </w:r>
    </w:p>
    <w:p w14:paraId="2D37BF91" w14:textId="77777777" w:rsidR="00CA1F7C" w:rsidRPr="00D07EF4" w:rsidRDefault="00CA1F7C" w:rsidP="00CA1F7C">
      <w:pPr>
        <w:spacing w:before="120"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 xml:space="preserve">Entidad </w:t>
      </w:r>
      <w:r w:rsidRPr="00D07EF4">
        <w:rPr>
          <w:rFonts w:ascii="Arial" w:hAnsi="Arial" w:cs="Arial"/>
          <w:lang w:val="es-BO"/>
        </w:rPr>
        <w:t>se obliga en su sentido más amplio a cumplir con las siguientes obligaciones:</w:t>
      </w:r>
    </w:p>
    <w:p w14:paraId="4EBCF963" w14:textId="77777777" w:rsidR="00CA1F7C" w:rsidRPr="00D07EF4" w:rsidRDefault="00CA1F7C" w:rsidP="00CA1F7C">
      <w:pPr>
        <w:spacing w:before="120" w:after="120"/>
        <w:ind w:left="567" w:hanging="567"/>
        <w:jc w:val="both"/>
        <w:rPr>
          <w:rFonts w:ascii="Arial" w:hAnsi="Arial" w:cs="Arial"/>
          <w:b/>
          <w:lang w:val="es-BO"/>
        </w:rPr>
      </w:pPr>
      <w:r>
        <w:rPr>
          <w:rFonts w:ascii="Arial" w:hAnsi="Arial" w:cs="Arial"/>
          <w:b/>
          <w:noProof/>
          <w:lang w:val="es-BO" w:eastAsia="es-BO"/>
        </w:rPr>
        <w:drawing>
          <wp:anchor distT="0" distB="0" distL="114300" distR="114300" simplePos="0" relativeHeight="251686400" behindDoc="1" locked="0" layoutInCell="0" allowOverlap="1" wp14:anchorId="64F31814" wp14:editId="5CEFA7E2">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.1  </w:t>
      </w:r>
      <w:r w:rsidRPr="00D07EF4">
        <w:rPr>
          <w:rFonts w:ascii="Arial" w:hAnsi="Arial" w:cs="Arial"/>
          <w:lang w:val="es-BO"/>
        </w:rPr>
        <w:t xml:space="preserve">Notificar al </w:t>
      </w:r>
      <w:r w:rsidRPr="00D07EF4">
        <w:rPr>
          <w:rFonts w:ascii="Arial" w:hAnsi="Arial" w:cs="Arial"/>
          <w:b/>
          <w:lang w:val="es-BO"/>
        </w:rPr>
        <w:t xml:space="preserve">Contratista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14:paraId="42B83164" w14:textId="77777777" w:rsidR="00CA1F7C" w:rsidRPr="00D07EF4" w:rsidRDefault="00CA1F7C" w:rsidP="00CA1F7C">
      <w:pPr>
        <w:spacing w:before="120" w:after="120"/>
        <w:ind w:left="567" w:hanging="567"/>
        <w:jc w:val="both"/>
        <w:rPr>
          <w:rFonts w:ascii="Arial" w:hAnsi="Arial" w:cs="Arial"/>
          <w:lang w:val="es-BO"/>
        </w:rPr>
      </w:pP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D07EF4">
        <w:rPr>
          <w:rFonts w:ascii="Arial" w:hAnsi="Arial" w:cs="Arial"/>
          <w:b/>
          <w:lang w:val="es-BO"/>
        </w:rPr>
        <w:t>Contratista</w:t>
      </w:r>
      <w:r w:rsidRPr="00D07EF4">
        <w:rPr>
          <w:rFonts w:ascii="Arial" w:hAnsi="Arial" w:cs="Arial"/>
          <w:lang w:val="es-BO"/>
        </w:rPr>
        <w:t xml:space="preserve"> eventuales cambios de normas y horarios de trabajo.</w:t>
      </w:r>
    </w:p>
    <w:p w14:paraId="2F4BAEC8" w14:textId="77777777" w:rsidR="00CA1F7C" w:rsidRPr="00D07EF4" w:rsidRDefault="00CA1F7C" w:rsidP="00CA1F7C">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(REPRESENTANTE DEL </w:t>
      </w:r>
      <w:r w:rsidRPr="00D07EF4">
        <w:rPr>
          <w:rFonts w:ascii="Arial" w:hAnsi="Arial" w:cs="Arial"/>
          <w:b/>
          <w:bCs/>
          <w:u w:val="single"/>
          <w:lang w:val="es-BO"/>
        </w:rPr>
        <w:t>CONTRATISTA</w:t>
      </w:r>
      <w:r w:rsidRPr="00D07EF4">
        <w:rPr>
          <w:rFonts w:ascii="Arial" w:hAnsi="Arial" w:cs="Arial"/>
          <w:b/>
          <w:u w:val="single"/>
          <w:lang w:val="es-BO"/>
        </w:rPr>
        <w:t>)</w:t>
      </w:r>
      <w:r w:rsidRPr="00D07EF4">
        <w:rPr>
          <w:rFonts w:ascii="Arial" w:hAnsi="Arial" w:cs="Arial"/>
          <w:b/>
          <w:lang w:val="es-BO"/>
        </w:rPr>
        <w:t xml:space="preserve"> </w:t>
      </w:r>
    </w:p>
    <w:p w14:paraId="057D0640" w14:textId="77777777" w:rsidR="00CA1F7C" w:rsidRPr="00D07EF4" w:rsidRDefault="00CA1F7C" w:rsidP="00CA1F7C">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286585B1" w14:textId="77777777" w:rsidR="00CA1F7C" w:rsidRPr="00D07EF4" w:rsidRDefault="00CA1F7C" w:rsidP="00CA1F7C">
      <w:pPr>
        <w:spacing w:before="120" w:after="120"/>
        <w:ind w:hanging="11"/>
        <w:jc w:val="both"/>
        <w:rPr>
          <w:rFonts w:ascii="Arial" w:hAnsi="Arial" w:cs="Arial"/>
          <w:lang w:val="es-BO"/>
        </w:rPr>
      </w:pPr>
      <w:r w:rsidRPr="00D07EF4">
        <w:rPr>
          <w:rFonts w:ascii="Arial" w:hAnsi="Arial" w:cs="Arial"/>
          <w:lang w:val="es-BO"/>
        </w:rPr>
        <w:t>El Director de Obra tendrá residencia en el lugar en que se ejecuta la Obra, prestará servicios a tiempo completo y está facultado para:</w:t>
      </w:r>
    </w:p>
    <w:p w14:paraId="59C692DE" w14:textId="77777777" w:rsidR="00CA1F7C" w:rsidRPr="00D07EF4" w:rsidRDefault="00CA1F7C" w:rsidP="00255A99">
      <w:pPr>
        <w:numPr>
          <w:ilvl w:val="3"/>
          <w:numId w:val="42"/>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Dirigir la realización de la Obra, para el cumplimiento de las especificaciones técnicas, el cronograma y todas aquellas actividades que se requieran para el cumplimiento del objeto del Contrato.</w:t>
      </w:r>
    </w:p>
    <w:p w14:paraId="31FD3800" w14:textId="77777777" w:rsidR="00CA1F7C" w:rsidRPr="00D07EF4" w:rsidRDefault="00CA1F7C" w:rsidP="00255A99">
      <w:pPr>
        <w:numPr>
          <w:ilvl w:val="3"/>
          <w:numId w:val="42"/>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D07EF4">
        <w:rPr>
          <w:rFonts w:ascii="Arial" w:hAnsi="Arial" w:cs="Arial"/>
          <w:b/>
          <w:bCs/>
          <w:lang w:val="es-BO"/>
        </w:rPr>
        <w:t xml:space="preserve">Contratista </w:t>
      </w:r>
      <w:r w:rsidRPr="00D07EF4">
        <w:rPr>
          <w:rFonts w:ascii="Arial" w:hAnsi="Arial" w:cs="Arial"/>
          <w:lang w:val="es-BO"/>
        </w:rPr>
        <w:t>en la ejecución de la Obra durante toda su vigencia.</w:t>
      </w:r>
    </w:p>
    <w:p w14:paraId="5A5A1A4F" w14:textId="77777777" w:rsidR="00CA1F7C" w:rsidRPr="00D07EF4" w:rsidRDefault="00CA1F7C" w:rsidP="00255A99">
      <w:pPr>
        <w:numPr>
          <w:ilvl w:val="3"/>
          <w:numId w:val="42"/>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14:paraId="4DB03F63" w14:textId="77777777" w:rsidR="00CA1F7C" w:rsidRPr="00D07EF4" w:rsidRDefault="00CA1F7C" w:rsidP="00255A99">
      <w:pPr>
        <w:numPr>
          <w:ilvl w:val="3"/>
          <w:numId w:val="42"/>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D07EF4">
        <w:rPr>
          <w:rFonts w:ascii="Arial" w:hAnsi="Arial" w:cs="Arial"/>
          <w:b/>
          <w:bCs/>
          <w:lang w:val="es-BO"/>
        </w:rPr>
        <w:t>Contratista</w:t>
      </w:r>
      <w:r w:rsidRPr="00D07EF4">
        <w:rPr>
          <w:rFonts w:ascii="Arial" w:hAnsi="Arial" w:cs="Arial"/>
          <w:lang w:val="es-BO"/>
        </w:rPr>
        <w:t>.</w:t>
      </w:r>
    </w:p>
    <w:p w14:paraId="7D7C8803" w14:textId="77777777" w:rsidR="00CA1F7C" w:rsidRPr="00D07EF4" w:rsidRDefault="00CA1F7C" w:rsidP="00255A99">
      <w:pPr>
        <w:numPr>
          <w:ilvl w:val="3"/>
          <w:numId w:val="42"/>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completo del personal del </w:t>
      </w:r>
      <w:r w:rsidRPr="00D07EF4">
        <w:rPr>
          <w:rFonts w:ascii="Arial" w:hAnsi="Arial" w:cs="Arial"/>
          <w:b/>
          <w:bCs/>
          <w:lang w:val="es-BO"/>
        </w:rPr>
        <w:t>Contratista</w:t>
      </w:r>
      <w:r w:rsidRPr="00D07EF4">
        <w:rPr>
          <w:rFonts w:ascii="Arial" w:hAnsi="Arial" w:cs="Arial"/>
          <w:lang w:val="es-BO"/>
        </w:rPr>
        <w:t>, asignado a la Obra.</w:t>
      </w:r>
    </w:p>
    <w:p w14:paraId="2D7ACD22" w14:textId="77777777" w:rsidR="00CA1F7C" w:rsidRPr="00D07EF4" w:rsidRDefault="00CA1F7C" w:rsidP="00255A99">
      <w:pPr>
        <w:numPr>
          <w:ilvl w:val="3"/>
          <w:numId w:val="42"/>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Controlar la asistencia, así como de la conducta y ética profesional de todo el personal bajo su dependencia, con autoridad para asumir medidas correctivas en caso necesario.</w:t>
      </w:r>
    </w:p>
    <w:p w14:paraId="5B1C5682" w14:textId="77777777" w:rsidR="00CA1F7C" w:rsidRPr="00D07EF4" w:rsidRDefault="00CA1F7C" w:rsidP="00CA1F7C">
      <w:pPr>
        <w:spacing w:before="120" w:after="120"/>
        <w:ind w:hanging="11"/>
        <w:jc w:val="both"/>
        <w:rPr>
          <w:rFonts w:ascii="Arial" w:hAnsi="Arial" w:cs="Arial"/>
          <w:lang w:val="es-BO"/>
        </w:rPr>
      </w:pPr>
      <w:r w:rsidRPr="00D07EF4">
        <w:rPr>
          <w:rFonts w:ascii="Arial" w:hAnsi="Arial" w:cs="Arial"/>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D07EF4">
        <w:rPr>
          <w:rFonts w:ascii="Arial" w:hAnsi="Arial" w:cs="Arial"/>
          <w:b/>
          <w:bCs/>
          <w:lang w:val="es-BO"/>
        </w:rPr>
        <w:t>Contratista</w:t>
      </w:r>
      <w:r w:rsidRPr="00D07EF4">
        <w:rPr>
          <w:rFonts w:ascii="Arial" w:hAnsi="Arial" w:cs="Arial"/>
          <w:lang w:val="es-BO"/>
        </w:rPr>
        <w:t xml:space="preserve">. </w:t>
      </w:r>
    </w:p>
    <w:p w14:paraId="692FAC2A" w14:textId="77777777" w:rsidR="00CA1F7C" w:rsidRPr="00D07EF4" w:rsidRDefault="00CA1F7C" w:rsidP="00CA1F7C">
      <w:pPr>
        <w:spacing w:before="120" w:after="120"/>
        <w:ind w:hanging="11"/>
        <w:jc w:val="both"/>
        <w:rPr>
          <w:rFonts w:ascii="Arial" w:hAnsi="Arial" w:cs="Arial"/>
          <w:lang w:val="es-BO"/>
        </w:rPr>
      </w:pPr>
      <w:r w:rsidRPr="00D07EF4">
        <w:rPr>
          <w:rFonts w:ascii="Arial" w:hAnsi="Arial" w:cs="Arial"/>
          <w:lang w:val="es-BO"/>
        </w:rPr>
        <w:lastRenderedPageBreak/>
        <w:t xml:space="preserve">Esta suplencia será temporal y no debe exceder los 20 (veinte) días hábiles, salvo casos de gravedad, caso contrario el </w:t>
      </w:r>
      <w:r w:rsidRPr="00D07EF4">
        <w:rPr>
          <w:rFonts w:ascii="Arial" w:hAnsi="Arial" w:cs="Arial"/>
          <w:b/>
          <w:bCs/>
          <w:lang w:val="es-BO"/>
        </w:rPr>
        <w:t xml:space="preserve">Contratista </w:t>
      </w:r>
      <w:r w:rsidRPr="00D07EF4">
        <w:rPr>
          <w:rFonts w:ascii="Arial" w:hAnsi="Arial" w:cs="Arial"/>
          <w:lang w:val="es-BO"/>
        </w:rPr>
        <w:t>deberá proceder a sustituir al Director de Obra, presentando a consideración del Fiscal de Obra</w:t>
      </w:r>
      <w:r w:rsidRPr="00D07EF4">
        <w:rPr>
          <w:rFonts w:ascii="Arial" w:hAnsi="Arial" w:cs="Arial"/>
          <w:bCs/>
          <w:lang w:val="es-BO"/>
        </w:rPr>
        <w:t xml:space="preserve"> </w:t>
      </w:r>
      <w:r w:rsidRPr="00D07EF4">
        <w:rPr>
          <w:rFonts w:ascii="Arial" w:hAnsi="Arial" w:cs="Arial"/>
          <w:lang w:val="es-BO"/>
        </w:rPr>
        <w:t xml:space="preserve">una terna de profesionales de similar o mejor calificación que el Director de Obra a ser reemplazado. Todos los reemplazos serán a cuenta y cargo del </w:t>
      </w:r>
      <w:r w:rsidRPr="00D07EF4">
        <w:rPr>
          <w:rFonts w:ascii="Arial" w:hAnsi="Arial" w:cs="Arial"/>
          <w:b/>
          <w:lang w:val="es-BO"/>
        </w:rPr>
        <w:t>Contratista</w:t>
      </w:r>
      <w:r w:rsidRPr="00D07EF4">
        <w:rPr>
          <w:rFonts w:ascii="Arial" w:hAnsi="Arial" w:cs="Arial"/>
          <w:lang w:val="es-BO"/>
        </w:rPr>
        <w:t>.</w:t>
      </w:r>
    </w:p>
    <w:p w14:paraId="64ECB986" w14:textId="77777777" w:rsidR="00CA1F7C" w:rsidRDefault="00CA1F7C" w:rsidP="00CA1F7C">
      <w:pPr>
        <w:spacing w:before="120" w:after="120"/>
        <w:ind w:hanging="11"/>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rPr>
        <w:t xml:space="preserve"> tendrá el derecho de requerir la remoción inmediata del lugar de la Obra de cualquier persona empleada por el </w:t>
      </w:r>
      <w:r w:rsidRPr="00D07EF4">
        <w:rPr>
          <w:rFonts w:ascii="Arial" w:hAnsi="Arial" w:cs="Arial"/>
          <w:b/>
          <w:lang w:val="es-BO"/>
        </w:rPr>
        <w:t>Contratista</w:t>
      </w:r>
      <w:r w:rsidRPr="00D07EF4">
        <w:rPr>
          <w:rFonts w:ascii="Arial" w:hAnsi="Arial" w:cs="Arial"/>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D07EF4">
        <w:rPr>
          <w:rFonts w:ascii="Arial" w:hAnsi="Arial" w:cs="Arial"/>
          <w:b/>
          <w:lang w:val="es-BO"/>
        </w:rPr>
        <w:t>Contratista</w:t>
      </w:r>
      <w:r w:rsidRPr="00D07EF4">
        <w:rPr>
          <w:rFonts w:ascii="Arial" w:hAnsi="Arial" w:cs="Arial"/>
          <w:lang w:val="es-BO"/>
        </w:rPr>
        <w:t xml:space="preserve">. </w:t>
      </w:r>
    </w:p>
    <w:p w14:paraId="68962397" w14:textId="77777777" w:rsidR="00CA1F7C" w:rsidRPr="00D07EF4" w:rsidRDefault="00CA1F7C" w:rsidP="00CA1F7C">
      <w:pPr>
        <w:spacing w:before="120" w:after="120"/>
        <w:ind w:hanging="11"/>
        <w:jc w:val="both"/>
        <w:rPr>
          <w:rFonts w:ascii="Arial" w:hAnsi="Arial" w:cs="Arial"/>
          <w:b/>
          <w:u w:val="single"/>
          <w:lang w:val="es-BO"/>
        </w:rPr>
      </w:pPr>
      <w:r>
        <w:rPr>
          <w:rFonts w:ascii="Arial" w:hAnsi="Arial" w:cs="Arial"/>
          <w:b/>
          <w:noProof/>
          <w:u w:val="single"/>
          <w:lang w:val="es-BO" w:eastAsia="es-BO"/>
        </w:rPr>
        <w:drawing>
          <wp:anchor distT="0" distB="0" distL="114300" distR="114300" simplePos="0" relativeHeight="251687424" behindDoc="1" locked="0" layoutInCell="0" allowOverlap="1" wp14:anchorId="7108632A" wp14:editId="69D128D5">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PRIMERA</w:t>
      </w:r>
      <w:r w:rsidRPr="00D07EF4">
        <w:rPr>
          <w:rFonts w:ascii="Arial" w:hAnsi="Arial" w:cs="Arial"/>
          <w:b/>
          <w:u w:val="single"/>
          <w:lang w:val="es-BO"/>
        </w:rPr>
        <w:t>.- (LIBRO DE ÓRDENES DE TRABAJO)</w:t>
      </w:r>
    </w:p>
    <w:p w14:paraId="62E056DB" w14:textId="77777777" w:rsidR="00CA1F7C" w:rsidRPr="00D07EF4" w:rsidRDefault="00CA1F7C" w:rsidP="00CA1F7C">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D07EF4">
        <w:rPr>
          <w:rFonts w:ascii="Arial" w:hAnsi="Arial" w:cs="Arial"/>
          <w:b/>
          <w:bCs/>
          <w:lang w:val="es-BO"/>
        </w:rPr>
        <w:t xml:space="preserve">Contratista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que el </w:t>
      </w:r>
      <w:r w:rsidRPr="00D07EF4">
        <w:rPr>
          <w:rFonts w:ascii="Arial" w:hAnsi="Arial" w:cs="Arial"/>
          <w:b/>
          <w:bCs/>
          <w:lang w:val="es-BO"/>
        </w:rPr>
        <w:t xml:space="preserve">Contratista </w:t>
      </w:r>
      <w:r w:rsidRPr="00D07EF4">
        <w:rPr>
          <w:rFonts w:ascii="Arial" w:hAnsi="Arial" w:cs="Arial"/>
          <w:lang w:val="es-BO"/>
        </w:rPr>
        <w:t>reciba la orden de proceder.</w:t>
      </w:r>
    </w:p>
    <w:p w14:paraId="53710B30" w14:textId="77777777" w:rsidR="00CA1F7C" w:rsidRPr="00D07EF4" w:rsidRDefault="00CA1F7C" w:rsidP="00CA1F7C">
      <w:pPr>
        <w:spacing w:before="120" w:after="120"/>
        <w:ind w:hanging="11"/>
        <w:jc w:val="both"/>
        <w:rPr>
          <w:rFonts w:ascii="Arial" w:hAnsi="Arial" w:cs="Arial"/>
          <w:lang w:val="es-BO"/>
        </w:rPr>
      </w:pPr>
      <w:r w:rsidRPr="00D07EF4">
        <w:rPr>
          <w:rFonts w:ascii="Arial" w:hAnsi="Arial" w:cs="Arial"/>
          <w:lang w:val="es-BO"/>
        </w:rPr>
        <w:t xml:space="preserve">En este libro el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anotarán las instrucciones, órdenes y observaciones impartidas al </w:t>
      </w:r>
      <w:r w:rsidRPr="00D07EF4">
        <w:rPr>
          <w:rFonts w:ascii="Arial" w:hAnsi="Arial" w:cs="Arial"/>
          <w:b/>
          <w:bCs/>
          <w:lang w:val="es-BO"/>
        </w:rPr>
        <w:t>Contratista</w:t>
      </w:r>
      <w:r w:rsidRPr="00D07EF4">
        <w:rPr>
          <w:rFonts w:ascii="Arial" w:hAnsi="Arial" w:cs="Arial"/>
          <w:lang w:val="es-BO"/>
        </w:rPr>
        <w:t xml:space="preserve">, que se refieran a los trabajos, cada orden llevará fecha y firma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y/o</w:t>
      </w:r>
      <w:r w:rsidRPr="00D07EF4">
        <w:rPr>
          <w:rFonts w:ascii="Arial" w:hAnsi="Arial" w:cs="Arial"/>
          <w:b/>
          <w:bCs/>
          <w:lang w:val="es-BO"/>
        </w:rPr>
        <w:t xml:space="preserve"> </w:t>
      </w:r>
      <w:r w:rsidRPr="00D07EF4">
        <w:rPr>
          <w:rFonts w:ascii="Arial" w:hAnsi="Arial" w:cs="Arial"/>
          <w:bCs/>
          <w:lang w:val="es-BO"/>
        </w:rPr>
        <w:t>Fiscal de Obra</w:t>
      </w:r>
      <w:r w:rsidRPr="00D07EF4">
        <w:rPr>
          <w:rFonts w:ascii="Arial" w:hAnsi="Arial" w:cs="Arial"/>
          <w:b/>
          <w:bCs/>
          <w:lang w:val="es-BO"/>
        </w:rPr>
        <w:t xml:space="preserve"> </w:t>
      </w:r>
      <w:r w:rsidRPr="00D07EF4">
        <w:rPr>
          <w:rFonts w:ascii="Arial" w:hAnsi="Arial" w:cs="Arial"/>
          <w:lang w:val="es-BO"/>
        </w:rPr>
        <w:t>y la constancia firmada del Director de Obra de haberla recibido.</w:t>
      </w:r>
    </w:p>
    <w:p w14:paraId="32C72567" w14:textId="77777777" w:rsidR="00CA1F7C" w:rsidRPr="00D07EF4" w:rsidRDefault="00CA1F7C" w:rsidP="00CA1F7C">
      <w:pPr>
        <w:spacing w:before="120" w:after="120"/>
        <w:ind w:hanging="11"/>
        <w:jc w:val="both"/>
        <w:rPr>
          <w:rFonts w:ascii="Arial" w:hAnsi="Arial" w:cs="Arial"/>
          <w:lang w:val="es-BO"/>
        </w:rPr>
      </w:pPr>
      <w:r w:rsidRPr="00D07EF4">
        <w:rPr>
          <w:rFonts w:ascii="Arial" w:hAnsi="Arial" w:cs="Arial"/>
          <w:lang w:val="es-BO"/>
        </w:rPr>
        <w:t xml:space="preserve">El Director de Obra también podrá utilizar el libro de órdenes para comunicar al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actividades de la Obra, firmando en constancia y el </w:t>
      </w:r>
      <w:r w:rsidRPr="00D07EF4">
        <w:rPr>
          <w:rFonts w:ascii="Arial" w:hAnsi="Arial" w:cs="Arial"/>
          <w:bCs/>
          <w:lang w:val="es-BO"/>
        </w:rPr>
        <w:t xml:space="preserve">Supervisor y/o Fiscal de Obra </w:t>
      </w:r>
      <w:r w:rsidRPr="00D07EF4">
        <w:rPr>
          <w:rFonts w:ascii="Arial" w:hAnsi="Arial" w:cs="Arial"/>
          <w:lang w:val="es-BO"/>
        </w:rPr>
        <w:t xml:space="preserve">tomarán conocimiento registrando también su firma y respuesta o instrucción si corresponde. Si el </w:t>
      </w:r>
      <w:r w:rsidRPr="00D07EF4">
        <w:rPr>
          <w:rFonts w:ascii="Arial" w:hAnsi="Arial" w:cs="Arial"/>
          <w:b/>
          <w:bCs/>
          <w:lang w:val="es-BO"/>
        </w:rPr>
        <w:t xml:space="preserve">Contratista </w:t>
      </w:r>
      <w:r w:rsidRPr="00D07EF4">
        <w:rPr>
          <w:rFonts w:ascii="Arial" w:hAnsi="Arial" w:cs="Arial"/>
          <w:lang w:val="es-BO"/>
        </w:rPr>
        <w:t xml:space="preserve">desea representar una orden escrita en el libro de órdenes, deberá hacerla conocer al Fiscal de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D07EF4">
        <w:rPr>
          <w:rFonts w:ascii="Arial" w:hAnsi="Arial" w:cs="Arial"/>
          <w:b/>
          <w:bCs/>
          <w:lang w:val="es-BO"/>
        </w:rPr>
        <w:t xml:space="preserve">Contratista </w:t>
      </w:r>
      <w:r w:rsidRPr="00D07EF4">
        <w:rPr>
          <w:rFonts w:ascii="Arial" w:hAnsi="Arial" w:cs="Arial"/>
          <w:lang w:val="es-BO"/>
        </w:rPr>
        <w:t>acepta tácitamente la orden sin derecho a reclamación posterior.</w:t>
      </w:r>
    </w:p>
    <w:p w14:paraId="1CF2A8A7" w14:textId="77777777" w:rsidR="00CA1F7C" w:rsidRPr="00D07EF4" w:rsidRDefault="00CA1F7C" w:rsidP="00CA1F7C">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D07EF4">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D07EF4">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14:paraId="243CC60B" w14:textId="77777777" w:rsidR="00CA1F7C" w:rsidRPr="00D07EF4" w:rsidRDefault="00CA1F7C" w:rsidP="00CA1F7C">
      <w:pPr>
        <w:spacing w:before="120" w:after="120"/>
        <w:ind w:left="11" w:hanging="11"/>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tiene la obligación de mantener el libro de órdenes en el lugar de ejecución de la Obra, salvo instrucción escrita del Supervisor con conocimiento del Fiscal de Obra.</w:t>
      </w:r>
    </w:p>
    <w:p w14:paraId="4A865063" w14:textId="77777777" w:rsidR="00CA1F7C" w:rsidRPr="00D07EF4" w:rsidRDefault="00CA1F7C" w:rsidP="00CA1F7C">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SEGUNDA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14:paraId="1DC6CF3E" w14:textId="77777777" w:rsidR="00CA1F7C" w:rsidRPr="00D07EF4" w:rsidRDefault="00CA1F7C" w:rsidP="00CA1F7C">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 </w:t>
      </w:r>
      <w:r w:rsidRPr="00D07EF4">
        <w:rPr>
          <w:rFonts w:ascii="Arial" w:hAnsi="Arial" w:cs="Arial"/>
          <w:b/>
          <w:lang w:val="es-BO"/>
        </w:rPr>
        <w:tab/>
        <w:t>Fiscalización:</w:t>
      </w:r>
    </w:p>
    <w:p w14:paraId="6F0938DD" w14:textId="77777777" w:rsidR="00CA1F7C" w:rsidRPr="00D07EF4" w:rsidRDefault="00CA1F7C" w:rsidP="00CA1F7C">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D07EF4">
        <w:rPr>
          <w:rFonts w:ascii="Arial" w:hAnsi="Arial" w:cs="Arial"/>
          <w:b/>
          <w:lang w:val="es-BO"/>
        </w:rPr>
        <w:t>Entidad</w:t>
      </w:r>
      <w:r w:rsidRPr="00D07EF4">
        <w:rPr>
          <w:rFonts w:ascii="Arial" w:hAnsi="Arial" w:cs="Arial"/>
          <w:lang w:val="es-BO"/>
        </w:rPr>
        <w:t xml:space="preserve"> que nombrará como Fiscal de Obra a un profesional especializado de la </w:t>
      </w:r>
      <w:r>
        <w:rPr>
          <w:rFonts w:ascii="Arial" w:hAnsi="Arial" w:cs="Arial"/>
          <w:lang w:val="es-BO"/>
        </w:rPr>
        <w:t>_______________</w:t>
      </w:r>
      <w:r w:rsidRPr="00D07EF4">
        <w:rPr>
          <w:rFonts w:ascii="Arial" w:hAnsi="Arial" w:cs="Arial"/>
          <w:lang w:val="es-BO"/>
        </w:rPr>
        <w:t>,</w:t>
      </w:r>
      <w:r w:rsidRPr="00D07EF4">
        <w:rPr>
          <w:rFonts w:ascii="Bookman Old Style" w:hAnsi="Bookman Old Style" w:cs="Arial"/>
          <w:lang w:val="es-BO"/>
        </w:rPr>
        <w:t xml:space="preserve"> </w:t>
      </w:r>
      <w:r w:rsidRPr="00D07EF4">
        <w:rPr>
          <w:rFonts w:ascii="Arial" w:hAnsi="Arial" w:cs="Arial"/>
          <w:lang w:val="es-BO"/>
        </w:rPr>
        <w:t>designado expresamente por el responsable del proceso de contratación, que tendrá a su cargo:</w:t>
      </w:r>
    </w:p>
    <w:p w14:paraId="4FD77118" w14:textId="77777777" w:rsidR="00CA1F7C" w:rsidRPr="00D07EF4" w:rsidRDefault="00CA1F7C" w:rsidP="00255A99">
      <w:pPr>
        <w:numPr>
          <w:ilvl w:val="0"/>
          <w:numId w:val="43"/>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del Contrato y sus anexos. </w:t>
      </w:r>
    </w:p>
    <w:p w14:paraId="171A7479" w14:textId="77777777" w:rsidR="00CA1F7C" w:rsidRPr="00D07EF4" w:rsidRDefault="00CA1F7C" w:rsidP="00255A99">
      <w:pPr>
        <w:numPr>
          <w:ilvl w:val="0"/>
          <w:numId w:val="43"/>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directamente el cumplimiento del contrato de </w:t>
      </w:r>
      <w:r w:rsidRPr="00D07EF4">
        <w:rPr>
          <w:rFonts w:ascii="Arial" w:hAnsi="Arial" w:cs="Arial"/>
          <w:bCs/>
          <w:lang w:val="es-BO"/>
        </w:rPr>
        <w:t>supervisión técnica</w:t>
      </w:r>
      <w:r w:rsidRPr="00D07EF4">
        <w:rPr>
          <w:rFonts w:ascii="Arial" w:hAnsi="Arial" w:cs="Arial"/>
          <w:lang w:val="es-BO"/>
        </w:rPr>
        <w:t xml:space="preserve">, realizando seguimiento y control de los actos del </w:t>
      </w:r>
      <w:r w:rsidRPr="00D07EF4">
        <w:rPr>
          <w:rFonts w:ascii="Arial" w:hAnsi="Arial" w:cs="Arial"/>
          <w:bCs/>
          <w:lang w:val="es-BO"/>
        </w:rPr>
        <w:t xml:space="preserve">Supervisor </w:t>
      </w:r>
      <w:r w:rsidRPr="00D07EF4">
        <w:rPr>
          <w:rFonts w:ascii="Arial" w:hAnsi="Arial" w:cs="Arial"/>
          <w:lang w:val="es-BO"/>
        </w:rPr>
        <w:t xml:space="preserve">en la </w:t>
      </w:r>
      <w:r w:rsidRPr="00D07EF4">
        <w:rPr>
          <w:rFonts w:ascii="Arial" w:hAnsi="Arial" w:cs="Arial"/>
          <w:bCs/>
          <w:lang w:val="es-BO"/>
        </w:rPr>
        <w:t>supervisión</w:t>
      </w:r>
      <w:r w:rsidRPr="00D07EF4">
        <w:rPr>
          <w:rFonts w:ascii="Arial" w:hAnsi="Arial" w:cs="Arial"/>
          <w:lang w:val="es-BO"/>
        </w:rPr>
        <w:t xml:space="preserve"> técnica de la Obra.</w:t>
      </w:r>
    </w:p>
    <w:p w14:paraId="6CF2F5C2" w14:textId="77777777" w:rsidR="00CA1F7C" w:rsidRPr="00D07EF4" w:rsidRDefault="00CA1F7C" w:rsidP="00255A99">
      <w:pPr>
        <w:numPr>
          <w:ilvl w:val="0"/>
          <w:numId w:val="43"/>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14:paraId="3FCB0F55" w14:textId="77777777" w:rsidR="00CA1F7C" w:rsidRPr="00D07EF4" w:rsidRDefault="00CA1F7C" w:rsidP="00255A99">
      <w:pPr>
        <w:numPr>
          <w:ilvl w:val="0"/>
          <w:numId w:val="43"/>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14:paraId="6C181375" w14:textId="77777777" w:rsidR="00CA1F7C" w:rsidRPr="00D07EF4" w:rsidRDefault="00CA1F7C" w:rsidP="00255A99">
      <w:pPr>
        <w:numPr>
          <w:ilvl w:val="0"/>
          <w:numId w:val="43"/>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D07EF4">
        <w:rPr>
          <w:rFonts w:ascii="Arial" w:hAnsi="Arial" w:cs="Arial"/>
          <w:b/>
          <w:bCs/>
          <w:lang w:val="es-BO"/>
        </w:rPr>
        <w:t xml:space="preserve">Contratista </w:t>
      </w:r>
      <w:r w:rsidRPr="00D07EF4">
        <w:rPr>
          <w:rFonts w:ascii="Arial" w:hAnsi="Arial" w:cs="Arial"/>
          <w:lang w:val="es-BO"/>
        </w:rPr>
        <w:t xml:space="preserve">su ampliación (en monto y plazo), o para solicitar a la </w:t>
      </w:r>
      <w:r w:rsidRPr="00D07EF4">
        <w:rPr>
          <w:rFonts w:ascii="Arial" w:hAnsi="Arial" w:cs="Arial"/>
          <w:b/>
          <w:lang w:val="es-BO"/>
        </w:rPr>
        <w:t>Entidad</w:t>
      </w:r>
      <w:r w:rsidRPr="00D07EF4">
        <w:rPr>
          <w:rFonts w:ascii="Arial" w:hAnsi="Arial" w:cs="Arial"/>
          <w:lang w:val="es-BO"/>
        </w:rPr>
        <w:t xml:space="preserve"> la ejecución de estas cuando corresponda.</w:t>
      </w:r>
    </w:p>
    <w:p w14:paraId="72AF58B3" w14:textId="77777777" w:rsidR="00CA1F7C" w:rsidRDefault="00CA1F7C" w:rsidP="00255A99">
      <w:pPr>
        <w:numPr>
          <w:ilvl w:val="0"/>
          <w:numId w:val="43"/>
        </w:numPr>
        <w:tabs>
          <w:tab w:val="clear" w:pos="1068"/>
          <w:tab w:val="num" w:pos="1134"/>
        </w:tabs>
        <w:spacing w:after="120"/>
        <w:ind w:left="1134" w:hanging="283"/>
        <w:jc w:val="both"/>
        <w:rPr>
          <w:rFonts w:ascii="Arial" w:hAnsi="Arial" w:cs="Arial"/>
          <w:lang w:val="es-BO"/>
        </w:rPr>
      </w:pPr>
      <w:r w:rsidRPr="00D07EF4">
        <w:rPr>
          <w:rFonts w:ascii="Arial" w:hAnsi="Arial" w:cs="Arial"/>
          <w:lang w:val="es-BO"/>
        </w:rPr>
        <w:t xml:space="preserve">Coordinar todos los asuntos relacionados con los contratos de construcción y </w:t>
      </w:r>
      <w:r w:rsidRPr="00D07EF4">
        <w:rPr>
          <w:rFonts w:ascii="Arial" w:hAnsi="Arial" w:cs="Arial"/>
          <w:bCs/>
          <w:lang w:val="es-BO"/>
        </w:rPr>
        <w:t>supervisión</w:t>
      </w:r>
      <w:r w:rsidRPr="00D07EF4">
        <w:rPr>
          <w:rFonts w:ascii="Arial" w:hAnsi="Arial" w:cs="Arial"/>
          <w:lang w:val="es-BO"/>
        </w:rPr>
        <w:t>.</w:t>
      </w:r>
    </w:p>
    <w:p w14:paraId="4BEACC21" w14:textId="77777777" w:rsidR="00CA1F7C" w:rsidRPr="00D07EF4" w:rsidRDefault="00CA1F7C" w:rsidP="00CA1F7C">
      <w:pPr>
        <w:tabs>
          <w:tab w:val="left" w:pos="567"/>
        </w:tabs>
        <w:spacing w:after="120"/>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.2 </w:t>
      </w:r>
      <w:r w:rsidRPr="00D07EF4">
        <w:rPr>
          <w:rFonts w:ascii="Arial" w:hAnsi="Arial" w:cs="Arial"/>
          <w:b/>
          <w:lang w:val="es-BO"/>
        </w:rPr>
        <w:tab/>
      </w:r>
      <w:r w:rsidRPr="00D07EF4">
        <w:rPr>
          <w:rFonts w:ascii="Arial" w:hAnsi="Arial" w:cs="Arial"/>
          <w:b/>
          <w:bCs/>
          <w:lang w:val="es-BO"/>
        </w:rPr>
        <w:t>Supervisión</w:t>
      </w:r>
      <w:r w:rsidRPr="00D07EF4">
        <w:rPr>
          <w:rFonts w:ascii="Arial" w:hAnsi="Arial" w:cs="Arial"/>
          <w:b/>
          <w:lang w:val="es-BO"/>
        </w:rPr>
        <w:t xml:space="preserve"> técnica: </w:t>
      </w:r>
    </w:p>
    <w:p w14:paraId="09A5E6A2" w14:textId="77777777" w:rsidR="00CA1F7C" w:rsidRPr="00D07EF4" w:rsidRDefault="00CA1F7C" w:rsidP="00CA1F7C">
      <w:pPr>
        <w:spacing w:after="120"/>
        <w:ind w:left="567"/>
        <w:jc w:val="both"/>
        <w:rPr>
          <w:rFonts w:ascii="Arial" w:hAnsi="Arial" w:cs="Arial"/>
          <w:lang w:val="es-BO"/>
        </w:rPr>
      </w:pPr>
      <w:r w:rsidRPr="00D07EF4">
        <w:rPr>
          <w:rFonts w:ascii="Arial" w:hAnsi="Arial" w:cs="Arial"/>
          <w:lang w:val="es-BO"/>
        </w:rPr>
        <w:lastRenderedPageBreak/>
        <w:t xml:space="preserve">La </w:t>
      </w:r>
      <w:r w:rsidRPr="00D07EF4">
        <w:rPr>
          <w:rFonts w:ascii="Arial" w:hAnsi="Arial" w:cs="Arial"/>
          <w:bCs/>
          <w:lang w:val="es-BO"/>
        </w:rPr>
        <w:t>supervisión técnica</w:t>
      </w:r>
      <w:r w:rsidRPr="00D07EF4">
        <w:rPr>
          <w:rFonts w:ascii="Arial" w:hAnsi="Arial" w:cs="Arial"/>
          <w:b/>
          <w:bCs/>
          <w:lang w:val="es-BO"/>
        </w:rPr>
        <w:t xml:space="preserve"> </w:t>
      </w:r>
      <w:r w:rsidRPr="00D07EF4">
        <w:rPr>
          <w:rFonts w:ascii="Arial" w:hAnsi="Arial" w:cs="Arial"/>
          <w:lang w:val="es-BO"/>
        </w:rPr>
        <w:t xml:space="preserve">de la Obra será realizada por una empresa contratada por la </w:t>
      </w:r>
      <w:r w:rsidRPr="00D07EF4">
        <w:rPr>
          <w:rFonts w:ascii="Arial" w:hAnsi="Arial" w:cs="Arial"/>
          <w:b/>
          <w:lang w:val="es-BO"/>
        </w:rPr>
        <w:t>Entidad</w:t>
      </w:r>
      <w:r w:rsidRPr="00D07EF4">
        <w:rPr>
          <w:rFonts w:ascii="Arial" w:hAnsi="Arial" w:cs="Arial"/>
          <w:lang w:val="es-BO"/>
        </w:rPr>
        <w:t xml:space="preserve">, denominada en este Contrato como el </w:t>
      </w:r>
      <w:r w:rsidRPr="00D07EF4">
        <w:rPr>
          <w:rFonts w:ascii="Arial" w:hAnsi="Arial" w:cs="Arial"/>
          <w:bCs/>
          <w:lang w:val="es-BO"/>
        </w:rPr>
        <w:t>Supervisor</w:t>
      </w:r>
      <w:r w:rsidRPr="00D07EF4">
        <w:rPr>
          <w:rFonts w:ascii="Arial" w:hAnsi="Arial" w:cs="Arial"/>
          <w:lang w:val="es-BO"/>
        </w:rPr>
        <w:t xml:space="preserve">, con todas las facultades inherentes al buen desempeño de las funciones de </w:t>
      </w:r>
      <w:r w:rsidRPr="00D07EF4">
        <w:rPr>
          <w:rFonts w:ascii="Arial" w:hAnsi="Arial" w:cs="Arial"/>
          <w:bCs/>
          <w:lang w:val="es-BO"/>
        </w:rPr>
        <w:t>supervisión</w:t>
      </w:r>
      <w:r w:rsidRPr="00D07EF4">
        <w:rPr>
          <w:rFonts w:ascii="Arial" w:hAnsi="Arial" w:cs="Arial"/>
          <w:lang w:val="es-BO"/>
        </w:rPr>
        <w:t xml:space="preserve"> e inspección técnica, teniendo entre ellas las siguientes a título indicativo y no limitativo:</w:t>
      </w:r>
    </w:p>
    <w:p w14:paraId="3C8D83C2" w14:textId="77777777" w:rsidR="00CA1F7C" w:rsidRPr="00D07EF4" w:rsidRDefault="00CA1F7C" w:rsidP="00255A99">
      <w:pPr>
        <w:numPr>
          <w:ilvl w:val="0"/>
          <w:numId w:val="44"/>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Organizar y dirigir la oficina regional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en el mismo lugar de la Obra.</w:t>
      </w:r>
    </w:p>
    <w:p w14:paraId="1C047814" w14:textId="77777777" w:rsidR="00CA1F7C" w:rsidRPr="00D07EF4" w:rsidRDefault="00CA1F7C" w:rsidP="00255A99">
      <w:pPr>
        <w:numPr>
          <w:ilvl w:val="0"/>
          <w:numId w:val="44"/>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Estudiar e interpretar técnicamente los planos y especificaciones para su correcta aplicación por el </w:t>
      </w:r>
      <w:r w:rsidRPr="00D07EF4">
        <w:rPr>
          <w:rFonts w:ascii="Arial" w:hAnsi="Arial" w:cs="Arial"/>
          <w:b/>
          <w:bCs/>
          <w:lang w:val="es-BO"/>
        </w:rPr>
        <w:t xml:space="preserve">Contratista </w:t>
      </w:r>
      <w:r w:rsidRPr="00D07EF4">
        <w:rPr>
          <w:rFonts w:ascii="Arial" w:hAnsi="Arial" w:cs="Arial"/>
          <w:bCs/>
          <w:lang w:val="es-BO"/>
        </w:rPr>
        <w:t xml:space="preserve">en coordinación con el </w:t>
      </w:r>
      <w:r w:rsidRPr="00D07EF4">
        <w:rPr>
          <w:rFonts w:ascii="Arial" w:hAnsi="Arial" w:cs="Arial"/>
          <w:lang w:val="es-BO"/>
        </w:rPr>
        <w:t>Fiscal de Obra.</w:t>
      </w:r>
    </w:p>
    <w:p w14:paraId="727F5F7E" w14:textId="77777777" w:rsidR="00CA1F7C" w:rsidRPr="00D07EF4" w:rsidRDefault="00CA1F7C" w:rsidP="00255A99">
      <w:pPr>
        <w:numPr>
          <w:ilvl w:val="0"/>
          <w:numId w:val="44"/>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bCs/>
          <w:lang w:val="es-BO"/>
        </w:rPr>
        <w:t xml:space="preserve">Contratista </w:t>
      </w:r>
      <w:r w:rsidRPr="00D07EF4">
        <w:rPr>
          <w:rFonts w:ascii="Arial" w:hAnsi="Arial" w:cs="Arial"/>
          <w:lang w:val="es-BO"/>
        </w:rPr>
        <w:t xml:space="preserve">la disponibilidad permanente del libro de órdenes de la Obra. </w:t>
      </w:r>
    </w:p>
    <w:p w14:paraId="1B7F68E0" w14:textId="77777777" w:rsidR="00CA1F7C" w:rsidRDefault="00CA1F7C" w:rsidP="00255A99">
      <w:pPr>
        <w:numPr>
          <w:ilvl w:val="0"/>
          <w:numId w:val="44"/>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lang w:val="es-BO"/>
        </w:rPr>
        <w:t xml:space="preserve">Contratista </w:t>
      </w:r>
      <w:r w:rsidRPr="00D07EF4">
        <w:rPr>
          <w:rFonts w:ascii="Arial" w:hAnsi="Arial" w:cs="Arial"/>
          <w:lang w:val="es-BO"/>
        </w:rPr>
        <w:t>los respaldos técnicos necesarios, para procesar planillas o certificados de pago.</w:t>
      </w:r>
    </w:p>
    <w:p w14:paraId="01E715D9" w14:textId="77777777" w:rsidR="00CA1F7C" w:rsidRPr="00D07EF4" w:rsidRDefault="00CA1F7C" w:rsidP="00255A99">
      <w:pPr>
        <w:numPr>
          <w:ilvl w:val="0"/>
          <w:numId w:val="44"/>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14:paraId="193DC95A" w14:textId="77777777" w:rsidR="00CA1F7C" w:rsidRPr="00D07EF4" w:rsidRDefault="00CA1F7C" w:rsidP="00CA1F7C">
      <w:pPr>
        <w:tabs>
          <w:tab w:val="num" w:pos="1134"/>
        </w:tabs>
        <w:spacing w:after="120"/>
        <w:ind w:left="1135" w:hanging="284"/>
        <w:jc w:val="both"/>
        <w:rPr>
          <w:rFonts w:ascii="Arial" w:hAnsi="Arial" w:cs="Arial"/>
          <w:lang w:val="es-BO"/>
        </w:rPr>
      </w:pPr>
      <w:r w:rsidRPr="00D07EF4">
        <w:rPr>
          <w:rFonts w:ascii="Arial" w:hAnsi="Arial" w:cs="Arial"/>
          <w:b/>
          <w:lang w:val="es-BO"/>
        </w:rPr>
        <w:t>f)</w:t>
      </w:r>
      <w:r w:rsidRPr="00D07EF4">
        <w:rPr>
          <w:rFonts w:ascii="Arial" w:hAnsi="Arial" w:cs="Arial"/>
          <w:lang w:val="es-BO"/>
        </w:rPr>
        <w:t xml:space="preserve">  Realizar mediciones conjuntas con el </w:t>
      </w:r>
      <w:r w:rsidRPr="00D07EF4">
        <w:rPr>
          <w:rFonts w:ascii="Arial" w:hAnsi="Arial" w:cs="Arial"/>
          <w:b/>
          <w:bCs/>
          <w:lang w:val="es-BO"/>
        </w:rPr>
        <w:t xml:space="preserve">Contratista </w:t>
      </w:r>
      <w:r w:rsidRPr="00D07EF4">
        <w:rPr>
          <w:rFonts w:ascii="Arial" w:hAnsi="Arial" w:cs="Arial"/>
          <w:bCs/>
          <w:lang w:val="es-BO"/>
        </w:rPr>
        <w:t xml:space="preserve">y el Fiscal de Obra de la Obra </w:t>
      </w:r>
      <w:r w:rsidRPr="00D07EF4">
        <w:rPr>
          <w:rFonts w:ascii="Arial" w:hAnsi="Arial" w:cs="Arial"/>
          <w:lang w:val="es-BO"/>
        </w:rPr>
        <w:t xml:space="preserve">ejecutada y aprobar las planillas mensuales o certificados de pago. </w:t>
      </w:r>
    </w:p>
    <w:p w14:paraId="726238EB" w14:textId="77777777" w:rsidR="00CA1F7C" w:rsidRDefault="00CA1F7C" w:rsidP="00CA1F7C">
      <w:pPr>
        <w:spacing w:after="120"/>
        <w:ind w:left="567"/>
        <w:jc w:val="both"/>
        <w:rPr>
          <w:rFonts w:ascii="Arial" w:hAnsi="Arial" w:cs="Arial"/>
          <w:lang w:val="es-BO"/>
        </w:rPr>
      </w:pPr>
      <w:r w:rsidRPr="00D07EF4">
        <w:rPr>
          <w:rFonts w:ascii="Arial" w:hAnsi="Arial" w:cs="Arial"/>
          <w:lang w:val="es-BO"/>
        </w:rPr>
        <w:t>Las atribuciones técnicas del Supervisor</w:t>
      </w:r>
      <w:r w:rsidRPr="00D07EF4">
        <w:rPr>
          <w:rFonts w:ascii="Arial" w:hAnsi="Arial" w:cs="Arial"/>
          <w:b/>
          <w:bCs/>
          <w:lang w:val="es-BO"/>
        </w:rPr>
        <w:t xml:space="preserve"> </w:t>
      </w:r>
      <w:r w:rsidRPr="00D07EF4">
        <w:rPr>
          <w:rFonts w:ascii="Arial" w:hAnsi="Arial" w:cs="Arial"/>
          <w:lang w:val="es-BO"/>
        </w:rPr>
        <w:t>también se encuentran establecidas en su respectivo contrato.</w:t>
      </w:r>
    </w:p>
    <w:p w14:paraId="3D2E7B32" w14:textId="77777777" w:rsidR="00CA1F7C" w:rsidRDefault="00CA1F7C" w:rsidP="00CA1F7C">
      <w:pPr>
        <w:spacing w:after="120"/>
        <w:ind w:left="567"/>
        <w:jc w:val="both"/>
        <w:rPr>
          <w:rFonts w:ascii="Arial" w:hAnsi="Arial" w:cs="Arial"/>
          <w:bCs/>
          <w:lang w:val="es-BO"/>
        </w:rPr>
      </w:pPr>
      <w:r w:rsidRPr="00D07EF4">
        <w:rPr>
          <w:rFonts w:ascii="Arial" w:hAnsi="Arial" w:cs="Arial"/>
          <w:lang w:val="es-BO"/>
        </w:rPr>
        <w:t xml:space="preserve">Para el eficiente cumplimiento de las tareas del </w:t>
      </w:r>
      <w:r w:rsidRPr="00D07EF4">
        <w:rPr>
          <w:rFonts w:ascii="Arial" w:hAnsi="Arial" w:cs="Arial"/>
          <w:bCs/>
          <w:lang w:val="es-BO"/>
        </w:rPr>
        <w:t>Supervisor</w:t>
      </w:r>
      <w:r w:rsidRPr="00D07EF4">
        <w:rPr>
          <w:rFonts w:ascii="Arial" w:hAnsi="Arial" w:cs="Arial"/>
          <w:lang w:val="es-BO"/>
        </w:rPr>
        <w:t xml:space="preserve">, el </w:t>
      </w:r>
      <w:r w:rsidRPr="00D07EF4">
        <w:rPr>
          <w:rFonts w:ascii="Arial" w:hAnsi="Arial" w:cs="Arial"/>
          <w:b/>
          <w:bCs/>
          <w:lang w:val="es-BO"/>
        </w:rPr>
        <w:t xml:space="preserve">Contratista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14:paraId="3B38EF54" w14:textId="77777777" w:rsidR="00CA1F7C" w:rsidRDefault="00CA1F7C" w:rsidP="00CA1F7C">
      <w:pPr>
        <w:spacing w:after="120"/>
        <w:ind w:left="567"/>
        <w:jc w:val="both"/>
        <w:rPr>
          <w:rFonts w:ascii="Arial" w:hAnsi="Arial" w:cs="Arial"/>
          <w:lang w:val="es-BO"/>
        </w:rPr>
      </w:pPr>
      <w:r>
        <w:rPr>
          <w:rFonts w:ascii="Arial" w:hAnsi="Arial" w:cs="Arial"/>
          <w:noProof/>
          <w:lang w:val="es-BO" w:eastAsia="es-BO"/>
        </w:rPr>
        <w:drawing>
          <wp:anchor distT="0" distB="0" distL="114300" distR="114300" simplePos="0" relativeHeight="251688448" behindDoc="1" locked="0" layoutInCell="0" allowOverlap="1" wp14:anchorId="181866D9" wp14:editId="7B2E42C8">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D07EF4">
        <w:rPr>
          <w:rFonts w:ascii="Arial" w:hAnsi="Arial" w:cs="Arial"/>
          <w:b/>
          <w:bCs/>
          <w:lang w:val="es-BO"/>
        </w:rPr>
        <w:t xml:space="preserve">Contratista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D07EF4">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D07EF4">
        <w:rPr>
          <w:rFonts w:ascii="Arial" w:hAnsi="Arial" w:cs="Arial"/>
          <w:b/>
          <w:bCs/>
          <w:lang w:val="es-BO"/>
        </w:rPr>
        <w:t xml:space="preserve">Contratista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14:paraId="12422BE8" w14:textId="77777777" w:rsidR="00CA1F7C" w:rsidRDefault="00CA1F7C" w:rsidP="00CA1F7C">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14:paraId="0F9B1436" w14:textId="77777777" w:rsidR="00CA1F7C" w:rsidRDefault="00CA1F7C" w:rsidP="00CA1F7C">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14:paraId="4B63268C" w14:textId="77777777" w:rsidR="00CA1F7C" w:rsidRPr="00D07EF4" w:rsidRDefault="00CA1F7C" w:rsidP="00CA1F7C">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D07EF4">
        <w:rPr>
          <w:rFonts w:ascii="Arial" w:hAnsi="Arial" w:cs="Arial"/>
          <w:bCs/>
          <w:spacing w:val="-3"/>
          <w:lang w:val="es-BO"/>
        </w:rPr>
        <w:t>Fiscal de Obra</w:t>
      </w:r>
      <w:r w:rsidRPr="00D07EF4">
        <w:rPr>
          <w:rFonts w:ascii="Arial" w:hAnsi="Arial" w:cs="Arial"/>
          <w:b/>
          <w:lang w:val="es-BO"/>
        </w:rPr>
        <w:t>.</w:t>
      </w:r>
    </w:p>
    <w:p w14:paraId="35CA94EA" w14:textId="77777777" w:rsidR="00CA1F7C" w:rsidRPr="00D07EF4" w:rsidRDefault="00CA1F7C" w:rsidP="00CA1F7C">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.4 </w:t>
      </w:r>
      <w:r w:rsidRPr="00D07EF4">
        <w:rPr>
          <w:rFonts w:ascii="Arial" w:hAnsi="Arial" w:cs="Arial"/>
          <w:b/>
          <w:spacing w:val="-3"/>
          <w:lang w:val="es-BO"/>
        </w:rPr>
        <w:tab/>
        <w:t xml:space="preserve">Trabajos topográficos: </w:t>
      </w:r>
    </w:p>
    <w:p w14:paraId="37BF967F" w14:textId="77777777" w:rsidR="00CA1F7C" w:rsidRPr="00D07EF4" w:rsidRDefault="00CA1F7C" w:rsidP="00CA1F7C">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14:paraId="4BFD5689" w14:textId="77777777" w:rsidR="00CA1F7C" w:rsidRPr="00D07EF4" w:rsidRDefault="00CA1F7C" w:rsidP="00CA1F7C">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D07EF4">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D07EF4">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14:paraId="50ED9BC9" w14:textId="77777777" w:rsidR="00CA1F7C" w:rsidRPr="00D07EF4" w:rsidRDefault="00CA1F7C" w:rsidP="00CA1F7C">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14:paraId="467E5BF0" w14:textId="77777777" w:rsidR="00CA1F7C" w:rsidRPr="00D07EF4" w:rsidRDefault="00CA1F7C" w:rsidP="00CA1F7C">
      <w:pPr>
        <w:spacing w:after="120"/>
        <w:ind w:left="567"/>
        <w:jc w:val="both"/>
        <w:rPr>
          <w:rFonts w:ascii="Arial" w:hAnsi="Arial" w:cs="Arial"/>
          <w:spacing w:val="-3"/>
          <w:lang w:val="es-BO"/>
        </w:rPr>
      </w:pPr>
      <w:r w:rsidRPr="00D07EF4">
        <w:rPr>
          <w:rFonts w:ascii="Arial" w:hAnsi="Arial" w:cs="Arial"/>
          <w:spacing w:val="-3"/>
          <w:lang w:val="es-BO"/>
        </w:rPr>
        <w:lastRenderedPageBreak/>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cargo del </w:t>
      </w:r>
      <w:r w:rsidRPr="00840AC1">
        <w:rPr>
          <w:rFonts w:ascii="Arial" w:hAnsi="Arial" w:cs="Arial"/>
          <w:b/>
          <w:spacing w:val="-3"/>
          <w:lang w:val="es-BO"/>
        </w:rPr>
        <w:t>Contratista</w:t>
      </w:r>
      <w:r w:rsidRPr="00840AC1">
        <w:rPr>
          <w:rFonts w:ascii="Arial" w:hAnsi="Arial" w:cs="Arial"/>
          <w:spacing w:val="-3"/>
          <w:lang w:val="es-BO"/>
        </w:rPr>
        <w:t>.</w:t>
      </w:r>
    </w:p>
    <w:p w14:paraId="7899F1EE" w14:textId="77777777" w:rsidR="00CA1F7C" w:rsidRPr="00D07EF4" w:rsidRDefault="00CA1F7C" w:rsidP="00CA1F7C">
      <w:pPr>
        <w:spacing w:after="120"/>
        <w:ind w:left="567" w:hanging="567"/>
        <w:jc w:val="both"/>
        <w:rPr>
          <w:rFonts w:ascii="Arial" w:hAnsi="Arial" w:cs="Arial"/>
          <w:b/>
          <w:spacing w:val="-3"/>
          <w:lang w:val="es-BO"/>
        </w:rPr>
      </w:pPr>
      <w:r>
        <w:rPr>
          <w:rFonts w:ascii="Arial" w:hAnsi="Arial" w:cs="Arial"/>
          <w:b/>
          <w:spacing w:val="-3"/>
          <w:lang w:val="es-BO"/>
        </w:rPr>
        <w:t>22</w:t>
      </w:r>
      <w:r w:rsidRPr="00D07EF4">
        <w:rPr>
          <w:rFonts w:ascii="Arial" w:hAnsi="Arial" w:cs="Arial"/>
          <w:b/>
          <w:spacing w:val="-3"/>
          <w:lang w:val="es-BO"/>
        </w:rPr>
        <w:t xml:space="preserve">.6 </w:t>
      </w:r>
      <w:r w:rsidRPr="00D07EF4">
        <w:rPr>
          <w:rFonts w:ascii="Arial" w:hAnsi="Arial" w:cs="Arial"/>
          <w:b/>
          <w:spacing w:val="-3"/>
          <w:lang w:val="es-BO"/>
        </w:rPr>
        <w:tab/>
        <w:t xml:space="preserve">Suministro de materiales, fuentes de origen: </w:t>
      </w:r>
    </w:p>
    <w:p w14:paraId="44E33F4E" w14:textId="77777777" w:rsidR="00CA1F7C" w:rsidRDefault="00CA1F7C" w:rsidP="00CA1F7C">
      <w:pPr>
        <w:spacing w:after="120"/>
        <w:ind w:left="567"/>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proveer todos los</w:t>
      </w:r>
      <w:r>
        <w:rPr>
          <w:rFonts w:ascii="Arial" w:hAnsi="Arial" w:cs="Arial"/>
          <w:spacing w:val="-3"/>
          <w:lang w:val="es-BO"/>
        </w:rPr>
        <w:t xml:space="preserve"> materiales requeridos para la </w:t>
      </w:r>
      <w:r w:rsidRPr="00D07EF4">
        <w:rPr>
          <w:rFonts w:ascii="Arial" w:hAnsi="Arial" w:cs="Arial"/>
          <w:spacing w:val="-3"/>
          <w:lang w:val="es-BO"/>
        </w:rPr>
        <w:t>e</w:t>
      </w:r>
      <w:r>
        <w:rPr>
          <w:rFonts w:ascii="Arial" w:hAnsi="Arial" w:cs="Arial"/>
          <w:spacing w:val="-3"/>
          <w:lang w:val="es-BO"/>
        </w:rPr>
        <w:t xml:space="preserve">jecución </w:t>
      </w:r>
      <w:r w:rsidRPr="00D07EF4">
        <w:rPr>
          <w:rFonts w:ascii="Arial" w:hAnsi="Arial" w:cs="Arial"/>
          <w:spacing w:val="-3"/>
          <w:lang w:val="es-BO"/>
        </w:rPr>
        <w:t>de</w:t>
      </w:r>
      <w:r>
        <w:rPr>
          <w:rFonts w:ascii="Arial" w:hAnsi="Arial" w:cs="Arial"/>
          <w:spacing w:val="-3"/>
          <w:lang w:val="es-BO"/>
        </w:rPr>
        <w:t xml:space="preserve"> </w:t>
      </w:r>
      <w:r w:rsidRPr="00D07EF4">
        <w:rPr>
          <w:rFonts w:ascii="Arial" w:hAnsi="Arial" w:cs="Arial"/>
          <w:spacing w:val="-3"/>
          <w:lang w:val="es-BO"/>
        </w:rPr>
        <w:t>l</w:t>
      </w:r>
      <w:r>
        <w:rPr>
          <w:rFonts w:ascii="Arial" w:hAnsi="Arial" w:cs="Arial"/>
          <w:spacing w:val="-3"/>
          <w:lang w:val="es-BO"/>
        </w:rPr>
        <w:t>a</w:t>
      </w:r>
      <w:r w:rsidRPr="00D07EF4">
        <w:rPr>
          <w:rFonts w:ascii="Arial" w:hAnsi="Arial" w:cs="Arial"/>
          <w:spacing w:val="-3"/>
          <w:lang w:val="es-BO"/>
        </w:rPr>
        <w:t xml:space="preserve"> </w:t>
      </w:r>
      <w:r>
        <w:rPr>
          <w:rFonts w:ascii="Arial" w:hAnsi="Arial" w:cs="Arial"/>
          <w:spacing w:val="-3"/>
          <w:lang w:val="es-BO"/>
        </w:rPr>
        <w:t>Obra</w:t>
      </w:r>
      <w:r w:rsidRPr="00D07EF4">
        <w:rPr>
          <w:rFonts w:ascii="Arial" w:hAnsi="Arial" w:cs="Arial"/>
          <w:spacing w:val="-3"/>
          <w:lang w:val="es-BO"/>
        </w:rPr>
        <w:t xml:space="preserve">. Todos los materiales deberán llenar las exigencias de las especificaciones técnicas y el </w:t>
      </w:r>
      <w:r w:rsidRPr="00D07EF4">
        <w:rPr>
          <w:rFonts w:ascii="Arial" w:hAnsi="Arial" w:cs="Arial"/>
          <w:b/>
          <w:bCs/>
          <w:spacing w:val="-3"/>
          <w:lang w:val="es-BO"/>
        </w:rPr>
        <w:t xml:space="preserve">Contratista </w:t>
      </w:r>
      <w:r w:rsidRPr="00D07EF4">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5D007950" w14:textId="77777777" w:rsidR="00CA1F7C" w:rsidRPr="00D07EF4" w:rsidRDefault="00CA1F7C" w:rsidP="00CA1F7C">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14:paraId="763AD411" w14:textId="77777777" w:rsidR="00CA1F7C" w:rsidRDefault="00CA1F7C" w:rsidP="00CA1F7C">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14:paraId="49E6807E" w14:textId="77777777" w:rsidR="00CA1F7C" w:rsidRPr="00D07EF4" w:rsidRDefault="00CA1F7C" w:rsidP="00CA1F7C">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14:paraId="2ADC4667" w14:textId="77777777" w:rsidR="00CA1F7C" w:rsidRPr="00D07EF4" w:rsidRDefault="00CA1F7C" w:rsidP="00CA1F7C">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14:paraId="5F85B515" w14:textId="77777777" w:rsidR="00CA1F7C" w:rsidRDefault="00CA1F7C" w:rsidP="00CA1F7C">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07EF4">
        <w:rPr>
          <w:rFonts w:ascii="Arial" w:hAnsi="Arial" w:cs="Arial"/>
          <w:b/>
          <w:bCs/>
          <w:spacing w:val="-3"/>
          <w:lang w:val="es-BO"/>
        </w:rPr>
        <w:t>Contratista</w:t>
      </w:r>
      <w:r w:rsidRPr="00D07EF4">
        <w:rPr>
          <w:rFonts w:ascii="Arial" w:hAnsi="Arial" w:cs="Arial"/>
          <w:spacing w:val="-3"/>
          <w:lang w:val="es-BO"/>
        </w:rPr>
        <w:t>.</w:t>
      </w:r>
    </w:p>
    <w:p w14:paraId="2780D467" w14:textId="77777777" w:rsidR="00CA1F7C" w:rsidRPr="00D07EF4" w:rsidRDefault="00CA1F7C" w:rsidP="00CA1F7C">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14:paraId="14612ADE" w14:textId="77777777" w:rsidR="00CA1F7C" w:rsidRPr="00D07EF4" w:rsidRDefault="00CA1F7C" w:rsidP="00255A99">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6EB64A02" w14:textId="77777777" w:rsidR="00CA1F7C" w:rsidRPr="00D07EF4" w:rsidRDefault="00CA1F7C" w:rsidP="00255A99">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624213E1" w14:textId="77777777" w:rsidR="00CA1F7C" w:rsidRPr="00D07EF4" w:rsidRDefault="00CA1F7C" w:rsidP="00255A99">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lang w:val="es-BO"/>
        </w:rPr>
      </w:pPr>
      <w:r>
        <w:rPr>
          <w:rFonts w:ascii="Arial" w:hAnsi="Arial" w:cs="Arial"/>
          <w:noProof/>
          <w:spacing w:val="-3"/>
          <w:lang w:val="es-BO" w:eastAsia="es-BO"/>
        </w:rPr>
        <w:drawing>
          <wp:anchor distT="0" distB="0" distL="114300" distR="114300" simplePos="0" relativeHeight="251689472" behindDoc="1" locked="0" layoutInCell="0" allowOverlap="1" wp14:anchorId="38C4FC73" wp14:editId="7815A31D">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D07EF4">
        <w:rPr>
          <w:rFonts w:ascii="Arial" w:hAnsi="Arial" w:cs="Arial"/>
          <w:b/>
          <w:bCs/>
          <w:spacing w:val="-3"/>
          <w:lang w:val="es-BO"/>
        </w:rPr>
        <w:t xml:space="preserve">Contratista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D07EF4">
        <w:rPr>
          <w:rFonts w:ascii="Arial" w:hAnsi="Arial" w:cs="Arial"/>
          <w:b/>
          <w:bCs/>
          <w:spacing w:val="-3"/>
          <w:lang w:val="es-BO"/>
        </w:rPr>
        <w:t>Contratista</w:t>
      </w:r>
      <w:r w:rsidRPr="00D07EF4">
        <w:rPr>
          <w:rFonts w:ascii="Arial" w:hAnsi="Arial" w:cs="Arial"/>
          <w:spacing w:val="-3"/>
          <w:lang w:val="es-BO"/>
        </w:rPr>
        <w:t>.</w:t>
      </w:r>
    </w:p>
    <w:p w14:paraId="1C0180F9" w14:textId="77777777" w:rsidR="00CA1F7C" w:rsidRPr="00D07EF4" w:rsidRDefault="00CA1F7C" w:rsidP="00255A99">
      <w:pPr>
        <w:pStyle w:val="Sangra2detindependiente"/>
        <w:numPr>
          <w:ilvl w:val="0"/>
          <w:numId w:val="39"/>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D07EF4">
        <w:rPr>
          <w:rFonts w:ascii="Arial" w:hAnsi="Arial" w:cs="Arial"/>
          <w:b/>
          <w:bCs/>
          <w:spacing w:val="-3"/>
          <w:lang w:val="es-BO"/>
        </w:rPr>
        <w:t xml:space="preserve">Contratista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obligará al </w:t>
      </w:r>
      <w:r w:rsidRPr="00D07EF4">
        <w:rPr>
          <w:rFonts w:ascii="Arial" w:hAnsi="Arial" w:cs="Arial"/>
          <w:b/>
          <w:bCs/>
          <w:spacing w:val="-3"/>
          <w:lang w:val="es-BO"/>
        </w:rPr>
        <w:t xml:space="preserve">Contratista </w:t>
      </w:r>
      <w:r w:rsidRPr="00D07EF4">
        <w:rPr>
          <w:rFonts w:ascii="Arial" w:hAnsi="Arial" w:cs="Arial"/>
          <w:spacing w:val="-3"/>
          <w:lang w:val="es-BO"/>
        </w:rPr>
        <w:t>a realizar por su parte todos los trabajos que el Supervisor</w:t>
      </w:r>
      <w:r w:rsidRPr="00D07EF4">
        <w:rPr>
          <w:rFonts w:ascii="Arial" w:hAnsi="Arial" w:cs="Arial"/>
          <w:b/>
          <w:bCs/>
          <w:spacing w:val="-3"/>
          <w:lang w:val="es-BO"/>
        </w:rPr>
        <w:t xml:space="preserve"> </w:t>
      </w:r>
      <w:r w:rsidRPr="00D07EF4">
        <w:rPr>
          <w:rFonts w:ascii="Arial" w:hAnsi="Arial" w:cs="Arial"/>
          <w:bCs/>
          <w:spacing w:val="-3"/>
          <w:lang w:val="es-BO"/>
        </w:rPr>
        <w:t>y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consideren necesarios para verificar la calidad de la Obra cubierta sin su previa autorización.</w:t>
      </w:r>
    </w:p>
    <w:p w14:paraId="00BD88F5" w14:textId="77777777" w:rsidR="00CA1F7C" w:rsidRPr="004A396A" w:rsidRDefault="00CA1F7C" w:rsidP="00255A99">
      <w:pPr>
        <w:pStyle w:val="Sangra2detindependiente"/>
        <w:numPr>
          <w:ilvl w:val="0"/>
          <w:numId w:val="39"/>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D07EF4">
        <w:rPr>
          <w:rFonts w:ascii="Arial" w:hAnsi="Arial" w:cs="Arial"/>
          <w:b/>
          <w:bCs/>
          <w:spacing w:val="-3"/>
          <w:lang w:val="es-BO"/>
        </w:rPr>
        <w:t xml:space="preserve">Contratista </w:t>
      </w:r>
      <w:r w:rsidRPr="00D07EF4">
        <w:rPr>
          <w:rFonts w:ascii="Arial" w:hAnsi="Arial" w:cs="Arial"/>
          <w:spacing w:val="-3"/>
          <w:lang w:val="es-BO"/>
        </w:rPr>
        <w:t>de sus responsabilidades para la ejecución de la Obra de acuerdo con el Contrato y sus anexos.</w:t>
      </w:r>
    </w:p>
    <w:p w14:paraId="023BD0D6" w14:textId="77777777" w:rsidR="00CA1F7C" w:rsidRPr="00D07EF4" w:rsidRDefault="00CA1F7C" w:rsidP="00CA1F7C">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.10 Pruebas: </w:t>
      </w:r>
    </w:p>
    <w:p w14:paraId="4BC74D34" w14:textId="77777777" w:rsidR="00CA1F7C" w:rsidRDefault="00CA1F7C" w:rsidP="00CA1F7C">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D07EF4">
        <w:rPr>
          <w:rFonts w:ascii="Arial" w:hAnsi="Arial" w:cs="Arial"/>
          <w:b/>
          <w:bCs/>
          <w:lang w:val="es-BO"/>
        </w:rPr>
        <w:t xml:space="preserve">Contratista </w:t>
      </w:r>
      <w:r w:rsidRPr="00D07EF4">
        <w:rPr>
          <w:rFonts w:ascii="Arial" w:hAnsi="Arial" w:cs="Arial"/>
          <w:lang w:val="es-BO"/>
        </w:rPr>
        <w:t xml:space="preserve">realizar alguna prueba que no esté contemplada en las especificaciones técnicas a fin de verificar si algún trabajo </w:t>
      </w:r>
      <w:r w:rsidRPr="00D07EF4">
        <w:rPr>
          <w:rFonts w:ascii="Arial" w:hAnsi="Arial" w:cs="Arial"/>
          <w:lang w:val="es-BO"/>
        </w:rPr>
        <w:lastRenderedPageBreak/>
        <w:t xml:space="preserve">tiene defectos y la prueba revela que los tiene, el costo de la prueba y las muestras serán a cuenta y cargo del </w:t>
      </w:r>
      <w:r w:rsidRPr="00D07EF4">
        <w:rPr>
          <w:rFonts w:ascii="Arial" w:hAnsi="Arial" w:cs="Arial"/>
          <w:b/>
          <w:bCs/>
          <w:lang w:val="es-BO"/>
        </w:rPr>
        <w:t>Contratista</w:t>
      </w:r>
      <w:r w:rsidRPr="00D07EF4">
        <w:rPr>
          <w:rFonts w:ascii="Arial" w:hAnsi="Arial" w:cs="Arial"/>
          <w:lang w:val="es-BO"/>
        </w:rPr>
        <w:t xml:space="preserve">. Una vez determinados los trabajos con defecto, el </w:t>
      </w:r>
      <w:r w:rsidRPr="00D07EF4">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14:paraId="37E9905A" w14:textId="77777777" w:rsidR="00CA1F7C" w:rsidRPr="00D07EF4" w:rsidRDefault="00CA1F7C" w:rsidP="00CA1F7C">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.11 Corrección de defectos: </w:t>
      </w:r>
    </w:p>
    <w:p w14:paraId="1653B0BA" w14:textId="77777777" w:rsidR="00CA1F7C" w:rsidRDefault="00CA1F7C" w:rsidP="00CA1F7C">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D07EF4">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D07EF4">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D07EF4">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14:paraId="23AF95DB" w14:textId="77777777" w:rsidR="00CA1F7C" w:rsidRDefault="00CA1F7C" w:rsidP="00CA1F7C">
      <w:pPr>
        <w:tabs>
          <w:tab w:val="left" w:pos="567"/>
        </w:tabs>
        <w:spacing w:after="120"/>
        <w:ind w:left="567" w:hanging="567"/>
        <w:jc w:val="both"/>
        <w:rPr>
          <w:rFonts w:ascii="Arial" w:hAnsi="Arial" w:cs="Arial"/>
          <w:spacing w:val="-3"/>
          <w:lang w:val="es-BO"/>
        </w:rPr>
      </w:pPr>
      <w:r>
        <w:rPr>
          <w:rFonts w:ascii="Arial" w:hAnsi="Arial" w:cs="Arial"/>
          <w:noProof/>
          <w:spacing w:val="-3"/>
          <w:lang w:val="es-BO" w:eastAsia="es-BO"/>
        </w:rPr>
        <w:drawing>
          <wp:anchor distT="0" distB="0" distL="114300" distR="114300" simplePos="0" relativeHeight="251690496" behindDoc="1" locked="0" layoutInCell="0" allowOverlap="1" wp14:anchorId="711F797B" wp14:editId="5F845DE4">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D07EF4">
        <w:rPr>
          <w:rFonts w:ascii="Arial" w:hAnsi="Arial" w:cs="Arial"/>
          <w:b/>
          <w:bCs/>
          <w:spacing w:val="-3"/>
          <w:lang w:val="es-BO"/>
        </w:rPr>
        <w:t xml:space="preserve">Contratista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2214B493" w14:textId="77777777" w:rsidR="00CA1F7C" w:rsidRPr="00D07EF4" w:rsidRDefault="00CA1F7C" w:rsidP="00CA1F7C">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14:paraId="0F601FDB" w14:textId="77777777" w:rsidR="00CA1F7C" w:rsidRDefault="00CA1F7C" w:rsidP="00CA1F7C">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b/>
          <w:bCs/>
          <w:lang w:val="es-BO"/>
        </w:rPr>
        <w:t xml:space="preserve">Contratista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mensual o certificado de pago o de la planilla de liquidación final, según corresponda. En caso que el </w:t>
      </w:r>
      <w:r w:rsidRPr="00D07EF4">
        <w:rPr>
          <w:rFonts w:ascii="Arial" w:hAnsi="Arial" w:cs="Arial"/>
          <w:b/>
          <w:lang w:val="es-BO"/>
        </w:rPr>
        <w:t xml:space="preserve">Contratista </w:t>
      </w:r>
      <w:r w:rsidRPr="00D07EF4">
        <w:rPr>
          <w:rFonts w:ascii="Arial" w:hAnsi="Arial" w:cs="Arial"/>
          <w:lang w:val="es-BO"/>
        </w:rPr>
        <w:t xml:space="preserve">no acepte reconocer esos gastos se rechazará la recepción definitiva, pudiendo la </w:t>
      </w:r>
      <w:r w:rsidRPr="00D07EF4">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14:paraId="75B2CDBA" w14:textId="77777777" w:rsidR="00CA1F7C" w:rsidRPr="00D07EF4" w:rsidRDefault="00CA1F7C" w:rsidP="00CA1F7C">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xml:space="preserve">.- (ESTIPULACIONES SOBRE IMPUESTOS Y TRIBUTOS)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14:paraId="678B491C" w14:textId="77777777" w:rsidR="00CA1F7C" w:rsidRDefault="00CA1F7C" w:rsidP="00CA1F7C">
      <w:pPr>
        <w:widowControl w:val="0"/>
        <w:spacing w:before="120" w:after="120"/>
        <w:jc w:val="both"/>
        <w:rPr>
          <w:rFonts w:ascii="Arial" w:hAnsi="Arial" w:cs="Arial"/>
          <w:lang w:val="es-ES_tradnl"/>
        </w:rPr>
      </w:pPr>
      <w:r>
        <w:rPr>
          <w:rFonts w:ascii="Arial" w:hAnsi="Arial" w:cs="Arial"/>
          <w:lang w:val="es-ES_tradnl"/>
        </w:rPr>
        <w:t xml:space="preserve">El </w:t>
      </w:r>
      <w:r w:rsidRPr="00C11A26">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6580B0C7" w14:textId="77777777" w:rsidR="00CA1F7C" w:rsidRPr="00D07EF4" w:rsidRDefault="00CA1F7C" w:rsidP="00CA1F7C">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07EF4">
        <w:rPr>
          <w:rFonts w:ascii="Arial" w:hAnsi="Arial" w:cs="Arial"/>
          <w:b/>
          <w:lang w:val="es-ES_tradnl"/>
        </w:rPr>
        <w:t>Contratista</w:t>
      </w:r>
      <w:r w:rsidRPr="00D07EF4">
        <w:rPr>
          <w:rFonts w:ascii="Arial" w:hAnsi="Arial" w:cs="Arial"/>
          <w:lang w:val="es-ES_tradnl"/>
        </w:rPr>
        <w:t xml:space="preserve">, en este caso el </w:t>
      </w:r>
      <w:r w:rsidRPr="00D07EF4">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150ABAEE" w14:textId="77777777" w:rsidR="00CA1F7C" w:rsidRPr="00D07EF4" w:rsidRDefault="00CA1F7C" w:rsidP="00CA1F7C">
      <w:pPr>
        <w:widowControl w:val="0"/>
        <w:spacing w:after="120"/>
        <w:jc w:val="both"/>
        <w:rPr>
          <w:rFonts w:ascii="Arial" w:hAnsi="Arial" w:cs="Arial"/>
          <w:lang w:val="es-ES_tradnl"/>
        </w:rPr>
      </w:pPr>
      <w:r w:rsidRPr="00D07EF4">
        <w:rPr>
          <w:rFonts w:ascii="Arial" w:hAnsi="Arial" w:cs="Arial"/>
          <w:lang w:val="es-ES_tradnl"/>
        </w:rPr>
        <w:t xml:space="preserve">El </w:t>
      </w:r>
      <w:r w:rsidRPr="00D07EF4">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14:paraId="57B200DF" w14:textId="77777777" w:rsidR="00CA1F7C" w:rsidRPr="00D07EF4" w:rsidRDefault="00CA1F7C" w:rsidP="00CA1F7C">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CUARTA</w:t>
      </w:r>
      <w:r w:rsidRPr="00D07EF4">
        <w:rPr>
          <w:rFonts w:ascii="Arial" w:hAnsi="Arial" w:cs="Arial"/>
          <w:b/>
          <w:u w:val="single"/>
          <w:lang w:val="es-BO"/>
        </w:rPr>
        <w:t>.- (CONFIDENCIALIDAD)</w:t>
      </w:r>
    </w:p>
    <w:p w14:paraId="62D83EA1" w14:textId="77777777" w:rsidR="00CA1F7C" w:rsidRPr="00D07EF4" w:rsidRDefault="00CA1F7C" w:rsidP="00CA1F7C">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1CE79B9B" w14:textId="77777777" w:rsidR="00CA1F7C" w:rsidRPr="00D07EF4" w:rsidRDefault="00CA1F7C" w:rsidP="00CA1F7C">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D07EF4">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14:paraId="7C49391C" w14:textId="77777777" w:rsidR="00CA1F7C" w:rsidRPr="00D07EF4" w:rsidRDefault="00CA1F7C" w:rsidP="00CA1F7C">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D07EF4">
        <w:rPr>
          <w:rFonts w:ascii="Arial" w:hAnsi="Arial" w:cs="Arial"/>
          <w:b/>
          <w:lang w:val="es-BO"/>
        </w:rPr>
        <w:t xml:space="preserve">Contratista </w:t>
      </w:r>
      <w:r w:rsidRPr="00D07EF4">
        <w:rPr>
          <w:rFonts w:ascii="Arial" w:hAnsi="Arial" w:cs="Arial"/>
          <w:lang w:val="es-BO"/>
        </w:rPr>
        <w:t xml:space="preserve">está en la obligación de proveer de manera inmediata a la </w:t>
      </w:r>
      <w:r w:rsidRPr="00D07EF4">
        <w:rPr>
          <w:rFonts w:ascii="Arial" w:hAnsi="Arial" w:cs="Arial"/>
          <w:b/>
          <w:lang w:val="es-BO"/>
        </w:rPr>
        <w:t>Entidad</w:t>
      </w:r>
      <w:r w:rsidRPr="00D07EF4">
        <w:rPr>
          <w:rFonts w:ascii="Arial" w:hAnsi="Arial" w:cs="Arial"/>
          <w:lang w:val="es-BO"/>
        </w:rPr>
        <w:t xml:space="preserve"> todos los documentos, notas, datos, </w:t>
      </w:r>
      <w:r w:rsidRPr="00D07EF4">
        <w:rPr>
          <w:rFonts w:ascii="Arial" w:hAnsi="Arial" w:cs="Arial"/>
          <w:lang w:val="es-BO"/>
        </w:rPr>
        <w:lastRenderedPageBreak/>
        <w:t xml:space="preserve">información y otros que estuvieran en posesión del </w:t>
      </w:r>
      <w:r w:rsidRPr="00D07EF4">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D07EF4">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14:paraId="2020E308" w14:textId="77777777" w:rsidR="00CA1F7C" w:rsidRPr="00D07EF4" w:rsidRDefault="00CA1F7C" w:rsidP="00CA1F7C">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14:paraId="28B26720" w14:textId="77777777" w:rsidR="00CA1F7C" w:rsidRPr="00D07EF4" w:rsidRDefault="00CA1F7C" w:rsidP="00255A99">
      <w:pPr>
        <w:pStyle w:val="Prrafodelista"/>
        <w:numPr>
          <w:ilvl w:val="0"/>
          <w:numId w:val="38"/>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14:paraId="5F2AF976" w14:textId="77777777" w:rsidR="00CA1F7C" w:rsidRPr="00BA5B5F" w:rsidRDefault="00CA1F7C" w:rsidP="00255A99">
      <w:pPr>
        <w:pStyle w:val="Prrafodelista"/>
        <w:numPr>
          <w:ilvl w:val="0"/>
          <w:numId w:val="38"/>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14:paraId="0EB0FE9C" w14:textId="77777777" w:rsidR="00CA1F7C" w:rsidRPr="00D07EF4" w:rsidRDefault="00CA1F7C" w:rsidP="00CA1F7C">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QUINTA</w:t>
      </w:r>
      <w:r w:rsidRPr="00D07EF4">
        <w:rPr>
          <w:rFonts w:ascii="Arial" w:hAnsi="Arial" w:cs="Arial"/>
          <w:b/>
          <w:u w:val="single"/>
          <w:lang w:val="es-BO"/>
        </w:rPr>
        <w:t>.- (SUBCONTRATOS)</w:t>
      </w:r>
    </w:p>
    <w:p w14:paraId="372458E0" w14:textId="77777777" w:rsidR="00CA1F7C" w:rsidRPr="00D07EF4" w:rsidRDefault="00CA1F7C" w:rsidP="00CA1F7C">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D07EF4">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D07EF4">
        <w:rPr>
          <w:rFonts w:ascii="Arial" w:hAnsi="Arial" w:cs="Arial"/>
          <w:b/>
          <w:lang w:val="es-BO"/>
        </w:rPr>
        <w:t>Contratista</w:t>
      </w:r>
      <w:r w:rsidRPr="00D07EF4">
        <w:rPr>
          <w:rFonts w:ascii="Arial" w:hAnsi="Arial" w:cs="Arial"/>
          <w:lang w:val="es-BO"/>
        </w:rPr>
        <w:t xml:space="preserve">, tener la autorización expresa de la </w:t>
      </w:r>
      <w:r w:rsidRPr="00D07EF4">
        <w:rPr>
          <w:rFonts w:ascii="Arial" w:hAnsi="Arial" w:cs="Arial"/>
          <w:b/>
          <w:lang w:val="es-BO"/>
        </w:rPr>
        <w:t>Entidad</w:t>
      </w:r>
      <w:r w:rsidRPr="00D07EF4">
        <w:rPr>
          <w:rFonts w:ascii="Arial" w:hAnsi="Arial" w:cs="Arial"/>
          <w:lang w:val="es-BO"/>
        </w:rPr>
        <w:t xml:space="preserve"> a través del Fiscal de Obra, siendo el </w:t>
      </w:r>
      <w:r w:rsidRPr="00D07EF4">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087257AE" w14:textId="77777777" w:rsidR="00CA1F7C" w:rsidRDefault="00CA1F7C" w:rsidP="00CA1F7C">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D07EF4">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D07EF4">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14:paraId="259A5A92" w14:textId="77777777" w:rsidR="00CA1F7C" w:rsidRPr="00D07EF4" w:rsidRDefault="00CA1F7C" w:rsidP="00CA1F7C">
      <w:pPr>
        <w:spacing w:after="120"/>
        <w:jc w:val="both"/>
        <w:rPr>
          <w:rFonts w:ascii="Arial" w:hAnsi="Arial" w:cs="Arial"/>
          <w:b/>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D07EF4">
        <w:rPr>
          <w:rFonts w:ascii="Arial" w:hAnsi="Arial" w:cs="Arial"/>
          <w:b/>
          <w:lang w:val="es-BO"/>
        </w:rPr>
        <w:t xml:space="preserve">  </w:t>
      </w:r>
    </w:p>
    <w:p w14:paraId="2D915AE6" w14:textId="77777777" w:rsidR="00CA1F7C" w:rsidRPr="00D07EF4" w:rsidRDefault="00CA1F7C" w:rsidP="00CA1F7C">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proveerá al Fiscal de Obra copias de todos los subcontratos, que deberán ser remitidas de manera trimestral o cuando el Fiscal de Obra los requiera.</w:t>
      </w:r>
    </w:p>
    <w:p w14:paraId="3C58E473" w14:textId="77777777" w:rsidR="00CA1F7C" w:rsidRPr="00D07EF4" w:rsidRDefault="00CA1F7C" w:rsidP="00CA1F7C">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D07EF4">
        <w:rPr>
          <w:rFonts w:ascii="Arial" w:hAnsi="Arial" w:cs="Arial"/>
          <w:b/>
          <w:lang w:val="es-BO"/>
        </w:rPr>
        <w:t>Contratista</w:t>
      </w:r>
      <w:r w:rsidRPr="00D07EF4">
        <w:rPr>
          <w:rFonts w:ascii="Arial" w:hAnsi="Arial" w:cs="Arial"/>
          <w:lang w:val="es-BO"/>
        </w:rPr>
        <w:t>, empleados o trabajadores.</w:t>
      </w:r>
    </w:p>
    <w:p w14:paraId="3940E0C7" w14:textId="77777777" w:rsidR="00CA1F7C" w:rsidRPr="00D07EF4" w:rsidRDefault="00CA1F7C" w:rsidP="00CA1F7C">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D07EF4">
        <w:rPr>
          <w:rFonts w:ascii="Arial" w:hAnsi="Arial" w:cs="Arial"/>
          <w:b/>
          <w:lang w:val="es-BO"/>
        </w:rPr>
        <w:t>Contratista</w:t>
      </w:r>
      <w:r w:rsidRPr="00D07EF4">
        <w:rPr>
          <w:rFonts w:ascii="Arial" w:hAnsi="Arial" w:cs="Arial"/>
          <w:lang w:val="es-BO"/>
        </w:rPr>
        <w:t xml:space="preserve"> y los subcontratistas deberán prever el cumplimiento de las obligaciones laborales, sociales, ambientales y tributarias y demás normativa aplicable. </w:t>
      </w:r>
    </w:p>
    <w:p w14:paraId="08FBF356" w14:textId="77777777" w:rsidR="00CA1F7C" w:rsidRDefault="00CA1F7C" w:rsidP="00CA1F7C">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no obligará o pretenderá obligar a la </w:t>
      </w:r>
      <w:r w:rsidRPr="00D07EF4">
        <w:rPr>
          <w:rFonts w:ascii="Arial" w:hAnsi="Arial" w:cs="Arial"/>
          <w:b/>
          <w:lang w:val="es-BO"/>
        </w:rPr>
        <w:t>Entidad</w:t>
      </w:r>
      <w:r w:rsidRPr="00D07EF4">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D07EF4">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14:paraId="44B2D0D5" w14:textId="77777777" w:rsidR="00CA1F7C" w:rsidRPr="00D07EF4" w:rsidRDefault="00CA1F7C" w:rsidP="00CA1F7C">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(INTRANSFERIBILIDAD DEL CONTRATO)</w:t>
      </w:r>
    </w:p>
    <w:p w14:paraId="1B0243C3" w14:textId="77777777" w:rsidR="00CA1F7C" w:rsidRPr="00F40C45" w:rsidRDefault="00CA1F7C" w:rsidP="00CA1F7C">
      <w:pPr>
        <w:spacing w:after="120"/>
        <w:jc w:val="both"/>
        <w:rPr>
          <w:rFonts w:ascii="Arial" w:hAnsi="Arial" w:cs="Arial"/>
        </w:rPr>
      </w:pPr>
      <w:r w:rsidRPr="00D07EF4">
        <w:rPr>
          <w:rFonts w:ascii="Arial" w:hAnsi="Arial" w:cs="Arial"/>
        </w:rPr>
        <w:t xml:space="preserve">El </w:t>
      </w:r>
      <w:r w:rsidRPr="00D07EF4">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14:paraId="40EE5526" w14:textId="77777777" w:rsidR="00CA1F7C" w:rsidRPr="00F40C45" w:rsidRDefault="00CA1F7C" w:rsidP="00CA1F7C">
      <w:pPr>
        <w:spacing w:before="120" w:after="120"/>
        <w:jc w:val="both"/>
        <w:rPr>
          <w:rFonts w:ascii="Arial" w:hAnsi="Arial" w:cs="Arial"/>
        </w:rPr>
      </w:pPr>
      <w:r w:rsidRPr="00F40C45">
        <w:rPr>
          <w:rFonts w:ascii="Arial" w:hAnsi="Arial" w:cs="Arial"/>
          <w:noProof/>
          <w:lang w:val="es-BO" w:eastAsia="es-BO"/>
        </w:rPr>
        <w:drawing>
          <wp:anchor distT="0" distB="0" distL="114300" distR="114300" simplePos="0" relativeHeight="251691520" behindDoc="1" locked="0" layoutInCell="0" allowOverlap="1" wp14:anchorId="7412D78E" wp14:editId="11E459BA">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F40C45">
        <w:rPr>
          <w:rFonts w:ascii="Arial" w:hAnsi="Arial" w:cs="Arial"/>
          <w:b/>
          <w:lang w:val="es-BO"/>
        </w:rPr>
        <w:t>Entidad</w:t>
      </w:r>
      <w:r w:rsidRPr="00F40C45">
        <w:rPr>
          <w:rFonts w:ascii="Arial" w:hAnsi="Arial" w:cs="Arial"/>
        </w:rPr>
        <w:t xml:space="preserve">, bajo los mismos términos y condiciones del presente Contrato. </w:t>
      </w:r>
    </w:p>
    <w:p w14:paraId="12456D52" w14:textId="77777777" w:rsidR="00CA1F7C" w:rsidRPr="00D07EF4" w:rsidRDefault="00CA1F7C" w:rsidP="00CA1F7C">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10 (diez)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10 (diez) días hábiles siguientes del aviso de la </w:t>
      </w:r>
      <w:r w:rsidRPr="00D07EF4">
        <w:rPr>
          <w:rFonts w:ascii="Arial" w:hAnsi="Arial" w:cs="Arial"/>
          <w:sz w:val="20"/>
          <w:lang w:val="es-BO"/>
        </w:rPr>
        <w:t>cesión, transferencia o subrogación.</w:t>
      </w:r>
    </w:p>
    <w:p w14:paraId="0C7FA674" w14:textId="77777777" w:rsidR="00CA1F7C" w:rsidRPr="00D07EF4" w:rsidRDefault="00CA1F7C" w:rsidP="00CA1F7C">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18216471" w14:textId="77777777" w:rsidR="00CA1F7C" w:rsidRPr="00D07EF4" w:rsidRDefault="00CA1F7C" w:rsidP="00CA1F7C">
      <w:pPr>
        <w:spacing w:before="120" w:after="120"/>
        <w:jc w:val="both"/>
        <w:rPr>
          <w:rFonts w:ascii="Arial" w:hAnsi="Arial" w:cs="Arial"/>
          <w:u w:val="single"/>
          <w:lang w:val="es-BO"/>
        </w:rPr>
      </w:pPr>
      <w:r w:rsidRPr="00D07EF4">
        <w:rPr>
          <w:rFonts w:ascii="Arial" w:hAnsi="Arial" w:cs="Arial"/>
          <w:b/>
          <w:u w:val="single"/>
          <w:lang w:val="es-BO"/>
        </w:rPr>
        <w:lastRenderedPageBreak/>
        <w:t>VIGÉSIMA S</w:t>
      </w:r>
      <w:r>
        <w:rPr>
          <w:rFonts w:ascii="Arial" w:hAnsi="Arial" w:cs="Arial"/>
          <w:b/>
          <w:u w:val="single"/>
          <w:lang w:val="es-BO"/>
        </w:rPr>
        <w:t>ÉPTIMA</w:t>
      </w:r>
      <w:r w:rsidRPr="00D07EF4">
        <w:rPr>
          <w:rFonts w:ascii="Arial" w:hAnsi="Arial" w:cs="Arial"/>
          <w:b/>
          <w:u w:val="single"/>
          <w:lang w:val="es-BO"/>
        </w:rPr>
        <w:t>.- (CAUSAS DE FUERZA MAYOR Y/O CASO FORTUITO)</w:t>
      </w:r>
    </w:p>
    <w:p w14:paraId="541714A6" w14:textId="77777777" w:rsidR="00CA1F7C" w:rsidRPr="00D07EF4" w:rsidRDefault="00CA1F7C" w:rsidP="00CA1F7C">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147FF6BB" w14:textId="77777777" w:rsidR="00CA1F7C" w:rsidRPr="00D07EF4" w:rsidRDefault="00CA1F7C" w:rsidP="00CA1F7C">
      <w:pPr>
        <w:spacing w:before="120" w:after="120"/>
        <w:jc w:val="both"/>
        <w:rPr>
          <w:rFonts w:ascii="Arial" w:hAnsi="Arial" w:cs="Arial"/>
          <w:lang w:val="es-BO"/>
        </w:rPr>
      </w:pPr>
      <w:r w:rsidRPr="00D07EF4">
        <w:rPr>
          <w:rFonts w:ascii="Arial" w:hAnsi="Arial" w:cs="Arial"/>
        </w:rPr>
        <w:t xml:space="preserve">Con el fin de exceptuar al </w:t>
      </w:r>
      <w:r w:rsidRPr="00D07EF4">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14:paraId="0C290FEC" w14:textId="77777777" w:rsidR="00CA1F7C" w:rsidRPr="00D07EF4" w:rsidRDefault="00CA1F7C" w:rsidP="00CA1F7C">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14:paraId="1E5475C0" w14:textId="77777777" w:rsidR="00CA1F7C" w:rsidRDefault="00CA1F7C" w:rsidP="00CA1F7C">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29361640" w14:textId="77777777" w:rsidR="00CA1F7C" w:rsidRPr="00D07EF4" w:rsidRDefault="00CA1F7C" w:rsidP="00CA1F7C">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27</w:t>
      </w:r>
      <w:r w:rsidRPr="00D07EF4">
        <w:rPr>
          <w:rFonts w:ascii="Arial" w:hAnsi="Arial" w:cs="Arial"/>
          <w:b/>
          <w:lang w:val="es-BO" w:eastAsia="x-none"/>
        </w:rPr>
        <w:t>.1 Condiciones de validez:</w:t>
      </w:r>
    </w:p>
    <w:p w14:paraId="1B006460" w14:textId="77777777" w:rsidR="00CA1F7C" w:rsidRPr="00D07EF4" w:rsidRDefault="00CA1F7C" w:rsidP="00CA1F7C">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79178985" w14:textId="77777777" w:rsidR="00CA1F7C" w:rsidRDefault="00CA1F7C" w:rsidP="00255A99">
      <w:pPr>
        <w:numPr>
          <w:ilvl w:val="0"/>
          <w:numId w:val="47"/>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D07EF4">
        <w:rPr>
          <w:rFonts w:ascii="Arial" w:hAnsi="Arial" w:cs="Arial"/>
          <w:b/>
          <w:lang w:val="es-BO" w:eastAsia="x-none"/>
        </w:rPr>
        <w:t>Contratista</w:t>
      </w:r>
      <w:r w:rsidRPr="00D07EF4">
        <w:rPr>
          <w:rFonts w:ascii="Arial" w:hAnsi="Arial" w:cs="Arial"/>
          <w:lang w:val="es-BO" w:eastAsia="x-none"/>
        </w:rPr>
        <w:t>, será aplicable también a cualquier subcontratista.</w:t>
      </w:r>
    </w:p>
    <w:p w14:paraId="17039A92" w14:textId="77777777" w:rsidR="00CA1F7C" w:rsidRPr="00F40C45" w:rsidRDefault="00CA1F7C" w:rsidP="00255A99">
      <w:pPr>
        <w:numPr>
          <w:ilvl w:val="0"/>
          <w:numId w:val="47"/>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02 (dos)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14:paraId="004D9235" w14:textId="77777777" w:rsidR="00CA1F7C" w:rsidRPr="00F40C45" w:rsidRDefault="00CA1F7C" w:rsidP="00255A99">
      <w:pPr>
        <w:numPr>
          <w:ilvl w:val="0"/>
          <w:numId w:val="47"/>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3AEEB373" w14:textId="77777777" w:rsidR="00CA1F7C" w:rsidRPr="00D07EF4" w:rsidRDefault="00CA1F7C" w:rsidP="00CA1F7C">
      <w:pPr>
        <w:spacing w:after="120"/>
        <w:jc w:val="both"/>
        <w:rPr>
          <w:rFonts w:ascii="Arial" w:hAnsi="Arial" w:cs="Arial"/>
        </w:rPr>
      </w:pPr>
      <w:r w:rsidRPr="00F40C45">
        <w:rPr>
          <w:rFonts w:ascii="Arial" w:hAnsi="Arial" w:cs="Arial"/>
        </w:rPr>
        <w:t xml:space="preserve">Previo cumplimiento por parte del </w:t>
      </w:r>
      <w:r w:rsidRPr="00F40C45">
        <w:rPr>
          <w:rFonts w:ascii="Arial" w:hAnsi="Arial" w:cs="Arial"/>
          <w:b/>
        </w:rPr>
        <w:t xml:space="preserve">Contratista </w:t>
      </w:r>
      <w:r w:rsidRPr="00F40C45">
        <w:rPr>
          <w:rFonts w:ascii="Arial" w:hAnsi="Arial" w:cs="Arial"/>
        </w:rPr>
        <w:t xml:space="preserve">de lo establecido precedentemente dentro de los 02 (dos)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multas.</w:t>
      </w:r>
    </w:p>
    <w:p w14:paraId="72672575" w14:textId="77777777" w:rsidR="00CA1F7C" w:rsidRPr="00D07EF4" w:rsidRDefault="00CA1F7C" w:rsidP="00CA1F7C">
      <w:pPr>
        <w:spacing w:before="120" w:after="120"/>
        <w:jc w:val="both"/>
        <w:rPr>
          <w:rFonts w:ascii="Arial" w:hAnsi="Arial" w:cs="Arial"/>
          <w:lang w:val="es-BO"/>
        </w:rPr>
      </w:pPr>
      <w:r w:rsidRPr="00D07EF4">
        <w:rPr>
          <w:rFonts w:ascii="Arial" w:hAnsi="Arial" w:cs="Arial"/>
          <w:lang w:val="es-BO"/>
        </w:rPr>
        <w:t>Si un evento de fuerza mayor impide realizar</w:t>
      </w:r>
      <w:r>
        <w:rPr>
          <w:rFonts w:ascii="Arial" w:hAnsi="Arial" w:cs="Arial"/>
          <w:lang w:val="es-BO"/>
        </w:rPr>
        <w:t xml:space="preserve"> la Obra durante un período de 40</w:t>
      </w:r>
      <w:r w:rsidRPr="00D07EF4">
        <w:rPr>
          <w:rFonts w:ascii="Arial" w:hAnsi="Arial" w:cs="Arial"/>
          <w:lang w:val="es-BO"/>
        </w:rPr>
        <w:t xml:space="preserve"> (</w:t>
      </w:r>
      <w:r>
        <w:rPr>
          <w:rFonts w:ascii="Arial" w:hAnsi="Arial" w:cs="Arial"/>
          <w:lang w:val="es-BO"/>
        </w:rPr>
        <w:t>cuarenta</w:t>
      </w:r>
      <w:r w:rsidRPr="00D07EF4">
        <w:rPr>
          <w:rFonts w:ascii="Arial" w:hAnsi="Arial" w:cs="Arial"/>
          <w:lang w:val="es-BO"/>
        </w:rPr>
        <w:t xml:space="preserve">) días consecutivos o </w:t>
      </w:r>
      <w:r>
        <w:rPr>
          <w:rFonts w:ascii="Arial" w:hAnsi="Arial" w:cs="Arial"/>
          <w:lang w:val="es-BO"/>
        </w:rPr>
        <w:t>50</w:t>
      </w:r>
      <w:r w:rsidRPr="00D07EF4">
        <w:rPr>
          <w:rFonts w:ascii="Arial" w:hAnsi="Arial" w:cs="Arial"/>
          <w:lang w:val="es-BO"/>
        </w:rPr>
        <w:t xml:space="preserve"> (</w:t>
      </w:r>
      <w:r>
        <w:rPr>
          <w:rFonts w:ascii="Arial" w:hAnsi="Arial" w:cs="Arial"/>
          <w:lang w:val="es-BO"/>
        </w:rPr>
        <w:t>cincuenta</w:t>
      </w:r>
      <w:r w:rsidRPr="00D07EF4">
        <w:rPr>
          <w:rFonts w:ascii="Arial" w:hAnsi="Arial" w:cs="Arial"/>
          <w:lang w:val="es-BO"/>
        </w:rPr>
        <w:t>) días en agregado, cualquiera de las Partes podrá comunicar a la otra Parte que si en un plazo de 10 (diez) días no se levantara o superara el evento, podrá resolverse el Contrato.</w:t>
      </w:r>
    </w:p>
    <w:p w14:paraId="7A14EA31" w14:textId="77777777" w:rsidR="00CA1F7C" w:rsidRPr="00D07EF4" w:rsidRDefault="00CA1F7C" w:rsidP="00CA1F7C">
      <w:pPr>
        <w:spacing w:after="120"/>
        <w:jc w:val="both"/>
        <w:rPr>
          <w:rFonts w:ascii="Arial" w:hAnsi="Arial" w:cs="Arial"/>
        </w:rPr>
      </w:pPr>
      <w:r>
        <w:rPr>
          <w:rFonts w:ascii="Arial" w:hAnsi="Arial" w:cs="Arial"/>
          <w:noProof/>
          <w:lang w:val="es-BO" w:eastAsia="es-BO"/>
        </w:rPr>
        <w:drawing>
          <wp:anchor distT="0" distB="0" distL="114300" distR="114300" simplePos="0" relativeHeight="251692544" behindDoc="1" locked="0" layoutInCell="0" allowOverlap="1" wp14:anchorId="0052E0DB" wp14:editId="0688F273">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En ningún caso y bajo ninguna circunstancia, se considerará como causa de fuerza mayor el mal tiempo dentro del área de ejecución de la Obra que a criterio del </w:t>
      </w:r>
      <w:r w:rsidRPr="00D07EF4">
        <w:rPr>
          <w:rFonts w:ascii="Arial" w:hAnsi="Arial" w:cs="Arial"/>
          <w:bCs/>
          <w:spacing w:val="-3"/>
          <w:lang w:val="es-BO"/>
        </w:rPr>
        <w:t>Fiscal de Obra</w:t>
      </w:r>
      <w:r w:rsidRPr="00D07EF4">
        <w:rPr>
          <w:rFonts w:ascii="Arial" w:hAnsi="Arial" w:cs="Arial"/>
        </w:rPr>
        <w:t xml:space="preserve"> y </w:t>
      </w:r>
      <w:r w:rsidRPr="00D07EF4">
        <w:rPr>
          <w:rFonts w:ascii="Arial" w:hAnsi="Arial" w:cs="Arial"/>
          <w:bCs/>
        </w:rPr>
        <w:t>Supervisor</w:t>
      </w:r>
      <w:r w:rsidRPr="00D07EF4">
        <w:rPr>
          <w:rFonts w:ascii="Arial" w:hAnsi="Arial" w:cs="Arial"/>
        </w:rPr>
        <w:t xml:space="preserve"> no impida que se realice normalmente la Obra. En caso de que sea considerado, el </w:t>
      </w:r>
      <w:r w:rsidRPr="00D07EF4">
        <w:rPr>
          <w:rFonts w:ascii="Arial" w:hAnsi="Arial" w:cs="Arial"/>
          <w:b/>
          <w:bCs/>
        </w:rPr>
        <w:t xml:space="preserve">Contratista </w:t>
      </w:r>
      <w:r w:rsidRPr="00D07EF4">
        <w:rPr>
          <w:rFonts w:ascii="Arial" w:hAnsi="Arial" w:cs="Arial"/>
        </w:rPr>
        <w:t xml:space="preserve">tiene la obligación de recabar y presentar al </w:t>
      </w:r>
      <w:r w:rsidRPr="00D07EF4">
        <w:rPr>
          <w:rFonts w:ascii="Arial" w:hAnsi="Arial" w:cs="Arial"/>
          <w:bCs/>
        </w:rPr>
        <w:t>Supervisor</w:t>
      </w:r>
      <w:r w:rsidRPr="00D07EF4">
        <w:rPr>
          <w:rFonts w:ascii="Arial" w:hAnsi="Arial" w:cs="Arial"/>
        </w:rPr>
        <w:t xml:space="preserve"> de manera oportuna el boletín mensual de precipitaciones emitidas por el </w:t>
      </w:r>
      <w:r w:rsidRPr="00D07EF4">
        <w:rPr>
          <w:rFonts w:ascii="Arial" w:hAnsi="Arial" w:cs="Arial"/>
          <w:bCs/>
        </w:rPr>
        <w:t>SENAMHI</w:t>
      </w:r>
      <w:r w:rsidRPr="00D07EF4">
        <w:rPr>
          <w:rFonts w:ascii="Arial" w:hAnsi="Arial" w:cs="Arial"/>
        </w:rPr>
        <w:t xml:space="preserve"> documento que deberá consignar el sello seco de la institución para su respectiva consideración. El </w:t>
      </w:r>
      <w:r w:rsidRPr="00D07EF4">
        <w:rPr>
          <w:rFonts w:ascii="Arial" w:hAnsi="Arial" w:cs="Arial"/>
          <w:b/>
          <w:bCs/>
        </w:rPr>
        <w:t xml:space="preserve">Contratista </w:t>
      </w:r>
      <w:r w:rsidRPr="00D07EF4">
        <w:rPr>
          <w:rFonts w:ascii="Arial" w:hAnsi="Arial" w:cs="Arial"/>
        </w:rPr>
        <w:t xml:space="preserve">deberá prever en su cronograma de ejecución estos acontecimientos, </w:t>
      </w:r>
      <w:r w:rsidRPr="00D07EF4">
        <w:rPr>
          <w:rFonts w:ascii="Arial" w:hAnsi="Arial" w:cs="Arial"/>
        </w:rPr>
        <w:lastRenderedPageBreak/>
        <w:t>salvo se presente durante la ejecución de la Obra eventos extraordinarios que se encuentren fuera del promedio de los acontecimientos sucedidos en los últimos 05 (cinco) años.</w:t>
      </w:r>
    </w:p>
    <w:p w14:paraId="0F696133" w14:textId="77777777" w:rsidR="00CA1F7C" w:rsidRPr="00D07EF4" w:rsidRDefault="00CA1F7C" w:rsidP="00CA1F7C">
      <w:pPr>
        <w:spacing w:before="120" w:after="120"/>
        <w:jc w:val="both"/>
        <w:rPr>
          <w:rFonts w:ascii="Arial" w:hAnsi="Arial" w:cs="Arial"/>
        </w:rPr>
      </w:pPr>
      <w:r w:rsidRPr="00D07EF4">
        <w:rPr>
          <w:rFonts w:ascii="Arial" w:hAnsi="Arial" w:cs="Arial"/>
        </w:rPr>
        <w:t xml:space="preserve">Asimismo, tampoco se considerarán como fuerza mayor o caso fortuito, las demoras en la entrega en la Obra de los materiales, equipos e implementos necesarios, por ser obligación del </w:t>
      </w:r>
      <w:r w:rsidRPr="00D07EF4">
        <w:rPr>
          <w:rFonts w:ascii="Arial" w:hAnsi="Arial" w:cs="Arial"/>
          <w:b/>
          <w:bCs/>
        </w:rPr>
        <w:t xml:space="preserve">Contratista </w:t>
      </w:r>
      <w:r w:rsidRPr="00D07EF4">
        <w:rPr>
          <w:rFonts w:ascii="Arial" w:hAnsi="Arial" w:cs="Arial"/>
        </w:rPr>
        <w:t>tomar y adoptar todas las previsiones necesarias para evitar demoras por dichas contingencias.</w:t>
      </w:r>
    </w:p>
    <w:p w14:paraId="58C29DB2" w14:textId="77777777" w:rsidR="00CA1F7C" w:rsidRPr="00D07EF4" w:rsidRDefault="00CA1F7C" w:rsidP="00CA1F7C">
      <w:pPr>
        <w:tabs>
          <w:tab w:val="left" w:pos="993"/>
        </w:tabs>
        <w:spacing w:before="120" w:after="120"/>
        <w:ind w:right="-7"/>
        <w:jc w:val="both"/>
        <w:outlineLvl w:val="1"/>
        <w:rPr>
          <w:rFonts w:ascii="Arial" w:hAnsi="Arial" w:cs="Arial"/>
          <w:b/>
          <w:lang w:val="es-BO" w:eastAsia="x-none"/>
        </w:rPr>
      </w:pPr>
      <w:r w:rsidRPr="00D07EF4">
        <w:rPr>
          <w:rFonts w:ascii="Arial" w:hAnsi="Arial" w:cs="Arial"/>
          <w:b/>
          <w:lang w:val="es-BO" w:eastAsia="x-none"/>
        </w:rPr>
        <w:t>2</w:t>
      </w:r>
      <w:r>
        <w:rPr>
          <w:rFonts w:ascii="Arial" w:hAnsi="Arial" w:cs="Arial"/>
          <w:b/>
          <w:lang w:val="es-BO" w:eastAsia="x-none"/>
        </w:rPr>
        <w:t>7</w:t>
      </w:r>
      <w:r w:rsidRPr="00D07EF4">
        <w:rPr>
          <w:rFonts w:ascii="Arial" w:hAnsi="Arial" w:cs="Arial"/>
          <w:b/>
          <w:lang w:val="es-BO" w:eastAsia="x-none"/>
        </w:rPr>
        <w:t>.2 Cumplimiento ininterrumpido:</w:t>
      </w:r>
    </w:p>
    <w:p w14:paraId="3D288A09" w14:textId="77777777" w:rsidR="00CA1F7C" w:rsidRDefault="00CA1F7C" w:rsidP="00CA1F7C">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D07EF4">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Entidad</w:t>
      </w:r>
      <w:r w:rsidRPr="00352A1A">
        <w:rPr>
          <w:rFonts w:ascii="Arial" w:hAnsi="Arial" w:cs="Arial"/>
          <w:lang w:val="es-BO" w:eastAsia="x-none"/>
        </w:rPr>
        <w:t xml:space="preserve">. El </w:t>
      </w:r>
      <w:r w:rsidRPr="00352A1A">
        <w:rPr>
          <w:rFonts w:ascii="Arial" w:hAnsi="Arial" w:cs="Arial"/>
          <w:b/>
          <w:lang w:val="es-BO" w:eastAsia="x-none"/>
        </w:rPr>
        <w:t xml:space="preserve">Contratista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14:paraId="574442FA" w14:textId="77777777" w:rsidR="00CA1F7C" w:rsidRPr="00D07EF4" w:rsidRDefault="00CA1F7C" w:rsidP="00255A99">
      <w:pPr>
        <w:numPr>
          <w:ilvl w:val="1"/>
          <w:numId w:val="53"/>
        </w:numPr>
        <w:tabs>
          <w:tab w:val="left" w:pos="567"/>
        </w:tabs>
        <w:spacing w:before="120" w:after="120"/>
        <w:ind w:left="567" w:hanging="567"/>
        <w:jc w:val="both"/>
        <w:rPr>
          <w:rFonts w:ascii="Arial" w:hAnsi="Arial" w:cs="Arial"/>
          <w:b/>
          <w:bCs/>
        </w:rPr>
      </w:pPr>
      <w:r w:rsidRPr="00D07EF4">
        <w:rPr>
          <w:rFonts w:ascii="Arial" w:hAnsi="Arial" w:cs="Arial"/>
          <w:b/>
          <w:bCs/>
        </w:rPr>
        <w:t>Prórrogas:</w:t>
      </w:r>
    </w:p>
    <w:p w14:paraId="70CA4423" w14:textId="77777777" w:rsidR="00CA1F7C" w:rsidRPr="00D07EF4" w:rsidRDefault="00CA1F7C" w:rsidP="00CA1F7C">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D07EF4">
        <w:rPr>
          <w:rFonts w:ascii="Arial" w:hAnsi="Arial" w:cs="Arial"/>
          <w:b/>
          <w:bCs/>
        </w:rPr>
        <w:t xml:space="preserve">Contratista </w:t>
      </w:r>
      <w:r w:rsidRPr="00D07EF4">
        <w:rPr>
          <w:rFonts w:ascii="Arial" w:hAnsi="Arial" w:cs="Arial"/>
        </w:rPr>
        <w:t>cumpla con el plazo de ejecución de la Obra o cualquier otra fecha límite de realización, dicha fecha límite se prorrogará de conformidad a lo establecido en el presente Contrato.</w:t>
      </w:r>
    </w:p>
    <w:p w14:paraId="1AA4F252" w14:textId="77777777" w:rsidR="00CA1F7C" w:rsidRPr="00D07EF4" w:rsidRDefault="00CA1F7C" w:rsidP="00CA1F7C">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14:paraId="44F0F427" w14:textId="77777777" w:rsidR="00CA1F7C" w:rsidRPr="00D07EF4" w:rsidRDefault="00CA1F7C" w:rsidP="00CA1F7C">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OCTAVA</w:t>
      </w:r>
      <w:r w:rsidRPr="00D07EF4">
        <w:rPr>
          <w:rFonts w:ascii="Arial" w:hAnsi="Arial" w:cs="Arial"/>
          <w:b/>
          <w:u w:val="single"/>
          <w:lang w:val="es-BO"/>
        </w:rPr>
        <w:t>.- (TERMINACIÓN DEL CONTRATO)</w:t>
      </w:r>
    </w:p>
    <w:p w14:paraId="6AD35721" w14:textId="77777777" w:rsidR="00CA1F7C" w:rsidRPr="00D07EF4" w:rsidRDefault="00CA1F7C" w:rsidP="00CA1F7C">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14:paraId="48C27A75" w14:textId="77777777" w:rsidR="00CA1F7C" w:rsidRPr="00D07EF4" w:rsidRDefault="00CA1F7C" w:rsidP="00CA1F7C">
      <w:pPr>
        <w:spacing w:before="120" w:after="120"/>
        <w:ind w:left="567" w:hanging="567"/>
        <w:jc w:val="both"/>
        <w:rPr>
          <w:rFonts w:ascii="Arial" w:hAnsi="Arial" w:cs="Arial"/>
          <w:b/>
          <w:lang w:val="es-BO"/>
        </w:rPr>
      </w:pPr>
      <w:r>
        <w:rPr>
          <w:rFonts w:ascii="Arial" w:hAnsi="Arial" w:cs="Arial"/>
          <w:b/>
          <w:lang w:val="es-BO"/>
        </w:rPr>
        <w:t>28.1</w:t>
      </w:r>
      <w:r>
        <w:rPr>
          <w:rFonts w:ascii="Arial" w:hAnsi="Arial" w:cs="Arial"/>
          <w:b/>
          <w:lang w:val="es-BO"/>
        </w:rPr>
        <w:tab/>
        <w:t>Por c</w:t>
      </w:r>
      <w:r w:rsidRPr="00D07EF4">
        <w:rPr>
          <w:rFonts w:ascii="Arial" w:hAnsi="Arial" w:cs="Arial"/>
          <w:b/>
          <w:lang w:val="es-BO"/>
        </w:rPr>
        <w:t xml:space="preserve">umplimiento de Contrato: </w:t>
      </w:r>
    </w:p>
    <w:p w14:paraId="67E0C2E0" w14:textId="77777777" w:rsidR="00CA1F7C" w:rsidRDefault="00CA1F7C" w:rsidP="00CA1F7C">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como el </w:t>
      </w:r>
      <w:r w:rsidRPr="00D07EF4">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14:paraId="34A10C8D" w14:textId="77777777" w:rsidR="00CA1F7C" w:rsidRPr="00D07EF4" w:rsidRDefault="00CA1F7C" w:rsidP="00CA1F7C">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8</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14:paraId="216B5CC2" w14:textId="77777777" w:rsidR="00CA1F7C" w:rsidRPr="00D07EF4" w:rsidRDefault="00CA1F7C" w:rsidP="00CA1F7C">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14:paraId="2ED248A8" w14:textId="77777777" w:rsidR="00CA1F7C" w:rsidRPr="00D07EF4" w:rsidRDefault="00CA1F7C" w:rsidP="00CA1F7C">
      <w:pPr>
        <w:spacing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 xml:space="preserve">, por causales atribuibles al </w:t>
      </w:r>
      <w:r w:rsidRPr="00D07EF4">
        <w:rPr>
          <w:rFonts w:ascii="Arial" w:hAnsi="Arial" w:cs="Arial"/>
          <w:b/>
          <w:bCs/>
          <w:lang w:val="es-BO"/>
        </w:rPr>
        <w:t>Contratista</w:t>
      </w:r>
      <w:r w:rsidRPr="00D07EF4">
        <w:rPr>
          <w:rFonts w:ascii="Arial" w:hAnsi="Arial" w:cs="Arial"/>
          <w:b/>
          <w:lang w:val="es-BO"/>
        </w:rPr>
        <w:t>.</w:t>
      </w:r>
    </w:p>
    <w:p w14:paraId="543A2820" w14:textId="77777777" w:rsidR="00CA1F7C" w:rsidRPr="00D07EF4" w:rsidRDefault="00CA1F7C" w:rsidP="00CA1F7C">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podrá proceder al trámite de resolución del Contrato, en los siguientes casos:</w:t>
      </w:r>
    </w:p>
    <w:p w14:paraId="56223E52" w14:textId="77777777" w:rsidR="00CA1F7C" w:rsidRPr="00D07EF4" w:rsidRDefault="00CA1F7C" w:rsidP="00255A99">
      <w:pPr>
        <w:numPr>
          <w:ilvl w:val="0"/>
          <w:numId w:val="40"/>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05</w:t>
      </w:r>
      <w:r w:rsidRPr="00D07EF4">
        <w:rPr>
          <w:rFonts w:ascii="Arial" w:hAnsi="Arial" w:cs="Arial"/>
          <w:lang w:val="es-BO"/>
        </w:rPr>
        <w:t xml:space="preserve"> (</w:t>
      </w:r>
      <w:r>
        <w:rPr>
          <w:rFonts w:ascii="Arial" w:hAnsi="Arial" w:cs="Arial"/>
          <w:lang w:val="es-BO"/>
        </w:rPr>
        <w:t>cinco</w:t>
      </w:r>
      <w:r w:rsidRPr="00D07EF4">
        <w:rPr>
          <w:rFonts w:ascii="Arial" w:hAnsi="Arial" w:cs="Arial"/>
          <w:lang w:val="es-BO"/>
        </w:rPr>
        <w:t>) días calendario en movilizarse a la zona de los trabajos.</w:t>
      </w:r>
    </w:p>
    <w:p w14:paraId="7ABDC2CD" w14:textId="77777777" w:rsidR="00CA1F7C" w:rsidRPr="00D07EF4" w:rsidRDefault="00CA1F7C" w:rsidP="00255A99">
      <w:pPr>
        <w:numPr>
          <w:ilvl w:val="0"/>
          <w:numId w:val="40"/>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D07EF4">
        <w:rPr>
          <w:rFonts w:ascii="Arial" w:hAnsi="Arial" w:cs="Arial"/>
          <w:b/>
          <w:bCs/>
          <w:lang w:val="es-BO"/>
        </w:rPr>
        <w:t>Contratista</w:t>
      </w:r>
      <w:r w:rsidRPr="00D07EF4">
        <w:rPr>
          <w:rFonts w:ascii="Arial" w:hAnsi="Arial" w:cs="Arial"/>
          <w:lang w:val="es-BO"/>
        </w:rPr>
        <w:t>.</w:t>
      </w:r>
    </w:p>
    <w:p w14:paraId="5CE72BB5" w14:textId="77777777" w:rsidR="00CA1F7C" w:rsidRPr="00D07EF4" w:rsidRDefault="00CA1F7C" w:rsidP="00255A99">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D07EF4">
        <w:rPr>
          <w:rFonts w:ascii="Arial" w:hAnsi="Arial" w:cs="Arial"/>
          <w:b/>
          <w:bCs/>
          <w:lang w:val="es-BO"/>
        </w:rPr>
        <w:t>Contratista</w:t>
      </w:r>
      <w:r w:rsidRPr="00D07EF4">
        <w:rPr>
          <w:rFonts w:ascii="Arial" w:hAnsi="Arial" w:cs="Arial"/>
          <w:lang w:val="es-BO"/>
        </w:rPr>
        <w:t>.</w:t>
      </w:r>
    </w:p>
    <w:p w14:paraId="2B8494B3" w14:textId="77777777" w:rsidR="00CA1F7C" w:rsidRPr="00D07EF4" w:rsidRDefault="00CA1F7C" w:rsidP="00255A99">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14:paraId="1849579E" w14:textId="77777777" w:rsidR="00CA1F7C" w:rsidRPr="00D07EF4" w:rsidRDefault="00CA1F7C" w:rsidP="00255A99">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14:paraId="50B311E7" w14:textId="77777777" w:rsidR="00CA1F7C" w:rsidRPr="00D07EF4" w:rsidRDefault="00CA1F7C" w:rsidP="00255A99">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D07EF4">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14:paraId="00C2AC07" w14:textId="77777777" w:rsidR="00CA1F7C" w:rsidRPr="00D07EF4" w:rsidRDefault="00CA1F7C" w:rsidP="00255A99">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14:paraId="474E4B9B" w14:textId="77777777" w:rsidR="00CA1F7C" w:rsidRPr="00D07EF4" w:rsidRDefault="00CA1F7C" w:rsidP="00255A99">
      <w:pPr>
        <w:numPr>
          <w:ilvl w:val="0"/>
          <w:numId w:val="40"/>
        </w:numPr>
        <w:tabs>
          <w:tab w:val="clear" w:pos="1778"/>
          <w:tab w:val="num" w:pos="1985"/>
        </w:tabs>
        <w:spacing w:before="120" w:after="120"/>
        <w:ind w:left="1985" w:hanging="284"/>
        <w:jc w:val="both"/>
        <w:rPr>
          <w:rFonts w:ascii="Arial" w:hAnsi="Arial" w:cs="Arial"/>
          <w:lang w:val="es-BO"/>
        </w:rPr>
      </w:pPr>
      <w:r>
        <w:rPr>
          <w:rFonts w:ascii="Arial" w:hAnsi="Arial" w:cs="Arial"/>
          <w:noProof/>
          <w:lang w:val="es-BO" w:eastAsia="es-BO"/>
        </w:rPr>
        <w:lastRenderedPageBreak/>
        <w:drawing>
          <wp:anchor distT="0" distB="0" distL="114300" distR="114300" simplePos="0" relativeHeight="251693568" behindDoc="1" locked="0" layoutInCell="0" allowOverlap="1" wp14:anchorId="4EC9E4CB" wp14:editId="325B1EBE">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14:paraId="21B74298" w14:textId="77777777" w:rsidR="00CA1F7C" w:rsidRPr="00D07EF4" w:rsidRDefault="00CA1F7C" w:rsidP="00255A99">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14:paraId="0E827286" w14:textId="77777777" w:rsidR="00CA1F7C" w:rsidRPr="00D07EF4" w:rsidRDefault="00CA1F7C" w:rsidP="00255A99">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Fuerza mayor y/o caso fortuito</w:t>
      </w:r>
    </w:p>
    <w:p w14:paraId="3D704616" w14:textId="77777777" w:rsidR="00CA1F7C" w:rsidRPr="00D07EF4" w:rsidRDefault="00CA1F7C" w:rsidP="00255A99">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del Contrato y sus anexos. </w:t>
      </w:r>
    </w:p>
    <w:p w14:paraId="173D97CE" w14:textId="77777777" w:rsidR="00CA1F7C" w:rsidRPr="00D07EF4" w:rsidRDefault="00CA1F7C" w:rsidP="00255A99">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14:paraId="30F57D33" w14:textId="77777777" w:rsidR="00CA1F7C" w:rsidRPr="00D07EF4" w:rsidRDefault="00CA1F7C" w:rsidP="00CA1F7C">
      <w:pPr>
        <w:spacing w:before="120"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 xml:space="preserve">.2.2 Resolución a requerimiento del </w:t>
      </w:r>
      <w:r w:rsidRPr="00D07EF4">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w:t>
      </w:r>
    </w:p>
    <w:p w14:paraId="54D0CC51" w14:textId="77777777" w:rsidR="00CA1F7C" w:rsidRPr="00D07EF4" w:rsidRDefault="00CA1F7C" w:rsidP="00CA1F7C">
      <w:pPr>
        <w:spacing w:before="120" w:after="120"/>
        <w:ind w:left="1416"/>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podrá proceder al trámite de resolución del Contrato, en los siguientes casos:</w:t>
      </w:r>
    </w:p>
    <w:p w14:paraId="693B2181" w14:textId="77777777" w:rsidR="00CA1F7C" w:rsidRPr="00D07EF4" w:rsidRDefault="00CA1F7C" w:rsidP="00255A99">
      <w:pPr>
        <w:numPr>
          <w:ilvl w:val="0"/>
          <w:numId w:val="41"/>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para la suspensión de la ejecución de</w:t>
      </w:r>
      <w:r>
        <w:rPr>
          <w:rFonts w:ascii="Arial" w:hAnsi="Arial" w:cs="Arial"/>
          <w:lang w:val="es-BO"/>
        </w:rPr>
        <w:t xml:space="preserve"> la</w:t>
      </w:r>
      <w:r w:rsidRPr="00D07EF4">
        <w:rPr>
          <w:rFonts w:ascii="Arial" w:hAnsi="Arial" w:cs="Arial"/>
          <w:lang w:val="es-BO"/>
        </w:rPr>
        <w:t xml:space="preserve"> Obra por más de 30 (treinta) días calendario.</w:t>
      </w:r>
    </w:p>
    <w:p w14:paraId="1C814927" w14:textId="77777777" w:rsidR="00CA1F7C" w:rsidRPr="00D07EF4" w:rsidRDefault="00CA1F7C" w:rsidP="00255A99">
      <w:pPr>
        <w:numPr>
          <w:ilvl w:val="0"/>
          <w:numId w:val="41"/>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Si apartándose de los términos del Contrato, Fiscal de Obra a través del </w:t>
      </w:r>
      <w:r w:rsidRPr="00D07EF4">
        <w:rPr>
          <w:rFonts w:ascii="Arial" w:hAnsi="Arial" w:cs="Arial"/>
          <w:bCs/>
          <w:lang w:val="es-BO"/>
        </w:rPr>
        <w:t>Supervisor</w:t>
      </w:r>
      <w:r w:rsidRPr="00D07EF4">
        <w:rPr>
          <w:rFonts w:ascii="Arial" w:hAnsi="Arial" w:cs="Arial"/>
          <w:lang w:val="es-BO"/>
        </w:rPr>
        <w:t>, pretenda efectuar aumento o disminución en las cantidades de Obra sin emisión de la necesaria orden de cambio o contrato modificatorio, que en el caso de incrementos garantice el pago.</w:t>
      </w:r>
    </w:p>
    <w:p w14:paraId="26E0173D" w14:textId="77777777" w:rsidR="00CA1F7C" w:rsidRPr="00D07EF4" w:rsidRDefault="00CA1F7C" w:rsidP="00CA1F7C">
      <w:pPr>
        <w:pStyle w:val="Prrafodelista"/>
        <w:spacing w:after="120"/>
        <w:ind w:left="1418" w:hanging="709"/>
        <w:jc w:val="both"/>
        <w:rPr>
          <w:rFonts w:ascii="Arial" w:hAnsi="Arial" w:cs="Arial"/>
          <w:color w:val="000000"/>
        </w:rPr>
      </w:pPr>
      <w:r w:rsidRPr="00D07EF4">
        <w:rPr>
          <w:rFonts w:ascii="Arial" w:hAnsi="Arial" w:cs="Arial"/>
          <w:b/>
          <w:color w:val="000000"/>
          <w:lang w:val="es-BO"/>
        </w:rPr>
        <w:t>2</w:t>
      </w:r>
      <w:r>
        <w:rPr>
          <w:rFonts w:ascii="Arial" w:hAnsi="Arial" w:cs="Arial"/>
          <w:b/>
          <w:color w:val="000000"/>
          <w:lang w:val="es-BO"/>
        </w:rPr>
        <w:t>8</w:t>
      </w:r>
      <w:r w:rsidRPr="00D07EF4">
        <w:rPr>
          <w:rFonts w:ascii="Arial" w:hAnsi="Arial" w:cs="Arial"/>
          <w:b/>
          <w:color w:val="000000"/>
        </w:rPr>
        <w:t>.2.3</w:t>
      </w:r>
      <w:r w:rsidRPr="00D07EF4">
        <w:rPr>
          <w:rFonts w:ascii="Arial" w:hAnsi="Arial" w:cs="Arial"/>
          <w:color w:val="000000"/>
        </w:rPr>
        <w:t xml:space="preserve"> </w:t>
      </w:r>
      <w:r>
        <w:rPr>
          <w:rFonts w:ascii="Arial" w:hAnsi="Arial" w:cs="Arial"/>
          <w:color w:val="000000"/>
        </w:rPr>
        <w:t xml:space="preserve"> </w:t>
      </w:r>
      <w:r w:rsidRPr="00D07EF4">
        <w:rPr>
          <w:rFonts w:ascii="Arial" w:hAnsi="Arial" w:cs="Arial"/>
          <w:color w:val="000000"/>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7DE8503B" w14:textId="77777777" w:rsidR="00CA1F7C" w:rsidRPr="00D07EF4" w:rsidRDefault="00CA1F7C" w:rsidP="00CA1F7C">
      <w:pPr>
        <w:pStyle w:val="Prrafodelista"/>
        <w:spacing w:after="120"/>
        <w:ind w:left="1418" w:hanging="709"/>
        <w:jc w:val="both"/>
        <w:rPr>
          <w:rFonts w:ascii="Arial" w:hAnsi="Arial" w:cs="Arial"/>
        </w:rPr>
      </w:pPr>
      <w:r>
        <w:rPr>
          <w:rFonts w:ascii="Arial" w:hAnsi="Arial" w:cs="Arial"/>
          <w:b/>
          <w:color w:val="000000"/>
        </w:rPr>
        <w:t>28</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D07EF4">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D07EF4">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D07EF4">
        <w:rPr>
          <w:rFonts w:ascii="Arial" w:hAnsi="Arial" w:cs="Arial"/>
          <w:b/>
        </w:rPr>
        <w:t xml:space="preserve">Entidad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Contratista</w:t>
      </w:r>
      <w:r w:rsidRPr="00D07EF4">
        <w:rPr>
          <w:rFonts w:ascii="Arial" w:hAnsi="Arial" w:cs="Arial"/>
        </w:rPr>
        <w:t>.</w:t>
      </w:r>
    </w:p>
    <w:p w14:paraId="545AD5CD" w14:textId="77777777" w:rsidR="00CA1F7C" w:rsidRPr="00D07EF4" w:rsidRDefault="00CA1F7C" w:rsidP="00255A99">
      <w:pPr>
        <w:numPr>
          <w:ilvl w:val="1"/>
          <w:numId w:val="54"/>
        </w:numPr>
        <w:spacing w:before="120" w:after="120"/>
        <w:ind w:left="567" w:hanging="567"/>
        <w:jc w:val="both"/>
        <w:rPr>
          <w:rFonts w:ascii="Arial" w:hAnsi="Arial" w:cs="Arial"/>
          <w:b/>
          <w:lang w:val="es-BO"/>
        </w:rPr>
      </w:pPr>
      <w:r w:rsidRPr="00D07EF4">
        <w:rPr>
          <w:rFonts w:ascii="Arial" w:hAnsi="Arial" w:cs="Arial"/>
          <w:b/>
          <w:lang w:val="es-BO"/>
        </w:rPr>
        <w:t xml:space="preserve">Reglas aplicables a la resolución: </w:t>
      </w:r>
    </w:p>
    <w:p w14:paraId="3BC908BE" w14:textId="77777777" w:rsidR="00CA1F7C" w:rsidRPr="00D07EF4" w:rsidRDefault="00CA1F7C" w:rsidP="00CA1F7C">
      <w:pPr>
        <w:spacing w:after="120"/>
        <w:ind w:left="567"/>
        <w:jc w:val="both"/>
        <w:rPr>
          <w:rFonts w:ascii="Arial" w:hAnsi="Arial" w:cs="Arial"/>
          <w:lang w:val="es-BO"/>
        </w:rPr>
      </w:pPr>
      <w:r w:rsidRPr="00D07EF4">
        <w:rPr>
          <w:rFonts w:ascii="Arial" w:hAnsi="Arial" w:cs="Arial"/>
          <w:lang w:val="es-BO"/>
        </w:rPr>
        <w:t>Para procesar la resolución del Contrato por cualquiera de las causal</w:t>
      </w:r>
      <w:r>
        <w:rPr>
          <w:rFonts w:ascii="Arial" w:hAnsi="Arial" w:cs="Arial"/>
          <w:lang w:val="es-BO"/>
        </w:rPr>
        <w:t>es señaladas en los numerales 28</w:t>
      </w:r>
      <w:r w:rsidRPr="00D07EF4">
        <w:rPr>
          <w:rFonts w:ascii="Arial" w:hAnsi="Arial" w:cs="Arial"/>
          <w:lang w:val="es-BO"/>
        </w:rPr>
        <w:t>.2.1 y 2</w:t>
      </w:r>
      <w:r>
        <w:rPr>
          <w:rFonts w:ascii="Arial" w:hAnsi="Arial" w:cs="Arial"/>
          <w:lang w:val="es-BO"/>
        </w:rPr>
        <w:t>8</w:t>
      </w:r>
      <w:r w:rsidRPr="00D07EF4">
        <w:rPr>
          <w:rFonts w:ascii="Arial" w:hAnsi="Arial" w:cs="Arial"/>
          <w:lang w:val="es-BO"/>
        </w:rPr>
        <w:t>.2.2 de la presente cláusula, la Parte afectada dará aviso escrito mediante carta notariada, a la otra Parte, de su intención de resolver el Contrato, estableciendo claramente la causal que se aduce.</w:t>
      </w:r>
    </w:p>
    <w:p w14:paraId="2A6130C0" w14:textId="77777777" w:rsidR="00CA1F7C" w:rsidRPr="00D07EF4" w:rsidRDefault="00CA1F7C" w:rsidP="00CA1F7C">
      <w:pPr>
        <w:spacing w:before="120" w:after="120"/>
        <w:ind w:left="567"/>
        <w:jc w:val="both"/>
        <w:rPr>
          <w:rFonts w:ascii="Arial" w:hAnsi="Arial" w:cs="Arial"/>
          <w:lang w:val="es-BO"/>
        </w:rPr>
      </w:pPr>
      <w:r w:rsidRPr="00D07EF4">
        <w:rPr>
          <w:rFonts w:ascii="Arial" w:hAnsi="Arial" w:cs="Arial"/>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14:paraId="6D97F36A" w14:textId="77777777" w:rsidR="00CA1F7C" w:rsidRPr="00D07EF4" w:rsidRDefault="00CA1F7C" w:rsidP="00CA1F7C">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10 (diez) días hábiles no se enmendaran las fallas, el proceso de resolución continuará a cuyo fin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o el </w:t>
      </w:r>
      <w:r w:rsidRPr="00D07EF4">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14:paraId="79621627" w14:textId="77777777" w:rsidR="00CA1F7C" w:rsidRPr="00AB3AAE" w:rsidRDefault="00CA1F7C" w:rsidP="00CA1F7C">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D07EF4">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14:paraId="42F8BEB1" w14:textId="77777777" w:rsidR="00CA1F7C" w:rsidRPr="00D07EF4" w:rsidRDefault="00CA1F7C" w:rsidP="00CA1F7C">
      <w:pPr>
        <w:spacing w:before="120" w:after="120"/>
        <w:ind w:left="567"/>
        <w:jc w:val="both"/>
        <w:rPr>
          <w:rFonts w:ascii="Arial" w:hAnsi="Arial" w:cs="Arial"/>
          <w:lang w:val="es-ES_tradnl"/>
        </w:rPr>
      </w:pPr>
      <w:r w:rsidRPr="00D07EF4">
        <w:rPr>
          <w:rFonts w:ascii="Arial" w:hAnsi="Arial" w:cs="Arial"/>
          <w:lang w:val="es-ES_tradnl"/>
        </w:rPr>
        <w:lastRenderedPageBreak/>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D07EF4">
        <w:rPr>
          <w:rFonts w:ascii="Arial" w:hAnsi="Arial" w:cs="Arial"/>
          <w:b/>
          <w:lang w:val="es-ES_tradnl"/>
        </w:rPr>
        <w:t>Entidad</w:t>
      </w:r>
      <w:r w:rsidRPr="00D07EF4">
        <w:rPr>
          <w:rFonts w:ascii="Arial" w:hAnsi="Arial" w:cs="Arial"/>
          <w:lang w:val="es-ES_tradnl"/>
        </w:rPr>
        <w:t xml:space="preserve"> deberá notificar mediante carta notariada al </w:t>
      </w:r>
      <w:r w:rsidRPr="00D07EF4">
        <w:rPr>
          <w:rFonts w:ascii="Arial" w:hAnsi="Arial" w:cs="Arial"/>
          <w:b/>
          <w:lang w:val="es-ES_tradnl"/>
        </w:rPr>
        <w:t>Contratista</w:t>
      </w:r>
      <w:r w:rsidRPr="00D07EF4">
        <w:rPr>
          <w:rFonts w:ascii="Arial" w:hAnsi="Arial" w:cs="Arial"/>
          <w:lang w:val="es-ES_tradnl"/>
        </w:rPr>
        <w:t xml:space="preserve"> que la resolución de Contrato se ha hecho efectiva. </w:t>
      </w:r>
    </w:p>
    <w:p w14:paraId="5BB87520" w14:textId="77777777" w:rsidR="00CA1F7C" w:rsidRPr="00D07EF4" w:rsidRDefault="00CA1F7C" w:rsidP="00CA1F7C">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14:paraId="4E722AE2" w14:textId="77777777" w:rsidR="00CA1F7C" w:rsidRPr="00D07EF4" w:rsidRDefault="00CA1F7C" w:rsidP="00CA1F7C">
      <w:pPr>
        <w:spacing w:before="120" w:after="120"/>
        <w:ind w:left="567"/>
        <w:jc w:val="both"/>
        <w:rPr>
          <w:rFonts w:ascii="Arial" w:hAnsi="Arial" w:cs="Arial"/>
          <w:lang w:val="es-ES_tradnl"/>
        </w:rPr>
      </w:pPr>
      <w:r>
        <w:rPr>
          <w:rFonts w:ascii="Arial" w:hAnsi="Arial" w:cs="Arial"/>
          <w:noProof/>
          <w:lang w:val="es-BO" w:eastAsia="es-BO"/>
        </w:rPr>
        <w:drawing>
          <wp:anchor distT="0" distB="0" distL="114300" distR="114300" simplePos="0" relativeHeight="251694592" behindDoc="1" locked="0" layoutInCell="0" allowOverlap="1" wp14:anchorId="6CB72E4C" wp14:editId="4A77FA3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D07EF4">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D07EF4">
        <w:rPr>
          <w:rFonts w:ascii="Arial" w:hAnsi="Arial" w:cs="Arial"/>
          <w:b/>
          <w:lang w:val="es-ES_tradnl"/>
        </w:rPr>
        <w:t xml:space="preserve">Contratista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D07EF4">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14:paraId="0CE40D47" w14:textId="77777777" w:rsidR="00CA1F7C" w:rsidRPr="00D07EF4" w:rsidRDefault="00CA1F7C" w:rsidP="00CA1F7C">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D07EF4">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14:paraId="23DE02DC" w14:textId="77777777" w:rsidR="00CA1F7C" w:rsidRPr="00D07EF4" w:rsidRDefault="00CA1F7C" w:rsidP="00CA1F7C">
      <w:pPr>
        <w:spacing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(SOLUCIÓN DE CONTROVERSIAS)</w:t>
      </w:r>
    </w:p>
    <w:p w14:paraId="17206FE4" w14:textId="77777777" w:rsidR="00CA1F7C" w:rsidRPr="005E2AFC" w:rsidRDefault="00CA1F7C" w:rsidP="00CA1F7C">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14:paraId="5271399F" w14:textId="77777777" w:rsidR="00CA1F7C" w:rsidRPr="005E2AFC" w:rsidRDefault="00CA1F7C" w:rsidP="00CA1F7C">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sidRPr="005E2AFC">
        <w:rPr>
          <w:rFonts w:ascii="Arial" w:hAnsi="Arial" w:cs="Arial"/>
          <w:b/>
          <w:u w:val="single"/>
          <w:lang w:val="es-BO"/>
        </w:rPr>
        <w:t>.-  (MODIFICACIÓN AL CONTRATO)</w:t>
      </w:r>
    </w:p>
    <w:p w14:paraId="5CBC60A7" w14:textId="77777777" w:rsidR="00CA1F7C" w:rsidRPr="00D07EF4" w:rsidRDefault="00CA1F7C" w:rsidP="00CA1F7C">
      <w:pPr>
        <w:spacing w:before="120" w:after="120"/>
        <w:ind w:left="567" w:hanging="567"/>
        <w:jc w:val="both"/>
        <w:rPr>
          <w:rFonts w:ascii="Arial" w:hAnsi="Arial" w:cs="Arial"/>
        </w:rPr>
      </w:pPr>
      <w:r>
        <w:rPr>
          <w:rFonts w:ascii="Arial" w:hAnsi="Arial" w:cs="Arial"/>
          <w:b/>
          <w:lang w:val="es-BO"/>
        </w:rPr>
        <w:t>30</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lang w:val="es-BO"/>
        </w:rPr>
        <w:tab/>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14:paraId="41D4C2FB" w14:textId="77777777" w:rsidR="00CA1F7C" w:rsidRPr="00F40C45" w:rsidRDefault="00CA1F7C" w:rsidP="00CA1F7C">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14:paraId="1A48E8A2" w14:textId="77777777" w:rsidR="00CA1F7C" w:rsidRPr="00F63DDF" w:rsidRDefault="00CA1F7C" w:rsidP="00CA1F7C">
      <w:pPr>
        <w:spacing w:before="120" w:after="120"/>
        <w:ind w:left="567" w:right="-7"/>
        <w:jc w:val="both"/>
        <w:rPr>
          <w:rFonts w:ascii="Arial" w:eastAsia="Calibri" w:hAnsi="Arial" w:cs="Arial"/>
        </w:rPr>
      </w:pPr>
      <w:r w:rsidRPr="00F40C45">
        <w:rPr>
          <w:rFonts w:ascii="Arial" w:eastAsia="Calibri" w:hAnsi="Arial" w:cs="Arial"/>
        </w:rPr>
        <w:t>Una vez aceptada la solicitud de modificación al Contrato, los precios consensuados entre las Partes a través de sus representantes el Fiscal de Obra, Director de Obra y gerente de supervisión, serán considerados definitivos.</w:t>
      </w:r>
    </w:p>
    <w:p w14:paraId="7A115355" w14:textId="77777777" w:rsidR="00CA1F7C" w:rsidRPr="00F63DDF" w:rsidRDefault="00CA1F7C" w:rsidP="00CA1F7C">
      <w:pPr>
        <w:autoSpaceDE w:val="0"/>
        <w:autoSpaceDN w:val="0"/>
        <w:adjustRightInd w:val="0"/>
        <w:spacing w:before="120" w:after="120"/>
        <w:ind w:left="567" w:right="-7"/>
        <w:jc w:val="both"/>
        <w:rPr>
          <w:rFonts w:ascii="Arial" w:eastAsia="Calibri" w:hAnsi="Arial" w:cs="Arial"/>
          <w:lang w:val="es-BO"/>
        </w:rPr>
      </w:pPr>
      <w:r w:rsidRPr="00F63DDF">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F63DDF">
        <w:rPr>
          <w:rFonts w:ascii="Arial" w:eastAsia="Calibri" w:hAnsi="Arial" w:cs="Arial"/>
          <w:b/>
          <w:lang w:val="es-BO"/>
        </w:rPr>
        <w:t>Contratista</w:t>
      </w:r>
      <w:r w:rsidRPr="00F63DDF">
        <w:rPr>
          <w:rFonts w:ascii="Arial" w:eastAsia="Calibri" w:hAnsi="Arial" w:cs="Arial"/>
          <w:lang w:val="es-BO"/>
        </w:rPr>
        <w:t xml:space="preserve"> respecto al pago de horas hombre (HH), costos indirectos y servicios.</w:t>
      </w:r>
    </w:p>
    <w:p w14:paraId="05B6E4D6" w14:textId="77777777" w:rsidR="00CA1F7C" w:rsidRPr="00D07EF4" w:rsidRDefault="00CA1F7C" w:rsidP="00CA1F7C">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 técnico, financiero y legal que establezca la viabilidad técnica y de financiamiento de acuerdo a la normativa interna de la </w:t>
      </w:r>
      <w:r w:rsidRPr="00D07EF4">
        <w:rPr>
          <w:rFonts w:ascii="Arial" w:hAnsi="Arial" w:cs="Arial"/>
          <w:b/>
          <w:color w:val="000000"/>
        </w:rPr>
        <w:t>Entidad</w:t>
      </w:r>
      <w:r w:rsidRPr="00D07EF4">
        <w:rPr>
          <w:rFonts w:ascii="Arial" w:hAnsi="Arial" w:cs="Arial"/>
          <w:color w:val="000000"/>
        </w:rPr>
        <w:t xml:space="preserve">. A tal efecto el </w:t>
      </w:r>
      <w:r w:rsidRPr="00D07EF4">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D07EF4">
        <w:rPr>
          <w:rFonts w:ascii="Arial" w:hAnsi="Arial" w:cs="Arial"/>
          <w:b/>
          <w:color w:val="000000"/>
        </w:rPr>
        <w:t>Entidad</w:t>
      </w:r>
      <w:r w:rsidRPr="00D07EF4">
        <w:rPr>
          <w:rFonts w:ascii="Arial" w:hAnsi="Arial" w:cs="Arial"/>
          <w:color w:val="000000"/>
        </w:rPr>
        <w:t xml:space="preserve"> pueda gestionar toda autorización interna que requiera.</w:t>
      </w:r>
    </w:p>
    <w:p w14:paraId="54758A15" w14:textId="77777777" w:rsidR="00CA1F7C" w:rsidRPr="00D07EF4" w:rsidRDefault="00CA1F7C" w:rsidP="00CA1F7C">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D07EF4">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07EF4">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eastAsia="x-none"/>
        </w:rPr>
        <w:t xml:space="preserve">. </w:t>
      </w:r>
    </w:p>
    <w:p w14:paraId="3C3F2524" w14:textId="77777777" w:rsidR="00CA1F7C" w:rsidRPr="00D07EF4" w:rsidRDefault="00CA1F7C" w:rsidP="00CA1F7C">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D07EF4">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D07EF4">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14:paraId="5D80A3ED" w14:textId="77777777" w:rsidR="00CA1F7C" w:rsidRPr="00D07EF4" w:rsidRDefault="00CA1F7C" w:rsidP="00CA1F7C">
      <w:pPr>
        <w:spacing w:before="120" w:after="120"/>
        <w:ind w:left="567"/>
        <w:jc w:val="both"/>
        <w:rPr>
          <w:rFonts w:ascii="Arial" w:hAnsi="Arial" w:cs="Arial"/>
        </w:rPr>
      </w:pPr>
      <w:r w:rsidRPr="00D07EF4">
        <w:rPr>
          <w:rFonts w:ascii="Arial" w:hAnsi="Arial" w:cs="Arial"/>
        </w:rPr>
        <w:lastRenderedPageBreak/>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2B1DB0BD" w14:textId="77777777" w:rsidR="00CA1F7C" w:rsidRPr="00D07EF4" w:rsidRDefault="00CA1F7C" w:rsidP="00CA1F7C">
      <w:pPr>
        <w:spacing w:before="120" w:after="120"/>
        <w:ind w:left="567" w:hanging="567"/>
        <w:jc w:val="both"/>
        <w:rPr>
          <w:rFonts w:ascii="Arial" w:hAnsi="Arial" w:cs="Arial"/>
        </w:rPr>
      </w:pPr>
      <w:r>
        <w:rPr>
          <w:rFonts w:ascii="Arial" w:hAnsi="Arial" w:cs="Arial"/>
          <w:b/>
          <w:lang w:val="es-BO"/>
        </w:rPr>
        <w:t>30</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14:paraId="2D11FCE2" w14:textId="77777777" w:rsidR="00CA1F7C" w:rsidRPr="00D07EF4" w:rsidRDefault="00CA1F7C" w:rsidP="00CA1F7C">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14:paraId="261F22C0" w14:textId="77777777" w:rsidR="00CA1F7C" w:rsidRPr="00D07EF4" w:rsidRDefault="00CA1F7C" w:rsidP="00CA1F7C">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1384DF84" w14:textId="77777777" w:rsidR="00CA1F7C" w:rsidRPr="00D07EF4" w:rsidRDefault="00CA1F7C" w:rsidP="00CA1F7C">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14:paraId="6B7F9488" w14:textId="77777777" w:rsidR="00CA1F7C" w:rsidRPr="00D07EF4" w:rsidRDefault="00CA1F7C" w:rsidP="00CA1F7C">
      <w:pPr>
        <w:spacing w:before="120" w:after="120"/>
        <w:ind w:left="1134"/>
        <w:jc w:val="both"/>
        <w:rPr>
          <w:rFonts w:ascii="Arial" w:hAnsi="Arial" w:cs="Arial"/>
          <w:lang w:val="es-BO"/>
        </w:rPr>
      </w:pPr>
      <w:r>
        <w:rPr>
          <w:rFonts w:ascii="Arial" w:hAnsi="Arial" w:cs="Arial"/>
          <w:noProof/>
          <w:lang w:val="es-BO" w:eastAsia="es-BO"/>
        </w:rPr>
        <w:drawing>
          <wp:anchor distT="0" distB="0" distL="114300" distR="114300" simplePos="0" relativeHeight="251695616" behindDoc="1" locked="0" layoutInCell="0" allowOverlap="1" wp14:anchorId="77C608E2" wp14:editId="034FB334">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18720D7C" w14:textId="77777777" w:rsidR="00CA1F7C" w:rsidRPr="00F63DDF" w:rsidRDefault="00CA1F7C" w:rsidP="00CA1F7C">
      <w:pPr>
        <w:spacing w:before="120" w:after="120"/>
        <w:ind w:left="1134"/>
        <w:jc w:val="both"/>
        <w:rPr>
          <w:rFonts w:ascii="Arial" w:hAnsi="Arial" w:cs="Arial"/>
        </w:rPr>
      </w:pPr>
      <w:r w:rsidRPr="00D07EF4">
        <w:rPr>
          <w:rFonts w:ascii="Arial" w:hAnsi="Arial" w:cs="Arial"/>
        </w:rPr>
        <w:t xml:space="preserve">El documento denominado orden de cambio que tendrá número correlativo y fecha del día de emisión, será elaborado con los sustentos técnicos, legales y de financiamiento (disponibilidad de recursos), por el </w:t>
      </w:r>
      <w:r w:rsidRPr="00D07EF4">
        <w:rPr>
          <w:rFonts w:ascii="Arial" w:hAnsi="Arial" w:cs="Arial"/>
          <w:bCs/>
        </w:rPr>
        <w:t>Supervisor</w:t>
      </w:r>
      <w:r w:rsidRPr="00D07EF4">
        <w:rPr>
          <w:rFonts w:ascii="Arial" w:hAnsi="Arial" w:cs="Arial"/>
        </w:rPr>
        <w:t xml:space="preserve"> en coordinación con el </w:t>
      </w:r>
      <w:r w:rsidRPr="00D07EF4">
        <w:rPr>
          <w:rFonts w:ascii="Arial" w:hAnsi="Arial" w:cs="Arial"/>
          <w:lang w:val="es-BO"/>
        </w:rPr>
        <w:t xml:space="preserve">Fiscal de </w:t>
      </w:r>
      <w:r w:rsidRPr="00F63DDF">
        <w:rPr>
          <w:rFonts w:ascii="Arial" w:hAnsi="Arial" w:cs="Arial"/>
          <w:lang w:val="es-BO"/>
        </w:rPr>
        <w:t xml:space="preserve">Obra. La orden de cambio será aprobada y suscrita por el Fiscal de Obra como instancia responsable del seguimiento de la Obra en la </w:t>
      </w:r>
      <w:r w:rsidRPr="00F63DDF">
        <w:rPr>
          <w:rFonts w:ascii="Arial" w:hAnsi="Arial" w:cs="Arial"/>
          <w:b/>
          <w:lang w:val="es-BO"/>
        </w:rPr>
        <w:t>Entidad</w:t>
      </w:r>
      <w:r w:rsidRPr="00F63DDF">
        <w:rPr>
          <w:rFonts w:ascii="Arial" w:hAnsi="Arial" w:cs="Arial"/>
          <w:lang w:val="es-BO"/>
        </w:rPr>
        <w:t>, el Director de Obra y el gerente de s</w:t>
      </w:r>
      <w:r w:rsidRPr="00F63DDF">
        <w:rPr>
          <w:rFonts w:ascii="Arial" w:hAnsi="Arial" w:cs="Arial"/>
          <w:bCs/>
          <w:lang w:val="es-BO"/>
        </w:rPr>
        <w:t>upervisión</w:t>
      </w:r>
      <w:r w:rsidRPr="00F63DDF">
        <w:rPr>
          <w:rFonts w:ascii="Arial" w:hAnsi="Arial" w:cs="Arial"/>
        </w:rPr>
        <w:t xml:space="preserve">. </w:t>
      </w:r>
    </w:p>
    <w:p w14:paraId="6A7C0D0F" w14:textId="77777777" w:rsidR="00CA1F7C" w:rsidRPr="00F63DDF" w:rsidRDefault="00CA1F7C" w:rsidP="00CA1F7C">
      <w:pPr>
        <w:spacing w:before="120" w:after="120"/>
        <w:ind w:left="1134" w:hanging="283"/>
        <w:jc w:val="both"/>
        <w:rPr>
          <w:rFonts w:ascii="Arial" w:hAnsi="Arial" w:cs="Arial"/>
        </w:rPr>
      </w:pPr>
      <w:r w:rsidRPr="00F63DDF">
        <w:rPr>
          <w:rFonts w:ascii="Arial" w:hAnsi="Arial" w:cs="Arial"/>
          <w:b/>
          <w:lang w:val="es-BO"/>
        </w:rPr>
        <w:t xml:space="preserve">c) </w:t>
      </w:r>
      <w:r w:rsidRPr="00F63DDF">
        <w:rPr>
          <w:rFonts w:ascii="Arial" w:hAnsi="Arial" w:cs="Arial"/>
          <w:b/>
          <w:lang w:val="es-BO"/>
        </w:rPr>
        <w:tab/>
        <w:t xml:space="preserve">Mediante contrato modificatorio: </w:t>
      </w:r>
    </w:p>
    <w:p w14:paraId="340DEF70" w14:textId="77777777" w:rsidR="00CA1F7C" w:rsidRPr="00D07EF4" w:rsidRDefault="00CA1F7C" w:rsidP="00CA1F7C">
      <w:pPr>
        <w:spacing w:before="120" w:after="120"/>
        <w:ind w:left="1134"/>
        <w:jc w:val="both"/>
        <w:rPr>
          <w:rFonts w:ascii="Arial" w:hAnsi="Arial" w:cs="Arial"/>
        </w:rPr>
      </w:pPr>
      <w:r w:rsidRPr="00F63DDF">
        <w:rPr>
          <w:rFonts w:ascii="Arial" w:hAnsi="Arial" w:cs="Arial"/>
        </w:rPr>
        <w:t>En caso que la Obra deba ser complementada o por otras circunstancias que</w:t>
      </w:r>
      <w:r w:rsidRPr="00D07EF4">
        <w:rPr>
          <w:rFonts w:ascii="Arial" w:hAnsi="Arial" w:cs="Arial"/>
        </w:rPr>
        <w:t xml:space="preserve"> determinen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14:paraId="15A76040" w14:textId="77777777" w:rsidR="00CA1F7C" w:rsidRPr="00D07EF4" w:rsidRDefault="00CA1F7C" w:rsidP="00CA1F7C">
      <w:pPr>
        <w:spacing w:before="120" w:after="120"/>
        <w:ind w:left="1134"/>
        <w:jc w:val="both"/>
        <w:rPr>
          <w:rFonts w:ascii="Arial" w:hAnsi="Arial" w:cs="Arial"/>
        </w:rPr>
      </w:pPr>
      <w:r w:rsidRPr="00D07EF4">
        <w:rPr>
          <w:rFonts w:ascii="Arial" w:hAnsi="Arial" w:cs="Arial"/>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D07EF4">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D07EF4">
        <w:rPr>
          <w:rFonts w:ascii="Arial" w:hAnsi="Arial" w:cs="Arial"/>
          <w:b/>
          <w:bCs/>
        </w:rPr>
        <w:t>Contratista</w:t>
      </w:r>
      <w:r w:rsidRPr="00D07EF4">
        <w:rPr>
          <w:rFonts w:ascii="Arial" w:hAnsi="Arial" w:cs="Arial"/>
        </w:rPr>
        <w:t>, a efectos de evitar reclamos posteriores.</w:t>
      </w:r>
    </w:p>
    <w:p w14:paraId="51243271" w14:textId="77777777" w:rsidR="00CA1F7C" w:rsidRPr="00D07EF4" w:rsidRDefault="00CA1F7C" w:rsidP="00CA1F7C">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14:paraId="74B005EB" w14:textId="77777777" w:rsidR="00CA1F7C" w:rsidRPr="00D07EF4" w:rsidRDefault="00CA1F7C" w:rsidP="00CA1F7C">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1FE005A7" w14:textId="77777777" w:rsidR="00CA1F7C" w:rsidRPr="00D07EF4" w:rsidRDefault="00CA1F7C" w:rsidP="00CA1F7C">
      <w:pPr>
        <w:spacing w:before="120" w:after="120"/>
        <w:ind w:left="567" w:hanging="567"/>
        <w:jc w:val="both"/>
        <w:rPr>
          <w:rFonts w:ascii="Arial" w:hAnsi="Arial" w:cs="Arial"/>
          <w:lang w:val="es-BO"/>
        </w:rPr>
      </w:pPr>
      <w:r>
        <w:rPr>
          <w:rFonts w:ascii="Arial" w:hAnsi="Arial" w:cs="Arial"/>
          <w:b/>
          <w:lang w:val="es-BO"/>
        </w:rPr>
        <w:lastRenderedPageBreak/>
        <w:t>30</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D07EF4">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7045A61E" w14:textId="77777777" w:rsidR="00CA1F7C" w:rsidRDefault="00CA1F7C" w:rsidP="00CA1F7C">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D07EF4">
        <w:rPr>
          <w:rFonts w:ascii="Arial" w:hAnsi="Arial" w:cs="Arial"/>
          <w:b/>
          <w:lang w:val="es-BO"/>
        </w:rPr>
        <w:t>Contratista</w:t>
      </w:r>
      <w:r w:rsidRPr="00D07EF4">
        <w:rPr>
          <w:rFonts w:ascii="Arial" w:hAnsi="Arial" w:cs="Arial"/>
          <w:lang w:val="es-BO"/>
        </w:rPr>
        <w:t>.</w:t>
      </w:r>
    </w:p>
    <w:p w14:paraId="3B02AD8E" w14:textId="77777777" w:rsidR="00CA1F7C" w:rsidRPr="00D07EF4" w:rsidRDefault="00CA1F7C" w:rsidP="00CA1F7C">
      <w:pPr>
        <w:spacing w:before="120" w:after="120"/>
        <w:jc w:val="both"/>
        <w:rPr>
          <w:rFonts w:ascii="Arial" w:hAnsi="Arial" w:cs="Arial"/>
          <w:u w:val="single"/>
          <w:lang w:val="es-BO"/>
        </w:rPr>
      </w:pPr>
      <w:bookmarkStart w:id="11" w:name="_Toc392146272"/>
      <w:bookmarkStart w:id="12" w:name="_Toc392146581"/>
      <w:bookmarkStart w:id="13" w:name="_Toc392149839"/>
      <w:bookmarkStart w:id="14" w:name="_Toc392172562"/>
      <w:bookmarkStart w:id="15" w:name="_Toc392146273"/>
      <w:bookmarkStart w:id="16" w:name="_Toc392146582"/>
      <w:bookmarkStart w:id="17" w:name="_Toc392149840"/>
      <w:bookmarkStart w:id="18" w:name="_Toc392172563"/>
      <w:bookmarkEnd w:id="11"/>
      <w:bookmarkEnd w:id="12"/>
      <w:bookmarkEnd w:id="13"/>
      <w:bookmarkEnd w:id="14"/>
      <w:bookmarkEnd w:id="15"/>
      <w:bookmarkEnd w:id="16"/>
      <w:bookmarkEnd w:id="17"/>
      <w:bookmarkEnd w:id="18"/>
      <w:r w:rsidRPr="00D07EF4">
        <w:rPr>
          <w:rFonts w:ascii="Arial" w:hAnsi="Arial" w:cs="Arial"/>
          <w:b/>
          <w:u w:val="single"/>
          <w:lang w:val="es-BO"/>
        </w:rPr>
        <w:t>TRIGÉSIMA</w:t>
      </w:r>
      <w:r>
        <w:rPr>
          <w:rFonts w:ascii="Arial" w:hAnsi="Arial" w:cs="Arial"/>
          <w:b/>
          <w:u w:val="single"/>
          <w:lang w:val="es-BO"/>
        </w:rPr>
        <w:t xml:space="preserve"> PRIMERA</w:t>
      </w:r>
      <w:r w:rsidRPr="00D07EF4">
        <w:rPr>
          <w:rFonts w:ascii="Arial" w:hAnsi="Arial" w:cs="Arial"/>
          <w:b/>
          <w:u w:val="single"/>
          <w:lang w:val="es-BO"/>
        </w:rPr>
        <w:t>.- (SUSPENSIÓN DE LA OBRA)</w:t>
      </w:r>
    </w:p>
    <w:p w14:paraId="70C906B6" w14:textId="77777777" w:rsidR="00CA1F7C" w:rsidRPr="00D07EF4" w:rsidRDefault="00CA1F7C" w:rsidP="00CA1F7C">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Fiscal de Obra</w:t>
      </w:r>
      <w:r w:rsidRPr="00D07EF4">
        <w:rPr>
          <w:rFonts w:ascii="Arial" w:eastAsia="Calibri" w:hAnsi="Arial" w:cs="Arial"/>
          <w:color w:val="000000"/>
          <w:lang w:val="es-BO"/>
        </w:rPr>
        <w:t>, suspenderá la realización de la Obra, inspecciones y pruebas cuando se detecte un riesgo, referido a salud, seguridad, medio ambiente, aspectos sociales</w:t>
      </w:r>
      <w:r>
        <w:rPr>
          <w:rFonts w:ascii="Arial" w:eastAsia="Calibri" w:hAnsi="Arial" w:cs="Arial"/>
          <w:color w:val="000000"/>
          <w:lang w:val="es-BO"/>
        </w:rPr>
        <w:t>, aspectos técnicos</w:t>
      </w:r>
      <w:r w:rsidRPr="00D07EF4">
        <w:rPr>
          <w:rFonts w:ascii="Arial" w:eastAsia="Calibri" w:hAnsi="Arial" w:cs="Arial"/>
          <w:color w:val="000000"/>
          <w:lang w:val="es-BO"/>
        </w:rPr>
        <w:t xml:space="preserve"> u otros, requisitos previstos en el Contrato, sus anexos y/o la Ley Aplicable, que tenga impacto en la ejecución de la Obra y que requiera necesariamente de la suspensión para su subsanación. </w:t>
      </w:r>
    </w:p>
    <w:p w14:paraId="6B13640F" w14:textId="77777777" w:rsidR="00CA1F7C" w:rsidRPr="00D07EF4" w:rsidRDefault="00CA1F7C" w:rsidP="00CA1F7C">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D07EF4">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D07EF4">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14:paraId="61F27BAC" w14:textId="77777777" w:rsidR="00CA1F7C" w:rsidRPr="00D07EF4" w:rsidRDefault="00CA1F7C" w:rsidP="00CA1F7C">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14:paraId="2E7F68CD" w14:textId="77777777" w:rsidR="00CA1F7C" w:rsidRPr="008E1EBA" w:rsidRDefault="00CA1F7C" w:rsidP="00255A99">
      <w:pPr>
        <w:numPr>
          <w:ilvl w:val="1"/>
          <w:numId w:val="55"/>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D07EF4">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14:paraId="68E448DA" w14:textId="77777777" w:rsidR="00CA1F7C" w:rsidRDefault="00CA1F7C" w:rsidP="00255A99">
      <w:pPr>
        <w:numPr>
          <w:ilvl w:val="1"/>
          <w:numId w:val="55"/>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18CBBEDF" w14:textId="77777777" w:rsidR="00CA1F7C" w:rsidRPr="00F40C45" w:rsidRDefault="00CA1F7C" w:rsidP="00255A99">
      <w:pPr>
        <w:numPr>
          <w:ilvl w:val="1"/>
          <w:numId w:val="55"/>
        </w:numPr>
        <w:spacing w:after="120"/>
        <w:ind w:left="567" w:right="-7" w:hanging="567"/>
        <w:jc w:val="both"/>
        <w:outlineLvl w:val="5"/>
        <w:rPr>
          <w:rFonts w:ascii="Arial" w:eastAsia="Calibri" w:hAnsi="Arial" w:cs="Arial"/>
          <w:color w:val="000000"/>
          <w:lang w:val="es-BO"/>
        </w:rPr>
      </w:pPr>
      <w:r>
        <w:rPr>
          <w:rFonts w:ascii="Arial" w:eastAsia="Calibri" w:hAnsi="Arial" w:cs="Arial"/>
          <w:noProof/>
          <w:color w:val="000000"/>
          <w:lang w:val="es-BO" w:eastAsia="es-BO"/>
        </w:rPr>
        <w:drawing>
          <wp:anchor distT="0" distB="0" distL="114300" distR="114300" simplePos="0" relativeHeight="251696640" behindDoc="1" locked="0" layoutInCell="0" allowOverlap="1" wp14:anchorId="239A70FD" wp14:editId="76ED5BFF">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F40C45">
        <w:rPr>
          <w:rFonts w:ascii="Arial" w:eastAsia="Calibri" w:hAnsi="Arial" w:cs="Arial"/>
          <w:b/>
          <w:color w:val="000000"/>
          <w:lang w:val="es-BO"/>
        </w:rPr>
        <w:t>Contratista.</w:t>
      </w:r>
      <w:r w:rsidRPr="00F40C45">
        <w:rPr>
          <w:rFonts w:ascii="Arial" w:eastAsia="Calibri" w:hAnsi="Arial" w:cs="Arial"/>
          <w:color w:val="000000"/>
          <w:lang w:val="es-BO"/>
        </w:rPr>
        <w:t xml:space="preserve">  </w:t>
      </w:r>
    </w:p>
    <w:p w14:paraId="5B662529" w14:textId="77777777" w:rsidR="00CA1F7C" w:rsidRDefault="00CA1F7C" w:rsidP="00CA1F7C">
      <w:pPr>
        <w:tabs>
          <w:tab w:val="left" w:pos="426"/>
        </w:tabs>
        <w:spacing w:after="120"/>
        <w:ind w:right="-7" w:hanging="993"/>
        <w:jc w:val="both"/>
        <w:outlineLvl w:val="5"/>
        <w:rPr>
          <w:rFonts w:ascii="Arial" w:hAnsi="Arial" w:cs="Arial"/>
          <w:bCs/>
        </w:rPr>
      </w:pPr>
      <w:r w:rsidRPr="00F40C45">
        <w:rPr>
          <w:rFonts w:ascii="Arial" w:hAnsi="Arial" w:cs="Arial"/>
        </w:rPr>
        <w:tab/>
        <w:t>Si la suspensión continuara por más de 45 (cuarenta y cinco) días calendario, las Partes a través del Fiscal de Obra y el Director de Obra</w:t>
      </w:r>
      <w:r w:rsidRPr="00F40C45">
        <w:rPr>
          <w:rFonts w:ascii="Arial" w:hAnsi="Arial" w:cs="Arial"/>
          <w:bCs/>
        </w:rPr>
        <w:t xml:space="preserve"> previo análisis y justificación </w:t>
      </w:r>
      <w:proofErr w:type="gramStart"/>
      <w:r w:rsidRPr="00F40C45">
        <w:rPr>
          <w:rFonts w:ascii="Arial" w:hAnsi="Arial" w:cs="Arial"/>
          <w:bCs/>
        </w:rPr>
        <w:t>técnico</w:t>
      </w:r>
      <w:proofErr w:type="gramEnd"/>
      <w:r w:rsidRPr="00F40C45">
        <w:rPr>
          <w:rFonts w:ascii="Arial" w:hAnsi="Arial" w:cs="Arial"/>
          <w:bCs/>
        </w:rPr>
        <w:t xml:space="preserve"> y legal</w:t>
      </w:r>
      <w:r w:rsidRPr="00F40C45">
        <w:rPr>
          <w:rFonts w:ascii="Arial" w:hAnsi="Arial" w:cs="Arial"/>
          <w:sz w:val="19"/>
          <w:szCs w:val="19"/>
        </w:rPr>
        <w:t>,</w:t>
      </w:r>
      <w:r w:rsidRPr="00F40C45">
        <w:rPr>
          <w:rFonts w:ascii="Arial" w:hAnsi="Arial" w:cs="Arial"/>
        </w:rPr>
        <w:t xml:space="preserve"> se reunirán para decidir de común acuerdo si extienden o resuelven el Contrato bajo las disposiciones de la </w:t>
      </w:r>
      <w:r w:rsidRPr="00F40C45">
        <w:rPr>
          <w:rFonts w:ascii="Arial" w:hAnsi="Arial" w:cs="Arial"/>
          <w:bCs/>
        </w:rPr>
        <w:t>cláusula (Terminación del Contrato).</w:t>
      </w:r>
    </w:p>
    <w:p w14:paraId="78AC7FEA" w14:textId="77777777" w:rsidR="00CA1F7C" w:rsidRPr="00D07EF4" w:rsidRDefault="00CA1F7C" w:rsidP="00CA1F7C">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SEGUNDA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14:paraId="0CB4350A" w14:textId="77777777" w:rsidR="00CA1F7C" w:rsidRPr="00D07EF4" w:rsidRDefault="00CA1F7C" w:rsidP="00CA1F7C">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78636C03" w14:textId="77777777" w:rsidR="00CA1F7C" w:rsidRPr="00D07EF4" w:rsidRDefault="00CA1F7C" w:rsidP="00CA1F7C">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14:paraId="1933B5D0" w14:textId="77777777" w:rsidR="00CA1F7C" w:rsidRPr="00A042FD" w:rsidRDefault="00CA1F7C" w:rsidP="00CA1F7C">
      <w:pPr>
        <w:spacing w:before="120" w:after="120"/>
        <w:jc w:val="both"/>
        <w:rPr>
          <w:rFonts w:ascii="Arial" w:hAnsi="Arial" w:cs="Arial"/>
          <w:b/>
          <w:u w:val="single"/>
          <w:lang w:val="es-BO"/>
        </w:rPr>
      </w:pPr>
      <w:r w:rsidRPr="00D07EF4">
        <w:rPr>
          <w:rFonts w:ascii="Arial" w:hAnsi="Arial" w:cs="Arial"/>
          <w:b/>
          <w:u w:val="single"/>
          <w:lang w:val="es-BO"/>
        </w:rPr>
        <w:t xml:space="preserve">TRIGÉSIMA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spacing w:val="-3"/>
          <w:u w:val="single"/>
          <w:lang w:val="es-BO"/>
        </w:rPr>
        <w:t>RECEPCIÓN DE LA OBRA)</w:t>
      </w:r>
    </w:p>
    <w:p w14:paraId="6FD2B6D0" w14:textId="77777777" w:rsidR="00CA1F7C" w:rsidRPr="00D07EF4" w:rsidRDefault="00CA1F7C" w:rsidP="00CA1F7C">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05 (cinco) días hábiles antes de que fenezca el plazo de ejecución de la Obra, o antes, mediante el libro de órdenes o nota expresa solicitará al </w:t>
      </w:r>
      <w:r w:rsidRPr="00D07EF4">
        <w:rPr>
          <w:rFonts w:ascii="Arial" w:hAnsi="Arial" w:cs="Arial"/>
          <w:bCs/>
          <w:lang w:val="es-BO"/>
        </w:rPr>
        <w:t>Supervisor</w:t>
      </w:r>
      <w:r w:rsidRPr="00D07EF4">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01BC49FE" w14:textId="77777777" w:rsidR="00CA1F7C" w:rsidRPr="00D07EF4" w:rsidRDefault="00CA1F7C" w:rsidP="00CA1F7C">
      <w:pPr>
        <w:pStyle w:val="Sangra2detindependiente"/>
        <w:spacing w:before="120" w:line="240" w:lineRule="auto"/>
        <w:ind w:left="0"/>
        <w:jc w:val="both"/>
        <w:rPr>
          <w:rFonts w:ascii="Arial" w:hAnsi="Arial" w:cs="Arial"/>
          <w:lang w:val="es-BO"/>
        </w:rPr>
      </w:pPr>
      <w:r w:rsidRPr="00D07EF4">
        <w:rPr>
          <w:rFonts w:ascii="Arial" w:hAnsi="Arial" w:cs="Arial"/>
          <w:lang w:val="es-BO"/>
        </w:rPr>
        <w:t xml:space="preserve">Si a juicio técnico del Fiscal de Obra y </w:t>
      </w:r>
      <w:r w:rsidRPr="00D07EF4">
        <w:rPr>
          <w:rFonts w:ascii="Arial" w:hAnsi="Arial" w:cs="Arial"/>
          <w:bCs/>
          <w:lang w:val="es-BO"/>
        </w:rPr>
        <w:t>Supervisor</w:t>
      </w:r>
      <w:r w:rsidRPr="00D07EF4">
        <w:rPr>
          <w:rFonts w:ascii="Arial" w:hAnsi="Arial" w:cs="Arial"/>
          <w:lang w:val="es-BO"/>
        </w:rPr>
        <w:t xml:space="preserve"> se halla correctamente ejecutada la Obra, mediante ellos hará conocer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
          <w:lang w:val="es-BO"/>
        </w:rPr>
        <w:t xml:space="preserve"> </w:t>
      </w:r>
      <w:r w:rsidRPr="00D07EF4">
        <w:rPr>
          <w:rFonts w:ascii="Arial" w:hAnsi="Arial" w:cs="Arial"/>
          <w:lang w:val="es-BO"/>
        </w:rPr>
        <w:t>su intención de proceder a la recepción provisional; este proceso no deberá exceder el plazo de 05 (cinco) días hábiles.</w:t>
      </w:r>
    </w:p>
    <w:p w14:paraId="2F6F55A3" w14:textId="77777777" w:rsidR="00CA1F7C" w:rsidRDefault="00CA1F7C" w:rsidP="00CA1F7C">
      <w:pPr>
        <w:spacing w:before="120" w:after="120"/>
        <w:jc w:val="both"/>
        <w:rPr>
          <w:rFonts w:ascii="Arial" w:hAnsi="Arial" w:cs="Arial"/>
          <w:b/>
          <w:lang w:val="es-BO"/>
        </w:rPr>
      </w:pPr>
      <w:r w:rsidRPr="00D07EF4">
        <w:rPr>
          <w:rFonts w:ascii="Arial" w:hAnsi="Arial" w:cs="Arial"/>
          <w:spacing w:val="-3"/>
          <w:lang w:val="es-BO"/>
        </w:rPr>
        <w:t>L</w:t>
      </w:r>
      <w:r w:rsidRPr="00D07EF4">
        <w:rPr>
          <w:rFonts w:ascii="Arial" w:hAnsi="Arial" w:cs="Arial"/>
          <w:lang w:val="es-BO"/>
        </w:rPr>
        <w:t>a recepción de la Obra será realizada en dos etapas que se detallan a continuación:</w:t>
      </w:r>
      <w:r w:rsidRPr="00D07EF4">
        <w:rPr>
          <w:rFonts w:ascii="Arial" w:hAnsi="Arial" w:cs="Arial"/>
          <w:b/>
          <w:lang w:val="es-BO"/>
        </w:rPr>
        <w:t> </w:t>
      </w:r>
    </w:p>
    <w:p w14:paraId="5D35292E" w14:textId="77777777" w:rsidR="00CA1F7C" w:rsidRPr="00D07EF4" w:rsidRDefault="00CA1F7C" w:rsidP="00CA1F7C">
      <w:pPr>
        <w:spacing w:before="120" w:after="120"/>
        <w:ind w:left="567" w:hanging="567"/>
        <w:jc w:val="both"/>
        <w:rPr>
          <w:rFonts w:ascii="Arial" w:hAnsi="Arial" w:cs="Arial"/>
          <w:b/>
          <w:lang w:val="es-BO"/>
        </w:rPr>
      </w:pPr>
      <w:r>
        <w:rPr>
          <w:rFonts w:ascii="Arial" w:hAnsi="Arial" w:cs="Arial"/>
          <w:b/>
          <w:lang w:val="es-BO"/>
        </w:rPr>
        <w:lastRenderedPageBreak/>
        <w:t>33</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14:paraId="5B79A7D2" w14:textId="77777777" w:rsidR="00CA1F7C" w:rsidRPr="00D07EF4" w:rsidRDefault="00CA1F7C" w:rsidP="00CA1F7C">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D07EF4">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14:paraId="65280285" w14:textId="77777777" w:rsidR="00CA1F7C" w:rsidRPr="00D07EF4" w:rsidRDefault="00CA1F7C" w:rsidP="00CA1F7C">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rFonts w:ascii="Arial" w:eastAsia="Calibri" w:hAnsi="Arial" w:cs="Arial"/>
          <w:noProof/>
          <w:color w:val="000000"/>
          <w:lang w:val="es-BO" w:eastAsia="es-BO"/>
        </w:rPr>
        <w:drawing>
          <wp:anchor distT="0" distB="0" distL="114300" distR="114300" simplePos="0" relativeHeight="251697664" behindDoc="1" locked="0" layoutInCell="0" allowOverlap="1" wp14:anchorId="0AEF3E6D" wp14:editId="173A8795">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D07EF4">
        <w:rPr>
          <w:rFonts w:ascii="Arial" w:eastAsia="Calibri" w:hAnsi="Arial" w:cs="Arial"/>
          <w:b/>
          <w:color w:val="000000"/>
          <w:lang w:val="es-ES_tradnl"/>
        </w:rPr>
        <w:t>Contratista</w:t>
      </w:r>
      <w:r w:rsidRPr="00D07EF4">
        <w:rPr>
          <w:rFonts w:ascii="Arial" w:eastAsia="Calibri" w:hAnsi="Arial" w:cs="Arial"/>
          <w:color w:val="000000"/>
          <w:lang w:val="es-ES_tradnl"/>
        </w:rPr>
        <w:t xml:space="preserve"> en el plazo que acuerden las Partes, llevando a cabo la recepción provisional de la Obra, </w:t>
      </w:r>
      <w:r w:rsidRPr="00D07EF4">
        <w:rPr>
          <w:rFonts w:ascii="Arial" w:hAnsi="Arial" w:cs="Arial"/>
          <w:lang w:val="es-BO"/>
        </w:rPr>
        <w:t xml:space="preserve">pero si las anomalías fueran mayores, el </w:t>
      </w:r>
      <w:r w:rsidRPr="00D07EF4">
        <w:rPr>
          <w:rFonts w:ascii="Arial" w:hAnsi="Arial" w:cs="Arial"/>
          <w:bCs/>
          <w:lang w:val="es-BO"/>
        </w:rPr>
        <w:t>Supervisor</w:t>
      </w:r>
      <w:r w:rsidRPr="00D07EF4">
        <w:rPr>
          <w:rFonts w:ascii="Arial" w:hAnsi="Arial" w:cs="Arial"/>
          <w:lang w:val="es-BO"/>
        </w:rPr>
        <w:t xml:space="preserve"> tendrá la facultad de rechazar la recepción provisional y consiguientemente, correrán las multas y sanciones al </w:t>
      </w:r>
      <w:r w:rsidRPr="00D07EF4">
        <w:rPr>
          <w:rFonts w:ascii="Arial" w:hAnsi="Arial" w:cs="Arial"/>
          <w:b/>
          <w:bCs/>
          <w:lang w:val="es-BO"/>
        </w:rPr>
        <w:t>Contratista</w:t>
      </w:r>
      <w:r w:rsidRPr="00D07EF4">
        <w:rPr>
          <w:rFonts w:ascii="Arial" w:hAnsi="Arial" w:cs="Arial"/>
          <w:lang w:val="es-BO"/>
        </w:rPr>
        <w:t xml:space="preserve"> hasta que la Obra sea entregada en forma satisfactoria.</w:t>
      </w:r>
    </w:p>
    <w:p w14:paraId="4AF5A359" w14:textId="77777777" w:rsidR="00CA1F7C" w:rsidRPr="005D3B2E" w:rsidRDefault="00CA1F7C" w:rsidP="00CA1F7C">
      <w:pPr>
        <w:spacing w:before="120" w:after="120"/>
        <w:ind w:left="567"/>
        <w:jc w:val="both"/>
        <w:rPr>
          <w:rFonts w:ascii="Arial" w:hAnsi="Arial" w:cs="Arial"/>
          <w:lang w:val="es-BO"/>
        </w:rPr>
      </w:pPr>
      <w:r w:rsidRPr="00D07EF4">
        <w:rPr>
          <w:rFonts w:ascii="Arial" w:hAnsi="Arial" w:cs="Arial"/>
          <w:lang w:val="es-BO"/>
        </w:rPr>
        <w:t xml:space="preserve">Si a juicio del </w:t>
      </w:r>
      <w:r w:rsidRPr="00D07EF4">
        <w:rPr>
          <w:rFonts w:ascii="Arial" w:hAnsi="Arial" w:cs="Arial"/>
          <w:bCs/>
          <w:lang w:val="es-BO"/>
        </w:rPr>
        <w:t xml:space="preserve">Supervisor y </w:t>
      </w:r>
      <w:r w:rsidRPr="00D07EF4">
        <w:rPr>
          <w:rFonts w:ascii="Arial" w:hAnsi="Arial" w:cs="Arial"/>
          <w:lang w:val="es-BO"/>
        </w:rPr>
        <w:t xml:space="preserve">Fiscal de Obra, las deficiencias, anomalías, observaciones o imperfecciones anotadas no son de magnitud y el tipo de Obra lo permite, podrán autorizar se realice la recepción provisional y que dicha </w:t>
      </w:r>
      <w:r w:rsidRPr="005D3B2E">
        <w:rPr>
          <w:rFonts w:ascii="Arial" w:hAnsi="Arial" w:cs="Arial"/>
          <w:lang w:val="es-BO"/>
        </w:rPr>
        <w:t>Obra sea utilizada.</w:t>
      </w:r>
    </w:p>
    <w:p w14:paraId="4C8870E9" w14:textId="77777777" w:rsidR="00CA1F7C" w:rsidRPr="005D3B2E" w:rsidRDefault="00CA1F7C" w:rsidP="00CA1F7C">
      <w:pPr>
        <w:spacing w:before="120" w:after="120"/>
        <w:ind w:left="567" w:hanging="567"/>
        <w:jc w:val="both"/>
        <w:rPr>
          <w:rFonts w:ascii="Arial" w:hAnsi="Arial" w:cs="Arial"/>
          <w:lang w:val="es-BO"/>
        </w:rPr>
      </w:pPr>
      <w:r w:rsidRPr="005D3B2E">
        <w:rPr>
          <w:rFonts w:ascii="Arial" w:hAnsi="Arial" w:cs="Arial"/>
          <w:b/>
          <w:lang w:val="es-BO"/>
        </w:rPr>
        <w:t xml:space="preserve">33.2   Recepción definitiva. </w:t>
      </w:r>
      <w:r w:rsidRPr="005D3B2E">
        <w:rPr>
          <w:rFonts w:ascii="Arial" w:hAnsi="Arial" w:cs="Arial"/>
          <w:lang w:val="es-BO"/>
        </w:rPr>
        <w:t>Se realiza de acuerdo al siguiente procedimiento:</w:t>
      </w:r>
    </w:p>
    <w:p w14:paraId="296083D8" w14:textId="77777777" w:rsidR="00CA1F7C" w:rsidRPr="00D07EF4" w:rsidRDefault="00CA1F7C" w:rsidP="00CA1F7C">
      <w:pPr>
        <w:spacing w:before="120" w:after="120"/>
        <w:ind w:left="567"/>
        <w:jc w:val="both"/>
        <w:rPr>
          <w:rFonts w:ascii="Arial" w:hAnsi="Arial" w:cs="Arial"/>
          <w:lang w:val="es-BO"/>
        </w:rPr>
      </w:pPr>
      <w:r w:rsidRPr="005D3B2E">
        <w:rPr>
          <w:rFonts w:ascii="Arial" w:hAnsi="Arial" w:cs="Arial"/>
          <w:lang w:val="es-BO"/>
        </w:rPr>
        <w:t>Desde la recepción provisional hasta la recepción definitiva se otorgará como máximo el plazo de 60 (sesenta) días calendario para subsanar las deficiencias, anomalías, imperfecciones y observaciones registradas en el acta circunstanciada de</w:t>
      </w:r>
      <w:r w:rsidRPr="00D07EF4">
        <w:rPr>
          <w:rFonts w:ascii="Arial" w:hAnsi="Arial" w:cs="Arial"/>
          <w:lang w:val="es-BO"/>
        </w:rPr>
        <w:t xml:space="preserve"> recepción provisional.</w:t>
      </w:r>
    </w:p>
    <w:p w14:paraId="76AED034" w14:textId="77777777" w:rsidR="00CA1F7C" w:rsidRPr="00D07EF4" w:rsidRDefault="00CA1F7C" w:rsidP="00CA1F7C">
      <w:pPr>
        <w:pStyle w:val="Textoindependiente"/>
        <w:spacing w:before="120"/>
        <w:ind w:left="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05 (cinco) días hábiles antes de que concluya el plazo previsto para la recepción definitiva, posterior a la recepción provisional, mediante carta expresa o en el libro de órdenes, solicitará al Fiscal de Obra y </w:t>
      </w:r>
      <w:r w:rsidRPr="00D07EF4">
        <w:rPr>
          <w:rFonts w:ascii="Arial" w:hAnsi="Arial" w:cs="Arial"/>
          <w:bCs/>
          <w:lang w:val="es-BO"/>
        </w:rPr>
        <w:t>Supervisor</w:t>
      </w:r>
      <w:r w:rsidRPr="00D07EF4">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D07EF4">
        <w:rPr>
          <w:rFonts w:ascii="Arial" w:hAnsi="Arial" w:cs="Arial"/>
          <w:color w:val="000000"/>
        </w:rPr>
        <w:t xml:space="preserve">la </w:t>
      </w:r>
      <w:proofErr w:type="spellStart"/>
      <w:r w:rsidRPr="00D07EF4">
        <w:rPr>
          <w:rFonts w:ascii="Arial" w:hAnsi="Arial" w:cs="Arial"/>
          <w:b/>
          <w:color w:val="000000"/>
        </w:rPr>
        <w:t>Entidad</w:t>
      </w:r>
      <w:proofErr w:type="spellEnd"/>
      <w:r w:rsidRPr="00D07EF4">
        <w:rPr>
          <w:rFonts w:ascii="Arial" w:hAnsi="Arial" w:cs="Arial"/>
          <w:lang w:val="es-BO"/>
        </w:rPr>
        <w:t>.</w:t>
      </w:r>
    </w:p>
    <w:p w14:paraId="2B7659D2" w14:textId="77777777" w:rsidR="00CA1F7C" w:rsidRPr="00D07EF4" w:rsidRDefault="00CA1F7C" w:rsidP="00CA1F7C">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D07EF4">
        <w:rPr>
          <w:rFonts w:ascii="Arial" w:hAnsi="Arial" w:cs="Arial"/>
          <w:color w:val="000000"/>
        </w:rPr>
        <w:t xml:space="preserve">la </w:t>
      </w:r>
      <w:proofErr w:type="spellStart"/>
      <w:r w:rsidRPr="00D07EF4">
        <w:rPr>
          <w:rFonts w:ascii="Arial" w:hAnsi="Arial" w:cs="Arial"/>
          <w:b/>
          <w:color w:val="000000"/>
        </w:rPr>
        <w:t>Entidad</w:t>
      </w:r>
      <w:proofErr w:type="spellEnd"/>
      <w:r w:rsidRPr="00D07EF4">
        <w:rPr>
          <w:rFonts w:ascii="Arial" w:hAnsi="Arial" w:cs="Arial"/>
          <w:lang w:val="es-BO"/>
        </w:rPr>
        <w:t xml:space="preserve">. </w:t>
      </w:r>
    </w:p>
    <w:p w14:paraId="76609BBC" w14:textId="77777777" w:rsidR="00CA1F7C" w:rsidRPr="00D07EF4" w:rsidRDefault="00CA1F7C" w:rsidP="00CA1F7C">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73438251" w14:textId="77777777" w:rsidR="00CA1F7C" w:rsidRDefault="00CA1F7C" w:rsidP="00CA1F7C">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D07EF4">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14:paraId="7FEB438D" w14:textId="77777777" w:rsidR="00CA1F7C" w:rsidRPr="00D07EF4" w:rsidRDefault="00CA1F7C" w:rsidP="00CA1F7C">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CUARTA</w:t>
      </w:r>
      <w:r w:rsidRPr="00D07EF4">
        <w:rPr>
          <w:rFonts w:ascii="Arial" w:hAnsi="Arial" w:cs="Arial"/>
          <w:b/>
          <w:color w:val="000000"/>
          <w:u w:val="single"/>
          <w:lang w:val="es-BO"/>
        </w:rPr>
        <w:t>.- (PROPIEDAD INTELECTUAL Y TÍTULO)</w:t>
      </w:r>
    </w:p>
    <w:p w14:paraId="7F8B683D" w14:textId="77777777" w:rsidR="00CA1F7C" w:rsidRPr="00D07EF4" w:rsidRDefault="00CA1F7C" w:rsidP="00255A99">
      <w:pPr>
        <w:numPr>
          <w:ilvl w:val="1"/>
          <w:numId w:val="56"/>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o provistos de cualquier modo al </w:t>
      </w:r>
      <w:r w:rsidRPr="00D07EF4">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D07EF4">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w:t>
      </w:r>
    </w:p>
    <w:p w14:paraId="222ADB48" w14:textId="77777777" w:rsidR="00CA1F7C" w:rsidRPr="00D07EF4" w:rsidRDefault="00CA1F7C" w:rsidP="00255A99">
      <w:pPr>
        <w:numPr>
          <w:ilvl w:val="1"/>
          <w:numId w:val="56"/>
        </w:numPr>
        <w:spacing w:before="120" w:after="120"/>
        <w:ind w:left="567" w:right="-6" w:hanging="567"/>
        <w:jc w:val="both"/>
        <w:rPr>
          <w:rFonts w:ascii="Arial" w:hAnsi="Arial" w:cs="Arial"/>
          <w:color w:val="000000"/>
          <w:lang w:val="es-BO"/>
        </w:rPr>
      </w:pPr>
      <w:r w:rsidRPr="00D07EF4">
        <w:rPr>
          <w:rFonts w:ascii="Arial" w:hAnsi="Arial" w:cs="Arial"/>
          <w:color w:val="000000"/>
          <w:lang w:val="es-BO"/>
        </w:rPr>
        <w:lastRenderedPageBreak/>
        <w:t xml:space="preserve">Toda la información será claramente identificada como propiedad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612B1B04" w14:textId="77777777" w:rsidR="00CA1F7C" w:rsidRDefault="00CA1F7C" w:rsidP="00255A99">
      <w:pPr>
        <w:numPr>
          <w:ilvl w:val="1"/>
          <w:numId w:val="56"/>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14:paraId="4DB85BB1" w14:textId="77777777" w:rsidR="00CA1F7C" w:rsidRPr="00D07EF4" w:rsidRDefault="00CA1F7C" w:rsidP="00CA1F7C">
      <w:pPr>
        <w:tabs>
          <w:tab w:val="left" w:pos="709"/>
        </w:tabs>
        <w:spacing w:before="120" w:after="120"/>
        <w:ind w:right="-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(GENERAL)</w:t>
      </w:r>
    </w:p>
    <w:p w14:paraId="34A27D14" w14:textId="77777777" w:rsidR="00CA1F7C" w:rsidRPr="00D07EF4" w:rsidRDefault="00CA1F7C" w:rsidP="00CA1F7C">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14:paraId="58A531B2" w14:textId="77777777" w:rsidR="00CA1F7C" w:rsidRDefault="00CA1F7C" w:rsidP="00CA1F7C">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D07EF4">
        <w:rPr>
          <w:rFonts w:ascii="Arial" w:hAnsi="Arial" w:cs="Arial"/>
          <w:b/>
          <w:color w:val="000000"/>
        </w:rPr>
        <w:t>Entidad</w:t>
      </w:r>
      <w:r w:rsidRPr="00D07EF4">
        <w:rPr>
          <w:rFonts w:ascii="Arial" w:eastAsia="Calibri" w:hAnsi="Arial" w:cs="Arial"/>
          <w:color w:val="000000"/>
          <w:lang w:val="es-BO" w:eastAsia="es-BO"/>
        </w:rPr>
        <w:t xml:space="preserve">. </w:t>
      </w:r>
    </w:p>
    <w:p w14:paraId="547053CD" w14:textId="77777777" w:rsidR="00CA1F7C" w:rsidRPr="00D07EF4" w:rsidRDefault="00CA1F7C" w:rsidP="00CA1F7C">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5</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14:paraId="744BCD04" w14:textId="77777777" w:rsidR="00CA1F7C" w:rsidRPr="00D07EF4" w:rsidRDefault="00CA1F7C" w:rsidP="00CA1F7C">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14:paraId="1B0501B9" w14:textId="77777777" w:rsidR="00CA1F7C" w:rsidRPr="00D07EF4" w:rsidRDefault="00CA1F7C" w:rsidP="00CA1F7C">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14:paraId="2A1FE602" w14:textId="77777777" w:rsidR="00CA1F7C" w:rsidRPr="00F40C45" w:rsidRDefault="00CA1F7C" w:rsidP="00CA1F7C">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F63DDF">
        <w:rPr>
          <w:rFonts w:ascii="Arial" w:hAnsi="Arial" w:cs="Arial"/>
          <w:b/>
          <w:color w:val="000000"/>
        </w:rPr>
        <w:t>Entidad</w:t>
      </w:r>
      <w:r w:rsidRPr="00F63DDF">
        <w:rPr>
          <w:rFonts w:ascii="Arial" w:eastAsia="Calibri" w:hAnsi="Arial" w:cs="Arial"/>
          <w:color w:val="000000"/>
          <w:lang w:val="es-BO" w:eastAsia="es-BO"/>
        </w:rPr>
        <w:t xml:space="preserve"> y el </w:t>
      </w:r>
      <w:r w:rsidRPr="00F63DDF">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14:paraId="24C79F5D" w14:textId="77777777" w:rsidR="00CA1F7C" w:rsidRPr="00F40C45" w:rsidRDefault="00CA1F7C" w:rsidP="00CA1F7C">
      <w:pPr>
        <w:spacing w:after="120"/>
        <w:jc w:val="both"/>
        <w:rPr>
          <w:rFonts w:ascii="Arial" w:hAnsi="Arial" w:cs="Arial"/>
          <w:b/>
          <w:u w:val="single"/>
          <w:lang w:val="es-BO"/>
        </w:rPr>
      </w:pPr>
      <w:r w:rsidRPr="00F40C45">
        <w:rPr>
          <w:rFonts w:ascii="Arial" w:hAnsi="Arial" w:cs="Arial"/>
          <w:b/>
          <w:noProof/>
          <w:u w:val="single"/>
          <w:lang w:val="es-BO" w:eastAsia="es-BO"/>
        </w:rPr>
        <w:drawing>
          <wp:anchor distT="0" distB="0" distL="114300" distR="114300" simplePos="0" relativeHeight="251698688" behindDoc="1" locked="0" layoutInCell="0" allowOverlap="1" wp14:anchorId="3B702A82" wp14:editId="591B8CB9">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F40C45">
        <w:rPr>
          <w:rFonts w:ascii="Arial" w:hAnsi="Arial" w:cs="Arial"/>
          <w:b/>
          <w:u w:val="single"/>
          <w:lang w:val="es-ES_tradnl"/>
        </w:rPr>
        <w:t xml:space="preserve">TRIGÉSIMA SEXTA.- </w:t>
      </w:r>
      <w:r w:rsidRPr="00F40C45">
        <w:rPr>
          <w:rFonts w:ascii="Arial" w:hAnsi="Arial" w:cs="Arial"/>
          <w:b/>
          <w:u w:val="single"/>
          <w:lang w:val="es-BO"/>
        </w:rPr>
        <w:t>(SUBSISTENCIA DE OBLIGACIONES)</w:t>
      </w:r>
    </w:p>
    <w:p w14:paraId="193974F3" w14:textId="77777777" w:rsidR="00CA1F7C" w:rsidRPr="00F40C45" w:rsidRDefault="00CA1F7C" w:rsidP="00CA1F7C">
      <w:pPr>
        <w:shd w:val="clear" w:color="auto" w:fill="FFFFFF"/>
        <w:tabs>
          <w:tab w:val="left" w:pos="426"/>
        </w:tabs>
        <w:spacing w:after="120"/>
        <w:ind w:right="-6"/>
        <w:jc w:val="both"/>
        <w:rPr>
          <w:rFonts w:ascii="Arial" w:hAnsi="Arial" w:cs="Arial"/>
          <w:lang w:val="es-BO"/>
        </w:rPr>
      </w:pPr>
      <w:r w:rsidRPr="00F40C45">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el </w:t>
      </w:r>
      <w:r w:rsidRPr="00F40C45">
        <w:rPr>
          <w:rFonts w:ascii="Arial" w:hAnsi="Arial" w:cs="Arial"/>
          <w:b/>
          <w:lang w:val="es-BO"/>
        </w:rPr>
        <w:t xml:space="preserve">Contratista </w:t>
      </w:r>
      <w:r w:rsidRPr="00F40C45">
        <w:rPr>
          <w:rFonts w:ascii="Arial" w:hAnsi="Arial" w:cs="Arial"/>
          <w:lang w:val="es-BO"/>
        </w:rPr>
        <w:t xml:space="preserve">mantiene subsistente la obligación de proveer o elaborar de manera inmediata y a simple requerimiento de la </w:t>
      </w:r>
      <w:r w:rsidRPr="00F40C45">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14:paraId="4C4850AA" w14:textId="77777777" w:rsidR="00CA1F7C" w:rsidRPr="00F40C45" w:rsidRDefault="00CA1F7C" w:rsidP="00CA1F7C">
      <w:pPr>
        <w:spacing w:after="120"/>
        <w:jc w:val="both"/>
        <w:rPr>
          <w:rFonts w:ascii="Arial" w:hAnsi="Arial" w:cs="Arial"/>
          <w:lang w:val="es-BO"/>
        </w:rPr>
      </w:pPr>
      <w:r w:rsidRPr="00F40C45">
        <w:rPr>
          <w:rFonts w:ascii="Arial" w:hAnsi="Arial" w:cs="Arial"/>
          <w:lang w:val="es-BO"/>
        </w:rPr>
        <w:t xml:space="preserve">El incumplimiento de la presente cláusula significará para el </w:t>
      </w:r>
      <w:r w:rsidRPr="00F40C45">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F40C45">
        <w:rPr>
          <w:rFonts w:ascii="Arial" w:hAnsi="Arial" w:cs="Arial"/>
          <w:b/>
        </w:rPr>
        <w:t xml:space="preserve">Entidad </w:t>
      </w:r>
      <w:r w:rsidRPr="00F40C45">
        <w:rPr>
          <w:rFonts w:ascii="Arial" w:hAnsi="Arial" w:cs="Arial"/>
        </w:rPr>
        <w:t>y/o el inicio de las acciones legales que correspondan.</w:t>
      </w:r>
    </w:p>
    <w:p w14:paraId="0D4B610D" w14:textId="77777777" w:rsidR="00CA1F7C" w:rsidRPr="00F40C45" w:rsidRDefault="00CA1F7C" w:rsidP="00CA1F7C">
      <w:pPr>
        <w:spacing w:after="120"/>
        <w:jc w:val="both"/>
        <w:rPr>
          <w:rFonts w:ascii="Arial" w:hAnsi="Arial" w:cs="Arial"/>
          <w:b/>
          <w:lang w:val="es-BO"/>
        </w:rPr>
      </w:pPr>
      <w:r w:rsidRPr="00F40C45">
        <w:rPr>
          <w:rFonts w:ascii="Arial" w:hAnsi="Arial" w:cs="Arial"/>
          <w:b/>
          <w:u w:val="single"/>
          <w:lang w:val="es-ES_tradnl"/>
        </w:rPr>
        <w:t>TRIGÉSIMA SÉPTIMA.- (ANTICORRUPCIÓN)</w:t>
      </w:r>
    </w:p>
    <w:p w14:paraId="1FD6FAA7" w14:textId="77777777" w:rsidR="00CA1F7C" w:rsidRDefault="00CA1F7C" w:rsidP="00CA1F7C">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14:paraId="155AA4B9" w14:textId="77777777" w:rsidR="00CA1F7C" w:rsidRPr="00E0225A" w:rsidRDefault="00CA1F7C" w:rsidP="00CA1F7C">
      <w:pPr>
        <w:spacing w:after="120"/>
        <w:jc w:val="both"/>
        <w:rPr>
          <w:rFonts w:ascii="Arial" w:hAnsi="Arial" w:cs="Arial"/>
          <w:b/>
          <w:sz w:val="21"/>
          <w:szCs w:val="21"/>
          <w:u w:val="single"/>
          <w:lang w:val="es-BO"/>
        </w:rPr>
      </w:pPr>
      <w:r w:rsidRPr="00E0225A">
        <w:rPr>
          <w:rFonts w:ascii="Arial" w:hAnsi="Arial" w:cs="Arial"/>
          <w:b/>
          <w:sz w:val="21"/>
          <w:szCs w:val="21"/>
          <w:u w:val="single"/>
          <w:lang w:val="es-ES_tradnl"/>
        </w:rPr>
        <w:t xml:space="preserve">TRIGÉSIMA OCTAVA.- </w:t>
      </w:r>
      <w:r w:rsidRPr="00E0225A">
        <w:rPr>
          <w:rFonts w:ascii="Arial" w:hAnsi="Arial" w:cs="Arial"/>
          <w:b/>
          <w:sz w:val="21"/>
          <w:szCs w:val="21"/>
          <w:u w:val="single"/>
          <w:lang w:val="es-BO"/>
        </w:rPr>
        <w:t>(PROTOCOLIZACIÓN DEL CONTRATO)</w:t>
      </w:r>
    </w:p>
    <w:p w14:paraId="516E0EB2" w14:textId="77777777" w:rsidR="00CA1F7C" w:rsidRPr="00E0225A" w:rsidRDefault="00CA1F7C" w:rsidP="00CA1F7C">
      <w:pPr>
        <w:spacing w:after="120"/>
        <w:jc w:val="both"/>
        <w:rPr>
          <w:rFonts w:ascii="Arial" w:hAnsi="Arial" w:cs="Arial"/>
          <w:sz w:val="21"/>
          <w:szCs w:val="21"/>
          <w:lang w:val="es-BO"/>
        </w:rPr>
      </w:pPr>
      <w:r w:rsidRPr="00E0225A">
        <w:rPr>
          <w:rFonts w:ascii="Arial" w:hAnsi="Arial" w:cs="Arial"/>
          <w:sz w:val="21"/>
          <w:szCs w:val="21"/>
          <w:lang w:val="es-BO"/>
        </w:rPr>
        <w:lastRenderedPageBreak/>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 xml:space="preserve">El importe que por concepto de protocolización, orden de impresión y la </w:t>
      </w:r>
      <w:proofErr w:type="spellStart"/>
      <w:r w:rsidRPr="00E0225A">
        <w:rPr>
          <w:rFonts w:ascii="Arial" w:hAnsi="Arial" w:cs="Arial"/>
          <w:iCs/>
        </w:rPr>
        <w:t>francatura</w:t>
      </w:r>
      <w:proofErr w:type="spellEnd"/>
      <w:r w:rsidRPr="00E0225A">
        <w:rPr>
          <w:rFonts w:ascii="Arial" w:hAnsi="Arial" w:cs="Arial"/>
          <w:iCs/>
        </w:rPr>
        <w:t xml:space="preserve"> del testimonio debe ser pagado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En caso que este importe no sea cancelado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de las planillas mensuales o en la planilla final del Contrato. </w:t>
      </w:r>
    </w:p>
    <w:p w14:paraId="06369311" w14:textId="77777777" w:rsidR="00CA1F7C" w:rsidRPr="00E0225A" w:rsidRDefault="00CA1F7C" w:rsidP="00CA1F7C">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14:paraId="76B4A2D4" w14:textId="77777777" w:rsidR="00CA1F7C" w:rsidRPr="00E0225A" w:rsidRDefault="00CA1F7C" w:rsidP="00CA1F7C">
      <w:pPr>
        <w:spacing w:after="120"/>
        <w:jc w:val="both"/>
        <w:rPr>
          <w:rFonts w:ascii="Arial" w:hAnsi="Arial" w:cs="Arial"/>
          <w:sz w:val="21"/>
          <w:szCs w:val="21"/>
        </w:rPr>
      </w:pPr>
      <w:r w:rsidRPr="00E0225A">
        <w:rPr>
          <w:rFonts w:ascii="Arial" w:hAnsi="Arial" w:cs="Arial"/>
          <w:sz w:val="21"/>
          <w:szCs w:val="21"/>
        </w:rPr>
        <w:t>Originales o fotocopias legalizadas de:</w:t>
      </w:r>
    </w:p>
    <w:p w14:paraId="0AD78CF0" w14:textId="77777777" w:rsidR="00CA1F7C" w:rsidRPr="00E0225A" w:rsidRDefault="00CA1F7C" w:rsidP="00255A99">
      <w:pPr>
        <w:numPr>
          <w:ilvl w:val="0"/>
          <w:numId w:val="49"/>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14:paraId="0A4698A6" w14:textId="77777777" w:rsidR="00CA1F7C" w:rsidRPr="00E0225A" w:rsidRDefault="00CA1F7C" w:rsidP="00255A99">
      <w:pPr>
        <w:numPr>
          <w:ilvl w:val="0"/>
          <w:numId w:val="49"/>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14:paraId="515ADA64" w14:textId="77777777" w:rsidR="00CA1F7C" w:rsidRPr="00E0225A" w:rsidRDefault="00CA1F7C" w:rsidP="00255A99">
      <w:pPr>
        <w:numPr>
          <w:ilvl w:val="0"/>
          <w:numId w:val="49"/>
        </w:numPr>
        <w:ind w:left="1134" w:hanging="283"/>
        <w:jc w:val="both"/>
        <w:rPr>
          <w:rFonts w:ascii="Arial" w:hAnsi="Arial" w:cs="Arial"/>
          <w:sz w:val="21"/>
          <w:szCs w:val="21"/>
        </w:rPr>
      </w:pPr>
      <w:r w:rsidRPr="00E0225A">
        <w:rPr>
          <w:rFonts w:ascii="Arial" w:hAnsi="Arial" w:cs="Arial"/>
          <w:sz w:val="21"/>
          <w:szCs w:val="21"/>
        </w:rPr>
        <w:t>Minuta del Contrato</w:t>
      </w:r>
    </w:p>
    <w:p w14:paraId="2579101D" w14:textId="77777777" w:rsidR="00CA1F7C" w:rsidRPr="00E0225A" w:rsidRDefault="00CA1F7C" w:rsidP="00CA1F7C">
      <w:pPr>
        <w:jc w:val="both"/>
        <w:rPr>
          <w:rFonts w:ascii="Arial" w:hAnsi="Arial" w:cs="Arial"/>
          <w:sz w:val="21"/>
          <w:szCs w:val="21"/>
        </w:rPr>
      </w:pPr>
      <w:r w:rsidRPr="00E0225A">
        <w:rPr>
          <w:rFonts w:ascii="Arial" w:hAnsi="Arial" w:cs="Arial"/>
          <w:sz w:val="21"/>
          <w:szCs w:val="21"/>
        </w:rPr>
        <w:t>Fotocopias simples de:</w:t>
      </w:r>
    </w:p>
    <w:p w14:paraId="306BDD96" w14:textId="77777777" w:rsidR="00CA1F7C" w:rsidRPr="00E0225A" w:rsidRDefault="00CA1F7C" w:rsidP="00255A99">
      <w:pPr>
        <w:numPr>
          <w:ilvl w:val="0"/>
          <w:numId w:val="49"/>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14:paraId="35208E0C" w14:textId="77777777" w:rsidR="00CA1F7C" w:rsidRPr="00E0225A" w:rsidRDefault="00CA1F7C" w:rsidP="00255A99">
      <w:pPr>
        <w:numPr>
          <w:ilvl w:val="0"/>
          <w:numId w:val="49"/>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14:paraId="3CF631EF" w14:textId="77777777" w:rsidR="00CA1F7C" w:rsidRPr="00E0225A" w:rsidRDefault="00CA1F7C" w:rsidP="00255A99">
      <w:pPr>
        <w:numPr>
          <w:ilvl w:val="0"/>
          <w:numId w:val="49"/>
        </w:numPr>
        <w:spacing w:after="120"/>
        <w:ind w:left="1134" w:hanging="283"/>
        <w:jc w:val="both"/>
        <w:rPr>
          <w:rFonts w:ascii="Arial" w:hAnsi="Arial" w:cs="Arial"/>
          <w:sz w:val="21"/>
          <w:szCs w:val="21"/>
        </w:rPr>
      </w:pPr>
      <w:r w:rsidRPr="00E0225A">
        <w:rPr>
          <w:rFonts w:ascii="Arial" w:hAnsi="Arial" w:cs="Arial"/>
          <w:sz w:val="21"/>
          <w:szCs w:val="21"/>
        </w:rPr>
        <w:t xml:space="preserve">Garantía de cumplimiento de contrato </w:t>
      </w:r>
    </w:p>
    <w:p w14:paraId="4BE673EB" w14:textId="77777777" w:rsidR="00CA1F7C" w:rsidRPr="00E0225A" w:rsidRDefault="00CA1F7C" w:rsidP="00CA1F7C">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14:paraId="62F9CCE5" w14:textId="77777777" w:rsidR="00CA1F7C" w:rsidRPr="00D07EF4" w:rsidRDefault="00CA1F7C" w:rsidP="00CA1F7C">
      <w:pPr>
        <w:spacing w:after="120"/>
        <w:jc w:val="both"/>
        <w:rPr>
          <w:rFonts w:ascii="Arial" w:hAnsi="Arial" w:cs="Arial"/>
          <w:bCs/>
          <w:u w:val="single"/>
        </w:rPr>
      </w:pPr>
      <w:r w:rsidRPr="00D07EF4">
        <w:rPr>
          <w:rFonts w:ascii="Arial" w:hAnsi="Arial" w:cs="Arial"/>
          <w:b/>
          <w:u w:val="single"/>
          <w:lang w:val="es-BO"/>
        </w:rPr>
        <w:t xml:space="preserve">TRIGÉSIMA </w:t>
      </w:r>
      <w:r>
        <w:rPr>
          <w:rFonts w:ascii="Arial" w:hAnsi="Arial" w:cs="Arial"/>
          <w:b/>
          <w:u w:val="single"/>
          <w:lang w:val="es-BO"/>
        </w:rPr>
        <w:t>NOVENA</w:t>
      </w:r>
      <w:r w:rsidRPr="00D07EF4">
        <w:rPr>
          <w:rFonts w:ascii="Arial" w:hAnsi="Arial" w:cs="Arial"/>
          <w:b/>
          <w:u w:val="single"/>
          <w:lang w:val="es-BO"/>
        </w:rPr>
        <w:t>.- (CONFORMIDAD)</w:t>
      </w:r>
    </w:p>
    <w:p w14:paraId="243654D2" w14:textId="77777777" w:rsidR="00CA1F7C" w:rsidRPr="00D07EF4" w:rsidRDefault="00CA1F7C" w:rsidP="00CA1F7C">
      <w:pPr>
        <w:spacing w:before="120" w:after="120"/>
        <w:jc w:val="both"/>
        <w:rPr>
          <w:rFonts w:ascii="Arial" w:hAnsi="Arial" w:cs="Arial"/>
          <w:lang w:val="es-BO"/>
        </w:rPr>
      </w:pPr>
      <w:r w:rsidRPr="00D07EF4">
        <w:rPr>
          <w:rFonts w:ascii="Arial" w:hAnsi="Arial" w:cs="Arial"/>
          <w:lang w:val="es-BO"/>
        </w:rPr>
        <w:t>En señal de conformidad y para su fiel y estricto cumplimiento firman el presente Contrato en 0</w:t>
      </w:r>
      <w:r>
        <w:rPr>
          <w:rFonts w:ascii="Arial" w:hAnsi="Arial" w:cs="Arial"/>
          <w:lang w:val="es-BO"/>
        </w:rPr>
        <w:t>4</w:t>
      </w:r>
      <w:r w:rsidRPr="00D07EF4">
        <w:rPr>
          <w:rFonts w:ascii="Arial" w:hAnsi="Arial" w:cs="Arial"/>
          <w:lang w:val="es-BO"/>
        </w:rPr>
        <w:t xml:space="preserve"> (c</w:t>
      </w:r>
      <w:r>
        <w:rPr>
          <w:rFonts w:ascii="Arial" w:hAnsi="Arial" w:cs="Arial"/>
          <w:lang w:val="es-BO"/>
        </w:rPr>
        <w:t>uatro</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D07EF4">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D07EF4">
        <w:rPr>
          <w:rFonts w:ascii="Arial" w:hAnsi="Arial" w:cs="Arial"/>
          <w:b/>
          <w:bCs/>
          <w:lang w:val="es-BO"/>
        </w:rPr>
        <w:t>Contratista</w:t>
      </w:r>
      <w:r w:rsidRPr="00D07EF4">
        <w:rPr>
          <w:rFonts w:ascii="Arial" w:hAnsi="Arial" w:cs="Arial"/>
          <w:lang w:val="es-BO"/>
        </w:rPr>
        <w:t>.</w:t>
      </w:r>
    </w:p>
    <w:p w14:paraId="5360B7C8" w14:textId="77777777" w:rsidR="00CA1F7C" w:rsidRDefault="00CA1F7C" w:rsidP="00CA1F7C">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14:paraId="4077560A" w14:textId="77777777" w:rsidR="00CA1F7C" w:rsidRDefault="00CA1F7C" w:rsidP="00CA1F7C">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14:paraId="3D2C8411" w14:textId="77777777" w:rsidR="00CA1F7C" w:rsidRPr="00D07EF4" w:rsidRDefault="00CA1F7C" w:rsidP="00CA1F7C">
      <w:pPr>
        <w:spacing w:before="120" w:after="120"/>
        <w:jc w:val="both"/>
        <w:rPr>
          <w:rFonts w:ascii="Arial" w:hAnsi="Arial" w:cs="Arial"/>
          <w:lang w:val="es-ES_tradnl"/>
        </w:rPr>
      </w:pPr>
    </w:p>
    <w:p w14:paraId="6FD3501F" w14:textId="77777777" w:rsidR="00CA1F7C" w:rsidRPr="00573D8D" w:rsidRDefault="00CA1F7C" w:rsidP="00CA1F7C">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14:paraId="18B5AE33" w14:textId="77777777" w:rsidR="00CA1F7C" w:rsidRPr="00BB76A7" w:rsidRDefault="00CA1F7C" w:rsidP="00CA1F7C">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14:paraId="0CE8949A" w14:textId="77777777" w:rsidR="00CA1F7C" w:rsidRPr="00BB76A7" w:rsidRDefault="00CA1F7C" w:rsidP="00CA1F7C">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14:paraId="519982A7" w14:textId="77777777" w:rsidR="00CA1F7C" w:rsidRPr="00BB76A7" w:rsidRDefault="00CA1F7C" w:rsidP="00CA1F7C">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ENTIDAD                                                                       </w:t>
      </w:r>
      <w:r>
        <w:rPr>
          <w:rFonts w:ascii="Arial" w:hAnsi="Arial" w:cs="Arial"/>
          <w:b/>
          <w:sz w:val="14"/>
          <w:szCs w:val="14"/>
        </w:rPr>
        <w:t xml:space="preserve">       _______________________________________________</w:t>
      </w:r>
    </w:p>
    <w:p w14:paraId="09362F0A" w14:textId="77777777" w:rsidR="00CA1F7C" w:rsidRPr="00BB76A7" w:rsidRDefault="00CA1F7C" w:rsidP="00CA1F7C">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BB76A7">
        <w:rPr>
          <w:rFonts w:ascii="Arial" w:hAnsi="Arial" w:cs="Arial"/>
          <w:b/>
          <w:sz w:val="14"/>
          <w:szCs w:val="14"/>
        </w:rPr>
        <w:t>CONTRATISTA</w:t>
      </w:r>
    </w:p>
    <w:p w14:paraId="59D432D0" w14:textId="77777777" w:rsidR="002F1169" w:rsidRPr="00552079" w:rsidRDefault="002F1169" w:rsidP="00CA1F7C">
      <w:pP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157ED4" w14:textId="77777777" w:rsidR="00FA6E8C" w:rsidRDefault="00FA6E8C">
      <w:r>
        <w:separator/>
      </w:r>
    </w:p>
  </w:endnote>
  <w:endnote w:type="continuationSeparator" w:id="0">
    <w:p w14:paraId="4A7FC065" w14:textId="77777777" w:rsidR="00FA6E8C" w:rsidRDefault="00FA6E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573CBE" w:rsidRDefault="00573CBE">
    <w:pPr>
      <w:pStyle w:val="Piedepgina"/>
      <w:jc w:val="right"/>
    </w:pPr>
    <w:r>
      <w:fldChar w:fldCharType="begin"/>
    </w:r>
    <w:r>
      <w:instrText xml:space="preserve"> PAGE   \* MERGEFORMAT </w:instrText>
    </w:r>
    <w:r>
      <w:fldChar w:fldCharType="separate"/>
    </w:r>
    <w:r w:rsidR="00EA3CAB">
      <w:rPr>
        <w:noProof/>
      </w:rPr>
      <w:t>21</w:t>
    </w:r>
    <w:r>
      <w:fldChar w:fldCharType="end"/>
    </w:r>
  </w:p>
  <w:p w14:paraId="1280C022" w14:textId="77777777" w:rsidR="00573CBE" w:rsidRDefault="00573CB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4C1964" w14:textId="77777777" w:rsidR="00FA6E8C" w:rsidRDefault="00FA6E8C">
      <w:r>
        <w:separator/>
      </w:r>
    </w:p>
  </w:footnote>
  <w:footnote w:type="continuationSeparator" w:id="0">
    <w:p w14:paraId="0AB03EC0" w14:textId="77777777" w:rsidR="00FA6E8C" w:rsidRDefault="00FA6E8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0">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1">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3">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9">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5">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6">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7">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8">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4">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2"/>
  </w:num>
  <w:num w:numId="2">
    <w:abstractNumId w:val="17"/>
  </w:num>
  <w:num w:numId="3">
    <w:abstractNumId w:val="43"/>
  </w:num>
  <w:num w:numId="4">
    <w:abstractNumId w:val="10"/>
  </w:num>
  <w:num w:numId="5">
    <w:abstractNumId w:val="25"/>
  </w:num>
  <w:num w:numId="6">
    <w:abstractNumId w:val="27"/>
  </w:num>
  <w:num w:numId="7">
    <w:abstractNumId w:val="0"/>
  </w:num>
  <w:num w:numId="8">
    <w:abstractNumId w:val="48"/>
  </w:num>
  <w:num w:numId="9">
    <w:abstractNumId w:val="21"/>
  </w:num>
  <w:num w:numId="10">
    <w:abstractNumId w:val="53"/>
  </w:num>
  <w:num w:numId="11">
    <w:abstractNumId w:val="9"/>
  </w:num>
  <w:num w:numId="12">
    <w:abstractNumId w:val="8"/>
  </w:num>
  <w:num w:numId="13">
    <w:abstractNumId w:val="11"/>
  </w:num>
  <w:num w:numId="14">
    <w:abstractNumId w:val="35"/>
  </w:num>
  <w:num w:numId="15">
    <w:abstractNumId w:val="34"/>
  </w:num>
  <w:num w:numId="16">
    <w:abstractNumId w:val="37"/>
  </w:num>
  <w:num w:numId="17">
    <w:abstractNumId w:val="14"/>
  </w:num>
  <w:num w:numId="18">
    <w:abstractNumId w:val="1"/>
  </w:num>
  <w:num w:numId="19">
    <w:abstractNumId w:val="45"/>
  </w:num>
  <w:num w:numId="20">
    <w:abstractNumId w:val="41"/>
  </w:num>
  <w:num w:numId="21">
    <w:abstractNumId w:val="32"/>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2"/>
  </w:num>
  <w:num w:numId="25">
    <w:abstractNumId w:val="16"/>
  </w:num>
  <w:num w:numId="26">
    <w:abstractNumId w:val="29"/>
  </w:num>
  <w:num w:numId="27">
    <w:abstractNumId w:val="38"/>
  </w:num>
  <w:num w:numId="28">
    <w:abstractNumId w:val="33"/>
  </w:num>
  <w:num w:numId="29">
    <w:abstractNumId w:val="31"/>
  </w:num>
  <w:num w:numId="30">
    <w:abstractNumId w:val="50"/>
  </w:num>
  <w:num w:numId="31">
    <w:abstractNumId w:val="24"/>
  </w:num>
  <w:num w:numId="32">
    <w:abstractNumId w:val="28"/>
  </w:num>
  <w:num w:numId="33">
    <w:abstractNumId w:val="3"/>
  </w:num>
  <w:num w:numId="34">
    <w:abstractNumId w:val="49"/>
  </w:num>
  <w:num w:numId="35">
    <w:abstractNumId w:val="30"/>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4"/>
  </w:num>
  <w:num w:numId="38">
    <w:abstractNumId w:val="51"/>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
  </w:num>
  <w:num w:numId="41">
    <w:abstractNumId w:val="18"/>
  </w:num>
  <w:num w:numId="42">
    <w:abstractNumId w:val="36"/>
  </w:num>
  <w:num w:numId="43">
    <w:abstractNumId w:val="44"/>
  </w:num>
  <w:num w:numId="44">
    <w:abstractNumId w:val="46"/>
  </w:num>
  <w:num w:numId="45">
    <w:abstractNumId w:val="23"/>
  </w:num>
  <w:num w:numId="46">
    <w:abstractNumId w:val="15"/>
  </w:num>
  <w:num w:numId="47">
    <w:abstractNumId w:val="6"/>
  </w:num>
  <w:num w:numId="48">
    <w:abstractNumId w:val="52"/>
  </w:num>
  <w:num w:numId="49">
    <w:abstractNumId w:val="40"/>
  </w:num>
  <w:num w:numId="50">
    <w:abstractNumId w:val="19"/>
  </w:num>
  <w:num w:numId="51">
    <w:abstractNumId w:val="42"/>
  </w:num>
  <w:num w:numId="52">
    <w:abstractNumId w:val="13"/>
  </w:num>
  <w:num w:numId="53">
    <w:abstractNumId w:val="47"/>
  </w:num>
  <w:num w:numId="54">
    <w:abstractNumId w:val="5"/>
  </w:num>
  <w:num w:numId="55">
    <w:abstractNumId w:val="39"/>
  </w:num>
  <w:num w:numId="56">
    <w:abstractNumId w:val="20"/>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4B2"/>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7C"/>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6BBF"/>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A99"/>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6B61"/>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19D6"/>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0B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5BB2"/>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3A9"/>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4F8"/>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3B7"/>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4BA2"/>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0FE"/>
    <w:rsid w:val="004C0895"/>
    <w:rsid w:val="004C10BC"/>
    <w:rsid w:val="004C1477"/>
    <w:rsid w:val="004C15A5"/>
    <w:rsid w:val="004C18FB"/>
    <w:rsid w:val="004C1D8B"/>
    <w:rsid w:val="004C24EA"/>
    <w:rsid w:val="004C25FE"/>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98"/>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3EE"/>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3CBE"/>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7A1"/>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880"/>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08F"/>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17B1D"/>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104"/>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215"/>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07F8"/>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16"/>
    <w:rsid w:val="009D4BB5"/>
    <w:rsid w:val="009D4C03"/>
    <w:rsid w:val="009D4EEF"/>
    <w:rsid w:val="009D56FB"/>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5AA7"/>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785"/>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BC9"/>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E87"/>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47A"/>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77"/>
    <w:rsid w:val="00C262AC"/>
    <w:rsid w:val="00C2663B"/>
    <w:rsid w:val="00C266DA"/>
    <w:rsid w:val="00C27AA3"/>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4B2"/>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3F7"/>
    <w:rsid w:val="00C73680"/>
    <w:rsid w:val="00C73CAE"/>
    <w:rsid w:val="00C7470D"/>
    <w:rsid w:val="00C74849"/>
    <w:rsid w:val="00C7499B"/>
    <w:rsid w:val="00C74EE1"/>
    <w:rsid w:val="00C754F3"/>
    <w:rsid w:val="00C756A5"/>
    <w:rsid w:val="00C75BEC"/>
    <w:rsid w:val="00C76241"/>
    <w:rsid w:val="00C7673D"/>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F7C"/>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6E33"/>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315"/>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1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C93"/>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3CAB"/>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35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84F"/>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7AB"/>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67D91"/>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E8C"/>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3892"/>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4E6"/>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CA1F7C"/>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CA1F7C"/>
    <w:pPr>
      <w:ind w:left="708"/>
    </w:pPr>
    <w:rPr>
      <w:rFonts w:eastAsia="Calibri"/>
      <w:lang w:eastAsia="es-ES"/>
    </w:rPr>
  </w:style>
  <w:style w:type="table" w:customStyle="1" w:styleId="Listaclara-nfasis11">
    <w:name w:val="Lista clara - Énfasis 11"/>
    <w:basedOn w:val="Tablanormal"/>
    <w:uiPriority w:val="61"/>
    <w:rsid w:val="00CA1F7C"/>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CA1F7C"/>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CA1F7C"/>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CA1F7C"/>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CA1F7C"/>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CA1F7C"/>
    <w:rPr>
      <w:rFonts w:ascii="Times New Roman" w:hAnsi="Times New Roman" w:cs="Times New Roman"/>
      <w:sz w:val="18"/>
      <w:szCs w:val="18"/>
    </w:rPr>
  </w:style>
  <w:style w:type="paragraph" w:styleId="Lista">
    <w:name w:val="List"/>
    <w:basedOn w:val="Normal"/>
    <w:unhideWhenUsed/>
    <w:rsid w:val="00CA1F7C"/>
    <w:pPr>
      <w:ind w:left="283" w:hanging="283"/>
      <w:contextualSpacing/>
    </w:pPr>
    <w:rPr>
      <w:rFonts w:ascii="Verdana" w:hAnsi="Verdana"/>
      <w:sz w:val="16"/>
      <w:szCs w:val="16"/>
      <w:lang w:eastAsia="es-ES"/>
    </w:rPr>
  </w:style>
  <w:style w:type="paragraph" w:styleId="Lista3">
    <w:name w:val="List 3"/>
    <w:basedOn w:val="Normal"/>
    <w:unhideWhenUsed/>
    <w:rsid w:val="00CA1F7C"/>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CA1F7C"/>
    <w:rPr>
      <w:rFonts w:ascii="Verdana" w:hAnsi="Verdana"/>
      <w:sz w:val="16"/>
      <w:szCs w:val="16"/>
      <w:lang w:eastAsia="es-ES"/>
    </w:rPr>
  </w:style>
  <w:style w:type="character" w:customStyle="1" w:styleId="SaludoCar">
    <w:name w:val="Saludo Car"/>
    <w:basedOn w:val="Fuentedeprrafopredeter"/>
    <w:link w:val="Saludo"/>
    <w:uiPriority w:val="99"/>
    <w:rsid w:val="00CA1F7C"/>
    <w:rPr>
      <w:rFonts w:ascii="Verdana" w:hAnsi="Verdana"/>
      <w:sz w:val="16"/>
      <w:szCs w:val="16"/>
      <w:lang w:val="es-ES" w:eastAsia="es-ES"/>
    </w:rPr>
  </w:style>
  <w:style w:type="paragraph" w:styleId="Continuarlista">
    <w:name w:val="List Continue"/>
    <w:basedOn w:val="Normal"/>
    <w:uiPriority w:val="99"/>
    <w:unhideWhenUsed/>
    <w:rsid w:val="00CA1F7C"/>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CA1F7C"/>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CA1F7C"/>
    <w:rPr>
      <w:rFonts w:ascii="Verdana" w:hAnsi="Verdana"/>
      <w:sz w:val="16"/>
      <w:szCs w:val="16"/>
      <w:lang w:val="es-ES" w:eastAsia="es-ES"/>
    </w:rPr>
  </w:style>
  <w:style w:type="paragraph" w:styleId="Descripcin">
    <w:name w:val="caption"/>
    <w:basedOn w:val="Normal"/>
    <w:next w:val="Normal"/>
    <w:uiPriority w:val="35"/>
    <w:semiHidden/>
    <w:unhideWhenUsed/>
    <w:qFormat/>
    <w:rsid w:val="00CA1F7C"/>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CA1F7C"/>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CFB594-689B-4A7D-9CF8-90977772B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60</Pages>
  <Words>23604</Words>
  <Characters>129824</Characters>
  <Application>Microsoft Office Word</Application>
  <DocSecurity>0</DocSecurity>
  <Lines>1081</Lines>
  <Paragraphs>306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153122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Maria Angelica Galindo Medrano</cp:lastModifiedBy>
  <cp:revision>47</cp:revision>
  <cp:lastPrinted>2015-02-19T14:27:00Z</cp:lastPrinted>
  <dcterms:created xsi:type="dcterms:W3CDTF">2016-05-05T15:09:00Z</dcterms:created>
  <dcterms:modified xsi:type="dcterms:W3CDTF">2017-03-25T02:10:00Z</dcterms:modified>
</cp:coreProperties>
</file>