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47CF1671">
                <wp:simplePos x="0" y="0"/>
                <wp:positionH relativeFrom="column">
                  <wp:posOffset>-365760</wp:posOffset>
                </wp:positionH>
                <wp:positionV relativeFrom="paragraph">
                  <wp:posOffset>890270</wp:posOffset>
                </wp:positionV>
                <wp:extent cx="6273165" cy="72580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2580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240962" w:rsidRDefault="002409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240962" w:rsidRDefault="00240962" w:rsidP="00BC21BB">
                            <w:pPr>
                              <w:ind w:left="142"/>
                              <w:jc w:val="center"/>
                              <w:rPr>
                                <w:rFonts w:ascii="Verdana" w:hAnsi="Verdana"/>
                                <w:b/>
                              </w:rPr>
                            </w:pPr>
                          </w:p>
                          <w:p w14:paraId="06570665" w14:textId="77777777" w:rsidR="00240962" w:rsidRDefault="002409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40962" w:rsidRPr="00103622" w:rsidRDefault="00240962" w:rsidP="00963B46">
                            <w:pPr>
                              <w:ind w:left="142"/>
                              <w:jc w:val="center"/>
                              <w:rPr>
                                <w:rFonts w:ascii="Century Gothic" w:hAnsi="Century Gothic" w:cs="Arial"/>
                                <w:b/>
                                <w:sz w:val="32"/>
                                <w:szCs w:val="32"/>
                                <w:lang w:val="es-MX"/>
                              </w:rPr>
                            </w:pPr>
                          </w:p>
                          <w:p w14:paraId="4C001CE9" w14:textId="77777777" w:rsidR="00240962" w:rsidRPr="00103622" w:rsidRDefault="002409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40962" w:rsidRDefault="002409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240962" w:rsidRDefault="00240962" w:rsidP="00C12034">
                            <w:pPr>
                              <w:jc w:val="center"/>
                              <w:rPr>
                                <w:rFonts w:ascii="Century Gothic" w:hAnsi="Century Gothic"/>
                                <w:b/>
                                <w:sz w:val="28"/>
                                <w:szCs w:val="32"/>
                              </w:rPr>
                            </w:pPr>
                          </w:p>
                          <w:p w14:paraId="067FB5BB" w14:textId="4C0D2BE7" w:rsidR="00240962" w:rsidRPr="00D94CE2" w:rsidRDefault="002409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40962" w:rsidRPr="00D94CE2" w:rsidRDefault="002409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240962" w:rsidRDefault="00240962" w:rsidP="00455A2A">
                            <w:pPr>
                              <w:ind w:left="142" w:right="24"/>
                              <w:jc w:val="center"/>
                              <w:rPr>
                                <w:rFonts w:ascii="Century Gothic" w:hAnsi="Century Gothic" w:cs="Arial"/>
                                <w:b/>
                                <w:sz w:val="28"/>
                                <w:szCs w:val="28"/>
                                <w:lang w:val="es-MX"/>
                              </w:rPr>
                            </w:pPr>
                          </w:p>
                          <w:p w14:paraId="6DD59E27" w14:textId="77777777" w:rsidR="00240962" w:rsidRDefault="002409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240962" w:rsidRDefault="00240962" w:rsidP="00455A2A">
                            <w:pPr>
                              <w:ind w:left="142" w:right="24"/>
                              <w:jc w:val="center"/>
                              <w:rPr>
                                <w:rFonts w:ascii="Century Gothic" w:hAnsi="Century Gothic" w:cs="Arial"/>
                                <w:b/>
                                <w:sz w:val="28"/>
                                <w:szCs w:val="28"/>
                                <w:lang w:val="es-MX"/>
                              </w:rPr>
                            </w:pPr>
                          </w:p>
                          <w:p w14:paraId="372136E1" w14:textId="016B2AE1" w:rsidR="00240962" w:rsidRDefault="00240962" w:rsidP="00030A96">
                            <w:pPr>
                              <w:ind w:left="142" w:right="24"/>
                              <w:jc w:val="center"/>
                              <w:rPr>
                                <w:rFonts w:ascii="Century Gothic" w:hAnsi="Century Gothic"/>
                                <w:b/>
                                <w:sz w:val="28"/>
                                <w:szCs w:val="28"/>
                              </w:rPr>
                            </w:pPr>
                            <w:r>
                              <w:rPr>
                                <w:rFonts w:ascii="Century Gothic" w:hAnsi="Century Gothic"/>
                                <w:b/>
                                <w:sz w:val="28"/>
                                <w:szCs w:val="28"/>
                              </w:rPr>
                              <w:t>VII FERIA YPFB COMPRA 2017</w:t>
                            </w:r>
                          </w:p>
                          <w:p w14:paraId="0758B310" w14:textId="77777777" w:rsidR="00240962" w:rsidRPr="00103622" w:rsidRDefault="00240962" w:rsidP="00030A96">
                            <w:pPr>
                              <w:ind w:left="142" w:right="24"/>
                              <w:jc w:val="center"/>
                              <w:rPr>
                                <w:rFonts w:ascii="Century Gothic" w:hAnsi="Century Gothic"/>
                                <w:b/>
                                <w:sz w:val="28"/>
                                <w:szCs w:val="28"/>
                              </w:rPr>
                            </w:pPr>
                          </w:p>
                          <w:p w14:paraId="10432132" w14:textId="0CB4F442" w:rsidR="00240962" w:rsidRPr="00D94CE2" w:rsidRDefault="0024096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1B7718">
                              <w:rPr>
                                <w:rFonts w:ascii="Century Gothic" w:hAnsi="Century Gothic" w:cs="Century Gothic"/>
                                <w:b/>
                                <w:bCs/>
                                <w:color w:val="000000"/>
                                <w:sz w:val="28"/>
                                <w:szCs w:val="28"/>
                              </w:rPr>
                              <w:t>: ADQUISICIÓN</w:t>
                            </w:r>
                            <w:r>
                              <w:rPr>
                                <w:rFonts w:ascii="Century Gothic" w:hAnsi="Century Gothic" w:cs="Century Gothic"/>
                                <w:b/>
                                <w:bCs/>
                                <w:color w:val="000000"/>
                                <w:sz w:val="28"/>
                                <w:szCs w:val="28"/>
                              </w:rPr>
                              <w:t xml:space="preserve"> DE MEDIDORES VOLUMÉTRICOS PARA PLANTA YACUIBA Y BERMEJO DEPENDIENTES DEL DCTJ</w:t>
                            </w:r>
                          </w:p>
                          <w:p w14:paraId="7A5D2B44" w14:textId="77777777" w:rsidR="00240962" w:rsidRPr="00D94CE2" w:rsidRDefault="00240962" w:rsidP="00455A2A">
                            <w:pPr>
                              <w:ind w:right="24"/>
                              <w:jc w:val="center"/>
                              <w:rPr>
                                <w:rFonts w:ascii="Century Gothic" w:hAnsi="Century Gothic" w:cs="Century Gothic"/>
                                <w:b/>
                                <w:bCs/>
                                <w:color w:val="FF0000"/>
                                <w:sz w:val="28"/>
                                <w:szCs w:val="28"/>
                              </w:rPr>
                            </w:pPr>
                          </w:p>
                          <w:p w14:paraId="6351C111" w14:textId="026981DA" w:rsidR="00240962" w:rsidRPr="00D94CE2" w:rsidRDefault="0024096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GCC-CDL-DCTJ-24-17</w:t>
                            </w:r>
                          </w:p>
                          <w:p w14:paraId="5268A2A2" w14:textId="77777777" w:rsidR="00240962" w:rsidRPr="00D94CE2" w:rsidRDefault="00240962" w:rsidP="00455A2A">
                            <w:pPr>
                              <w:ind w:right="24"/>
                              <w:jc w:val="center"/>
                              <w:rPr>
                                <w:rFonts w:ascii="Century Gothic" w:hAnsi="Century Gothic" w:cs="Century Gothic"/>
                                <w:b/>
                                <w:bCs/>
                                <w:color w:val="FF0000"/>
                                <w:sz w:val="28"/>
                                <w:szCs w:val="28"/>
                              </w:rPr>
                            </w:pPr>
                          </w:p>
                          <w:p w14:paraId="13340B8D" w14:textId="77777777" w:rsidR="00240962" w:rsidRPr="00D94CE2" w:rsidRDefault="00240962" w:rsidP="00455A2A">
                            <w:pPr>
                              <w:ind w:right="24"/>
                              <w:jc w:val="center"/>
                              <w:rPr>
                                <w:rFonts w:ascii="Century Gothic" w:hAnsi="Century Gothic" w:cs="Century Gothic"/>
                                <w:b/>
                                <w:bCs/>
                                <w:color w:val="FF0000"/>
                                <w:sz w:val="28"/>
                                <w:szCs w:val="28"/>
                              </w:rPr>
                            </w:pPr>
                          </w:p>
                          <w:p w14:paraId="4EABECE0" w14:textId="6C3B371C" w:rsidR="00240962" w:rsidRPr="00D94CE2" w:rsidRDefault="00240962" w:rsidP="00030A96">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240962" w:rsidRPr="00103622" w:rsidRDefault="00240962" w:rsidP="00BC21BB">
                            <w:pPr>
                              <w:ind w:right="930"/>
                              <w:jc w:val="center"/>
                              <w:rPr>
                                <w:rFonts w:ascii="Century Gothic" w:hAnsi="Century Gothic"/>
                                <w:sz w:val="32"/>
                                <w:szCs w:val="32"/>
                                <w:lang w:val="es-ES_tradnl"/>
                              </w:rPr>
                            </w:pPr>
                          </w:p>
                          <w:p w14:paraId="2400E6AF" w14:textId="77777777" w:rsidR="00240962" w:rsidRPr="00103622" w:rsidRDefault="00240962" w:rsidP="00BC21BB">
                            <w:pPr>
                              <w:ind w:right="930"/>
                              <w:jc w:val="center"/>
                              <w:rPr>
                                <w:rFonts w:ascii="Century Gothic" w:hAnsi="Century Gothic"/>
                                <w:sz w:val="32"/>
                                <w:szCs w:val="32"/>
                                <w:lang w:val="es-ES_tradnl"/>
                              </w:rPr>
                            </w:pPr>
                          </w:p>
                          <w:p w14:paraId="519E7A3A" w14:textId="77777777" w:rsidR="00240962" w:rsidRPr="00103622" w:rsidRDefault="00240962" w:rsidP="00BC21BB">
                            <w:pPr>
                              <w:ind w:right="930"/>
                              <w:jc w:val="center"/>
                              <w:rPr>
                                <w:rFonts w:ascii="Century Gothic" w:hAnsi="Century Gothic"/>
                                <w:sz w:val="32"/>
                                <w:szCs w:val="32"/>
                                <w:lang w:val="es-ES_tradnl"/>
                              </w:rPr>
                            </w:pPr>
                          </w:p>
                          <w:p w14:paraId="47C3D4D1" w14:textId="77777777" w:rsidR="00240962" w:rsidRDefault="00240962" w:rsidP="00BC21BB">
                            <w:pPr>
                              <w:ind w:right="930"/>
                              <w:jc w:val="center"/>
                              <w:rPr>
                                <w:rFonts w:ascii="Century Gothic" w:hAnsi="Century Gothic"/>
                                <w:lang w:val="es-ES_tradnl"/>
                              </w:rPr>
                            </w:pPr>
                          </w:p>
                          <w:p w14:paraId="3EC83649" w14:textId="77777777" w:rsidR="00240962" w:rsidRPr="009C5A35" w:rsidRDefault="002409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7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">
                <v:shadow on="t" color="#333" offset="6pt,6pt"/>
                <v:textbox>
                  <w:txbxContent>
                    <w:p w14:paraId="4BF12AA0" w14:textId="77777777" w:rsidR="00240962" w:rsidRDefault="002409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240962" w:rsidRDefault="00240962" w:rsidP="00BC21BB">
                      <w:pPr>
                        <w:ind w:left="142"/>
                        <w:jc w:val="center"/>
                        <w:rPr>
                          <w:rFonts w:ascii="Verdana" w:hAnsi="Verdana"/>
                          <w:b/>
                        </w:rPr>
                      </w:pPr>
                    </w:p>
                    <w:p w14:paraId="06570665" w14:textId="77777777" w:rsidR="00240962" w:rsidRDefault="002409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40962" w:rsidRPr="00103622" w:rsidRDefault="00240962" w:rsidP="00963B46">
                      <w:pPr>
                        <w:ind w:left="142"/>
                        <w:jc w:val="center"/>
                        <w:rPr>
                          <w:rFonts w:ascii="Century Gothic" w:hAnsi="Century Gothic" w:cs="Arial"/>
                          <w:b/>
                          <w:sz w:val="32"/>
                          <w:szCs w:val="32"/>
                          <w:lang w:val="es-MX"/>
                        </w:rPr>
                      </w:pPr>
                    </w:p>
                    <w:p w14:paraId="4C001CE9" w14:textId="77777777" w:rsidR="00240962" w:rsidRPr="00103622" w:rsidRDefault="002409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40962" w:rsidRDefault="002409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0A58EB77" w14:textId="77777777" w:rsidR="00240962" w:rsidRDefault="00240962" w:rsidP="00C12034">
                      <w:pPr>
                        <w:jc w:val="center"/>
                        <w:rPr>
                          <w:rFonts w:ascii="Century Gothic" w:hAnsi="Century Gothic"/>
                          <w:b/>
                          <w:sz w:val="28"/>
                          <w:szCs w:val="32"/>
                        </w:rPr>
                      </w:pPr>
                    </w:p>
                    <w:p w14:paraId="067FB5BB" w14:textId="4C0D2BE7" w:rsidR="00240962" w:rsidRPr="00D94CE2" w:rsidRDefault="002409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40962" w:rsidRPr="00D94CE2" w:rsidRDefault="002409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305A115D" w14:textId="77777777" w:rsidR="00240962" w:rsidRDefault="00240962" w:rsidP="00455A2A">
                      <w:pPr>
                        <w:ind w:left="142" w:right="24"/>
                        <w:jc w:val="center"/>
                        <w:rPr>
                          <w:rFonts w:ascii="Century Gothic" w:hAnsi="Century Gothic" w:cs="Arial"/>
                          <w:b/>
                          <w:sz w:val="28"/>
                          <w:szCs w:val="28"/>
                          <w:lang w:val="es-MX"/>
                        </w:rPr>
                      </w:pPr>
                    </w:p>
                    <w:p w14:paraId="6DD59E27" w14:textId="77777777" w:rsidR="00240962" w:rsidRDefault="002409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FC2DD6C" w14:textId="77777777" w:rsidR="00240962" w:rsidRDefault="00240962" w:rsidP="00455A2A">
                      <w:pPr>
                        <w:ind w:left="142" w:right="24"/>
                        <w:jc w:val="center"/>
                        <w:rPr>
                          <w:rFonts w:ascii="Century Gothic" w:hAnsi="Century Gothic" w:cs="Arial"/>
                          <w:b/>
                          <w:sz w:val="28"/>
                          <w:szCs w:val="28"/>
                          <w:lang w:val="es-MX"/>
                        </w:rPr>
                      </w:pPr>
                    </w:p>
                    <w:p w14:paraId="372136E1" w14:textId="016B2AE1" w:rsidR="00240962" w:rsidRDefault="00240962" w:rsidP="00030A96">
                      <w:pPr>
                        <w:ind w:left="142" w:right="24"/>
                        <w:jc w:val="center"/>
                        <w:rPr>
                          <w:rFonts w:ascii="Century Gothic" w:hAnsi="Century Gothic"/>
                          <w:b/>
                          <w:sz w:val="28"/>
                          <w:szCs w:val="28"/>
                        </w:rPr>
                      </w:pPr>
                      <w:r>
                        <w:rPr>
                          <w:rFonts w:ascii="Century Gothic" w:hAnsi="Century Gothic"/>
                          <w:b/>
                          <w:sz w:val="28"/>
                          <w:szCs w:val="28"/>
                        </w:rPr>
                        <w:t>VII FERIA YPFB COMPRA 2017</w:t>
                      </w:r>
                    </w:p>
                    <w:p w14:paraId="0758B310" w14:textId="77777777" w:rsidR="00240962" w:rsidRPr="00103622" w:rsidRDefault="00240962" w:rsidP="00030A96">
                      <w:pPr>
                        <w:ind w:left="142" w:right="24"/>
                        <w:jc w:val="center"/>
                        <w:rPr>
                          <w:rFonts w:ascii="Century Gothic" w:hAnsi="Century Gothic"/>
                          <w:b/>
                          <w:sz w:val="28"/>
                          <w:szCs w:val="28"/>
                        </w:rPr>
                      </w:pPr>
                    </w:p>
                    <w:p w14:paraId="10432132" w14:textId="0CB4F442" w:rsidR="00240962" w:rsidRPr="00D94CE2" w:rsidRDefault="00240962"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1B7718">
                        <w:rPr>
                          <w:rFonts w:ascii="Century Gothic" w:hAnsi="Century Gothic" w:cs="Century Gothic"/>
                          <w:b/>
                          <w:bCs/>
                          <w:color w:val="000000"/>
                          <w:sz w:val="28"/>
                          <w:szCs w:val="28"/>
                        </w:rPr>
                        <w:t>: ADQUISICIÓN</w:t>
                      </w:r>
                      <w:r>
                        <w:rPr>
                          <w:rFonts w:ascii="Century Gothic" w:hAnsi="Century Gothic" w:cs="Century Gothic"/>
                          <w:b/>
                          <w:bCs/>
                          <w:color w:val="000000"/>
                          <w:sz w:val="28"/>
                          <w:szCs w:val="28"/>
                        </w:rPr>
                        <w:t xml:space="preserve"> DE MEDIDORES VOLUMÉTRICOS PARA PLANTA YACUIBA Y BERMEJO DEPENDIENTES DEL DCTJ</w:t>
                      </w:r>
                    </w:p>
                    <w:p w14:paraId="7A5D2B44" w14:textId="77777777" w:rsidR="00240962" w:rsidRPr="00D94CE2" w:rsidRDefault="00240962" w:rsidP="00455A2A">
                      <w:pPr>
                        <w:ind w:right="24"/>
                        <w:jc w:val="center"/>
                        <w:rPr>
                          <w:rFonts w:ascii="Century Gothic" w:hAnsi="Century Gothic" w:cs="Century Gothic"/>
                          <w:b/>
                          <w:bCs/>
                          <w:color w:val="FF0000"/>
                          <w:sz w:val="28"/>
                          <w:szCs w:val="28"/>
                        </w:rPr>
                      </w:pPr>
                    </w:p>
                    <w:p w14:paraId="6351C111" w14:textId="026981DA" w:rsidR="00240962" w:rsidRPr="00D94CE2" w:rsidRDefault="0024096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GCC-CDL-DCTJ-24-17</w:t>
                      </w:r>
                    </w:p>
                    <w:p w14:paraId="5268A2A2" w14:textId="77777777" w:rsidR="00240962" w:rsidRPr="00D94CE2" w:rsidRDefault="00240962" w:rsidP="00455A2A">
                      <w:pPr>
                        <w:ind w:right="24"/>
                        <w:jc w:val="center"/>
                        <w:rPr>
                          <w:rFonts w:ascii="Century Gothic" w:hAnsi="Century Gothic" w:cs="Century Gothic"/>
                          <w:b/>
                          <w:bCs/>
                          <w:color w:val="FF0000"/>
                          <w:sz w:val="28"/>
                          <w:szCs w:val="28"/>
                        </w:rPr>
                      </w:pPr>
                    </w:p>
                    <w:p w14:paraId="13340B8D" w14:textId="77777777" w:rsidR="00240962" w:rsidRPr="00D94CE2" w:rsidRDefault="00240962" w:rsidP="00455A2A">
                      <w:pPr>
                        <w:ind w:right="24"/>
                        <w:jc w:val="center"/>
                        <w:rPr>
                          <w:rFonts w:ascii="Century Gothic" w:hAnsi="Century Gothic" w:cs="Century Gothic"/>
                          <w:b/>
                          <w:bCs/>
                          <w:color w:val="FF0000"/>
                          <w:sz w:val="28"/>
                          <w:szCs w:val="28"/>
                        </w:rPr>
                      </w:pPr>
                    </w:p>
                    <w:p w14:paraId="4EABECE0" w14:textId="6C3B371C" w:rsidR="00240962" w:rsidRPr="00D94CE2" w:rsidRDefault="00240962" w:rsidP="00030A96">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240962" w:rsidRPr="00103622" w:rsidRDefault="00240962" w:rsidP="00BC21BB">
                      <w:pPr>
                        <w:ind w:right="930"/>
                        <w:jc w:val="center"/>
                        <w:rPr>
                          <w:rFonts w:ascii="Century Gothic" w:hAnsi="Century Gothic"/>
                          <w:sz w:val="32"/>
                          <w:szCs w:val="32"/>
                          <w:lang w:val="es-ES_tradnl"/>
                        </w:rPr>
                      </w:pPr>
                    </w:p>
                    <w:p w14:paraId="2400E6AF" w14:textId="77777777" w:rsidR="00240962" w:rsidRPr="00103622" w:rsidRDefault="00240962" w:rsidP="00BC21BB">
                      <w:pPr>
                        <w:ind w:right="930"/>
                        <w:jc w:val="center"/>
                        <w:rPr>
                          <w:rFonts w:ascii="Century Gothic" w:hAnsi="Century Gothic"/>
                          <w:sz w:val="32"/>
                          <w:szCs w:val="32"/>
                          <w:lang w:val="es-ES_tradnl"/>
                        </w:rPr>
                      </w:pPr>
                    </w:p>
                    <w:p w14:paraId="519E7A3A" w14:textId="77777777" w:rsidR="00240962" w:rsidRPr="00103622" w:rsidRDefault="00240962" w:rsidP="00BC21BB">
                      <w:pPr>
                        <w:ind w:right="930"/>
                        <w:jc w:val="center"/>
                        <w:rPr>
                          <w:rFonts w:ascii="Century Gothic" w:hAnsi="Century Gothic"/>
                          <w:sz w:val="32"/>
                          <w:szCs w:val="32"/>
                          <w:lang w:val="es-ES_tradnl"/>
                        </w:rPr>
                      </w:pPr>
                    </w:p>
                    <w:p w14:paraId="47C3D4D1" w14:textId="77777777" w:rsidR="00240962" w:rsidRDefault="00240962" w:rsidP="00BC21BB">
                      <w:pPr>
                        <w:ind w:right="930"/>
                        <w:jc w:val="center"/>
                        <w:rPr>
                          <w:rFonts w:ascii="Century Gothic" w:hAnsi="Century Gothic"/>
                          <w:lang w:val="es-ES_tradnl"/>
                        </w:rPr>
                      </w:pPr>
                    </w:p>
                    <w:p w14:paraId="3EC83649" w14:textId="77777777" w:rsidR="00240962" w:rsidRPr="009C5A35" w:rsidRDefault="0024096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40962" w:rsidRPr="00AD6AF2" w:rsidRDefault="00240962" w:rsidP="00795A5A">
                            <w:pPr>
                              <w:ind w:right="930"/>
                              <w:jc w:val="center"/>
                              <w:rPr>
                                <w:rFonts w:ascii="Century Gothic" w:hAnsi="Century Gothic"/>
                                <w:sz w:val="14"/>
                                <w:lang w:val="es-ES_tradnl"/>
                              </w:rPr>
                            </w:pPr>
                          </w:p>
                          <w:p w14:paraId="7A33C25A" w14:textId="3903364C" w:rsidR="00240962" w:rsidRPr="00AD6AF2" w:rsidRDefault="002409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40962" w:rsidRPr="00AD6AF2" w:rsidRDefault="00240962" w:rsidP="00795A5A">
                      <w:pPr>
                        <w:ind w:right="930"/>
                        <w:jc w:val="center"/>
                        <w:rPr>
                          <w:rFonts w:ascii="Century Gothic" w:hAnsi="Century Gothic"/>
                          <w:sz w:val="14"/>
                          <w:lang w:val="es-ES_tradnl"/>
                        </w:rPr>
                      </w:pPr>
                    </w:p>
                    <w:p w14:paraId="7A33C25A" w14:textId="3903364C" w:rsidR="00240962" w:rsidRPr="00AD6AF2" w:rsidRDefault="002409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B731D1F" w:rsidR="00A73638" w:rsidRPr="00552079" w:rsidRDefault="00030A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1B7718">
              <w:rPr>
                <w:rFonts w:asciiTheme="minorHAnsi" w:eastAsia="Calibri" w:hAnsiTheme="minorHAnsi" w:cstheme="minorHAnsi"/>
                <w:b/>
                <w:i/>
                <w:sz w:val="22"/>
                <w:szCs w:val="22"/>
              </w:rPr>
              <w:t>Más</w:t>
            </w:r>
            <w:r>
              <w:rPr>
                <w:rFonts w:asciiTheme="minorHAnsi" w:eastAsia="Calibri" w:hAnsiTheme="minorHAnsi" w:cstheme="minorHAnsi"/>
                <w:b/>
                <w:i/>
                <w:sz w:val="22"/>
                <w:szCs w:val="22"/>
              </w:rPr>
              <w:t xml:space="preserve">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DCB9BAE" w:rsidR="00A73638" w:rsidRPr="00552079" w:rsidRDefault="00030A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720626A" w:rsidR="00A73638" w:rsidRPr="00552079" w:rsidRDefault="00030A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602F3FA" w:rsidR="00103622" w:rsidRPr="00552079" w:rsidRDefault="00030A96" w:rsidP="00030A9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1EE99D71" w:rsidR="00103622" w:rsidRPr="00552079" w:rsidRDefault="00030A96" w:rsidP="00030A96">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NO APLICA</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030A96">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3F6B0781" w:rsidR="00103622" w:rsidRPr="001B5615" w:rsidRDefault="00030A96" w:rsidP="00030A96">
            <w:pPr>
              <w:jc w:val="center"/>
              <w:rPr>
                <w:rFonts w:asciiTheme="minorHAnsi" w:hAnsiTheme="minorHAnsi" w:cstheme="minorHAnsi"/>
                <w:color w:val="FF0000"/>
                <w:sz w:val="22"/>
                <w:szCs w:val="22"/>
              </w:rPr>
            </w:pPr>
            <w:r>
              <w:rPr>
                <w:rFonts w:asciiTheme="minorHAnsi" w:hAnsiTheme="minorHAnsi" w:cstheme="minorHAnsi"/>
                <w:color w:val="FF0000"/>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E7E288D" w:rsidR="00103622" w:rsidRPr="00552079" w:rsidRDefault="00030A96"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8E68B3A" w:rsidR="00103622" w:rsidRPr="00552079" w:rsidRDefault="00030A96"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14:paraId="3F472FB9" w14:textId="1812F0ED" w:rsidR="00103622" w:rsidRPr="001B5615" w:rsidRDefault="00030A96" w:rsidP="00030A96">
            <w:pPr>
              <w:rPr>
                <w:rFonts w:asciiTheme="minorHAnsi" w:hAnsiTheme="minorHAnsi" w:cstheme="minorHAnsi"/>
                <w:color w:val="FF0000"/>
                <w:sz w:val="22"/>
                <w:szCs w:val="22"/>
              </w:rPr>
            </w:pPr>
            <w:r w:rsidRPr="00030A96">
              <w:rPr>
                <w:rFonts w:ascii="Calibri" w:hAnsi="Calibri" w:cs="Arial"/>
                <w:b/>
                <w:color w:val="FF0000"/>
                <w:sz w:val="16"/>
                <w:szCs w:val="16"/>
              </w:rPr>
              <w:t>Lugar:   Planta YPFB (oficina de la Unidad de Contrataciones),  ubicada en Zona El Portillo, carretera al Chaco km 8 ½, TARIJA.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F782064" w:rsidR="00103622" w:rsidRPr="00552079" w:rsidRDefault="00030A96" w:rsidP="00B37050">
            <w:pPr>
              <w:rPr>
                <w:rFonts w:asciiTheme="minorHAnsi" w:hAnsiTheme="minorHAnsi" w:cstheme="minorHAnsi"/>
                <w:sz w:val="22"/>
                <w:szCs w:val="22"/>
              </w:rPr>
            </w:pPr>
            <w:r>
              <w:rPr>
                <w:rFonts w:asciiTheme="minorHAnsi" w:hAnsiTheme="minorHAnsi" w:cstheme="minorHAnsi"/>
                <w:sz w:val="22"/>
                <w:szCs w:val="22"/>
              </w:rPr>
              <w:t>11/04/2017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E7F5A84" w:rsidR="00103622" w:rsidRPr="00552079" w:rsidRDefault="00030A96"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4581960E" w14:textId="2E109DB0" w:rsidR="00103622" w:rsidRPr="001B5615" w:rsidRDefault="00030A96" w:rsidP="00030A96">
            <w:pPr>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Pr="003B6F0C">
              <w:rPr>
                <w:rFonts w:ascii="Calibri" w:hAnsi="Calibri" w:cs="Arial"/>
                <w:b/>
                <w:color w:val="FF0000"/>
                <w:sz w:val="16"/>
                <w:szCs w:val="16"/>
              </w:rPr>
              <w:t xml:space="preserve">  </w:t>
            </w:r>
            <w:r>
              <w:rPr>
                <w:rFonts w:ascii="Calibri" w:hAnsi="Calibri" w:cs="Arial"/>
                <w:b/>
                <w:color w:val="FF0000"/>
                <w:sz w:val="16"/>
                <w:szCs w:val="16"/>
              </w:rPr>
              <w:t>Planta YPFB (oficina</w:t>
            </w:r>
            <w:r w:rsidRPr="003B6F0C">
              <w:rPr>
                <w:rFonts w:ascii="Calibri" w:hAnsi="Calibri" w:cs="Arial"/>
                <w:b/>
                <w:color w:val="FF0000"/>
                <w:sz w:val="16"/>
                <w:szCs w:val="16"/>
              </w:rPr>
              <w:t xml:space="preserve"> de la Unidad de Contrataciones),  ubicada en Zona El Portillo, carretera al Chaco km 8 ½, TARIJA.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41AF1532" w:rsidR="00455A2A" w:rsidRPr="00435ECD" w:rsidRDefault="00CD7DE0" w:rsidP="00B72684">
            <w:pPr>
              <w:ind w:left="705"/>
              <w:jc w:val="center"/>
              <w:rPr>
                <w:rFonts w:asciiTheme="minorHAnsi" w:hAnsiTheme="minorHAnsi" w:cstheme="minorHAnsi"/>
                <w:b/>
              </w:rPr>
            </w:pPr>
            <w:r w:rsidRPr="00552079">
              <w:rPr>
                <w:rFonts w:asciiTheme="minorHAnsi" w:hAnsiTheme="minorHAnsi" w:cstheme="minorHAnsi"/>
                <w:b/>
                <w:sz w:val="22"/>
                <w:szCs w:val="22"/>
              </w:rPr>
              <w:tab/>
            </w:r>
            <w:r w:rsidR="00103622"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00103622"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49ED4802"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B7B5F21" w:rsidR="002E3633" w:rsidRPr="00435ECD" w:rsidRDefault="00341CE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AB242FB" w:rsidR="002E3633" w:rsidRPr="00435ECD" w:rsidRDefault="00FD0BA6" w:rsidP="00B37050">
            <w:pPr>
              <w:rPr>
                <w:rFonts w:asciiTheme="minorHAnsi" w:hAnsiTheme="minorHAnsi" w:cstheme="minorHAnsi"/>
                <w:color w:val="000000"/>
                <w:lang w:val="es-BO" w:eastAsia="es-BO"/>
              </w:rPr>
            </w:pPr>
            <w:r w:rsidRPr="00FD0BA6">
              <w:rPr>
                <w:rFonts w:asciiTheme="minorHAnsi" w:hAnsiTheme="minorHAnsi" w:cstheme="minorHAnsi"/>
                <w:color w:val="000000"/>
                <w:lang w:eastAsia="es-BO"/>
              </w:rPr>
              <w:t>MEDIDOR  VOLUMETRICO DE DESPLAZAMIENTO POSITIVO,  CAPACIDAD MAXIMA DE 1136 LPM,  PARA DIESEL/GASOLINA,  INCLUYE VALVULA DE MONTO PRE-ESTABLECIDO; ELIMINADOR DE AIRE; FILTRO COLADOR; COMPENSACION DE TEMPERATURA Y CONTROLADOR/REGISTRADOR ELECTRONICO; CONEXIONES 3" NPT; INDUSTRIA ESTADOS UNIDOS.</w:t>
            </w:r>
          </w:p>
        </w:tc>
        <w:tc>
          <w:tcPr>
            <w:tcW w:w="1190" w:type="dxa"/>
            <w:tcBorders>
              <w:top w:val="nil"/>
              <w:left w:val="nil"/>
              <w:bottom w:val="single" w:sz="8" w:space="0" w:color="auto"/>
              <w:right w:val="single" w:sz="4" w:space="0" w:color="auto"/>
            </w:tcBorders>
            <w:shd w:val="clear" w:color="auto" w:fill="auto"/>
            <w:noWrap/>
            <w:vAlign w:val="center"/>
          </w:tcPr>
          <w:p w14:paraId="0C114B7C" w14:textId="1347D8CF" w:rsidR="002E3633" w:rsidRPr="00435ECD" w:rsidRDefault="00341CE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6553F83" w:rsidR="002E3633" w:rsidRPr="00435ECD" w:rsidRDefault="00341CE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4F7254EA" w:rsidR="002E3633" w:rsidRPr="00435ECD" w:rsidRDefault="00341CE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99.375,00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030640E" w:rsidR="002E3633" w:rsidRPr="00435ECD" w:rsidRDefault="00341CE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198.750,00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575E14A1" w:rsidR="00103622" w:rsidRPr="00435ECD" w:rsidRDefault="00FD0BA6"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198.750,00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9423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9423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9423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9423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9423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89423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9423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9423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61614DC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7517A">
        <w:rPr>
          <w:rFonts w:asciiTheme="minorHAnsi" w:hAnsiTheme="minorHAnsi" w:cstheme="minorHAnsi"/>
          <w:color w:val="000000"/>
          <w:sz w:val="22"/>
          <w:szCs w:val="22"/>
        </w:rPr>
        <w:t xml:space="preserve"> en concordancia con el </w:t>
      </w:r>
      <w:r w:rsidRPr="00552079">
        <w:rPr>
          <w:rFonts w:asciiTheme="minorHAnsi" w:hAnsiTheme="minorHAnsi" w:cstheme="minorHAnsi"/>
          <w:color w:val="000000"/>
          <w:sz w:val="22"/>
          <w:szCs w:val="22"/>
        </w:rPr>
        <w:t>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698A70EF"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A1AC0">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9423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9423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9423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9423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9423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9423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9423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9423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9423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2C9B0FA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Default="00C75BEC" w:rsidP="00B37050">
      <w:pPr>
        <w:tabs>
          <w:tab w:val="num" w:pos="993"/>
        </w:tabs>
        <w:ind w:left="426"/>
        <w:jc w:val="both"/>
        <w:rPr>
          <w:rFonts w:asciiTheme="minorHAnsi" w:hAnsiTheme="minorHAnsi" w:cstheme="minorHAnsi"/>
          <w:sz w:val="22"/>
          <w:szCs w:val="22"/>
        </w:rPr>
      </w:pPr>
    </w:p>
    <w:p w14:paraId="7D684E2B" w14:textId="77777777" w:rsidR="00FD0BA6" w:rsidRPr="00FD0BA6" w:rsidRDefault="00FD0BA6" w:rsidP="00FD0BA6">
      <w:pPr>
        <w:tabs>
          <w:tab w:val="num" w:pos="993"/>
        </w:tabs>
        <w:ind w:left="426"/>
        <w:jc w:val="both"/>
        <w:rPr>
          <w:rFonts w:asciiTheme="minorHAnsi" w:hAnsiTheme="minorHAnsi" w:cstheme="minorHAnsi"/>
          <w:i/>
          <w:sz w:val="22"/>
          <w:szCs w:val="22"/>
          <w:lang w:val="es-ES_tradnl"/>
        </w:rPr>
      </w:pPr>
      <w:r w:rsidRPr="00FD0BA6">
        <w:rPr>
          <w:rFonts w:asciiTheme="minorHAnsi" w:hAnsiTheme="minorHAnsi" w:cstheme="minorHAnsi"/>
          <w:i/>
          <w:sz w:val="22"/>
          <w:szCs w:val="22"/>
          <w:lang w:val="es-ES_tradnl"/>
        </w:rPr>
        <w:t xml:space="preserve"> “</w:t>
      </w:r>
      <w:r w:rsidRPr="00FD0BA6">
        <w:rPr>
          <w:rFonts w:asciiTheme="minorHAnsi" w:hAnsiTheme="minorHAnsi" w:cstheme="minorHAnsi"/>
          <w:b/>
          <w:i/>
          <w:sz w:val="22"/>
          <w:szCs w:val="22"/>
          <w:lang w:val="es-ES_tradnl"/>
        </w:rPr>
        <w:t>NO APLICA</w:t>
      </w:r>
      <w:r w:rsidRPr="00FD0BA6">
        <w:rPr>
          <w:rFonts w:asciiTheme="minorHAnsi" w:hAnsiTheme="minorHAnsi" w:cstheme="minorHAnsi"/>
          <w:i/>
          <w:sz w:val="22"/>
          <w:szCs w:val="22"/>
          <w:lang w:val="es-ES_tradnl"/>
        </w:rPr>
        <w:t>”.</w:t>
      </w:r>
    </w:p>
    <w:p w14:paraId="50DD1D0C" w14:textId="77777777" w:rsidR="00FD0BA6" w:rsidRPr="00FD0BA6" w:rsidRDefault="00FD0BA6" w:rsidP="00B37050">
      <w:pPr>
        <w:tabs>
          <w:tab w:val="num" w:pos="993"/>
        </w:tabs>
        <w:ind w:left="426"/>
        <w:jc w:val="both"/>
        <w:rPr>
          <w:rFonts w:asciiTheme="minorHAnsi" w:hAnsiTheme="minorHAnsi" w:cstheme="minorHAnsi"/>
          <w:sz w:val="22"/>
          <w:szCs w:val="22"/>
          <w:lang w:val="es-ES_tradnl"/>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4F47BAAA"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9423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9423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6F6E53E1" w14:textId="77777777" w:rsidR="002B71EE" w:rsidRDefault="002B71EE" w:rsidP="003A1C43">
      <w:pPr>
        <w:ind w:left="426"/>
        <w:jc w:val="center"/>
        <w:rPr>
          <w:rFonts w:asciiTheme="minorHAnsi" w:hAnsiTheme="minorHAnsi" w:cstheme="minorHAnsi"/>
          <w:b/>
          <w:sz w:val="22"/>
          <w:szCs w:val="22"/>
          <w:highlight w:val="yellow"/>
        </w:rPr>
      </w:pPr>
    </w:p>
    <w:p w14:paraId="7694D31A" w14:textId="77777777" w:rsidR="002B71EE" w:rsidRPr="00552079" w:rsidRDefault="002B71EE"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35214" w:rsidRPr="00C35214" w14:paraId="6DE28745" w14:textId="77777777" w:rsidTr="00240962">
        <w:tc>
          <w:tcPr>
            <w:tcW w:w="9544" w:type="dxa"/>
            <w:shd w:val="clear" w:color="auto" w:fill="8DB3E2"/>
            <w:vAlign w:val="center"/>
          </w:tcPr>
          <w:p w14:paraId="58AFDDF3" w14:textId="77777777" w:rsidR="00C35214" w:rsidRPr="00C35214" w:rsidRDefault="00C35214" w:rsidP="00C35214">
            <w:pPr>
              <w:rPr>
                <w:rFonts w:ascii="Arial" w:hAnsi="Arial"/>
                <w:b/>
                <w:lang w:eastAsia="es-ES"/>
              </w:rPr>
            </w:pPr>
            <w:r w:rsidRPr="00C35214">
              <w:rPr>
                <w:rFonts w:ascii="Arial" w:hAnsi="Arial"/>
                <w:b/>
                <w:lang w:eastAsia="es-ES"/>
              </w:rPr>
              <w:t>1.- GARANTIAS FINANCIERAS</w:t>
            </w:r>
          </w:p>
        </w:tc>
      </w:tr>
      <w:tr w:rsidR="00C35214" w:rsidRPr="00C35214" w14:paraId="24D23BF5" w14:textId="77777777" w:rsidTr="00240962">
        <w:tc>
          <w:tcPr>
            <w:tcW w:w="9544" w:type="dxa"/>
            <w:shd w:val="clear" w:color="auto" w:fill="8DB3E2"/>
            <w:vAlign w:val="center"/>
          </w:tcPr>
          <w:p w14:paraId="266C53A9" w14:textId="77777777" w:rsidR="00C35214" w:rsidRPr="00C35214" w:rsidRDefault="00C35214" w:rsidP="00C35214">
            <w:pPr>
              <w:rPr>
                <w:rFonts w:ascii="Arial" w:hAnsi="Arial"/>
                <w:b/>
                <w:lang w:eastAsia="es-ES"/>
              </w:rPr>
            </w:pPr>
            <w:r w:rsidRPr="00C35214">
              <w:rPr>
                <w:rFonts w:ascii="Arial" w:hAnsi="Arial"/>
                <w:b/>
                <w:lang w:eastAsia="es-ES"/>
              </w:rPr>
              <w:t>GARANTÍA DE SERIEDAD DE PROPUESTA</w:t>
            </w:r>
          </w:p>
        </w:tc>
      </w:tr>
      <w:tr w:rsidR="00C35214" w:rsidRPr="00C35214" w14:paraId="56DE0341" w14:textId="77777777" w:rsidTr="00240962">
        <w:tc>
          <w:tcPr>
            <w:tcW w:w="9544" w:type="dxa"/>
            <w:shd w:val="clear" w:color="auto" w:fill="auto"/>
            <w:vAlign w:val="center"/>
          </w:tcPr>
          <w:p w14:paraId="3052FD5F" w14:textId="77777777" w:rsidR="00C35214" w:rsidRPr="00C35214" w:rsidRDefault="00C35214" w:rsidP="00C35214">
            <w:pPr>
              <w:rPr>
                <w:rFonts w:ascii="Arial" w:hAnsi="Arial"/>
                <w:lang w:eastAsia="es-ES"/>
              </w:rPr>
            </w:pPr>
          </w:p>
          <w:p w14:paraId="7ACEF768" w14:textId="77777777" w:rsidR="00C35214" w:rsidRPr="00C35214" w:rsidRDefault="00C35214" w:rsidP="00C35214">
            <w:pPr>
              <w:jc w:val="both"/>
              <w:rPr>
                <w:rFonts w:ascii="Arial" w:hAnsi="Arial"/>
                <w:lang w:eastAsia="es-ES"/>
              </w:rPr>
            </w:pPr>
            <w:r w:rsidRPr="00C35214">
              <w:rPr>
                <w:rFonts w:ascii="Arial" w:hAnsi="Arial"/>
                <w:lang w:eastAsia="es-ES"/>
              </w:rPr>
              <w:t xml:space="preserve">A elección de la empresa proponente, ésta podrá optar por uno de los siguientes instrumentos financieros: </w:t>
            </w:r>
          </w:p>
          <w:p w14:paraId="70F63F13" w14:textId="77777777" w:rsidR="00C35214" w:rsidRPr="00C35214" w:rsidRDefault="00C35214" w:rsidP="00C35214">
            <w:pPr>
              <w:rPr>
                <w:rFonts w:ascii="Arial" w:hAnsi="Arial"/>
                <w:lang w:eastAsia="es-ES"/>
              </w:rPr>
            </w:pPr>
          </w:p>
          <w:p w14:paraId="31DEA421" w14:textId="77777777" w:rsidR="00C35214" w:rsidRPr="00C35214" w:rsidRDefault="00C35214" w:rsidP="00C35214">
            <w:pPr>
              <w:spacing w:after="240"/>
              <w:jc w:val="both"/>
              <w:rPr>
                <w:rFonts w:ascii="Calibri" w:hAnsi="Calibri"/>
                <w:sz w:val="24"/>
                <w:szCs w:val="24"/>
                <w:lang w:val="es-ES_tradnl"/>
              </w:rPr>
            </w:pPr>
            <w:r w:rsidRPr="00C35214">
              <w:rPr>
                <w:rFonts w:ascii="Calibri" w:hAnsi="Calibri"/>
                <w:b/>
                <w:bCs/>
                <w:sz w:val="24"/>
                <w:szCs w:val="24"/>
                <w:u w:val="single"/>
                <w:lang w:val="es-ES_tradnl"/>
              </w:rPr>
              <w:t>Boleta de Garantía</w:t>
            </w:r>
            <w:r w:rsidRPr="00C35214">
              <w:rPr>
                <w:rFonts w:ascii="Calibri" w:hAnsi="Calibri"/>
                <w:b/>
                <w:bCs/>
                <w:sz w:val="24"/>
                <w:szCs w:val="24"/>
                <w:lang w:val="es-ES_tradnl"/>
              </w:rPr>
              <w:t>,</w:t>
            </w:r>
            <w:r w:rsidRPr="00C35214">
              <w:rPr>
                <w:rFonts w:ascii="Calibri" w:hAnsi="Calibri"/>
                <w:sz w:val="24"/>
                <w:szCs w:val="24"/>
                <w:lang w:val="es-ES_tradnl"/>
              </w:rPr>
              <w:t xml:space="preserve">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54B52F1"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Garantía a Primer Requerimiento</w:t>
            </w:r>
            <w:r w:rsidRPr="00C35214">
              <w:rPr>
                <w:rFonts w:ascii="Calibri" w:hAnsi="Calibri"/>
                <w:sz w:val="24"/>
                <w:szCs w:val="24"/>
                <w:lang w:val="es-ES_tradnl"/>
              </w:rPr>
              <w:t>,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75B9AFEE" w14:textId="77777777" w:rsidR="00C35214" w:rsidRPr="00C35214" w:rsidRDefault="00C35214" w:rsidP="00C35214">
            <w:pPr>
              <w:jc w:val="both"/>
              <w:rPr>
                <w:rFonts w:ascii="Calibri" w:hAnsi="Calibri"/>
                <w:sz w:val="24"/>
                <w:szCs w:val="24"/>
                <w:lang w:val="es-ES_tradnl"/>
              </w:rPr>
            </w:pPr>
          </w:p>
          <w:p w14:paraId="6F9F2921"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Póliza de caución a Primer requerimiento para Entidades Públicas</w:t>
            </w:r>
            <w:r w:rsidRPr="00C35214">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47F9D7F1" w14:textId="77777777" w:rsidR="00C35214" w:rsidRPr="00C35214" w:rsidRDefault="00C35214" w:rsidP="00C35214">
            <w:pPr>
              <w:jc w:val="both"/>
              <w:rPr>
                <w:rFonts w:ascii="Arial" w:hAnsi="Arial"/>
                <w:lang w:eastAsia="es-ES"/>
              </w:rPr>
            </w:pPr>
          </w:p>
        </w:tc>
      </w:tr>
      <w:tr w:rsidR="00C35214" w:rsidRPr="00C35214" w14:paraId="26D1437A" w14:textId="77777777" w:rsidTr="00240962">
        <w:tc>
          <w:tcPr>
            <w:tcW w:w="9544" w:type="dxa"/>
            <w:shd w:val="clear" w:color="auto" w:fill="8DB3E2"/>
            <w:vAlign w:val="center"/>
          </w:tcPr>
          <w:p w14:paraId="1E2FB220" w14:textId="77777777" w:rsidR="00C35214" w:rsidRPr="00C35214" w:rsidRDefault="00C35214" w:rsidP="00C35214">
            <w:pPr>
              <w:rPr>
                <w:rFonts w:ascii="Arial" w:hAnsi="Arial"/>
                <w:lang w:eastAsia="es-ES"/>
              </w:rPr>
            </w:pPr>
            <w:r w:rsidRPr="00C35214">
              <w:rPr>
                <w:rFonts w:ascii="Arial" w:hAnsi="Arial"/>
                <w:b/>
                <w:lang w:eastAsia="es-ES"/>
              </w:rPr>
              <w:t>GARANTÍA DE CUMPLIMIENTO DE CONTRATO</w:t>
            </w:r>
          </w:p>
        </w:tc>
      </w:tr>
      <w:tr w:rsidR="00C35214" w:rsidRPr="00C35214" w14:paraId="39C79254" w14:textId="77777777" w:rsidTr="00240962">
        <w:tc>
          <w:tcPr>
            <w:tcW w:w="9544" w:type="dxa"/>
            <w:shd w:val="clear" w:color="auto" w:fill="auto"/>
            <w:vAlign w:val="center"/>
          </w:tcPr>
          <w:p w14:paraId="45166E98" w14:textId="77777777" w:rsidR="00C35214" w:rsidRPr="00C35214" w:rsidRDefault="00C35214" w:rsidP="00C35214">
            <w:pPr>
              <w:rPr>
                <w:rFonts w:ascii="Arial" w:hAnsi="Arial"/>
                <w:lang w:eastAsia="es-ES"/>
              </w:rPr>
            </w:pPr>
          </w:p>
          <w:p w14:paraId="089D9DCE" w14:textId="77777777" w:rsidR="00C35214" w:rsidRPr="00C35214" w:rsidRDefault="00C35214" w:rsidP="00C35214">
            <w:pPr>
              <w:jc w:val="both"/>
              <w:rPr>
                <w:rFonts w:ascii="Arial" w:hAnsi="Arial"/>
                <w:lang w:eastAsia="es-ES"/>
              </w:rPr>
            </w:pPr>
            <w:r w:rsidRPr="00C35214">
              <w:rPr>
                <w:rFonts w:ascii="Arial" w:hAnsi="Arial"/>
                <w:lang w:eastAsia="es-ES"/>
              </w:rPr>
              <w:t xml:space="preserve">A elección de la empresa adjudicada, ésta podrá optar por uno de los siguientes instrumentos financieros: </w:t>
            </w:r>
          </w:p>
          <w:p w14:paraId="21BBA07C" w14:textId="77777777" w:rsidR="00C35214" w:rsidRPr="00C35214" w:rsidRDefault="00C35214" w:rsidP="00C35214">
            <w:pPr>
              <w:jc w:val="both"/>
              <w:rPr>
                <w:rFonts w:ascii="Arial" w:hAnsi="Arial"/>
                <w:sz w:val="16"/>
                <w:szCs w:val="16"/>
                <w:lang w:eastAsia="es-ES"/>
              </w:rPr>
            </w:pPr>
          </w:p>
          <w:p w14:paraId="360874D0"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Boleta de Garantía</w:t>
            </w:r>
            <w:r w:rsidRPr="00C35214">
              <w:rPr>
                <w:rFonts w:ascii="Calibri" w:hAnsi="Calibri"/>
                <w:sz w:val="24"/>
                <w:szCs w:val="24"/>
                <w:lang w:val="es-ES_tradnl"/>
              </w:rPr>
              <w:t xml:space="preserve">,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w:t>
            </w:r>
            <w:r w:rsidRPr="00C35214">
              <w:rPr>
                <w:rFonts w:ascii="Calibri" w:hAnsi="Calibri"/>
                <w:sz w:val="24"/>
                <w:szCs w:val="24"/>
                <w:lang w:val="es-ES_tradnl"/>
              </w:rPr>
              <w:lastRenderedPageBreak/>
              <w:t xml:space="preserve">total del contrato. </w:t>
            </w:r>
          </w:p>
          <w:p w14:paraId="36AF6228"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Garantía a Primer Requerimiento</w:t>
            </w:r>
            <w:r w:rsidRPr="00C35214">
              <w:rPr>
                <w:rFonts w:ascii="Calibri" w:hAnsi="Calibri"/>
                <w:sz w:val="24"/>
                <w:szCs w:val="24"/>
                <w:lang w:val="es-ES_tradnl"/>
              </w:rPr>
              <w:t>,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20C667B"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Póliza de caución a Primer requerimiento para Entidades Públicas</w:t>
            </w:r>
            <w:r w:rsidRPr="00C35214">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0C4679B" w14:textId="77777777" w:rsidR="00C35214" w:rsidRPr="00C35214" w:rsidRDefault="00C35214" w:rsidP="00C35214">
            <w:pPr>
              <w:jc w:val="both"/>
              <w:rPr>
                <w:rFonts w:ascii="Arial" w:hAnsi="Arial"/>
                <w:lang w:eastAsia="es-ES"/>
              </w:rPr>
            </w:pPr>
          </w:p>
        </w:tc>
      </w:tr>
      <w:tr w:rsidR="00C35214" w:rsidRPr="00C35214" w14:paraId="5E1D3397" w14:textId="77777777" w:rsidTr="00240962">
        <w:tc>
          <w:tcPr>
            <w:tcW w:w="9544" w:type="dxa"/>
            <w:shd w:val="clear" w:color="auto" w:fill="8DB3E2"/>
            <w:vAlign w:val="center"/>
          </w:tcPr>
          <w:p w14:paraId="38458572" w14:textId="77777777" w:rsidR="00C35214" w:rsidRPr="00C35214" w:rsidRDefault="00C35214" w:rsidP="00C35214">
            <w:pPr>
              <w:rPr>
                <w:rFonts w:ascii="Arial" w:hAnsi="Arial"/>
                <w:lang w:eastAsia="es-ES"/>
              </w:rPr>
            </w:pPr>
            <w:r w:rsidRPr="00C35214">
              <w:rPr>
                <w:rFonts w:ascii="Arial" w:hAnsi="Arial"/>
                <w:b/>
                <w:lang w:eastAsia="es-ES"/>
              </w:rPr>
              <w:lastRenderedPageBreak/>
              <w:t xml:space="preserve">GARANTÍA DE FUNCIONAMIENTO DE MAQUINARIA Y/O EQUIPO </w:t>
            </w:r>
          </w:p>
        </w:tc>
      </w:tr>
      <w:tr w:rsidR="00C35214" w:rsidRPr="00C35214" w14:paraId="6CEC5178" w14:textId="77777777" w:rsidTr="00240962">
        <w:tc>
          <w:tcPr>
            <w:tcW w:w="9544" w:type="dxa"/>
            <w:shd w:val="clear" w:color="auto" w:fill="auto"/>
            <w:vAlign w:val="center"/>
          </w:tcPr>
          <w:p w14:paraId="21510525" w14:textId="77777777" w:rsidR="00C35214" w:rsidRPr="00C35214" w:rsidRDefault="00C35214" w:rsidP="00C35214">
            <w:pPr>
              <w:jc w:val="both"/>
              <w:rPr>
                <w:rFonts w:ascii="Arial" w:hAnsi="Arial"/>
                <w:lang w:eastAsia="es-ES"/>
              </w:rPr>
            </w:pPr>
          </w:p>
          <w:p w14:paraId="3C3F1563" w14:textId="77777777" w:rsidR="00C35214" w:rsidRPr="00C35214" w:rsidRDefault="00C35214" w:rsidP="00C35214">
            <w:pPr>
              <w:jc w:val="both"/>
              <w:rPr>
                <w:rFonts w:ascii="Arial" w:hAnsi="Arial"/>
                <w:sz w:val="16"/>
                <w:szCs w:val="16"/>
                <w:lang w:eastAsia="es-ES"/>
              </w:rPr>
            </w:pPr>
            <w:r w:rsidRPr="00C35214">
              <w:rPr>
                <w:rFonts w:ascii="Arial" w:hAnsi="Arial"/>
                <w:lang w:eastAsia="es-ES"/>
              </w:rPr>
              <w:t xml:space="preserve">A elección de la empresa adjudicada, ésta podrá optar por uno de los siguientes instrumentos financieros: </w:t>
            </w:r>
          </w:p>
          <w:p w14:paraId="5B24529A"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Boleta de Garantía</w:t>
            </w:r>
            <w:r w:rsidRPr="00C35214">
              <w:rPr>
                <w:rFonts w:ascii="Calibri" w:hAnsi="Calibri"/>
                <w:sz w:val="24"/>
                <w:szCs w:val="24"/>
                <w:lang w:val="es-ES_tradnl"/>
              </w:rPr>
              <w:t xml:space="preserve">,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180  días calendario computables a partir de la fecha de entrega definitiva de los bienes, por un monto equivalente al 1.5% del valor total del contrato. </w:t>
            </w:r>
          </w:p>
          <w:p w14:paraId="5B4C01FE" w14:textId="77777777" w:rsidR="00C35214" w:rsidRPr="00C35214" w:rsidRDefault="00C35214" w:rsidP="00C35214">
            <w:pPr>
              <w:jc w:val="both"/>
              <w:rPr>
                <w:rFonts w:ascii="Calibri" w:hAnsi="Calibri"/>
                <w:sz w:val="24"/>
                <w:szCs w:val="24"/>
                <w:lang w:val="es-ES_tradnl"/>
              </w:rPr>
            </w:pPr>
            <w:r w:rsidRPr="00C35214">
              <w:rPr>
                <w:rFonts w:ascii="Calibri" w:hAnsi="Calibri"/>
                <w:b/>
                <w:bCs/>
                <w:sz w:val="24"/>
                <w:szCs w:val="24"/>
                <w:u w:val="single"/>
                <w:lang w:val="es-ES_tradnl"/>
              </w:rPr>
              <w:t>Garantía a Primer Requerimiento</w:t>
            </w:r>
            <w:r w:rsidRPr="00C35214">
              <w:rPr>
                <w:rFonts w:ascii="Calibri" w:hAnsi="Calibri"/>
                <w:sz w:val="24"/>
                <w:szCs w:val="24"/>
                <w:lang w:val="es-ES_tradnl"/>
              </w:rPr>
              <w:t>,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180  días calendario computables a partir de la fecha de entrega definitiva de los bienes, por un monto equivalente al 1.5% del valor total del contrato.</w:t>
            </w:r>
          </w:p>
          <w:p w14:paraId="155159BD" w14:textId="77777777" w:rsidR="00C35214" w:rsidRPr="00C35214" w:rsidRDefault="00C35214" w:rsidP="00C35214">
            <w:pPr>
              <w:jc w:val="both"/>
              <w:rPr>
                <w:rFonts w:ascii="Arial" w:hAnsi="Arial"/>
                <w:lang w:eastAsia="es-ES"/>
              </w:rPr>
            </w:pPr>
            <w:r w:rsidRPr="00C35214">
              <w:rPr>
                <w:rFonts w:ascii="Calibri" w:hAnsi="Calibri"/>
                <w:b/>
                <w:bCs/>
                <w:sz w:val="24"/>
                <w:szCs w:val="24"/>
                <w:u w:val="single"/>
                <w:lang w:val="es-ES_tradnl"/>
              </w:rPr>
              <w:t>Póliza de caución a Primer requerimiento para Entidades Públicas</w:t>
            </w:r>
            <w:r w:rsidRPr="00C35214">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180  días calendario computables a partir de la fecha de entrega definitiva de los bienes, por un monto equivalente al 1.5% del valor total del contrato.</w:t>
            </w:r>
          </w:p>
        </w:tc>
      </w:tr>
    </w:tbl>
    <w:p w14:paraId="70E2C4C2" w14:textId="77777777" w:rsidR="00C35214" w:rsidRPr="00C35214" w:rsidRDefault="00C35214" w:rsidP="00B37050">
      <w:pPr>
        <w:jc w:val="center"/>
        <w:rPr>
          <w:rFonts w:asciiTheme="minorHAnsi" w:hAnsiTheme="minorHAnsi" w:cstheme="minorHAnsi"/>
          <w:b/>
          <w:sz w:val="22"/>
          <w:szCs w:val="22"/>
        </w:rPr>
      </w:pPr>
    </w:p>
    <w:p w14:paraId="3A311224" w14:textId="77777777" w:rsidR="001B7718" w:rsidRDefault="001B7718"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A4E273F" w14:textId="77777777" w:rsidR="00C35214" w:rsidRPr="00C35214" w:rsidRDefault="00C35214" w:rsidP="00C35214">
      <w:pPr>
        <w:jc w:val="center"/>
        <w:rPr>
          <w:rFonts w:ascii="Verdana" w:eastAsia="Arial Unicode MS" w:hAnsi="Verdana" w:cs="Calibri"/>
          <w:b/>
          <w:color w:val="FF0000"/>
          <w:sz w:val="18"/>
          <w:szCs w:val="18"/>
          <w:lang w:val="es-MX" w:eastAsia="es-ES"/>
        </w:rPr>
      </w:pPr>
      <w:r w:rsidRPr="00C35214">
        <w:rPr>
          <w:rFonts w:ascii="Verdana" w:eastAsia="Arial Unicode MS" w:hAnsi="Verdana" w:cs="Calibri"/>
          <w:b/>
          <w:color w:val="FF0000"/>
          <w:sz w:val="18"/>
          <w:szCs w:val="18"/>
          <w:lang w:val="es-MX" w:eastAsia="es-ES"/>
        </w:rPr>
        <w:t>ADQUISICION DE MEDIDORES VOLUMETRICOS PARA PLANTA YACUIBA Y BERMEJO DEPENDIENTES DE DCTJ</w:t>
      </w:r>
    </w:p>
    <w:p w14:paraId="13445FB3" w14:textId="77777777" w:rsidR="00C35214" w:rsidRPr="00C35214" w:rsidRDefault="00C35214" w:rsidP="00C35214">
      <w:pPr>
        <w:jc w:val="center"/>
        <w:rPr>
          <w:rFonts w:ascii="Verdana" w:hAnsi="Verdana" w:cs="Calibri"/>
          <w:b/>
          <w:sz w:val="18"/>
          <w:szCs w:val="18"/>
          <w:u w:val="single"/>
          <w:lang w:eastAsia="es-ES"/>
        </w:rPr>
      </w:pPr>
    </w:p>
    <w:p w14:paraId="41181844" w14:textId="77777777" w:rsidR="00C35214" w:rsidRPr="00C35214" w:rsidRDefault="00C35214" w:rsidP="00C35214">
      <w:pPr>
        <w:rPr>
          <w:rFonts w:ascii="Verdana" w:hAnsi="Verdana" w:cs="Calibri"/>
          <w:sz w:val="18"/>
          <w:szCs w:val="18"/>
          <w:lang w:eastAsia="es-ES"/>
        </w:rPr>
      </w:pPr>
      <w:r w:rsidRPr="00C35214">
        <w:rPr>
          <w:rFonts w:ascii="Verdana" w:hAnsi="Verdana" w:cs="Calibri"/>
          <w:sz w:val="18"/>
          <w:szCs w:val="18"/>
          <w:lang w:eastAsia="es-ES"/>
        </w:rPr>
        <w:t>Por el TOTAL:</w:t>
      </w:r>
    </w:p>
    <w:p w14:paraId="5467B20F" w14:textId="77777777" w:rsidR="00C35214" w:rsidRPr="00C35214" w:rsidRDefault="00C35214" w:rsidP="00C35214">
      <w:pPr>
        <w:rPr>
          <w:rFonts w:ascii="Verdana" w:hAnsi="Verdana" w:cs="Calibri"/>
          <w:sz w:val="18"/>
          <w:szCs w:val="18"/>
          <w:lang w:eastAsia="es-ES"/>
        </w:rPr>
      </w:pPr>
    </w:p>
    <w:tbl>
      <w:tblPr>
        <w:tblW w:w="9513" w:type="dxa"/>
        <w:tblInd w:w="55" w:type="dxa"/>
        <w:tblCellMar>
          <w:left w:w="70" w:type="dxa"/>
          <w:right w:w="70" w:type="dxa"/>
        </w:tblCellMar>
        <w:tblLook w:val="04A0" w:firstRow="1" w:lastRow="0" w:firstColumn="1" w:lastColumn="0" w:noHBand="0" w:noVBand="1"/>
      </w:tblPr>
      <w:tblGrid>
        <w:gridCol w:w="608"/>
        <w:gridCol w:w="6637"/>
        <w:gridCol w:w="1134"/>
        <w:gridCol w:w="1134"/>
      </w:tblGrid>
      <w:tr w:rsidR="00C35214" w:rsidRPr="00C35214" w14:paraId="01E1A446" w14:textId="77777777" w:rsidTr="00240962">
        <w:trPr>
          <w:trHeight w:val="721"/>
        </w:trPr>
        <w:tc>
          <w:tcPr>
            <w:tcW w:w="60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926BC9F" w14:textId="77777777" w:rsidR="00C35214" w:rsidRPr="00C35214" w:rsidRDefault="00C35214" w:rsidP="00C35214">
            <w:pPr>
              <w:jc w:val="center"/>
              <w:rPr>
                <w:rFonts w:ascii="Calibri" w:hAnsi="Calibri" w:cs="Calibri"/>
                <w:b/>
                <w:bCs/>
                <w:color w:val="000000"/>
                <w:sz w:val="22"/>
                <w:szCs w:val="22"/>
                <w:lang w:eastAsia="es-ES"/>
              </w:rPr>
            </w:pPr>
            <w:r w:rsidRPr="00C35214">
              <w:rPr>
                <w:rFonts w:ascii="Calibri" w:hAnsi="Calibri" w:cs="Calibri"/>
                <w:b/>
                <w:bCs/>
                <w:color w:val="000000"/>
                <w:sz w:val="22"/>
                <w:szCs w:val="22"/>
                <w:lang w:eastAsia="es-ES"/>
              </w:rPr>
              <w:t>ITEM</w:t>
            </w:r>
          </w:p>
        </w:tc>
        <w:tc>
          <w:tcPr>
            <w:tcW w:w="6637" w:type="dxa"/>
            <w:tcBorders>
              <w:top w:val="single" w:sz="4" w:space="0" w:color="auto"/>
              <w:left w:val="nil"/>
              <w:bottom w:val="single" w:sz="4" w:space="0" w:color="auto"/>
              <w:right w:val="single" w:sz="4" w:space="0" w:color="auto"/>
            </w:tcBorders>
            <w:shd w:val="clear" w:color="000000" w:fill="BFBFBF"/>
            <w:vAlign w:val="center"/>
            <w:hideMark/>
          </w:tcPr>
          <w:p w14:paraId="4E1EEB10" w14:textId="77777777" w:rsidR="00C35214" w:rsidRPr="00C35214" w:rsidRDefault="00C35214" w:rsidP="00C35214">
            <w:pPr>
              <w:jc w:val="center"/>
              <w:rPr>
                <w:rFonts w:ascii="Calibri" w:hAnsi="Calibri" w:cs="Calibri"/>
                <w:b/>
                <w:bCs/>
                <w:color w:val="000000"/>
                <w:sz w:val="22"/>
                <w:szCs w:val="22"/>
                <w:lang w:eastAsia="es-ES"/>
              </w:rPr>
            </w:pPr>
            <w:r w:rsidRPr="00C35214">
              <w:rPr>
                <w:rFonts w:ascii="Calibri" w:hAnsi="Calibri" w:cs="Calibri"/>
                <w:b/>
                <w:bCs/>
                <w:color w:val="000000"/>
                <w:sz w:val="22"/>
                <w:szCs w:val="22"/>
                <w:lang w:eastAsia="es-ES"/>
              </w:rPr>
              <w:t>DESCRIPCION</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132CB3B6" w14:textId="77777777" w:rsidR="00C35214" w:rsidRPr="00C35214" w:rsidRDefault="00C35214" w:rsidP="00C35214">
            <w:pPr>
              <w:jc w:val="center"/>
              <w:rPr>
                <w:rFonts w:ascii="Calibri" w:hAnsi="Calibri" w:cs="Calibri"/>
                <w:b/>
                <w:bCs/>
                <w:color w:val="000000"/>
                <w:sz w:val="22"/>
                <w:szCs w:val="22"/>
                <w:lang w:eastAsia="es-ES"/>
              </w:rPr>
            </w:pPr>
            <w:r w:rsidRPr="00C35214">
              <w:rPr>
                <w:rFonts w:ascii="Calibri" w:hAnsi="Calibri" w:cs="Calibri"/>
                <w:b/>
                <w:bCs/>
                <w:color w:val="000000"/>
                <w:sz w:val="22"/>
                <w:szCs w:val="22"/>
                <w:lang w:eastAsia="es-ES"/>
              </w:rPr>
              <w:t>UNIDAD</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34F6FA00" w14:textId="77777777" w:rsidR="00C35214" w:rsidRPr="00C35214" w:rsidRDefault="00C35214" w:rsidP="00C35214">
            <w:pPr>
              <w:jc w:val="center"/>
              <w:rPr>
                <w:rFonts w:ascii="Calibri" w:hAnsi="Calibri" w:cs="Calibri"/>
                <w:b/>
                <w:bCs/>
                <w:color w:val="000000"/>
                <w:sz w:val="22"/>
                <w:szCs w:val="22"/>
                <w:lang w:eastAsia="es-ES"/>
              </w:rPr>
            </w:pPr>
            <w:r w:rsidRPr="00C35214">
              <w:rPr>
                <w:rFonts w:ascii="Calibri" w:hAnsi="Calibri" w:cs="Calibri"/>
                <w:b/>
                <w:bCs/>
                <w:color w:val="000000"/>
                <w:sz w:val="22"/>
                <w:szCs w:val="22"/>
                <w:lang w:eastAsia="es-ES"/>
              </w:rPr>
              <w:t>CANTIDAD</w:t>
            </w:r>
          </w:p>
        </w:tc>
      </w:tr>
      <w:tr w:rsidR="00C35214" w:rsidRPr="00C35214" w14:paraId="66B485EE" w14:textId="77777777" w:rsidTr="00240962">
        <w:trPr>
          <w:trHeight w:val="1682"/>
        </w:trPr>
        <w:tc>
          <w:tcPr>
            <w:tcW w:w="608" w:type="dxa"/>
            <w:tcBorders>
              <w:top w:val="nil"/>
              <w:left w:val="single" w:sz="4" w:space="0" w:color="auto"/>
              <w:bottom w:val="single" w:sz="4" w:space="0" w:color="auto"/>
              <w:right w:val="single" w:sz="4" w:space="0" w:color="auto"/>
            </w:tcBorders>
            <w:shd w:val="clear" w:color="auto" w:fill="auto"/>
            <w:vAlign w:val="center"/>
            <w:hideMark/>
          </w:tcPr>
          <w:p w14:paraId="4867D5D7" w14:textId="77777777" w:rsidR="00C35214" w:rsidRPr="00C35214" w:rsidRDefault="00C35214" w:rsidP="00C35214">
            <w:pPr>
              <w:jc w:val="center"/>
              <w:rPr>
                <w:rFonts w:ascii="Calibri" w:hAnsi="Calibri" w:cs="Calibri"/>
                <w:color w:val="000000"/>
                <w:sz w:val="22"/>
                <w:szCs w:val="22"/>
                <w:lang w:eastAsia="es-ES"/>
              </w:rPr>
            </w:pPr>
            <w:r w:rsidRPr="00C35214">
              <w:rPr>
                <w:rFonts w:ascii="Calibri" w:hAnsi="Calibri" w:cs="Calibri"/>
                <w:color w:val="000000"/>
                <w:sz w:val="22"/>
                <w:szCs w:val="22"/>
                <w:lang w:eastAsia="es-ES"/>
              </w:rPr>
              <w:t>1</w:t>
            </w:r>
          </w:p>
        </w:tc>
        <w:tc>
          <w:tcPr>
            <w:tcW w:w="6637" w:type="dxa"/>
            <w:tcBorders>
              <w:top w:val="nil"/>
              <w:left w:val="nil"/>
              <w:bottom w:val="single" w:sz="4" w:space="0" w:color="auto"/>
              <w:right w:val="single" w:sz="4" w:space="0" w:color="auto"/>
            </w:tcBorders>
            <w:shd w:val="clear" w:color="auto" w:fill="auto"/>
            <w:vAlign w:val="center"/>
            <w:hideMark/>
          </w:tcPr>
          <w:p w14:paraId="52836CBA" w14:textId="77777777" w:rsidR="00C35214" w:rsidRPr="00C35214" w:rsidRDefault="00C35214" w:rsidP="00C35214">
            <w:pPr>
              <w:rPr>
                <w:rFonts w:ascii="Calibri" w:hAnsi="Calibri" w:cs="Calibri"/>
                <w:sz w:val="22"/>
                <w:szCs w:val="22"/>
                <w:lang w:eastAsia="es-ES"/>
              </w:rPr>
            </w:pPr>
            <w:r w:rsidRPr="00C35214">
              <w:rPr>
                <w:rFonts w:ascii="Calibri" w:hAnsi="Calibri" w:cs="Calibri"/>
                <w:sz w:val="22"/>
                <w:szCs w:val="22"/>
                <w:lang w:eastAsia="es-ES"/>
              </w:rPr>
              <w:t>MEDIDOR  VOLUMETRICO DE DESPLAZAMIENTO POSITIVO,  CAPACIDAD MAXIMA DE 1136 LPM,  PARA DIESEL/GASOLINA,  INCLUYE VALVULA DE MONTO PRE-ESTABLECIDO; ELIMINADOR DE AIRE; FILTRO COLADOR; COMPENSACION DE TEMPERATURA Y CONTROLADOR/REGISTRADOR ELECTRONICO; CONEXIONES 3" NPT; INDUSTRIA ESTADOS UNIDOS.</w:t>
            </w:r>
          </w:p>
        </w:tc>
        <w:tc>
          <w:tcPr>
            <w:tcW w:w="1134" w:type="dxa"/>
            <w:tcBorders>
              <w:top w:val="nil"/>
              <w:left w:val="nil"/>
              <w:bottom w:val="single" w:sz="4" w:space="0" w:color="auto"/>
              <w:right w:val="single" w:sz="4" w:space="0" w:color="auto"/>
            </w:tcBorders>
            <w:shd w:val="clear" w:color="auto" w:fill="auto"/>
            <w:vAlign w:val="center"/>
            <w:hideMark/>
          </w:tcPr>
          <w:p w14:paraId="16EF0153" w14:textId="77777777" w:rsidR="00C35214" w:rsidRPr="00C35214" w:rsidRDefault="00C35214" w:rsidP="00C35214">
            <w:pPr>
              <w:jc w:val="center"/>
              <w:rPr>
                <w:rFonts w:ascii="Calibri" w:hAnsi="Calibri" w:cs="Calibri"/>
                <w:sz w:val="22"/>
                <w:szCs w:val="22"/>
                <w:lang w:eastAsia="es-ES"/>
              </w:rPr>
            </w:pPr>
            <w:r w:rsidRPr="00C35214">
              <w:rPr>
                <w:rFonts w:ascii="Calibri" w:hAnsi="Calibri" w:cs="Calibri"/>
                <w:sz w:val="22"/>
                <w:szCs w:val="22"/>
                <w:lang w:eastAsia="es-ES"/>
              </w:rPr>
              <w:t>EQUIPO</w:t>
            </w:r>
          </w:p>
        </w:tc>
        <w:tc>
          <w:tcPr>
            <w:tcW w:w="1134" w:type="dxa"/>
            <w:tcBorders>
              <w:top w:val="nil"/>
              <w:left w:val="nil"/>
              <w:bottom w:val="single" w:sz="4" w:space="0" w:color="auto"/>
              <w:right w:val="single" w:sz="4" w:space="0" w:color="auto"/>
            </w:tcBorders>
            <w:shd w:val="clear" w:color="auto" w:fill="auto"/>
            <w:noWrap/>
            <w:vAlign w:val="center"/>
            <w:hideMark/>
          </w:tcPr>
          <w:p w14:paraId="6A129A40" w14:textId="77777777" w:rsidR="00C35214" w:rsidRPr="00C35214" w:rsidRDefault="00C35214" w:rsidP="00C35214">
            <w:pPr>
              <w:jc w:val="center"/>
              <w:rPr>
                <w:rFonts w:ascii="Calibri" w:hAnsi="Calibri" w:cs="Calibri"/>
                <w:color w:val="000000"/>
                <w:sz w:val="22"/>
                <w:szCs w:val="22"/>
                <w:lang w:eastAsia="es-ES"/>
              </w:rPr>
            </w:pPr>
            <w:r w:rsidRPr="00C35214">
              <w:rPr>
                <w:rFonts w:ascii="Calibri" w:hAnsi="Calibri" w:cs="Calibri"/>
                <w:color w:val="000000"/>
                <w:sz w:val="22"/>
                <w:szCs w:val="22"/>
                <w:lang w:eastAsia="es-ES"/>
              </w:rPr>
              <w:t>2</w:t>
            </w:r>
          </w:p>
        </w:tc>
      </w:tr>
    </w:tbl>
    <w:p w14:paraId="3682DEE4" w14:textId="77777777" w:rsidR="00C35214" w:rsidRPr="00C35214" w:rsidRDefault="00C35214" w:rsidP="00C35214">
      <w:pPr>
        <w:contextualSpacing/>
        <w:jc w:val="both"/>
        <w:rPr>
          <w:rFonts w:ascii="Verdana" w:hAnsi="Verdana" w:cs="Calibri"/>
          <w:b/>
          <w:bCs/>
          <w:sz w:val="18"/>
          <w:szCs w:val="18"/>
          <w:lang w:eastAsia="es-BO"/>
        </w:rPr>
      </w:pPr>
    </w:p>
    <w:p w14:paraId="55ADAC17" w14:textId="77777777" w:rsidR="00C35214" w:rsidRPr="00C35214" w:rsidRDefault="00C35214" w:rsidP="00C35214">
      <w:pPr>
        <w:ind w:left="567"/>
        <w:contextualSpacing/>
        <w:jc w:val="both"/>
        <w:rPr>
          <w:rFonts w:ascii="Verdana" w:hAnsi="Verdana" w:cs="Calibri"/>
          <w:b/>
          <w:bCs/>
          <w:sz w:val="18"/>
          <w:szCs w:val="18"/>
          <w:lang w:eastAsia="es-BO"/>
        </w:rPr>
      </w:pPr>
    </w:p>
    <w:p w14:paraId="02AFD157" w14:textId="77777777" w:rsidR="00C35214" w:rsidRPr="00C35214" w:rsidRDefault="00C35214" w:rsidP="0089423C">
      <w:pPr>
        <w:numPr>
          <w:ilvl w:val="0"/>
          <w:numId w:val="35"/>
        </w:numPr>
        <w:ind w:left="567" w:hanging="567"/>
        <w:contextualSpacing/>
        <w:jc w:val="both"/>
        <w:rPr>
          <w:rFonts w:ascii="Verdana" w:hAnsi="Verdana" w:cs="Calibri"/>
          <w:b/>
          <w:bCs/>
          <w:sz w:val="18"/>
          <w:szCs w:val="18"/>
          <w:lang w:eastAsia="es-BO"/>
        </w:rPr>
      </w:pPr>
      <w:r w:rsidRPr="00C35214">
        <w:rPr>
          <w:rFonts w:ascii="Verdana" w:hAnsi="Verdana" w:cs="Calibri"/>
          <w:b/>
          <w:bCs/>
          <w:sz w:val="18"/>
          <w:szCs w:val="18"/>
          <w:lang w:eastAsia="es-BO"/>
        </w:rPr>
        <w:t xml:space="preserve">CARACTERÍSTICAS DEL REQUERIMIENTO </w:t>
      </w:r>
    </w:p>
    <w:p w14:paraId="2DFEA80F" w14:textId="77777777" w:rsidR="00C35214" w:rsidRPr="00C35214" w:rsidRDefault="00C35214" w:rsidP="00C35214">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35214" w:rsidRPr="00C35214" w14:paraId="23978452" w14:textId="77777777" w:rsidTr="00240962">
        <w:trPr>
          <w:trHeight w:val="376"/>
        </w:trPr>
        <w:tc>
          <w:tcPr>
            <w:tcW w:w="9603" w:type="dxa"/>
            <w:shd w:val="clear" w:color="auto" w:fill="B8CCE4"/>
            <w:vAlign w:val="center"/>
          </w:tcPr>
          <w:p w14:paraId="1D821CCC" w14:textId="77777777" w:rsidR="00C35214" w:rsidRPr="00C35214" w:rsidRDefault="00C35214" w:rsidP="00C35214">
            <w:pPr>
              <w:autoSpaceDE w:val="0"/>
              <w:autoSpaceDN w:val="0"/>
              <w:adjustRightInd w:val="0"/>
              <w:rPr>
                <w:rFonts w:ascii="Verdana" w:hAnsi="Verdana" w:cs="Calibri"/>
                <w:b/>
                <w:bCs/>
                <w:sz w:val="18"/>
                <w:szCs w:val="18"/>
                <w:lang w:eastAsia="es-BO"/>
              </w:rPr>
            </w:pPr>
            <w:r w:rsidRPr="00C35214">
              <w:rPr>
                <w:rFonts w:ascii="Verdana" w:hAnsi="Verdana" w:cs="Calibri"/>
                <w:b/>
                <w:bCs/>
                <w:sz w:val="18"/>
                <w:szCs w:val="18"/>
                <w:lang w:eastAsia="es-ES"/>
              </w:rPr>
              <w:t xml:space="preserve">CARACTERÍSTICAS TÉCNICAS DEL BIEN </w:t>
            </w:r>
          </w:p>
        </w:tc>
      </w:tr>
      <w:tr w:rsidR="00C35214" w:rsidRPr="00C35214" w14:paraId="074C2C58" w14:textId="77777777" w:rsidTr="00240962">
        <w:trPr>
          <w:trHeight w:val="376"/>
        </w:trPr>
        <w:tc>
          <w:tcPr>
            <w:tcW w:w="9603" w:type="dxa"/>
            <w:shd w:val="clear" w:color="auto" w:fill="auto"/>
            <w:vAlign w:val="center"/>
          </w:tcPr>
          <w:p w14:paraId="06BBF8D6" w14:textId="77777777" w:rsidR="00C35214" w:rsidRPr="00C35214" w:rsidRDefault="00C35214" w:rsidP="00C35214">
            <w:pPr>
              <w:autoSpaceDE w:val="0"/>
              <w:autoSpaceDN w:val="0"/>
              <w:adjustRightInd w:val="0"/>
              <w:rPr>
                <w:rFonts w:ascii="Verdana" w:hAnsi="Verdana" w:cs="Calibri"/>
                <w:b/>
                <w:bCs/>
                <w:sz w:val="18"/>
                <w:szCs w:val="18"/>
                <w:lang w:eastAsia="es-ES"/>
              </w:rPr>
            </w:pPr>
          </w:p>
          <w:p w14:paraId="7445E24F" w14:textId="77777777" w:rsidR="00C35214" w:rsidRPr="00C35214" w:rsidRDefault="00C35214" w:rsidP="00C35214">
            <w:pPr>
              <w:rPr>
                <w:rFonts w:ascii="Verdana" w:hAnsi="Verdana" w:cs="Calibri"/>
                <w:sz w:val="18"/>
                <w:szCs w:val="18"/>
                <w:lang w:eastAsia="es-ES"/>
              </w:rPr>
            </w:pPr>
            <w:r w:rsidRPr="00C35214">
              <w:rPr>
                <w:rFonts w:ascii="Verdana" w:hAnsi="Verdana" w:cs="Calibri"/>
                <w:sz w:val="18"/>
                <w:szCs w:val="18"/>
                <w:lang w:eastAsia="es-ES"/>
              </w:rPr>
              <w:t>Medidor volumétrico de desplazamiento positivo, para despacho de gasolina o diesel:</w:t>
            </w:r>
          </w:p>
          <w:p w14:paraId="3807F639" w14:textId="77777777" w:rsidR="00C35214" w:rsidRPr="00C35214" w:rsidRDefault="00C35214" w:rsidP="00C35214">
            <w:pPr>
              <w:rPr>
                <w:rFonts w:ascii="Verdana" w:hAnsi="Verdana" w:cs="Calibri"/>
                <w:sz w:val="18"/>
                <w:szCs w:val="18"/>
                <w:lang w:eastAsia="es-ES"/>
              </w:rPr>
            </w:pPr>
          </w:p>
          <w:p w14:paraId="247DB669"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Operable por presión de bomba o flujo por gravedad</w:t>
            </w:r>
          </w:p>
          <w:p w14:paraId="05CB9B7C"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Repetibilidad de 0.02% para toda gama de flujo</w:t>
            </w:r>
          </w:p>
          <w:p w14:paraId="6F18A681"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Precisión lineal de ±0.15%.</w:t>
            </w:r>
          </w:p>
          <w:p w14:paraId="1FB8A77D"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Capacidad de flujo máxima de 1136 LPM (litros por minuto)</w:t>
            </w:r>
          </w:p>
          <w:p w14:paraId="09FE2D39"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Presión de operación de 150 Psi</w:t>
            </w:r>
          </w:p>
          <w:p w14:paraId="771989C4"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Rango de Temperatura de operación entre -40 a 160 °F</w:t>
            </w:r>
          </w:p>
          <w:p w14:paraId="29C72EE6" w14:textId="77777777" w:rsidR="00C35214" w:rsidRPr="00C35214" w:rsidRDefault="00C35214" w:rsidP="0089423C">
            <w:pPr>
              <w:numPr>
                <w:ilvl w:val="0"/>
                <w:numId w:val="36"/>
              </w:numPr>
              <w:rPr>
                <w:rFonts w:ascii="Verdana" w:hAnsi="Verdana" w:cs="Calibri"/>
                <w:sz w:val="18"/>
                <w:szCs w:val="18"/>
                <w:lang w:eastAsia="es-ES"/>
              </w:rPr>
            </w:pPr>
            <w:r w:rsidRPr="00C35214">
              <w:rPr>
                <w:rFonts w:ascii="Verdana" w:hAnsi="Verdana" w:cs="Calibri"/>
                <w:sz w:val="18"/>
                <w:szCs w:val="18"/>
                <w:lang w:eastAsia="es-ES"/>
              </w:rPr>
              <w:t>Conexiones a 3” NPT Standard</w:t>
            </w:r>
          </w:p>
          <w:p w14:paraId="595EE96C" w14:textId="77777777" w:rsidR="00C35214" w:rsidRPr="00C35214" w:rsidRDefault="00C35214" w:rsidP="00C35214">
            <w:pPr>
              <w:rPr>
                <w:rFonts w:ascii="Verdana" w:hAnsi="Verdana" w:cs="Calibri"/>
                <w:sz w:val="18"/>
                <w:szCs w:val="18"/>
                <w:lang w:eastAsia="es-ES"/>
              </w:rPr>
            </w:pPr>
            <w:r w:rsidRPr="00C35214">
              <w:rPr>
                <w:rFonts w:ascii="Verdana" w:hAnsi="Verdana" w:cs="Calibri"/>
                <w:sz w:val="18"/>
                <w:szCs w:val="18"/>
                <w:lang w:eastAsia="es-ES"/>
              </w:rPr>
              <w:t>Incluye:</w:t>
            </w:r>
          </w:p>
          <w:p w14:paraId="292DB318" w14:textId="77777777" w:rsidR="00C35214" w:rsidRPr="00C35214" w:rsidRDefault="00C35214" w:rsidP="0089423C">
            <w:pPr>
              <w:numPr>
                <w:ilvl w:val="0"/>
                <w:numId w:val="37"/>
              </w:numPr>
              <w:rPr>
                <w:rFonts w:ascii="Verdana" w:hAnsi="Verdana" w:cs="Calibri"/>
                <w:sz w:val="18"/>
                <w:szCs w:val="18"/>
                <w:lang w:eastAsia="es-ES"/>
              </w:rPr>
            </w:pPr>
            <w:r w:rsidRPr="00C35214">
              <w:rPr>
                <w:rFonts w:ascii="Verdana" w:hAnsi="Verdana" w:cs="Calibri"/>
                <w:sz w:val="18"/>
                <w:szCs w:val="18"/>
                <w:lang w:eastAsia="es-ES"/>
              </w:rPr>
              <w:t>Controlador/Registrador electrónico TCS 3000 consistente en computador de flujo integrado, de programación modular y abierta, expansible.</w:t>
            </w:r>
          </w:p>
          <w:p w14:paraId="593C77E8" w14:textId="77777777" w:rsidR="00C35214" w:rsidRPr="00C35214" w:rsidRDefault="00C35214" w:rsidP="0089423C">
            <w:pPr>
              <w:numPr>
                <w:ilvl w:val="0"/>
                <w:numId w:val="37"/>
              </w:numPr>
              <w:rPr>
                <w:rFonts w:ascii="Verdana" w:hAnsi="Verdana" w:cs="Calibri"/>
                <w:sz w:val="18"/>
                <w:szCs w:val="18"/>
                <w:lang w:eastAsia="es-ES"/>
              </w:rPr>
            </w:pPr>
            <w:r w:rsidRPr="00C35214">
              <w:rPr>
                <w:rFonts w:ascii="Verdana" w:hAnsi="Verdana" w:cs="Calibri"/>
                <w:sz w:val="18"/>
                <w:szCs w:val="18"/>
                <w:lang w:eastAsia="es-ES"/>
              </w:rPr>
              <w:t>Filtro para protección contra residuos con malla de acero de 40 mesh.</w:t>
            </w:r>
          </w:p>
          <w:p w14:paraId="7FD0F776" w14:textId="77777777" w:rsidR="00C35214" w:rsidRPr="00C35214" w:rsidRDefault="00C35214" w:rsidP="0089423C">
            <w:pPr>
              <w:numPr>
                <w:ilvl w:val="0"/>
                <w:numId w:val="37"/>
              </w:numPr>
              <w:rPr>
                <w:rFonts w:ascii="Verdana" w:hAnsi="Verdana" w:cs="Calibri"/>
                <w:sz w:val="18"/>
                <w:szCs w:val="18"/>
                <w:lang w:eastAsia="es-ES"/>
              </w:rPr>
            </w:pPr>
            <w:r w:rsidRPr="00C35214">
              <w:rPr>
                <w:rFonts w:ascii="Verdana" w:hAnsi="Verdana" w:cs="Calibri"/>
                <w:sz w:val="18"/>
                <w:szCs w:val="18"/>
                <w:lang w:eastAsia="es-ES"/>
              </w:rPr>
              <w:t>Eliminador de aire para detectar y remover aire libre o arrastrado antes del ingreso al medidor volumétrico.</w:t>
            </w:r>
          </w:p>
          <w:p w14:paraId="0EB2778F" w14:textId="77777777" w:rsidR="00C35214" w:rsidRPr="00C35214" w:rsidRDefault="00C35214" w:rsidP="0089423C">
            <w:pPr>
              <w:numPr>
                <w:ilvl w:val="0"/>
                <w:numId w:val="37"/>
              </w:numPr>
              <w:rPr>
                <w:rFonts w:ascii="Verdana" w:hAnsi="Verdana" w:cs="Calibri"/>
                <w:sz w:val="18"/>
                <w:szCs w:val="18"/>
                <w:lang w:eastAsia="es-ES"/>
              </w:rPr>
            </w:pPr>
            <w:r w:rsidRPr="00C35214">
              <w:rPr>
                <w:rFonts w:ascii="Verdana" w:hAnsi="Verdana" w:cs="Calibri"/>
                <w:sz w:val="18"/>
                <w:szCs w:val="18"/>
                <w:lang w:eastAsia="es-ES"/>
              </w:rPr>
              <w:t>Válvula para control de entregas pre-establecidas.</w:t>
            </w:r>
          </w:p>
          <w:p w14:paraId="6FA16F01" w14:textId="77777777" w:rsidR="00C35214" w:rsidRPr="00C35214" w:rsidRDefault="00C35214" w:rsidP="0089423C">
            <w:pPr>
              <w:numPr>
                <w:ilvl w:val="0"/>
                <w:numId w:val="37"/>
              </w:num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Compensador de temperatura.</w:t>
            </w:r>
          </w:p>
          <w:p w14:paraId="1F2C7333" w14:textId="77777777" w:rsidR="00C35214" w:rsidRPr="00C35214" w:rsidRDefault="00C35214" w:rsidP="00C35214">
            <w:pPr>
              <w:jc w:val="both"/>
              <w:rPr>
                <w:rFonts w:ascii="Verdana" w:hAnsi="Verdana" w:cs="Calibri"/>
                <w:b/>
                <w:bCs/>
                <w:sz w:val="18"/>
                <w:szCs w:val="18"/>
                <w:lang w:eastAsia="es-ES"/>
              </w:rPr>
            </w:pPr>
          </w:p>
        </w:tc>
      </w:tr>
      <w:tr w:rsidR="00C35214" w:rsidRPr="00C35214" w14:paraId="17314233" w14:textId="77777777" w:rsidTr="00240962">
        <w:trPr>
          <w:trHeight w:val="390"/>
        </w:trPr>
        <w:tc>
          <w:tcPr>
            <w:tcW w:w="9603" w:type="dxa"/>
            <w:shd w:val="clear" w:color="auto" w:fill="B8CCE4"/>
            <w:vAlign w:val="center"/>
          </w:tcPr>
          <w:p w14:paraId="104DE405" w14:textId="77777777" w:rsidR="00C35214" w:rsidRPr="00C35214" w:rsidRDefault="00C35214" w:rsidP="00C35214">
            <w:pPr>
              <w:rPr>
                <w:rFonts w:ascii="Verdana" w:hAnsi="Verdana" w:cs="Calibri"/>
                <w:sz w:val="18"/>
                <w:szCs w:val="18"/>
                <w:lang w:eastAsia="es-BO"/>
              </w:rPr>
            </w:pPr>
            <w:r w:rsidRPr="00C35214">
              <w:rPr>
                <w:rFonts w:ascii="Verdana" w:hAnsi="Verdana" w:cs="Calibri"/>
                <w:b/>
                <w:bCs/>
                <w:sz w:val="18"/>
                <w:szCs w:val="18"/>
                <w:lang w:eastAsia="es-ES"/>
              </w:rPr>
              <w:t xml:space="preserve">PLAZO DE ENTREGA </w:t>
            </w:r>
          </w:p>
        </w:tc>
      </w:tr>
      <w:tr w:rsidR="00C35214" w:rsidRPr="00C35214" w14:paraId="37657AD6" w14:textId="77777777" w:rsidTr="00240962">
        <w:trPr>
          <w:trHeight w:val="730"/>
        </w:trPr>
        <w:tc>
          <w:tcPr>
            <w:tcW w:w="9603" w:type="dxa"/>
            <w:shd w:val="clear" w:color="auto" w:fill="auto"/>
            <w:vAlign w:val="center"/>
          </w:tcPr>
          <w:p w14:paraId="57C562B6" w14:textId="77777777" w:rsidR="00C35214" w:rsidRPr="00C35214" w:rsidRDefault="00C35214" w:rsidP="00C35214">
            <w:pPr>
              <w:autoSpaceDE w:val="0"/>
              <w:autoSpaceDN w:val="0"/>
              <w:adjustRightInd w:val="0"/>
              <w:jc w:val="both"/>
              <w:rPr>
                <w:rFonts w:ascii="Verdana" w:hAnsi="Verdana" w:cs="Calibri"/>
                <w:sz w:val="18"/>
                <w:szCs w:val="18"/>
                <w:lang w:eastAsia="es-ES"/>
              </w:rPr>
            </w:pPr>
          </w:p>
          <w:p w14:paraId="4A68C532"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El plazo para la entrega de los bienes es de 60 días calendarios computables a partir de la firma de contrato.</w:t>
            </w:r>
          </w:p>
          <w:p w14:paraId="3061EA47" w14:textId="77777777" w:rsidR="00C35214" w:rsidRPr="00C35214" w:rsidRDefault="00C35214" w:rsidP="00C35214">
            <w:pPr>
              <w:autoSpaceDE w:val="0"/>
              <w:autoSpaceDN w:val="0"/>
              <w:adjustRightInd w:val="0"/>
              <w:jc w:val="both"/>
              <w:rPr>
                <w:rFonts w:ascii="Verdana" w:hAnsi="Verdana" w:cs="Calibri"/>
                <w:b/>
                <w:bCs/>
                <w:sz w:val="18"/>
                <w:szCs w:val="18"/>
                <w:lang w:eastAsia="es-BO"/>
              </w:rPr>
            </w:pPr>
          </w:p>
        </w:tc>
      </w:tr>
      <w:tr w:rsidR="00C35214" w:rsidRPr="00C35214" w14:paraId="1603E412" w14:textId="77777777" w:rsidTr="00240962">
        <w:trPr>
          <w:trHeight w:val="420"/>
        </w:trPr>
        <w:tc>
          <w:tcPr>
            <w:tcW w:w="9603" w:type="dxa"/>
            <w:shd w:val="clear" w:color="auto" w:fill="B8CCE4"/>
            <w:vAlign w:val="center"/>
          </w:tcPr>
          <w:p w14:paraId="4B2643CD" w14:textId="77777777" w:rsidR="00C35214" w:rsidRPr="00C35214" w:rsidRDefault="00C35214" w:rsidP="00C35214">
            <w:pPr>
              <w:jc w:val="both"/>
              <w:rPr>
                <w:rFonts w:ascii="Verdana" w:hAnsi="Verdana" w:cs="Calibri"/>
                <w:b/>
                <w:bCs/>
                <w:sz w:val="18"/>
                <w:szCs w:val="18"/>
                <w:lang w:eastAsia="es-BO"/>
              </w:rPr>
            </w:pPr>
            <w:r w:rsidRPr="00C35214">
              <w:rPr>
                <w:rFonts w:ascii="Verdana" w:hAnsi="Verdana" w:cs="Calibri"/>
                <w:b/>
                <w:bCs/>
                <w:sz w:val="18"/>
                <w:szCs w:val="18"/>
                <w:lang w:eastAsia="es-ES"/>
              </w:rPr>
              <w:t xml:space="preserve">MEDIOS DE TRANSPORTE </w:t>
            </w:r>
          </w:p>
        </w:tc>
      </w:tr>
      <w:tr w:rsidR="00C35214" w:rsidRPr="00C35214" w14:paraId="2E6A152F" w14:textId="77777777" w:rsidTr="00240962">
        <w:trPr>
          <w:trHeight w:val="402"/>
        </w:trPr>
        <w:tc>
          <w:tcPr>
            <w:tcW w:w="9603" w:type="dxa"/>
            <w:shd w:val="clear" w:color="auto" w:fill="auto"/>
            <w:vAlign w:val="center"/>
          </w:tcPr>
          <w:p w14:paraId="2E513CCA" w14:textId="77777777" w:rsidR="00C35214" w:rsidRPr="00C35214" w:rsidRDefault="00C35214" w:rsidP="00C35214">
            <w:pPr>
              <w:autoSpaceDE w:val="0"/>
              <w:autoSpaceDN w:val="0"/>
              <w:adjustRightInd w:val="0"/>
              <w:jc w:val="both"/>
              <w:rPr>
                <w:rFonts w:ascii="Verdana" w:hAnsi="Verdana" w:cs="Calibri"/>
                <w:sz w:val="18"/>
                <w:szCs w:val="18"/>
                <w:lang w:eastAsia="es-ES"/>
              </w:rPr>
            </w:pPr>
          </w:p>
          <w:p w14:paraId="7D95D856" w14:textId="77777777" w:rsidR="00C35214" w:rsidRPr="00C35214" w:rsidRDefault="00C35214" w:rsidP="00C35214">
            <w:pPr>
              <w:autoSpaceDE w:val="0"/>
              <w:autoSpaceDN w:val="0"/>
              <w:adjustRightInd w:val="0"/>
              <w:jc w:val="both"/>
              <w:rPr>
                <w:rFonts w:ascii="Verdana" w:hAnsi="Verdana" w:cs="Calibri"/>
                <w:b/>
                <w:bCs/>
                <w:sz w:val="18"/>
                <w:szCs w:val="18"/>
                <w:lang w:eastAsia="es-BO"/>
              </w:rPr>
            </w:pPr>
            <w:r w:rsidRPr="00C35214">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78995BF7" w14:textId="77777777" w:rsidR="00C35214" w:rsidRPr="00C35214" w:rsidRDefault="00C35214" w:rsidP="00C35214">
            <w:pPr>
              <w:jc w:val="both"/>
              <w:rPr>
                <w:rFonts w:ascii="Verdana" w:hAnsi="Verdana" w:cs="Calibri"/>
                <w:b/>
                <w:bCs/>
                <w:sz w:val="18"/>
                <w:szCs w:val="18"/>
                <w:lang w:eastAsia="es-ES"/>
              </w:rPr>
            </w:pPr>
          </w:p>
        </w:tc>
      </w:tr>
      <w:tr w:rsidR="00C35214" w:rsidRPr="00C35214" w14:paraId="4EAC261E" w14:textId="77777777" w:rsidTr="00240962">
        <w:trPr>
          <w:trHeight w:val="428"/>
        </w:trPr>
        <w:tc>
          <w:tcPr>
            <w:tcW w:w="9603" w:type="dxa"/>
            <w:shd w:val="clear" w:color="auto" w:fill="B8CCE4"/>
            <w:vAlign w:val="center"/>
          </w:tcPr>
          <w:p w14:paraId="36BB68B1" w14:textId="77777777" w:rsidR="00C35214" w:rsidRPr="00C35214" w:rsidRDefault="00C35214" w:rsidP="00C35214">
            <w:pPr>
              <w:jc w:val="both"/>
              <w:rPr>
                <w:rFonts w:ascii="Verdana" w:hAnsi="Verdana" w:cs="Calibri"/>
                <w:b/>
                <w:bCs/>
                <w:sz w:val="18"/>
                <w:szCs w:val="18"/>
                <w:lang w:eastAsia="es-BO"/>
              </w:rPr>
            </w:pPr>
            <w:r w:rsidRPr="00C35214">
              <w:rPr>
                <w:rFonts w:ascii="Verdana" w:hAnsi="Verdana" w:cs="Calibri"/>
                <w:b/>
                <w:bCs/>
                <w:sz w:val="18"/>
                <w:szCs w:val="18"/>
                <w:lang w:eastAsia="es-ES"/>
              </w:rPr>
              <w:lastRenderedPageBreak/>
              <w:t>MANUALES</w:t>
            </w:r>
          </w:p>
        </w:tc>
      </w:tr>
      <w:tr w:rsidR="00C35214" w:rsidRPr="00C35214" w14:paraId="6290D920" w14:textId="77777777" w:rsidTr="00240962">
        <w:trPr>
          <w:trHeight w:val="693"/>
        </w:trPr>
        <w:tc>
          <w:tcPr>
            <w:tcW w:w="9603" w:type="dxa"/>
            <w:shd w:val="clear" w:color="auto" w:fill="auto"/>
            <w:vAlign w:val="center"/>
          </w:tcPr>
          <w:p w14:paraId="3D3F223E" w14:textId="77777777" w:rsidR="00C35214" w:rsidRPr="00C35214" w:rsidRDefault="00C35214" w:rsidP="00C35214">
            <w:pPr>
              <w:autoSpaceDE w:val="0"/>
              <w:autoSpaceDN w:val="0"/>
              <w:adjustRightInd w:val="0"/>
              <w:jc w:val="both"/>
              <w:rPr>
                <w:rFonts w:ascii="Verdana" w:hAnsi="Verdana" w:cs="Calibri"/>
                <w:sz w:val="18"/>
                <w:szCs w:val="18"/>
                <w:lang w:eastAsia="es-ES"/>
              </w:rPr>
            </w:pPr>
          </w:p>
          <w:p w14:paraId="3A117A18"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El proveedor adjudicado al momento de entregar los bienes, deberá proporcionar a YPFB sin ningún cargo adicional; manual de operación y mantenimiento, de los medidores volumétricos y sus accesorios, en idioma español o en idioma de origen acompañada de una traducción al español.</w:t>
            </w:r>
          </w:p>
          <w:p w14:paraId="4B85AED4" w14:textId="77777777" w:rsidR="00C35214" w:rsidRPr="00C35214" w:rsidRDefault="00C35214" w:rsidP="00C35214">
            <w:pPr>
              <w:autoSpaceDE w:val="0"/>
              <w:autoSpaceDN w:val="0"/>
              <w:adjustRightInd w:val="0"/>
              <w:jc w:val="both"/>
              <w:rPr>
                <w:rFonts w:ascii="Verdana" w:hAnsi="Verdana" w:cs="Calibri"/>
                <w:b/>
                <w:bCs/>
                <w:sz w:val="18"/>
                <w:szCs w:val="18"/>
                <w:lang w:eastAsia="es-BO"/>
              </w:rPr>
            </w:pPr>
          </w:p>
        </w:tc>
      </w:tr>
    </w:tbl>
    <w:p w14:paraId="69E67FDB" w14:textId="77777777" w:rsidR="00C35214" w:rsidRPr="00C35214" w:rsidRDefault="00C35214" w:rsidP="00C35214">
      <w:pPr>
        <w:ind w:left="567"/>
        <w:contextualSpacing/>
        <w:jc w:val="both"/>
        <w:rPr>
          <w:rFonts w:ascii="Verdana" w:hAnsi="Verdana" w:cs="Calibri"/>
          <w:b/>
          <w:bCs/>
          <w:sz w:val="18"/>
          <w:szCs w:val="18"/>
          <w:lang w:eastAsia="es-BO"/>
        </w:rPr>
      </w:pPr>
    </w:p>
    <w:p w14:paraId="4AC3EF97" w14:textId="77777777" w:rsidR="00C35214" w:rsidRPr="00C35214" w:rsidRDefault="00C35214" w:rsidP="0089423C">
      <w:pPr>
        <w:numPr>
          <w:ilvl w:val="0"/>
          <w:numId w:val="35"/>
        </w:numPr>
        <w:ind w:left="567" w:hanging="567"/>
        <w:contextualSpacing/>
        <w:jc w:val="both"/>
        <w:rPr>
          <w:rFonts w:ascii="Verdana" w:hAnsi="Verdana" w:cs="Calibri"/>
          <w:sz w:val="18"/>
          <w:szCs w:val="18"/>
          <w:lang w:eastAsia="es-ES"/>
        </w:rPr>
      </w:pPr>
      <w:r w:rsidRPr="00C35214">
        <w:rPr>
          <w:rFonts w:ascii="Verdana" w:hAnsi="Verdana" w:cs="Calibri"/>
          <w:b/>
          <w:bCs/>
          <w:sz w:val="18"/>
          <w:szCs w:val="18"/>
          <w:lang w:eastAsia="es-BO"/>
        </w:rPr>
        <w:t xml:space="preserve">CONDICIONES REQUERIDAS PARA EL BIEN </w:t>
      </w:r>
    </w:p>
    <w:p w14:paraId="59CB576F" w14:textId="77777777" w:rsidR="00C35214" w:rsidRPr="00C35214" w:rsidRDefault="00C35214" w:rsidP="00C35214">
      <w:pPr>
        <w:ind w:left="708"/>
        <w:contextualSpacing/>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5214" w:rsidRPr="00C35214" w14:paraId="6060BD6B" w14:textId="77777777" w:rsidTr="00240962">
        <w:trPr>
          <w:trHeight w:val="397"/>
        </w:trPr>
        <w:tc>
          <w:tcPr>
            <w:tcW w:w="9640" w:type="dxa"/>
            <w:shd w:val="clear" w:color="auto" w:fill="B8CCE4"/>
            <w:vAlign w:val="center"/>
          </w:tcPr>
          <w:p w14:paraId="68E62685" w14:textId="77777777" w:rsidR="00C35214" w:rsidRPr="00C35214" w:rsidRDefault="00C35214" w:rsidP="00C35214">
            <w:pPr>
              <w:autoSpaceDE w:val="0"/>
              <w:autoSpaceDN w:val="0"/>
              <w:adjustRightInd w:val="0"/>
              <w:rPr>
                <w:rFonts w:ascii="Verdana" w:hAnsi="Verdana" w:cs="Calibri"/>
                <w:b/>
                <w:bCs/>
                <w:sz w:val="18"/>
                <w:szCs w:val="18"/>
                <w:lang w:eastAsia="es-BO"/>
              </w:rPr>
            </w:pPr>
            <w:r w:rsidRPr="00C35214">
              <w:rPr>
                <w:rFonts w:ascii="Verdana" w:hAnsi="Verdana" w:cs="Calibri"/>
                <w:b/>
                <w:bCs/>
                <w:sz w:val="18"/>
                <w:szCs w:val="18"/>
                <w:lang w:eastAsia="es-ES"/>
              </w:rPr>
              <w:t xml:space="preserve">LUGAR DE ENTREGA DE LOS BIENES </w:t>
            </w:r>
          </w:p>
        </w:tc>
      </w:tr>
      <w:tr w:rsidR="00C35214" w:rsidRPr="00C35214" w14:paraId="55D4B294" w14:textId="77777777" w:rsidTr="00240962">
        <w:trPr>
          <w:trHeight w:val="392"/>
        </w:trPr>
        <w:tc>
          <w:tcPr>
            <w:tcW w:w="9640" w:type="dxa"/>
            <w:shd w:val="clear" w:color="auto" w:fill="auto"/>
            <w:vAlign w:val="center"/>
          </w:tcPr>
          <w:p w14:paraId="7A4F8A6F" w14:textId="77777777" w:rsidR="00C35214" w:rsidRPr="00C35214" w:rsidRDefault="00C35214" w:rsidP="00C35214">
            <w:pPr>
              <w:autoSpaceDE w:val="0"/>
              <w:autoSpaceDN w:val="0"/>
              <w:adjustRightInd w:val="0"/>
              <w:rPr>
                <w:rFonts w:ascii="Verdana" w:hAnsi="Verdana" w:cs="Calibri"/>
                <w:sz w:val="18"/>
                <w:szCs w:val="18"/>
                <w:lang w:eastAsia="es-ES"/>
              </w:rPr>
            </w:pPr>
          </w:p>
          <w:p w14:paraId="587EB8FD"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Los bienes deberán ser entregados uno (1) en Planta de Zona Comercial Yacuiba ubicada en Av. Bolivia S/N casi Pocitos (Yacuiba) y el otro (2) en Zona Comercial Bermejo ubicada en Zona ExGranja S/N (Bermejo), con la correspondiente nota de entrega.</w:t>
            </w:r>
          </w:p>
          <w:p w14:paraId="108B94B6" w14:textId="77777777" w:rsidR="00C35214" w:rsidRPr="00C35214" w:rsidRDefault="00C35214" w:rsidP="00C35214">
            <w:pPr>
              <w:autoSpaceDE w:val="0"/>
              <w:autoSpaceDN w:val="0"/>
              <w:adjustRightInd w:val="0"/>
              <w:rPr>
                <w:rFonts w:ascii="Verdana" w:hAnsi="Verdana" w:cs="Calibri"/>
                <w:b/>
                <w:bCs/>
                <w:sz w:val="18"/>
                <w:szCs w:val="18"/>
                <w:lang w:eastAsia="es-ES"/>
              </w:rPr>
            </w:pPr>
          </w:p>
        </w:tc>
      </w:tr>
      <w:tr w:rsidR="00C35214" w:rsidRPr="00C35214" w14:paraId="63CFD34A" w14:textId="77777777" w:rsidTr="00240962">
        <w:trPr>
          <w:trHeight w:val="392"/>
        </w:trPr>
        <w:tc>
          <w:tcPr>
            <w:tcW w:w="9640" w:type="dxa"/>
            <w:shd w:val="clear" w:color="auto" w:fill="B8CCE4"/>
            <w:vAlign w:val="center"/>
          </w:tcPr>
          <w:p w14:paraId="5BD3B4E6" w14:textId="77777777" w:rsidR="00C35214" w:rsidRPr="00C35214" w:rsidRDefault="00C35214" w:rsidP="00C35214">
            <w:pPr>
              <w:autoSpaceDE w:val="0"/>
              <w:autoSpaceDN w:val="0"/>
              <w:adjustRightInd w:val="0"/>
              <w:rPr>
                <w:rFonts w:ascii="Verdana" w:hAnsi="Verdana" w:cs="Calibri"/>
                <w:sz w:val="18"/>
                <w:szCs w:val="18"/>
                <w:lang w:eastAsia="es-BO"/>
              </w:rPr>
            </w:pPr>
            <w:r w:rsidRPr="00C35214">
              <w:rPr>
                <w:rFonts w:ascii="Verdana" w:hAnsi="Verdana" w:cs="Calibri"/>
                <w:b/>
                <w:bCs/>
                <w:sz w:val="18"/>
                <w:szCs w:val="18"/>
                <w:lang w:eastAsia="es-ES"/>
              </w:rPr>
              <w:t xml:space="preserve">FORMA DE PAGO </w:t>
            </w:r>
          </w:p>
        </w:tc>
      </w:tr>
      <w:tr w:rsidR="00C35214" w:rsidRPr="00C35214" w14:paraId="772FB789" w14:textId="77777777" w:rsidTr="00240962">
        <w:trPr>
          <w:trHeight w:val="1448"/>
        </w:trPr>
        <w:tc>
          <w:tcPr>
            <w:tcW w:w="9640" w:type="dxa"/>
            <w:tcBorders>
              <w:bottom w:val="single" w:sz="4" w:space="0" w:color="auto"/>
            </w:tcBorders>
            <w:shd w:val="clear" w:color="auto" w:fill="auto"/>
            <w:vAlign w:val="center"/>
          </w:tcPr>
          <w:p w14:paraId="36E9A1C3" w14:textId="77777777" w:rsidR="00C35214" w:rsidRPr="00C35214" w:rsidRDefault="00C35214" w:rsidP="00C35214">
            <w:pPr>
              <w:jc w:val="both"/>
              <w:rPr>
                <w:rFonts w:ascii="Verdana" w:hAnsi="Verdana" w:cs="Calibri"/>
                <w:b/>
                <w:bCs/>
                <w:iCs/>
                <w:sz w:val="18"/>
                <w:szCs w:val="18"/>
                <w:lang w:eastAsia="es-ES"/>
              </w:rPr>
            </w:pPr>
          </w:p>
          <w:p w14:paraId="3BEF948D"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El pago se realizara contra entrega de los bienes y previo informe de conformidad emitido por el Comité de Recepción, para el efecto el proveedor deberá presentar la siguiente documentación:</w:t>
            </w:r>
          </w:p>
          <w:p w14:paraId="7122AF79" w14:textId="77777777" w:rsidR="00C35214" w:rsidRPr="00C35214" w:rsidRDefault="00C35214" w:rsidP="00C35214">
            <w:pPr>
              <w:autoSpaceDE w:val="0"/>
              <w:autoSpaceDN w:val="0"/>
              <w:adjustRightInd w:val="0"/>
              <w:jc w:val="both"/>
              <w:rPr>
                <w:rFonts w:ascii="Verdana" w:hAnsi="Verdana" w:cs="Calibri"/>
                <w:b/>
                <w:sz w:val="18"/>
                <w:szCs w:val="18"/>
                <w:lang w:eastAsia="es-ES"/>
              </w:rPr>
            </w:pPr>
          </w:p>
          <w:p w14:paraId="5AB2B562"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val="es-BO" w:eastAsia="es-ES"/>
              </w:rPr>
            </w:pPr>
            <w:r w:rsidRPr="00C35214">
              <w:rPr>
                <w:rFonts w:ascii="Verdana" w:hAnsi="Verdana" w:cs="Calibri"/>
                <w:sz w:val="18"/>
                <w:szCs w:val="18"/>
                <w:lang w:val="es-BO" w:eastAsia="es-ES"/>
              </w:rPr>
              <w:t>Nota de solicitud de pago.</w:t>
            </w:r>
          </w:p>
          <w:p w14:paraId="14E5572E"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val="es-BO" w:eastAsia="es-ES"/>
              </w:rPr>
            </w:pPr>
            <w:r w:rsidRPr="00C35214">
              <w:rPr>
                <w:rFonts w:ascii="Verdana" w:hAnsi="Verdana" w:cs="Calibri"/>
                <w:sz w:val="18"/>
                <w:szCs w:val="18"/>
                <w:lang w:val="es-BO" w:eastAsia="es-ES"/>
              </w:rPr>
              <w:t xml:space="preserve">Factura Original emitido por el proveedor a nombre de YPFB, </w:t>
            </w:r>
            <w:r w:rsidRPr="00C35214">
              <w:rPr>
                <w:rFonts w:ascii="Verdana" w:hAnsi="Verdana" w:cs="Calibri"/>
                <w:sz w:val="18"/>
                <w:szCs w:val="18"/>
                <w:lang w:eastAsia="es-ES"/>
              </w:rPr>
              <w:t>NIT: 1020269020</w:t>
            </w:r>
          </w:p>
          <w:p w14:paraId="3D4E4CBD"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val="es-BO" w:eastAsia="es-ES"/>
              </w:rPr>
            </w:pPr>
            <w:r w:rsidRPr="00C35214">
              <w:rPr>
                <w:rFonts w:ascii="Verdana" w:hAnsi="Verdana" w:cs="Calibri"/>
                <w:sz w:val="18"/>
                <w:szCs w:val="18"/>
                <w:lang w:val="es-BO" w:eastAsia="es-ES"/>
              </w:rPr>
              <w:t>Fotocopia de SIGEP</w:t>
            </w:r>
          </w:p>
          <w:p w14:paraId="7FE2BE01"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val="es-BO" w:eastAsia="es-ES"/>
              </w:rPr>
            </w:pPr>
            <w:r w:rsidRPr="00C35214">
              <w:rPr>
                <w:rFonts w:ascii="Verdana" w:hAnsi="Verdana" w:cs="Calibri"/>
                <w:sz w:val="18"/>
                <w:szCs w:val="18"/>
                <w:lang w:val="es-BO" w:eastAsia="es-ES"/>
              </w:rPr>
              <w:t>Fotocopia del  NIT del Proveedor</w:t>
            </w:r>
          </w:p>
          <w:p w14:paraId="38A03A47"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val="es-BO" w:eastAsia="es-ES"/>
              </w:rPr>
              <w:t>Fotocopia del Contrato Vigente</w:t>
            </w:r>
          </w:p>
          <w:p w14:paraId="75E890AE" w14:textId="77777777" w:rsidR="00C35214" w:rsidRPr="00C35214" w:rsidRDefault="00C35214" w:rsidP="0089423C">
            <w:pPr>
              <w:numPr>
                <w:ilvl w:val="0"/>
                <w:numId w:val="38"/>
              </w:num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val="es-BO" w:eastAsia="es-ES"/>
              </w:rPr>
              <w:t>Certificados de no adeudo de ambas aseguradoras de Fondo de Pensiones, vigentes.</w:t>
            </w:r>
          </w:p>
          <w:p w14:paraId="760349B6" w14:textId="77777777" w:rsidR="00C35214" w:rsidRPr="00C35214" w:rsidRDefault="00C35214" w:rsidP="00C35214">
            <w:pPr>
              <w:autoSpaceDE w:val="0"/>
              <w:autoSpaceDN w:val="0"/>
              <w:adjustRightInd w:val="0"/>
              <w:ind w:left="720"/>
              <w:jc w:val="both"/>
              <w:rPr>
                <w:rFonts w:ascii="Verdana" w:hAnsi="Verdana" w:cs="Calibri"/>
                <w:sz w:val="18"/>
                <w:szCs w:val="18"/>
                <w:lang w:eastAsia="es-BO"/>
              </w:rPr>
            </w:pPr>
          </w:p>
        </w:tc>
      </w:tr>
      <w:tr w:rsidR="00C35214" w:rsidRPr="00C35214" w14:paraId="470A6711" w14:textId="77777777" w:rsidTr="00240962">
        <w:trPr>
          <w:trHeight w:val="422"/>
        </w:trPr>
        <w:tc>
          <w:tcPr>
            <w:tcW w:w="9640" w:type="dxa"/>
            <w:shd w:val="clear" w:color="auto" w:fill="B4C6E7"/>
            <w:vAlign w:val="center"/>
          </w:tcPr>
          <w:p w14:paraId="7CA0FCAD" w14:textId="77777777" w:rsidR="00C35214" w:rsidRPr="00C35214" w:rsidRDefault="00C35214" w:rsidP="00C35214">
            <w:pPr>
              <w:autoSpaceDE w:val="0"/>
              <w:autoSpaceDN w:val="0"/>
              <w:adjustRightInd w:val="0"/>
              <w:jc w:val="both"/>
              <w:rPr>
                <w:rFonts w:ascii="Verdana" w:hAnsi="Verdana" w:cs="Calibri"/>
                <w:b/>
                <w:sz w:val="18"/>
                <w:szCs w:val="18"/>
                <w:lang w:eastAsia="es-ES"/>
              </w:rPr>
            </w:pPr>
            <w:r w:rsidRPr="00C35214">
              <w:rPr>
                <w:rFonts w:ascii="Verdana" w:hAnsi="Verdana" w:cs="Calibri"/>
                <w:b/>
                <w:sz w:val="18"/>
                <w:szCs w:val="18"/>
                <w:lang w:eastAsia="es-ES"/>
              </w:rPr>
              <w:t xml:space="preserve">MULTAS </w:t>
            </w:r>
          </w:p>
        </w:tc>
      </w:tr>
      <w:tr w:rsidR="00C35214" w:rsidRPr="00C35214" w14:paraId="0337C4F5" w14:textId="77777777" w:rsidTr="00240962">
        <w:trPr>
          <w:trHeight w:val="555"/>
        </w:trPr>
        <w:tc>
          <w:tcPr>
            <w:tcW w:w="9640" w:type="dxa"/>
            <w:shd w:val="clear" w:color="auto" w:fill="auto"/>
            <w:vAlign w:val="center"/>
          </w:tcPr>
          <w:p w14:paraId="7520D881" w14:textId="77777777" w:rsidR="00C35214" w:rsidRPr="00C35214" w:rsidRDefault="00C35214" w:rsidP="00C35214">
            <w:pPr>
              <w:jc w:val="both"/>
              <w:rPr>
                <w:rFonts w:ascii="Verdana" w:hAnsi="Verdana" w:cs="Calibri"/>
                <w:sz w:val="18"/>
                <w:szCs w:val="18"/>
                <w:lang w:eastAsia="es-ES"/>
              </w:rPr>
            </w:pPr>
          </w:p>
          <w:p w14:paraId="01148CC4" w14:textId="77777777" w:rsidR="00965C06" w:rsidRPr="00965C06" w:rsidRDefault="00965C06" w:rsidP="00965C06">
            <w:pPr>
              <w:jc w:val="both"/>
              <w:rPr>
                <w:rFonts w:ascii="Verdana" w:hAnsi="Verdana" w:cs="Calibri"/>
                <w:sz w:val="18"/>
                <w:szCs w:val="18"/>
                <w:lang w:eastAsia="es-ES"/>
              </w:rPr>
            </w:pPr>
            <w:r w:rsidRPr="00965C06">
              <w:rPr>
                <w:rFonts w:ascii="Verdana" w:hAnsi="Verdana" w:cs="Calibri"/>
                <w:sz w:val="18"/>
                <w:szCs w:val="18"/>
                <w:lang w:eastAsia="es-ES"/>
              </w:rPr>
              <w:t>El incumplimiento en el plazo de entrega de 60 días calendarios será sancionado con la aplicación de una multa equivalente al 0.5% sobre el importe total de la adjudicación y por cada día de retraso, en caso de llegar al 20% de multas, el Contrato quedara resuelto y YPFB efectuara las gestiones legales y administrativas que correspondan.</w:t>
            </w:r>
            <w:bookmarkStart w:id="5" w:name="_GoBack"/>
            <w:bookmarkEnd w:id="5"/>
          </w:p>
          <w:p w14:paraId="2065FA15" w14:textId="77777777" w:rsidR="00C35214" w:rsidRPr="00506EF5" w:rsidRDefault="00C35214" w:rsidP="00965C06">
            <w:pPr>
              <w:jc w:val="both"/>
              <w:rPr>
                <w:rStyle w:val="nfasis"/>
              </w:rPr>
            </w:pPr>
          </w:p>
        </w:tc>
      </w:tr>
      <w:tr w:rsidR="00C35214" w:rsidRPr="00C35214" w14:paraId="42E6885B" w14:textId="77777777" w:rsidTr="002409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D8BAFDE" w14:textId="77777777" w:rsidR="00C35214" w:rsidRPr="00C35214" w:rsidRDefault="00C35214" w:rsidP="00C35214">
            <w:pPr>
              <w:autoSpaceDE w:val="0"/>
              <w:autoSpaceDN w:val="0"/>
              <w:adjustRightInd w:val="0"/>
              <w:jc w:val="both"/>
              <w:rPr>
                <w:rFonts w:ascii="Verdana" w:hAnsi="Verdana" w:cs="Calibri"/>
                <w:b/>
                <w:sz w:val="18"/>
                <w:szCs w:val="18"/>
                <w:lang w:eastAsia="es-ES"/>
              </w:rPr>
            </w:pPr>
            <w:r w:rsidRPr="00C35214">
              <w:rPr>
                <w:rFonts w:ascii="Verdana" w:hAnsi="Verdana" w:cs="Calibri"/>
                <w:b/>
                <w:sz w:val="18"/>
                <w:szCs w:val="18"/>
                <w:lang w:eastAsia="es-ES"/>
              </w:rPr>
              <w:t xml:space="preserve">GARANTÍA TÉCNICA </w:t>
            </w:r>
          </w:p>
        </w:tc>
      </w:tr>
      <w:tr w:rsidR="00C35214" w:rsidRPr="00C35214" w14:paraId="55A314EF" w14:textId="77777777" w:rsidTr="002409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09D816" w14:textId="77777777" w:rsidR="00C35214" w:rsidRPr="00C35214" w:rsidRDefault="00C35214" w:rsidP="00C35214">
            <w:pPr>
              <w:autoSpaceDE w:val="0"/>
              <w:autoSpaceDN w:val="0"/>
              <w:adjustRightInd w:val="0"/>
              <w:jc w:val="both"/>
              <w:rPr>
                <w:rFonts w:ascii="Verdana" w:hAnsi="Verdana" w:cs="Calibri"/>
                <w:sz w:val="18"/>
                <w:szCs w:val="18"/>
                <w:lang w:eastAsia="es-ES"/>
              </w:rPr>
            </w:pPr>
          </w:p>
          <w:p w14:paraId="11B39358"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El proveedor adjudicado deberá constituir ante YPFB las garantías técnicas de origen o de la misma empresa, que cubran: defectos de diseño y/o fabricación, averías, mal funcionamiento o pérdida total del bien, derivados de desperfectos o fallas ajenas al uso normal o habitual del bien, no detectables al momento que se otorgó la conformidad y deberá estar vigente por el lapso mínimo de 12 meses a partir de la fecha de la entrega de los bienes.</w:t>
            </w:r>
          </w:p>
          <w:p w14:paraId="31285828" w14:textId="77777777" w:rsidR="00C35214" w:rsidRPr="00C35214" w:rsidRDefault="00C35214" w:rsidP="00C35214">
            <w:pPr>
              <w:autoSpaceDE w:val="0"/>
              <w:autoSpaceDN w:val="0"/>
              <w:adjustRightInd w:val="0"/>
              <w:jc w:val="both"/>
              <w:rPr>
                <w:rFonts w:ascii="Verdana" w:hAnsi="Verdana" w:cs="Calibri"/>
                <w:sz w:val="18"/>
                <w:szCs w:val="18"/>
                <w:lang w:eastAsia="es-ES"/>
              </w:rPr>
            </w:pPr>
          </w:p>
          <w:p w14:paraId="73CAD16B" w14:textId="77777777" w:rsidR="00C35214" w:rsidRPr="00C35214" w:rsidRDefault="00C35214" w:rsidP="00C35214">
            <w:pPr>
              <w:autoSpaceDE w:val="0"/>
              <w:autoSpaceDN w:val="0"/>
              <w:adjustRightInd w:val="0"/>
              <w:jc w:val="both"/>
              <w:rPr>
                <w:rFonts w:ascii="Verdana" w:hAnsi="Verdana" w:cs="Calibri"/>
                <w:sz w:val="18"/>
                <w:szCs w:val="18"/>
                <w:lang w:eastAsia="es-ES"/>
              </w:rPr>
            </w:pPr>
            <w:r w:rsidRPr="00C35214">
              <w:rPr>
                <w:rFonts w:ascii="Verdana" w:hAnsi="Verdana" w:cs="Calibri"/>
                <w:sz w:val="18"/>
                <w:szCs w:val="18"/>
                <w:lang w:eastAsia="es-ES"/>
              </w:rPr>
              <w:t>De corresponder la ejecución de la garantía técnica, la empresa adjudicada deberá proveer, personal calificado y repuestos, incluso hasta la reposición completa de los bienes observados, sin representar ningún costo adicional para YPFB, en el plazo de 60 días a partir de su notificación formal.</w:t>
            </w:r>
          </w:p>
          <w:p w14:paraId="46D0DC5F" w14:textId="77777777" w:rsidR="00C35214" w:rsidRPr="00C35214" w:rsidRDefault="00C35214" w:rsidP="00C35214">
            <w:pPr>
              <w:autoSpaceDE w:val="0"/>
              <w:autoSpaceDN w:val="0"/>
              <w:adjustRightInd w:val="0"/>
              <w:jc w:val="both"/>
              <w:rPr>
                <w:rFonts w:ascii="Verdana" w:hAnsi="Verdana" w:cs="Calibri"/>
                <w:b/>
                <w:sz w:val="18"/>
                <w:szCs w:val="18"/>
                <w:lang w:eastAsia="es-ES"/>
              </w:rPr>
            </w:pPr>
          </w:p>
        </w:tc>
      </w:tr>
      <w:tr w:rsidR="00C35214" w:rsidRPr="00C35214" w14:paraId="42EA6C6C" w14:textId="77777777" w:rsidTr="002409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6C66E84B" w14:textId="77777777" w:rsidR="00C35214" w:rsidRPr="00C35214" w:rsidRDefault="00C35214" w:rsidP="00C35214">
            <w:pPr>
              <w:spacing w:after="13" w:line="276" w:lineRule="auto"/>
              <w:contextualSpacing/>
              <w:rPr>
                <w:rFonts w:ascii="Verdana" w:hAnsi="Verdana" w:cs="Calibri"/>
                <w:b/>
                <w:sz w:val="18"/>
                <w:szCs w:val="18"/>
                <w:lang w:eastAsia="es-ES"/>
              </w:rPr>
            </w:pPr>
            <w:r w:rsidRPr="00C35214">
              <w:rPr>
                <w:rFonts w:ascii="Verdana" w:hAnsi="Verdana" w:cs="Calibri"/>
                <w:b/>
                <w:sz w:val="18"/>
                <w:szCs w:val="18"/>
                <w:lang w:eastAsia="es-ES"/>
              </w:rPr>
              <w:t>FACTURACION Y TRIBUTOS</w:t>
            </w:r>
          </w:p>
        </w:tc>
      </w:tr>
      <w:tr w:rsidR="00C35214" w:rsidRPr="00C35214" w14:paraId="10D457D5" w14:textId="77777777" w:rsidTr="002409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64E49B8" w14:textId="77777777" w:rsidR="00C35214" w:rsidRPr="00C35214" w:rsidRDefault="00C35214" w:rsidP="00C35214">
            <w:pPr>
              <w:jc w:val="both"/>
              <w:rPr>
                <w:rFonts w:ascii="Verdana" w:hAnsi="Verdana" w:cs="Calibri"/>
                <w:b/>
                <w:bCs/>
                <w:iCs/>
                <w:sz w:val="18"/>
                <w:szCs w:val="18"/>
                <w:lang w:eastAsia="es-ES"/>
              </w:rPr>
            </w:pPr>
          </w:p>
          <w:p w14:paraId="746EF38E" w14:textId="77777777" w:rsidR="00C35214" w:rsidRPr="00C35214" w:rsidRDefault="00C35214" w:rsidP="00C35214">
            <w:pPr>
              <w:jc w:val="both"/>
              <w:rPr>
                <w:rFonts w:ascii="Verdana" w:hAnsi="Verdana" w:cs="Calibri"/>
                <w:b/>
                <w:color w:val="000000"/>
                <w:sz w:val="18"/>
                <w:szCs w:val="18"/>
                <w:lang w:eastAsia="es-ES"/>
              </w:rPr>
            </w:pPr>
            <w:r w:rsidRPr="00C35214">
              <w:rPr>
                <w:rFonts w:ascii="Verdana" w:hAnsi="Verdana" w:cs="Calibri"/>
                <w:b/>
                <w:color w:val="000000"/>
                <w:sz w:val="18"/>
                <w:szCs w:val="18"/>
                <w:lang w:eastAsia="es-ES"/>
              </w:rPr>
              <w:t>FACTURACION:</w:t>
            </w:r>
          </w:p>
          <w:p w14:paraId="5F827503" w14:textId="77777777" w:rsidR="00C35214" w:rsidRPr="00C35214" w:rsidRDefault="00C35214" w:rsidP="00C35214">
            <w:pPr>
              <w:jc w:val="both"/>
              <w:rPr>
                <w:rFonts w:ascii="Verdana" w:hAnsi="Verdana" w:cs="Calibri"/>
                <w:color w:val="000000"/>
                <w:sz w:val="18"/>
                <w:szCs w:val="18"/>
                <w:lang w:eastAsia="es-ES"/>
              </w:rPr>
            </w:pPr>
          </w:p>
          <w:p w14:paraId="2ACFD99F" w14:textId="77777777" w:rsidR="00C35214" w:rsidRPr="00C35214" w:rsidRDefault="00C35214" w:rsidP="00C35214">
            <w:pPr>
              <w:jc w:val="both"/>
              <w:rPr>
                <w:rFonts w:ascii="Verdana" w:hAnsi="Verdana" w:cs="Calibri"/>
                <w:color w:val="000000"/>
                <w:sz w:val="18"/>
                <w:szCs w:val="18"/>
                <w:lang w:eastAsia="es-ES"/>
              </w:rPr>
            </w:pPr>
            <w:r w:rsidRPr="00C35214">
              <w:rPr>
                <w:rFonts w:ascii="Verdana" w:hAnsi="Verdana" w:cs="Calibri"/>
                <w:color w:val="000000"/>
                <w:sz w:val="18"/>
                <w:szCs w:val="18"/>
                <w:lang w:eastAsia="es-ES"/>
              </w:rPr>
              <w:lastRenderedPageBreak/>
              <w:t xml:space="preserve">La factura debe ser emitida de acuerdo a normativa vigente a nombre de Yacimientos Petrolíferos Fiscales Bolivianos consignando el Número de Identificación Tributaria (NIT) 1020269020. </w:t>
            </w:r>
          </w:p>
          <w:p w14:paraId="02DC60F6" w14:textId="77777777" w:rsidR="00C35214" w:rsidRPr="00C35214" w:rsidRDefault="00C35214" w:rsidP="00C35214">
            <w:pPr>
              <w:jc w:val="both"/>
              <w:rPr>
                <w:rFonts w:ascii="Verdana" w:hAnsi="Verdana" w:cs="Calibri"/>
                <w:color w:val="000000"/>
                <w:sz w:val="18"/>
                <w:szCs w:val="18"/>
                <w:lang w:eastAsia="es-ES"/>
              </w:rPr>
            </w:pPr>
          </w:p>
          <w:p w14:paraId="5B8079AF" w14:textId="77777777" w:rsidR="00C35214" w:rsidRPr="00C35214" w:rsidRDefault="00C35214" w:rsidP="00C35214">
            <w:pPr>
              <w:jc w:val="both"/>
              <w:rPr>
                <w:rFonts w:ascii="Verdana" w:hAnsi="Verdana" w:cs="Calibri"/>
                <w:color w:val="000000"/>
                <w:sz w:val="18"/>
                <w:szCs w:val="18"/>
                <w:lang w:eastAsia="es-ES"/>
              </w:rPr>
            </w:pPr>
            <w:r w:rsidRPr="00C35214">
              <w:rPr>
                <w:rFonts w:ascii="Verdana" w:hAnsi="Verdana" w:cs="Calibri"/>
                <w:color w:val="000000"/>
                <w:sz w:val="18"/>
                <w:szCs w:val="18"/>
                <w:lang w:eastAsia="es-ES"/>
              </w:rPr>
              <w:t>La factura deberá emitirse por el precio contratado, sin deducir las multas ni otros cargos, a momento de la entrega de la totalidad de los bienes conforme lo establecido contractualmente.</w:t>
            </w:r>
          </w:p>
          <w:p w14:paraId="6AC910E1" w14:textId="77777777" w:rsidR="00C35214" w:rsidRPr="00C35214" w:rsidRDefault="00C35214" w:rsidP="00C35214">
            <w:pPr>
              <w:jc w:val="both"/>
              <w:rPr>
                <w:rFonts w:ascii="Verdana" w:hAnsi="Verdana" w:cs="Calibri"/>
                <w:color w:val="000000"/>
                <w:sz w:val="18"/>
                <w:szCs w:val="18"/>
                <w:lang w:eastAsia="es-ES"/>
              </w:rPr>
            </w:pPr>
          </w:p>
          <w:p w14:paraId="3E998492" w14:textId="77777777" w:rsidR="00C35214" w:rsidRPr="00C35214" w:rsidRDefault="00C35214" w:rsidP="00C35214">
            <w:pPr>
              <w:jc w:val="both"/>
              <w:rPr>
                <w:rFonts w:ascii="Verdana" w:hAnsi="Verdana" w:cs="Calibri"/>
                <w:color w:val="000000"/>
                <w:sz w:val="18"/>
                <w:szCs w:val="18"/>
                <w:lang w:eastAsia="es-ES"/>
              </w:rPr>
            </w:pPr>
            <w:r w:rsidRPr="00C35214">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27FA00B" w14:textId="77777777" w:rsidR="00C35214" w:rsidRPr="00C35214" w:rsidRDefault="00C35214" w:rsidP="00C35214">
            <w:pPr>
              <w:jc w:val="both"/>
              <w:rPr>
                <w:rFonts w:ascii="Verdana" w:hAnsi="Verdana" w:cs="Calibri"/>
                <w:color w:val="000000"/>
                <w:sz w:val="18"/>
                <w:szCs w:val="18"/>
                <w:lang w:eastAsia="es-ES"/>
              </w:rPr>
            </w:pPr>
          </w:p>
          <w:p w14:paraId="152B9905" w14:textId="77777777" w:rsidR="00C35214" w:rsidRPr="00C35214" w:rsidRDefault="00C35214" w:rsidP="00C35214">
            <w:pPr>
              <w:jc w:val="both"/>
              <w:rPr>
                <w:rFonts w:ascii="Verdana" w:hAnsi="Verdana" w:cs="Calibri"/>
                <w:b/>
                <w:color w:val="000000"/>
                <w:sz w:val="18"/>
                <w:szCs w:val="18"/>
                <w:lang w:eastAsia="es-ES"/>
              </w:rPr>
            </w:pPr>
            <w:r w:rsidRPr="00C35214">
              <w:rPr>
                <w:rFonts w:ascii="Verdana" w:hAnsi="Verdana" w:cs="Calibri"/>
                <w:b/>
                <w:color w:val="000000"/>
                <w:sz w:val="18"/>
                <w:szCs w:val="18"/>
                <w:lang w:eastAsia="es-ES"/>
              </w:rPr>
              <w:t>TRIBUTOS:</w:t>
            </w:r>
          </w:p>
          <w:p w14:paraId="449A122F" w14:textId="77777777" w:rsidR="00C35214" w:rsidRPr="00C35214" w:rsidRDefault="00C35214" w:rsidP="00C35214">
            <w:pPr>
              <w:jc w:val="both"/>
              <w:rPr>
                <w:rFonts w:ascii="Verdana" w:hAnsi="Verdana" w:cs="Calibri"/>
                <w:color w:val="000000"/>
                <w:sz w:val="18"/>
                <w:szCs w:val="18"/>
                <w:lang w:eastAsia="es-ES"/>
              </w:rPr>
            </w:pPr>
          </w:p>
          <w:p w14:paraId="65B865D8" w14:textId="77777777" w:rsidR="00C35214" w:rsidRPr="00C35214" w:rsidRDefault="00C35214" w:rsidP="00C35214">
            <w:pPr>
              <w:jc w:val="both"/>
              <w:rPr>
                <w:rFonts w:ascii="Verdana" w:hAnsi="Verdana" w:cs="Calibri"/>
                <w:color w:val="000000"/>
                <w:sz w:val="18"/>
                <w:szCs w:val="18"/>
                <w:lang w:eastAsia="es-ES"/>
              </w:rPr>
            </w:pPr>
            <w:r w:rsidRPr="00C35214">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14:paraId="6E280853" w14:textId="77777777" w:rsidR="00C35214" w:rsidRPr="00C35214" w:rsidRDefault="00C35214" w:rsidP="00C35214">
            <w:pPr>
              <w:spacing w:after="13" w:line="276" w:lineRule="auto"/>
              <w:contextualSpacing/>
              <w:jc w:val="both"/>
              <w:rPr>
                <w:rFonts w:ascii="Verdana" w:hAnsi="Verdana" w:cs="Calibri"/>
                <w:sz w:val="18"/>
                <w:szCs w:val="18"/>
                <w:lang w:eastAsia="es-ES"/>
              </w:rPr>
            </w:pPr>
          </w:p>
        </w:tc>
      </w:tr>
      <w:tr w:rsidR="00C35214" w:rsidRPr="00C35214" w14:paraId="00C13618" w14:textId="77777777" w:rsidTr="0024096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3D3A4DA3" w14:textId="77777777" w:rsidR="00C35214" w:rsidRPr="00C35214" w:rsidRDefault="00C35214" w:rsidP="00C35214">
            <w:pPr>
              <w:spacing w:after="13" w:line="276" w:lineRule="auto"/>
              <w:contextualSpacing/>
              <w:jc w:val="both"/>
              <w:rPr>
                <w:rFonts w:ascii="Verdana" w:hAnsi="Verdana" w:cs="Calibri"/>
                <w:b/>
                <w:sz w:val="18"/>
                <w:szCs w:val="18"/>
                <w:lang w:eastAsia="es-ES"/>
              </w:rPr>
            </w:pPr>
            <w:r w:rsidRPr="00C35214">
              <w:rPr>
                <w:rFonts w:ascii="Verdana" w:hAnsi="Verdana" w:cs="Calibri"/>
                <w:b/>
                <w:sz w:val="18"/>
                <w:szCs w:val="18"/>
                <w:lang w:eastAsia="es-ES"/>
              </w:rPr>
              <w:lastRenderedPageBreak/>
              <w:t>VALIDACIONES</w:t>
            </w:r>
          </w:p>
        </w:tc>
      </w:tr>
      <w:tr w:rsidR="00C35214" w:rsidRPr="00C35214" w14:paraId="0D813507" w14:textId="77777777" w:rsidTr="00240962">
        <w:trPr>
          <w:trHeight w:val="114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F44DBF6" w14:textId="77777777" w:rsidR="00C35214" w:rsidRPr="00C35214" w:rsidRDefault="00C35214" w:rsidP="00C35214">
            <w:pPr>
              <w:spacing w:after="13" w:line="276" w:lineRule="auto"/>
              <w:contextualSpacing/>
              <w:jc w:val="both"/>
              <w:rPr>
                <w:rFonts w:ascii="Verdana" w:hAnsi="Verdana" w:cs="Calibri"/>
                <w:sz w:val="18"/>
                <w:szCs w:val="18"/>
                <w:lang w:eastAsia="es-ES"/>
              </w:rPr>
            </w:pPr>
          </w:p>
          <w:p w14:paraId="5FB72A68" w14:textId="77777777" w:rsidR="00C35214" w:rsidRPr="00C35214" w:rsidRDefault="00C35214" w:rsidP="00C35214">
            <w:pPr>
              <w:spacing w:after="13" w:line="276" w:lineRule="auto"/>
              <w:contextualSpacing/>
              <w:jc w:val="both"/>
              <w:rPr>
                <w:rFonts w:ascii="Verdana" w:hAnsi="Verdana" w:cs="Calibri"/>
                <w:sz w:val="18"/>
                <w:szCs w:val="18"/>
                <w:lang w:eastAsia="es-ES"/>
              </w:rPr>
            </w:pPr>
            <w:r w:rsidRPr="00C35214">
              <w:rPr>
                <w:rFonts w:ascii="Verdana" w:hAnsi="Verdana" w:cs="Calibri"/>
                <w:sz w:val="18"/>
                <w:szCs w:val="18"/>
                <w:lang w:eastAsia="es-ES"/>
              </w:rPr>
              <w:t>Se adjunta las siguientes validaciones:</w:t>
            </w:r>
          </w:p>
          <w:p w14:paraId="10E2CC69" w14:textId="77777777" w:rsidR="00C35214" w:rsidRPr="00C35214" w:rsidRDefault="00C35214" w:rsidP="00C35214">
            <w:pPr>
              <w:spacing w:after="13" w:line="276" w:lineRule="auto"/>
              <w:contextualSpacing/>
              <w:jc w:val="both"/>
              <w:rPr>
                <w:rFonts w:ascii="Verdana" w:hAnsi="Verdana" w:cs="Calibri"/>
                <w:sz w:val="18"/>
                <w:szCs w:val="18"/>
                <w:lang w:eastAsia="es-ES"/>
              </w:rPr>
            </w:pPr>
          </w:p>
          <w:p w14:paraId="67C8943C" w14:textId="77777777" w:rsidR="00C35214" w:rsidRPr="00C35214" w:rsidRDefault="00C35214" w:rsidP="0089423C">
            <w:pPr>
              <w:numPr>
                <w:ilvl w:val="0"/>
                <w:numId w:val="39"/>
              </w:numPr>
              <w:spacing w:after="13" w:line="276" w:lineRule="auto"/>
              <w:contextualSpacing/>
              <w:jc w:val="both"/>
              <w:rPr>
                <w:rFonts w:ascii="Verdana" w:hAnsi="Verdana" w:cs="Calibri"/>
                <w:sz w:val="18"/>
                <w:szCs w:val="18"/>
                <w:lang w:eastAsia="es-ES"/>
              </w:rPr>
            </w:pPr>
            <w:r w:rsidRPr="00C35214">
              <w:rPr>
                <w:rFonts w:ascii="Verdana" w:hAnsi="Verdana" w:cs="Calibri"/>
                <w:sz w:val="18"/>
                <w:szCs w:val="18"/>
                <w:lang w:eastAsia="es-ES"/>
              </w:rPr>
              <w:t xml:space="preserve">ANEXO 1 - Validación de Garantías financieras </w:t>
            </w:r>
          </w:p>
          <w:p w14:paraId="14EBB590" w14:textId="77777777" w:rsidR="00C35214" w:rsidRPr="00C35214" w:rsidRDefault="00C35214" w:rsidP="0089423C">
            <w:pPr>
              <w:numPr>
                <w:ilvl w:val="0"/>
                <w:numId w:val="39"/>
              </w:numPr>
              <w:spacing w:after="13" w:line="276" w:lineRule="auto"/>
              <w:contextualSpacing/>
              <w:jc w:val="both"/>
              <w:rPr>
                <w:rFonts w:ascii="Verdana" w:hAnsi="Verdana" w:cs="Calibri"/>
                <w:sz w:val="18"/>
                <w:szCs w:val="18"/>
                <w:lang w:eastAsia="es-ES"/>
              </w:rPr>
            </w:pPr>
            <w:r w:rsidRPr="00C35214">
              <w:rPr>
                <w:rFonts w:ascii="Verdana" w:hAnsi="Verdana" w:cs="Calibri"/>
                <w:sz w:val="18"/>
                <w:szCs w:val="18"/>
                <w:lang w:eastAsia="es-ES"/>
              </w:rPr>
              <w:t>ANEXO 2 - Validación Tributaria.</w:t>
            </w:r>
          </w:p>
          <w:p w14:paraId="31A12124" w14:textId="77777777" w:rsidR="00C35214" w:rsidRPr="00C35214" w:rsidRDefault="00C35214" w:rsidP="00C35214">
            <w:pPr>
              <w:spacing w:after="13" w:line="276" w:lineRule="auto"/>
              <w:ind w:left="708"/>
              <w:contextualSpacing/>
              <w:jc w:val="both"/>
              <w:rPr>
                <w:rFonts w:ascii="Verdana" w:hAnsi="Verdana" w:cs="Calibri"/>
                <w:sz w:val="18"/>
                <w:szCs w:val="18"/>
                <w:lang w:eastAsia="es-ES"/>
              </w:rPr>
            </w:pPr>
          </w:p>
        </w:tc>
      </w:tr>
    </w:tbl>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156253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56EDF3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6C1A89">
        <w:rPr>
          <w:rFonts w:asciiTheme="minorHAnsi" w:hAnsiTheme="minorHAnsi" w:cstheme="minorHAnsi"/>
          <w:sz w:val="22"/>
          <w:szCs w:val="22"/>
        </w:rPr>
        <w:t xml:space="preserv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89423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89423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89423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89423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89423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89423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89423C">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89423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89423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9423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9423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89423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89423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89423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89423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89423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89423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89423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28F2C326" w14:textId="77777777" w:rsidR="00240962" w:rsidRDefault="00240962" w:rsidP="001653E0">
      <w:pPr>
        <w:tabs>
          <w:tab w:val="left" w:pos="5025"/>
        </w:tabs>
        <w:ind w:left="709"/>
        <w:rPr>
          <w:rFonts w:asciiTheme="minorHAnsi" w:hAnsiTheme="minorHAnsi" w:cstheme="minorHAnsi"/>
          <w:color w:val="FF0000"/>
          <w:sz w:val="22"/>
          <w:szCs w:val="22"/>
        </w:rPr>
      </w:pPr>
    </w:p>
    <w:p w14:paraId="04355A41" w14:textId="77777777" w:rsidR="00240962" w:rsidRDefault="00240962" w:rsidP="001653E0">
      <w:pPr>
        <w:tabs>
          <w:tab w:val="left" w:pos="5025"/>
        </w:tabs>
        <w:ind w:left="709"/>
        <w:rPr>
          <w:rFonts w:asciiTheme="minorHAnsi" w:hAnsiTheme="minorHAnsi" w:cstheme="minorHAnsi"/>
          <w:color w:val="FF0000"/>
          <w:sz w:val="22"/>
          <w:szCs w:val="22"/>
        </w:rPr>
      </w:pPr>
    </w:p>
    <w:p w14:paraId="0DD4341A" w14:textId="77777777" w:rsidR="00240962" w:rsidRDefault="00240962" w:rsidP="001653E0">
      <w:pPr>
        <w:tabs>
          <w:tab w:val="left" w:pos="5025"/>
        </w:tabs>
        <w:ind w:left="709"/>
        <w:rPr>
          <w:rFonts w:asciiTheme="minorHAnsi" w:hAnsiTheme="minorHAnsi" w:cstheme="minorHAnsi"/>
          <w:color w:val="FF0000"/>
          <w:sz w:val="22"/>
          <w:szCs w:val="22"/>
        </w:rPr>
      </w:pPr>
    </w:p>
    <w:p w14:paraId="20DF7DAC" w14:textId="77777777" w:rsidR="00240962" w:rsidRDefault="00240962" w:rsidP="001653E0">
      <w:pPr>
        <w:tabs>
          <w:tab w:val="left" w:pos="5025"/>
        </w:tabs>
        <w:ind w:left="709"/>
        <w:rPr>
          <w:rFonts w:asciiTheme="minorHAnsi" w:hAnsiTheme="minorHAnsi" w:cstheme="minorHAnsi"/>
          <w:color w:val="FF0000"/>
          <w:sz w:val="22"/>
          <w:szCs w:val="22"/>
        </w:rPr>
      </w:pPr>
    </w:p>
    <w:p w14:paraId="38E4FA1D" w14:textId="77777777" w:rsidR="00240962" w:rsidRDefault="00240962" w:rsidP="001653E0">
      <w:pPr>
        <w:tabs>
          <w:tab w:val="left" w:pos="5025"/>
        </w:tabs>
        <w:ind w:left="709"/>
        <w:rPr>
          <w:rFonts w:asciiTheme="minorHAnsi" w:hAnsiTheme="minorHAnsi" w:cstheme="minorHAnsi"/>
          <w:color w:val="FF0000"/>
          <w:sz w:val="22"/>
          <w:szCs w:val="22"/>
        </w:rPr>
      </w:pPr>
    </w:p>
    <w:p w14:paraId="435C0114" w14:textId="77777777" w:rsidR="00240962" w:rsidRDefault="00240962" w:rsidP="001653E0">
      <w:pPr>
        <w:tabs>
          <w:tab w:val="left" w:pos="5025"/>
        </w:tabs>
        <w:ind w:left="709"/>
        <w:rPr>
          <w:rFonts w:asciiTheme="minorHAnsi" w:hAnsiTheme="minorHAnsi" w:cstheme="minorHAnsi"/>
          <w:color w:val="FF0000"/>
          <w:sz w:val="22"/>
          <w:szCs w:val="22"/>
        </w:rPr>
      </w:pPr>
    </w:p>
    <w:p w14:paraId="3BA22E3D" w14:textId="77777777" w:rsidR="00240962" w:rsidRDefault="00240962" w:rsidP="001653E0">
      <w:pPr>
        <w:tabs>
          <w:tab w:val="left" w:pos="5025"/>
        </w:tabs>
        <w:ind w:left="709"/>
        <w:rPr>
          <w:rFonts w:asciiTheme="minorHAnsi" w:hAnsiTheme="minorHAnsi" w:cstheme="minorHAnsi"/>
          <w:color w:val="FF0000"/>
          <w:sz w:val="22"/>
          <w:szCs w:val="22"/>
        </w:rPr>
      </w:pPr>
    </w:p>
    <w:p w14:paraId="57D4A90F" w14:textId="77777777" w:rsidR="00240962" w:rsidRDefault="00240962" w:rsidP="001653E0">
      <w:pPr>
        <w:tabs>
          <w:tab w:val="left" w:pos="5025"/>
        </w:tabs>
        <w:ind w:left="709"/>
        <w:rPr>
          <w:rFonts w:asciiTheme="minorHAnsi" w:hAnsiTheme="minorHAnsi" w:cstheme="minorHAnsi"/>
          <w:color w:val="FF0000"/>
          <w:sz w:val="22"/>
          <w:szCs w:val="22"/>
        </w:rPr>
      </w:pPr>
    </w:p>
    <w:p w14:paraId="1466888E" w14:textId="77777777" w:rsidR="00240962" w:rsidRDefault="00240962" w:rsidP="001653E0">
      <w:pPr>
        <w:tabs>
          <w:tab w:val="left" w:pos="5025"/>
        </w:tabs>
        <w:ind w:left="709"/>
        <w:rPr>
          <w:rFonts w:asciiTheme="minorHAnsi" w:hAnsiTheme="minorHAnsi" w:cstheme="minorHAnsi"/>
          <w:color w:val="FF0000"/>
          <w:sz w:val="22"/>
          <w:szCs w:val="22"/>
        </w:rPr>
      </w:pPr>
    </w:p>
    <w:p w14:paraId="3C917CD6" w14:textId="77777777" w:rsidR="00240962" w:rsidRDefault="00240962" w:rsidP="001653E0">
      <w:pPr>
        <w:tabs>
          <w:tab w:val="left" w:pos="5025"/>
        </w:tabs>
        <w:ind w:left="709"/>
        <w:rPr>
          <w:rFonts w:asciiTheme="minorHAnsi" w:hAnsiTheme="minorHAnsi" w:cstheme="minorHAnsi"/>
          <w:color w:val="FF0000"/>
          <w:sz w:val="22"/>
          <w:szCs w:val="22"/>
        </w:rPr>
      </w:pPr>
    </w:p>
    <w:p w14:paraId="346F01FF" w14:textId="77777777" w:rsidR="00240962" w:rsidRDefault="00240962" w:rsidP="001653E0">
      <w:pPr>
        <w:tabs>
          <w:tab w:val="left" w:pos="5025"/>
        </w:tabs>
        <w:ind w:left="709"/>
        <w:rPr>
          <w:rFonts w:asciiTheme="minorHAnsi" w:hAnsiTheme="minorHAnsi" w:cstheme="minorHAnsi"/>
          <w:color w:val="FF0000"/>
          <w:sz w:val="22"/>
          <w:szCs w:val="22"/>
        </w:rPr>
      </w:pPr>
    </w:p>
    <w:p w14:paraId="21AC6ED4" w14:textId="77777777" w:rsidR="00240962" w:rsidRDefault="00240962" w:rsidP="001653E0">
      <w:pPr>
        <w:tabs>
          <w:tab w:val="left" w:pos="5025"/>
        </w:tabs>
        <w:ind w:left="709"/>
        <w:rPr>
          <w:rFonts w:asciiTheme="minorHAnsi" w:hAnsiTheme="minorHAnsi" w:cstheme="minorHAnsi"/>
          <w:color w:val="FF0000"/>
          <w:sz w:val="22"/>
          <w:szCs w:val="22"/>
        </w:rPr>
      </w:pPr>
    </w:p>
    <w:p w14:paraId="6F2470A9" w14:textId="77777777" w:rsidR="00240962" w:rsidRDefault="00240962" w:rsidP="001653E0">
      <w:pPr>
        <w:tabs>
          <w:tab w:val="left" w:pos="5025"/>
        </w:tabs>
        <w:ind w:left="709"/>
        <w:rPr>
          <w:rFonts w:asciiTheme="minorHAnsi" w:hAnsiTheme="minorHAnsi" w:cstheme="minorHAnsi"/>
          <w:color w:val="FF0000"/>
          <w:sz w:val="22"/>
          <w:szCs w:val="22"/>
        </w:rPr>
      </w:pPr>
    </w:p>
    <w:p w14:paraId="640305B1" w14:textId="77777777" w:rsidR="00240962" w:rsidRDefault="00240962" w:rsidP="001653E0">
      <w:pPr>
        <w:tabs>
          <w:tab w:val="left" w:pos="5025"/>
        </w:tabs>
        <w:ind w:left="709"/>
        <w:rPr>
          <w:rFonts w:asciiTheme="minorHAnsi" w:hAnsiTheme="minorHAnsi" w:cstheme="minorHAnsi"/>
          <w:color w:val="FF0000"/>
          <w:sz w:val="22"/>
          <w:szCs w:val="22"/>
        </w:rPr>
      </w:pPr>
    </w:p>
    <w:p w14:paraId="62FE52B5" w14:textId="77777777" w:rsidR="00240962" w:rsidRDefault="00240962" w:rsidP="001653E0">
      <w:pPr>
        <w:tabs>
          <w:tab w:val="left" w:pos="5025"/>
        </w:tabs>
        <w:ind w:left="709"/>
        <w:rPr>
          <w:rFonts w:asciiTheme="minorHAnsi" w:hAnsiTheme="minorHAnsi" w:cstheme="minorHAnsi"/>
          <w:color w:val="FF0000"/>
          <w:sz w:val="22"/>
          <w:szCs w:val="22"/>
        </w:rPr>
      </w:pPr>
    </w:p>
    <w:p w14:paraId="51B7C9D0" w14:textId="77777777" w:rsidR="00240962" w:rsidRDefault="00240962" w:rsidP="001653E0">
      <w:pPr>
        <w:tabs>
          <w:tab w:val="left" w:pos="5025"/>
        </w:tabs>
        <w:ind w:left="709"/>
        <w:rPr>
          <w:rFonts w:asciiTheme="minorHAnsi" w:hAnsiTheme="minorHAnsi" w:cstheme="minorHAnsi"/>
          <w:color w:val="FF0000"/>
          <w:sz w:val="22"/>
          <w:szCs w:val="22"/>
        </w:rPr>
      </w:pPr>
    </w:p>
    <w:p w14:paraId="12C60529" w14:textId="77777777" w:rsidR="00240962" w:rsidRDefault="00240962" w:rsidP="001653E0">
      <w:pPr>
        <w:tabs>
          <w:tab w:val="left" w:pos="5025"/>
        </w:tabs>
        <w:ind w:left="709"/>
        <w:rPr>
          <w:rFonts w:asciiTheme="minorHAnsi" w:hAnsiTheme="minorHAnsi" w:cstheme="minorHAnsi"/>
          <w:color w:val="FF0000"/>
          <w:sz w:val="22"/>
          <w:szCs w:val="22"/>
        </w:rPr>
      </w:pPr>
    </w:p>
    <w:p w14:paraId="51C0AC24" w14:textId="77777777" w:rsidR="00240962" w:rsidRDefault="00240962" w:rsidP="001653E0">
      <w:pPr>
        <w:tabs>
          <w:tab w:val="left" w:pos="5025"/>
        </w:tabs>
        <w:ind w:left="709"/>
        <w:rPr>
          <w:rFonts w:asciiTheme="minorHAnsi" w:hAnsiTheme="minorHAnsi" w:cstheme="minorHAnsi"/>
          <w:color w:val="FF0000"/>
          <w:sz w:val="22"/>
          <w:szCs w:val="22"/>
        </w:rPr>
      </w:pPr>
    </w:p>
    <w:p w14:paraId="6798CE65" w14:textId="77777777" w:rsidR="00240962" w:rsidRDefault="00240962" w:rsidP="001653E0">
      <w:pPr>
        <w:tabs>
          <w:tab w:val="left" w:pos="5025"/>
        </w:tabs>
        <w:ind w:left="709"/>
        <w:rPr>
          <w:rFonts w:asciiTheme="minorHAnsi" w:hAnsiTheme="minorHAnsi" w:cstheme="minorHAnsi"/>
          <w:color w:val="FF0000"/>
          <w:sz w:val="22"/>
          <w:szCs w:val="22"/>
        </w:rPr>
      </w:pPr>
    </w:p>
    <w:p w14:paraId="6C32F96A" w14:textId="77777777" w:rsidR="00240962" w:rsidRDefault="00240962" w:rsidP="001653E0">
      <w:pPr>
        <w:tabs>
          <w:tab w:val="left" w:pos="5025"/>
        </w:tabs>
        <w:ind w:left="709"/>
        <w:rPr>
          <w:rFonts w:asciiTheme="minorHAnsi" w:hAnsiTheme="minorHAnsi" w:cstheme="minorHAnsi"/>
          <w:color w:val="FF0000"/>
          <w:sz w:val="22"/>
          <w:szCs w:val="22"/>
        </w:rPr>
      </w:pPr>
    </w:p>
    <w:p w14:paraId="7A9759F4" w14:textId="77777777" w:rsidR="00240962" w:rsidRDefault="00240962" w:rsidP="001653E0">
      <w:pPr>
        <w:tabs>
          <w:tab w:val="left" w:pos="5025"/>
        </w:tabs>
        <w:ind w:left="709"/>
        <w:rPr>
          <w:rFonts w:asciiTheme="minorHAnsi" w:hAnsiTheme="minorHAnsi" w:cstheme="minorHAnsi"/>
          <w:color w:val="FF0000"/>
          <w:sz w:val="22"/>
          <w:szCs w:val="22"/>
        </w:rPr>
      </w:pPr>
    </w:p>
    <w:p w14:paraId="1B62EEFD" w14:textId="77777777" w:rsidR="00240962" w:rsidRDefault="00240962"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9423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9423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9423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9423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9423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9423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89423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9423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66363DA" w14:textId="726D6BB8" w:rsidR="00E43458" w:rsidRPr="001B7718" w:rsidRDefault="00E43458" w:rsidP="0089423C">
      <w:pPr>
        <w:numPr>
          <w:ilvl w:val="0"/>
          <w:numId w:val="29"/>
        </w:numPr>
        <w:jc w:val="both"/>
        <w:rPr>
          <w:rFonts w:asciiTheme="minorHAnsi" w:hAnsiTheme="minorHAnsi" w:cstheme="minorHAnsi"/>
          <w:b/>
          <w:color w:val="000000"/>
          <w:sz w:val="22"/>
          <w:szCs w:val="22"/>
        </w:rPr>
      </w:pPr>
      <w:r w:rsidRPr="001B7718">
        <w:rPr>
          <w:rFonts w:asciiTheme="minorHAnsi" w:hAnsiTheme="minorHAnsi" w:cstheme="minorHAnsi"/>
          <w:b/>
          <w:color w:val="000000"/>
          <w:sz w:val="22"/>
          <w:szCs w:val="22"/>
        </w:rPr>
        <w:t>Garantía de Cumplimiento de Contrato</w:t>
      </w:r>
    </w:p>
    <w:p w14:paraId="68B5ACFC" w14:textId="77777777" w:rsidR="00E43458" w:rsidRPr="00C35214" w:rsidRDefault="00E43458" w:rsidP="00E43458">
      <w:pPr>
        <w:ind w:left="709"/>
        <w:jc w:val="both"/>
        <w:rPr>
          <w:rFonts w:ascii="Arial" w:hAnsi="Arial"/>
          <w:lang w:eastAsia="es-ES"/>
        </w:rPr>
      </w:pPr>
      <w:r w:rsidRPr="00C35214">
        <w:rPr>
          <w:rFonts w:ascii="Arial" w:hAnsi="Arial"/>
          <w:lang w:eastAsia="es-ES"/>
        </w:rPr>
        <w:t xml:space="preserve">A elección de la empresa adjudicada, ésta podrá optar por uno de los siguientes instrumentos financieros: </w:t>
      </w:r>
    </w:p>
    <w:p w14:paraId="2BD9CC37" w14:textId="77777777" w:rsidR="00E43458" w:rsidRPr="00C35214"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t>Boleta de Garantía</w:t>
      </w:r>
      <w:r w:rsidRPr="00C35214">
        <w:rPr>
          <w:rFonts w:ascii="Calibri" w:hAnsi="Calibri"/>
          <w:sz w:val="24"/>
          <w:szCs w:val="24"/>
          <w:lang w:val="es-ES_tradnl"/>
        </w:rPr>
        <w:t xml:space="preserve">,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D19DC48" w14:textId="77777777" w:rsidR="00E43458" w:rsidRPr="00C35214"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t>Garantía a Primer Requerimiento</w:t>
      </w:r>
      <w:r w:rsidRPr="00C35214">
        <w:rPr>
          <w:rFonts w:ascii="Calibri" w:hAnsi="Calibri"/>
          <w:sz w:val="24"/>
          <w:szCs w:val="24"/>
          <w:lang w:val="es-ES_tradnl"/>
        </w:rPr>
        <w:t>,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F4F5AC6" w14:textId="77777777" w:rsidR="00E43458"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t>Póliza de caución a Primer requerimiento para Entidades Públicas</w:t>
      </w:r>
      <w:r w:rsidRPr="00C35214">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ACA5DAA" w14:textId="3F5C0ABD" w:rsidR="00E43458" w:rsidRPr="00E43458" w:rsidRDefault="00E43458" w:rsidP="0089423C">
      <w:pPr>
        <w:numPr>
          <w:ilvl w:val="0"/>
          <w:numId w:val="29"/>
        </w:numPr>
        <w:jc w:val="both"/>
        <w:rPr>
          <w:rFonts w:asciiTheme="minorHAnsi" w:hAnsiTheme="minorHAnsi" w:cstheme="minorHAnsi"/>
          <w:b/>
          <w:color w:val="000000"/>
          <w:sz w:val="22"/>
          <w:szCs w:val="22"/>
        </w:rPr>
      </w:pPr>
      <w:r w:rsidRPr="00E43458">
        <w:rPr>
          <w:rFonts w:asciiTheme="minorHAnsi" w:hAnsiTheme="minorHAnsi" w:cstheme="minorHAnsi"/>
          <w:b/>
          <w:color w:val="000000"/>
          <w:sz w:val="22"/>
          <w:szCs w:val="22"/>
        </w:rPr>
        <w:t>GARANTÍA  DE FUNCIONAMIENTO DE MAQUINRIA Y/O EQUIPO</w:t>
      </w:r>
    </w:p>
    <w:p w14:paraId="279BDD3D" w14:textId="77777777" w:rsidR="00E43458" w:rsidRPr="00C35214" w:rsidRDefault="00E43458" w:rsidP="00E43458">
      <w:pPr>
        <w:ind w:left="709"/>
        <w:jc w:val="both"/>
        <w:rPr>
          <w:rFonts w:ascii="Arial" w:hAnsi="Arial"/>
          <w:sz w:val="16"/>
          <w:szCs w:val="16"/>
          <w:lang w:eastAsia="es-ES"/>
        </w:rPr>
      </w:pPr>
      <w:r w:rsidRPr="00C35214">
        <w:rPr>
          <w:rFonts w:ascii="Arial" w:hAnsi="Arial"/>
          <w:lang w:eastAsia="es-ES"/>
        </w:rPr>
        <w:t xml:space="preserve">A elección de la empresa adjudicada, ésta podrá optar por uno de los siguientes instrumentos financieros: </w:t>
      </w:r>
    </w:p>
    <w:p w14:paraId="21833159" w14:textId="77777777" w:rsidR="00E43458" w:rsidRPr="00C35214"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t>Boleta de Garantía</w:t>
      </w:r>
      <w:r w:rsidRPr="00C35214">
        <w:rPr>
          <w:rFonts w:ascii="Calibri" w:hAnsi="Calibri"/>
          <w:sz w:val="24"/>
          <w:szCs w:val="24"/>
          <w:lang w:val="es-ES_tradnl"/>
        </w:rPr>
        <w:t xml:space="preserve">,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180  días calendario computables a partir de la fecha de entrega definitiva de los bienes, por un monto equivalente al 1.5% del valor total del contrato. </w:t>
      </w:r>
    </w:p>
    <w:p w14:paraId="0CD4C17A" w14:textId="77777777" w:rsidR="00E43458" w:rsidRPr="00C35214"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lastRenderedPageBreak/>
        <w:t>Garantía a Primer Requerimiento</w:t>
      </w:r>
      <w:r w:rsidRPr="00C35214">
        <w:rPr>
          <w:rFonts w:ascii="Calibri" w:hAnsi="Calibri"/>
          <w:sz w:val="24"/>
          <w:szCs w:val="24"/>
          <w:lang w:val="es-ES_tradnl"/>
        </w:rPr>
        <w:t>, emitida por una Entidad de Intermediación Financiera (</w:t>
      </w:r>
      <w:r w:rsidRPr="00C35214">
        <w:rPr>
          <w:rFonts w:ascii="Calibri" w:hAnsi="Calibri"/>
          <w:b/>
          <w:bCs/>
          <w:sz w:val="24"/>
          <w:szCs w:val="24"/>
          <w:u w:val="single"/>
          <w:lang w:val="es-ES_tradnl"/>
        </w:rPr>
        <w:t>Bancaria)</w:t>
      </w:r>
      <w:r w:rsidRPr="00C35214">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180  días calendario computables a partir de la fecha de entrega definitiva de los bienes, por un monto equivalente al 1.5% del valor total del contrato.</w:t>
      </w:r>
    </w:p>
    <w:p w14:paraId="7D4F1688" w14:textId="327F240F" w:rsidR="00E43458" w:rsidRDefault="00E43458" w:rsidP="00E43458">
      <w:pPr>
        <w:ind w:left="709"/>
        <w:jc w:val="both"/>
        <w:rPr>
          <w:rFonts w:ascii="Calibri" w:hAnsi="Calibri"/>
          <w:sz w:val="24"/>
          <w:szCs w:val="24"/>
          <w:lang w:val="es-ES_tradnl"/>
        </w:rPr>
      </w:pPr>
      <w:r w:rsidRPr="00C35214">
        <w:rPr>
          <w:rFonts w:ascii="Calibri" w:hAnsi="Calibri"/>
          <w:b/>
          <w:bCs/>
          <w:sz w:val="24"/>
          <w:szCs w:val="24"/>
          <w:u w:val="single"/>
          <w:lang w:val="es-ES_tradnl"/>
        </w:rPr>
        <w:t>Póliza de caución a Primer requerimiento para Entidades Públicas</w:t>
      </w:r>
      <w:r w:rsidRPr="00C35214">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180  días calendario computables a partir de la fecha de entrega definitiva de los bienes, por un monto equivalente al 1.5% del valor total del contrato.</w:t>
      </w:r>
    </w:p>
    <w:p w14:paraId="432E5D97" w14:textId="3EAF15E0" w:rsidR="000440BF" w:rsidRPr="000440BF" w:rsidRDefault="003F4611" w:rsidP="0089423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9423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9423C">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B014402" w:rsidR="00FA78A9" w:rsidRPr="00552079" w:rsidRDefault="00E43458" w:rsidP="00E43458">
            <w:pPr>
              <w:rPr>
                <w:rFonts w:asciiTheme="minorHAnsi" w:hAnsiTheme="minorHAnsi" w:cstheme="minorHAnsi"/>
                <w:sz w:val="22"/>
                <w:szCs w:val="22"/>
                <w:lang w:val="es-BO"/>
              </w:rPr>
            </w:pPr>
            <w:r w:rsidRPr="00E43458">
              <w:rPr>
                <w:rFonts w:asciiTheme="minorHAnsi" w:hAnsiTheme="minorHAnsi" w:cstheme="minorHAnsi"/>
                <w:sz w:val="22"/>
                <w:szCs w:val="22"/>
              </w:rPr>
              <w:t>MEDIDOR  VOLUMETRICO DE DESPLAZAMIENTO POSITIVO,  CAPACIDAD MAXIMA DE 1136 LPM,  PARA DIESEL/GASOLINA,  INCLUYE VALVULA DE MONTO PRE-ESTABLECIDO; ELIMINADOR DE AIRE; FILTRO COLADOR; COMPENSACION DE TEMPERATURA Y CONTROLADOR/REGISTRADOR ELECTRONICO; CONEXIONES 3" NPT; INDUSTRIA ESTADOS UNIDOS.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C739CBB" w:rsidR="00FA78A9" w:rsidRPr="00552079" w:rsidRDefault="00E434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A508E52" w:rsidR="00FA78A9" w:rsidRPr="00552079" w:rsidRDefault="00E434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55"/>
        <w:gridCol w:w="2968"/>
        <w:gridCol w:w="505"/>
        <w:gridCol w:w="478"/>
        <w:gridCol w:w="773"/>
      </w:tblGrid>
      <w:tr w:rsidR="0013510E" w:rsidRPr="00C75BEC" w14:paraId="57917591" w14:textId="77777777" w:rsidTr="001301F8">
        <w:trPr>
          <w:tblHeader/>
          <w:jc w:val="center"/>
        </w:trPr>
        <w:tc>
          <w:tcPr>
            <w:tcW w:w="4455"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6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5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1301F8">
        <w:trPr>
          <w:cantSplit/>
          <w:trHeight w:val="1448"/>
          <w:jc w:val="center"/>
        </w:trPr>
        <w:tc>
          <w:tcPr>
            <w:tcW w:w="4455"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6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7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7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1301F8">
        <w:trPr>
          <w:jc w:val="center"/>
        </w:trPr>
        <w:tc>
          <w:tcPr>
            <w:tcW w:w="4455" w:type="dxa"/>
            <w:vAlign w:val="center"/>
          </w:tcPr>
          <w:p w14:paraId="71B08D79" w14:textId="76315C3D" w:rsidR="0013510E" w:rsidRPr="007F284F" w:rsidRDefault="001301F8" w:rsidP="00126BEB">
            <w:pPr>
              <w:rPr>
                <w:rFonts w:ascii="Calibri" w:hAnsi="Calibri" w:cs="Calibri"/>
                <w:b/>
                <w:i/>
                <w:sz w:val="18"/>
                <w:szCs w:val="18"/>
              </w:rPr>
            </w:pPr>
            <w:r w:rsidRPr="007F284F">
              <w:rPr>
                <w:rFonts w:ascii="Calibri" w:hAnsi="Calibri" w:cs="Calibri"/>
                <w:b/>
                <w:i/>
                <w:sz w:val="22"/>
                <w:szCs w:val="22"/>
              </w:rPr>
              <w:t>MEDIDOR  VOLUMETRICO DE DESPLAZAMIENTO POSITIVO,  CAPACIDAD MAXIMA DE 1136 LPM,  PARA DIESEL/GASOLINA,  INCLUYE VALVULA DE MONTO PRE-ESTABLECIDO; ELIMINADOR DE AIRE; FILTRO COLADOR; COMPENSACION DE TEMPERATURA Y CONTROLADOR/REGISTRADOR ELECTRONICO; CONEXIONES 3" NPT; INDUSTRIA ESTADOS UNIDOS.</w:t>
            </w:r>
          </w:p>
          <w:p w14:paraId="1307A983" w14:textId="77777777" w:rsidR="001301F8" w:rsidRPr="00DB5AAF" w:rsidRDefault="001301F8" w:rsidP="00126BEB">
            <w:pPr>
              <w:rPr>
                <w:rFonts w:ascii="Calibri" w:hAnsi="Calibri" w:cs="Calibri"/>
                <w:b/>
                <w:sz w:val="18"/>
                <w:szCs w:val="18"/>
              </w:rPr>
            </w:pPr>
          </w:p>
        </w:tc>
        <w:tc>
          <w:tcPr>
            <w:tcW w:w="2968" w:type="dxa"/>
            <w:vAlign w:val="center"/>
          </w:tcPr>
          <w:p w14:paraId="27FECEBF" w14:textId="77777777" w:rsidR="0013510E" w:rsidRPr="00DB5AAF" w:rsidRDefault="0013510E" w:rsidP="00126BEB">
            <w:pPr>
              <w:rPr>
                <w:rFonts w:ascii="Calibri" w:hAnsi="Calibri" w:cs="Calibri"/>
                <w:b/>
                <w:sz w:val="18"/>
                <w:szCs w:val="18"/>
              </w:rPr>
            </w:pPr>
          </w:p>
        </w:tc>
        <w:tc>
          <w:tcPr>
            <w:tcW w:w="50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7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7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01F8" w:rsidRPr="00C75BEC" w14:paraId="2C88AB31" w14:textId="77777777" w:rsidTr="001301F8">
        <w:trPr>
          <w:jc w:val="center"/>
        </w:trPr>
        <w:tc>
          <w:tcPr>
            <w:tcW w:w="4455" w:type="dxa"/>
            <w:vAlign w:val="center"/>
          </w:tcPr>
          <w:p w14:paraId="39E73ED0" w14:textId="17E66DA4" w:rsidR="001301F8" w:rsidRPr="00DB5AAF" w:rsidRDefault="001301F8" w:rsidP="00126BEB">
            <w:pPr>
              <w:autoSpaceDE w:val="0"/>
              <w:autoSpaceDN w:val="0"/>
              <w:adjustRightInd w:val="0"/>
              <w:rPr>
                <w:rFonts w:ascii="Calibri" w:hAnsi="Calibri" w:cs="Calibri"/>
                <w:sz w:val="18"/>
                <w:szCs w:val="18"/>
              </w:rPr>
            </w:pPr>
            <w:r w:rsidRPr="00203B7A">
              <w:rPr>
                <w:rFonts w:ascii="Verdana" w:hAnsi="Verdana" w:cs="Calibri"/>
                <w:b/>
                <w:bCs/>
                <w:sz w:val="18"/>
                <w:szCs w:val="18"/>
              </w:rPr>
              <w:t xml:space="preserve">CARACTERÍSTICAS TÉCNICAS DEL BIEN </w:t>
            </w:r>
          </w:p>
        </w:tc>
        <w:tc>
          <w:tcPr>
            <w:tcW w:w="2968" w:type="dxa"/>
            <w:vAlign w:val="center"/>
          </w:tcPr>
          <w:p w14:paraId="77617EBC" w14:textId="77777777" w:rsidR="001301F8" w:rsidRPr="00DB5AAF" w:rsidRDefault="001301F8" w:rsidP="00126BEB">
            <w:pPr>
              <w:rPr>
                <w:rFonts w:ascii="Calibri" w:hAnsi="Calibri" w:cs="Calibri"/>
                <w:b/>
                <w:sz w:val="18"/>
                <w:szCs w:val="18"/>
              </w:rPr>
            </w:pPr>
          </w:p>
        </w:tc>
        <w:tc>
          <w:tcPr>
            <w:tcW w:w="505" w:type="dxa"/>
            <w:vAlign w:val="center"/>
          </w:tcPr>
          <w:p w14:paraId="7247F5F1" w14:textId="77777777" w:rsidR="001301F8" w:rsidRPr="00DB5AAF" w:rsidRDefault="001301F8" w:rsidP="00126BEB">
            <w:pPr>
              <w:rPr>
                <w:rFonts w:ascii="Calibri" w:hAnsi="Calibri" w:cs="Calibri"/>
                <w:b/>
                <w:sz w:val="18"/>
                <w:szCs w:val="18"/>
              </w:rPr>
            </w:pPr>
          </w:p>
        </w:tc>
        <w:tc>
          <w:tcPr>
            <w:tcW w:w="478" w:type="dxa"/>
            <w:vAlign w:val="center"/>
          </w:tcPr>
          <w:p w14:paraId="4DB3244C" w14:textId="77777777" w:rsidR="001301F8" w:rsidRPr="00DB5AAF" w:rsidRDefault="001301F8" w:rsidP="00126BEB">
            <w:pPr>
              <w:rPr>
                <w:rFonts w:ascii="Calibri" w:hAnsi="Calibri" w:cs="Calibri"/>
                <w:b/>
                <w:sz w:val="18"/>
                <w:szCs w:val="18"/>
              </w:rPr>
            </w:pPr>
          </w:p>
        </w:tc>
        <w:tc>
          <w:tcPr>
            <w:tcW w:w="773" w:type="dxa"/>
            <w:vAlign w:val="center"/>
          </w:tcPr>
          <w:p w14:paraId="6C845A4A" w14:textId="77777777" w:rsidR="001301F8" w:rsidRPr="00DB5AAF" w:rsidRDefault="001301F8" w:rsidP="00126BEB">
            <w:pPr>
              <w:rPr>
                <w:rFonts w:ascii="Calibri" w:hAnsi="Calibri" w:cs="Calibri"/>
                <w:b/>
                <w:sz w:val="18"/>
                <w:szCs w:val="18"/>
              </w:rPr>
            </w:pPr>
          </w:p>
        </w:tc>
      </w:tr>
      <w:tr w:rsidR="001301F8" w:rsidRPr="00C75BEC" w14:paraId="53A70DD7" w14:textId="77777777" w:rsidTr="001301F8">
        <w:trPr>
          <w:jc w:val="center"/>
        </w:trPr>
        <w:tc>
          <w:tcPr>
            <w:tcW w:w="4455" w:type="dxa"/>
            <w:vAlign w:val="center"/>
          </w:tcPr>
          <w:p w14:paraId="7E08FB53" w14:textId="77777777" w:rsidR="001301F8" w:rsidRDefault="001301F8" w:rsidP="00442AF3">
            <w:pPr>
              <w:autoSpaceDE w:val="0"/>
              <w:autoSpaceDN w:val="0"/>
              <w:adjustRightInd w:val="0"/>
              <w:rPr>
                <w:rFonts w:ascii="Verdana" w:hAnsi="Verdana" w:cs="Calibri"/>
                <w:b/>
                <w:bCs/>
                <w:sz w:val="18"/>
                <w:szCs w:val="18"/>
              </w:rPr>
            </w:pPr>
          </w:p>
          <w:p w14:paraId="399E9BAF" w14:textId="77777777" w:rsidR="001301F8" w:rsidRPr="00203B7A" w:rsidRDefault="001301F8" w:rsidP="00442AF3">
            <w:pPr>
              <w:rPr>
                <w:rFonts w:ascii="Verdana" w:hAnsi="Verdana" w:cs="Calibri"/>
                <w:sz w:val="18"/>
                <w:szCs w:val="18"/>
              </w:rPr>
            </w:pPr>
            <w:r w:rsidRPr="00203B7A">
              <w:rPr>
                <w:rFonts w:ascii="Verdana" w:hAnsi="Verdana" w:cs="Calibri"/>
                <w:sz w:val="18"/>
                <w:szCs w:val="18"/>
              </w:rPr>
              <w:t xml:space="preserve">Medidor volumétrico </w:t>
            </w:r>
            <w:r>
              <w:rPr>
                <w:rFonts w:ascii="Verdana" w:hAnsi="Verdana" w:cs="Calibri"/>
                <w:sz w:val="18"/>
                <w:szCs w:val="18"/>
              </w:rPr>
              <w:t xml:space="preserve">de </w:t>
            </w:r>
            <w:r w:rsidRPr="00203B7A">
              <w:rPr>
                <w:rFonts w:ascii="Verdana" w:hAnsi="Verdana" w:cs="Calibri"/>
                <w:sz w:val="18"/>
                <w:szCs w:val="18"/>
              </w:rPr>
              <w:t>desplazamiento positivo, para despacho de gasolina o diesel:</w:t>
            </w:r>
          </w:p>
          <w:p w14:paraId="14C75E12" w14:textId="77777777" w:rsidR="001301F8" w:rsidRPr="00203B7A" w:rsidRDefault="001301F8" w:rsidP="00442AF3">
            <w:pPr>
              <w:rPr>
                <w:rFonts w:ascii="Verdana" w:hAnsi="Verdana" w:cs="Calibri"/>
                <w:sz w:val="18"/>
                <w:szCs w:val="18"/>
              </w:rPr>
            </w:pPr>
          </w:p>
          <w:p w14:paraId="3F7095AE" w14:textId="77777777" w:rsidR="001301F8" w:rsidRDefault="001301F8" w:rsidP="0089423C">
            <w:pPr>
              <w:numPr>
                <w:ilvl w:val="0"/>
                <w:numId w:val="40"/>
              </w:numPr>
              <w:rPr>
                <w:rFonts w:ascii="Verdana" w:hAnsi="Verdana" w:cs="Calibri"/>
                <w:sz w:val="18"/>
                <w:szCs w:val="18"/>
              </w:rPr>
            </w:pPr>
            <w:r w:rsidRPr="00203B7A">
              <w:rPr>
                <w:rFonts w:ascii="Verdana" w:hAnsi="Verdana" w:cs="Calibri"/>
                <w:sz w:val="18"/>
                <w:szCs w:val="18"/>
              </w:rPr>
              <w:t>Operable por presión de bomba o flujo por gravedad</w:t>
            </w:r>
          </w:p>
          <w:p w14:paraId="51F50487" w14:textId="77777777" w:rsidR="001301F8" w:rsidRPr="00203B7A" w:rsidRDefault="001301F8" w:rsidP="001301F8">
            <w:pPr>
              <w:ind w:left="720"/>
              <w:rPr>
                <w:rFonts w:ascii="Verdana" w:hAnsi="Verdana" w:cs="Calibri"/>
                <w:sz w:val="18"/>
                <w:szCs w:val="18"/>
              </w:rPr>
            </w:pPr>
          </w:p>
          <w:p w14:paraId="5D2B1671" w14:textId="77777777" w:rsidR="001301F8" w:rsidRDefault="001301F8" w:rsidP="0089423C">
            <w:pPr>
              <w:numPr>
                <w:ilvl w:val="0"/>
                <w:numId w:val="40"/>
              </w:numPr>
              <w:rPr>
                <w:rFonts w:ascii="Verdana" w:hAnsi="Verdana" w:cs="Calibri"/>
                <w:sz w:val="18"/>
                <w:szCs w:val="18"/>
              </w:rPr>
            </w:pPr>
            <w:r w:rsidRPr="00203B7A">
              <w:rPr>
                <w:rFonts w:ascii="Verdana" w:hAnsi="Verdana" w:cs="Calibri"/>
                <w:sz w:val="18"/>
                <w:szCs w:val="18"/>
              </w:rPr>
              <w:t>Repetibilidad de 0.02% para toda gama de flujo</w:t>
            </w:r>
          </w:p>
          <w:p w14:paraId="1BD4D15E" w14:textId="77777777" w:rsidR="001301F8" w:rsidRDefault="001301F8" w:rsidP="001301F8">
            <w:pPr>
              <w:pStyle w:val="Prrafodelista"/>
              <w:rPr>
                <w:rFonts w:ascii="Verdana" w:hAnsi="Verdana" w:cs="Calibri"/>
                <w:sz w:val="18"/>
                <w:szCs w:val="18"/>
              </w:rPr>
            </w:pPr>
          </w:p>
          <w:p w14:paraId="5908CBE9" w14:textId="77777777" w:rsidR="001301F8" w:rsidRDefault="001301F8" w:rsidP="0089423C">
            <w:pPr>
              <w:numPr>
                <w:ilvl w:val="0"/>
                <w:numId w:val="40"/>
              </w:numPr>
              <w:rPr>
                <w:rFonts w:ascii="Verdana" w:hAnsi="Verdana" w:cs="Calibri"/>
                <w:sz w:val="18"/>
                <w:szCs w:val="18"/>
              </w:rPr>
            </w:pPr>
            <w:r>
              <w:rPr>
                <w:rFonts w:ascii="Verdana" w:hAnsi="Verdana" w:cs="Calibri"/>
                <w:sz w:val="18"/>
                <w:szCs w:val="18"/>
              </w:rPr>
              <w:t>Precisión lineal de ±0.15%.</w:t>
            </w:r>
          </w:p>
          <w:p w14:paraId="5596843C" w14:textId="77777777" w:rsidR="001301F8" w:rsidRDefault="001301F8" w:rsidP="001301F8">
            <w:pPr>
              <w:pStyle w:val="Prrafodelista"/>
              <w:rPr>
                <w:rFonts w:ascii="Verdana" w:hAnsi="Verdana" w:cs="Calibri"/>
                <w:sz w:val="18"/>
                <w:szCs w:val="18"/>
              </w:rPr>
            </w:pPr>
          </w:p>
          <w:p w14:paraId="418381D6" w14:textId="77777777" w:rsidR="001301F8" w:rsidRDefault="001301F8" w:rsidP="0089423C">
            <w:pPr>
              <w:numPr>
                <w:ilvl w:val="0"/>
                <w:numId w:val="40"/>
              </w:numPr>
              <w:rPr>
                <w:rFonts w:ascii="Verdana" w:hAnsi="Verdana" w:cs="Calibri"/>
                <w:sz w:val="18"/>
                <w:szCs w:val="18"/>
              </w:rPr>
            </w:pPr>
            <w:r w:rsidRPr="00203B7A">
              <w:rPr>
                <w:rFonts w:ascii="Verdana" w:hAnsi="Verdana" w:cs="Calibri"/>
                <w:sz w:val="18"/>
                <w:szCs w:val="18"/>
              </w:rPr>
              <w:t xml:space="preserve">Capacidad de flujo </w:t>
            </w:r>
            <w:r>
              <w:rPr>
                <w:rFonts w:ascii="Verdana" w:hAnsi="Verdana" w:cs="Calibri"/>
                <w:sz w:val="18"/>
                <w:szCs w:val="18"/>
              </w:rPr>
              <w:t xml:space="preserve">máxima de </w:t>
            </w:r>
            <w:r w:rsidRPr="00203B7A">
              <w:rPr>
                <w:rFonts w:ascii="Verdana" w:hAnsi="Verdana" w:cs="Calibri"/>
                <w:sz w:val="18"/>
                <w:szCs w:val="18"/>
              </w:rPr>
              <w:t>1136 LPM (litros por minuto)</w:t>
            </w:r>
          </w:p>
          <w:p w14:paraId="00BF4573" w14:textId="77777777" w:rsidR="001301F8" w:rsidRDefault="001301F8" w:rsidP="001301F8">
            <w:pPr>
              <w:pStyle w:val="Prrafodelista"/>
              <w:rPr>
                <w:rFonts w:ascii="Verdana" w:hAnsi="Verdana" w:cs="Calibri"/>
                <w:sz w:val="18"/>
                <w:szCs w:val="18"/>
              </w:rPr>
            </w:pPr>
          </w:p>
          <w:p w14:paraId="6D18C090" w14:textId="77777777" w:rsidR="001301F8" w:rsidRDefault="001301F8" w:rsidP="0089423C">
            <w:pPr>
              <w:numPr>
                <w:ilvl w:val="0"/>
                <w:numId w:val="40"/>
              </w:numPr>
              <w:rPr>
                <w:rFonts w:ascii="Verdana" w:hAnsi="Verdana" w:cs="Calibri"/>
                <w:sz w:val="18"/>
                <w:szCs w:val="18"/>
              </w:rPr>
            </w:pPr>
            <w:r w:rsidRPr="00203B7A">
              <w:rPr>
                <w:rFonts w:ascii="Verdana" w:hAnsi="Verdana" w:cs="Calibri"/>
                <w:sz w:val="18"/>
                <w:szCs w:val="18"/>
              </w:rPr>
              <w:t>Presión de operación de 150 Psi</w:t>
            </w:r>
          </w:p>
          <w:p w14:paraId="2BBFC41C" w14:textId="77777777" w:rsidR="001301F8" w:rsidRDefault="001301F8" w:rsidP="001301F8">
            <w:pPr>
              <w:pStyle w:val="Prrafodelista"/>
              <w:rPr>
                <w:rFonts w:ascii="Verdana" w:hAnsi="Verdana" w:cs="Calibri"/>
                <w:sz w:val="18"/>
                <w:szCs w:val="18"/>
              </w:rPr>
            </w:pPr>
          </w:p>
          <w:p w14:paraId="69A03BA3" w14:textId="77777777" w:rsidR="001301F8" w:rsidRDefault="001301F8" w:rsidP="0089423C">
            <w:pPr>
              <w:numPr>
                <w:ilvl w:val="0"/>
                <w:numId w:val="40"/>
              </w:numPr>
              <w:rPr>
                <w:rFonts w:ascii="Verdana" w:hAnsi="Verdana" w:cs="Calibri"/>
                <w:sz w:val="18"/>
                <w:szCs w:val="18"/>
              </w:rPr>
            </w:pPr>
            <w:r w:rsidRPr="00203B7A">
              <w:rPr>
                <w:rFonts w:ascii="Verdana" w:hAnsi="Verdana" w:cs="Calibri"/>
                <w:sz w:val="18"/>
                <w:szCs w:val="18"/>
              </w:rPr>
              <w:t>Rango de Temperatura de operación entre -40 a 160 °F</w:t>
            </w:r>
          </w:p>
          <w:p w14:paraId="1EE46071" w14:textId="77777777" w:rsidR="001301F8" w:rsidRDefault="001301F8" w:rsidP="001301F8">
            <w:pPr>
              <w:pStyle w:val="Prrafodelista"/>
              <w:rPr>
                <w:rFonts w:ascii="Verdana" w:hAnsi="Verdana" w:cs="Calibri"/>
                <w:sz w:val="18"/>
                <w:szCs w:val="18"/>
              </w:rPr>
            </w:pPr>
          </w:p>
          <w:p w14:paraId="431CC8A3" w14:textId="77777777" w:rsidR="001301F8" w:rsidRPr="00203B7A" w:rsidRDefault="001301F8" w:rsidP="0089423C">
            <w:pPr>
              <w:numPr>
                <w:ilvl w:val="0"/>
                <w:numId w:val="40"/>
              </w:numPr>
              <w:rPr>
                <w:rFonts w:ascii="Verdana" w:hAnsi="Verdana" w:cs="Calibri"/>
                <w:sz w:val="18"/>
                <w:szCs w:val="18"/>
              </w:rPr>
            </w:pPr>
            <w:r w:rsidRPr="00203B7A">
              <w:rPr>
                <w:rFonts w:ascii="Verdana" w:hAnsi="Verdana" w:cs="Calibri"/>
                <w:sz w:val="18"/>
                <w:szCs w:val="18"/>
              </w:rPr>
              <w:t>Conexiones a 3” NPT Standard</w:t>
            </w:r>
          </w:p>
          <w:p w14:paraId="121C3645" w14:textId="77777777" w:rsidR="001301F8" w:rsidRPr="00DB5AAF" w:rsidRDefault="001301F8" w:rsidP="001301F8">
            <w:pPr>
              <w:autoSpaceDE w:val="0"/>
              <w:autoSpaceDN w:val="0"/>
              <w:adjustRightInd w:val="0"/>
              <w:ind w:left="720"/>
              <w:jc w:val="both"/>
              <w:rPr>
                <w:rFonts w:ascii="Calibri" w:hAnsi="Calibri" w:cs="Calibri"/>
                <w:b/>
                <w:sz w:val="18"/>
                <w:szCs w:val="18"/>
              </w:rPr>
            </w:pPr>
          </w:p>
        </w:tc>
        <w:tc>
          <w:tcPr>
            <w:tcW w:w="2968" w:type="dxa"/>
            <w:vAlign w:val="center"/>
          </w:tcPr>
          <w:p w14:paraId="5F5AA2C5" w14:textId="77777777" w:rsidR="001301F8" w:rsidRPr="00DB5AAF" w:rsidRDefault="001301F8" w:rsidP="00126BEB">
            <w:pPr>
              <w:rPr>
                <w:rFonts w:ascii="Calibri" w:hAnsi="Calibri" w:cs="Calibri"/>
                <w:b/>
                <w:sz w:val="18"/>
                <w:szCs w:val="18"/>
              </w:rPr>
            </w:pPr>
          </w:p>
        </w:tc>
        <w:tc>
          <w:tcPr>
            <w:tcW w:w="505" w:type="dxa"/>
            <w:vAlign w:val="center"/>
          </w:tcPr>
          <w:p w14:paraId="33235821" w14:textId="77777777" w:rsidR="001301F8" w:rsidRPr="00DB5AAF" w:rsidRDefault="001301F8" w:rsidP="00126BEB">
            <w:pPr>
              <w:rPr>
                <w:rFonts w:ascii="Calibri" w:hAnsi="Calibri" w:cs="Calibri"/>
                <w:b/>
                <w:sz w:val="18"/>
                <w:szCs w:val="18"/>
              </w:rPr>
            </w:pPr>
          </w:p>
        </w:tc>
        <w:tc>
          <w:tcPr>
            <w:tcW w:w="478" w:type="dxa"/>
            <w:vAlign w:val="center"/>
          </w:tcPr>
          <w:p w14:paraId="6DF8A76D" w14:textId="77777777" w:rsidR="001301F8" w:rsidRPr="00DB5AAF" w:rsidRDefault="001301F8" w:rsidP="00126BEB">
            <w:pPr>
              <w:rPr>
                <w:rFonts w:ascii="Calibri" w:hAnsi="Calibri" w:cs="Calibri"/>
                <w:b/>
                <w:sz w:val="18"/>
                <w:szCs w:val="18"/>
              </w:rPr>
            </w:pPr>
          </w:p>
        </w:tc>
        <w:tc>
          <w:tcPr>
            <w:tcW w:w="773" w:type="dxa"/>
            <w:vAlign w:val="center"/>
          </w:tcPr>
          <w:p w14:paraId="773BFEB3" w14:textId="77777777" w:rsidR="001301F8" w:rsidRPr="00DB5AAF" w:rsidRDefault="001301F8" w:rsidP="00126BEB">
            <w:pPr>
              <w:rPr>
                <w:rFonts w:ascii="Calibri" w:hAnsi="Calibri" w:cs="Calibri"/>
                <w:b/>
                <w:sz w:val="18"/>
                <w:szCs w:val="18"/>
              </w:rPr>
            </w:pPr>
          </w:p>
        </w:tc>
      </w:tr>
      <w:tr w:rsidR="001301F8" w:rsidRPr="00C75BEC" w14:paraId="6F5F9A6F" w14:textId="77777777" w:rsidTr="001301F8">
        <w:trPr>
          <w:jc w:val="center"/>
        </w:trPr>
        <w:tc>
          <w:tcPr>
            <w:tcW w:w="4455" w:type="dxa"/>
            <w:vAlign w:val="center"/>
          </w:tcPr>
          <w:p w14:paraId="258EE1C5" w14:textId="77777777" w:rsidR="001301F8" w:rsidRPr="00203B7A" w:rsidRDefault="001301F8" w:rsidP="001301F8">
            <w:pPr>
              <w:rPr>
                <w:rFonts w:ascii="Verdana" w:hAnsi="Verdana" w:cs="Calibri"/>
                <w:sz w:val="18"/>
                <w:szCs w:val="18"/>
              </w:rPr>
            </w:pPr>
            <w:r w:rsidRPr="00203B7A">
              <w:rPr>
                <w:rFonts w:ascii="Verdana" w:hAnsi="Verdana" w:cs="Calibri"/>
                <w:sz w:val="18"/>
                <w:szCs w:val="18"/>
              </w:rPr>
              <w:t>Incluye:</w:t>
            </w:r>
          </w:p>
          <w:p w14:paraId="7578150F" w14:textId="77777777" w:rsidR="001301F8" w:rsidRDefault="001301F8" w:rsidP="0089423C">
            <w:pPr>
              <w:numPr>
                <w:ilvl w:val="0"/>
                <w:numId w:val="37"/>
              </w:numPr>
              <w:rPr>
                <w:rFonts w:ascii="Verdana" w:hAnsi="Verdana" w:cs="Calibri"/>
                <w:sz w:val="18"/>
                <w:szCs w:val="18"/>
              </w:rPr>
            </w:pPr>
            <w:r>
              <w:rPr>
                <w:rFonts w:ascii="Verdana" w:hAnsi="Verdana" w:cs="Calibri"/>
                <w:sz w:val="18"/>
                <w:szCs w:val="18"/>
              </w:rPr>
              <w:t>Controlador/</w:t>
            </w:r>
            <w:r w:rsidRPr="00203B7A">
              <w:rPr>
                <w:rFonts w:ascii="Verdana" w:hAnsi="Verdana" w:cs="Calibri"/>
                <w:sz w:val="18"/>
                <w:szCs w:val="18"/>
              </w:rPr>
              <w:t xml:space="preserve">Registrador </w:t>
            </w:r>
            <w:r>
              <w:rPr>
                <w:rFonts w:ascii="Verdana" w:hAnsi="Verdana" w:cs="Calibri"/>
                <w:sz w:val="18"/>
                <w:szCs w:val="18"/>
              </w:rPr>
              <w:t>electrónico TCS 3000 consistente en computador de flujo integrado, de programación modular y abierta, expansible.</w:t>
            </w:r>
          </w:p>
          <w:p w14:paraId="7C054191" w14:textId="77777777" w:rsidR="001301F8" w:rsidRDefault="001301F8" w:rsidP="001301F8">
            <w:pPr>
              <w:ind w:left="720"/>
              <w:rPr>
                <w:rFonts w:ascii="Verdana" w:hAnsi="Verdana" w:cs="Calibri"/>
                <w:sz w:val="18"/>
                <w:szCs w:val="18"/>
              </w:rPr>
            </w:pPr>
          </w:p>
          <w:p w14:paraId="1ACCE021" w14:textId="77777777" w:rsidR="001301F8" w:rsidRDefault="001301F8" w:rsidP="0089423C">
            <w:pPr>
              <w:numPr>
                <w:ilvl w:val="0"/>
                <w:numId w:val="37"/>
              </w:numPr>
              <w:rPr>
                <w:rFonts w:ascii="Verdana" w:hAnsi="Verdana" w:cs="Calibri"/>
                <w:sz w:val="18"/>
                <w:szCs w:val="18"/>
              </w:rPr>
            </w:pPr>
            <w:r w:rsidRPr="00203B7A">
              <w:rPr>
                <w:rFonts w:ascii="Verdana" w:hAnsi="Verdana" w:cs="Calibri"/>
                <w:sz w:val="18"/>
                <w:szCs w:val="18"/>
              </w:rPr>
              <w:lastRenderedPageBreak/>
              <w:t>Filtro para protección contra residuos con malla de acero de 40 mesh</w:t>
            </w:r>
            <w:r>
              <w:rPr>
                <w:rFonts w:ascii="Verdana" w:hAnsi="Verdana" w:cs="Calibri"/>
                <w:sz w:val="18"/>
                <w:szCs w:val="18"/>
              </w:rPr>
              <w:t>.</w:t>
            </w:r>
          </w:p>
          <w:p w14:paraId="5F513B3A" w14:textId="77777777" w:rsidR="001301F8" w:rsidRDefault="001301F8" w:rsidP="001301F8">
            <w:pPr>
              <w:pStyle w:val="Prrafodelista"/>
              <w:rPr>
                <w:rFonts w:ascii="Verdana" w:hAnsi="Verdana" w:cs="Calibri"/>
                <w:sz w:val="18"/>
                <w:szCs w:val="18"/>
              </w:rPr>
            </w:pPr>
          </w:p>
          <w:p w14:paraId="40BF193F" w14:textId="77777777" w:rsidR="001301F8" w:rsidRDefault="001301F8" w:rsidP="0089423C">
            <w:pPr>
              <w:numPr>
                <w:ilvl w:val="0"/>
                <w:numId w:val="37"/>
              </w:numPr>
              <w:rPr>
                <w:rFonts w:ascii="Verdana" w:hAnsi="Verdana" w:cs="Calibri"/>
                <w:sz w:val="18"/>
                <w:szCs w:val="18"/>
              </w:rPr>
            </w:pPr>
            <w:r w:rsidRPr="00203B7A">
              <w:rPr>
                <w:rFonts w:ascii="Verdana" w:hAnsi="Verdana" w:cs="Calibri"/>
                <w:sz w:val="18"/>
                <w:szCs w:val="18"/>
              </w:rPr>
              <w:t>Eliminador de aire para detectar y remover aire libre o arrastrado antes del ingreso al medidor volumétrico.</w:t>
            </w:r>
          </w:p>
          <w:p w14:paraId="14419822" w14:textId="77777777" w:rsidR="00E550FC" w:rsidRPr="00203B7A" w:rsidRDefault="00E550FC" w:rsidP="00E550FC">
            <w:pPr>
              <w:ind w:left="720"/>
              <w:rPr>
                <w:rFonts w:ascii="Verdana" w:hAnsi="Verdana" w:cs="Calibri"/>
                <w:sz w:val="18"/>
                <w:szCs w:val="18"/>
              </w:rPr>
            </w:pPr>
          </w:p>
          <w:p w14:paraId="7E3855C2" w14:textId="77777777" w:rsidR="001301F8" w:rsidRDefault="001301F8" w:rsidP="0089423C">
            <w:pPr>
              <w:numPr>
                <w:ilvl w:val="0"/>
                <w:numId w:val="37"/>
              </w:numPr>
              <w:rPr>
                <w:rFonts w:ascii="Verdana" w:hAnsi="Verdana" w:cs="Calibri"/>
                <w:sz w:val="18"/>
                <w:szCs w:val="18"/>
              </w:rPr>
            </w:pPr>
            <w:r w:rsidRPr="00203B7A">
              <w:rPr>
                <w:rFonts w:ascii="Verdana" w:hAnsi="Verdana" w:cs="Calibri"/>
                <w:sz w:val="18"/>
                <w:szCs w:val="18"/>
              </w:rPr>
              <w:t>Válvula para control de entregas pre-establecidas.</w:t>
            </w:r>
          </w:p>
          <w:p w14:paraId="556BC06C" w14:textId="77777777" w:rsidR="00E550FC" w:rsidRDefault="00E550FC" w:rsidP="00E550FC">
            <w:pPr>
              <w:pStyle w:val="Prrafodelista"/>
              <w:rPr>
                <w:rFonts w:ascii="Verdana" w:hAnsi="Verdana" w:cs="Calibri"/>
                <w:sz w:val="18"/>
                <w:szCs w:val="18"/>
              </w:rPr>
            </w:pPr>
          </w:p>
          <w:p w14:paraId="523EE571" w14:textId="77777777" w:rsidR="001301F8" w:rsidRPr="00203B7A" w:rsidRDefault="001301F8" w:rsidP="0089423C">
            <w:pPr>
              <w:numPr>
                <w:ilvl w:val="0"/>
                <w:numId w:val="37"/>
              </w:numPr>
              <w:autoSpaceDE w:val="0"/>
              <w:autoSpaceDN w:val="0"/>
              <w:adjustRightInd w:val="0"/>
              <w:jc w:val="both"/>
              <w:rPr>
                <w:rFonts w:ascii="Verdana" w:hAnsi="Verdana" w:cs="Calibri"/>
                <w:sz w:val="18"/>
                <w:szCs w:val="18"/>
              </w:rPr>
            </w:pPr>
            <w:r w:rsidRPr="00203B7A">
              <w:rPr>
                <w:rFonts w:ascii="Verdana" w:hAnsi="Verdana" w:cs="Calibri"/>
                <w:sz w:val="18"/>
                <w:szCs w:val="18"/>
              </w:rPr>
              <w:t>Compensador de temperatura.</w:t>
            </w:r>
          </w:p>
          <w:p w14:paraId="4ACAD1D6" w14:textId="77777777" w:rsidR="001301F8" w:rsidRPr="00DB5AAF" w:rsidRDefault="001301F8" w:rsidP="00126BEB">
            <w:pPr>
              <w:ind w:right="141"/>
              <w:jc w:val="both"/>
              <w:rPr>
                <w:rFonts w:ascii="Calibri" w:hAnsi="Calibri" w:cs="Calibri"/>
                <w:sz w:val="18"/>
                <w:szCs w:val="18"/>
              </w:rPr>
            </w:pPr>
          </w:p>
        </w:tc>
        <w:tc>
          <w:tcPr>
            <w:tcW w:w="2968" w:type="dxa"/>
            <w:vAlign w:val="center"/>
          </w:tcPr>
          <w:p w14:paraId="61E0EBB0" w14:textId="77777777" w:rsidR="001301F8" w:rsidRPr="00DB5AAF" w:rsidRDefault="001301F8" w:rsidP="00126BEB">
            <w:pPr>
              <w:rPr>
                <w:rFonts w:ascii="Calibri" w:hAnsi="Calibri" w:cs="Calibri"/>
                <w:b/>
                <w:sz w:val="18"/>
                <w:szCs w:val="18"/>
              </w:rPr>
            </w:pPr>
          </w:p>
        </w:tc>
        <w:tc>
          <w:tcPr>
            <w:tcW w:w="505" w:type="dxa"/>
            <w:vAlign w:val="center"/>
          </w:tcPr>
          <w:p w14:paraId="0CBE9CD3" w14:textId="77777777" w:rsidR="001301F8" w:rsidRPr="00DB5AAF" w:rsidRDefault="001301F8" w:rsidP="00126BEB">
            <w:pPr>
              <w:rPr>
                <w:rFonts w:ascii="Calibri" w:hAnsi="Calibri" w:cs="Calibri"/>
                <w:b/>
                <w:sz w:val="18"/>
                <w:szCs w:val="18"/>
              </w:rPr>
            </w:pPr>
          </w:p>
        </w:tc>
        <w:tc>
          <w:tcPr>
            <w:tcW w:w="478" w:type="dxa"/>
            <w:vAlign w:val="center"/>
          </w:tcPr>
          <w:p w14:paraId="079314FC" w14:textId="77777777" w:rsidR="001301F8" w:rsidRPr="00DB5AAF" w:rsidRDefault="001301F8" w:rsidP="00126BEB">
            <w:pPr>
              <w:rPr>
                <w:rFonts w:ascii="Calibri" w:hAnsi="Calibri" w:cs="Calibri"/>
                <w:b/>
                <w:sz w:val="18"/>
                <w:szCs w:val="18"/>
              </w:rPr>
            </w:pPr>
          </w:p>
        </w:tc>
        <w:tc>
          <w:tcPr>
            <w:tcW w:w="773" w:type="dxa"/>
            <w:vAlign w:val="center"/>
          </w:tcPr>
          <w:p w14:paraId="3098C238" w14:textId="77777777" w:rsidR="001301F8" w:rsidRPr="00DB5AAF" w:rsidRDefault="001301F8" w:rsidP="00126BEB">
            <w:pPr>
              <w:rPr>
                <w:rFonts w:ascii="Calibri" w:hAnsi="Calibri" w:cs="Calibri"/>
                <w:b/>
                <w:sz w:val="18"/>
                <w:szCs w:val="18"/>
              </w:rPr>
            </w:pPr>
          </w:p>
        </w:tc>
      </w:tr>
      <w:tr w:rsidR="007F284F" w:rsidRPr="00C75BEC" w14:paraId="1DB00EE3" w14:textId="77777777" w:rsidTr="001301F8">
        <w:trPr>
          <w:jc w:val="center"/>
        </w:trPr>
        <w:tc>
          <w:tcPr>
            <w:tcW w:w="4455" w:type="dxa"/>
            <w:vAlign w:val="center"/>
          </w:tcPr>
          <w:p w14:paraId="41B48817" w14:textId="6E6F2D5D" w:rsidR="007F284F" w:rsidRPr="00DB5AAF" w:rsidRDefault="007F284F" w:rsidP="00126BEB">
            <w:pPr>
              <w:rPr>
                <w:rFonts w:ascii="Calibri" w:hAnsi="Calibri" w:cs="Calibri"/>
                <w:b/>
                <w:sz w:val="18"/>
                <w:szCs w:val="18"/>
              </w:rPr>
            </w:pPr>
            <w:r w:rsidRPr="00203B7A">
              <w:rPr>
                <w:rFonts w:ascii="Verdana" w:hAnsi="Verdana" w:cs="Calibri"/>
                <w:b/>
                <w:bCs/>
                <w:sz w:val="18"/>
                <w:szCs w:val="18"/>
              </w:rPr>
              <w:lastRenderedPageBreak/>
              <w:t xml:space="preserve">PLAZO DE ENTREGA </w:t>
            </w:r>
          </w:p>
        </w:tc>
        <w:tc>
          <w:tcPr>
            <w:tcW w:w="2968" w:type="dxa"/>
            <w:vAlign w:val="center"/>
          </w:tcPr>
          <w:p w14:paraId="45D5A642" w14:textId="77777777" w:rsidR="007F284F" w:rsidRPr="00DB5AAF" w:rsidRDefault="007F284F" w:rsidP="00126BEB">
            <w:pPr>
              <w:rPr>
                <w:rFonts w:ascii="Calibri" w:hAnsi="Calibri" w:cs="Calibri"/>
                <w:b/>
                <w:sz w:val="18"/>
                <w:szCs w:val="18"/>
              </w:rPr>
            </w:pPr>
          </w:p>
        </w:tc>
        <w:tc>
          <w:tcPr>
            <w:tcW w:w="505" w:type="dxa"/>
            <w:vAlign w:val="center"/>
          </w:tcPr>
          <w:p w14:paraId="30580BE4" w14:textId="77777777" w:rsidR="007F284F" w:rsidRPr="00DB5AAF" w:rsidRDefault="007F284F" w:rsidP="00126BEB">
            <w:pPr>
              <w:rPr>
                <w:rFonts w:ascii="Calibri" w:hAnsi="Calibri" w:cs="Calibri"/>
                <w:b/>
                <w:sz w:val="18"/>
                <w:szCs w:val="18"/>
              </w:rPr>
            </w:pPr>
          </w:p>
        </w:tc>
        <w:tc>
          <w:tcPr>
            <w:tcW w:w="478" w:type="dxa"/>
            <w:vAlign w:val="center"/>
          </w:tcPr>
          <w:p w14:paraId="3CCD0278" w14:textId="77777777" w:rsidR="007F284F" w:rsidRPr="00DB5AAF" w:rsidRDefault="007F284F" w:rsidP="00126BEB">
            <w:pPr>
              <w:rPr>
                <w:rFonts w:ascii="Calibri" w:hAnsi="Calibri" w:cs="Calibri"/>
                <w:b/>
                <w:sz w:val="18"/>
                <w:szCs w:val="18"/>
              </w:rPr>
            </w:pPr>
          </w:p>
        </w:tc>
        <w:tc>
          <w:tcPr>
            <w:tcW w:w="773" w:type="dxa"/>
            <w:vAlign w:val="center"/>
          </w:tcPr>
          <w:p w14:paraId="1FE48ADD" w14:textId="77777777" w:rsidR="007F284F" w:rsidRPr="00DB5AAF" w:rsidRDefault="007F284F" w:rsidP="00126BEB">
            <w:pPr>
              <w:rPr>
                <w:rFonts w:ascii="Calibri" w:hAnsi="Calibri" w:cs="Calibri"/>
                <w:b/>
                <w:sz w:val="18"/>
                <w:szCs w:val="18"/>
              </w:rPr>
            </w:pPr>
          </w:p>
        </w:tc>
      </w:tr>
      <w:tr w:rsidR="007F284F" w:rsidRPr="00C75BEC" w14:paraId="1BB6FE34" w14:textId="77777777" w:rsidTr="001301F8">
        <w:trPr>
          <w:jc w:val="center"/>
        </w:trPr>
        <w:tc>
          <w:tcPr>
            <w:tcW w:w="4455" w:type="dxa"/>
            <w:vAlign w:val="center"/>
          </w:tcPr>
          <w:p w14:paraId="3A2C49D0" w14:textId="77777777" w:rsidR="007F284F" w:rsidRPr="00203B7A" w:rsidRDefault="007F284F" w:rsidP="00442AF3">
            <w:pPr>
              <w:autoSpaceDE w:val="0"/>
              <w:autoSpaceDN w:val="0"/>
              <w:adjustRightInd w:val="0"/>
              <w:jc w:val="both"/>
              <w:rPr>
                <w:rFonts w:ascii="Verdana" w:hAnsi="Verdana" w:cs="Calibri"/>
                <w:sz w:val="18"/>
                <w:szCs w:val="18"/>
              </w:rPr>
            </w:pPr>
          </w:p>
          <w:p w14:paraId="50188229" w14:textId="77777777" w:rsidR="007F284F" w:rsidRPr="00203B7A" w:rsidRDefault="007F284F" w:rsidP="00442AF3">
            <w:pPr>
              <w:autoSpaceDE w:val="0"/>
              <w:autoSpaceDN w:val="0"/>
              <w:adjustRightInd w:val="0"/>
              <w:jc w:val="both"/>
              <w:rPr>
                <w:rFonts w:ascii="Verdana" w:hAnsi="Verdana" w:cs="Calibri"/>
                <w:sz w:val="18"/>
                <w:szCs w:val="18"/>
              </w:rPr>
            </w:pPr>
            <w:r w:rsidRPr="00203B7A">
              <w:rPr>
                <w:rFonts w:ascii="Verdana" w:hAnsi="Verdana" w:cs="Calibri"/>
                <w:sz w:val="18"/>
                <w:szCs w:val="18"/>
              </w:rPr>
              <w:t>El plazo para la entrega</w:t>
            </w:r>
            <w:r>
              <w:rPr>
                <w:rFonts w:ascii="Verdana" w:hAnsi="Verdana" w:cs="Calibri"/>
                <w:sz w:val="18"/>
                <w:szCs w:val="18"/>
              </w:rPr>
              <w:t xml:space="preserve"> de los bienes </w:t>
            </w:r>
            <w:r w:rsidRPr="00203B7A">
              <w:rPr>
                <w:rFonts w:ascii="Verdana" w:hAnsi="Verdana" w:cs="Calibri"/>
                <w:sz w:val="18"/>
                <w:szCs w:val="18"/>
              </w:rPr>
              <w:t xml:space="preserve">es de </w:t>
            </w:r>
            <w:r>
              <w:rPr>
                <w:rFonts w:ascii="Verdana" w:hAnsi="Verdana" w:cs="Calibri"/>
                <w:sz w:val="18"/>
                <w:szCs w:val="18"/>
              </w:rPr>
              <w:t>60</w:t>
            </w:r>
            <w:r w:rsidRPr="00203B7A">
              <w:rPr>
                <w:rFonts w:ascii="Verdana" w:hAnsi="Verdana" w:cs="Calibri"/>
                <w:sz w:val="18"/>
                <w:szCs w:val="18"/>
              </w:rPr>
              <w:t xml:space="preserve"> días calendarios computables a partir de la firma de contrato.</w:t>
            </w:r>
          </w:p>
          <w:p w14:paraId="0637E2B3" w14:textId="77777777" w:rsidR="007F284F" w:rsidRPr="00DB5AAF" w:rsidRDefault="007F284F" w:rsidP="00126BEB">
            <w:pPr>
              <w:ind w:right="141"/>
              <w:jc w:val="both"/>
              <w:rPr>
                <w:rFonts w:ascii="Calibri" w:hAnsi="Calibri" w:cs="Calibri"/>
                <w:sz w:val="18"/>
                <w:szCs w:val="18"/>
              </w:rPr>
            </w:pPr>
          </w:p>
        </w:tc>
        <w:tc>
          <w:tcPr>
            <w:tcW w:w="2968" w:type="dxa"/>
            <w:vAlign w:val="center"/>
          </w:tcPr>
          <w:p w14:paraId="2900A467" w14:textId="77777777" w:rsidR="007F284F" w:rsidRPr="00DB5AAF" w:rsidRDefault="007F284F" w:rsidP="00126BEB">
            <w:pPr>
              <w:rPr>
                <w:rFonts w:ascii="Calibri" w:hAnsi="Calibri" w:cs="Calibri"/>
                <w:b/>
                <w:sz w:val="18"/>
                <w:szCs w:val="18"/>
              </w:rPr>
            </w:pPr>
          </w:p>
        </w:tc>
        <w:tc>
          <w:tcPr>
            <w:tcW w:w="505" w:type="dxa"/>
            <w:vAlign w:val="center"/>
          </w:tcPr>
          <w:p w14:paraId="18AFBFD0" w14:textId="77777777" w:rsidR="007F284F" w:rsidRPr="00DB5AAF" w:rsidRDefault="007F284F" w:rsidP="00126BEB">
            <w:pPr>
              <w:rPr>
                <w:rFonts w:ascii="Calibri" w:hAnsi="Calibri" w:cs="Calibri"/>
                <w:b/>
                <w:sz w:val="18"/>
                <w:szCs w:val="18"/>
              </w:rPr>
            </w:pPr>
          </w:p>
        </w:tc>
        <w:tc>
          <w:tcPr>
            <w:tcW w:w="478" w:type="dxa"/>
            <w:vAlign w:val="center"/>
          </w:tcPr>
          <w:p w14:paraId="295E517A" w14:textId="77777777" w:rsidR="007F284F" w:rsidRPr="00DB5AAF" w:rsidRDefault="007F284F" w:rsidP="00126BEB">
            <w:pPr>
              <w:rPr>
                <w:rFonts w:ascii="Calibri" w:hAnsi="Calibri" w:cs="Calibri"/>
                <w:b/>
                <w:sz w:val="18"/>
                <w:szCs w:val="18"/>
              </w:rPr>
            </w:pPr>
          </w:p>
        </w:tc>
        <w:tc>
          <w:tcPr>
            <w:tcW w:w="773" w:type="dxa"/>
            <w:vAlign w:val="center"/>
          </w:tcPr>
          <w:p w14:paraId="226870AA" w14:textId="77777777" w:rsidR="007F284F" w:rsidRPr="00DB5AAF" w:rsidRDefault="007F284F" w:rsidP="00126BEB">
            <w:pPr>
              <w:rPr>
                <w:rFonts w:ascii="Calibri" w:hAnsi="Calibri" w:cs="Calibri"/>
                <w:b/>
                <w:sz w:val="18"/>
                <w:szCs w:val="18"/>
              </w:rPr>
            </w:pPr>
          </w:p>
        </w:tc>
      </w:tr>
      <w:tr w:rsidR="007F284F" w:rsidRPr="00C75BEC" w14:paraId="4045A711" w14:textId="77777777" w:rsidTr="001301F8">
        <w:trPr>
          <w:jc w:val="center"/>
        </w:trPr>
        <w:tc>
          <w:tcPr>
            <w:tcW w:w="4455" w:type="dxa"/>
            <w:vAlign w:val="center"/>
          </w:tcPr>
          <w:p w14:paraId="5642DF90" w14:textId="0988C24F" w:rsidR="007F284F" w:rsidRPr="00DB5AAF" w:rsidRDefault="007F284F" w:rsidP="00126BEB">
            <w:pPr>
              <w:rPr>
                <w:rFonts w:ascii="Calibri" w:hAnsi="Calibri" w:cs="Calibri"/>
                <w:b/>
                <w:sz w:val="18"/>
                <w:szCs w:val="18"/>
              </w:rPr>
            </w:pPr>
            <w:r w:rsidRPr="00203B7A">
              <w:rPr>
                <w:rFonts w:ascii="Verdana" w:hAnsi="Verdana" w:cs="Calibri"/>
                <w:b/>
                <w:bCs/>
                <w:sz w:val="18"/>
                <w:szCs w:val="18"/>
              </w:rPr>
              <w:t xml:space="preserve">MEDIOS DE TRANSPORTE </w:t>
            </w:r>
          </w:p>
        </w:tc>
        <w:tc>
          <w:tcPr>
            <w:tcW w:w="2968" w:type="dxa"/>
            <w:vAlign w:val="center"/>
          </w:tcPr>
          <w:p w14:paraId="5E878CE0" w14:textId="77777777" w:rsidR="007F284F" w:rsidRPr="00DB5AAF" w:rsidRDefault="007F284F" w:rsidP="00126BEB">
            <w:pPr>
              <w:rPr>
                <w:rFonts w:ascii="Calibri" w:hAnsi="Calibri" w:cs="Calibri"/>
                <w:b/>
                <w:sz w:val="18"/>
                <w:szCs w:val="18"/>
              </w:rPr>
            </w:pPr>
          </w:p>
        </w:tc>
        <w:tc>
          <w:tcPr>
            <w:tcW w:w="505" w:type="dxa"/>
            <w:vAlign w:val="center"/>
          </w:tcPr>
          <w:p w14:paraId="113446FE" w14:textId="77777777" w:rsidR="007F284F" w:rsidRPr="00DB5AAF" w:rsidRDefault="007F284F" w:rsidP="00126BEB">
            <w:pPr>
              <w:rPr>
                <w:rFonts w:ascii="Calibri" w:hAnsi="Calibri" w:cs="Calibri"/>
                <w:b/>
                <w:sz w:val="18"/>
                <w:szCs w:val="18"/>
              </w:rPr>
            </w:pPr>
          </w:p>
        </w:tc>
        <w:tc>
          <w:tcPr>
            <w:tcW w:w="478" w:type="dxa"/>
            <w:vAlign w:val="center"/>
          </w:tcPr>
          <w:p w14:paraId="1D943B0B" w14:textId="77777777" w:rsidR="007F284F" w:rsidRPr="00DB5AAF" w:rsidRDefault="007F284F" w:rsidP="00126BEB">
            <w:pPr>
              <w:rPr>
                <w:rFonts w:ascii="Calibri" w:hAnsi="Calibri" w:cs="Calibri"/>
                <w:b/>
                <w:sz w:val="18"/>
                <w:szCs w:val="18"/>
              </w:rPr>
            </w:pPr>
          </w:p>
        </w:tc>
        <w:tc>
          <w:tcPr>
            <w:tcW w:w="773" w:type="dxa"/>
            <w:vAlign w:val="center"/>
          </w:tcPr>
          <w:p w14:paraId="5AA9D462" w14:textId="77777777" w:rsidR="007F284F" w:rsidRPr="00DB5AAF" w:rsidRDefault="007F284F" w:rsidP="00126BEB">
            <w:pPr>
              <w:rPr>
                <w:rFonts w:ascii="Calibri" w:hAnsi="Calibri" w:cs="Calibri"/>
                <w:b/>
                <w:sz w:val="18"/>
                <w:szCs w:val="18"/>
              </w:rPr>
            </w:pPr>
          </w:p>
        </w:tc>
      </w:tr>
      <w:tr w:rsidR="007F284F" w:rsidRPr="00C75BEC" w14:paraId="6AF75D1A" w14:textId="77777777" w:rsidTr="001301F8">
        <w:trPr>
          <w:jc w:val="center"/>
        </w:trPr>
        <w:tc>
          <w:tcPr>
            <w:tcW w:w="4455" w:type="dxa"/>
            <w:vAlign w:val="center"/>
          </w:tcPr>
          <w:p w14:paraId="5E931748" w14:textId="77777777" w:rsidR="007F284F" w:rsidRPr="00203B7A" w:rsidRDefault="007F284F" w:rsidP="00442AF3">
            <w:pPr>
              <w:autoSpaceDE w:val="0"/>
              <w:autoSpaceDN w:val="0"/>
              <w:adjustRightInd w:val="0"/>
              <w:jc w:val="both"/>
              <w:rPr>
                <w:rFonts w:ascii="Verdana" w:hAnsi="Verdana" w:cs="Calibri"/>
                <w:sz w:val="18"/>
                <w:szCs w:val="18"/>
              </w:rPr>
            </w:pPr>
          </w:p>
          <w:p w14:paraId="4BF1030A" w14:textId="77777777" w:rsidR="007F284F" w:rsidRPr="00203B7A" w:rsidRDefault="007F284F" w:rsidP="00442AF3">
            <w:pPr>
              <w:autoSpaceDE w:val="0"/>
              <w:autoSpaceDN w:val="0"/>
              <w:adjustRightInd w:val="0"/>
              <w:jc w:val="both"/>
              <w:rPr>
                <w:rFonts w:ascii="Verdana" w:hAnsi="Verdana" w:cs="Calibri"/>
                <w:b/>
                <w:bCs/>
                <w:sz w:val="18"/>
                <w:szCs w:val="18"/>
                <w:lang w:eastAsia="es-BO"/>
              </w:rPr>
            </w:pPr>
            <w:r w:rsidRPr="00203B7A">
              <w:rPr>
                <w:rFonts w:ascii="Verdana" w:hAnsi="Verdana" w:cs="Calibri"/>
                <w:sz w:val="18"/>
                <w:szCs w:val="18"/>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4B270D7E" w14:textId="77777777" w:rsidR="007F284F" w:rsidRPr="00DB5AAF" w:rsidRDefault="007F284F" w:rsidP="00126BEB">
            <w:pPr>
              <w:jc w:val="both"/>
              <w:rPr>
                <w:rFonts w:ascii="Calibri" w:hAnsi="Calibri" w:cs="Calibri"/>
                <w:sz w:val="18"/>
                <w:szCs w:val="18"/>
              </w:rPr>
            </w:pPr>
          </w:p>
        </w:tc>
        <w:tc>
          <w:tcPr>
            <w:tcW w:w="2968" w:type="dxa"/>
            <w:vAlign w:val="center"/>
          </w:tcPr>
          <w:p w14:paraId="343D7E34" w14:textId="77777777" w:rsidR="007F284F" w:rsidRPr="00DB5AAF" w:rsidRDefault="007F284F" w:rsidP="00126BEB">
            <w:pPr>
              <w:rPr>
                <w:rFonts w:ascii="Calibri" w:hAnsi="Calibri" w:cs="Calibri"/>
                <w:b/>
                <w:sz w:val="18"/>
                <w:szCs w:val="18"/>
              </w:rPr>
            </w:pPr>
          </w:p>
        </w:tc>
        <w:tc>
          <w:tcPr>
            <w:tcW w:w="505" w:type="dxa"/>
            <w:vAlign w:val="center"/>
          </w:tcPr>
          <w:p w14:paraId="361F6C27" w14:textId="77777777" w:rsidR="007F284F" w:rsidRPr="00DB5AAF" w:rsidRDefault="007F284F" w:rsidP="00126BEB">
            <w:pPr>
              <w:rPr>
                <w:rFonts w:ascii="Calibri" w:hAnsi="Calibri" w:cs="Calibri"/>
                <w:b/>
                <w:sz w:val="18"/>
                <w:szCs w:val="18"/>
              </w:rPr>
            </w:pPr>
          </w:p>
        </w:tc>
        <w:tc>
          <w:tcPr>
            <w:tcW w:w="478" w:type="dxa"/>
            <w:vAlign w:val="center"/>
          </w:tcPr>
          <w:p w14:paraId="6E84F725" w14:textId="77777777" w:rsidR="007F284F" w:rsidRPr="00DB5AAF" w:rsidRDefault="007F284F" w:rsidP="00126BEB">
            <w:pPr>
              <w:rPr>
                <w:rFonts w:ascii="Calibri" w:hAnsi="Calibri" w:cs="Calibri"/>
                <w:b/>
                <w:sz w:val="18"/>
                <w:szCs w:val="18"/>
              </w:rPr>
            </w:pPr>
          </w:p>
        </w:tc>
        <w:tc>
          <w:tcPr>
            <w:tcW w:w="773" w:type="dxa"/>
            <w:vAlign w:val="center"/>
          </w:tcPr>
          <w:p w14:paraId="7E0A449E" w14:textId="77777777" w:rsidR="007F284F" w:rsidRPr="00DB5AAF" w:rsidRDefault="007F284F" w:rsidP="00126BEB">
            <w:pPr>
              <w:rPr>
                <w:rFonts w:ascii="Calibri" w:hAnsi="Calibri" w:cs="Calibri"/>
                <w:b/>
                <w:sz w:val="18"/>
                <w:szCs w:val="18"/>
              </w:rPr>
            </w:pPr>
          </w:p>
        </w:tc>
      </w:tr>
      <w:tr w:rsidR="007F284F" w:rsidRPr="00C75BEC" w14:paraId="5D019513" w14:textId="77777777" w:rsidTr="001301F8">
        <w:trPr>
          <w:jc w:val="center"/>
        </w:trPr>
        <w:tc>
          <w:tcPr>
            <w:tcW w:w="4455" w:type="dxa"/>
            <w:vAlign w:val="center"/>
          </w:tcPr>
          <w:p w14:paraId="2EBBAA74" w14:textId="780A3DBA" w:rsidR="007F284F" w:rsidRPr="00DB5AAF" w:rsidRDefault="007F284F" w:rsidP="00126BEB">
            <w:pPr>
              <w:rPr>
                <w:rFonts w:ascii="Calibri" w:hAnsi="Calibri" w:cs="Calibri"/>
                <w:b/>
                <w:sz w:val="18"/>
                <w:szCs w:val="18"/>
              </w:rPr>
            </w:pPr>
            <w:r w:rsidRPr="00203B7A">
              <w:rPr>
                <w:rFonts w:ascii="Verdana" w:hAnsi="Verdana" w:cs="Calibri"/>
                <w:b/>
                <w:bCs/>
                <w:sz w:val="18"/>
                <w:szCs w:val="18"/>
              </w:rPr>
              <w:t>MANUALES</w:t>
            </w:r>
          </w:p>
        </w:tc>
        <w:tc>
          <w:tcPr>
            <w:tcW w:w="2968" w:type="dxa"/>
            <w:vAlign w:val="center"/>
          </w:tcPr>
          <w:p w14:paraId="7086EF4B" w14:textId="77777777" w:rsidR="007F284F" w:rsidRPr="00DB5AAF" w:rsidRDefault="007F284F" w:rsidP="00126BEB">
            <w:pPr>
              <w:rPr>
                <w:rFonts w:ascii="Calibri" w:hAnsi="Calibri" w:cs="Calibri"/>
                <w:b/>
                <w:sz w:val="18"/>
                <w:szCs w:val="18"/>
              </w:rPr>
            </w:pPr>
          </w:p>
        </w:tc>
        <w:tc>
          <w:tcPr>
            <w:tcW w:w="505" w:type="dxa"/>
            <w:vAlign w:val="center"/>
          </w:tcPr>
          <w:p w14:paraId="0396F135" w14:textId="77777777" w:rsidR="007F284F" w:rsidRPr="00DB5AAF" w:rsidRDefault="007F284F" w:rsidP="00126BEB">
            <w:pPr>
              <w:rPr>
                <w:rFonts w:ascii="Calibri" w:hAnsi="Calibri" w:cs="Calibri"/>
                <w:b/>
                <w:sz w:val="18"/>
                <w:szCs w:val="18"/>
              </w:rPr>
            </w:pPr>
          </w:p>
        </w:tc>
        <w:tc>
          <w:tcPr>
            <w:tcW w:w="478" w:type="dxa"/>
            <w:vAlign w:val="center"/>
          </w:tcPr>
          <w:p w14:paraId="50B03387" w14:textId="77777777" w:rsidR="007F284F" w:rsidRPr="00DB5AAF" w:rsidRDefault="007F284F" w:rsidP="00126BEB">
            <w:pPr>
              <w:rPr>
                <w:rFonts w:ascii="Calibri" w:hAnsi="Calibri" w:cs="Calibri"/>
                <w:b/>
                <w:sz w:val="18"/>
                <w:szCs w:val="18"/>
              </w:rPr>
            </w:pPr>
          </w:p>
        </w:tc>
        <w:tc>
          <w:tcPr>
            <w:tcW w:w="773" w:type="dxa"/>
            <w:vAlign w:val="center"/>
          </w:tcPr>
          <w:p w14:paraId="12B5A181" w14:textId="77777777" w:rsidR="007F284F" w:rsidRPr="00DB5AAF" w:rsidRDefault="007F284F" w:rsidP="00126BEB">
            <w:pPr>
              <w:rPr>
                <w:rFonts w:ascii="Calibri" w:hAnsi="Calibri" w:cs="Calibri"/>
                <w:b/>
                <w:sz w:val="18"/>
                <w:szCs w:val="18"/>
              </w:rPr>
            </w:pPr>
          </w:p>
        </w:tc>
      </w:tr>
      <w:tr w:rsidR="007F284F" w:rsidRPr="00C75BEC" w14:paraId="0E885E2E" w14:textId="77777777" w:rsidTr="001301F8">
        <w:trPr>
          <w:jc w:val="center"/>
        </w:trPr>
        <w:tc>
          <w:tcPr>
            <w:tcW w:w="4455" w:type="dxa"/>
            <w:vAlign w:val="center"/>
          </w:tcPr>
          <w:p w14:paraId="3BEEF358" w14:textId="77777777" w:rsidR="007F284F" w:rsidRPr="00203B7A" w:rsidRDefault="007F284F" w:rsidP="00442AF3">
            <w:pPr>
              <w:autoSpaceDE w:val="0"/>
              <w:autoSpaceDN w:val="0"/>
              <w:adjustRightInd w:val="0"/>
              <w:jc w:val="both"/>
              <w:rPr>
                <w:rFonts w:ascii="Verdana" w:hAnsi="Verdana" w:cs="Calibri"/>
                <w:sz w:val="18"/>
                <w:szCs w:val="18"/>
              </w:rPr>
            </w:pPr>
          </w:p>
          <w:p w14:paraId="58FA4AAA" w14:textId="77777777" w:rsidR="007F284F" w:rsidRPr="00203B7A" w:rsidRDefault="007F284F" w:rsidP="00442AF3">
            <w:pPr>
              <w:autoSpaceDE w:val="0"/>
              <w:autoSpaceDN w:val="0"/>
              <w:adjustRightInd w:val="0"/>
              <w:jc w:val="both"/>
              <w:rPr>
                <w:rFonts w:ascii="Verdana" w:hAnsi="Verdana" w:cs="Calibri"/>
                <w:sz w:val="18"/>
                <w:szCs w:val="18"/>
              </w:rPr>
            </w:pPr>
            <w:r w:rsidRPr="00203B7A">
              <w:rPr>
                <w:rFonts w:ascii="Verdana" w:hAnsi="Verdana" w:cs="Calibri"/>
                <w:sz w:val="18"/>
                <w:szCs w:val="18"/>
              </w:rPr>
              <w:t>El proveedor adjudicado al momento de entregar los bienes, deberá proporcionar a YPFB sin ningún cargo adicional; manual de operación y mantenimiento</w:t>
            </w:r>
            <w:r>
              <w:rPr>
                <w:rFonts w:ascii="Verdana" w:hAnsi="Verdana" w:cs="Calibri"/>
                <w:sz w:val="18"/>
                <w:szCs w:val="18"/>
              </w:rPr>
              <w:t>,</w:t>
            </w:r>
            <w:r w:rsidRPr="00203B7A">
              <w:rPr>
                <w:rFonts w:ascii="Verdana" w:hAnsi="Verdana" w:cs="Calibri"/>
                <w:sz w:val="18"/>
                <w:szCs w:val="18"/>
              </w:rPr>
              <w:t xml:space="preserve"> de los medidores volumétricos </w:t>
            </w:r>
            <w:r>
              <w:rPr>
                <w:rFonts w:ascii="Verdana" w:hAnsi="Verdana" w:cs="Calibri"/>
                <w:sz w:val="18"/>
                <w:szCs w:val="18"/>
              </w:rPr>
              <w:t xml:space="preserve">y sus accesorios, </w:t>
            </w:r>
            <w:r w:rsidRPr="00203B7A">
              <w:rPr>
                <w:rFonts w:ascii="Verdana" w:hAnsi="Verdana" w:cs="Calibri"/>
                <w:sz w:val="18"/>
                <w:szCs w:val="18"/>
              </w:rPr>
              <w:t>en idioma español o en idioma de origen acompañada de una traducción al español.</w:t>
            </w:r>
          </w:p>
          <w:p w14:paraId="20C0D11F" w14:textId="77777777" w:rsidR="007F284F" w:rsidRPr="00DB5AAF" w:rsidRDefault="007F284F" w:rsidP="00126BEB">
            <w:pPr>
              <w:rPr>
                <w:rFonts w:ascii="Calibri" w:hAnsi="Calibri" w:cs="Calibri"/>
                <w:b/>
                <w:sz w:val="18"/>
                <w:szCs w:val="18"/>
              </w:rPr>
            </w:pPr>
          </w:p>
        </w:tc>
        <w:tc>
          <w:tcPr>
            <w:tcW w:w="2968" w:type="dxa"/>
            <w:vAlign w:val="center"/>
          </w:tcPr>
          <w:p w14:paraId="20235639" w14:textId="77777777" w:rsidR="007F284F" w:rsidRPr="00DB5AAF" w:rsidRDefault="007F284F" w:rsidP="00126BEB">
            <w:pPr>
              <w:rPr>
                <w:rFonts w:ascii="Calibri" w:hAnsi="Calibri" w:cs="Calibri"/>
                <w:b/>
                <w:sz w:val="18"/>
                <w:szCs w:val="18"/>
              </w:rPr>
            </w:pPr>
          </w:p>
        </w:tc>
        <w:tc>
          <w:tcPr>
            <w:tcW w:w="505" w:type="dxa"/>
            <w:vAlign w:val="center"/>
          </w:tcPr>
          <w:p w14:paraId="06AF98E2" w14:textId="77777777" w:rsidR="007F284F" w:rsidRPr="00DB5AAF" w:rsidRDefault="007F284F" w:rsidP="00126BEB">
            <w:pPr>
              <w:rPr>
                <w:rFonts w:ascii="Calibri" w:hAnsi="Calibri" w:cs="Calibri"/>
                <w:b/>
                <w:sz w:val="18"/>
                <w:szCs w:val="18"/>
              </w:rPr>
            </w:pPr>
          </w:p>
        </w:tc>
        <w:tc>
          <w:tcPr>
            <w:tcW w:w="478" w:type="dxa"/>
            <w:vAlign w:val="center"/>
          </w:tcPr>
          <w:p w14:paraId="1988D738" w14:textId="77777777" w:rsidR="007F284F" w:rsidRPr="00DB5AAF" w:rsidRDefault="007F284F" w:rsidP="00126BEB">
            <w:pPr>
              <w:rPr>
                <w:rFonts w:ascii="Calibri" w:hAnsi="Calibri" w:cs="Calibri"/>
                <w:b/>
                <w:sz w:val="18"/>
                <w:szCs w:val="18"/>
              </w:rPr>
            </w:pPr>
          </w:p>
        </w:tc>
        <w:tc>
          <w:tcPr>
            <w:tcW w:w="773" w:type="dxa"/>
            <w:vAlign w:val="center"/>
          </w:tcPr>
          <w:p w14:paraId="31B52CE7" w14:textId="77777777" w:rsidR="007F284F" w:rsidRPr="00DB5AAF" w:rsidRDefault="007F284F" w:rsidP="00126BEB">
            <w:pPr>
              <w:rPr>
                <w:rFonts w:ascii="Calibri" w:hAnsi="Calibri" w:cs="Calibri"/>
                <w:b/>
                <w:sz w:val="18"/>
                <w:szCs w:val="18"/>
              </w:rPr>
            </w:pPr>
          </w:p>
        </w:tc>
      </w:tr>
      <w:tr w:rsidR="007F284F" w:rsidRPr="00C75BEC" w14:paraId="39A5C9DC" w14:textId="77777777" w:rsidTr="001301F8">
        <w:trPr>
          <w:jc w:val="center"/>
        </w:trPr>
        <w:tc>
          <w:tcPr>
            <w:tcW w:w="4455" w:type="dxa"/>
            <w:vAlign w:val="center"/>
          </w:tcPr>
          <w:p w14:paraId="2091D066" w14:textId="39F2A519" w:rsidR="007F284F" w:rsidRPr="00DB5AAF" w:rsidRDefault="007F284F" w:rsidP="00126BEB">
            <w:pPr>
              <w:rPr>
                <w:rFonts w:ascii="Calibri" w:hAnsi="Calibri" w:cs="Calibri"/>
                <w:b/>
                <w:bCs/>
                <w:sz w:val="18"/>
                <w:szCs w:val="18"/>
              </w:rPr>
            </w:pPr>
            <w:r w:rsidRPr="00203B7A">
              <w:rPr>
                <w:rFonts w:ascii="Verdana" w:hAnsi="Verdana" w:cs="Calibri"/>
                <w:b/>
                <w:sz w:val="18"/>
                <w:szCs w:val="18"/>
              </w:rPr>
              <w:t xml:space="preserve">GARANTÍA TÉCNICA </w:t>
            </w:r>
          </w:p>
        </w:tc>
        <w:tc>
          <w:tcPr>
            <w:tcW w:w="2968" w:type="dxa"/>
            <w:vAlign w:val="center"/>
          </w:tcPr>
          <w:p w14:paraId="14F489B0" w14:textId="77777777" w:rsidR="007F284F" w:rsidRPr="00DB5AAF" w:rsidRDefault="007F284F" w:rsidP="00126BEB">
            <w:pPr>
              <w:rPr>
                <w:rFonts w:ascii="Calibri" w:hAnsi="Calibri" w:cs="Calibri"/>
                <w:b/>
                <w:sz w:val="18"/>
                <w:szCs w:val="18"/>
              </w:rPr>
            </w:pPr>
          </w:p>
        </w:tc>
        <w:tc>
          <w:tcPr>
            <w:tcW w:w="505" w:type="dxa"/>
            <w:vAlign w:val="center"/>
          </w:tcPr>
          <w:p w14:paraId="0452D3FF" w14:textId="77777777" w:rsidR="007F284F" w:rsidRPr="00DB5AAF" w:rsidRDefault="007F284F" w:rsidP="00126BEB">
            <w:pPr>
              <w:rPr>
                <w:rFonts w:ascii="Calibri" w:hAnsi="Calibri" w:cs="Calibri"/>
                <w:b/>
                <w:sz w:val="18"/>
                <w:szCs w:val="18"/>
              </w:rPr>
            </w:pPr>
          </w:p>
        </w:tc>
        <w:tc>
          <w:tcPr>
            <w:tcW w:w="478" w:type="dxa"/>
            <w:vAlign w:val="center"/>
          </w:tcPr>
          <w:p w14:paraId="789B93CF" w14:textId="77777777" w:rsidR="007F284F" w:rsidRPr="00DB5AAF" w:rsidRDefault="007F284F" w:rsidP="00126BEB">
            <w:pPr>
              <w:rPr>
                <w:rFonts w:ascii="Calibri" w:hAnsi="Calibri" w:cs="Calibri"/>
                <w:b/>
                <w:sz w:val="18"/>
                <w:szCs w:val="18"/>
              </w:rPr>
            </w:pPr>
          </w:p>
        </w:tc>
        <w:tc>
          <w:tcPr>
            <w:tcW w:w="773" w:type="dxa"/>
            <w:vAlign w:val="center"/>
          </w:tcPr>
          <w:p w14:paraId="0382528E" w14:textId="77777777" w:rsidR="007F284F" w:rsidRPr="00DB5AAF" w:rsidRDefault="007F284F" w:rsidP="00126BEB">
            <w:pPr>
              <w:rPr>
                <w:rFonts w:ascii="Calibri" w:hAnsi="Calibri" w:cs="Calibri"/>
                <w:b/>
                <w:sz w:val="18"/>
                <w:szCs w:val="18"/>
              </w:rPr>
            </w:pPr>
          </w:p>
        </w:tc>
      </w:tr>
      <w:tr w:rsidR="007F284F" w:rsidRPr="00C75BEC" w14:paraId="63A33090" w14:textId="77777777" w:rsidTr="001301F8">
        <w:trPr>
          <w:jc w:val="center"/>
        </w:trPr>
        <w:tc>
          <w:tcPr>
            <w:tcW w:w="4455" w:type="dxa"/>
            <w:vAlign w:val="center"/>
          </w:tcPr>
          <w:p w14:paraId="2CB46FD9" w14:textId="77777777" w:rsidR="007F284F" w:rsidRPr="00203B7A" w:rsidRDefault="007F284F" w:rsidP="00442AF3">
            <w:pPr>
              <w:autoSpaceDE w:val="0"/>
              <w:autoSpaceDN w:val="0"/>
              <w:adjustRightInd w:val="0"/>
              <w:jc w:val="both"/>
              <w:rPr>
                <w:rFonts w:ascii="Verdana" w:hAnsi="Verdana" w:cs="Calibri"/>
                <w:sz w:val="18"/>
                <w:szCs w:val="18"/>
              </w:rPr>
            </w:pPr>
          </w:p>
          <w:p w14:paraId="2133A16A" w14:textId="77777777" w:rsidR="007F284F" w:rsidRDefault="007F284F" w:rsidP="00442AF3">
            <w:pPr>
              <w:autoSpaceDE w:val="0"/>
              <w:autoSpaceDN w:val="0"/>
              <w:adjustRightInd w:val="0"/>
              <w:jc w:val="both"/>
              <w:rPr>
                <w:rFonts w:ascii="Verdana" w:hAnsi="Verdana" w:cs="Calibri"/>
                <w:sz w:val="18"/>
                <w:szCs w:val="18"/>
              </w:rPr>
            </w:pPr>
            <w:r w:rsidRPr="00203B7A">
              <w:rPr>
                <w:rFonts w:ascii="Verdana" w:hAnsi="Verdana" w:cs="Calibri"/>
                <w:sz w:val="18"/>
                <w:szCs w:val="18"/>
              </w:rPr>
              <w:t>El proveedor adjudicado deberá constituir ante YPFB las garantías técnicas de origen</w:t>
            </w:r>
            <w:r>
              <w:rPr>
                <w:rFonts w:ascii="Verdana" w:hAnsi="Verdana" w:cs="Calibri"/>
                <w:sz w:val="18"/>
                <w:szCs w:val="18"/>
              </w:rPr>
              <w:t xml:space="preserve"> o de la misma empresa, </w:t>
            </w:r>
            <w:r w:rsidRPr="00203B7A">
              <w:rPr>
                <w:rFonts w:ascii="Verdana" w:hAnsi="Verdana" w:cs="Calibri"/>
                <w:sz w:val="18"/>
                <w:szCs w:val="18"/>
              </w:rPr>
              <w:t>que cubran: defectos de diseño y/o fabricación, averías, mal funcionamiento o pérdida total del bien, derivados de desperfectos o fallas ajenas al uso normal o habitual del bien, no detectables al momento que se otorgó la conformidad</w:t>
            </w:r>
            <w:r>
              <w:rPr>
                <w:rFonts w:ascii="Verdana" w:hAnsi="Verdana" w:cs="Calibri"/>
                <w:sz w:val="18"/>
                <w:szCs w:val="18"/>
              </w:rPr>
              <w:t xml:space="preserve"> y </w:t>
            </w:r>
            <w:r w:rsidRPr="00203B7A">
              <w:rPr>
                <w:rFonts w:ascii="Verdana" w:hAnsi="Verdana" w:cs="Calibri"/>
                <w:sz w:val="18"/>
                <w:szCs w:val="18"/>
              </w:rPr>
              <w:t xml:space="preserve">deberá estar vigente por el lapso mínimo de 12 meses a partir de la fecha de </w:t>
            </w:r>
            <w:r>
              <w:rPr>
                <w:rFonts w:ascii="Verdana" w:hAnsi="Verdana" w:cs="Calibri"/>
                <w:sz w:val="18"/>
                <w:szCs w:val="18"/>
              </w:rPr>
              <w:t>la entrega de los bienes.</w:t>
            </w:r>
          </w:p>
          <w:p w14:paraId="54C42138" w14:textId="77777777" w:rsidR="007F284F" w:rsidRDefault="007F284F" w:rsidP="00442AF3">
            <w:pPr>
              <w:autoSpaceDE w:val="0"/>
              <w:autoSpaceDN w:val="0"/>
              <w:adjustRightInd w:val="0"/>
              <w:jc w:val="both"/>
              <w:rPr>
                <w:rFonts w:ascii="Verdana" w:hAnsi="Verdana" w:cs="Calibri"/>
                <w:sz w:val="18"/>
                <w:szCs w:val="18"/>
              </w:rPr>
            </w:pPr>
          </w:p>
          <w:p w14:paraId="033B46A7" w14:textId="77777777" w:rsidR="007F284F" w:rsidRDefault="007F284F" w:rsidP="00442AF3">
            <w:pPr>
              <w:autoSpaceDE w:val="0"/>
              <w:autoSpaceDN w:val="0"/>
              <w:adjustRightInd w:val="0"/>
              <w:jc w:val="both"/>
              <w:rPr>
                <w:rFonts w:ascii="Verdana" w:hAnsi="Verdana" w:cs="Calibri"/>
                <w:sz w:val="18"/>
                <w:szCs w:val="18"/>
              </w:rPr>
            </w:pPr>
            <w:r>
              <w:rPr>
                <w:rFonts w:ascii="Verdana" w:hAnsi="Verdana" w:cs="Calibri"/>
                <w:sz w:val="18"/>
                <w:szCs w:val="18"/>
              </w:rPr>
              <w:t xml:space="preserve">De corresponder la ejecución de la </w:t>
            </w:r>
            <w:r w:rsidRPr="00203B7A">
              <w:rPr>
                <w:rFonts w:ascii="Verdana" w:hAnsi="Verdana" w:cs="Calibri"/>
                <w:sz w:val="18"/>
                <w:szCs w:val="18"/>
              </w:rPr>
              <w:t>garantía</w:t>
            </w:r>
            <w:r>
              <w:rPr>
                <w:rFonts w:ascii="Verdana" w:hAnsi="Verdana" w:cs="Calibri"/>
                <w:sz w:val="18"/>
                <w:szCs w:val="18"/>
              </w:rPr>
              <w:t xml:space="preserve"> técnica, la empresa adjudicada deberá </w:t>
            </w:r>
            <w:r w:rsidRPr="00203B7A">
              <w:rPr>
                <w:rFonts w:ascii="Verdana" w:hAnsi="Verdana" w:cs="Calibri"/>
                <w:sz w:val="18"/>
                <w:szCs w:val="18"/>
              </w:rPr>
              <w:t>prov</w:t>
            </w:r>
            <w:r>
              <w:rPr>
                <w:rFonts w:ascii="Verdana" w:hAnsi="Verdana" w:cs="Calibri"/>
                <w:sz w:val="18"/>
                <w:szCs w:val="18"/>
              </w:rPr>
              <w:t xml:space="preserve">eer, </w:t>
            </w:r>
            <w:r w:rsidRPr="00203B7A">
              <w:rPr>
                <w:rFonts w:ascii="Verdana" w:hAnsi="Verdana" w:cs="Calibri"/>
                <w:sz w:val="18"/>
                <w:szCs w:val="18"/>
              </w:rPr>
              <w:lastRenderedPageBreak/>
              <w:t>personal calificado</w:t>
            </w:r>
            <w:r>
              <w:rPr>
                <w:rFonts w:ascii="Verdana" w:hAnsi="Verdana" w:cs="Calibri"/>
                <w:sz w:val="18"/>
                <w:szCs w:val="18"/>
              </w:rPr>
              <w:t xml:space="preserve"> y </w:t>
            </w:r>
            <w:r w:rsidRPr="00203B7A">
              <w:rPr>
                <w:rFonts w:ascii="Verdana" w:hAnsi="Verdana" w:cs="Calibri"/>
                <w:sz w:val="18"/>
                <w:szCs w:val="18"/>
              </w:rPr>
              <w:t>repuestos,</w:t>
            </w:r>
            <w:r>
              <w:rPr>
                <w:rFonts w:ascii="Verdana" w:hAnsi="Verdana" w:cs="Calibri"/>
                <w:sz w:val="18"/>
                <w:szCs w:val="18"/>
              </w:rPr>
              <w:t xml:space="preserve"> incluso hasta la reposición completa de los bienes observados, </w:t>
            </w:r>
            <w:r w:rsidRPr="00203B7A">
              <w:rPr>
                <w:rFonts w:ascii="Verdana" w:hAnsi="Verdana" w:cs="Calibri"/>
                <w:sz w:val="18"/>
                <w:szCs w:val="18"/>
              </w:rPr>
              <w:t>sin representar ningún costo adicional para YPFB</w:t>
            </w:r>
            <w:r>
              <w:rPr>
                <w:rFonts w:ascii="Verdana" w:hAnsi="Verdana" w:cs="Calibri"/>
                <w:sz w:val="18"/>
                <w:szCs w:val="18"/>
              </w:rPr>
              <w:t>, en el plazo de 60 días a partir de su notificación formal.</w:t>
            </w:r>
          </w:p>
          <w:p w14:paraId="283DC036" w14:textId="77777777" w:rsidR="007F284F" w:rsidRPr="00DB5AAF" w:rsidRDefault="007F284F" w:rsidP="00126BEB">
            <w:pPr>
              <w:tabs>
                <w:tab w:val="left" w:pos="1843"/>
              </w:tabs>
              <w:jc w:val="both"/>
              <w:rPr>
                <w:rFonts w:ascii="Calibri" w:hAnsi="Calibri" w:cs="Calibri"/>
                <w:sz w:val="18"/>
                <w:szCs w:val="18"/>
              </w:rPr>
            </w:pPr>
          </w:p>
        </w:tc>
        <w:tc>
          <w:tcPr>
            <w:tcW w:w="2968" w:type="dxa"/>
            <w:vAlign w:val="center"/>
          </w:tcPr>
          <w:p w14:paraId="64038F70" w14:textId="77777777" w:rsidR="007F284F" w:rsidRPr="00DB5AAF" w:rsidRDefault="007F284F" w:rsidP="00126BEB">
            <w:pPr>
              <w:rPr>
                <w:rFonts w:ascii="Calibri" w:hAnsi="Calibri" w:cs="Calibri"/>
                <w:b/>
                <w:sz w:val="18"/>
                <w:szCs w:val="18"/>
              </w:rPr>
            </w:pPr>
          </w:p>
        </w:tc>
        <w:tc>
          <w:tcPr>
            <w:tcW w:w="505" w:type="dxa"/>
            <w:vAlign w:val="center"/>
          </w:tcPr>
          <w:p w14:paraId="77A2A1E3" w14:textId="77777777" w:rsidR="007F284F" w:rsidRPr="00DB5AAF" w:rsidRDefault="007F284F" w:rsidP="00126BEB">
            <w:pPr>
              <w:rPr>
                <w:rFonts w:ascii="Calibri" w:hAnsi="Calibri" w:cs="Calibri"/>
                <w:b/>
                <w:sz w:val="18"/>
                <w:szCs w:val="18"/>
              </w:rPr>
            </w:pPr>
          </w:p>
        </w:tc>
        <w:tc>
          <w:tcPr>
            <w:tcW w:w="478" w:type="dxa"/>
            <w:vAlign w:val="center"/>
          </w:tcPr>
          <w:p w14:paraId="35297861" w14:textId="77777777" w:rsidR="007F284F" w:rsidRPr="00DB5AAF" w:rsidRDefault="007F284F" w:rsidP="00126BEB">
            <w:pPr>
              <w:rPr>
                <w:rFonts w:ascii="Calibri" w:hAnsi="Calibri" w:cs="Calibri"/>
                <w:b/>
                <w:sz w:val="18"/>
                <w:szCs w:val="18"/>
              </w:rPr>
            </w:pPr>
          </w:p>
        </w:tc>
        <w:tc>
          <w:tcPr>
            <w:tcW w:w="773" w:type="dxa"/>
            <w:vAlign w:val="center"/>
          </w:tcPr>
          <w:p w14:paraId="12FBDEE8" w14:textId="77777777" w:rsidR="007F284F" w:rsidRPr="00DB5AAF" w:rsidRDefault="007F284F"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141217F6" w14:textId="77777777" w:rsidR="007F284F" w:rsidRDefault="007F284F" w:rsidP="00FA78A9">
      <w:pPr>
        <w:jc w:val="center"/>
        <w:rPr>
          <w:rFonts w:asciiTheme="minorHAnsi" w:hAnsiTheme="minorHAnsi" w:cstheme="minorHAnsi"/>
          <w:b/>
          <w:sz w:val="22"/>
          <w:szCs w:val="22"/>
        </w:rPr>
      </w:pPr>
    </w:p>
    <w:p w14:paraId="152E010E" w14:textId="77777777" w:rsidR="007F284F" w:rsidRDefault="007F284F" w:rsidP="00FA78A9">
      <w:pPr>
        <w:jc w:val="center"/>
        <w:rPr>
          <w:rFonts w:asciiTheme="minorHAnsi" w:hAnsiTheme="minorHAnsi" w:cstheme="minorHAnsi"/>
          <w:b/>
          <w:sz w:val="22"/>
          <w:szCs w:val="22"/>
        </w:rPr>
      </w:pPr>
    </w:p>
    <w:p w14:paraId="20EB218C" w14:textId="77777777" w:rsidR="007F284F" w:rsidRDefault="007F284F" w:rsidP="00FA78A9">
      <w:pPr>
        <w:jc w:val="center"/>
        <w:rPr>
          <w:rFonts w:asciiTheme="minorHAnsi" w:hAnsiTheme="minorHAnsi" w:cstheme="minorHAnsi"/>
          <w:b/>
          <w:sz w:val="22"/>
          <w:szCs w:val="22"/>
        </w:rPr>
      </w:pPr>
    </w:p>
    <w:p w14:paraId="7772B8D2" w14:textId="77777777" w:rsidR="007F284F" w:rsidRDefault="007F284F" w:rsidP="00FA78A9">
      <w:pPr>
        <w:jc w:val="center"/>
        <w:rPr>
          <w:rFonts w:asciiTheme="minorHAnsi" w:hAnsiTheme="minorHAnsi" w:cstheme="minorHAnsi"/>
          <w:b/>
          <w:sz w:val="22"/>
          <w:szCs w:val="22"/>
        </w:rPr>
      </w:pPr>
    </w:p>
    <w:p w14:paraId="07293CA4" w14:textId="77777777" w:rsidR="007F284F" w:rsidRDefault="007F284F" w:rsidP="00FA78A9">
      <w:pPr>
        <w:jc w:val="center"/>
        <w:rPr>
          <w:rFonts w:asciiTheme="minorHAnsi" w:hAnsiTheme="minorHAnsi" w:cstheme="minorHAnsi"/>
          <w:b/>
          <w:sz w:val="22"/>
          <w:szCs w:val="22"/>
        </w:rPr>
      </w:pPr>
    </w:p>
    <w:p w14:paraId="540805B7" w14:textId="77777777" w:rsidR="007F284F" w:rsidRDefault="007F284F" w:rsidP="00FA78A9">
      <w:pPr>
        <w:jc w:val="center"/>
        <w:rPr>
          <w:rFonts w:asciiTheme="minorHAnsi" w:hAnsiTheme="minorHAnsi" w:cstheme="minorHAnsi"/>
          <w:b/>
          <w:sz w:val="22"/>
          <w:szCs w:val="22"/>
        </w:rPr>
      </w:pPr>
    </w:p>
    <w:p w14:paraId="52D028C7" w14:textId="77777777" w:rsidR="007F284F" w:rsidRDefault="007F284F" w:rsidP="00FA78A9">
      <w:pPr>
        <w:jc w:val="center"/>
        <w:rPr>
          <w:rFonts w:asciiTheme="minorHAnsi" w:hAnsiTheme="minorHAnsi" w:cstheme="minorHAnsi"/>
          <w:b/>
          <w:sz w:val="22"/>
          <w:szCs w:val="22"/>
        </w:rPr>
      </w:pPr>
    </w:p>
    <w:p w14:paraId="16B93855" w14:textId="77777777" w:rsidR="007F284F" w:rsidRDefault="007F284F" w:rsidP="00FA78A9">
      <w:pPr>
        <w:jc w:val="center"/>
        <w:rPr>
          <w:rFonts w:asciiTheme="minorHAnsi" w:hAnsiTheme="minorHAnsi" w:cstheme="minorHAnsi"/>
          <w:b/>
          <w:sz w:val="22"/>
          <w:szCs w:val="22"/>
        </w:rPr>
      </w:pPr>
    </w:p>
    <w:p w14:paraId="5AB2C6C8" w14:textId="77777777" w:rsidR="007F284F" w:rsidRDefault="007F284F" w:rsidP="00FA78A9">
      <w:pPr>
        <w:jc w:val="center"/>
        <w:rPr>
          <w:rFonts w:asciiTheme="minorHAnsi" w:hAnsiTheme="minorHAnsi" w:cstheme="minorHAnsi"/>
          <w:b/>
          <w:sz w:val="22"/>
          <w:szCs w:val="22"/>
        </w:rPr>
      </w:pPr>
    </w:p>
    <w:p w14:paraId="1780BF73" w14:textId="77777777" w:rsidR="007F284F" w:rsidRDefault="007F284F" w:rsidP="00FA78A9">
      <w:pPr>
        <w:jc w:val="center"/>
        <w:rPr>
          <w:rFonts w:asciiTheme="minorHAnsi" w:hAnsiTheme="minorHAnsi" w:cstheme="minorHAnsi"/>
          <w:b/>
          <w:sz w:val="22"/>
          <w:szCs w:val="22"/>
        </w:rPr>
      </w:pPr>
    </w:p>
    <w:p w14:paraId="413D5B9F" w14:textId="77777777" w:rsidR="007F284F" w:rsidRDefault="007F284F" w:rsidP="00FA78A9">
      <w:pPr>
        <w:jc w:val="center"/>
        <w:rPr>
          <w:rFonts w:asciiTheme="minorHAnsi" w:hAnsiTheme="minorHAnsi" w:cstheme="minorHAnsi"/>
          <w:b/>
          <w:sz w:val="22"/>
          <w:szCs w:val="22"/>
        </w:rPr>
      </w:pPr>
    </w:p>
    <w:p w14:paraId="69F0A91E" w14:textId="77777777" w:rsidR="007F284F" w:rsidRDefault="007F284F" w:rsidP="00FA78A9">
      <w:pPr>
        <w:jc w:val="center"/>
        <w:rPr>
          <w:rFonts w:asciiTheme="minorHAnsi" w:hAnsiTheme="minorHAnsi" w:cstheme="minorHAnsi"/>
          <w:b/>
          <w:sz w:val="22"/>
          <w:szCs w:val="22"/>
        </w:rPr>
      </w:pPr>
    </w:p>
    <w:p w14:paraId="5094D33E" w14:textId="77777777" w:rsidR="007F284F" w:rsidRDefault="007F284F" w:rsidP="00FA78A9">
      <w:pPr>
        <w:jc w:val="center"/>
        <w:rPr>
          <w:rFonts w:asciiTheme="minorHAnsi" w:hAnsiTheme="minorHAnsi" w:cstheme="minorHAnsi"/>
          <w:b/>
          <w:sz w:val="22"/>
          <w:szCs w:val="22"/>
        </w:rPr>
      </w:pPr>
    </w:p>
    <w:p w14:paraId="7878C836" w14:textId="77777777" w:rsidR="007F284F" w:rsidRDefault="007F284F" w:rsidP="00FA78A9">
      <w:pPr>
        <w:jc w:val="center"/>
        <w:rPr>
          <w:rFonts w:asciiTheme="minorHAnsi" w:hAnsiTheme="minorHAnsi" w:cstheme="minorHAnsi"/>
          <w:b/>
          <w:sz w:val="22"/>
          <w:szCs w:val="22"/>
        </w:rPr>
      </w:pPr>
    </w:p>
    <w:p w14:paraId="4CA5C5E3" w14:textId="77777777" w:rsidR="007F284F" w:rsidRDefault="007F284F"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89423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9423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E595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EEC3C68" w14:textId="77777777" w:rsidR="007F284F" w:rsidRDefault="007F284F" w:rsidP="00BD420D">
      <w:pPr>
        <w:jc w:val="center"/>
        <w:rPr>
          <w:rFonts w:asciiTheme="minorHAnsi" w:hAnsiTheme="minorHAnsi" w:cstheme="minorHAnsi"/>
          <w:b/>
          <w:bCs/>
          <w:sz w:val="22"/>
          <w:szCs w:val="22"/>
        </w:rPr>
      </w:pPr>
    </w:p>
    <w:p w14:paraId="07D63E8C" w14:textId="77777777" w:rsidR="007F284F" w:rsidRDefault="007F284F" w:rsidP="00BD420D">
      <w:pPr>
        <w:jc w:val="center"/>
        <w:rPr>
          <w:rFonts w:asciiTheme="minorHAnsi" w:hAnsiTheme="minorHAnsi" w:cstheme="minorHAnsi"/>
          <w:b/>
          <w:bCs/>
          <w:sz w:val="22"/>
          <w:szCs w:val="22"/>
        </w:rPr>
      </w:pPr>
    </w:p>
    <w:p w14:paraId="412A2F64" w14:textId="77777777" w:rsidR="007F284F" w:rsidRDefault="007F284F" w:rsidP="00BD420D">
      <w:pPr>
        <w:jc w:val="center"/>
        <w:rPr>
          <w:rFonts w:asciiTheme="minorHAnsi" w:hAnsiTheme="minorHAnsi" w:cstheme="minorHAnsi"/>
          <w:b/>
          <w:bCs/>
          <w:sz w:val="22"/>
          <w:szCs w:val="22"/>
        </w:rPr>
      </w:pPr>
    </w:p>
    <w:p w14:paraId="0A68E174" w14:textId="77777777" w:rsidR="007F284F" w:rsidRDefault="007F284F" w:rsidP="00BD420D">
      <w:pPr>
        <w:jc w:val="center"/>
        <w:rPr>
          <w:rFonts w:asciiTheme="minorHAnsi" w:hAnsiTheme="minorHAnsi" w:cstheme="minorHAnsi"/>
          <w:b/>
          <w:bCs/>
          <w:sz w:val="22"/>
          <w:szCs w:val="22"/>
        </w:rPr>
      </w:pPr>
    </w:p>
    <w:p w14:paraId="749DD59C" w14:textId="77777777" w:rsidR="007F284F" w:rsidRDefault="007F284F" w:rsidP="00BD420D">
      <w:pPr>
        <w:jc w:val="center"/>
        <w:rPr>
          <w:rFonts w:asciiTheme="minorHAnsi" w:hAnsiTheme="minorHAnsi" w:cstheme="minorHAnsi"/>
          <w:b/>
          <w:bCs/>
          <w:sz w:val="22"/>
          <w:szCs w:val="22"/>
        </w:rPr>
      </w:pPr>
    </w:p>
    <w:p w14:paraId="6618C3E5" w14:textId="77777777" w:rsidR="007F284F" w:rsidRDefault="007F284F" w:rsidP="00BD420D">
      <w:pPr>
        <w:jc w:val="center"/>
        <w:rPr>
          <w:rFonts w:asciiTheme="minorHAnsi" w:hAnsiTheme="minorHAnsi" w:cstheme="minorHAnsi"/>
          <w:b/>
          <w:bCs/>
          <w:sz w:val="22"/>
          <w:szCs w:val="22"/>
        </w:rPr>
      </w:pPr>
    </w:p>
    <w:p w14:paraId="5F201C8E" w14:textId="77777777" w:rsidR="007F284F" w:rsidRDefault="007F284F"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59C2C559" w14:textId="77777777" w:rsidR="00432DE0" w:rsidRPr="00432DE0" w:rsidRDefault="00432DE0" w:rsidP="00432DE0">
      <w:pPr>
        <w:jc w:val="center"/>
        <w:rPr>
          <w:rFonts w:asciiTheme="minorHAnsi" w:hAnsiTheme="minorHAnsi" w:cstheme="minorHAnsi"/>
          <w:b/>
          <w:bCs/>
          <w:sz w:val="22"/>
          <w:szCs w:val="22"/>
        </w:rPr>
      </w:pPr>
      <w:r w:rsidRPr="00432DE0">
        <w:rPr>
          <w:rFonts w:ascii="Arial" w:hAnsi="Arial" w:cs="Arial"/>
          <w:b/>
          <w:lang w:eastAsia="es-ES"/>
        </w:rPr>
        <w:lastRenderedPageBreak/>
        <w:t xml:space="preserve">        </w:t>
      </w:r>
      <w:r w:rsidRPr="00432DE0">
        <w:rPr>
          <w:rFonts w:asciiTheme="minorHAnsi" w:hAnsiTheme="minorHAnsi" w:cstheme="minorHAnsi"/>
          <w:b/>
          <w:bCs/>
          <w:sz w:val="22"/>
          <w:szCs w:val="22"/>
        </w:rPr>
        <w:t>PARTE VIII</w:t>
      </w:r>
    </w:p>
    <w:p w14:paraId="2019BE53" w14:textId="77777777" w:rsidR="00432DE0" w:rsidRPr="00432DE0" w:rsidRDefault="00432DE0" w:rsidP="00432DE0">
      <w:pPr>
        <w:jc w:val="center"/>
        <w:rPr>
          <w:rFonts w:asciiTheme="minorHAnsi" w:hAnsiTheme="minorHAnsi" w:cstheme="minorHAnsi"/>
          <w:b/>
          <w:bCs/>
          <w:sz w:val="22"/>
          <w:szCs w:val="22"/>
        </w:rPr>
      </w:pPr>
      <w:r w:rsidRPr="00432DE0">
        <w:rPr>
          <w:rFonts w:asciiTheme="minorHAnsi" w:hAnsiTheme="minorHAnsi" w:cstheme="minorHAnsi"/>
          <w:b/>
          <w:bCs/>
          <w:sz w:val="22"/>
          <w:szCs w:val="22"/>
        </w:rPr>
        <w:t>MODELO DE CONTRATO</w:t>
      </w:r>
    </w:p>
    <w:p w14:paraId="16A74B93" w14:textId="77777777" w:rsidR="00432DE0" w:rsidRPr="00432DE0" w:rsidRDefault="00432DE0" w:rsidP="00432DE0">
      <w:pPr>
        <w:spacing w:before="120" w:after="120"/>
        <w:ind w:left="4248"/>
        <w:rPr>
          <w:rFonts w:ascii="Arial" w:hAnsi="Arial" w:cs="Arial"/>
          <w:b/>
          <w:lang w:eastAsia="es-ES"/>
        </w:rPr>
      </w:pPr>
      <w:r w:rsidRPr="00432DE0">
        <w:rPr>
          <w:rFonts w:ascii="Arial" w:hAnsi="Arial" w:cs="Arial"/>
          <w:b/>
          <w:lang w:eastAsia="es-ES"/>
        </w:rPr>
        <w:t>CONTRATO YPFB/DLG:</w:t>
      </w:r>
      <w:r w:rsidRPr="00432DE0">
        <w:rPr>
          <w:rFonts w:ascii="Arial" w:hAnsi="Arial" w:cs="Arial"/>
          <w:b/>
          <w:lang w:eastAsia="es-ES"/>
        </w:rPr>
        <w:tab/>
      </w:r>
      <w:r w:rsidRPr="00432DE0">
        <w:rPr>
          <w:rFonts w:ascii="Arial" w:hAnsi="Arial" w:cs="Arial"/>
          <w:b/>
          <w:lang w:eastAsia="es-ES"/>
        </w:rPr>
        <w:tab/>
      </w:r>
    </w:p>
    <w:p w14:paraId="2B0AFC94" w14:textId="77777777" w:rsidR="00432DE0" w:rsidRPr="00432DE0" w:rsidRDefault="00432DE0" w:rsidP="00432DE0">
      <w:pPr>
        <w:spacing w:before="120" w:after="120"/>
        <w:ind w:left="4248"/>
        <w:rPr>
          <w:rFonts w:ascii="Arial" w:hAnsi="Arial" w:cs="Arial"/>
          <w:b/>
          <w:lang w:eastAsia="es-ES"/>
        </w:rPr>
      </w:pPr>
      <w:r w:rsidRPr="00432DE0">
        <w:rPr>
          <w:rFonts w:ascii="Arial" w:hAnsi="Arial" w:cs="Arial"/>
          <w:b/>
          <w:lang w:eastAsia="es-ES"/>
        </w:rPr>
        <w:t xml:space="preserve">                                   La Paz, </w:t>
      </w:r>
      <w:r w:rsidRPr="00432DE0">
        <w:rPr>
          <w:rFonts w:ascii="Arial" w:hAnsi="Arial" w:cs="Arial"/>
          <w:b/>
          <w:lang w:eastAsia="es-ES"/>
        </w:rPr>
        <w:tab/>
      </w:r>
    </w:p>
    <w:p w14:paraId="5F8879C1" w14:textId="77777777" w:rsidR="00432DE0" w:rsidRPr="00432DE0" w:rsidRDefault="00432DE0" w:rsidP="00432DE0">
      <w:pPr>
        <w:spacing w:before="120" w:after="120"/>
        <w:ind w:left="567" w:right="474"/>
        <w:jc w:val="center"/>
        <w:rPr>
          <w:rFonts w:ascii="Arial" w:hAnsi="Arial" w:cs="Arial"/>
          <w:b/>
          <w:lang w:eastAsia="es-ES"/>
        </w:rPr>
      </w:pPr>
      <w:r w:rsidRPr="00432DE0">
        <w:rPr>
          <w:rFonts w:ascii="Arial" w:hAnsi="Arial" w:cs="Arial"/>
          <w:b/>
          <w:lang w:eastAsia="es-ES"/>
        </w:rPr>
        <w:t>CONTRATO ADMINISTRATIVO PARA LA ADQUISICIÓN DE____________ _______________________________</w:t>
      </w:r>
    </w:p>
    <w:p w14:paraId="11B3BF9A" w14:textId="77777777" w:rsidR="00432DE0" w:rsidRPr="00432DE0" w:rsidRDefault="00432DE0" w:rsidP="00432DE0">
      <w:pPr>
        <w:tabs>
          <w:tab w:val="left" w:pos="0"/>
        </w:tabs>
        <w:jc w:val="center"/>
        <w:rPr>
          <w:rFonts w:ascii="Arial" w:hAnsi="Arial" w:cs="Arial"/>
          <w:b/>
          <w:lang w:eastAsia="es-ES"/>
        </w:rPr>
      </w:pPr>
      <w:r w:rsidRPr="00432DE0">
        <w:rPr>
          <w:rFonts w:ascii="Arial" w:hAnsi="Arial" w:cs="Arial"/>
          <w:b/>
          <w:lang w:eastAsia="es-ES"/>
        </w:rPr>
        <w:t>CÓDIGO: _______________</w:t>
      </w:r>
    </w:p>
    <w:p w14:paraId="37CA2C4C" w14:textId="77777777" w:rsidR="00432DE0" w:rsidRPr="00432DE0" w:rsidRDefault="00432DE0" w:rsidP="00432DE0">
      <w:pPr>
        <w:spacing w:after="120"/>
        <w:jc w:val="both"/>
        <w:rPr>
          <w:rFonts w:ascii="Arial" w:hAnsi="Arial" w:cs="Arial"/>
          <w:b/>
          <w:sz w:val="21"/>
          <w:szCs w:val="21"/>
          <w:lang w:val="es-BO" w:eastAsia="es-ES"/>
        </w:rPr>
      </w:pPr>
    </w:p>
    <w:p w14:paraId="62121FAC" w14:textId="77777777" w:rsidR="00432DE0" w:rsidRPr="00432DE0" w:rsidRDefault="00432DE0" w:rsidP="00432DE0">
      <w:pPr>
        <w:spacing w:after="120"/>
        <w:jc w:val="both"/>
        <w:rPr>
          <w:rFonts w:ascii="Arial" w:hAnsi="Arial" w:cs="Arial"/>
          <w:b/>
          <w:i/>
          <w:u w:val="single"/>
          <w:lang w:val="es-BO" w:eastAsia="es-ES"/>
        </w:rPr>
      </w:pPr>
      <w:r w:rsidRPr="00432DE0">
        <w:rPr>
          <w:rFonts w:ascii="Arial" w:hAnsi="Arial" w:cs="Arial"/>
          <w:b/>
          <w:i/>
          <w:u w:val="single"/>
          <w:lang w:val="es-BO" w:eastAsia="es-ES"/>
        </w:rPr>
        <w:t>INCLUIR EL SIGUIENTE TEXTO EN CASO DE QUE CORRESPONDA:</w:t>
      </w:r>
    </w:p>
    <w:p w14:paraId="6C55EEEF" w14:textId="77777777" w:rsidR="00432DE0" w:rsidRPr="00432DE0" w:rsidRDefault="00432DE0" w:rsidP="00432DE0">
      <w:pPr>
        <w:spacing w:after="120"/>
        <w:jc w:val="both"/>
        <w:rPr>
          <w:rFonts w:ascii="Arial" w:hAnsi="Arial" w:cs="Arial"/>
          <w:b/>
          <w:i/>
          <w:u w:val="single"/>
          <w:lang w:val="es-BO" w:eastAsia="es-ES"/>
        </w:rPr>
      </w:pPr>
      <w:r w:rsidRPr="00432DE0">
        <w:rPr>
          <w:rFonts w:ascii="Arial" w:hAnsi="Arial" w:cs="Arial"/>
          <w:b/>
          <w:i/>
          <w:u w:val="single"/>
          <w:lang w:val="es-BO" w:eastAsia="es-ES"/>
        </w:rPr>
        <w:t>SEÑOR NOTARIO DE GOBIERNO DEL DISTRITO ADMINISTRATIVO DE _______</w:t>
      </w:r>
    </w:p>
    <w:p w14:paraId="37BC44C8" w14:textId="77777777" w:rsidR="00432DE0" w:rsidRPr="00432DE0" w:rsidRDefault="00432DE0" w:rsidP="00432DE0">
      <w:pPr>
        <w:jc w:val="both"/>
        <w:rPr>
          <w:rFonts w:ascii="Arial" w:hAnsi="Arial" w:cs="Arial"/>
          <w:b/>
          <w:i/>
          <w:u w:val="single"/>
          <w:lang w:eastAsia="es-ES"/>
        </w:rPr>
      </w:pPr>
      <w:r w:rsidRPr="00432DE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32DE0">
        <w:rPr>
          <w:rFonts w:ascii="Arial" w:hAnsi="Arial" w:cs="Arial"/>
          <w:i/>
          <w:lang w:val="es-BO" w:eastAsia="es-ES"/>
        </w:rPr>
        <w:t> </w:t>
      </w:r>
      <w:r w:rsidRPr="00432DE0">
        <w:rPr>
          <w:rFonts w:ascii="Arial" w:hAnsi="Arial" w:cs="Arial"/>
          <w:bCs/>
          <w:i/>
          <w:lang w:val="es-BO" w:eastAsia="es-ES"/>
        </w:rPr>
        <w:t> </w:t>
      </w:r>
    </w:p>
    <w:p w14:paraId="4CA76D2B" w14:textId="77777777" w:rsidR="00432DE0" w:rsidRPr="00432DE0" w:rsidRDefault="00432DE0" w:rsidP="00432DE0">
      <w:pPr>
        <w:autoSpaceDE w:val="0"/>
        <w:autoSpaceDN w:val="0"/>
        <w:adjustRightInd w:val="0"/>
        <w:spacing w:before="120" w:after="120"/>
        <w:jc w:val="both"/>
        <w:rPr>
          <w:rFonts w:ascii="Arial" w:hAnsi="Arial" w:cs="Arial"/>
          <w:b/>
          <w:u w:val="single"/>
          <w:lang w:eastAsia="es-ES"/>
        </w:rPr>
      </w:pPr>
    </w:p>
    <w:p w14:paraId="4E13F385" w14:textId="77777777" w:rsidR="00432DE0" w:rsidRPr="00432DE0" w:rsidRDefault="00432DE0" w:rsidP="00432DE0">
      <w:pPr>
        <w:autoSpaceDE w:val="0"/>
        <w:autoSpaceDN w:val="0"/>
        <w:adjustRightInd w:val="0"/>
        <w:spacing w:before="120" w:after="120"/>
        <w:jc w:val="both"/>
        <w:rPr>
          <w:rFonts w:ascii="Arial" w:hAnsi="Arial" w:cs="Arial"/>
          <w:lang w:eastAsia="es-ES"/>
        </w:rPr>
      </w:pPr>
      <w:r w:rsidRPr="00432DE0">
        <w:rPr>
          <w:rFonts w:ascii="Arial" w:hAnsi="Arial" w:cs="Arial"/>
          <w:b/>
          <w:u w:val="single"/>
          <w:lang w:eastAsia="es-ES"/>
        </w:rPr>
        <w:t>PRIMERA. (PARTES CONTRATANTES)</w:t>
      </w:r>
    </w:p>
    <w:p w14:paraId="6E721A8B" w14:textId="77777777" w:rsidR="00432DE0" w:rsidRPr="00432DE0" w:rsidRDefault="00432DE0" w:rsidP="0089423C">
      <w:pPr>
        <w:numPr>
          <w:ilvl w:val="1"/>
          <w:numId w:val="48"/>
        </w:numPr>
        <w:spacing w:before="120" w:after="120"/>
        <w:ind w:left="709" w:hanging="709"/>
        <w:contextualSpacing/>
        <w:jc w:val="both"/>
        <w:rPr>
          <w:rFonts w:ascii="Arial" w:hAnsi="Arial" w:cs="Arial"/>
          <w:i/>
          <w:lang w:eastAsia="es-ES"/>
        </w:rPr>
      </w:pPr>
      <w:r w:rsidRPr="00432DE0">
        <w:rPr>
          <w:rFonts w:ascii="Arial" w:hAnsi="Arial" w:cs="Arial"/>
          <w:b/>
          <w:lang w:eastAsia="es-ES"/>
        </w:rPr>
        <w:t>YACIMIENTOS PETROLÍFEROS FISCALES BOLIVIANOS</w:t>
      </w:r>
      <w:r w:rsidRPr="00432DE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32DE0">
        <w:rPr>
          <w:rFonts w:ascii="Arial" w:hAnsi="Arial" w:cs="Arial"/>
          <w:b/>
          <w:lang w:eastAsia="es-ES"/>
        </w:rPr>
        <w:t xml:space="preserve">ENTIDAD, </w:t>
      </w:r>
    </w:p>
    <w:p w14:paraId="2A712F8C" w14:textId="77777777" w:rsidR="00432DE0" w:rsidRPr="00432DE0" w:rsidRDefault="00432DE0" w:rsidP="00432DE0">
      <w:pPr>
        <w:spacing w:before="120" w:after="120"/>
        <w:ind w:left="709"/>
        <w:contextualSpacing/>
        <w:jc w:val="both"/>
        <w:rPr>
          <w:rFonts w:ascii="Arial" w:hAnsi="Arial" w:cs="Arial"/>
          <w:i/>
          <w:lang w:eastAsia="es-ES"/>
        </w:rPr>
      </w:pPr>
    </w:p>
    <w:p w14:paraId="5339DAA9" w14:textId="77777777" w:rsidR="00432DE0" w:rsidRPr="00432DE0" w:rsidRDefault="00432DE0" w:rsidP="0089423C">
      <w:pPr>
        <w:numPr>
          <w:ilvl w:val="1"/>
          <w:numId w:val="48"/>
        </w:numPr>
        <w:spacing w:before="120" w:after="120"/>
        <w:ind w:left="709" w:hanging="709"/>
        <w:contextualSpacing/>
        <w:jc w:val="both"/>
        <w:rPr>
          <w:rFonts w:ascii="Arial" w:hAnsi="Arial" w:cs="Arial"/>
          <w:i/>
          <w:lang w:eastAsia="es-ES"/>
        </w:rPr>
      </w:pPr>
      <w:r w:rsidRPr="00432DE0">
        <w:rPr>
          <w:rFonts w:ascii="Arial" w:hAnsi="Arial" w:cs="Arial"/>
          <w:lang w:eastAsia="es-ES"/>
        </w:rPr>
        <w:t>_____________________________</w:t>
      </w:r>
      <w:r w:rsidRPr="00432DE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432DE0">
        <w:rPr>
          <w:rFonts w:ascii="Arial" w:hAnsi="Arial" w:cs="Arial"/>
          <w:i/>
          <w:lang w:val="es-ES_tradnl" w:eastAsia="es-ES"/>
        </w:rPr>
        <w:t xml:space="preserve">, </w:t>
      </w:r>
      <w:r w:rsidRPr="00432DE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432DE0">
        <w:rPr>
          <w:rFonts w:ascii="Arial" w:hAnsi="Arial" w:cs="Arial"/>
          <w:lang w:eastAsia="es-ES"/>
        </w:rPr>
        <w:t xml:space="preserve">con Cédula de Identidad ___________________________, </w:t>
      </w:r>
      <w:r w:rsidRPr="00432DE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432DE0">
        <w:rPr>
          <w:rFonts w:ascii="Arial" w:hAnsi="Arial" w:cs="Arial"/>
          <w:lang w:eastAsia="es-ES"/>
        </w:rPr>
        <w:t xml:space="preserve">que en adelante se denominará el </w:t>
      </w:r>
      <w:r w:rsidRPr="00432DE0">
        <w:rPr>
          <w:rFonts w:ascii="Arial" w:hAnsi="Arial" w:cs="Arial"/>
          <w:b/>
          <w:bCs/>
          <w:lang w:val="es-ES_tradnl" w:eastAsia="es-ES"/>
        </w:rPr>
        <w:t>PROVEEDOR</w:t>
      </w:r>
      <w:r w:rsidRPr="00432DE0">
        <w:rPr>
          <w:rFonts w:ascii="Arial" w:hAnsi="Arial" w:cs="Arial"/>
          <w:b/>
          <w:lang w:eastAsia="es-ES"/>
        </w:rPr>
        <w:t>.</w:t>
      </w:r>
    </w:p>
    <w:p w14:paraId="6D866633" w14:textId="77777777" w:rsidR="00432DE0" w:rsidRPr="00432DE0" w:rsidRDefault="00432DE0" w:rsidP="00432DE0">
      <w:pPr>
        <w:spacing w:before="120" w:after="120"/>
        <w:jc w:val="both"/>
        <w:rPr>
          <w:rFonts w:ascii="Arial" w:hAnsi="Arial" w:cs="Arial"/>
          <w:lang w:eastAsia="es-ES"/>
        </w:rPr>
      </w:pPr>
      <w:r w:rsidRPr="00432DE0">
        <w:rPr>
          <w:rFonts w:ascii="Arial" w:hAnsi="Arial" w:cs="Arial"/>
          <w:lang w:eastAsia="es-ES"/>
        </w:rPr>
        <w:t xml:space="preserve">Tanto la </w:t>
      </w:r>
      <w:r w:rsidRPr="00432DE0">
        <w:rPr>
          <w:rFonts w:ascii="Arial" w:hAnsi="Arial" w:cs="Arial"/>
          <w:b/>
          <w:lang w:eastAsia="es-ES"/>
        </w:rPr>
        <w:t>ENTIDAD</w:t>
      </w:r>
      <w:r w:rsidRPr="00432DE0">
        <w:rPr>
          <w:rFonts w:ascii="Arial" w:hAnsi="Arial" w:cs="Arial"/>
          <w:lang w:eastAsia="es-ES"/>
        </w:rPr>
        <w:t xml:space="preserve"> como el </w:t>
      </w:r>
      <w:r w:rsidRPr="00432DE0">
        <w:rPr>
          <w:rFonts w:ascii="Arial" w:hAnsi="Arial" w:cs="Arial"/>
          <w:b/>
          <w:lang w:eastAsia="es-ES"/>
        </w:rPr>
        <w:t>PROVEEDOR</w:t>
      </w:r>
      <w:r w:rsidRPr="00432DE0">
        <w:rPr>
          <w:rFonts w:ascii="Arial" w:hAnsi="Arial" w:cs="Arial"/>
          <w:lang w:eastAsia="es-ES"/>
        </w:rPr>
        <w:t xml:space="preserve"> podrán ser denominados individualmente e indistintamente como “Parte” o colectivamente “Partes”.</w:t>
      </w:r>
    </w:p>
    <w:p w14:paraId="580BA671"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 xml:space="preserve">SEGUNDA.- (ANTECEDENTES LEGALES DEL CONTRATO) </w:t>
      </w:r>
    </w:p>
    <w:p w14:paraId="51FD16E4" w14:textId="77777777" w:rsidR="00432DE0" w:rsidRPr="00432DE0" w:rsidRDefault="00432DE0" w:rsidP="00432DE0">
      <w:pPr>
        <w:spacing w:before="120" w:after="120"/>
        <w:ind w:left="705" w:hanging="705"/>
        <w:jc w:val="both"/>
        <w:rPr>
          <w:rFonts w:ascii="Arial" w:hAnsi="Arial" w:cs="Arial"/>
          <w:lang w:eastAsia="es-ES"/>
        </w:rPr>
      </w:pPr>
      <w:r w:rsidRPr="00432DE0">
        <w:rPr>
          <w:rFonts w:ascii="Arial" w:hAnsi="Arial" w:cs="Arial"/>
          <w:b/>
          <w:bCs/>
          <w:lang w:val="es-BO" w:eastAsia="es-ES"/>
        </w:rPr>
        <w:t xml:space="preserve">2.1. </w:t>
      </w:r>
      <w:r w:rsidRPr="00432DE0">
        <w:rPr>
          <w:rFonts w:ascii="Arial" w:hAnsi="Arial" w:cs="Arial"/>
          <w:b/>
          <w:bCs/>
          <w:lang w:val="es-BO" w:eastAsia="es-ES"/>
        </w:rPr>
        <w:tab/>
      </w:r>
      <w:r w:rsidRPr="00432DE0">
        <w:rPr>
          <w:rFonts w:ascii="Arial" w:hAnsi="Arial" w:cs="Arial"/>
          <w:lang w:eastAsia="es-ES"/>
        </w:rPr>
        <w:t>La</w:t>
      </w:r>
      <w:r w:rsidRPr="00432DE0">
        <w:rPr>
          <w:rFonts w:ascii="Arial" w:hAnsi="Arial" w:cs="Arial"/>
          <w:b/>
          <w:lang w:eastAsia="es-ES"/>
        </w:rPr>
        <w:t xml:space="preserve"> ENTIDAD </w:t>
      </w:r>
      <w:r w:rsidRPr="00432DE0">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7563FA7F" w14:textId="77777777" w:rsidR="00432DE0" w:rsidRPr="00432DE0" w:rsidRDefault="00432DE0" w:rsidP="00432DE0">
      <w:pPr>
        <w:spacing w:before="120" w:after="120"/>
        <w:ind w:left="709" w:hanging="709"/>
        <w:jc w:val="both"/>
        <w:rPr>
          <w:rFonts w:ascii="Arial" w:hAnsi="Arial" w:cs="Arial"/>
          <w:bCs/>
          <w:lang w:eastAsia="es-ES"/>
        </w:rPr>
      </w:pPr>
      <w:r w:rsidRPr="00432DE0">
        <w:rPr>
          <w:rFonts w:ascii="Arial" w:hAnsi="Arial" w:cs="Arial"/>
          <w:b/>
          <w:bCs/>
          <w:lang w:eastAsia="es-ES"/>
        </w:rPr>
        <w:t>2.2.</w:t>
      </w:r>
      <w:r w:rsidRPr="00432DE0">
        <w:rPr>
          <w:rFonts w:ascii="Arial" w:hAnsi="Arial" w:cs="Arial"/>
          <w:bCs/>
          <w:lang w:eastAsia="es-ES"/>
        </w:rPr>
        <w:tab/>
        <w:t>Por su parte el</w:t>
      </w:r>
      <w:r w:rsidRPr="00432DE0">
        <w:rPr>
          <w:rFonts w:ascii="Arial" w:hAnsi="Arial" w:cs="Arial"/>
          <w:b/>
          <w:bCs/>
          <w:lang w:eastAsia="es-ES"/>
        </w:rPr>
        <w:t xml:space="preserve"> PROVEEDOR </w:t>
      </w:r>
      <w:r w:rsidRPr="00432DE0">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78DD9E4" w14:textId="77777777" w:rsidR="00432DE0" w:rsidRPr="00432DE0" w:rsidRDefault="00432DE0" w:rsidP="00432DE0">
      <w:pPr>
        <w:spacing w:before="120" w:after="120"/>
        <w:rPr>
          <w:rFonts w:ascii="Arial" w:hAnsi="Arial" w:cs="Arial"/>
          <w:b/>
          <w:u w:val="single"/>
          <w:lang w:eastAsia="es-ES"/>
        </w:rPr>
      </w:pPr>
      <w:r w:rsidRPr="00432DE0">
        <w:rPr>
          <w:rFonts w:ascii="Arial" w:hAnsi="Arial" w:cs="Arial"/>
          <w:b/>
          <w:u w:val="single"/>
          <w:lang w:val="es-ES_tradnl" w:eastAsia="es-ES"/>
        </w:rPr>
        <w:t xml:space="preserve">TERCERA.- </w:t>
      </w:r>
      <w:r w:rsidRPr="00432DE0">
        <w:rPr>
          <w:rFonts w:ascii="Arial" w:hAnsi="Arial" w:cs="Arial"/>
          <w:b/>
          <w:u w:val="single"/>
          <w:lang w:eastAsia="es-ES"/>
        </w:rPr>
        <w:t>(DISPOSICIONES GENERALES)</w:t>
      </w:r>
    </w:p>
    <w:p w14:paraId="37ECCE21" w14:textId="77777777" w:rsidR="00432DE0" w:rsidRPr="00432DE0" w:rsidRDefault="00432DE0" w:rsidP="00432DE0">
      <w:pPr>
        <w:spacing w:before="120" w:after="120"/>
        <w:ind w:left="705" w:hanging="705"/>
        <w:jc w:val="both"/>
        <w:rPr>
          <w:rFonts w:ascii="Arial" w:hAnsi="Arial" w:cs="Arial"/>
          <w:lang w:eastAsia="es-ES"/>
        </w:rPr>
      </w:pPr>
      <w:r w:rsidRPr="00432DE0">
        <w:rPr>
          <w:rFonts w:ascii="Arial" w:hAnsi="Arial" w:cs="Arial"/>
          <w:b/>
          <w:lang w:eastAsia="es-ES"/>
        </w:rPr>
        <w:t>3.1.</w:t>
      </w:r>
      <w:r w:rsidRPr="00432DE0">
        <w:rPr>
          <w:rFonts w:ascii="Arial" w:hAnsi="Arial" w:cs="Arial"/>
          <w:b/>
          <w:lang w:eastAsia="es-ES"/>
        </w:rPr>
        <w:tab/>
        <w:t>Definiciones:</w:t>
      </w:r>
      <w:r w:rsidRPr="00432DE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32DE0" w:rsidRPr="00432DE0" w14:paraId="2A64417B" w14:textId="77777777" w:rsidTr="00442AF3">
        <w:tc>
          <w:tcPr>
            <w:tcW w:w="2522" w:type="dxa"/>
          </w:tcPr>
          <w:p w14:paraId="12AC9AB6"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Adquisición:</w:t>
            </w:r>
          </w:p>
          <w:p w14:paraId="02B7FFFA" w14:textId="77777777" w:rsidR="00432DE0" w:rsidRPr="00432DE0" w:rsidRDefault="00432DE0" w:rsidP="00432DE0">
            <w:pPr>
              <w:rPr>
                <w:rFonts w:ascii="Arial" w:hAnsi="Arial" w:cs="Arial"/>
                <w:sz w:val="20"/>
                <w:lang w:eastAsia="es-ES"/>
              </w:rPr>
            </w:pPr>
          </w:p>
        </w:tc>
        <w:tc>
          <w:tcPr>
            <w:tcW w:w="6237" w:type="dxa"/>
          </w:tcPr>
          <w:p w14:paraId="67E3D4B6"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 xml:space="preserve">Significa la compra de __________________________, que será entregada por el </w:t>
            </w:r>
            <w:r w:rsidRPr="00432DE0">
              <w:rPr>
                <w:rFonts w:ascii="Arial" w:hAnsi="Arial" w:cs="Arial"/>
                <w:b/>
                <w:sz w:val="20"/>
                <w:lang w:eastAsia="es-ES"/>
              </w:rPr>
              <w:t>PROVEEDOR</w:t>
            </w:r>
            <w:r w:rsidRPr="00432DE0">
              <w:rPr>
                <w:rFonts w:ascii="Arial" w:hAnsi="Arial" w:cs="Arial"/>
                <w:sz w:val="20"/>
                <w:lang w:eastAsia="es-ES"/>
              </w:rPr>
              <w:t xml:space="preserve"> a favor de la </w:t>
            </w:r>
            <w:r w:rsidRPr="00432DE0">
              <w:rPr>
                <w:rFonts w:ascii="Arial" w:hAnsi="Arial" w:cs="Arial"/>
                <w:b/>
                <w:sz w:val="20"/>
                <w:lang w:eastAsia="es-ES"/>
              </w:rPr>
              <w:t>ENTIDAD</w:t>
            </w:r>
            <w:r w:rsidRPr="00432DE0">
              <w:rPr>
                <w:rFonts w:ascii="Arial" w:hAnsi="Arial" w:cs="Arial"/>
                <w:sz w:val="20"/>
                <w:lang w:eastAsia="es-ES"/>
              </w:rPr>
              <w:t xml:space="preserve"> conforme al objeto del presente Contrato, con su personal, materiales y </w:t>
            </w:r>
            <w:r w:rsidRPr="00432DE0">
              <w:rPr>
                <w:rFonts w:ascii="Arial" w:hAnsi="Arial" w:cs="Arial"/>
                <w:sz w:val="20"/>
                <w:lang w:eastAsia="es-ES"/>
              </w:rPr>
              <w:lastRenderedPageBreak/>
              <w:t>recursos, bajo su exclusiva responsabilidad y riesgo, cumpliendo las previsiones de este Contrato, sus anexos y la Ley Aplicable.</w:t>
            </w:r>
          </w:p>
        </w:tc>
      </w:tr>
      <w:tr w:rsidR="00432DE0" w:rsidRPr="00432DE0" w14:paraId="570CC3B5" w14:textId="77777777" w:rsidTr="00442AF3">
        <w:tc>
          <w:tcPr>
            <w:tcW w:w="2522" w:type="dxa"/>
          </w:tcPr>
          <w:p w14:paraId="6330E3B9"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lastRenderedPageBreak/>
              <w:t>Contrato:</w:t>
            </w:r>
          </w:p>
        </w:tc>
        <w:tc>
          <w:tcPr>
            <w:tcW w:w="6237" w:type="dxa"/>
          </w:tcPr>
          <w:p w14:paraId="659D1A74"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Es el presente documento celebrado entre las Partes, junto con todos los anexos que forman parte integrante del mismo.</w:t>
            </w:r>
          </w:p>
        </w:tc>
      </w:tr>
      <w:tr w:rsidR="00432DE0" w:rsidRPr="00432DE0" w14:paraId="57AC944E" w14:textId="77777777" w:rsidTr="00442AF3">
        <w:tc>
          <w:tcPr>
            <w:tcW w:w="2522" w:type="dxa"/>
          </w:tcPr>
          <w:p w14:paraId="1FBCE25A"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Responsable o Comité de Recepción:</w:t>
            </w:r>
          </w:p>
        </w:tc>
        <w:tc>
          <w:tcPr>
            <w:tcW w:w="6237" w:type="dxa"/>
          </w:tcPr>
          <w:p w14:paraId="2C446A3E"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 xml:space="preserve">Es una o más personas designadas por la </w:t>
            </w:r>
            <w:r w:rsidRPr="00432DE0">
              <w:rPr>
                <w:rFonts w:ascii="Arial" w:hAnsi="Arial" w:cs="Arial"/>
                <w:b/>
                <w:sz w:val="20"/>
                <w:lang w:eastAsia="es-ES"/>
              </w:rPr>
              <w:t>ENTIDAD</w:t>
            </w:r>
            <w:r w:rsidRPr="00432DE0">
              <w:rPr>
                <w:rFonts w:ascii="Arial" w:hAnsi="Arial" w:cs="Arial"/>
                <w:sz w:val="20"/>
                <w:lang w:eastAsia="es-ES"/>
              </w:rPr>
              <w:t xml:space="preserve">, quienes serán responsables de la verificación y recepción de la </w:t>
            </w:r>
            <w:r w:rsidRPr="00432DE0">
              <w:rPr>
                <w:rFonts w:ascii="Arial" w:hAnsi="Arial" w:cs="Arial"/>
                <w:sz w:val="20"/>
                <w:lang w:val="es-ES_tradnl" w:eastAsia="es-ES"/>
              </w:rPr>
              <w:t>Adquisición</w:t>
            </w:r>
            <w:r w:rsidRPr="00432DE0">
              <w:rPr>
                <w:rFonts w:ascii="Arial" w:hAnsi="Arial" w:cs="Arial"/>
                <w:sz w:val="20"/>
                <w:lang w:eastAsia="es-ES"/>
              </w:rPr>
              <w:t xml:space="preserve"> a ser entregada por el </w:t>
            </w:r>
            <w:r w:rsidRPr="00432DE0">
              <w:rPr>
                <w:rFonts w:ascii="Arial" w:hAnsi="Arial" w:cs="Arial"/>
                <w:b/>
                <w:sz w:val="20"/>
                <w:lang w:eastAsia="es-ES"/>
              </w:rPr>
              <w:t>PROVEEDOR</w:t>
            </w:r>
            <w:r w:rsidRPr="00432DE0">
              <w:rPr>
                <w:rFonts w:ascii="Arial" w:hAnsi="Arial" w:cs="Arial"/>
                <w:sz w:val="20"/>
                <w:lang w:eastAsia="es-ES"/>
              </w:rPr>
              <w:t>, conforme lo establecido en el presente Contrato.</w:t>
            </w:r>
          </w:p>
        </w:tc>
      </w:tr>
      <w:tr w:rsidR="00432DE0" w:rsidRPr="00432DE0" w14:paraId="4E54A28D" w14:textId="77777777" w:rsidTr="00442AF3">
        <w:tc>
          <w:tcPr>
            <w:tcW w:w="2522" w:type="dxa"/>
          </w:tcPr>
          <w:p w14:paraId="12C24EA1"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Ley Aplicable:</w:t>
            </w:r>
            <w:r w:rsidRPr="00432DE0">
              <w:rPr>
                <w:rFonts w:ascii="Arial" w:hAnsi="Arial" w:cs="Arial"/>
                <w:sz w:val="20"/>
                <w:lang w:eastAsia="es-ES"/>
              </w:rPr>
              <w:tab/>
            </w:r>
          </w:p>
        </w:tc>
        <w:tc>
          <w:tcPr>
            <w:tcW w:w="6237" w:type="dxa"/>
          </w:tcPr>
          <w:p w14:paraId="434F253E"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Son las normas constitucionales, leyes, decretos supremos y toda otra disposición legal vigente y publicada en el Estado Plurinacional de Bolivia.</w:t>
            </w:r>
          </w:p>
        </w:tc>
      </w:tr>
      <w:tr w:rsidR="00432DE0" w:rsidRPr="00432DE0" w14:paraId="2EA2F21B" w14:textId="77777777" w:rsidTr="00442AF3">
        <w:tc>
          <w:tcPr>
            <w:tcW w:w="2522" w:type="dxa"/>
          </w:tcPr>
          <w:p w14:paraId="1FECCBB3"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Unidad Solicitante:</w:t>
            </w:r>
          </w:p>
        </w:tc>
        <w:tc>
          <w:tcPr>
            <w:tcW w:w="6237" w:type="dxa"/>
          </w:tcPr>
          <w:p w14:paraId="5A4F48A6"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 xml:space="preserve">Es la ___________________________ de la </w:t>
            </w:r>
            <w:r w:rsidRPr="00432DE0">
              <w:rPr>
                <w:rFonts w:ascii="Arial" w:hAnsi="Arial" w:cs="Arial"/>
                <w:b/>
                <w:sz w:val="20"/>
                <w:lang w:eastAsia="es-ES"/>
              </w:rPr>
              <w:t>ENTIDAD.</w:t>
            </w:r>
          </w:p>
        </w:tc>
      </w:tr>
    </w:tbl>
    <w:p w14:paraId="3C2EBB91" w14:textId="77777777" w:rsidR="00432DE0" w:rsidRPr="00432DE0" w:rsidRDefault="00432DE0" w:rsidP="00432DE0">
      <w:pPr>
        <w:spacing w:before="120" w:after="120"/>
        <w:ind w:left="709" w:hanging="709"/>
        <w:jc w:val="both"/>
        <w:rPr>
          <w:rFonts w:ascii="Arial" w:hAnsi="Arial" w:cs="Arial"/>
          <w:lang w:eastAsia="es-ES"/>
        </w:rPr>
      </w:pPr>
      <w:r w:rsidRPr="00432DE0">
        <w:rPr>
          <w:rFonts w:ascii="Arial" w:hAnsi="Arial" w:cs="Arial"/>
          <w:b/>
          <w:lang w:eastAsia="es-ES"/>
        </w:rPr>
        <w:t xml:space="preserve">3.2. </w:t>
      </w:r>
      <w:r w:rsidRPr="00432DE0">
        <w:rPr>
          <w:rFonts w:ascii="Arial" w:hAnsi="Arial" w:cs="Arial"/>
          <w:b/>
          <w:lang w:eastAsia="es-ES"/>
        </w:rPr>
        <w:tab/>
        <w:t xml:space="preserve">Relación entre las Partes: </w:t>
      </w:r>
      <w:r w:rsidRPr="00432DE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32DE0">
        <w:rPr>
          <w:rFonts w:ascii="Arial" w:hAnsi="Arial" w:cs="Arial"/>
          <w:b/>
          <w:lang w:eastAsia="es-ES"/>
        </w:rPr>
        <w:t>PROVEEDOR</w:t>
      </w:r>
      <w:r w:rsidRPr="00432DE0">
        <w:rPr>
          <w:rFonts w:ascii="Arial" w:hAnsi="Arial" w:cs="Arial"/>
          <w:lang w:eastAsia="es-ES"/>
        </w:rPr>
        <w:t>, quien será plenamente responsable por todos los aspectos relacionados con este Contrato y la Ley Aplicable.</w:t>
      </w:r>
    </w:p>
    <w:p w14:paraId="67DE87A2"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3.3.</w:t>
      </w:r>
      <w:r w:rsidRPr="00432DE0">
        <w:rPr>
          <w:rFonts w:ascii="Arial" w:hAnsi="Arial" w:cs="Arial"/>
          <w:lang w:eastAsia="es-ES"/>
        </w:rPr>
        <w:tab/>
      </w:r>
      <w:r w:rsidRPr="00432DE0">
        <w:rPr>
          <w:rFonts w:ascii="Arial" w:hAnsi="Arial" w:cs="Arial"/>
          <w:b/>
          <w:lang w:eastAsia="es-ES"/>
        </w:rPr>
        <w:t>Ley que rige el Contrato:</w:t>
      </w:r>
      <w:r w:rsidRPr="00432DE0">
        <w:rPr>
          <w:rFonts w:ascii="Arial" w:hAnsi="Arial" w:cs="Arial"/>
          <w:lang w:eastAsia="es-ES"/>
        </w:rPr>
        <w:t xml:space="preserve"> Este Contrato, su significado e interpretación y la relación que crea entre las Partes se regirá por Ley Aplicable.</w:t>
      </w:r>
    </w:p>
    <w:p w14:paraId="5F064983"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3.4.</w:t>
      </w:r>
      <w:r w:rsidRPr="00432DE0">
        <w:rPr>
          <w:rFonts w:ascii="Arial" w:hAnsi="Arial" w:cs="Arial"/>
          <w:lang w:eastAsia="es-ES"/>
        </w:rPr>
        <w:tab/>
      </w:r>
      <w:r w:rsidRPr="00432DE0">
        <w:rPr>
          <w:rFonts w:ascii="Arial" w:hAnsi="Arial" w:cs="Arial"/>
          <w:b/>
          <w:lang w:eastAsia="es-ES"/>
        </w:rPr>
        <w:t xml:space="preserve">Idioma: </w:t>
      </w:r>
      <w:r w:rsidRPr="00432DE0">
        <w:rPr>
          <w:rFonts w:ascii="Arial" w:hAnsi="Arial" w:cs="Arial"/>
          <w:lang w:eastAsia="es-ES"/>
        </w:rPr>
        <w:t>Este Contrato se ha celebrado en castellano, idioma por el que se regirán obligatoriamente todas las materias relacionadas con el mismo o su interpretación.</w:t>
      </w:r>
    </w:p>
    <w:p w14:paraId="0F3F0381"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3.5.</w:t>
      </w:r>
      <w:r w:rsidRPr="00432DE0">
        <w:rPr>
          <w:rFonts w:ascii="Arial" w:hAnsi="Arial" w:cs="Arial"/>
          <w:lang w:eastAsia="es-ES"/>
        </w:rPr>
        <w:tab/>
      </w:r>
      <w:r w:rsidRPr="00432DE0">
        <w:rPr>
          <w:rFonts w:ascii="Arial" w:hAnsi="Arial" w:cs="Arial"/>
          <w:b/>
          <w:lang w:eastAsia="es-ES"/>
        </w:rPr>
        <w:t>Encabezamientos:</w:t>
      </w:r>
      <w:r w:rsidRPr="00432DE0">
        <w:rPr>
          <w:rFonts w:ascii="Arial" w:hAnsi="Arial" w:cs="Arial"/>
          <w:lang w:eastAsia="es-ES"/>
        </w:rPr>
        <w:t xml:space="preserve"> El contenido de este Contrato no se verá restringido, modificado o afectado por los encabezamientos.</w:t>
      </w:r>
    </w:p>
    <w:p w14:paraId="7F762854"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3.6.</w:t>
      </w:r>
      <w:r w:rsidRPr="00432DE0">
        <w:rPr>
          <w:rFonts w:ascii="Arial" w:hAnsi="Arial" w:cs="Arial"/>
          <w:lang w:eastAsia="es-ES"/>
        </w:rPr>
        <w:tab/>
      </w:r>
      <w:r w:rsidRPr="00432DE0">
        <w:rPr>
          <w:rFonts w:ascii="Arial" w:hAnsi="Arial" w:cs="Arial"/>
          <w:b/>
          <w:lang w:eastAsia="es-ES"/>
        </w:rPr>
        <w:t>Totalidad del acuerdo:</w:t>
      </w:r>
      <w:r w:rsidRPr="00432DE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2F60EC1"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3.7.</w:t>
      </w:r>
      <w:r w:rsidRPr="00432DE0">
        <w:rPr>
          <w:rFonts w:ascii="Arial" w:hAnsi="Arial" w:cs="Arial"/>
          <w:lang w:eastAsia="es-ES"/>
        </w:rPr>
        <w:tab/>
      </w:r>
      <w:r w:rsidRPr="00432DE0">
        <w:rPr>
          <w:rFonts w:ascii="Arial" w:hAnsi="Arial" w:cs="Arial"/>
          <w:b/>
          <w:lang w:eastAsia="es-ES"/>
        </w:rPr>
        <w:t>Plazos:</w:t>
      </w:r>
      <w:r w:rsidRPr="00432DE0">
        <w:rPr>
          <w:rFonts w:ascii="Arial" w:hAnsi="Arial" w:cs="Arial"/>
          <w:lang w:eastAsia="es-ES"/>
        </w:rPr>
        <w:t xml:space="preserve"> Todos los plazos establecidos en este Contrato y sus anexos se entenderán como días calendario, salvo indicación expresa en contrario.</w:t>
      </w:r>
    </w:p>
    <w:p w14:paraId="64A1060F" w14:textId="77777777" w:rsidR="00432DE0" w:rsidRPr="00432DE0" w:rsidRDefault="00432DE0" w:rsidP="00432D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32DE0">
        <w:rPr>
          <w:rFonts w:ascii="Arial" w:hAnsi="Arial" w:cs="Arial"/>
          <w:b/>
          <w:lang w:eastAsia="es-ES"/>
        </w:rPr>
        <w:t>3.8.</w:t>
      </w:r>
      <w:r w:rsidRPr="00432DE0">
        <w:rPr>
          <w:rFonts w:ascii="Arial" w:hAnsi="Arial" w:cs="Arial"/>
          <w:lang w:eastAsia="es-ES"/>
        </w:rPr>
        <w:tab/>
      </w:r>
      <w:r w:rsidRPr="00432DE0">
        <w:rPr>
          <w:rFonts w:ascii="Arial" w:hAnsi="Arial" w:cs="Arial"/>
          <w:b/>
          <w:lang w:eastAsia="es-ES"/>
        </w:rPr>
        <w:t>Mayúsculas:</w:t>
      </w:r>
      <w:r w:rsidRPr="00432DE0">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107268B6" w14:textId="77777777" w:rsidR="00432DE0" w:rsidRPr="00432DE0" w:rsidRDefault="00432DE0" w:rsidP="00432DE0">
      <w:pPr>
        <w:spacing w:before="120" w:after="120"/>
        <w:ind w:left="709" w:hanging="709"/>
        <w:jc w:val="both"/>
        <w:rPr>
          <w:rFonts w:ascii="Arial" w:hAnsi="Arial" w:cs="Arial"/>
          <w:lang w:eastAsia="es-ES"/>
        </w:rPr>
      </w:pPr>
      <w:r w:rsidRPr="00432DE0">
        <w:rPr>
          <w:rFonts w:ascii="Arial" w:hAnsi="Arial" w:cs="Arial"/>
          <w:b/>
          <w:bCs/>
          <w:lang w:eastAsia="es-ES"/>
        </w:rPr>
        <w:t>3.9.</w:t>
      </w:r>
      <w:r w:rsidRPr="00432DE0">
        <w:rPr>
          <w:rFonts w:ascii="Arial" w:hAnsi="Arial" w:cs="Arial"/>
          <w:b/>
          <w:bCs/>
          <w:lang w:eastAsia="es-ES"/>
        </w:rPr>
        <w:tab/>
        <w:t xml:space="preserve">Discrepancias: </w:t>
      </w:r>
      <w:r w:rsidRPr="00432DE0">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027B9E1" w14:textId="77777777" w:rsidR="00432DE0" w:rsidRPr="00432DE0" w:rsidRDefault="00432DE0" w:rsidP="00432DE0">
      <w:pPr>
        <w:spacing w:before="120" w:after="120"/>
        <w:ind w:left="709" w:hanging="709"/>
        <w:jc w:val="both"/>
        <w:rPr>
          <w:rFonts w:ascii="Arial" w:hAnsi="Arial" w:cs="Arial"/>
          <w:u w:val="single"/>
          <w:lang w:eastAsia="es-ES"/>
        </w:rPr>
      </w:pPr>
      <w:r w:rsidRPr="00432DE0">
        <w:rPr>
          <w:rFonts w:ascii="Arial" w:hAnsi="Arial" w:cs="Arial"/>
          <w:b/>
          <w:bCs/>
          <w:u w:val="single"/>
          <w:lang w:eastAsia="es-ES"/>
        </w:rPr>
        <w:t>CUARTA.</w:t>
      </w:r>
      <w:r w:rsidRPr="00432DE0">
        <w:rPr>
          <w:rFonts w:ascii="Arial" w:hAnsi="Arial" w:cs="Arial"/>
          <w:u w:val="single"/>
          <w:lang w:eastAsia="es-ES"/>
        </w:rPr>
        <w:t xml:space="preserve">- </w:t>
      </w:r>
      <w:r w:rsidRPr="00432DE0">
        <w:rPr>
          <w:rFonts w:ascii="Arial" w:hAnsi="Arial" w:cs="Arial"/>
          <w:b/>
          <w:u w:val="single"/>
          <w:lang w:eastAsia="es-ES"/>
        </w:rPr>
        <w:t>(NATURALEZA DEL CONTRATO)</w:t>
      </w:r>
    </w:p>
    <w:p w14:paraId="5F12A336" w14:textId="77777777" w:rsidR="00432DE0" w:rsidRPr="00432DE0" w:rsidRDefault="00432DE0" w:rsidP="00432DE0">
      <w:pPr>
        <w:spacing w:before="120" w:after="120"/>
        <w:jc w:val="both"/>
        <w:rPr>
          <w:rFonts w:ascii="Arial" w:hAnsi="Arial" w:cs="Arial"/>
          <w:lang w:eastAsia="es-ES"/>
        </w:rPr>
      </w:pPr>
      <w:r w:rsidRPr="00432DE0">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432DE0">
        <w:rPr>
          <w:rFonts w:ascii="Arial" w:hAnsi="Arial" w:cs="Arial"/>
          <w:b/>
          <w:bCs/>
          <w:lang w:eastAsia="es-ES"/>
        </w:rPr>
        <w:t>.</w:t>
      </w:r>
    </w:p>
    <w:p w14:paraId="690C2A7A" w14:textId="77777777" w:rsidR="00432DE0" w:rsidRPr="00432DE0" w:rsidRDefault="00432DE0" w:rsidP="00432DE0">
      <w:pPr>
        <w:spacing w:before="120" w:after="120"/>
        <w:jc w:val="both"/>
        <w:rPr>
          <w:rFonts w:ascii="Arial" w:hAnsi="Arial" w:cs="Arial"/>
          <w:u w:val="single"/>
          <w:lang w:val="es-ES_tradnl" w:eastAsia="es-ES"/>
        </w:rPr>
      </w:pPr>
      <w:r w:rsidRPr="00432DE0">
        <w:rPr>
          <w:rFonts w:ascii="Arial" w:hAnsi="Arial" w:cs="Arial"/>
          <w:b/>
          <w:u w:val="single"/>
          <w:lang w:val="es-ES_tradnl" w:eastAsia="es-ES"/>
        </w:rPr>
        <w:t>QUINTA.- (DOCUMENTOS DEL CONTRATO)</w:t>
      </w:r>
    </w:p>
    <w:p w14:paraId="12C67EB0"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3F6DCC8" w14:textId="77777777" w:rsidR="00432DE0" w:rsidRPr="00432DE0" w:rsidRDefault="00432DE0" w:rsidP="00432DE0">
      <w:pPr>
        <w:spacing w:before="120" w:after="120"/>
        <w:ind w:left="2124" w:hanging="1131"/>
        <w:jc w:val="both"/>
        <w:rPr>
          <w:rFonts w:ascii="Arial" w:hAnsi="Arial" w:cs="Arial"/>
          <w:lang w:val="es-ES_tradnl" w:eastAsia="es-ES"/>
        </w:rPr>
      </w:pPr>
      <w:r w:rsidRPr="00432DE0">
        <w:rPr>
          <w:rFonts w:ascii="Arial" w:hAnsi="Arial" w:cs="Arial"/>
          <w:lang w:val="es-ES_tradnl" w:eastAsia="es-ES"/>
        </w:rPr>
        <w:t>Anexo 1:</w:t>
      </w:r>
      <w:r w:rsidRPr="00432DE0">
        <w:rPr>
          <w:rFonts w:ascii="Arial" w:hAnsi="Arial" w:cs="Arial"/>
          <w:lang w:val="es-ES_tradnl" w:eastAsia="es-ES"/>
        </w:rPr>
        <w:tab/>
      </w:r>
      <w:r w:rsidRPr="00432DE0">
        <w:rPr>
          <w:rFonts w:ascii="Arial" w:hAnsi="Arial" w:cs="Arial"/>
          <w:b/>
          <w:i/>
          <w:u w:val="single"/>
          <w:lang w:val="es-ES_tradnl" w:eastAsia="es-ES"/>
        </w:rPr>
        <w:t>Documento de contratación directa o documento base de contratación</w:t>
      </w:r>
      <w:r w:rsidRPr="00432DE0">
        <w:rPr>
          <w:rFonts w:ascii="Arial" w:hAnsi="Arial" w:cs="Arial"/>
          <w:lang w:val="es-ES_tradnl" w:eastAsia="es-ES"/>
        </w:rPr>
        <w:t>, aclaraciones y enmiendas.</w:t>
      </w:r>
    </w:p>
    <w:p w14:paraId="1080E35D" w14:textId="77777777" w:rsidR="00432DE0" w:rsidRPr="00432DE0" w:rsidRDefault="00432DE0" w:rsidP="00432DE0">
      <w:pPr>
        <w:spacing w:before="120" w:after="120"/>
        <w:ind w:left="993"/>
        <w:jc w:val="both"/>
        <w:rPr>
          <w:rFonts w:ascii="Arial" w:hAnsi="Arial" w:cs="Arial"/>
          <w:lang w:val="es-ES_tradnl" w:eastAsia="es-ES"/>
        </w:rPr>
      </w:pPr>
      <w:r w:rsidRPr="00432DE0">
        <w:rPr>
          <w:rFonts w:ascii="Arial" w:hAnsi="Arial" w:cs="Arial"/>
          <w:lang w:val="es-ES_tradnl" w:eastAsia="es-ES"/>
        </w:rPr>
        <w:t>Anexo 2:</w:t>
      </w:r>
      <w:r w:rsidRPr="00432DE0">
        <w:rPr>
          <w:rFonts w:ascii="Arial" w:hAnsi="Arial" w:cs="Arial"/>
          <w:lang w:val="es-ES_tradnl" w:eastAsia="es-ES"/>
        </w:rPr>
        <w:tab/>
        <w:t>Propuesta adjudicada (oferta técnica y oferta económica).</w:t>
      </w:r>
    </w:p>
    <w:p w14:paraId="3B9F202E" w14:textId="77777777" w:rsidR="00432DE0" w:rsidRPr="00432DE0" w:rsidRDefault="00432DE0" w:rsidP="00432DE0">
      <w:pPr>
        <w:spacing w:before="120" w:after="120"/>
        <w:ind w:left="993"/>
        <w:jc w:val="both"/>
        <w:rPr>
          <w:rFonts w:ascii="Arial" w:hAnsi="Arial" w:cs="Arial"/>
          <w:lang w:val="es-ES_tradnl" w:eastAsia="es-ES"/>
        </w:rPr>
      </w:pPr>
      <w:r w:rsidRPr="00432DE0">
        <w:rPr>
          <w:rFonts w:ascii="Arial" w:hAnsi="Arial" w:cs="Arial"/>
          <w:lang w:val="es-ES_tradnl" w:eastAsia="es-ES"/>
        </w:rPr>
        <w:t>Anexo 3:</w:t>
      </w:r>
      <w:r w:rsidRPr="00432DE0">
        <w:rPr>
          <w:rFonts w:ascii="Arial" w:hAnsi="Arial" w:cs="Arial"/>
          <w:lang w:val="es-ES_tradnl" w:eastAsia="es-ES"/>
        </w:rPr>
        <w:tab/>
        <w:t>Acta de Concertación (si corresponde)</w:t>
      </w:r>
    </w:p>
    <w:p w14:paraId="62A263CB" w14:textId="77777777" w:rsidR="00432DE0" w:rsidRPr="00432DE0" w:rsidRDefault="00432DE0" w:rsidP="00432DE0">
      <w:pPr>
        <w:spacing w:before="120" w:after="120"/>
        <w:ind w:left="993"/>
        <w:jc w:val="both"/>
        <w:rPr>
          <w:rFonts w:ascii="Arial" w:hAnsi="Arial" w:cs="Arial"/>
          <w:lang w:val="es-ES_tradnl" w:eastAsia="es-ES"/>
        </w:rPr>
      </w:pPr>
      <w:r w:rsidRPr="00432DE0">
        <w:rPr>
          <w:rFonts w:ascii="Arial" w:hAnsi="Arial" w:cs="Arial"/>
          <w:lang w:val="es-ES_tradnl" w:eastAsia="es-ES"/>
        </w:rPr>
        <w:lastRenderedPageBreak/>
        <w:t>Anexo 4:</w:t>
      </w:r>
      <w:r w:rsidRPr="00432DE0">
        <w:rPr>
          <w:rFonts w:ascii="Arial" w:hAnsi="Arial" w:cs="Arial"/>
          <w:lang w:val="es-ES_tradnl" w:eastAsia="es-ES"/>
        </w:rPr>
        <w:tab/>
        <w:t>Garantía.</w:t>
      </w:r>
    </w:p>
    <w:p w14:paraId="0ADB4FD8" w14:textId="77777777" w:rsidR="00432DE0" w:rsidRPr="00432DE0" w:rsidRDefault="00432DE0" w:rsidP="00432DE0">
      <w:pPr>
        <w:spacing w:before="120" w:after="120"/>
        <w:ind w:left="993"/>
        <w:jc w:val="both"/>
        <w:rPr>
          <w:rFonts w:ascii="Arial" w:hAnsi="Arial" w:cs="Arial"/>
          <w:lang w:val="es-ES_tradnl" w:eastAsia="es-ES"/>
        </w:rPr>
      </w:pPr>
      <w:r w:rsidRPr="00432DE0">
        <w:rPr>
          <w:rFonts w:ascii="Arial" w:hAnsi="Arial" w:cs="Arial"/>
          <w:lang w:val="es-ES_tradnl" w:eastAsia="es-ES"/>
        </w:rPr>
        <w:t>Anexo 5:</w:t>
      </w:r>
      <w:r w:rsidRPr="00432DE0">
        <w:rPr>
          <w:rFonts w:ascii="Arial" w:hAnsi="Arial" w:cs="Arial"/>
          <w:lang w:val="es-ES_tradnl" w:eastAsia="es-ES"/>
        </w:rPr>
        <w:tab/>
      </w:r>
      <w:r w:rsidRPr="00432DE0">
        <w:rPr>
          <w:rFonts w:ascii="Arial" w:hAnsi="Arial" w:cs="Arial"/>
          <w:b/>
          <w:i/>
          <w:u w:val="single"/>
          <w:lang w:val="es-ES_tradnl" w:eastAsia="es-ES"/>
        </w:rPr>
        <w:t>(insertar otro (s) que se puedan considerar importantes)</w:t>
      </w:r>
    </w:p>
    <w:p w14:paraId="1A92D6EE"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 xml:space="preserve">SEXTA.- (OBJETO DEL CONTRATO) </w:t>
      </w:r>
    </w:p>
    <w:p w14:paraId="0E4C2A8D" w14:textId="77777777" w:rsidR="00432DE0" w:rsidRPr="00432DE0" w:rsidRDefault="00432DE0" w:rsidP="00432DE0">
      <w:pPr>
        <w:spacing w:before="120" w:after="120"/>
        <w:jc w:val="both"/>
        <w:rPr>
          <w:rFonts w:ascii="Arial" w:hAnsi="Arial" w:cs="Arial"/>
          <w:b/>
          <w:lang w:val="es-ES_tradnl" w:eastAsia="es-ES"/>
        </w:rPr>
      </w:pPr>
      <w:r w:rsidRPr="00432DE0">
        <w:rPr>
          <w:rFonts w:ascii="Arial" w:hAnsi="Arial" w:cs="Arial"/>
          <w:lang w:eastAsia="es-ES"/>
        </w:rPr>
        <w:t xml:space="preserve">El objeto del presente Contrato es la adquisición de ________________________________, suministrada por el </w:t>
      </w:r>
      <w:r w:rsidRPr="00432DE0">
        <w:rPr>
          <w:rFonts w:ascii="Arial" w:hAnsi="Arial" w:cs="Arial"/>
          <w:b/>
          <w:lang w:eastAsia="es-ES"/>
        </w:rPr>
        <w:t xml:space="preserve">PROVEEDOR </w:t>
      </w:r>
      <w:r w:rsidRPr="00432DE0">
        <w:rPr>
          <w:rFonts w:ascii="Arial" w:hAnsi="Arial" w:cs="Arial"/>
          <w:lang w:eastAsia="es-ES"/>
        </w:rPr>
        <w:t>con estricta y absoluta sujeción a este Contrato y en conformidad a los anexos que forman parte integrante e indivisible del presente Contrato.</w:t>
      </w:r>
    </w:p>
    <w:p w14:paraId="1B091EA5"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SÉPTIMA.- (VIGENCIA Y PLAZO DEL CONTRATO)</w:t>
      </w:r>
    </w:p>
    <w:p w14:paraId="47E954FE" w14:textId="77777777" w:rsidR="00432DE0" w:rsidRPr="00432DE0" w:rsidRDefault="00432DE0" w:rsidP="00432DE0">
      <w:pPr>
        <w:spacing w:before="120" w:after="120"/>
        <w:ind w:left="709" w:hanging="709"/>
        <w:jc w:val="both"/>
        <w:rPr>
          <w:rFonts w:ascii="Arial" w:hAnsi="Arial" w:cs="Arial"/>
          <w:b/>
          <w:lang w:val="es-ES_tradnl" w:eastAsia="es-ES"/>
        </w:rPr>
      </w:pPr>
      <w:r w:rsidRPr="00432DE0">
        <w:rPr>
          <w:rFonts w:ascii="Arial" w:hAnsi="Arial" w:cs="Arial"/>
          <w:b/>
          <w:lang w:val="es-ES_tradnl" w:eastAsia="es-ES"/>
        </w:rPr>
        <w:t xml:space="preserve">7.1. </w:t>
      </w:r>
      <w:r w:rsidRPr="00432DE0">
        <w:rPr>
          <w:rFonts w:ascii="Arial" w:hAnsi="Arial" w:cs="Arial"/>
          <w:b/>
          <w:lang w:val="es-ES_tradnl" w:eastAsia="es-ES"/>
        </w:rPr>
        <w:tab/>
        <w:t>Vigencia:</w:t>
      </w:r>
    </w:p>
    <w:p w14:paraId="5D6E5ED3" w14:textId="77777777" w:rsidR="00432DE0" w:rsidRPr="00432DE0" w:rsidRDefault="00432DE0" w:rsidP="00432DE0">
      <w:pPr>
        <w:spacing w:before="120" w:after="120"/>
        <w:ind w:left="709"/>
        <w:jc w:val="both"/>
        <w:rPr>
          <w:rFonts w:ascii="Arial" w:hAnsi="Arial" w:cs="Arial"/>
          <w:lang w:val="es-ES_tradnl" w:eastAsia="es-ES"/>
        </w:rPr>
      </w:pPr>
      <w:r w:rsidRPr="00432DE0">
        <w:rPr>
          <w:rFonts w:ascii="Arial" w:hAnsi="Arial" w:cs="Arial"/>
          <w:lang w:val="es-ES_tradnl" w:eastAsia="es-ES"/>
        </w:rPr>
        <w:t>El presente Contrato tendrá vigencia desde el día de su suscripción por ambas Partes hasta la emisión del acta de cierre de Contrato por parte de la</w:t>
      </w:r>
      <w:r w:rsidRPr="00432DE0">
        <w:rPr>
          <w:rFonts w:ascii="Arial" w:hAnsi="Arial" w:cs="Arial"/>
          <w:b/>
          <w:lang w:val="es-ES_tradnl" w:eastAsia="es-ES"/>
        </w:rPr>
        <w:t xml:space="preserve"> ENTIDAD.</w:t>
      </w:r>
    </w:p>
    <w:p w14:paraId="6E38BA96" w14:textId="77777777" w:rsidR="00432DE0" w:rsidRPr="00432DE0" w:rsidRDefault="00432DE0" w:rsidP="00432DE0">
      <w:pPr>
        <w:spacing w:before="120" w:after="120"/>
        <w:ind w:left="709" w:hanging="709"/>
        <w:jc w:val="both"/>
        <w:rPr>
          <w:rFonts w:ascii="Arial" w:hAnsi="Arial" w:cs="Arial"/>
          <w:b/>
          <w:lang w:val="es-ES_tradnl" w:eastAsia="es-ES"/>
        </w:rPr>
      </w:pPr>
      <w:r w:rsidRPr="00432DE0">
        <w:rPr>
          <w:rFonts w:ascii="Arial" w:hAnsi="Arial" w:cs="Arial"/>
          <w:b/>
          <w:lang w:val="es-ES_tradnl" w:eastAsia="es-ES"/>
        </w:rPr>
        <w:t xml:space="preserve">7.2. </w:t>
      </w:r>
      <w:r w:rsidRPr="00432DE0">
        <w:rPr>
          <w:rFonts w:ascii="Arial" w:hAnsi="Arial" w:cs="Arial"/>
          <w:b/>
          <w:lang w:val="es-ES_tradnl" w:eastAsia="es-ES"/>
        </w:rPr>
        <w:tab/>
        <w:t>Plazo:</w:t>
      </w:r>
    </w:p>
    <w:p w14:paraId="115B08F4" w14:textId="77777777" w:rsidR="00432DE0" w:rsidRPr="00432DE0" w:rsidRDefault="00432DE0" w:rsidP="00432DE0">
      <w:pPr>
        <w:spacing w:before="120" w:after="120"/>
        <w:ind w:left="709"/>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bCs/>
          <w:lang w:val="es-ES_tradnl" w:eastAsia="es-ES"/>
        </w:rPr>
        <w:t xml:space="preserve">PROVEEDOR </w:t>
      </w:r>
      <w:r w:rsidRPr="00432DE0">
        <w:rPr>
          <w:rFonts w:ascii="Arial" w:hAnsi="Arial" w:cs="Arial"/>
          <w:lang w:val="es-ES_tradnl" w:eastAsia="es-ES"/>
        </w:rPr>
        <w:t xml:space="preserve">entregará la Adquisición en el plazo máximo de __________________ días calendario, computables a partir de la instrucción de la Unidad Solicitante. </w:t>
      </w:r>
    </w:p>
    <w:p w14:paraId="6C7320E0" w14:textId="77777777" w:rsidR="00432DE0" w:rsidRPr="00432DE0" w:rsidRDefault="00432DE0" w:rsidP="00432DE0">
      <w:pPr>
        <w:spacing w:before="120" w:after="120"/>
        <w:jc w:val="both"/>
        <w:rPr>
          <w:rFonts w:ascii="Arial" w:hAnsi="Arial" w:cs="Arial"/>
          <w:b/>
          <w:u w:val="single"/>
          <w:lang w:eastAsia="es-ES"/>
        </w:rPr>
      </w:pPr>
      <w:r w:rsidRPr="00432DE0">
        <w:rPr>
          <w:rFonts w:ascii="Arial" w:hAnsi="Arial" w:cs="Arial"/>
          <w:b/>
          <w:u w:val="single"/>
          <w:lang w:val="es-ES_tradnl" w:eastAsia="es-ES"/>
        </w:rPr>
        <w:t xml:space="preserve">OCTAVA.- </w:t>
      </w:r>
      <w:r w:rsidRPr="00432DE0">
        <w:rPr>
          <w:rFonts w:ascii="Arial" w:hAnsi="Arial" w:cs="Arial"/>
          <w:b/>
          <w:u w:val="single"/>
          <w:lang w:eastAsia="es-ES"/>
        </w:rPr>
        <w:t>(LUGAR DE ENTREGA)</w:t>
      </w:r>
    </w:p>
    <w:p w14:paraId="17C11FF9"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eastAsia="es-ES"/>
        </w:rPr>
        <w:t>El lugar</w:t>
      </w:r>
      <w:r w:rsidRPr="00432DE0">
        <w:rPr>
          <w:rFonts w:ascii="Arial" w:hAnsi="Arial" w:cs="Arial"/>
          <w:lang w:val="es-ES_tradnl" w:eastAsia="es-ES"/>
        </w:rPr>
        <w:t xml:space="preserve"> de entrega de la Adquisición será___________________________ de la </w:t>
      </w:r>
      <w:r w:rsidRPr="00432DE0">
        <w:rPr>
          <w:rFonts w:ascii="Arial" w:hAnsi="Arial" w:cs="Arial"/>
          <w:b/>
          <w:lang w:val="es-ES_tradnl" w:eastAsia="es-ES"/>
        </w:rPr>
        <w:t>ENTIDAD</w:t>
      </w:r>
      <w:r w:rsidRPr="00432DE0">
        <w:rPr>
          <w:rFonts w:ascii="Arial" w:hAnsi="Arial" w:cs="Arial"/>
          <w:lang w:val="es-ES_tradnl" w:eastAsia="es-ES"/>
        </w:rPr>
        <w:t xml:space="preserve"> ubicado en la ciudad de _________________, en coordinación con el </w:t>
      </w:r>
      <w:r w:rsidRPr="00432DE0">
        <w:rPr>
          <w:rFonts w:ascii="Arial" w:hAnsi="Arial" w:cs="Arial"/>
          <w:i/>
          <w:u w:val="single"/>
          <w:lang w:val="es-ES_tradnl" w:eastAsia="es-ES"/>
        </w:rPr>
        <w:t>Responsable o Comité de Recepción</w:t>
      </w:r>
      <w:r w:rsidRPr="00432DE0">
        <w:rPr>
          <w:rFonts w:ascii="Arial" w:hAnsi="Arial" w:cs="Arial"/>
          <w:lang w:val="es-ES_tradnl" w:eastAsia="es-ES"/>
        </w:rPr>
        <w:t>.</w:t>
      </w:r>
    </w:p>
    <w:p w14:paraId="66F44AD4"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NOVENA.- (MONTO DEL CONTRATO)</w:t>
      </w:r>
    </w:p>
    <w:p w14:paraId="44E789C5" w14:textId="77777777" w:rsidR="00432DE0" w:rsidRPr="00432DE0" w:rsidRDefault="00432DE0" w:rsidP="00432DE0">
      <w:pPr>
        <w:spacing w:before="120" w:after="120"/>
        <w:jc w:val="both"/>
        <w:rPr>
          <w:rFonts w:ascii="Arial" w:hAnsi="Arial" w:cs="Arial"/>
          <w:lang w:eastAsia="es-ES"/>
        </w:rPr>
      </w:pPr>
      <w:r w:rsidRPr="00432DE0">
        <w:rPr>
          <w:rFonts w:ascii="Arial" w:hAnsi="Arial" w:cs="Arial"/>
          <w:lang w:eastAsia="es-ES"/>
        </w:rPr>
        <w:t xml:space="preserve">El monto total propuesto y aceptado por las Partes </w:t>
      </w:r>
      <w:r w:rsidRPr="00432DE0">
        <w:rPr>
          <w:rFonts w:ascii="Arial" w:hAnsi="Arial" w:cs="Arial"/>
          <w:lang w:val="es-ES_tradnl" w:eastAsia="es-ES"/>
        </w:rPr>
        <w:t>para la ejecución del objeto del presente Contrato</w:t>
      </w:r>
      <w:r w:rsidRPr="00432DE0">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32DE0" w:rsidRPr="00432DE0" w14:paraId="2AE1D20C" w14:textId="77777777" w:rsidTr="00442AF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019D33D8"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6DAA0D1"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C582003"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2BD0C6E8"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036B69C5" w14:textId="77777777" w:rsidR="00432DE0" w:rsidRPr="00432DE0" w:rsidRDefault="00432DE0" w:rsidP="00432DE0">
            <w:pPr>
              <w:jc w:val="center"/>
              <w:rPr>
                <w:rFonts w:ascii="Arial" w:hAnsi="Arial" w:cs="Arial"/>
                <w:b/>
                <w:bCs/>
                <w:color w:val="000000"/>
                <w:lang w:val="es-BO" w:eastAsia="es-BO"/>
              </w:rPr>
            </w:pPr>
            <w:r w:rsidRPr="00432DE0">
              <w:rPr>
                <w:rFonts w:ascii="Arial" w:hAnsi="Arial" w:cs="Arial"/>
                <w:b/>
                <w:bCs/>
                <w:color w:val="000000"/>
                <w:lang w:val="es-BO" w:eastAsia="es-BO"/>
              </w:rPr>
              <w:t>Precio Unitario</w:t>
            </w:r>
          </w:p>
          <w:p w14:paraId="4AC55E3B"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10BCCD59" w14:textId="77777777" w:rsidR="00432DE0" w:rsidRPr="00432DE0" w:rsidRDefault="00432DE0" w:rsidP="00432DE0">
            <w:pPr>
              <w:jc w:val="center"/>
              <w:rPr>
                <w:rFonts w:ascii="Arial" w:hAnsi="Arial" w:cs="Arial"/>
                <w:b/>
                <w:bCs/>
                <w:color w:val="000000"/>
                <w:lang w:val="es-BO" w:eastAsia="es-BO"/>
              </w:rPr>
            </w:pPr>
            <w:r w:rsidRPr="00432DE0">
              <w:rPr>
                <w:rFonts w:ascii="Arial" w:hAnsi="Arial" w:cs="Arial"/>
                <w:b/>
                <w:bCs/>
                <w:color w:val="000000"/>
                <w:lang w:val="es-BO" w:eastAsia="es-BO"/>
              </w:rPr>
              <w:t>PRECIO</w:t>
            </w:r>
          </w:p>
          <w:p w14:paraId="361E8B47" w14:textId="77777777" w:rsidR="00432DE0" w:rsidRPr="00432DE0" w:rsidRDefault="00432DE0" w:rsidP="00432DE0">
            <w:pPr>
              <w:jc w:val="center"/>
              <w:rPr>
                <w:rFonts w:ascii="Arial" w:hAnsi="Arial" w:cs="Arial"/>
                <w:b/>
                <w:bCs/>
                <w:color w:val="000000"/>
                <w:lang w:val="es-BO" w:eastAsia="es-BO"/>
              </w:rPr>
            </w:pPr>
            <w:r w:rsidRPr="00432DE0">
              <w:rPr>
                <w:rFonts w:ascii="Arial" w:hAnsi="Arial" w:cs="Arial"/>
                <w:b/>
                <w:bCs/>
                <w:color w:val="000000"/>
                <w:lang w:val="es-BO" w:eastAsia="es-BO"/>
              </w:rPr>
              <w:t>TOTAL</w:t>
            </w:r>
          </w:p>
          <w:p w14:paraId="4CD1E242" w14:textId="77777777" w:rsidR="00432DE0" w:rsidRPr="00432DE0" w:rsidRDefault="00432DE0" w:rsidP="00432DE0">
            <w:pPr>
              <w:jc w:val="center"/>
              <w:rPr>
                <w:rFonts w:ascii="Arial" w:hAnsi="Arial" w:cs="Arial"/>
                <w:color w:val="000000"/>
                <w:lang w:val="es-BO" w:eastAsia="es-BO"/>
              </w:rPr>
            </w:pPr>
            <w:r w:rsidRPr="00432DE0">
              <w:rPr>
                <w:rFonts w:ascii="Arial" w:hAnsi="Arial" w:cs="Arial"/>
                <w:b/>
                <w:bCs/>
                <w:color w:val="000000"/>
                <w:lang w:val="es-BO" w:eastAsia="es-BO"/>
              </w:rPr>
              <w:t>(Bs.)</w:t>
            </w:r>
          </w:p>
        </w:tc>
      </w:tr>
      <w:tr w:rsidR="00432DE0" w:rsidRPr="00432DE0" w14:paraId="5DDC3D57" w14:textId="77777777" w:rsidTr="00442AF3">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443E88F" w14:textId="77777777" w:rsidR="00432DE0" w:rsidRPr="00432DE0" w:rsidRDefault="00432DE0" w:rsidP="00432DE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C3D7364" w14:textId="77777777" w:rsidR="00432DE0" w:rsidRPr="00432DE0" w:rsidRDefault="00432DE0" w:rsidP="00432DE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C809B12" w14:textId="77777777" w:rsidR="00432DE0" w:rsidRPr="00432DE0" w:rsidRDefault="00432DE0" w:rsidP="00432DE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CC9CFE9" w14:textId="77777777" w:rsidR="00432DE0" w:rsidRPr="00432DE0" w:rsidRDefault="00432DE0" w:rsidP="00432DE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53A1DB2" w14:textId="77777777" w:rsidR="00432DE0" w:rsidRPr="00432DE0" w:rsidRDefault="00432DE0" w:rsidP="00432DE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1921FD7" w14:textId="77777777" w:rsidR="00432DE0" w:rsidRPr="00432DE0" w:rsidRDefault="00432DE0" w:rsidP="00432DE0">
            <w:pPr>
              <w:jc w:val="right"/>
              <w:rPr>
                <w:rFonts w:ascii="Arial" w:hAnsi="Arial" w:cs="Arial"/>
                <w:color w:val="000000"/>
                <w:lang w:val="es-BO" w:eastAsia="es-BO"/>
              </w:rPr>
            </w:pPr>
          </w:p>
        </w:tc>
      </w:tr>
      <w:tr w:rsidR="00432DE0" w:rsidRPr="00432DE0" w14:paraId="2F0E092B" w14:textId="77777777" w:rsidTr="00442AF3">
        <w:trPr>
          <w:trHeight w:val="557"/>
        </w:trPr>
        <w:tc>
          <w:tcPr>
            <w:tcW w:w="640" w:type="dxa"/>
            <w:tcBorders>
              <w:top w:val="single" w:sz="4" w:space="0" w:color="auto"/>
            </w:tcBorders>
            <w:shd w:val="clear" w:color="auto" w:fill="auto"/>
            <w:noWrap/>
            <w:vAlign w:val="center"/>
            <w:hideMark/>
          </w:tcPr>
          <w:p w14:paraId="652A2253" w14:textId="77777777" w:rsidR="00432DE0" w:rsidRPr="00432DE0" w:rsidRDefault="00432DE0" w:rsidP="00432DE0">
            <w:pPr>
              <w:jc w:val="center"/>
              <w:rPr>
                <w:rFonts w:ascii="Arial" w:hAnsi="Arial" w:cs="Arial"/>
                <w:b/>
                <w:bCs/>
                <w:color w:val="000000"/>
                <w:lang w:val="es-BO" w:eastAsia="es-BO"/>
              </w:rPr>
            </w:pPr>
            <w:r w:rsidRPr="00432DE0">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C73A8CA" w14:textId="77777777" w:rsidR="00432DE0" w:rsidRPr="00432DE0" w:rsidRDefault="00432DE0" w:rsidP="00432DE0">
            <w:pPr>
              <w:rPr>
                <w:rFonts w:ascii="Arial" w:hAnsi="Arial" w:cs="Arial"/>
                <w:b/>
                <w:bCs/>
                <w:color w:val="000000"/>
                <w:lang w:val="es-BO" w:eastAsia="es-BO"/>
              </w:rPr>
            </w:pPr>
            <w:r w:rsidRPr="00432DE0">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C1F10AC" w14:textId="77777777" w:rsidR="00432DE0" w:rsidRPr="00432DE0" w:rsidRDefault="00432DE0" w:rsidP="00432DE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ECF4E4E" w14:textId="77777777" w:rsidR="00432DE0" w:rsidRPr="00432DE0" w:rsidRDefault="00432DE0" w:rsidP="00432DE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BEC8A" w14:textId="77777777" w:rsidR="00432DE0" w:rsidRPr="00432DE0" w:rsidRDefault="00432DE0" w:rsidP="00432DE0">
            <w:pPr>
              <w:jc w:val="right"/>
              <w:rPr>
                <w:rFonts w:ascii="Arial" w:hAnsi="Arial" w:cs="Arial"/>
                <w:b/>
                <w:bCs/>
                <w:color w:val="000000"/>
                <w:lang w:val="es-BO" w:eastAsia="es-BO"/>
              </w:rPr>
            </w:pPr>
            <w:r w:rsidRPr="00432DE0">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8AE3AAE" w14:textId="77777777" w:rsidR="00432DE0" w:rsidRPr="00432DE0" w:rsidRDefault="00432DE0" w:rsidP="00432DE0">
            <w:pPr>
              <w:jc w:val="right"/>
              <w:rPr>
                <w:rFonts w:ascii="Arial" w:hAnsi="Arial" w:cs="Arial"/>
                <w:b/>
                <w:bCs/>
                <w:color w:val="000000"/>
                <w:lang w:val="es-BO" w:eastAsia="es-BO"/>
              </w:rPr>
            </w:pPr>
          </w:p>
        </w:tc>
      </w:tr>
    </w:tbl>
    <w:p w14:paraId="488275EF"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El precio o valor final de la Adquisición será el resultante de aplicar los precios unitarios de la propuesta adjudicada a las cantidades de la </w:t>
      </w:r>
      <w:r w:rsidRPr="00432DE0">
        <w:rPr>
          <w:rFonts w:ascii="Arial" w:hAnsi="Arial" w:cs="Arial"/>
          <w:lang w:eastAsia="es-ES"/>
        </w:rPr>
        <w:t>Adquisición</w:t>
      </w:r>
      <w:r w:rsidRPr="00432DE0">
        <w:rPr>
          <w:rFonts w:ascii="Arial" w:hAnsi="Arial" w:cs="Arial"/>
          <w:lang w:val="es-ES_tradnl" w:eastAsia="es-ES"/>
        </w:rPr>
        <w:t xml:space="preserve"> efectiva y realmente provista.</w:t>
      </w:r>
    </w:p>
    <w:p w14:paraId="4FF33E52" w14:textId="77777777" w:rsidR="00432DE0" w:rsidRPr="00432DE0" w:rsidRDefault="00432DE0" w:rsidP="00432DE0">
      <w:pPr>
        <w:widowControl w:val="0"/>
        <w:spacing w:before="120" w:after="120"/>
        <w:ind w:hanging="11"/>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32DE0">
        <w:rPr>
          <w:rFonts w:ascii="Arial" w:hAnsi="Arial" w:cs="Arial"/>
          <w:b/>
          <w:lang w:val="es-ES_tradnl" w:eastAsia="es-ES"/>
        </w:rPr>
        <w:t>PROVEEDOR</w:t>
      </w:r>
      <w:r w:rsidRPr="00432DE0">
        <w:rPr>
          <w:rFonts w:ascii="Arial" w:hAnsi="Arial" w:cs="Arial"/>
          <w:lang w:val="es-ES_tradnl" w:eastAsia="es-ES"/>
        </w:rPr>
        <w:t xml:space="preserve"> a título de revisión de precio o reembolso ni cualquier otro similar a la </w:t>
      </w:r>
      <w:r w:rsidRPr="00432DE0">
        <w:rPr>
          <w:rFonts w:ascii="Arial" w:hAnsi="Arial" w:cs="Arial"/>
          <w:b/>
          <w:lang w:val="es-ES_tradnl" w:eastAsia="es-ES"/>
        </w:rPr>
        <w:t>ENTIDAD.</w:t>
      </w:r>
    </w:p>
    <w:p w14:paraId="41AAAA3A" w14:textId="77777777" w:rsidR="00432DE0" w:rsidRPr="00432DE0" w:rsidRDefault="00432DE0" w:rsidP="00432DE0">
      <w:pPr>
        <w:numPr>
          <w:ilvl w:val="1"/>
          <w:numId w:val="0"/>
        </w:numPr>
        <w:tabs>
          <w:tab w:val="num" w:pos="284"/>
        </w:tabs>
        <w:spacing w:before="120" w:after="120"/>
        <w:jc w:val="both"/>
        <w:rPr>
          <w:rFonts w:ascii="Arial" w:hAnsi="Arial" w:cs="Arial"/>
          <w:lang w:val="es-ES_tradnl" w:eastAsia="es-ES"/>
        </w:rPr>
      </w:pPr>
      <w:r w:rsidRPr="00432DE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432DE0">
        <w:rPr>
          <w:rFonts w:ascii="Arial" w:hAnsi="Arial" w:cs="Arial"/>
          <w:b/>
          <w:lang w:val="es-ES_tradnl" w:eastAsia="es-ES"/>
        </w:rPr>
        <w:t>ENTIDAD</w:t>
      </w:r>
      <w:r w:rsidRPr="00432DE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4B515620"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DÉCIMA.- (FORMA DE PAGO)</w:t>
      </w:r>
    </w:p>
    <w:p w14:paraId="0A61E86A" w14:textId="77777777" w:rsidR="00432DE0" w:rsidRPr="00432DE0" w:rsidRDefault="00432DE0" w:rsidP="00432DE0">
      <w:pPr>
        <w:tabs>
          <w:tab w:val="num" w:pos="993"/>
        </w:tabs>
        <w:spacing w:before="120" w:after="120"/>
        <w:jc w:val="both"/>
        <w:rPr>
          <w:rFonts w:ascii="Arial" w:hAnsi="Arial" w:cs="Arial"/>
          <w:lang w:val="es-ES_tradnl" w:eastAsia="es-ES"/>
        </w:rPr>
      </w:pPr>
      <w:r w:rsidRPr="00432DE0">
        <w:rPr>
          <w:rFonts w:ascii="Arial" w:hAnsi="Arial" w:cs="Arial"/>
          <w:lang w:val="es-ES_tradnl" w:eastAsia="es-ES"/>
        </w:rPr>
        <w:t xml:space="preserve">El monto del presente Contrato será pagado por la </w:t>
      </w:r>
      <w:r w:rsidRPr="00432DE0">
        <w:rPr>
          <w:rFonts w:ascii="Arial" w:hAnsi="Arial" w:cs="Arial"/>
          <w:b/>
          <w:lang w:val="es-ES_tradnl" w:eastAsia="es-ES"/>
        </w:rPr>
        <w:t>ENTIDAD</w:t>
      </w:r>
      <w:r w:rsidRPr="00432DE0">
        <w:rPr>
          <w:rFonts w:ascii="Arial" w:hAnsi="Arial" w:cs="Arial"/>
          <w:lang w:val="es-ES_tradnl" w:eastAsia="es-ES"/>
        </w:rPr>
        <w:t xml:space="preserve"> a favor del </w:t>
      </w:r>
      <w:r w:rsidRPr="00432DE0">
        <w:rPr>
          <w:rFonts w:ascii="Arial" w:hAnsi="Arial" w:cs="Arial"/>
          <w:b/>
          <w:lang w:val="es-ES_tradnl" w:eastAsia="es-ES"/>
        </w:rPr>
        <w:t>PROVEEDOR,</w:t>
      </w:r>
      <w:r w:rsidRPr="00432DE0">
        <w:rPr>
          <w:rFonts w:ascii="Arial" w:hAnsi="Arial" w:cs="Arial"/>
          <w:lang w:val="es-ES_tradnl" w:eastAsia="es-ES"/>
        </w:rPr>
        <w:t xml:space="preserve"> una vez emitido el informe de conformidad por el </w:t>
      </w:r>
      <w:r w:rsidRPr="00432DE0">
        <w:rPr>
          <w:rFonts w:ascii="Arial" w:hAnsi="Arial" w:cs="Arial"/>
          <w:i/>
          <w:u w:val="single"/>
          <w:lang w:val="es-ES_tradnl" w:eastAsia="es-ES"/>
        </w:rPr>
        <w:t>Responsable o Comité de Recepción</w:t>
      </w:r>
      <w:r w:rsidRPr="00432DE0">
        <w:rPr>
          <w:rFonts w:ascii="Arial" w:hAnsi="Arial" w:cs="Arial"/>
          <w:lang w:val="es-ES_tradnl" w:eastAsia="es-ES"/>
        </w:rPr>
        <w:t xml:space="preserve"> del lugar </w:t>
      </w:r>
      <w:r w:rsidRPr="00432DE0">
        <w:rPr>
          <w:rFonts w:ascii="Arial" w:hAnsi="Arial" w:cs="Arial"/>
          <w:i/>
          <w:lang w:val="es-ES_tradnl" w:eastAsia="es-ES"/>
        </w:rPr>
        <w:t xml:space="preserve">(de los lugares) </w:t>
      </w:r>
      <w:r w:rsidRPr="00432DE0">
        <w:rPr>
          <w:rFonts w:ascii="Arial" w:hAnsi="Arial" w:cs="Arial"/>
          <w:lang w:val="es-ES_tradnl" w:eastAsia="es-ES"/>
        </w:rPr>
        <w:t xml:space="preserve">donde se realice la </w:t>
      </w:r>
      <w:r w:rsidRPr="00432DE0">
        <w:rPr>
          <w:rFonts w:ascii="Arial" w:hAnsi="Arial" w:cs="Arial"/>
          <w:i/>
          <w:lang w:val="es-ES_tradnl" w:eastAsia="es-ES"/>
        </w:rPr>
        <w:t xml:space="preserve">(s) </w:t>
      </w:r>
      <w:r w:rsidRPr="00432DE0">
        <w:rPr>
          <w:rFonts w:ascii="Arial" w:hAnsi="Arial" w:cs="Arial"/>
          <w:lang w:val="es-ES_tradnl" w:eastAsia="es-ES"/>
        </w:rPr>
        <w:t>entrega</w:t>
      </w:r>
      <w:r w:rsidRPr="00432DE0">
        <w:rPr>
          <w:rFonts w:ascii="Arial" w:hAnsi="Arial" w:cs="Arial"/>
          <w:i/>
          <w:lang w:val="es-ES_tradnl" w:eastAsia="es-ES"/>
        </w:rPr>
        <w:t>(s)</w:t>
      </w:r>
      <w:r w:rsidRPr="00432DE0">
        <w:rPr>
          <w:rFonts w:ascii="Arial" w:hAnsi="Arial" w:cs="Arial"/>
          <w:lang w:val="es-ES_tradnl" w:eastAsia="es-ES"/>
        </w:rPr>
        <w:t>.</w:t>
      </w:r>
    </w:p>
    <w:p w14:paraId="691DD55D" w14:textId="77777777" w:rsidR="00432DE0" w:rsidRPr="00432DE0" w:rsidRDefault="00432DE0" w:rsidP="00432DE0">
      <w:pPr>
        <w:tabs>
          <w:tab w:val="num" w:pos="993"/>
        </w:tabs>
        <w:spacing w:before="120" w:after="120"/>
        <w:jc w:val="both"/>
        <w:rPr>
          <w:rFonts w:ascii="Arial" w:hAnsi="Arial" w:cs="Arial"/>
          <w:lang w:val="es-ES_tradnl" w:eastAsia="es-ES"/>
        </w:rPr>
      </w:pPr>
      <w:r w:rsidRPr="00432DE0">
        <w:rPr>
          <w:rFonts w:ascii="Arial" w:hAnsi="Arial" w:cs="Arial"/>
          <w:lang w:val="es-ES_tradnl" w:eastAsia="es-ES"/>
        </w:rPr>
        <w:lastRenderedPageBreak/>
        <w:t xml:space="preserve">El pago se realizará vía sistema integrado de gestión y modernización administrativa (SIGMA) en moneda nacional (bolivianos), debiendo el </w:t>
      </w:r>
      <w:r w:rsidRPr="00432DE0">
        <w:rPr>
          <w:rFonts w:ascii="Arial" w:hAnsi="Arial" w:cs="Arial"/>
          <w:b/>
          <w:lang w:val="es-ES_tradnl" w:eastAsia="es-ES"/>
        </w:rPr>
        <w:t>PROVEEDOR</w:t>
      </w:r>
      <w:r w:rsidRPr="00432DE0">
        <w:rPr>
          <w:rFonts w:ascii="Arial" w:hAnsi="Arial" w:cs="Arial"/>
          <w:lang w:val="es-ES_tradnl" w:eastAsia="es-ES"/>
        </w:rPr>
        <w:t xml:space="preserve"> presentar la siguiente documentación para pago:</w:t>
      </w:r>
    </w:p>
    <w:p w14:paraId="388F4D18" w14:textId="77777777" w:rsidR="00432DE0" w:rsidRPr="00432DE0" w:rsidRDefault="00432DE0" w:rsidP="0089423C">
      <w:pPr>
        <w:numPr>
          <w:ilvl w:val="0"/>
          <w:numId w:val="43"/>
        </w:numPr>
        <w:tabs>
          <w:tab w:val="num" w:pos="993"/>
        </w:tabs>
        <w:spacing w:before="120" w:after="120"/>
        <w:contextualSpacing/>
        <w:jc w:val="both"/>
        <w:rPr>
          <w:rFonts w:ascii="Arial" w:hAnsi="Arial" w:cs="Arial"/>
          <w:lang w:val="es-ES_tradnl" w:eastAsia="es-ES"/>
        </w:rPr>
      </w:pPr>
      <w:r w:rsidRPr="00432DE0">
        <w:rPr>
          <w:rFonts w:ascii="Arial" w:hAnsi="Arial" w:cs="Arial"/>
          <w:lang w:val="es-ES_tradnl" w:eastAsia="es-ES"/>
        </w:rPr>
        <w:t>Solicitud de pago.</w:t>
      </w:r>
    </w:p>
    <w:p w14:paraId="6C8D524E" w14:textId="77777777" w:rsidR="00432DE0" w:rsidRPr="00432DE0" w:rsidRDefault="00432DE0" w:rsidP="0089423C">
      <w:pPr>
        <w:numPr>
          <w:ilvl w:val="0"/>
          <w:numId w:val="43"/>
        </w:numPr>
        <w:tabs>
          <w:tab w:val="num" w:pos="993"/>
        </w:tabs>
        <w:spacing w:before="120" w:after="120"/>
        <w:contextualSpacing/>
        <w:jc w:val="both"/>
        <w:rPr>
          <w:rFonts w:ascii="Arial" w:hAnsi="Arial" w:cs="Arial"/>
          <w:lang w:val="es-ES_tradnl" w:eastAsia="es-ES"/>
        </w:rPr>
      </w:pPr>
      <w:r w:rsidRPr="00432DE0">
        <w:rPr>
          <w:rFonts w:ascii="Arial" w:hAnsi="Arial" w:cs="Arial"/>
          <w:lang w:val="es-ES_tradnl" w:eastAsia="es-ES"/>
        </w:rPr>
        <w:t>Factura original.</w:t>
      </w:r>
    </w:p>
    <w:p w14:paraId="049B6A35" w14:textId="77777777" w:rsidR="00432DE0" w:rsidRPr="00432DE0" w:rsidRDefault="00432DE0" w:rsidP="0089423C">
      <w:pPr>
        <w:numPr>
          <w:ilvl w:val="0"/>
          <w:numId w:val="43"/>
        </w:numPr>
        <w:tabs>
          <w:tab w:val="num" w:pos="993"/>
        </w:tabs>
        <w:spacing w:before="120" w:after="120"/>
        <w:contextualSpacing/>
        <w:jc w:val="both"/>
        <w:rPr>
          <w:rFonts w:ascii="Arial" w:hAnsi="Arial" w:cs="Arial"/>
          <w:lang w:val="es-ES_tradnl" w:eastAsia="es-ES"/>
        </w:rPr>
      </w:pPr>
      <w:r w:rsidRPr="00432DE0">
        <w:rPr>
          <w:rFonts w:ascii="Arial" w:hAnsi="Arial" w:cs="Arial"/>
          <w:lang w:val="es-ES_tradnl" w:eastAsia="es-ES"/>
        </w:rPr>
        <w:t>Fotocopia de registro sistema integrado de gestión y modernización administrativa (SIGMA).</w:t>
      </w:r>
    </w:p>
    <w:p w14:paraId="59462E12" w14:textId="77777777" w:rsidR="00432DE0" w:rsidRPr="00432DE0" w:rsidRDefault="00432DE0" w:rsidP="0089423C">
      <w:pPr>
        <w:numPr>
          <w:ilvl w:val="0"/>
          <w:numId w:val="43"/>
        </w:numPr>
        <w:tabs>
          <w:tab w:val="num" w:pos="993"/>
        </w:tabs>
        <w:spacing w:before="120" w:after="120"/>
        <w:contextualSpacing/>
        <w:jc w:val="both"/>
        <w:rPr>
          <w:rFonts w:ascii="Arial" w:hAnsi="Arial" w:cs="Arial"/>
          <w:lang w:val="es-ES_tradnl" w:eastAsia="es-ES"/>
        </w:rPr>
      </w:pPr>
      <w:r w:rsidRPr="00432DE0">
        <w:rPr>
          <w:rFonts w:ascii="Arial" w:hAnsi="Arial" w:cs="Arial"/>
          <w:lang w:val="es-ES_tradnl" w:eastAsia="es-ES"/>
        </w:rPr>
        <w:t>Cédula de identidad del representante legal.</w:t>
      </w:r>
    </w:p>
    <w:p w14:paraId="746258EE" w14:textId="77777777" w:rsidR="00432DE0" w:rsidRPr="00432DE0" w:rsidRDefault="00432DE0" w:rsidP="0089423C">
      <w:pPr>
        <w:numPr>
          <w:ilvl w:val="0"/>
          <w:numId w:val="43"/>
        </w:numPr>
        <w:tabs>
          <w:tab w:val="num" w:pos="993"/>
        </w:tabs>
        <w:spacing w:before="120" w:after="120"/>
        <w:contextualSpacing/>
        <w:jc w:val="both"/>
        <w:rPr>
          <w:rFonts w:ascii="Arial" w:hAnsi="Arial" w:cs="Arial"/>
          <w:lang w:val="es-ES_tradnl" w:eastAsia="es-ES"/>
        </w:rPr>
      </w:pPr>
      <w:r w:rsidRPr="00432DE0">
        <w:rPr>
          <w:rFonts w:ascii="Arial" w:hAnsi="Arial" w:cs="Arial"/>
          <w:lang w:val="es-ES_tradnl" w:eastAsia="es-ES"/>
        </w:rPr>
        <w:t>Fotocopia de número de identificación tributaria (NIT).</w:t>
      </w:r>
    </w:p>
    <w:p w14:paraId="7BFA8DFB" w14:textId="77777777" w:rsidR="00432DE0" w:rsidRPr="00432DE0" w:rsidRDefault="00432DE0" w:rsidP="00432DE0">
      <w:pPr>
        <w:spacing w:before="120" w:after="120"/>
        <w:jc w:val="both"/>
        <w:rPr>
          <w:rFonts w:ascii="Arial" w:hAnsi="Arial" w:cs="Arial"/>
          <w:b/>
          <w:iCs/>
          <w:u w:val="single"/>
          <w:lang w:eastAsia="es-ES"/>
        </w:rPr>
      </w:pPr>
      <w:r w:rsidRPr="00432DE0">
        <w:rPr>
          <w:rFonts w:ascii="Arial" w:hAnsi="Arial" w:cs="Arial"/>
          <w:b/>
          <w:iCs/>
          <w:u w:val="single"/>
          <w:lang w:eastAsia="es-ES"/>
        </w:rPr>
        <w:t>DÉCIMA PRIMERA.- (FACTURACIÓN)</w:t>
      </w:r>
    </w:p>
    <w:p w14:paraId="5625C933" w14:textId="77777777" w:rsidR="00432DE0" w:rsidRPr="00432DE0" w:rsidRDefault="00432DE0" w:rsidP="00432DE0">
      <w:pPr>
        <w:spacing w:before="120" w:after="120"/>
        <w:jc w:val="both"/>
        <w:rPr>
          <w:rFonts w:ascii="Arial" w:hAnsi="Arial" w:cs="Arial"/>
          <w:iCs/>
          <w:lang w:eastAsia="es-ES"/>
        </w:rPr>
      </w:pPr>
      <w:r w:rsidRPr="00432DE0">
        <w:rPr>
          <w:rFonts w:ascii="Arial" w:hAnsi="Arial" w:cs="Arial"/>
          <w:iCs/>
          <w:lang w:eastAsia="es-ES"/>
        </w:rPr>
        <w:t xml:space="preserve">El </w:t>
      </w:r>
      <w:r w:rsidRPr="00432DE0">
        <w:rPr>
          <w:rFonts w:ascii="Arial" w:hAnsi="Arial" w:cs="Arial"/>
          <w:b/>
          <w:iCs/>
          <w:lang w:eastAsia="es-ES"/>
        </w:rPr>
        <w:t>PROVEEDOR</w:t>
      </w:r>
      <w:r w:rsidRPr="00432DE0">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02A47C7A"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DÉCIMA SEGUNDA.- (GARANTÍA)</w:t>
      </w:r>
    </w:p>
    <w:p w14:paraId="7B480AB7" w14:textId="77777777" w:rsidR="00432DE0" w:rsidRPr="00432DE0" w:rsidRDefault="00432DE0" w:rsidP="00432DE0">
      <w:pPr>
        <w:spacing w:before="120" w:after="120"/>
        <w:ind w:left="709" w:hanging="709"/>
        <w:jc w:val="both"/>
        <w:rPr>
          <w:rFonts w:ascii="Arial" w:hAnsi="Arial" w:cs="Arial"/>
          <w:b/>
          <w:i/>
          <w:lang w:val="es-ES_tradnl" w:eastAsia="es-ES"/>
        </w:rPr>
      </w:pPr>
      <w:r w:rsidRPr="00432DE0">
        <w:rPr>
          <w:rFonts w:ascii="Arial" w:hAnsi="Arial" w:cs="Arial"/>
          <w:b/>
          <w:lang w:val="es-ES_tradnl" w:eastAsia="es-ES"/>
        </w:rPr>
        <w:t>Garantía de cumplimiento de Contrato:</w:t>
      </w:r>
    </w:p>
    <w:p w14:paraId="15D009BE"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432DE0">
        <w:rPr>
          <w:rFonts w:ascii="Arial" w:hAnsi="Arial" w:cs="Arial"/>
          <w:i/>
          <w:lang w:val="es-ES_tradnl" w:eastAsia="es-ES"/>
        </w:rPr>
        <w:t>,</w:t>
      </w:r>
      <w:r w:rsidRPr="00432DE0">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91280C8" w14:textId="77777777" w:rsidR="00432DE0" w:rsidRPr="00432DE0" w:rsidRDefault="00432DE0" w:rsidP="00432DE0">
      <w:pPr>
        <w:spacing w:before="120" w:after="120"/>
        <w:ind w:right="-7"/>
        <w:jc w:val="both"/>
        <w:outlineLvl w:val="1"/>
        <w:rPr>
          <w:rFonts w:ascii="Arial" w:hAnsi="Arial" w:cs="Arial"/>
          <w:lang w:val="es-BO" w:eastAsia="es-ES"/>
        </w:rPr>
      </w:pPr>
      <w:r w:rsidRPr="00432DE0">
        <w:rPr>
          <w:rFonts w:ascii="Arial" w:hAnsi="Arial" w:cs="Arial"/>
          <w:lang w:val="es-BO" w:eastAsia="es-ES"/>
        </w:rPr>
        <w:t xml:space="preserve">Cualquier incumplimiento contractual en que incurra el </w:t>
      </w:r>
      <w:r w:rsidRPr="00432DE0">
        <w:rPr>
          <w:rFonts w:ascii="Arial" w:hAnsi="Arial" w:cs="Arial"/>
          <w:b/>
          <w:lang w:val="es-BO" w:eastAsia="es-ES"/>
        </w:rPr>
        <w:t>PROVEEDOR</w:t>
      </w:r>
      <w:r w:rsidRPr="00432DE0">
        <w:rPr>
          <w:rFonts w:ascii="Arial" w:hAnsi="Arial" w:cs="Arial"/>
          <w:lang w:val="es-BO" w:eastAsia="es-ES"/>
        </w:rPr>
        <w:t xml:space="preserve">, dará lugar a la ejecución de la boleta de garantía antes mencionada en favor de la </w:t>
      </w:r>
      <w:r w:rsidRPr="00432DE0">
        <w:rPr>
          <w:rFonts w:ascii="Arial" w:hAnsi="Arial" w:cs="Arial"/>
          <w:b/>
          <w:lang w:val="es-BO" w:eastAsia="es-ES"/>
        </w:rPr>
        <w:t>ENTIDAD</w:t>
      </w:r>
      <w:r w:rsidRPr="00432DE0">
        <w:rPr>
          <w:rFonts w:ascii="Arial" w:hAnsi="Arial" w:cs="Arial"/>
          <w:lang w:val="es-BO" w:eastAsia="es-ES"/>
        </w:rPr>
        <w:t xml:space="preserve"> a su sólo requerimiento, sin necesidad de ningún trámite o acción judicial.</w:t>
      </w:r>
    </w:p>
    <w:p w14:paraId="05E372CB" w14:textId="77777777" w:rsidR="00432DE0" w:rsidRPr="00432DE0" w:rsidRDefault="00432DE0" w:rsidP="00432DE0">
      <w:pPr>
        <w:spacing w:before="120" w:after="120"/>
        <w:jc w:val="both"/>
        <w:rPr>
          <w:rFonts w:ascii="Arial" w:hAnsi="Arial" w:cs="Arial"/>
          <w:b/>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tiene la obligación de mantener actualizada la garantía de cumplimiento de Contrato, cuantas veces lo requiera la </w:t>
      </w:r>
      <w:r w:rsidRPr="00432DE0">
        <w:rPr>
          <w:rFonts w:ascii="Arial" w:hAnsi="Arial" w:cs="Arial"/>
          <w:b/>
          <w:lang w:val="es-ES_tradnl" w:eastAsia="es-ES"/>
        </w:rPr>
        <w:t>ENTIDAD</w:t>
      </w:r>
      <w:r w:rsidRPr="00432DE0">
        <w:rPr>
          <w:rFonts w:ascii="Arial" w:hAnsi="Arial" w:cs="Arial"/>
          <w:lang w:val="es-ES_tradnl" w:eastAsia="es-ES"/>
        </w:rPr>
        <w:t xml:space="preserve"> por razones justificadas. La </w:t>
      </w:r>
      <w:r w:rsidRPr="00432DE0">
        <w:rPr>
          <w:rFonts w:ascii="Arial" w:hAnsi="Arial" w:cs="Arial"/>
          <w:b/>
          <w:lang w:val="es-ES_tradnl" w:eastAsia="es-ES"/>
        </w:rPr>
        <w:t xml:space="preserve">ENTIDAD </w:t>
      </w:r>
      <w:r w:rsidRPr="00432DE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32DE0">
        <w:rPr>
          <w:rFonts w:ascii="Arial" w:hAnsi="Arial" w:cs="Arial"/>
          <w:b/>
          <w:lang w:val="es-ES_tradnl" w:eastAsia="es-ES"/>
        </w:rPr>
        <w:t>.</w:t>
      </w:r>
    </w:p>
    <w:p w14:paraId="01B78C13"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 xml:space="preserve">DÉCIMA TERCERA.- (MOROSIDAD Y SUS PENALIDADES) </w:t>
      </w:r>
    </w:p>
    <w:p w14:paraId="79855C76"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Queda convenido entre las Partes, que el </w:t>
      </w:r>
      <w:r w:rsidRPr="00432DE0">
        <w:rPr>
          <w:rFonts w:ascii="Arial" w:hAnsi="Arial" w:cs="Arial"/>
          <w:b/>
          <w:lang w:val="es-ES_tradnl" w:eastAsia="es-ES"/>
        </w:rPr>
        <w:t xml:space="preserve">PROVEEDOR </w:t>
      </w:r>
      <w:r w:rsidRPr="00432DE0">
        <w:rPr>
          <w:rFonts w:ascii="Arial" w:hAnsi="Arial" w:cs="Arial"/>
          <w:lang w:val="es-ES_tradnl" w:eastAsia="es-ES"/>
        </w:rPr>
        <w:t xml:space="preserve">se obliga a cumplir con lo estipulado en las especificaciones técnicas y en la cláusula (Vigencia y Plazo del Contrato), caso contrario la </w:t>
      </w:r>
      <w:r w:rsidRPr="00432DE0">
        <w:rPr>
          <w:rFonts w:ascii="Arial" w:hAnsi="Arial" w:cs="Arial"/>
          <w:b/>
          <w:lang w:val="es-ES_tradnl" w:eastAsia="es-ES"/>
        </w:rPr>
        <w:t>ENTIDAD</w:t>
      </w:r>
      <w:r w:rsidRPr="00432DE0">
        <w:rPr>
          <w:rFonts w:ascii="Arial" w:hAnsi="Arial" w:cs="Arial"/>
          <w:lang w:val="es-ES_tradnl" w:eastAsia="es-ES"/>
        </w:rPr>
        <w:t xml:space="preserve"> aplicará una multa equivalente al </w:t>
      </w:r>
      <w:r w:rsidRPr="00432DE0">
        <w:rPr>
          <w:rFonts w:ascii="Arial" w:hAnsi="Arial" w:cs="Arial"/>
          <w:i/>
          <w:u w:val="single"/>
          <w:lang w:val="es-ES_tradnl" w:eastAsia="es-ES"/>
        </w:rPr>
        <w:t>numeral</w:t>
      </w:r>
      <w:r w:rsidRPr="00432DE0">
        <w:rPr>
          <w:rFonts w:ascii="Arial" w:hAnsi="Arial" w:cs="Arial"/>
          <w:u w:val="single"/>
          <w:lang w:val="es-ES_tradnl" w:eastAsia="es-ES"/>
        </w:rPr>
        <w:t>%</w:t>
      </w:r>
      <w:r w:rsidRPr="00432DE0">
        <w:rPr>
          <w:rFonts w:ascii="Arial" w:hAnsi="Arial" w:cs="Arial"/>
          <w:i/>
          <w:u w:val="single"/>
          <w:lang w:val="es-ES_tradnl" w:eastAsia="es-ES"/>
        </w:rPr>
        <w:t>(literal</w:t>
      </w:r>
      <w:r w:rsidRPr="00432DE0">
        <w:rPr>
          <w:rFonts w:ascii="Arial" w:hAnsi="Arial" w:cs="Arial"/>
          <w:lang w:val="es-ES_tradnl" w:eastAsia="es-ES"/>
        </w:rPr>
        <w:t xml:space="preserve"> por ciento) sobre el monto total del Contrato, por cada día calendario de retraso.</w:t>
      </w:r>
    </w:p>
    <w:p w14:paraId="0C39177B"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De establecer la </w:t>
      </w:r>
      <w:r w:rsidRPr="00432DE0">
        <w:rPr>
          <w:rFonts w:ascii="Arial" w:hAnsi="Arial" w:cs="Arial"/>
          <w:b/>
          <w:lang w:val="es-ES_tradnl" w:eastAsia="es-ES"/>
        </w:rPr>
        <w:t>ENTIDAD</w:t>
      </w:r>
      <w:r w:rsidRPr="00432DE0">
        <w:rPr>
          <w:rFonts w:ascii="Arial" w:hAnsi="Arial" w:cs="Arial"/>
          <w:lang w:val="es-ES_tradnl" w:eastAsia="es-ES"/>
        </w:rPr>
        <w:t xml:space="preserve"> que por la aplicación de multas por mora se ha llegado al límite del 10% (diez por ciento) del monto total del Contrato, la </w:t>
      </w:r>
      <w:r w:rsidRPr="00432DE0">
        <w:rPr>
          <w:rFonts w:ascii="Arial" w:hAnsi="Arial" w:cs="Arial"/>
          <w:b/>
          <w:lang w:val="es-ES_tradnl" w:eastAsia="es-ES"/>
        </w:rPr>
        <w:t>ENTIDAD</w:t>
      </w:r>
      <w:r w:rsidRPr="00432DE0">
        <w:rPr>
          <w:rFonts w:ascii="Arial" w:hAnsi="Arial" w:cs="Arial"/>
          <w:lang w:val="es-ES_tradnl" w:eastAsia="es-ES"/>
        </w:rPr>
        <w:t xml:space="preserve"> podrá iniciar el proceso de resolución del Contrato, conforme a lo estipulado en la cláusula (Terminación del Contrato).</w:t>
      </w:r>
    </w:p>
    <w:p w14:paraId="0546706D" w14:textId="77777777" w:rsidR="00432DE0" w:rsidRPr="00432DE0" w:rsidRDefault="00432DE0" w:rsidP="00432DE0">
      <w:pPr>
        <w:spacing w:before="120" w:after="120"/>
        <w:jc w:val="both"/>
        <w:rPr>
          <w:rFonts w:ascii="Arial" w:hAnsi="Arial" w:cs="Arial"/>
          <w:lang w:eastAsia="es-ES"/>
        </w:rPr>
      </w:pPr>
      <w:r w:rsidRPr="00432DE0">
        <w:rPr>
          <w:rFonts w:ascii="Arial" w:hAnsi="Arial" w:cs="Arial"/>
          <w:lang w:eastAsia="es-ES"/>
        </w:rPr>
        <w:t xml:space="preserve">De establecer </w:t>
      </w:r>
      <w:r w:rsidRPr="00432DE0">
        <w:rPr>
          <w:rFonts w:ascii="Arial" w:hAnsi="Arial" w:cs="Arial"/>
          <w:lang w:val="es-ES_tradnl" w:eastAsia="es-ES"/>
        </w:rPr>
        <w:t xml:space="preserve">la </w:t>
      </w:r>
      <w:r w:rsidRPr="00432DE0">
        <w:rPr>
          <w:rFonts w:ascii="Arial" w:hAnsi="Arial" w:cs="Arial"/>
          <w:b/>
          <w:lang w:val="es-ES_tradnl" w:eastAsia="es-ES"/>
        </w:rPr>
        <w:t>ENTIDAD</w:t>
      </w:r>
      <w:r w:rsidRPr="00432DE0">
        <w:rPr>
          <w:rFonts w:ascii="Arial" w:hAnsi="Arial" w:cs="Arial"/>
          <w:lang w:eastAsia="es-ES"/>
        </w:rPr>
        <w:t xml:space="preserve"> que por la aplicación de multas por mora se ha llegado al límite del 20% (veinte por ciento) del monto total del Contrato, la </w:t>
      </w:r>
      <w:r w:rsidRPr="00432DE0">
        <w:rPr>
          <w:rFonts w:ascii="Arial" w:hAnsi="Arial" w:cs="Arial"/>
          <w:b/>
          <w:lang w:eastAsia="es-ES"/>
        </w:rPr>
        <w:t>ENTIDAD</w:t>
      </w:r>
      <w:r w:rsidRPr="00432DE0">
        <w:rPr>
          <w:rFonts w:ascii="Arial" w:hAnsi="Arial" w:cs="Arial"/>
          <w:lang w:eastAsia="es-ES"/>
        </w:rPr>
        <w:t xml:space="preserve"> deberá iniciar el proceso de resolución del Contrato, conforme a lo estipulado en la cláusula (Terminación del Contrato).</w:t>
      </w:r>
    </w:p>
    <w:p w14:paraId="7A53B58C" w14:textId="77777777" w:rsidR="00432DE0" w:rsidRPr="00432DE0" w:rsidRDefault="00432DE0" w:rsidP="00432DE0">
      <w:pPr>
        <w:spacing w:before="120" w:after="120"/>
        <w:jc w:val="both"/>
        <w:rPr>
          <w:rFonts w:ascii="Arial" w:hAnsi="Arial" w:cs="Arial"/>
          <w:lang w:eastAsia="es-ES"/>
        </w:rPr>
      </w:pPr>
      <w:r w:rsidRPr="00432DE0">
        <w:rPr>
          <w:rFonts w:ascii="Arial" w:hAnsi="Arial" w:cs="Arial"/>
          <w:lang w:eastAsia="es-ES"/>
        </w:rPr>
        <w:t xml:space="preserve">Las multas serán cobradas mediante descuentos establecidos expresamente por la </w:t>
      </w:r>
      <w:r w:rsidRPr="00432DE0">
        <w:rPr>
          <w:rFonts w:ascii="Arial" w:hAnsi="Arial" w:cs="Arial"/>
          <w:b/>
          <w:bCs/>
          <w:lang w:eastAsia="es-ES"/>
        </w:rPr>
        <w:t>ENTIDAD</w:t>
      </w:r>
      <w:r w:rsidRPr="00432DE0">
        <w:rPr>
          <w:rFonts w:ascii="Arial" w:hAnsi="Arial" w:cs="Arial"/>
          <w:lang w:eastAsia="es-ES"/>
        </w:rPr>
        <w:t>,</w:t>
      </w:r>
      <w:r w:rsidRPr="00432DE0">
        <w:rPr>
          <w:rFonts w:ascii="Arial" w:hAnsi="Arial" w:cs="Arial"/>
          <w:lang w:val="es-ES_tradnl" w:eastAsia="es-ES"/>
        </w:rPr>
        <w:t xml:space="preserve"> con base en el informe específico y documentado</w:t>
      </w:r>
      <w:r w:rsidRPr="00432DE0">
        <w:rPr>
          <w:rFonts w:ascii="Arial" w:hAnsi="Arial" w:cs="Arial"/>
          <w:lang w:eastAsia="es-ES"/>
        </w:rPr>
        <w:t xml:space="preserve"> de los pagos o liquidación final, sin perjuicio de que </w:t>
      </w:r>
      <w:r w:rsidRPr="00432DE0">
        <w:rPr>
          <w:rFonts w:ascii="Arial" w:hAnsi="Arial" w:cs="Arial"/>
          <w:lang w:val="es-ES_tradnl" w:eastAsia="es-ES"/>
        </w:rPr>
        <w:t xml:space="preserve">la </w:t>
      </w:r>
      <w:r w:rsidRPr="00432DE0">
        <w:rPr>
          <w:rFonts w:ascii="Arial" w:hAnsi="Arial" w:cs="Arial"/>
          <w:b/>
          <w:lang w:val="es-ES_tradnl" w:eastAsia="es-ES"/>
        </w:rPr>
        <w:t>ENTIDAD</w:t>
      </w:r>
      <w:r w:rsidRPr="00432DE0">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7868C5A6"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eastAsia="es-ES"/>
        </w:rPr>
        <w:t>DÉCIMA CUARTA.- (NOTIFICACIONES)</w:t>
      </w:r>
    </w:p>
    <w:p w14:paraId="66737301" w14:textId="77777777" w:rsidR="00432DE0" w:rsidRPr="00432DE0" w:rsidRDefault="00432DE0" w:rsidP="00432DE0">
      <w:pPr>
        <w:widowControl w:val="0"/>
        <w:numPr>
          <w:ilvl w:val="1"/>
          <w:numId w:val="0"/>
        </w:numPr>
        <w:tabs>
          <w:tab w:val="num" w:pos="284"/>
        </w:tabs>
        <w:spacing w:before="120" w:after="120"/>
        <w:ind w:left="708" w:hanging="719"/>
        <w:jc w:val="both"/>
        <w:rPr>
          <w:rFonts w:ascii="Arial" w:hAnsi="Arial" w:cs="Arial"/>
          <w:lang w:val="es-ES_tradnl" w:eastAsia="es-ES"/>
        </w:rPr>
      </w:pPr>
      <w:r w:rsidRPr="00432DE0">
        <w:rPr>
          <w:rFonts w:ascii="Arial" w:hAnsi="Arial" w:cs="Arial"/>
          <w:b/>
          <w:lang w:val="es-ES_tradnl" w:eastAsia="es-ES"/>
        </w:rPr>
        <w:t>14.1</w:t>
      </w:r>
      <w:r w:rsidRPr="00432DE0">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432DE0">
        <w:rPr>
          <w:rFonts w:ascii="Arial" w:hAnsi="Arial" w:cs="Arial"/>
          <w:lang w:val="es-ES_tradnl" w:eastAsia="es-ES"/>
        </w:rPr>
        <w:lastRenderedPageBreak/>
        <w:t>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32DE0" w:rsidRPr="00432DE0" w14:paraId="5D7EB115" w14:textId="77777777" w:rsidTr="00442AF3">
        <w:trPr>
          <w:trHeight w:val="237"/>
        </w:trPr>
        <w:tc>
          <w:tcPr>
            <w:tcW w:w="4511" w:type="dxa"/>
            <w:tcBorders>
              <w:top w:val="single" w:sz="4" w:space="0" w:color="auto"/>
              <w:left w:val="single" w:sz="4" w:space="0" w:color="auto"/>
              <w:bottom w:val="single" w:sz="4" w:space="0" w:color="auto"/>
              <w:right w:val="single" w:sz="4" w:space="0" w:color="auto"/>
            </w:tcBorders>
          </w:tcPr>
          <w:p w14:paraId="760FD762" w14:textId="77777777" w:rsidR="00432DE0" w:rsidRPr="00432DE0" w:rsidRDefault="00432DE0" w:rsidP="00432DE0">
            <w:pPr>
              <w:widowControl w:val="0"/>
              <w:ind w:left="180" w:hanging="180"/>
              <w:jc w:val="center"/>
              <w:rPr>
                <w:rFonts w:ascii="Arial" w:hAnsi="Arial" w:cs="Arial"/>
                <w:b/>
                <w:lang w:val="es-ES_tradnl" w:eastAsia="es-ES"/>
              </w:rPr>
            </w:pPr>
            <w:r w:rsidRPr="00432DE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8C6CBA0" w14:textId="77777777" w:rsidR="00432DE0" w:rsidRPr="00432DE0" w:rsidRDefault="00432DE0" w:rsidP="00432DE0">
            <w:pPr>
              <w:widowControl w:val="0"/>
              <w:ind w:left="180" w:hanging="180"/>
              <w:jc w:val="center"/>
              <w:rPr>
                <w:rFonts w:ascii="Arial" w:hAnsi="Arial" w:cs="Arial"/>
                <w:b/>
                <w:lang w:val="es-ES_tradnl" w:eastAsia="es-ES"/>
              </w:rPr>
            </w:pPr>
            <w:r w:rsidRPr="00432DE0">
              <w:rPr>
                <w:rFonts w:ascii="Arial" w:hAnsi="Arial" w:cs="Arial"/>
                <w:b/>
                <w:lang w:val="es-ES_tradnl" w:eastAsia="es-ES"/>
              </w:rPr>
              <w:t>CONTRATISTA</w:t>
            </w:r>
          </w:p>
        </w:tc>
      </w:tr>
      <w:tr w:rsidR="00432DE0" w:rsidRPr="00432DE0" w14:paraId="390A7449" w14:textId="77777777" w:rsidTr="00442AF3">
        <w:trPr>
          <w:trHeight w:val="1505"/>
        </w:trPr>
        <w:tc>
          <w:tcPr>
            <w:tcW w:w="4511" w:type="dxa"/>
            <w:tcBorders>
              <w:top w:val="single" w:sz="4" w:space="0" w:color="auto"/>
              <w:left w:val="single" w:sz="4" w:space="0" w:color="auto"/>
              <w:bottom w:val="single" w:sz="4" w:space="0" w:color="auto"/>
              <w:right w:val="single" w:sz="4" w:space="0" w:color="auto"/>
            </w:tcBorders>
          </w:tcPr>
          <w:p w14:paraId="605C6B69" w14:textId="77777777" w:rsidR="00432DE0" w:rsidRPr="00432DE0" w:rsidRDefault="00432DE0" w:rsidP="00432DE0">
            <w:pPr>
              <w:widowControl w:val="0"/>
              <w:jc w:val="both"/>
              <w:rPr>
                <w:rFonts w:ascii="Arial" w:hAnsi="Arial" w:cs="Arial"/>
                <w:lang w:val="es-ES_tradnl" w:eastAsia="es-ES"/>
              </w:rPr>
            </w:pPr>
            <w:r w:rsidRPr="00432DE0">
              <w:rPr>
                <w:rFonts w:ascii="Arial" w:hAnsi="Arial" w:cs="Arial"/>
                <w:b/>
                <w:lang w:val="es-ES_tradnl" w:eastAsia="es-ES"/>
              </w:rPr>
              <w:t>Domicilio:</w:t>
            </w:r>
            <w:r w:rsidRPr="00432DE0">
              <w:rPr>
                <w:rFonts w:ascii="Arial" w:hAnsi="Arial" w:cs="Arial"/>
                <w:lang w:val="es-ES_tradnl" w:eastAsia="es-ES"/>
              </w:rPr>
              <w:t xml:space="preserve"> ______________________</w:t>
            </w:r>
          </w:p>
          <w:p w14:paraId="549193DA" w14:textId="77777777" w:rsidR="00432DE0" w:rsidRPr="00432DE0" w:rsidRDefault="00432DE0" w:rsidP="00432DE0">
            <w:pPr>
              <w:widowControl w:val="0"/>
              <w:ind w:left="180" w:hanging="180"/>
              <w:jc w:val="both"/>
              <w:rPr>
                <w:rFonts w:ascii="Arial" w:hAnsi="Arial" w:cs="Arial"/>
                <w:lang w:val="es-BO" w:eastAsia="es-ES"/>
              </w:rPr>
            </w:pPr>
            <w:r w:rsidRPr="00432DE0">
              <w:rPr>
                <w:rFonts w:ascii="Arial" w:hAnsi="Arial" w:cs="Arial"/>
                <w:b/>
                <w:lang w:val="es-BO" w:eastAsia="es-ES"/>
              </w:rPr>
              <w:t>N° Telf.:</w:t>
            </w:r>
            <w:r w:rsidRPr="00432DE0">
              <w:rPr>
                <w:rFonts w:ascii="Arial" w:hAnsi="Arial" w:cs="Arial"/>
                <w:lang w:val="es-BO" w:eastAsia="es-ES"/>
              </w:rPr>
              <w:t xml:space="preserve"> _________________________</w:t>
            </w:r>
          </w:p>
          <w:p w14:paraId="6FE203EF" w14:textId="77777777" w:rsidR="00432DE0" w:rsidRPr="00432DE0" w:rsidRDefault="00432DE0" w:rsidP="00432DE0">
            <w:pPr>
              <w:widowControl w:val="0"/>
              <w:ind w:left="180" w:hanging="180"/>
              <w:jc w:val="both"/>
              <w:rPr>
                <w:rFonts w:ascii="Arial" w:hAnsi="Arial" w:cs="Arial"/>
                <w:lang w:val="es-BO" w:eastAsia="es-ES"/>
              </w:rPr>
            </w:pPr>
            <w:r w:rsidRPr="00432DE0">
              <w:rPr>
                <w:rFonts w:ascii="Arial" w:hAnsi="Arial" w:cs="Arial"/>
                <w:b/>
                <w:lang w:val="es-BO" w:eastAsia="es-ES"/>
              </w:rPr>
              <w:t>N° Cel.:</w:t>
            </w:r>
            <w:r w:rsidRPr="00432DE0">
              <w:rPr>
                <w:rFonts w:ascii="Arial" w:hAnsi="Arial" w:cs="Arial"/>
                <w:lang w:val="es-BO" w:eastAsia="es-ES"/>
              </w:rPr>
              <w:t xml:space="preserve"> _________________________</w:t>
            </w:r>
          </w:p>
          <w:p w14:paraId="4CBDDDB0" w14:textId="77777777" w:rsidR="00432DE0" w:rsidRPr="00432DE0" w:rsidRDefault="00432DE0" w:rsidP="00432DE0">
            <w:pPr>
              <w:widowControl w:val="0"/>
              <w:ind w:left="180" w:hanging="180"/>
              <w:jc w:val="both"/>
              <w:rPr>
                <w:rFonts w:ascii="Arial" w:hAnsi="Arial" w:cs="Arial"/>
                <w:lang w:val="es-BO" w:eastAsia="es-ES"/>
              </w:rPr>
            </w:pPr>
            <w:r w:rsidRPr="00432DE0">
              <w:rPr>
                <w:rFonts w:ascii="Arial" w:hAnsi="Arial" w:cs="Arial"/>
                <w:b/>
                <w:lang w:val="es-BO" w:eastAsia="es-ES"/>
              </w:rPr>
              <w:t>E-mail:</w:t>
            </w:r>
            <w:r w:rsidRPr="00432DE0">
              <w:rPr>
                <w:rFonts w:ascii="Arial" w:hAnsi="Arial" w:cs="Arial"/>
                <w:lang w:val="es-BO" w:eastAsia="es-ES"/>
              </w:rPr>
              <w:t xml:space="preserve"> _________________________</w:t>
            </w:r>
          </w:p>
          <w:p w14:paraId="2AEE7823" w14:textId="77777777" w:rsidR="00432DE0" w:rsidRPr="00432DE0" w:rsidRDefault="00432DE0" w:rsidP="00432DE0">
            <w:pPr>
              <w:widowControl w:val="0"/>
              <w:ind w:left="180" w:hanging="180"/>
              <w:jc w:val="both"/>
              <w:rPr>
                <w:rFonts w:ascii="Arial" w:hAnsi="Arial" w:cs="Arial"/>
                <w:lang w:val="es-BO" w:eastAsia="es-ES"/>
              </w:rPr>
            </w:pPr>
            <w:r w:rsidRPr="00432DE0">
              <w:rPr>
                <w:rFonts w:ascii="Arial" w:hAnsi="Arial" w:cs="Arial"/>
                <w:b/>
                <w:lang w:val="es-BO" w:eastAsia="es-ES"/>
              </w:rPr>
              <w:t>Attn.:</w:t>
            </w:r>
            <w:r w:rsidRPr="00432DE0">
              <w:rPr>
                <w:rFonts w:ascii="Arial" w:hAnsi="Arial" w:cs="Arial"/>
                <w:lang w:val="es-BO" w:eastAsia="es-ES"/>
              </w:rPr>
              <w:t xml:space="preserve"> __________________________</w:t>
            </w:r>
          </w:p>
          <w:p w14:paraId="1983B055" w14:textId="77777777" w:rsidR="00432DE0" w:rsidRPr="00432DE0" w:rsidRDefault="00432DE0" w:rsidP="00432DE0">
            <w:pPr>
              <w:widowControl w:val="0"/>
              <w:ind w:left="180" w:hanging="180"/>
              <w:jc w:val="both"/>
              <w:rPr>
                <w:rFonts w:ascii="Arial" w:hAnsi="Arial" w:cs="Arial"/>
                <w:lang w:val="es-ES_tradnl" w:eastAsia="es-ES"/>
              </w:rPr>
            </w:pPr>
            <w:r w:rsidRPr="00432DE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C1069A5" w14:textId="77777777" w:rsidR="00432DE0" w:rsidRPr="00432DE0" w:rsidRDefault="00432DE0" w:rsidP="00432DE0">
            <w:pPr>
              <w:widowControl w:val="0"/>
              <w:ind w:hanging="45"/>
              <w:jc w:val="both"/>
              <w:rPr>
                <w:rFonts w:ascii="Arial" w:hAnsi="Arial" w:cs="Arial"/>
                <w:lang w:val="es-ES_tradnl" w:eastAsia="es-ES"/>
              </w:rPr>
            </w:pPr>
            <w:r w:rsidRPr="00432DE0">
              <w:rPr>
                <w:rFonts w:ascii="Arial" w:hAnsi="Arial" w:cs="Arial"/>
                <w:b/>
                <w:lang w:val="es-ES_tradnl" w:eastAsia="es-ES"/>
              </w:rPr>
              <w:t>Domicilio:</w:t>
            </w:r>
            <w:r w:rsidRPr="00432DE0">
              <w:rPr>
                <w:rFonts w:ascii="Arial" w:hAnsi="Arial" w:cs="Arial"/>
                <w:lang w:val="es-ES_tradnl" w:eastAsia="es-ES"/>
              </w:rPr>
              <w:t xml:space="preserve"> ___________________ </w:t>
            </w:r>
          </w:p>
          <w:p w14:paraId="4CB1C4B2" w14:textId="77777777" w:rsidR="00432DE0" w:rsidRPr="00432DE0" w:rsidRDefault="00432DE0" w:rsidP="00432DE0">
            <w:pPr>
              <w:widowControl w:val="0"/>
              <w:ind w:left="180" w:hanging="180"/>
              <w:jc w:val="both"/>
              <w:rPr>
                <w:rFonts w:ascii="Arial" w:hAnsi="Arial" w:cs="Arial"/>
                <w:lang w:val="es-BO" w:eastAsia="es-ES"/>
              </w:rPr>
            </w:pPr>
            <w:r w:rsidRPr="00432DE0">
              <w:rPr>
                <w:rFonts w:ascii="Arial" w:hAnsi="Arial" w:cs="Arial"/>
                <w:b/>
                <w:lang w:val="es-BO" w:eastAsia="es-ES"/>
              </w:rPr>
              <w:t>N° Telf.:</w:t>
            </w:r>
            <w:r w:rsidRPr="00432DE0">
              <w:rPr>
                <w:rFonts w:ascii="Arial" w:hAnsi="Arial" w:cs="Arial"/>
                <w:lang w:val="es-BO" w:eastAsia="es-ES"/>
              </w:rPr>
              <w:t xml:space="preserve"> _________________________</w:t>
            </w:r>
          </w:p>
          <w:p w14:paraId="5AD3ADC4" w14:textId="77777777" w:rsidR="00432DE0" w:rsidRPr="00432DE0" w:rsidRDefault="00432DE0" w:rsidP="00432DE0">
            <w:pPr>
              <w:autoSpaceDE w:val="0"/>
              <w:autoSpaceDN w:val="0"/>
              <w:adjustRightInd w:val="0"/>
              <w:ind w:left="180" w:hanging="180"/>
              <w:rPr>
                <w:rFonts w:ascii="Arial" w:hAnsi="Arial" w:cs="Arial"/>
                <w:lang w:val="es-BO" w:eastAsia="es-ES"/>
              </w:rPr>
            </w:pPr>
            <w:r w:rsidRPr="00432DE0">
              <w:rPr>
                <w:rFonts w:ascii="Arial" w:hAnsi="Arial" w:cs="Arial"/>
                <w:b/>
                <w:lang w:val="es-BO" w:eastAsia="es-ES"/>
              </w:rPr>
              <w:t>N° Cel.:</w:t>
            </w:r>
            <w:r w:rsidRPr="00432DE0">
              <w:rPr>
                <w:rFonts w:ascii="Arial" w:hAnsi="Arial" w:cs="Arial"/>
                <w:lang w:val="es-BO" w:eastAsia="es-ES"/>
              </w:rPr>
              <w:t xml:space="preserve"> _________________________</w:t>
            </w:r>
          </w:p>
          <w:p w14:paraId="05BE0E86" w14:textId="77777777" w:rsidR="00432DE0" w:rsidRPr="00432DE0" w:rsidRDefault="00432DE0" w:rsidP="00432DE0">
            <w:pPr>
              <w:autoSpaceDE w:val="0"/>
              <w:autoSpaceDN w:val="0"/>
              <w:adjustRightInd w:val="0"/>
              <w:ind w:left="180" w:hanging="180"/>
              <w:rPr>
                <w:rFonts w:ascii="Arial" w:hAnsi="Arial" w:cs="Arial"/>
                <w:lang w:val="es-ES_tradnl" w:eastAsia="es-ES"/>
              </w:rPr>
            </w:pPr>
            <w:r w:rsidRPr="00432DE0">
              <w:rPr>
                <w:rFonts w:ascii="Arial" w:hAnsi="Arial" w:cs="Arial"/>
                <w:b/>
                <w:lang w:val="es-ES_tradnl" w:eastAsia="es-ES"/>
              </w:rPr>
              <w:t>E-mail:</w:t>
            </w:r>
            <w:r w:rsidRPr="00432DE0">
              <w:rPr>
                <w:rFonts w:ascii="Arial" w:hAnsi="Arial" w:cs="Arial"/>
                <w:lang w:val="es-ES_tradnl" w:eastAsia="es-ES"/>
              </w:rPr>
              <w:t xml:space="preserve"> ______________________</w:t>
            </w:r>
          </w:p>
          <w:p w14:paraId="673FE7BF" w14:textId="77777777" w:rsidR="00432DE0" w:rsidRPr="00432DE0" w:rsidRDefault="00432DE0" w:rsidP="00432DE0">
            <w:pPr>
              <w:autoSpaceDE w:val="0"/>
              <w:autoSpaceDN w:val="0"/>
              <w:adjustRightInd w:val="0"/>
              <w:ind w:left="180" w:hanging="180"/>
              <w:rPr>
                <w:rFonts w:ascii="Arial" w:hAnsi="Arial" w:cs="Arial"/>
                <w:lang w:val="es-ES_tradnl" w:eastAsia="es-ES"/>
              </w:rPr>
            </w:pPr>
            <w:r w:rsidRPr="00432DE0">
              <w:rPr>
                <w:rFonts w:ascii="Arial" w:hAnsi="Arial" w:cs="Arial"/>
                <w:b/>
                <w:lang w:val="es-ES_tradnl" w:eastAsia="es-ES"/>
              </w:rPr>
              <w:t>Attn.:</w:t>
            </w:r>
            <w:r w:rsidRPr="00432DE0">
              <w:rPr>
                <w:rFonts w:ascii="Arial" w:hAnsi="Arial" w:cs="Arial"/>
                <w:lang w:val="es-ES_tradnl" w:eastAsia="es-ES"/>
              </w:rPr>
              <w:t xml:space="preserve"> ________________________</w:t>
            </w:r>
          </w:p>
          <w:p w14:paraId="19AA65A7" w14:textId="77777777" w:rsidR="00432DE0" w:rsidRPr="00432DE0" w:rsidRDefault="00432DE0" w:rsidP="00432DE0">
            <w:pPr>
              <w:autoSpaceDE w:val="0"/>
              <w:autoSpaceDN w:val="0"/>
              <w:adjustRightInd w:val="0"/>
              <w:ind w:left="180" w:hanging="180"/>
              <w:rPr>
                <w:rFonts w:ascii="Arial" w:hAnsi="Arial" w:cs="Arial"/>
                <w:lang w:val="es-ES_tradnl" w:eastAsia="es-ES"/>
              </w:rPr>
            </w:pPr>
            <w:r w:rsidRPr="00432DE0">
              <w:rPr>
                <w:rFonts w:ascii="Arial" w:hAnsi="Arial" w:cs="Arial"/>
                <w:lang w:val="es-ES_tradnl" w:eastAsia="es-ES"/>
              </w:rPr>
              <w:t>___________ – Bolivia</w:t>
            </w:r>
          </w:p>
        </w:tc>
      </w:tr>
    </w:tbl>
    <w:p w14:paraId="611BEC55" w14:textId="77777777" w:rsidR="00432DE0" w:rsidRPr="00432DE0" w:rsidRDefault="00432DE0" w:rsidP="00432DE0">
      <w:pPr>
        <w:widowControl w:val="0"/>
        <w:tabs>
          <w:tab w:val="num" w:pos="720"/>
        </w:tabs>
        <w:spacing w:before="120" w:after="120"/>
        <w:ind w:left="720" w:hanging="720"/>
        <w:jc w:val="both"/>
        <w:rPr>
          <w:rFonts w:ascii="Arial" w:hAnsi="Arial" w:cs="Arial"/>
          <w:lang w:val="es-ES_tradnl" w:eastAsia="es-ES"/>
        </w:rPr>
      </w:pPr>
      <w:r w:rsidRPr="00432DE0">
        <w:rPr>
          <w:rFonts w:ascii="Arial" w:hAnsi="Arial" w:cs="Arial"/>
          <w:b/>
          <w:lang w:val="es-ES_tradnl" w:eastAsia="es-ES"/>
        </w:rPr>
        <w:t>14.2</w:t>
      </w:r>
      <w:r w:rsidRPr="00432DE0">
        <w:rPr>
          <w:rFonts w:ascii="Arial" w:hAnsi="Arial" w:cs="Arial"/>
          <w:lang w:val="es-ES_tradnl" w:eastAsia="es-ES"/>
        </w:rPr>
        <w:tab/>
        <w:t>Se considerará recibida la notificación o comunicación en la fecha y hora en que se haya realizado la entrega.</w:t>
      </w:r>
    </w:p>
    <w:p w14:paraId="07467497" w14:textId="77777777" w:rsidR="00432DE0" w:rsidRPr="00432DE0" w:rsidRDefault="00432DE0" w:rsidP="00432DE0">
      <w:pPr>
        <w:widowControl w:val="0"/>
        <w:tabs>
          <w:tab w:val="num" w:pos="720"/>
        </w:tabs>
        <w:spacing w:before="120" w:after="120"/>
        <w:ind w:left="720" w:hanging="720"/>
        <w:jc w:val="both"/>
        <w:rPr>
          <w:rFonts w:ascii="Arial" w:hAnsi="Arial" w:cs="Arial"/>
          <w:lang w:val="es-ES_tradnl" w:eastAsia="es-ES"/>
        </w:rPr>
      </w:pPr>
      <w:r w:rsidRPr="00432DE0">
        <w:rPr>
          <w:rFonts w:ascii="Arial" w:hAnsi="Arial" w:cs="Arial"/>
          <w:b/>
          <w:lang w:val="es-ES_tradnl" w:eastAsia="es-ES"/>
        </w:rPr>
        <w:t>14.3</w:t>
      </w:r>
      <w:r w:rsidRPr="00432DE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4F37410"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DÉCIMA QUINTA.- (RECEPCIÓN Y VERIFICACIÓN)</w:t>
      </w:r>
    </w:p>
    <w:p w14:paraId="7AB84DEB"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i/>
          <w:u w:val="single"/>
          <w:lang w:val="es-ES_tradnl" w:eastAsia="es-ES"/>
        </w:rPr>
        <w:t>El Responsable o Comité de Recepción</w:t>
      </w:r>
      <w:r w:rsidRPr="00432DE0">
        <w:rPr>
          <w:rFonts w:ascii="Arial" w:hAnsi="Arial" w:cs="Arial"/>
          <w:lang w:val="es-ES_tradnl" w:eastAsia="es-ES"/>
        </w:rPr>
        <w:t xml:space="preserve"> conjuntamente con un representante debidamente acreditado del </w:t>
      </w:r>
      <w:r w:rsidRPr="00432DE0">
        <w:rPr>
          <w:rFonts w:ascii="Arial" w:hAnsi="Arial" w:cs="Arial"/>
          <w:b/>
          <w:lang w:val="es-ES_tradnl" w:eastAsia="es-ES"/>
        </w:rPr>
        <w:t>PROVEEDOR</w:t>
      </w:r>
      <w:r w:rsidRPr="00432DE0">
        <w:rPr>
          <w:rFonts w:ascii="Arial" w:hAnsi="Arial" w:cs="Arial"/>
          <w:lang w:val="es-ES_tradnl" w:eastAsia="es-ES"/>
        </w:rPr>
        <w:t xml:space="preserve">, tendrán la función de efectuar la recepción de la Adquisición, previa conformidad de la </w:t>
      </w:r>
      <w:r w:rsidRPr="00432DE0">
        <w:rPr>
          <w:rFonts w:ascii="Arial" w:hAnsi="Arial" w:cs="Arial"/>
          <w:b/>
          <w:lang w:val="es-ES_tradnl" w:eastAsia="es-ES"/>
        </w:rPr>
        <w:t>ENTIDAD</w:t>
      </w:r>
      <w:r w:rsidRPr="00432DE0">
        <w:rPr>
          <w:rFonts w:ascii="Arial" w:hAnsi="Arial" w:cs="Arial"/>
          <w:lang w:val="es-ES_tradnl" w:eastAsia="es-ES"/>
        </w:rPr>
        <w:t xml:space="preserve"> elaborándose un acta de recepción en la cual se identifique la cantidad recibida y el cumplimiento de las especificaciones técnicas.  </w:t>
      </w:r>
    </w:p>
    <w:p w14:paraId="0B9234D9"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Si se encontraran defectos o daños en la Adquisición no se procederá a la emisión del acta de recepción en tanto el </w:t>
      </w:r>
      <w:r w:rsidRPr="00432DE0">
        <w:rPr>
          <w:rFonts w:ascii="Arial" w:hAnsi="Arial" w:cs="Arial"/>
          <w:b/>
          <w:lang w:val="es-ES_tradnl" w:eastAsia="es-ES"/>
        </w:rPr>
        <w:t xml:space="preserve">PROVEEDOR </w:t>
      </w:r>
      <w:r w:rsidRPr="00432DE0">
        <w:rPr>
          <w:rFonts w:ascii="Arial" w:hAnsi="Arial" w:cs="Arial"/>
          <w:lang w:val="es-ES_tradnl" w:eastAsia="es-ES"/>
        </w:rPr>
        <w:t xml:space="preserve">no subsane lo observado. El </w:t>
      </w:r>
      <w:r w:rsidRPr="00432DE0">
        <w:rPr>
          <w:rFonts w:ascii="Arial" w:hAnsi="Arial" w:cs="Arial"/>
          <w:b/>
          <w:lang w:val="es-ES_tradnl" w:eastAsia="es-ES"/>
        </w:rPr>
        <w:t>PROVEEDOR</w:t>
      </w:r>
      <w:r w:rsidRPr="00432DE0">
        <w:rPr>
          <w:rFonts w:ascii="Arial" w:hAnsi="Arial" w:cs="Arial"/>
          <w:lang w:val="es-ES_tradnl" w:eastAsia="es-ES"/>
        </w:rPr>
        <w:t xml:space="preserve"> deberá reemplazar la Adquisición observada por otra de iguales o mejores características en un plazo máximo de</w:t>
      </w:r>
      <w:r w:rsidRPr="00432DE0">
        <w:rPr>
          <w:rFonts w:ascii="Arial" w:hAnsi="Arial" w:cs="Arial"/>
          <w:i/>
          <w:u w:val="single"/>
          <w:lang w:val="es-ES_tradnl" w:eastAsia="es-ES"/>
        </w:rPr>
        <w:t>numeral (literal)</w:t>
      </w:r>
      <w:r w:rsidRPr="00432DE0">
        <w:rPr>
          <w:rFonts w:ascii="Arial" w:hAnsi="Arial" w:cs="Arial"/>
          <w:lang w:val="es-ES_tradnl" w:eastAsia="es-ES"/>
        </w:rPr>
        <w:t xml:space="preserve"> días calendario, corriendo por su cuenta el transporte y lo que conlleve realizar el cambio. </w:t>
      </w:r>
    </w:p>
    <w:p w14:paraId="030221B5"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DÉCIMA SEXTA.- (RESPONSABILIDADES Y OBLIGACIONES DEL PROVEEDOR)</w:t>
      </w:r>
    </w:p>
    <w:p w14:paraId="03D3CB10"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se compromete a cumplir con las siguientes responsabilidades y obligaciones, que son de carácter enunciativo y no limitativo:</w:t>
      </w:r>
    </w:p>
    <w:p w14:paraId="6F21E207" w14:textId="77777777" w:rsidR="00432DE0" w:rsidRPr="00432DE0" w:rsidRDefault="00432DE0" w:rsidP="00432DE0">
      <w:pPr>
        <w:spacing w:before="120" w:after="120"/>
        <w:jc w:val="both"/>
        <w:rPr>
          <w:rFonts w:ascii="Arial" w:hAnsi="Arial" w:cs="Arial"/>
          <w:b/>
          <w:lang w:val="es-ES_tradnl" w:eastAsia="es-ES"/>
        </w:rPr>
      </w:pPr>
      <w:r w:rsidRPr="00432DE0">
        <w:rPr>
          <w:rFonts w:ascii="Arial" w:hAnsi="Arial" w:cs="Arial"/>
          <w:b/>
          <w:lang w:val="es-ES_tradnl" w:eastAsia="es-ES"/>
        </w:rPr>
        <w:t>16.1</w:t>
      </w:r>
      <w:r w:rsidRPr="00432DE0">
        <w:rPr>
          <w:rFonts w:ascii="Arial" w:hAnsi="Arial" w:cs="Arial"/>
          <w:b/>
          <w:lang w:val="es-ES_tradnl" w:eastAsia="es-ES"/>
        </w:rPr>
        <w:tab/>
        <w:t>Responsabilidades:</w:t>
      </w:r>
    </w:p>
    <w:p w14:paraId="01E926BF" w14:textId="77777777" w:rsidR="00432DE0" w:rsidRPr="00432DE0" w:rsidRDefault="00432DE0" w:rsidP="00432DE0">
      <w:pPr>
        <w:widowControl w:val="0"/>
        <w:tabs>
          <w:tab w:val="num" w:pos="720"/>
        </w:tabs>
        <w:spacing w:before="120" w:after="120"/>
        <w:ind w:left="1134" w:hanging="984"/>
        <w:jc w:val="both"/>
        <w:rPr>
          <w:rFonts w:ascii="Arial" w:hAnsi="Arial" w:cs="Arial"/>
          <w:lang w:val="es-ES_tradnl" w:eastAsia="es-ES"/>
        </w:rPr>
      </w:pPr>
      <w:r w:rsidRPr="00432DE0">
        <w:rPr>
          <w:rFonts w:ascii="Arial" w:hAnsi="Arial" w:cs="Arial"/>
          <w:lang w:val="es-ES_tradnl" w:eastAsia="es-ES"/>
        </w:rPr>
        <w:tab/>
      </w:r>
      <w:r w:rsidRPr="00432DE0">
        <w:rPr>
          <w:rFonts w:ascii="Arial" w:hAnsi="Arial" w:cs="Arial"/>
          <w:b/>
          <w:lang w:val="es-ES_tradnl" w:eastAsia="es-ES"/>
        </w:rPr>
        <w:t>a)</w:t>
      </w:r>
      <w:r w:rsidRPr="00432DE0">
        <w:rPr>
          <w:rFonts w:ascii="Arial" w:hAnsi="Arial" w:cs="Arial"/>
          <w:lang w:val="es-ES_tradnl" w:eastAsia="es-ES"/>
        </w:rPr>
        <w:tab/>
        <w:t xml:space="preserve">Cumplir con el presente Contrato. </w:t>
      </w:r>
    </w:p>
    <w:p w14:paraId="68801120" w14:textId="77777777" w:rsidR="00432DE0" w:rsidRPr="00432DE0" w:rsidRDefault="00432DE0" w:rsidP="00432DE0">
      <w:pPr>
        <w:widowControl w:val="0"/>
        <w:tabs>
          <w:tab w:val="num" w:pos="720"/>
        </w:tabs>
        <w:spacing w:before="120" w:after="120"/>
        <w:ind w:left="1134" w:hanging="984"/>
        <w:jc w:val="both"/>
        <w:rPr>
          <w:rFonts w:ascii="Arial" w:hAnsi="Arial" w:cs="Arial"/>
          <w:lang w:val="es-ES_tradnl" w:eastAsia="es-ES"/>
        </w:rPr>
      </w:pPr>
      <w:r w:rsidRPr="00432DE0">
        <w:rPr>
          <w:rFonts w:ascii="Arial" w:hAnsi="Arial" w:cs="Arial"/>
          <w:lang w:val="es-ES_tradnl" w:eastAsia="es-ES"/>
        </w:rPr>
        <w:tab/>
      </w:r>
      <w:r w:rsidRPr="00432DE0">
        <w:rPr>
          <w:rFonts w:ascii="Arial" w:hAnsi="Arial" w:cs="Arial"/>
          <w:b/>
          <w:lang w:val="es-ES_tradnl" w:eastAsia="es-ES"/>
        </w:rPr>
        <w:t>b)</w:t>
      </w:r>
      <w:r w:rsidRPr="00432DE0">
        <w:rPr>
          <w:rFonts w:ascii="Arial" w:hAnsi="Arial" w:cs="Arial"/>
          <w:lang w:val="es-ES_tradnl" w:eastAsia="es-ES"/>
        </w:rPr>
        <w:tab/>
        <w:t xml:space="preserve">No podrá entregar la Adquisición con bienes usados o defectuosos, debiendo en su caso ser sustituidos a su costo, dentro del plazo máximo de </w:t>
      </w:r>
      <w:r w:rsidRPr="00432DE0">
        <w:rPr>
          <w:rFonts w:ascii="Arial" w:hAnsi="Arial" w:cs="Arial"/>
          <w:i/>
          <w:u w:val="single"/>
          <w:lang w:val="es-ES_tradnl" w:eastAsia="es-ES"/>
        </w:rPr>
        <w:t>numeral (literal)</w:t>
      </w:r>
      <w:r w:rsidRPr="00432DE0">
        <w:rPr>
          <w:rFonts w:ascii="Arial" w:hAnsi="Arial" w:cs="Arial"/>
          <w:lang w:val="es-ES_tradnl" w:eastAsia="es-ES"/>
        </w:rPr>
        <w:t xml:space="preserve"> días calendario, impostergablemente.</w:t>
      </w:r>
    </w:p>
    <w:p w14:paraId="141DEB1F" w14:textId="77777777" w:rsidR="00432DE0" w:rsidRPr="00432DE0" w:rsidRDefault="00432DE0" w:rsidP="00432DE0">
      <w:pPr>
        <w:widowControl w:val="0"/>
        <w:tabs>
          <w:tab w:val="num" w:pos="720"/>
        </w:tabs>
        <w:spacing w:before="120" w:after="120"/>
        <w:ind w:left="1134" w:hanging="984"/>
        <w:jc w:val="both"/>
        <w:rPr>
          <w:rFonts w:ascii="Arial" w:hAnsi="Arial" w:cs="Arial"/>
          <w:b/>
          <w:lang w:val="es-ES_tradnl" w:eastAsia="es-ES"/>
        </w:rPr>
      </w:pPr>
      <w:r w:rsidRPr="00432DE0">
        <w:rPr>
          <w:rFonts w:ascii="Arial" w:hAnsi="Arial" w:cs="Arial"/>
          <w:lang w:val="es-ES_tradnl" w:eastAsia="es-ES"/>
        </w:rPr>
        <w:tab/>
      </w:r>
      <w:r w:rsidRPr="00432DE0">
        <w:rPr>
          <w:rFonts w:ascii="Arial" w:hAnsi="Arial" w:cs="Arial"/>
          <w:b/>
          <w:lang w:val="es-ES_tradnl" w:eastAsia="es-ES"/>
        </w:rPr>
        <w:t>c)</w:t>
      </w:r>
      <w:r w:rsidRPr="00432DE0">
        <w:rPr>
          <w:rFonts w:ascii="Arial" w:hAnsi="Arial" w:cs="Arial"/>
          <w:lang w:val="es-ES_tradnl" w:eastAsia="es-ES"/>
        </w:rPr>
        <w:tab/>
        <w:t xml:space="preserve">Los retrasos por parte de sub-contratistas y/o sub-vendedores, si los hubiera, serán de responsabilidad única y exclusiva del </w:t>
      </w:r>
      <w:r w:rsidRPr="00432DE0">
        <w:rPr>
          <w:rFonts w:ascii="Arial" w:hAnsi="Arial" w:cs="Arial"/>
          <w:b/>
          <w:lang w:val="es-ES_tradnl" w:eastAsia="es-ES"/>
        </w:rPr>
        <w:t>PROVEEDOR.</w:t>
      </w:r>
    </w:p>
    <w:p w14:paraId="5AD1BD5B" w14:textId="77777777" w:rsidR="00432DE0" w:rsidRPr="00432DE0" w:rsidRDefault="00432DE0" w:rsidP="00432DE0">
      <w:pPr>
        <w:widowControl w:val="0"/>
        <w:tabs>
          <w:tab w:val="num" w:pos="720"/>
        </w:tabs>
        <w:spacing w:before="120" w:after="120"/>
        <w:ind w:left="1134" w:hanging="984"/>
        <w:jc w:val="both"/>
        <w:rPr>
          <w:rFonts w:ascii="Arial" w:hAnsi="Arial" w:cs="Arial"/>
          <w:lang w:val="es-ES_tradnl" w:eastAsia="es-ES"/>
        </w:rPr>
      </w:pPr>
      <w:r w:rsidRPr="00432DE0">
        <w:rPr>
          <w:rFonts w:ascii="Arial" w:hAnsi="Arial" w:cs="Arial"/>
          <w:lang w:val="es-ES_tradnl" w:eastAsia="es-ES"/>
        </w:rPr>
        <w:tab/>
      </w:r>
      <w:r w:rsidRPr="00432DE0">
        <w:rPr>
          <w:rFonts w:ascii="Arial" w:hAnsi="Arial" w:cs="Arial"/>
          <w:b/>
          <w:lang w:val="es-ES_tradnl" w:eastAsia="es-ES"/>
        </w:rPr>
        <w:t>d)</w:t>
      </w:r>
      <w:r w:rsidRPr="00432DE0">
        <w:rPr>
          <w:rFonts w:ascii="Arial" w:hAnsi="Arial" w:cs="Arial"/>
          <w:lang w:val="es-ES_tradnl" w:eastAsia="es-ES"/>
        </w:rPr>
        <w:tab/>
        <w:t xml:space="preserve">Mantener exonerada a la </w:t>
      </w:r>
      <w:r w:rsidRPr="00432DE0">
        <w:rPr>
          <w:rFonts w:ascii="Arial" w:hAnsi="Arial" w:cs="Arial"/>
          <w:b/>
          <w:lang w:val="es-ES_tradnl" w:eastAsia="es-ES"/>
        </w:rPr>
        <w:t>ENTIDAD</w:t>
      </w:r>
      <w:r w:rsidRPr="00432DE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3B5A35A2" w14:textId="77777777" w:rsidR="00432DE0" w:rsidRPr="00432DE0" w:rsidRDefault="00432DE0" w:rsidP="00432DE0">
      <w:pPr>
        <w:widowControl w:val="0"/>
        <w:tabs>
          <w:tab w:val="num" w:pos="720"/>
        </w:tabs>
        <w:spacing w:before="120" w:after="120"/>
        <w:ind w:left="1134" w:hanging="984"/>
        <w:jc w:val="both"/>
        <w:rPr>
          <w:rFonts w:ascii="Arial" w:hAnsi="Arial" w:cs="Arial"/>
          <w:lang w:val="es-ES_tradnl" w:eastAsia="es-ES"/>
        </w:rPr>
      </w:pPr>
      <w:r w:rsidRPr="00432DE0">
        <w:rPr>
          <w:rFonts w:ascii="Arial" w:hAnsi="Arial" w:cs="Arial"/>
          <w:lang w:val="es-ES_tradnl" w:eastAsia="es-ES"/>
        </w:rPr>
        <w:tab/>
      </w:r>
      <w:r w:rsidRPr="00432DE0">
        <w:rPr>
          <w:rFonts w:ascii="Arial" w:hAnsi="Arial" w:cs="Arial"/>
          <w:b/>
          <w:lang w:val="es-ES_tradnl" w:eastAsia="es-ES"/>
        </w:rPr>
        <w:t>e)</w:t>
      </w:r>
      <w:r w:rsidRPr="00432DE0">
        <w:rPr>
          <w:rFonts w:ascii="Arial" w:hAnsi="Arial" w:cs="Arial"/>
          <w:lang w:val="es-ES_tradnl" w:eastAsia="es-ES"/>
        </w:rPr>
        <w:tab/>
        <w:t xml:space="preserve">Mantener indemne a la </w:t>
      </w:r>
      <w:r w:rsidRPr="00432DE0">
        <w:rPr>
          <w:rFonts w:ascii="Arial" w:hAnsi="Arial" w:cs="Arial"/>
          <w:b/>
          <w:lang w:val="es-ES_tradnl" w:eastAsia="es-ES"/>
        </w:rPr>
        <w:t xml:space="preserve">ENTIDAD </w:t>
      </w:r>
      <w:r w:rsidRPr="00432DE0">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0EC85F12" w14:textId="77777777" w:rsidR="00432DE0" w:rsidRPr="00432DE0" w:rsidRDefault="00432DE0" w:rsidP="00432DE0">
      <w:pPr>
        <w:widowControl w:val="0"/>
        <w:tabs>
          <w:tab w:val="num" w:pos="720"/>
        </w:tabs>
        <w:spacing w:before="120" w:after="120"/>
        <w:ind w:left="1134" w:hanging="984"/>
        <w:jc w:val="both"/>
        <w:rPr>
          <w:rFonts w:ascii="Arial" w:hAnsi="Arial" w:cs="Arial"/>
          <w:lang w:val="es-ES_tradnl" w:eastAsia="es-ES"/>
        </w:rPr>
      </w:pPr>
      <w:r w:rsidRPr="00432DE0">
        <w:rPr>
          <w:rFonts w:ascii="Arial" w:hAnsi="Arial" w:cs="Arial"/>
          <w:lang w:val="es-ES_tradnl" w:eastAsia="es-ES"/>
        </w:rPr>
        <w:tab/>
      </w:r>
      <w:r w:rsidRPr="00432DE0">
        <w:rPr>
          <w:rFonts w:ascii="Arial" w:hAnsi="Arial" w:cs="Arial"/>
          <w:b/>
          <w:lang w:val="es-ES_tradnl" w:eastAsia="es-ES"/>
        </w:rPr>
        <w:t>f)</w:t>
      </w:r>
      <w:r w:rsidRPr="00432DE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432DE0">
        <w:rPr>
          <w:rFonts w:ascii="Arial" w:hAnsi="Arial" w:cs="Arial"/>
          <w:b/>
          <w:lang w:val="es-ES_tradnl" w:eastAsia="es-ES"/>
        </w:rPr>
        <w:t>ENTIDAD</w:t>
      </w:r>
      <w:r w:rsidRPr="00432DE0">
        <w:rPr>
          <w:rFonts w:ascii="Arial" w:hAnsi="Arial" w:cs="Arial"/>
          <w:lang w:val="es-ES_tradnl" w:eastAsia="es-ES"/>
        </w:rPr>
        <w:t xml:space="preserve">, el respaldo correspondiente. </w:t>
      </w:r>
    </w:p>
    <w:p w14:paraId="37F3F980" w14:textId="77777777" w:rsidR="00432DE0" w:rsidRPr="00432DE0" w:rsidRDefault="00432DE0" w:rsidP="00432DE0">
      <w:pPr>
        <w:widowControl w:val="0"/>
        <w:tabs>
          <w:tab w:val="num" w:pos="720"/>
        </w:tabs>
        <w:spacing w:before="120" w:after="120"/>
        <w:ind w:left="709" w:hanging="709"/>
        <w:jc w:val="both"/>
        <w:rPr>
          <w:rFonts w:ascii="Arial" w:hAnsi="Arial" w:cs="Arial"/>
          <w:b/>
          <w:lang w:val="es-ES_tradnl" w:eastAsia="es-ES"/>
        </w:rPr>
      </w:pPr>
      <w:r w:rsidRPr="00432DE0">
        <w:rPr>
          <w:rFonts w:ascii="Arial" w:hAnsi="Arial" w:cs="Arial"/>
          <w:b/>
          <w:lang w:val="es-ES_tradnl" w:eastAsia="es-ES"/>
        </w:rPr>
        <w:t>16.2</w:t>
      </w:r>
      <w:r w:rsidRPr="00432DE0">
        <w:rPr>
          <w:rFonts w:ascii="Arial" w:hAnsi="Arial" w:cs="Arial"/>
          <w:b/>
          <w:lang w:val="es-ES_tradnl" w:eastAsia="es-ES"/>
        </w:rPr>
        <w:tab/>
        <w:t>Obligaciones:</w:t>
      </w:r>
    </w:p>
    <w:p w14:paraId="25B773AD"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9DD74F7" w14:textId="77777777" w:rsidR="00432DE0" w:rsidRPr="00432DE0" w:rsidRDefault="00432DE0" w:rsidP="00432DE0">
      <w:pPr>
        <w:spacing w:before="120" w:after="120"/>
        <w:ind w:left="1134"/>
        <w:contextualSpacing/>
        <w:jc w:val="both"/>
        <w:rPr>
          <w:rFonts w:ascii="Arial" w:hAnsi="Arial" w:cs="Arial"/>
          <w:lang w:eastAsia="es-ES"/>
        </w:rPr>
      </w:pPr>
    </w:p>
    <w:p w14:paraId="0FDCD54A"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Realizar la Adquisición conforme a detalle y requerimiento realizado por la </w:t>
      </w:r>
      <w:r w:rsidRPr="00432DE0">
        <w:rPr>
          <w:rFonts w:ascii="Arial" w:hAnsi="Arial" w:cs="Arial"/>
          <w:b/>
          <w:lang w:eastAsia="es-ES"/>
        </w:rPr>
        <w:t>ENTIDAD</w:t>
      </w:r>
      <w:r w:rsidRPr="00432DE0">
        <w:rPr>
          <w:rFonts w:ascii="Arial" w:hAnsi="Arial" w:cs="Arial"/>
          <w:lang w:eastAsia="es-ES"/>
        </w:rPr>
        <w:t>.</w:t>
      </w:r>
    </w:p>
    <w:p w14:paraId="25EF3C25" w14:textId="77777777" w:rsidR="00432DE0" w:rsidRPr="00432DE0" w:rsidRDefault="00432DE0" w:rsidP="00432DE0">
      <w:pPr>
        <w:spacing w:before="120" w:after="120"/>
        <w:ind w:left="720"/>
        <w:contextualSpacing/>
        <w:jc w:val="both"/>
        <w:rPr>
          <w:rFonts w:ascii="Arial" w:hAnsi="Arial" w:cs="Arial"/>
          <w:lang w:eastAsia="es-ES"/>
        </w:rPr>
      </w:pPr>
    </w:p>
    <w:p w14:paraId="65E31D1F"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54E12B9E" w14:textId="77777777" w:rsidR="00432DE0" w:rsidRPr="00432DE0" w:rsidRDefault="00432DE0" w:rsidP="00432DE0">
      <w:pPr>
        <w:spacing w:before="120" w:after="120"/>
        <w:contextualSpacing/>
        <w:jc w:val="both"/>
        <w:rPr>
          <w:rFonts w:ascii="Arial" w:hAnsi="Arial" w:cs="Arial"/>
          <w:lang w:eastAsia="es-ES"/>
        </w:rPr>
      </w:pPr>
    </w:p>
    <w:p w14:paraId="5D5321D1"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9452B76" w14:textId="77777777" w:rsidR="00432DE0" w:rsidRPr="00432DE0" w:rsidRDefault="00432DE0" w:rsidP="00432DE0">
      <w:pPr>
        <w:spacing w:before="120" w:after="120"/>
        <w:ind w:left="720"/>
        <w:contextualSpacing/>
        <w:jc w:val="both"/>
        <w:rPr>
          <w:rFonts w:ascii="Arial" w:hAnsi="Arial" w:cs="Arial"/>
          <w:lang w:eastAsia="es-ES"/>
        </w:rPr>
      </w:pPr>
    </w:p>
    <w:p w14:paraId="4DA13438"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32DE0">
        <w:rPr>
          <w:rFonts w:ascii="Arial" w:hAnsi="Arial" w:cs="Arial"/>
          <w:b/>
          <w:lang w:eastAsia="es-ES"/>
        </w:rPr>
        <w:t>PROVEEDOR</w:t>
      </w:r>
      <w:r w:rsidRPr="00432DE0">
        <w:rPr>
          <w:rFonts w:ascii="Arial" w:hAnsi="Arial" w:cs="Arial"/>
          <w:lang w:eastAsia="es-ES"/>
        </w:rPr>
        <w:t xml:space="preserve"> responsable por los efectos que se originaren de eventuales inobservancias, mencionando de manera enunciativa y no limitativa, lo siguiente: </w:t>
      </w:r>
    </w:p>
    <w:p w14:paraId="3C5D26D4" w14:textId="77777777" w:rsidR="00432DE0" w:rsidRPr="00432DE0" w:rsidRDefault="00432DE0" w:rsidP="0089423C">
      <w:pPr>
        <w:numPr>
          <w:ilvl w:val="0"/>
          <w:numId w:val="45"/>
        </w:numPr>
        <w:spacing w:before="120" w:after="120"/>
        <w:ind w:left="1701" w:hanging="567"/>
        <w:contextualSpacing/>
        <w:jc w:val="both"/>
        <w:rPr>
          <w:rFonts w:ascii="Arial" w:hAnsi="Arial" w:cs="Arial"/>
          <w:lang w:eastAsia="es-ES"/>
        </w:rPr>
      </w:pPr>
      <w:r w:rsidRPr="00432DE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5CA76EBA" w14:textId="77777777" w:rsidR="00432DE0" w:rsidRPr="00432DE0" w:rsidRDefault="00432DE0" w:rsidP="00432DE0">
      <w:pPr>
        <w:spacing w:before="120" w:after="120"/>
        <w:contextualSpacing/>
        <w:jc w:val="both"/>
        <w:rPr>
          <w:rFonts w:ascii="Arial" w:hAnsi="Arial" w:cs="Arial"/>
          <w:lang w:eastAsia="es-ES"/>
        </w:rPr>
      </w:pPr>
    </w:p>
    <w:p w14:paraId="1E4FBC00"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Planear, programar, dirigir y ejecutar la Adquisición con calidad y seguridad a fin de garantizar el pleno cumplimiento del Contrato.</w:t>
      </w:r>
    </w:p>
    <w:p w14:paraId="73EC0B16"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32DE0">
        <w:rPr>
          <w:rFonts w:ascii="Arial" w:hAnsi="Arial" w:cs="Arial"/>
          <w:lang w:eastAsia="es-ES"/>
        </w:rPr>
        <w:tab/>
      </w:r>
    </w:p>
    <w:p w14:paraId="417248F2" w14:textId="77777777" w:rsidR="00432DE0" w:rsidRPr="00432DE0" w:rsidRDefault="00432DE0" w:rsidP="00432DE0">
      <w:pPr>
        <w:spacing w:before="120" w:after="120"/>
        <w:contextualSpacing/>
        <w:jc w:val="both"/>
        <w:rPr>
          <w:rFonts w:ascii="Arial" w:hAnsi="Arial" w:cs="Arial"/>
          <w:lang w:eastAsia="es-ES"/>
        </w:rPr>
      </w:pPr>
    </w:p>
    <w:p w14:paraId="586552CA"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Responder por la supervisión, dirección técnica y administrativa y mano de obra de su personal, necesarias para la Adquisición, siendo para todos los efectos, el </w:t>
      </w:r>
      <w:r w:rsidRPr="00432DE0">
        <w:rPr>
          <w:rFonts w:ascii="Arial" w:hAnsi="Arial" w:cs="Arial"/>
          <w:b/>
          <w:lang w:eastAsia="es-ES"/>
        </w:rPr>
        <w:t>PROVEEDOR</w:t>
      </w:r>
      <w:r w:rsidRPr="00432DE0">
        <w:rPr>
          <w:rFonts w:ascii="Arial" w:hAnsi="Arial" w:cs="Arial"/>
          <w:lang w:eastAsia="es-ES"/>
        </w:rPr>
        <w:t xml:space="preserve"> único y exclusivo responsable.</w:t>
      </w:r>
    </w:p>
    <w:p w14:paraId="4225F848" w14:textId="77777777" w:rsidR="00432DE0" w:rsidRPr="00432DE0" w:rsidRDefault="00432DE0" w:rsidP="00432DE0">
      <w:pPr>
        <w:spacing w:before="120" w:after="120"/>
        <w:ind w:left="720"/>
        <w:contextualSpacing/>
        <w:jc w:val="both"/>
        <w:rPr>
          <w:rFonts w:ascii="Arial" w:hAnsi="Arial" w:cs="Arial"/>
          <w:lang w:eastAsia="es-ES"/>
        </w:rPr>
      </w:pPr>
    </w:p>
    <w:p w14:paraId="45B2C762"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Salvaguardar y liberar a la </w:t>
      </w:r>
      <w:r w:rsidRPr="00432DE0">
        <w:rPr>
          <w:rFonts w:ascii="Arial" w:hAnsi="Arial" w:cs="Arial"/>
          <w:b/>
          <w:lang w:eastAsia="es-ES"/>
        </w:rPr>
        <w:t>ENTIDAD</w:t>
      </w:r>
      <w:r w:rsidRPr="00432DE0">
        <w:rPr>
          <w:rFonts w:ascii="Arial" w:hAnsi="Arial" w:cs="Arial"/>
          <w:lang w:eastAsia="es-ES"/>
        </w:rPr>
        <w:t xml:space="preserve"> de la responsabilidad de todos los reclamos, representaciones y procesos judiciales de cualquier naturaleza, relacionados con la Adquisición. </w:t>
      </w:r>
    </w:p>
    <w:p w14:paraId="7697E3A6" w14:textId="77777777" w:rsidR="00432DE0" w:rsidRPr="00432DE0" w:rsidRDefault="00432DE0" w:rsidP="00432DE0">
      <w:pPr>
        <w:spacing w:before="120" w:after="120"/>
        <w:ind w:left="720"/>
        <w:contextualSpacing/>
        <w:jc w:val="both"/>
        <w:rPr>
          <w:rFonts w:ascii="Arial" w:hAnsi="Arial" w:cs="Arial"/>
          <w:lang w:eastAsia="es-ES"/>
        </w:rPr>
      </w:pPr>
    </w:p>
    <w:p w14:paraId="3C054A78"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Responder por los daños o pérdidas causados a la </w:t>
      </w:r>
      <w:r w:rsidRPr="00432DE0">
        <w:rPr>
          <w:rFonts w:ascii="Arial" w:hAnsi="Arial" w:cs="Arial"/>
          <w:b/>
          <w:lang w:eastAsia="es-ES"/>
        </w:rPr>
        <w:t>ENTIDAD</w:t>
      </w:r>
      <w:r w:rsidRPr="00432DE0">
        <w:rPr>
          <w:rFonts w:ascii="Arial" w:hAnsi="Arial" w:cs="Arial"/>
          <w:lang w:eastAsia="es-ES"/>
        </w:rPr>
        <w:t xml:space="preserve"> o a terceros, resultantes de acción u omisión en la Adquisición</w:t>
      </w:r>
      <w:r w:rsidRPr="00432DE0">
        <w:rPr>
          <w:rFonts w:ascii="Arial" w:hAnsi="Arial" w:cs="Arial"/>
          <w:b/>
          <w:lang w:eastAsia="es-ES"/>
        </w:rPr>
        <w:t>.</w:t>
      </w:r>
    </w:p>
    <w:p w14:paraId="3206BE7A" w14:textId="77777777" w:rsidR="00432DE0" w:rsidRPr="00432DE0" w:rsidRDefault="00432DE0" w:rsidP="00432DE0">
      <w:pPr>
        <w:spacing w:before="120" w:after="120"/>
        <w:ind w:left="720"/>
        <w:contextualSpacing/>
        <w:jc w:val="both"/>
        <w:rPr>
          <w:rFonts w:ascii="Arial" w:hAnsi="Arial" w:cs="Arial"/>
          <w:lang w:eastAsia="es-ES"/>
        </w:rPr>
      </w:pPr>
    </w:p>
    <w:p w14:paraId="47C622D7"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73367C0" w14:textId="77777777" w:rsidR="00432DE0" w:rsidRPr="00432DE0" w:rsidRDefault="00432DE0" w:rsidP="00432DE0">
      <w:pPr>
        <w:spacing w:before="120" w:after="120"/>
        <w:ind w:left="720"/>
        <w:contextualSpacing/>
        <w:jc w:val="both"/>
        <w:rPr>
          <w:rFonts w:ascii="Arial" w:hAnsi="Arial" w:cs="Arial"/>
          <w:lang w:eastAsia="es-ES"/>
        </w:rPr>
      </w:pPr>
    </w:p>
    <w:p w14:paraId="2A1FFBD4"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32DE0">
        <w:rPr>
          <w:rFonts w:ascii="Arial" w:hAnsi="Arial" w:cs="Arial"/>
          <w:b/>
          <w:lang w:eastAsia="es-ES"/>
        </w:rPr>
        <w:t>ENTIDAD</w:t>
      </w:r>
      <w:r w:rsidRPr="00432DE0">
        <w:rPr>
          <w:rFonts w:ascii="Arial" w:hAnsi="Arial" w:cs="Arial"/>
          <w:lang w:eastAsia="es-ES"/>
        </w:rPr>
        <w:t xml:space="preserve"> de cualquier reclamo. </w:t>
      </w:r>
    </w:p>
    <w:p w14:paraId="280CCE02" w14:textId="77777777" w:rsidR="00432DE0" w:rsidRPr="00432DE0" w:rsidRDefault="00432DE0" w:rsidP="00432DE0">
      <w:pPr>
        <w:spacing w:before="120" w:after="120"/>
        <w:ind w:left="720"/>
        <w:contextualSpacing/>
        <w:jc w:val="both"/>
        <w:rPr>
          <w:rFonts w:ascii="Arial" w:hAnsi="Arial" w:cs="Arial"/>
          <w:lang w:eastAsia="es-ES"/>
        </w:rPr>
      </w:pPr>
    </w:p>
    <w:p w14:paraId="0E47DBFA"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32DE0">
        <w:rPr>
          <w:rFonts w:ascii="Arial" w:hAnsi="Arial" w:cs="Arial"/>
          <w:b/>
          <w:lang w:eastAsia="es-ES"/>
        </w:rPr>
        <w:t>ENTIDAD</w:t>
      </w:r>
      <w:r w:rsidRPr="00432DE0">
        <w:rPr>
          <w:rFonts w:ascii="Arial" w:hAnsi="Arial" w:cs="Arial"/>
          <w:lang w:eastAsia="es-ES"/>
        </w:rPr>
        <w:t xml:space="preserve"> podrá pedir al </w:t>
      </w:r>
      <w:r w:rsidRPr="00432DE0">
        <w:rPr>
          <w:rFonts w:ascii="Arial" w:hAnsi="Arial" w:cs="Arial"/>
          <w:b/>
          <w:lang w:eastAsia="es-ES"/>
        </w:rPr>
        <w:t>PROVEEDOR</w:t>
      </w:r>
      <w:r w:rsidRPr="00432DE0">
        <w:rPr>
          <w:rFonts w:ascii="Arial" w:hAnsi="Arial" w:cs="Arial"/>
          <w:lang w:eastAsia="es-ES"/>
        </w:rPr>
        <w:t xml:space="preserve"> en cualquier momento, dentro de la vigencia del presente Contrato, una declaración que certifique el cumplimiento de la presente obligación.</w:t>
      </w:r>
    </w:p>
    <w:p w14:paraId="75CEB09A" w14:textId="77777777" w:rsidR="00432DE0" w:rsidRPr="00432DE0" w:rsidRDefault="00432DE0" w:rsidP="00432DE0">
      <w:pPr>
        <w:spacing w:before="120" w:after="120"/>
        <w:ind w:left="720"/>
        <w:contextualSpacing/>
        <w:jc w:val="both"/>
        <w:rPr>
          <w:rFonts w:ascii="Arial" w:hAnsi="Arial" w:cs="Arial"/>
          <w:lang w:eastAsia="es-ES"/>
        </w:rPr>
      </w:pPr>
    </w:p>
    <w:p w14:paraId="1559F949"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Responder por la inobservancia del derecho de uso de materiales, equipos o procesos de ejecución protegidos por normas, patentes o derechos de autor, siendo responsable por </w:t>
      </w:r>
      <w:r w:rsidRPr="00432DE0">
        <w:rPr>
          <w:rFonts w:ascii="Arial" w:hAnsi="Arial" w:cs="Arial"/>
          <w:lang w:eastAsia="es-ES"/>
        </w:rPr>
        <w:lastRenderedPageBreak/>
        <w:t>el pago de derechos de autor, comisiones o cualquier sanción u otros gastos resultantes de dicha inobservancia.</w:t>
      </w:r>
    </w:p>
    <w:p w14:paraId="37BD2A3B" w14:textId="77777777" w:rsidR="00432DE0" w:rsidRPr="00432DE0" w:rsidRDefault="00432DE0" w:rsidP="00432DE0">
      <w:pPr>
        <w:spacing w:before="120" w:after="120"/>
        <w:ind w:left="720"/>
        <w:contextualSpacing/>
        <w:jc w:val="both"/>
        <w:rPr>
          <w:rFonts w:ascii="Arial" w:hAnsi="Arial" w:cs="Arial"/>
          <w:lang w:eastAsia="es-ES"/>
        </w:rPr>
      </w:pPr>
    </w:p>
    <w:p w14:paraId="6F09E290"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694592F0" w14:textId="77777777" w:rsidR="00432DE0" w:rsidRPr="00432DE0" w:rsidRDefault="00432DE0" w:rsidP="00432DE0">
      <w:pPr>
        <w:spacing w:before="120" w:after="120"/>
        <w:ind w:left="720"/>
        <w:contextualSpacing/>
        <w:jc w:val="both"/>
        <w:rPr>
          <w:rFonts w:ascii="Arial" w:hAnsi="Arial" w:cs="Arial"/>
          <w:lang w:eastAsia="es-ES"/>
        </w:rPr>
      </w:pPr>
    </w:p>
    <w:p w14:paraId="2D22FF4B"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32A8AE9F" w14:textId="77777777" w:rsidR="00432DE0" w:rsidRPr="00432DE0" w:rsidRDefault="00432DE0" w:rsidP="00432DE0">
      <w:pPr>
        <w:spacing w:before="120" w:after="120"/>
        <w:ind w:left="720"/>
        <w:contextualSpacing/>
        <w:jc w:val="both"/>
        <w:rPr>
          <w:rFonts w:ascii="Arial" w:hAnsi="Arial" w:cs="Arial"/>
          <w:lang w:eastAsia="es-ES"/>
        </w:rPr>
      </w:pPr>
    </w:p>
    <w:p w14:paraId="0C3FE374"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Los sueldos pagados a los trabajadores deben obedecer como mínimo, a lo establecido en la Ley Aplicable.</w:t>
      </w:r>
    </w:p>
    <w:p w14:paraId="0A059CE1" w14:textId="77777777" w:rsidR="00432DE0" w:rsidRPr="00432DE0" w:rsidRDefault="00432DE0" w:rsidP="00432DE0">
      <w:pPr>
        <w:spacing w:before="120" w:after="120"/>
        <w:ind w:left="720"/>
        <w:contextualSpacing/>
        <w:jc w:val="both"/>
        <w:rPr>
          <w:rFonts w:ascii="Arial" w:hAnsi="Arial" w:cs="Arial"/>
          <w:lang w:eastAsia="es-ES"/>
        </w:rPr>
      </w:pPr>
      <w:r w:rsidRPr="00432DE0">
        <w:rPr>
          <w:rFonts w:ascii="Arial" w:hAnsi="Arial" w:cs="Arial"/>
          <w:lang w:eastAsia="es-ES"/>
        </w:rPr>
        <w:tab/>
      </w:r>
    </w:p>
    <w:p w14:paraId="14601F02" w14:textId="77777777" w:rsidR="00432DE0" w:rsidRPr="00432DE0" w:rsidRDefault="00432DE0" w:rsidP="0089423C">
      <w:pPr>
        <w:numPr>
          <w:ilvl w:val="0"/>
          <w:numId w:val="44"/>
        </w:numPr>
        <w:spacing w:before="120" w:after="120"/>
        <w:ind w:left="1134" w:hanging="425"/>
        <w:contextualSpacing/>
        <w:jc w:val="both"/>
        <w:rPr>
          <w:rFonts w:ascii="Arial" w:hAnsi="Arial" w:cs="Arial"/>
          <w:lang w:eastAsia="es-ES"/>
        </w:rPr>
      </w:pPr>
      <w:r w:rsidRPr="00432DE0">
        <w:rPr>
          <w:rFonts w:ascii="Arial" w:hAnsi="Arial" w:cs="Arial"/>
          <w:lang w:eastAsia="es-ES"/>
        </w:rPr>
        <w:t xml:space="preserve">Mantener a la </w:t>
      </w:r>
      <w:r w:rsidRPr="00432DE0">
        <w:rPr>
          <w:rFonts w:ascii="Arial" w:hAnsi="Arial" w:cs="Arial"/>
          <w:b/>
          <w:lang w:eastAsia="es-ES"/>
        </w:rPr>
        <w:t>ENTIDAD</w:t>
      </w:r>
      <w:r w:rsidRPr="00432DE0">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46925D34" w14:textId="77777777" w:rsidR="00432DE0" w:rsidRPr="00432DE0" w:rsidRDefault="00432DE0" w:rsidP="00432DE0">
      <w:pPr>
        <w:spacing w:before="120" w:after="120"/>
        <w:ind w:left="720"/>
        <w:contextualSpacing/>
        <w:jc w:val="both"/>
        <w:rPr>
          <w:rFonts w:ascii="Arial" w:hAnsi="Arial" w:cs="Arial"/>
          <w:lang w:eastAsia="es-ES"/>
        </w:rPr>
      </w:pPr>
    </w:p>
    <w:p w14:paraId="780E66AF" w14:textId="77777777" w:rsidR="00432DE0" w:rsidRPr="00432DE0" w:rsidRDefault="00432DE0" w:rsidP="00432DE0">
      <w:pPr>
        <w:spacing w:before="120" w:after="120"/>
        <w:contextualSpacing/>
        <w:jc w:val="both"/>
        <w:rPr>
          <w:rFonts w:ascii="Arial" w:hAnsi="Arial" w:cs="Arial"/>
          <w:lang w:eastAsia="es-ES"/>
        </w:rPr>
      </w:pPr>
      <w:r w:rsidRPr="00432DE0">
        <w:rPr>
          <w:rFonts w:ascii="Arial" w:hAnsi="Arial" w:cs="Arial"/>
          <w:lang w:eastAsia="es-ES"/>
        </w:rPr>
        <w:t>Las demás obligaciones y responsabilidades a su cargo que sin estar expresamente mencionadas, emerjan del presente Contrato.</w:t>
      </w:r>
    </w:p>
    <w:p w14:paraId="5B863CC3" w14:textId="77777777" w:rsidR="00432DE0" w:rsidRPr="00432DE0" w:rsidRDefault="00432DE0" w:rsidP="00432DE0">
      <w:pPr>
        <w:spacing w:before="120" w:after="120"/>
        <w:contextualSpacing/>
        <w:jc w:val="both"/>
        <w:rPr>
          <w:rFonts w:ascii="Arial" w:hAnsi="Arial" w:cs="Arial"/>
          <w:lang w:eastAsia="es-ES"/>
        </w:rPr>
      </w:pPr>
    </w:p>
    <w:p w14:paraId="47D5E1FA"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DÉCIMA SÉPTIMA.- (OBLIGACIONES DE LA ENTIDAD)</w:t>
      </w:r>
    </w:p>
    <w:p w14:paraId="734B0531" w14:textId="77777777" w:rsidR="00432DE0" w:rsidRPr="00432DE0" w:rsidRDefault="00432DE0" w:rsidP="00432DE0">
      <w:pPr>
        <w:spacing w:before="120" w:after="120"/>
        <w:ind w:left="709" w:hanging="708"/>
        <w:jc w:val="both"/>
        <w:rPr>
          <w:rFonts w:ascii="Arial" w:hAnsi="Arial" w:cs="Arial"/>
          <w:lang w:eastAsia="es-ES"/>
        </w:rPr>
      </w:pPr>
      <w:r w:rsidRPr="00432DE0">
        <w:rPr>
          <w:rFonts w:ascii="Arial" w:hAnsi="Arial" w:cs="Arial"/>
          <w:lang w:eastAsia="es-ES"/>
        </w:rPr>
        <w:t xml:space="preserve">La </w:t>
      </w:r>
      <w:r w:rsidRPr="00432DE0">
        <w:rPr>
          <w:rFonts w:ascii="Arial" w:hAnsi="Arial" w:cs="Arial"/>
          <w:b/>
          <w:lang w:eastAsia="es-ES"/>
        </w:rPr>
        <w:t>ENTIDAD</w:t>
      </w:r>
      <w:r w:rsidRPr="00432DE0">
        <w:rPr>
          <w:rFonts w:ascii="Arial" w:hAnsi="Arial" w:cs="Arial"/>
          <w:lang w:eastAsia="es-ES"/>
        </w:rPr>
        <w:t xml:space="preserve"> se obliga en su sentido más amplio a cumplir con las siguientes obligaciones:</w:t>
      </w:r>
    </w:p>
    <w:p w14:paraId="20130CAF" w14:textId="77777777" w:rsidR="00432DE0" w:rsidRPr="00432DE0" w:rsidRDefault="00432DE0" w:rsidP="00432DE0">
      <w:pPr>
        <w:spacing w:before="120" w:after="120"/>
        <w:ind w:left="709" w:hanging="709"/>
        <w:jc w:val="both"/>
        <w:rPr>
          <w:rFonts w:ascii="Arial" w:hAnsi="Arial" w:cs="Arial"/>
          <w:lang w:eastAsia="es-ES"/>
        </w:rPr>
      </w:pPr>
      <w:r w:rsidRPr="00432DE0">
        <w:rPr>
          <w:rFonts w:ascii="Arial" w:hAnsi="Arial" w:cs="Arial"/>
          <w:b/>
          <w:lang w:eastAsia="es-ES"/>
        </w:rPr>
        <w:t xml:space="preserve">17.1 </w:t>
      </w:r>
      <w:r w:rsidRPr="00432DE0">
        <w:rPr>
          <w:rFonts w:ascii="Arial" w:hAnsi="Arial" w:cs="Arial"/>
          <w:b/>
          <w:lang w:eastAsia="es-ES"/>
        </w:rPr>
        <w:tab/>
      </w:r>
      <w:r w:rsidRPr="00432DE0">
        <w:rPr>
          <w:rFonts w:ascii="Arial" w:hAnsi="Arial" w:cs="Arial"/>
          <w:lang w:eastAsia="es-ES"/>
        </w:rPr>
        <w:t xml:space="preserve">Notificar al </w:t>
      </w:r>
      <w:r w:rsidRPr="00432DE0">
        <w:rPr>
          <w:rFonts w:ascii="Arial" w:hAnsi="Arial" w:cs="Arial"/>
          <w:b/>
          <w:lang w:eastAsia="es-ES"/>
        </w:rPr>
        <w:t>PROVEEDOR</w:t>
      </w:r>
      <w:r w:rsidRPr="00432DE0">
        <w:rPr>
          <w:rFonts w:ascii="Arial" w:hAnsi="Arial" w:cs="Arial"/>
          <w:lang w:eastAsia="es-ES"/>
        </w:rPr>
        <w:t xml:space="preserve"> los defectos e irregularidades encontradas en la Adquisición, fijando plazos para su corrección.</w:t>
      </w:r>
    </w:p>
    <w:p w14:paraId="15DA4E00" w14:textId="77777777" w:rsidR="00432DE0" w:rsidRPr="00432DE0" w:rsidRDefault="00432DE0" w:rsidP="00432DE0">
      <w:pPr>
        <w:spacing w:before="120" w:after="120"/>
        <w:ind w:left="705" w:hanging="705"/>
        <w:jc w:val="both"/>
        <w:rPr>
          <w:rFonts w:ascii="Arial" w:hAnsi="Arial" w:cs="Arial"/>
          <w:lang w:eastAsia="es-ES"/>
        </w:rPr>
      </w:pPr>
      <w:r w:rsidRPr="00432DE0">
        <w:rPr>
          <w:rFonts w:ascii="Arial" w:hAnsi="Arial" w:cs="Arial"/>
          <w:b/>
          <w:lang w:eastAsia="es-ES"/>
        </w:rPr>
        <w:t>17.2</w:t>
      </w:r>
      <w:r w:rsidRPr="00432DE0">
        <w:rPr>
          <w:rFonts w:ascii="Arial" w:hAnsi="Arial" w:cs="Arial"/>
          <w:lang w:eastAsia="es-ES"/>
        </w:rPr>
        <w:tab/>
        <w:t xml:space="preserve">Proporcionar información y detalle para la Adquisición, comunicando al </w:t>
      </w:r>
      <w:r w:rsidRPr="00432DE0">
        <w:rPr>
          <w:rFonts w:ascii="Arial" w:hAnsi="Arial" w:cs="Arial"/>
          <w:b/>
          <w:lang w:eastAsia="es-ES"/>
        </w:rPr>
        <w:t>PROVEEDOR</w:t>
      </w:r>
      <w:r w:rsidRPr="00432DE0">
        <w:rPr>
          <w:rFonts w:ascii="Arial" w:hAnsi="Arial" w:cs="Arial"/>
          <w:lang w:eastAsia="es-ES"/>
        </w:rPr>
        <w:t xml:space="preserve"> eventuales cambios de normas y horarios de trabajo.</w:t>
      </w:r>
    </w:p>
    <w:p w14:paraId="72EF00DB"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b/>
          <w:u w:val="single"/>
          <w:lang w:val="es-ES_tradnl" w:eastAsia="es-ES"/>
        </w:rPr>
        <w:t>DÉCIMA OCTAVA.- (INTRANSFERIBILIDAD DEL CONTRATO)</w:t>
      </w:r>
    </w:p>
    <w:p w14:paraId="5600CDDD"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bajo ningún título podrá ceder, transferir, subrogar, total o parcialmente este Contrato.</w:t>
      </w:r>
    </w:p>
    <w:p w14:paraId="77E67E4F"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32DE0">
        <w:rPr>
          <w:rFonts w:ascii="Arial" w:hAnsi="Arial" w:cs="Arial"/>
          <w:b/>
          <w:lang w:val="es-ES_tradnl" w:eastAsia="es-ES"/>
        </w:rPr>
        <w:t>ENTIDAD</w:t>
      </w:r>
      <w:r w:rsidRPr="00432DE0">
        <w:rPr>
          <w:rFonts w:ascii="Arial" w:hAnsi="Arial" w:cs="Arial"/>
          <w:lang w:val="es-ES_tradnl" w:eastAsia="es-ES"/>
        </w:rPr>
        <w:t>, bajo los mismos términos y condiciones del presente Contrato.</w:t>
      </w:r>
    </w:p>
    <w:p w14:paraId="60889389" w14:textId="77777777" w:rsidR="00432DE0" w:rsidRPr="00432DE0" w:rsidRDefault="00432DE0" w:rsidP="00432DE0">
      <w:pPr>
        <w:spacing w:before="120" w:after="120"/>
        <w:ind w:right="-7"/>
        <w:jc w:val="both"/>
        <w:rPr>
          <w:rFonts w:ascii="Arial" w:hAnsi="Arial" w:cs="Arial"/>
          <w:lang w:val="es-ES_tradnl" w:eastAsia="es-ES"/>
        </w:rPr>
      </w:pPr>
      <w:r w:rsidRPr="00432DE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290CBC1"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7E594EA" w14:textId="77777777" w:rsidR="00432DE0" w:rsidRPr="00432DE0" w:rsidRDefault="00432DE0" w:rsidP="00432DE0">
      <w:pPr>
        <w:spacing w:before="120" w:after="120"/>
        <w:jc w:val="both"/>
        <w:rPr>
          <w:rFonts w:ascii="Arial" w:hAnsi="Arial" w:cs="Arial"/>
          <w:u w:val="single"/>
          <w:lang w:val="es-ES_tradnl" w:eastAsia="es-ES"/>
        </w:rPr>
      </w:pPr>
      <w:r w:rsidRPr="00432DE0">
        <w:rPr>
          <w:rFonts w:ascii="Arial" w:hAnsi="Arial" w:cs="Arial"/>
          <w:b/>
          <w:u w:val="single"/>
          <w:lang w:val="es-ES_tradnl" w:eastAsia="es-ES"/>
        </w:rPr>
        <w:t xml:space="preserve">DÉCIMA NOVENA.- (IMPUESTOS Y TRIBUTOS) </w:t>
      </w:r>
    </w:p>
    <w:p w14:paraId="7D8E9AC3"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32DE0">
        <w:rPr>
          <w:rFonts w:ascii="Arial" w:hAnsi="Arial" w:cs="Arial"/>
          <w:b/>
          <w:lang w:val="es-ES_tradnl" w:eastAsia="es-ES"/>
        </w:rPr>
        <w:t>PROVEEDOR</w:t>
      </w:r>
      <w:r w:rsidRPr="00432DE0">
        <w:rPr>
          <w:rFonts w:ascii="Arial" w:hAnsi="Arial" w:cs="Arial"/>
          <w:lang w:val="es-ES_tradnl" w:eastAsia="es-ES"/>
        </w:rPr>
        <w:t xml:space="preserve"> conforme a lo previsto en la Ley Aplicable, sin derecho a reembolso. </w:t>
      </w:r>
    </w:p>
    <w:p w14:paraId="62D42F29"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La </w:t>
      </w:r>
      <w:r w:rsidRPr="00432DE0">
        <w:rPr>
          <w:rFonts w:ascii="Arial" w:hAnsi="Arial" w:cs="Arial"/>
          <w:b/>
          <w:lang w:val="es-ES_tradnl" w:eastAsia="es-ES"/>
        </w:rPr>
        <w:t>ENTIDAD</w:t>
      </w:r>
      <w:r w:rsidRPr="00432DE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1222F8F"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lastRenderedPageBreak/>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declara haber considerado en su propuesta los impuestos y/o tributos que tengan incidencia en la </w:t>
      </w:r>
      <w:r w:rsidRPr="00432DE0">
        <w:rPr>
          <w:rFonts w:ascii="Arial" w:hAnsi="Arial" w:cs="Arial"/>
          <w:lang w:eastAsia="es-ES"/>
        </w:rPr>
        <w:t>Adquisición</w:t>
      </w:r>
      <w:r w:rsidRPr="00432DE0">
        <w:rPr>
          <w:rFonts w:ascii="Arial" w:hAnsi="Arial" w:cs="Arial"/>
          <w:lang w:val="es-ES_tradnl" w:eastAsia="es-ES"/>
        </w:rPr>
        <w:t>, no correspondiendo ningún reclamo debido a error en la evaluación, ni solicitar una revisión del precio contractual.</w:t>
      </w:r>
    </w:p>
    <w:p w14:paraId="17873780" w14:textId="77777777" w:rsidR="00432DE0" w:rsidRPr="00432DE0" w:rsidRDefault="00432DE0" w:rsidP="00432DE0">
      <w:pPr>
        <w:spacing w:before="120" w:after="120"/>
        <w:jc w:val="both"/>
        <w:rPr>
          <w:rFonts w:ascii="Arial" w:hAnsi="Arial" w:cs="Arial"/>
          <w:u w:val="single"/>
          <w:lang w:val="es-ES_tradnl" w:eastAsia="es-ES"/>
        </w:rPr>
      </w:pPr>
      <w:r w:rsidRPr="00432DE0">
        <w:rPr>
          <w:rFonts w:ascii="Arial" w:hAnsi="Arial" w:cs="Arial"/>
          <w:b/>
          <w:u w:val="single"/>
          <w:lang w:val="es-ES_tradnl" w:eastAsia="es-ES"/>
        </w:rPr>
        <w:t>VIGÉSIMA.- (SUBCONTRATOS)</w:t>
      </w:r>
    </w:p>
    <w:p w14:paraId="3968E5F8"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PROVEEDOR</w:t>
      </w:r>
      <w:r w:rsidRPr="00432DE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32DE0">
        <w:rPr>
          <w:rFonts w:ascii="Arial" w:hAnsi="Arial" w:cs="Arial"/>
          <w:b/>
          <w:lang w:val="es-ES_tradnl" w:eastAsia="es-ES"/>
        </w:rPr>
        <w:t>PROVEEDOR</w:t>
      </w:r>
      <w:r w:rsidRPr="00432DE0">
        <w:rPr>
          <w:rFonts w:ascii="Arial" w:hAnsi="Arial" w:cs="Arial"/>
          <w:lang w:val="es-ES_tradnl" w:eastAsia="es-ES"/>
        </w:rPr>
        <w:t xml:space="preserve"> del cumplimiento de todas sus obligaciones y responsabilidades contraídas en el presente Contrato.</w:t>
      </w:r>
    </w:p>
    <w:p w14:paraId="084B307A"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Las subcontrataciones que realice el </w:t>
      </w:r>
      <w:r w:rsidRPr="00432DE0">
        <w:rPr>
          <w:rFonts w:ascii="Arial" w:hAnsi="Arial" w:cs="Arial"/>
          <w:b/>
          <w:lang w:val="es-ES_tradnl" w:eastAsia="es-ES"/>
        </w:rPr>
        <w:t>PROVEEDOR</w:t>
      </w:r>
      <w:r w:rsidRPr="00432DE0">
        <w:rPr>
          <w:rFonts w:ascii="Arial" w:hAnsi="Arial" w:cs="Arial"/>
          <w:lang w:val="es-ES_tradnl" w:eastAsia="es-ES"/>
        </w:rPr>
        <w:t xml:space="preserve"> de ninguna manera incidirán en el precio ofertado y aceptado por ambas Partes en el presente Contrato.</w:t>
      </w:r>
    </w:p>
    <w:p w14:paraId="478F7E3A"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VIGÉSIMA PRIMERA.- (CONFIDENCIALIDAD)</w:t>
      </w:r>
    </w:p>
    <w:p w14:paraId="66EA62F7"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r w:rsidRPr="00432DE0">
        <w:rPr>
          <w:rFonts w:ascii="Arial" w:hAnsi="Arial" w:cs="Arial"/>
          <w:lang w:val="es-BO"/>
        </w:rPr>
        <w:t xml:space="preserve">El </w:t>
      </w:r>
      <w:r w:rsidRPr="00432DE0">
        <w:rPr>
          <w:rFonts w:ascii="Arial" w:hAnsi="Arial" w:cs="Arial"/>
          <w:b/>
          <w:bCs/>
          <w:lang w:val="es-BO"/>
        </w:rPr>
        <w:t>PROVEEDOR</w:t>
      </w:r>
      <w:r w:rsidRPr="00432DE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8E38D26"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p>
    <w:p w14:paraId="5CAAC877"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r w:rsidRPr="00432DE0">
        <w:rPr>
          <w:rFonts w:ascii="Arial" w:hAnsi="Arial" w:cs="Arial"/>
          <w:lang w:val="es-BO"/>
        </w:rPr>
        <w:t xml:space="preserve">Las obligaciones que el </w:t>
      </w:r>
      <w:r w:rsidRPr="00432DE0">
        <w:rPr>
          <w:rFonts w:ascii="Arial" w:hAnsi="Arial" w:cs="Arial"/>
          <w:b/>
          <w:lang w:val="es-BO"/>
        </w:rPr>
        <w:t>PROVEEDOR</w:t>
      </w:r>
      <w:r w:rsidRPr="00432DE0">
        <w:rPr>
          <w:rFonts w:ascii="Arial" w:hAnsi="Arial" w:cs="Arial"/>
          <w:lang w:val="es-BO"/>
        </w:rPr>
        <w:t xml:space="preserve"> asume bajo este Contrato con relación a la confidencialidad, subsistirán una vez finalizado el Contrato.</w:t>
      </w:r>
    </w:p>
    <w:p w14:paraId="1ED95905" w14:textId="77777777" w:rsidR="00432DE0" w:rsidRPr="00432DE0" w:rsidRDefault="00432DE0" w:rsidP="00432DE0">
      <w:pPr>
        <w:spacing w:before="120" w:after="120"/>
        <w:contextualSpacing/>
        <w:jc w:val="both"/>
        <w:rPr>
          <w:rFonts w:ascii="Arial" w:hAnsi="Arial" w:cs="Arial"/>
          <w:lang w:val="es-BO"/>
        </w:rPr>
      </w:pPr>
    </w:p>
    <w:p w14:paraId="1338DBDA"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r w:rsidRPr="00432DE0">
        <w:rPr>
          <w:rFonts w:ascii="Arial" w:hAnsi="Arial" w:cs="Arial"/>
          <w:lang w:val="es-BO"/>
        </w:rPr>
        <w:t xml:space="preserve">A la terminación del presente Contrato, por resolución o por su cumplimiento, el </w:t>
      </w:r>
      <w:r w:rsidRPr="00432DE0">
        <w:rPr>
          <w:rFonts w:ascii="Arial" w:hAnsi="Arial" w:cs="Arial"/>
          <w:b/>
          <w:lang w:val="es-BO"/>
        </w:rPr>
        <w:t xml:space="preserve">PROVEEDOR </w:t>
      </w:r>
      <w:r w:rsidRPr="00432DE0">
        <w:rPr>
          <w:rFonts w:ascii="Arial" w:hAnsi="Arial" w:cs="Arial"/>
          <w:lang w:val="es-BO"/>
        </w:rPr>
        <w:t xml:space="preserve">está en la obligación de entregar de manera inmediata a la </w:t>
      </w:r>
      <w:r w:rsidRPr="00432DE0">
        <w:rPr>
          <w:rFonts w:ascii="Arial" w:hAnsi="Arial" w:cs="Arial"/>
          <w:b/>
          <w:lang w:val="es-BO"/>
        </w:rPr>
        <w:t>ENTIDAD</w:t>
      </w:r>
      <w:r w:rsidRPr="00432DE0">
        <w:rPr>
          <w:rFonts w:ascii="Arial" w:hAnsi="Arial" w:cs="Arial"/>
          <w:lang w:val="es-BO"/>
        </w:rPr>
        <w:t xml:space="preserve"> todos los documentos, notas, datos, información, y otros que hubiera entrado en posesión del </w:t>
      </w:r>
      <w:r w:rsidRPr="00432DE0">
        <w:rPr>
          <w:rFonts w:ascii="Arial" w:hAnsi="Arial" w:cs="Arial"/>
          <w:b/>
          <w:lang w:val="es-BO"/>
        </w:rPr>
        <w:t>PROVEEDOR</w:t>
      </w:r>
      <w:r w:rsidRPr="00432DE0">
        <w:rPr>
          <w:rFonts w:ascii="Arial" w:hAnsi="Arial" w:cs="Arial"/>
          <w:lang w:val="es-BO"/>
        </w:rPr>
        <w:t xml:space="preserve"> en virtud a la ejecución del presente Contrato, no pudiendo retener el </w:t>
      </w:r>
      <w:r w:rsidRPr="00432DE0">
        <w:rPr>
          <w:rFonts w:ascii="Arial" w:hAnsi="Arial" w:cs="Arial"/>
          <w:b/>
          <w:lang w:val="es-BO"/>
        </w:rPr>
        <w:t>PROVEEDOR</w:t>
      </w:r>
      <w:r w:rsidRPr="00432DE0">
        <w:rPr>
          <w:rFonts w:ascii="Arial" w:hAnsi="Arial" w:cs="Arial"/>
          <w:lang w:val="es-BO"/>
        </w:rPr>
        <w:t xml:space="preserve"> ninguna copia de los mismos, ya sean en papel o en formato electrónico o digital.</w:t>
      </w:r>
    </w:p>
    <w:p w14:paraId="0756F52B"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p>
    <w:p w14:paraId="2E08243A" w14:textId="77777777" w:rsidR="00432DE0" w:rsidRPr="00432DE0" w:rsidRDefault="00432DE0" w:rsidP="00432DE0">
      <w:pPr>
        <w:shd w:val="clear" w:color="auto" w:fill="FFFFFF"/>
        <w:tabs>
          <w:tab w:val="left" w:pos="426"/>
        </w:tabs>
        <w:spacing w:before="120" w:after="120"/>
        <w:ind w:right="-6"/>
        <w:contextualSpacing/>
        <w:jc w:val="both"/>
        <w:rPr>
          <w:rFonts w:ascii="Arial" w:hAnsi="Arial" w:cs="Arial"/>
          <w:lang w:val="es-BO"/>
        </w:rPr>
      </w:pPr>
      <w:r w:rsidRPr="00432DE0">
        <w:rPr>
          <w:rFonts w:ascii="Arial" w:hAnsi="Arial" w:cs="Arial"/>
          <w:lang w:val="es-BO"/>
        </w:rPr>
        <w:t>El incumplimiento de la obligación de confidencialidad importara:</w:t>
      </w:r>
    </w:p>
    <w:p w14:paraId="096281FE" w14:textId="77777777" w:rsidR="00432DE0" w:rsidRPr="00432DE0" w:rsidRDefault="00432DE0" w:rsidP="0089423C">
      <w:pPr>
        <w:numPr>
          <w:ilvl w:val="0"/>
          <w:numId w:val="46"/>
        </w:numPr>
        <w:shd w:val="clear" w:color="auto" w:fill="FFFFFF"/>
        <w:tabs>
          <w:tab w:val="left" w:pos="426"/>
        </w:tabs>
        <w:spacing w:before="120" w:after="120"/>
        <w:ind w:right="-6"/>
        <w:contextualSpacing/>
        <w:jc w:val="both"/>
        <w:rPr>
          <w:rFonts w:ascii="Arial" w:hAnsi="Arial" w:cs="Arial"/>
          <w:lang w:val="es-BO"/>
        </w:rPr>
      </w:pPr>
      <w:r w:rsidRPr="00432DE0">
        <w:rPr>
          <w:rFonts w:ascii="Arial" w:hAnsi="Arial" w:cs="Arial"/>
          <w:lang w:val="es-BO"/>
        </w:rPr>
        <w:t>La adopción de medidas judiciales y sanciones de acuerdo a normas pertinentes.</w:t>
      </w:r>
    </w:p>
    <w:p w14:paraId="2321943D" w14:textId="77777777" w:rsidR="00432DE0" w:rsidRPr="00432DE0" w:rsidRDefault="00432DE0" w:rsidP="0089423C">
      <w:pPr>
        <w:numPr>
          <w:ilvl w:val="0"/>
          <w:numId w:val="46"/>
        </w:numPr>
        <w:shd w:val="clear" w:color="auto" w:fill="FFFFFF"/>
        <w:tabs>
          <w:tab w:val="left" w:pos="426"/>
        </w:tabs>
        <w:spacing w:before="120" w:after="120"/>
        <w:ind w:right="-6"/>
        <w:jc w:val="both"/>
        <w:rPr>
          <w:rFonts w:ascii="Arial" w:hAnsi="Arial" w:cs="Arial"/>
          <w:lang w:val="es-BO"/>
        </w:rPr>
      </w:pPr>
      <w:r w:rsidRPr="00432DE0">
        <w:rPr>
          <w:rFonts w:ascii="Arial" w:hAnsi="Arial" w:cs="Arial"/>
          <w:lang w:val="es-BO"/>
        </w:rPr>
        <w:t>Responsabilidad por pérdida y daños.</w:t>
      </w:r>
    </w:p>
    <w:p w14:paraId="5A40AD05" w14:textId="77777777" w:rsidR="00432DE0" w:rsidRPr="00432DE0" w:rsidRDefault="00432DE0" w:rsidP="00432DE0">
      <w:pPr>
        <w:spacing w:before="120" w:after="120"/>
        <w:jc w:val="both"/>
        <w:rPr>
          <w:rFonts w:ascii="Arial" w:hAnsi="Arial" w:cs="Arial"/>
          <w:u w:val="single"/>
          <w:lang w:val="es-ES_tradnl" w:eastAsia="es-ES"/>
        </w:rPr>
      </w:pPr>
      <w:r w:rsidRPr="00432DE0">
        <w:rPr>
          <w:rFonts w:ascii="Arial" w:hAnsi="Arial" w:cs="Arial"/>
          <w:b/>
          <w:u w:val="single"/>
          <w:lang w:val="es-ES_tradnl" w:eastAsia="es-ES"/>
        </w:rPr>
        <w:t>VIGÉSIMA SEGUNDA.- (CAUSAS DE FUERZA MAYOR Y/O CASO FORTUITO)</w:t>
      </w:r>
    </w:p>
    <w:p w14:paraId="7E3A6FE1"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2E30D7E"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Con el fin de exceptuar al </w:t>
      </w:r>
      <w:r w:rsidRPr="00432DE0">
        <w:rPr>
          <w:rFonts w:ascii="Arial" w:hAnsi="Arial" w:cs="Arial"/>
          <w:b/>
          <w:lang w:val="es-ES_tradnl" w:eastAsia="es-ES"/>
        </w:rPr>
        <w:t xml:space="preserve">PROVEEDOR </w:t>
      </w:r>
      <w:r w:rsidRPr="00432DE0">
        <w:rPr>
          <w:rFonts w:ascii="Arial" w:hAnsi="Arial" w:cs="Arial"/>
          <w:lang w:val="es-ES_tradnl" w:eastAsia="es-ES"/>
        </w:rPr>
        <w:t xml:space="preserve">de determinadas responsabilidades por mora durante la vigencia del presente Contrato, la </w:t>
      </w:r>
      <w:r w:rsidRPr="00432DE0">
        <w:rPr>
          <w:rFonts w:ascii="Arial" w:hAnsi="Arial" w:cs="Arial"/>
          <w:b/>
          <w:lang w:val="es-ES_tradnl" w:eastAsia="es-ES"/>
        </w:rPr>
        <w:t>ENTIDAD</w:t>
      </w:r>
      <w:r w:rsidRPr="00432DE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7B894CE6"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D580140"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34CB18" w14:textId="77777777" w:rsidR="00432DE0" w:rsidRPr="00432DE0" w:rsidRDefault="00432DE0" w:rsidP="00432DE0">
      <w:pPr>
        <w:spacing w:before="120" w:after="120"/>
        <w:ind w:left="567" w:hanging="567"/>
        <w:jc w:val="both"/>
        <w:rPr>
          <w:rFonts w:ascii="Arial" w:hAnsi="Arial" w:cs="Arial"/>
          <w:b/>
          <w:lang w:val="es-ES_tradnl" w:eastAsia="es-ES"/>
        </w:rPr>
      </w:pPr>
      <w:r w:rsidRPr="00432DE0">
        <w:rPr>
          <w:rFonts w:ascii="Arial" w:hAnsi="Arial" w:cs="Arial"/>
          <w:b/>
          <w:lang w:val="es-ES_tradnl" w:eastAsia="es-ES"/>
        </w:rPr>
        <w:t>22.1   Condiciones de Validez:</w:t>
      </w:r>
    </w:p>
    <w:p w14:paraId="48601F33"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2A99CC4F" w14:textId="77777777" w:rsidR="00432DE0" w:rsidRPr="00432DE0" w:rsidRDefault="00432DE0" w:rsidP="0089423C">
      <w:pPr>
        <w:numPr>
          <w:ilvl w:val="0"/>
          <w:numId w:val="42"/>
        </w:numPr>
        <w:spacing w:before="120" w:after="120"/>
        <w:ind w:left="1134" w:hanging="283"/>
        <w:jc w:val="both"/>
        <w:rPr>
          <w:rFonts w:ascii="Arial" w:hAnsi="Arial" w:cs="Arial"/>
          <w:lang w:val="es-ES_tradnl" w:eastAsia="es-ES"/>
        </w:rPr>
      </w:pPr>
      <w:r w:rsidRPr="00432DE0">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432DE0">
        <w:rPr>
          <w:rFonts w:ascii="Arial" w:hAnsi="Arial" w:cs="Arial"/>
          <w:b/>
          <w:lang w:val="es-ES_tradnl" w:eastAsia="es-ES"/>
        </w:rPr>
        <w:t>PROVEEDOR</w:t>
      </w:r>
      <w:r w:rsidRPr="00432DE0">
        <w:rPr>
          <w:rFonts w:ascii="Arial" w:hAnsi="Arial" w:cs="Arial"/>
          <w:lang w:val="es-ES_tradnl" w:eastAsia="es-ES"/>
        </w:rPr>
        <w:t>, será aplicable también a cualquier subcontratista.</w:t>
      </w:r>
    </w:p>
    <w:p w14:paraId="693FB1F0" w14:textId="77777777" w:rsidR="00432DE0" w:rsidRPr="00432DE0" w:rsidRDefault="00432DE0" w:rsidP="0089423C">
      <w:pPr>
        <w:numPr>
          <w:ilvl w:val="0"/>
          <w:numId w:val="42"/>
        </w:numPr>
        <w:spacing w:before="120" w:after="120"/>
        <w:ind w:left="1134" w:hanging="283"/>
        <w:contextualSpacing/>
        <w:jc w:val="both"/>
        <w:rPr>
          <w:rFonts w:ascii="Arial" w:hAnsi="Arial" w:cs="Arial"/>
          <w:lang w:val="es-ES_tradnl" w:eastAsia="es-ES"/>
        </w:rPr>
      </w:pPr>
      <w:r w:rsidRPr="00432DE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32DE0">
        <w:rPr>
          <w:rFonts w:ascii="Arial" w:hAnsi="Arial" w:cs="Arial"/>
          <w:lang w:val="es-ES_tradnl" w:eastAsia="es-ES"/>
        </w:rPr>
        <w:tab/>
      </w:r>
    </w:p>
    <w:p w14:paraId="4B9A29B7" w14:textId="77777777" w:rsidR="00432DE0" w:rsidRPr="00432DE0" w:rsidRDefault="00432DE0" w:rsidP="00432DE0">
      <w:pPr>
        <w:spacing w:before="120" w:after="120"/>
        <w:ind w:left="851"/>
        <w:contextualSpacing/>
        <w:jc w:val="both"/>
        <w:rPr>
          <w:rFonts w:ascii="Arial" w:hAnsi="Arial" w:cs="Arial"/>
          <w:lang w:val="es-ES_tradnl" w:eastAsia="es-ES"/>
        </w:rPr>
      </w:pPr>
    </w:p>
    <w:p w14:paraId="743F300A" w14:textId="77777777" w:rsidR="00432DE0" w:rsidRPr="00432DE0" w:rsidRDefault="00432DE0" w:rsidP="0089423C">
      <w:pPr>
        <w:numPr>
          <w:ilvl w:val="0"/>
          <w:numId w:val="42"/>
        </w:numPr>
        <w:spacing w:before="120" w:after="120"/>
        <w:ind w:left="1134" w:hanging="283"/>
        <w:contextualSpacing/>
        <w:jc w:val="both"/>
        <w:rPr>
          <w:rFonts w:ascii="Arial" w:hAnsi="Arial" w:cs="Arial"/>
          <w:lang w:val="es-ES_tradnl" w:eastAsia="es-ES"/>
        </w:rPr>
      </w:pPr>
      <w:r w:rsidRPr="00432DE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32DE0">
        <w:rPr>
          <w:rFonts w:ascii="Arial" w:hAnsi="Arial" w:cs="Arial"/>
          <w:lang w:eastAsia="es-ES"/>
        </w:rPr>
        <w:t>Adquisición</w:t>
      </w:r>
      <w:r w:rsidRPr="00432DE0">
        <w:rPr>
          <w:rFonts w:ascii="Arial" w:hAnsi="Arial" w:cs="Arial"/>
          <w:lang w:val="es-ES_tradnl" w:eastAsia="es-ES"/>
        </w:rPr>
        <w:t>y limitar el daño a la misma.</w:t>
      </w:r>
    </w:p>
    <w:p w14:paraId="3722D250" w14:textId="77777777" w:rsidR="00432DE0" w:rsidRPr="00432DE0" w:rsidRDefault="00432DE0" w:rsidP="00432DE0">
      <w:pPr>
        <w:spacing w:before="120" w:after="120"/>
        <w:contextualSpacing/>
        <w:jc w:val="both"/>
        <w:rPr>
          <w:rFonts w:ascii="Arial" w:hAnsi="Arial" w:cs="Arial"/>
          <w:lang w:val="es-ES_tradnl" w:eastAsia="es-ES"/>
        </w:rPr>
      </w:pPr>
    </w:p>
    <w:p w14:paraId="4DEB2971"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Previo cumplimiento por parte del </w:t>
      </w:r>
      <w:r w:rsidRPr="00432DE0">
        <w:rPr>
          <w:rFonts w:ascii="Arial" w:hAnsi="Arial" w:cs="Arial"/>
          <w:b/>
          <w:lang w:val="es-ES_tradnl" w:eastAsia="es-ES"/>
        </w:rPr>
        <w:t>PROVEEDOR</w:t>
      </w:r>
      <w:r w:rsidRPr="00432DE0">
        <w:rPr>
          <w:rFonts w:ascii="Arial" w:hAnsi="Arial" w:cs="Arial"/>
          <w:lang w:val="es-ES_tradnl" w:eastAsia="es-ES"/>
        </w:rPr>
        <w:t xml:space="preserve"> de lo establecido precedentemente dentro de los 2 (dos) días hábiles la </w:t>
      </w:r>
      <w:r w:rsidRPr="00432DE0">
        <w:rPr>
          <w:rFonts w:ascii="Arial" w:hAnsi="Arial" w:cs="Arial"/>
          <w:b/>
          <w:lang w:val="es-ES_tradnl" w:eastAsia="es-ES"/>
        </w:rPr>
        <w:t>ENTIDAD</w:t>
      </w:r>
      <w:r w:rsidRPr="00432DE0">
        <w:rPr>
          <w:rFonts w:ascii="Arial" w:hAnsi="Arial" w:cs="Arial"/>
          <w:lang w:val="es-ES_tradnl" w:eastAsia="es-ES"/>
        </w:rPr>
        <w:t xml:space="preserve"> debe aprobar la existencia del impedimento, sin el cual, de ninguna manera y por ningún motivo podrá solicitar luego a la </w:t>
      </w:r>
      <w:r w:rsidRPr="00432DE0">
        <w:rPr>
          <w:rFonts w:ascii="Arial" w:hAnsi="Arial" w:cs="Arial"/>
          <w:b/>
          <w:lang w:val="es-ES_tradnl" w:eastAsia="es-ES"/>
        </w:rPr>
        <w:t>ENTIDAD</w:t>
      </w:r>
      <w:r w:rsidRPr="00432DE0">
        <w:rPr>
          <w:rFonts w:ascii="Arial" w:hAnsi="Arial" w:cs="Arial"/>
          <w:lang w:val="es-ES_tradnl" w:eastAsia="es-ES"/>
        </w:rPr>
        <w:t xml:space="preserve"> por escrito la ampliación del plazo del Contrato y/o pago de multas.</w:t>
      </w:r>
    </w:p>
    <w:p w14:paraId="51A1C0D9" w14:textId="77777777" w:rsidR="00432DE0" w:rsidRPr="00432DE0" w:rsidRDefault="00432DE0" w:rsidP="00432DE0">
      <w:pPr>
        <w:spacing w:before="120" w:after="120"/>
        <w:ind w:left="567" w:hanging="567"/>
        <w:jc w:val="both"/>
        <w:rPr>
          <w:rFonts w:ascii="Arial" w:hAnsi="Arial" w:cs="Arial"/>
          <w:b/>
          <w:lang w:val="es-ES_tradnl" w:eastAsia="es-ES"/>
        </w:rPr>
      </w:pPr>
      <w:r w:rsidRPr="00432DE0">
        <w:rPr>
          <w:rFonts w:ascii="Arial" w:hAnsi="Arial" w:cs="Arial"/>
          <w:b/>
          <w:lang w:val="es-ES_tradnl" w:eastAsia="es-ES"/>
        </w:rPr>
        <w:t>22.2   Cumplimiento ininterrumpido:</w:t>
      </w:r>
    </w:p>
    <w:p w14:paraId="457014C8"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Cuando ocurra una fuerza mayor o caso fortuito, el </w:t>
      </w:r>
      <w:r w:rsidRPr="00432DE0">
        <w:rPr>
          <w:rFonts w:ascii="Arial" w:hAnsi="Arial" w:cs="Arial"/>
          <w:b/>
          <w:lang w:val="es-ES_tradnl" w:eastAsia="es-ES"/>
        </w:rPr>
        <w:t xml:space="preserve">PROVEEDOR </w:t>
      </w:r>
      <w:r w:rsidRPr="00432DE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32DE0">
        <w:rPr>
          <w:rFonts w:ascii="Arial" w:hAnsi="Arial" w:cs="Arial"/>
          <w:lang w:eastAsia="es-ES"/>
        </w:rPr>
        <w:t>Adquisición</w:t>
      </w:r>
      <w:r w:rsidRPr="00432DE0">
        <w:rPr>
          <w:rFonts w:ascii="Arial" w:hAnsi="Arial" w:cs="Arial"/>
          <w:lang w:val="es-ES_tradnl" w:eastAsia="es-ES"/>
        </w:rPr>
        <w:t xml:space="preserve"> de la manera que lo solicite la </w:t>
      </w:r>
      <w:r w:rsidRPr="00432DE0">
        <w:rPr>
          <w:rFonts w:ascii="Arial" w:hAnsi="Arial" w:cs="Arial"/>
          <w:b/>
          <w:lang w:val="es-ES_tradnl" w:eastAsia="es-ES"/>
        </w:rPr>
        <w:t>ENTIDAD</w:t>
      </w:r>
      <w:r w:rsidRPr="00432DE0">
        <w:rPr>
          <w:rFonts w:ascii="Arial" w:hAnsi="Arial" w:cs="Arial"/>
          <w:lang w:val="es-ES_tradnl" w:eastAsia="es-ES"/>
        </w:rPr>
        <w:t xml:space="preserve">. </w:t>
      </w:r>
    </w:p>
    <w:p w14:paraId="77DA0F39" w14:textId="77777777" w:rsidR="00432DE0" w:rsidRPr="00432DE0" w:rsidRDefault="00432DE0" w:rsidP="00432DE0">
      <w:pPr>
        <w:spacing w:before="120" w:after="120"/>
        <w:ind w:left="567" w:hanging="567"/>
        <w:jc w:val="both"/>
        <w:rPr>
          <w:rFonts w:ascii="Arial" w:hAnsi="Arial" w:cs="Arial"/>
          <w:b/>
          <w:lang w:val="es-ES_tradnl" w:eastAsia="es-ES"/>
        </w:rPr>
      </w:pPr>
      <w:r w:rsidRPr="00432DE0">
        <w:rPr>
          <w:rFonts w:ascii="Arial" w:hAnsi="Arial" w:cs="Arial"/>
          <w:b/>
          <w:lang w:val="es-ES_tradnl" w:eastAsia="es-ES"/>
        </w:rPr>
        <w:t>22.3   Prórrogas:</w:t>
      </w:r>
    </w:p>
    <w:p w14:paraId="0387045B"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6DBEDA44" w14:textId="77777777" w:rsidR="00432DE0" w:rsidRPr="00432DE0" w:rsidRDefault="00432DE0" w:rsidP="00432DE0">
      <w:pPr>
        <w:autoSpaceDE w:val="0"/>
        <w:autoSpaceDN w:val="0"/>
        <w:spacing w:before="120" w:after="120"/>
        <w:jc w:val="both"/>
        <w:rPr>
          <w:rFonts w:ascii="Arial" w:hAnsi="Arial" w:cs="Arial"/>
          <w:lang w:val="es-ES_tradnl" w:eastAsia="es-ES"/>
        </w:rPr>
      </w:pPr>
      <w:r w:rsidRPr="00432DE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4DC86048" w14:textId="77777777" w:rsidR="00432DE0" w:rsidRPr="00432DE0" w:rsidRDefault="00432DE0" w:rsidP="00432DE0">
      <w:pPr>
        <w:spacing w:before="120" w:after="120"/>
        <w:jc w:val="both"/>
        <w:rPr>
          <w:rFonts w:ascii="Arial" w:hAnsi="Arial" w:cs="Arial"/>
          <w:lang w:eastAsia="es-ES"/>
        </w:rPr>
      </w:pPr>
      <w:r w:rsidRPr="00432DE0">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1B22947B"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VIGÉSIMA TERCERA.- (TERMINACIÓN DEL CONTRATO)</w:t>
      </w:r>
    </w:p>
    <w:p w14:paraId="18A702DC"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El presente Contrato concluirá por una de las siguientes causas:</w:t>
      </w:r>
    </w:p>
    <w:p w14:paraId="5A257309" w14:textId="77777777" w:rsidR="00432DE0" w:rsidRPr="00432DE0" w:rsidRDefault="00432DE0" w:rsidP="00432DE0">
      <w:pPr>
        <w:tabs>
          <w:tab w:val="left" w:pos="851"/>
        </w:tabs>
        <w:spacing w:before="120" w:after="120"/>
        <w:ind w:left="851" w:hanging="851"/>
        <w:jc w:val="both"/>
        <w:rPr>
          <w:rFonts w:ascii="Arial" w:hAnsi="Arial" w:cs="Arial"/>
          <w:b/>
          <w:lang w:val="es-ES_tradnl" w:eastAsia="es-ES"/>
        </w:rPr>
      </w:pPr>
      <w:r w:rsidRPr="00432DE0">
        <w:rPr>
          <w:rFonts w:ascii="Arial" w:hAnsi="Arial" w:cs="Arial"/>
          <w:b/>
          <w:lang w:val="es-ES_tradnl" w:eastAsia="es-ES"/>
        </w:rPr>
        <w:t xml:space="preserve">23.1   </w:t>
      </w:r>
      <w:r w:rsidRPr="00432DE0">
        <w:rPr>
          <w:rFonts w:ascii="Arial" w:hAnsi="Arial" w:cs="Arial"/>
          <w:b/>
          <w:lang w:val="es-ES_tradnl" w:eastAsia="es-ES"/>
        </w:rPr>
        <w:tab/>
        <w:t xml:space="preserve">Por Cumplimiento del Contrato: </w:t>
      </w:r>
    </w:p>
    <w:p w14:paraId="69BAF430" w14:textId="77777777" w:rsidR="00432DE0" w:rsidRPr="00432DE0" w:rsidRDefault="00432DE0" w:rsidP="00432DE0">
      <w:pPr>
        <w:tabs>
          <w:tab w:val="left" w:pos="851"/>
        </w:tabs>
        <w:spacing w:before="120" w:after="120"/>
        <w:ind w:left="851" w:hanging="851"/>
        <w:jc w:val="both"/>
        <w:rPr>
          <w:rFonts w:ascii="Arial" w:hAnsi="Arial" w:cs="Arial"/>
          <w:lang w:val="es-ES_tradnl" w:eastAsia="es-ES"/>
        </w:rPr>
      </w:pPr>
      <w:r w:rsidRPr="00432DE0">
        <w:rPr>
          <w:rFonts w:ascii="Arial" w:hAnsi="Arial" w:cs="Arial"/>
          <w:b/>
          <w:lang w:val="es-ES_tradnl" w:eastAsia="es-ES"/>
        </w:rPr>
        <w:tab/>
      </w:r>
      <w:r w:rsidRPr="00432DE0">
        <w:rPr>
          <w:rFonts w:ascii="Arial" w:hAnsi="Arial" w:cs="Arial"/>
          <w:lang w:val="es-ES_tradnl" w:eastAsia="es-ES"/>
        </w:rPr>
        <w:t xml:space="preserve">De forma normal, tanto la </w:t>
      </w:r>
      <w:r w:rsidRPr="00432DE0">
        <w:rPr>
          <w:rFonts w:ascii="Arial" w:hAnsi="Arial" w:cs="Arial"/>
          <w:b/>
          <w:lang w:val="es-ES_tradnl" w:eastAsia="es-ES"/>
        </w:rPr>
        <w:t xml:space="preserve">ENTIDAD </w:t>
      </w:r>
      <w:r w:rsidRPr="00432DE0">
        <w:rPr>
          <w:rFonts w:ascii="Arial" w:hAnsi="Arial" w:cs="Arial"/>
          <w:lang w:val="es-ES_tradnl" w:eastAsia="es-ES"/>
        </w:rPr>
        <w:t xml:space="preserve">como el </w:t>
      </w:r>
      <w:r w:rsidRPr="00432DE0">
        <w:rPr>
          <w:rFonts w:ascii="Arial" w:hAnsi="Arial" w:cs="Arial"/>
          <w:b/>
          <w:lang w:val="es-ES_tradnl" w:eastAsia="es-ES"/>
        </w:rPr>
        <w:t xml:space="preserve">PROVEEDOR </w:t>
      </w:r>
      <w:r w:rsidRPr="00432DE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4436C00F" w14:textId="77777777" w:rsidR="00432DE0" w:rsidRPr="00432DE0" w:rsidRDefault="00432DE0" w:rsidP="00432DE0">
      <w:pPr>
        <w:tabs>
          <w:tab w:val="left" w:pos="851"/>
        </w:tabs>
        <w:spacing w:before="120" w:after="120"/>
        <w:ind w:left="851" w:hanging="851"/>
        <w:jc w:val="both"/>
        <w:rPr>
          <w:rFonts w:ascii="Arial" w:hAnsi="Arial" w:cs="Arial"/>
          <w:b/>
          <w:lang w:val="es-ES_tradnl" w:eastAsia="es-ES"/>
        </w:rPr>
      </w:pPr>
      <w:r w:rsidRPr="00432DE0">
        <w:rPr>
          <w:rFonts w:ascii="Arial" w:hAnsi="Arial" w:cs="Arial"/>
          <w:b/>
          <w:lang w:val="es-ES_tradnl" w:eastAsia="es-ES"/>
        </w:rPr>
        <w:t xml:space="preserve">23.2    </w:t>
      </w:r>
      <w:r w:rsidRPr="00432DE0">
        <w:rPr>
          <w:rFonts w:ascii="Arial" w:hAnsi="Arial" w:cs="Arial"/>
          <w:b/>
          <w:lang w:val="es-ES_tradnl" w:eastAsia="es-ES"/>
        </w:rPr>
        <w:tab/>
        <w:t xml:space="preserve">Por Resolución del Contrato: </w:t>
      </w:r>
    </w:p>
    <w:p w14:paraId="0372EB80" w14:textId="77777777" w:rsidR="00432DE0" w:rsidRPr="00432DE0" w:rsidRDefault="00432DE0" w:rsidP="00432DE0">
      <w:pPr>
        <w:tabs>
          <w:tab w:val="left" w:pos="851"/>
        </w:tabs>
        <w:spacing w:before="120" w:after="120"/>
        <w:ind w:left="851" w:hanging="851"/>
        <w:jc w:val="both"/>
        <w:rPr>
          <w:rFonts w:ascii="Arial" w:hAnsi="Arial" w:cs="Arial"/>
          <w:lang w:val="es-ES_tradnl" w:eastAsia="es-ES"/>
        </w:rPr>
      </w:pPr>
      <w:r w:rsidRPr="00432DE0">
        <w:rPr>
          <w:rFonts w:ascii="Arial" w:hAnsi="Arial" w:cs="Arial"/>
          <w:b/>
          <w:lang w:val="es-ES_tradnl" w:eastAsia="es-ES"/>
        </w:rPr>
        <w:tab/>
      </w:r>
      <w:r w:rsidRPr="00432DE0">
        <w:rPr>
          <w:rFonts w:ascii="Arial" w:hAnsi="Arial" w:cs="Arial"/>
          <w:lang w:val="es-ES_tradnl" w:eastAsia="es-ES"/>
        </w:rPr>
        <w:t xml:space="preserve">Sise diera el caso y como una forma excepcional de terminar el Contrato, a los efectos legales correspondientes, la </w:t>
      </w:r>
      <w:r w:rsidRPr="00432DE0">
        <w:rPr>
          <w:rFonts w:ascii="Arial" w:hAnsi="Arial" w:cs="Arial"/>
          <w:b/>
          <w:lang w:val="es-ES_tradnl" w:eastAsia="es-ES"/>
        </w:rPr>
        <w:t xml:space="preserve">ENTIDAD </w:t>
      </w:r>
      <w:r w:rsidRPr="00432DE0">
        <w:rPr>
          <w:rFonts w:ascii="Arial" w:hAnsi="Arial" w:cs="Arial"/>
          <w:lang w:val="es-ES_tradnl" w:eastAsia="es-ES"/>
        </w:rPr>
        <w:t xml:space="preserve">y el </w:t>
      </w:r>
      <w:r w:rsidRPr="00432DE0">
        <w:rPr>
          <w:rFonts w:ascii="Arial" w:hAnsi="Arial" w:cs="Arial"/>
          <w:b/>
          <w:lang w:val="es-ES_tradnl" w:eastAsia="es-ES"/>
        </w:rPr>
        <w:t xml:space="preserve">PROVEEDOR </w:t>
      </w:r>
      <w:r w:rsidRPr="00432DE0">
        <w:rPr>
          <w:rFonts w:ascii="Arial" w:hAnsi="Arial" w:cs="Arial"/>
          <w:lang w:val="es-ES_tradnl" w:eastAsia="es-ES"/>
        </w:rPr>
        <w:t>acuerdan las siguientes causales para procesar la resolución del Contrato:</w:t>
      </w:r>
    </w:p>
    <w:p w14:paraId="6AC13E20" w14:textId="77777777" w:rsidR="00432DE0" w:rsidRPr="00432DE0" w:rsidRDefault="00432DE0" w:rsidP="00432DE0">
      <w:pPr>
        <w:spacing w:before="120" w:after="120"/>
        <w:ind w:left="2124" w:hanging="1273"/>
        <w:jc w:val="both"/>
        <w:rPr>
          <w:rFonts w:ascii="Arial" w:hAnsi="Arial" w:cs="Arial"/>
          <w:b/>
          <w:lang w:val="es-ES_tradnl" w:eastAsia="es-ES"/>
        </w:rPr>
      </w:pPr>
      <w:r w:rsidRPr="00432DE0">
        <w:rPr>
          <w:rFonts w:ascii="Arial" w:hAnsi="Arial" w:cs="Arial"/>
          <w:b/>
          <w:lang w:val="es-ES_tradnl" w:eastAsia="es-ES"/>
        </w:rPr>
        <w:lastRenderedPageBreak/>
        <w:t xml:space="preserve">23.2.1 </w:t>
      </w:r>
      <w:r w:rsidRPr="00432DE0">
        <w:rPr>
          <w:rFonts w:ascii="Arial" w:hAnsi="Arial" w:cs="Arial"/>
          <w:b/>
          <w:lang w:val="es-ES_tradnl" w:eastAsia="es-ES"/>
        </w:rPr>
        <w:tab/>
        <w:t>Resolución a requerimiento de la ENTIDAD, por causales atribuibles al PROVEEDOR.</w:t>
      </w:r>
    </w:p>
    <w:p w14:paraId="12794D69" w14:textId="77777777" w:rsidR="00432DE0" w:rsidRPr="00432DE0" w:rsidRDefault="00432DE0" w:rsidP="00432DE0">
      <w:pPr>
        <w:spacing w:before="120" w:after="120"/>
        <w:ind w:left="2124"/>
        <w:jc w:val="both"/>
        <w:rPr>
          <w:rFonts w:ascii="Arial" w:hAnsi="Arial" w:cs="Arial"/>
          <w:lang w:val="es-ES_tradnl" w:eastAsia="es-ES"/>
        </w:rPr>
      </w:pPr>
      <w:r w:rsidRPr="00432DE0">
        <w:rPr>
          <w:rFonts w:ascii="Arial" w:hAnsi="Arial" w:cs="Arial"/>
          <w:lang w:val="es-ES_tradnl" w:eastAsia="es-ES"/>
        </w:rPr>
        <w:t xml:space="preserve">La </w:t>
      </w:r>
      <w:r w:rsidRPr="00432DE0">
        <w:rPr>
          <w:rFonts w:ascii="Arial" w:hAnsi="Arial" w:cs="Arial"/>
          <w:b/>
          <w:lang w:val="es-ES_tradnl" w:eastAsia="es-ES"/>
        </w:rPr>
        <w:t xml:space="preserve">ENTIDAD, </w:t>
      </w:r>
      <w:r w:rsidRPr="00432DE0">
        <w:rPr>
          <w:rFonts w:ascii="Arial" w:hAnsi="Arial" w:cs="Arial"/>
          <w:lang w:val="es-ES_tradnl" w:eastAsia="es-ES"/>
        </w:rPr>
        <w:t>podrá proceder al trámite de resolución del Contrato, en los siguientes casos:</w:t>
      </w:r>
    </w:p>
    <w:p w14:paraId="529B6B51"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b/>
          <w:lang w:val="es-ES_tradnl" w:eastAsia="es-ES"/>
        </w:rPr>
      </w:pPr>
      <w:r w:rsidRPr="00432DE0">
        <w:rPr>
          <w:rFonts w:ascii="Arial" w:hAnsi="Arial" w:cs="Arial"/>
          <w:lang w:val="es-ES_tradnl" w:eastAsia="es-ES"/>
        </w:rPr>
        <w:t xml:space="preserve">Por incumplimiento del Contrato por parte del </w:t>
      </w:r>
      <w:r w:rsidRPr="00432DE0">
        <w:rPr>
          <w:rFonts w:ascii="Arial" w:hAnsi="Arial" w:cs="Arial"/>
          <w:b/>
          <w:lang w:val="es-ES_tradnl" w:eastAsia="es-ES"/>
        </w:rPr>
        <w:t>PROVEEDOR.</w:t>
      </w:r>
    </w:p>
    <w:p w14:paraId="2F70E8C7"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 xml:space="preserve">Por disolución del </w:t>
      </w:r>
      <w:r w:rsidRPr="00432DE0">
        <w:rPr>
          <w:rFonts w:ascii="Arial" w:hAnsi="Arial" w:cs="Arial"/>
          <w:b/>
          <w:lang w:val="es-ES_tradnl" w:eastAsia="es-ES"/>
        </w:rPr>
        <w:t xml:space="preserve">PROVEEDOR. </w:t>
      </w:r>
    </w:p>
    <w:p w14:paraId="199EF8C8"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 xml:space="preserve">Por quiebra declarada del </w:t>
      </w:r>
      <w:r w:rsidRPr="00432DE0">
        <w:rPr>
          <w:rFonts w:ascii="Arial" w:hAnsi="Arial" w:cs="Arial"/>
          <w:b/>
          <w:lang w:val="es-ES_tradnl" w:eastAsia="es-ES"/>
        </w:rPr>
        <w:t>PROVEEDOR.</w:t>
      </w:r>
    </w:p>
    <w:p w14:paraId="02BAC602"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 xml:space="preserve">Por incumplimiento injustificado del plazo de entrega de la Adquisición sin que el </w:t>
      </w:r>
      <w:r w:rsidRPr="00432DE0">
        <w:rPr>
          <w:rFonts w:ascii="Arial" w:hAnsi="Arial" w:cs="Arial"/>
          <w:b/>
          <w:lang w:val="es-ES_tradnl" w:eastAsia="es-ES"/>
        </w:rPr>
        <w:t xml:space="preserve">PROVEEDOR </w:t>
      </w:r>
      <w:r w:rsidRPr="00432DE0">
        <w:rPr>
          <w:rFonts w:ascii="Arial" w:hAnsi="Arial" w:cs="Arial"/>
          <w:lang w:val="es-ES_tradnl" w:eastAsia="es-ES"/>
        </w:rPr>
        <w:t>adopte medidas necesarias y oportunas para recuperar su demora y asegurar la conclusión de la entrega dentro del plazo vigente.</w:t>
      </w:r>
    </w:p>
    <w:p w14:paraId="524AFACA"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2183FCD7"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Por motivos de fuerza mayor o caso fortuito.</w:t>
      </w:r>
    </w:p>
    <w:p w14:paraId="5F878C56" w14:textId="77777777" w:rsidR="00432DE0" w:rsidRPr="00432DE0" w:rsidRDefault="00432DE0" w:rsidP="0089423C">
      <w:pPr>
        <w:numPr>
          <w:ilvl w:val="0"/>
          <w:numId w:val="41"/>
        </w:numPr>
        <w:tabs>
          <w:tab w:val="num" w:pos="2427"/>
        </w:tabs>
        <w:spacing w:before="120" w:after="120"/>
        <w:ind w:left="2427" w:hanging="303"/>
        <w:jc w:val="both"/>
        <w:rPr>
          <w:rFonts w:ascii="Arial" w:hAnsi="Arial" w:cs="Arial"/>
          <w:lang w:val="es-ES_tradnl" w:eastAsia="es-ES"/>
        </w:rPr>
      </w:pPr>
      <w:r w:rsidRPr="00432DE0">
        <w:rPr>
          <w:rFonts w:ascii="Arial" w:hAnsi="Arial" w:cs="Arial"/>
          <w:lang w:val="es-ES_tradnl" w:eastAsia="es-ES"/>
        </w:rPr>
        <w:t xml:space="preserve">Por incumplimiento de la cláusula (Anticorrupción). </w:t>
      </w:r>
    </w:p>
    <w:p w14:paraId="6E1F9CFA" w14:textId="77777777" w:rsidR="00432DE0" w:rsidRPr="00432DE0" w:rsidRDefault="00432DE0" w:rsidP="00432DE0">
      <w:pPr>
        <w:tabs>
          <w:tab w:val="left" w:pos="851"/>
        </w:tabs>
        <w:spacing w:before="120" w:after="120"/>
        <w:ind w:left="2127" w:hanging="2127"/>
        <w:jc w:val="both"/>
        <w:rPr>
          <w:rFonts w:ascii="Arial" w:hAnsi="Arial" w:cs="Arial"/>
          <w:b/>
          <w:lang w:val="es-ES_tradnl" w:eastAsia="es-ES"/>
        </w:rPr>
      </w:pPr>
      <w:r w:rsidRPr="00432DE0">
        <w:rPr>
          <w:rFonts w:ascii="Arial" w:hAnsi="Arial" w:cs="Arial"/>
          <w:b/>
          <w:lang w:val="es-ES_tradnl" w:eastAsia="es-ES"/>
        </w:rPr>
        <w:tab/>
        <w:t xml:space="preserve">23.2.2   </w:t>
      </w:r>
      <w:r w:rsidRPr="00432DE0">
        <w:rPr>
          <w:rFonts w:ascii="Arial" w:hAnsi="Arial" w:cs="Arial"/>
          <w:b/>
          <w:lang w:val="es-ES_tradnl" w:eastAsia="es-ES"/>
        </w:rPr>
        <w:tab/>
        <w:t>Resolución a requerimiento del PROVEEDOR, por causales atribuibles a la ENTIDAD.</w:t>
      </w:r>
    </w:p>
    <w:p w14:paraId="4DD60593" w14:textId="77777777" w:rsidR="00432DE0" w:rsidRPr="00432DE0" w:rsidRDefault="00432DE0" w:rsidP="00432DE0">
      <w:pPr>
        <w:spacing w:before="120" w:after="120"/>
        <w:ind w:left="2127"/>
        <w:jc w:val="both"/>
        <w:rPr>
          <w:rFonts w:ascii="Arial" w:hAnsi="Arial" w:cs="Arial"/>
          <w:lang w:val="es-ES_tradnl" w:eastAsia="es-ES"/>
        </w:rPr>
      </w:pPr>
      <w:r w:rsidRPr="00432DE0">
        <w:rPr>
          <w:rFonts w:ascii="Arial" w:hAnsi="Arial" w:cs="Arial"/>
          <w:lang w:val="es-ES_tradnl" w:eastAsia="es-ES"/>
        </w:rPr>
        <w:t xml:space="preserve">El </w:t>
      </w:r>
      <w:r w:rsidRPr="00432DE0">
        <w:rPr>
          <w:rFonts w:ascii="Arial" w:hAnsi="Arial" w:cs="Arial"/>
          <w:b/>
          <w:lang w:val="es-ES_tradnl" w:eastAsia="es-ES"/>
        </w:rPr>
        <w:t xml:space="preserve">PROVEEDOR </w:t>
      </w:r>
      <w:r w:rsidRPr="00432DE0">
        <w:rPr>
          <w:rFonts w:ascii="Arial" w:hAnsi="Arial" w:cs="Arial"/>
          <w:lang w:val="es-ES_tradnl" w:eastAsia="es-ES"/>
        </w:rPr>
        <w:t>podrá proceder al trámite de resolución del Contrato, en los siguientes casos:</w:t>
      </w:r>
    </w:p>
    <w:p w14:paraId="26A0C1AE" w14:textId="77777777" w:rsidR="00432DE0" w:rsidRPr="00432DE0" w:rsidRDefault="00432DE0" w:rsidP="0089423C">
      <w:pPr>
        <w:numPr>
          <w:ilvl w:val="0"/>
          <w:numId w:val="47"/>
        </w:numPr>
        <w:spacing w:before="120" w:after="120"/>
        <w:contextualSpacing/>
        <w:jc w:val="both"/>
        <w:rPr>
          <w:rFonts w:ascii="Arial" w:hAnsi="Arial" w:cs="Arial"/>
          <w:lang w:val="es-ES_tradnl" w:eastAsia="es-ES"/>
        </w:rPr>
      </w:pPr>
      <w:r w:rsidRPr="00432DE0">
        <w:rPr>
          <w:rFonts w:ascii="Arial" w:hAnsi="Arial" w:cs="Arial"/>
          <w:lang w:val="es-ES_tradnl" w:eastAsia="es-ES"/>
        </w:rPr>
        <w:t xml:space="preserve">Por instrucciones injustificadas emanadas de la </w:t>
      </w:r>
      <w:r w:rsidRPr="00432DE0">
        <w:rPr>
          <w:rFonts w:ascii="Arial" w:hAnsi="Arial" w:cs="Arial"/>
          <w:b/>
          <w:lang w:val="es-ES_tradnl" w:eastAsia="es-ES"/>
        </w:rPr>
        <w:t>ENTIDAD</w:t>
      </w:r>
      <w:r w:rsidRPr="00432DE0">
        <w:rPr>
          <w:rFonts w:ascii="Arial" w:hAnsi="Arial" w:cs="Arial"/>
          <w:lang w:val="es-ES_tradnl" w:eastAsia="es-ES"/>
        </w:rPr>
        <w:t xml:space="preserve"> para la suspensión de la </w:t>
      </w:r>
      <w:r w:rsidRPr="00432DE0">
        <w:rPr>
          <w:rFonts w:ascii="Arial" w:hAnsi="Arial" w:cs="Arial"/>
          <w:lang w:eastAsia="es-ES"/>
        </w:rPr>
        <w:t>Adquisición</w:t>
      </w:r>
      <w:r w:rsidRPr="00432DE0">
        <w:rPr>
          <w:rFonts w:ascii="Arial" w:hAnsi="Arial" w:cs="Arial"/>
          <w:lang w:val="es-ES_tradnl" w:eastAsia="es-ES"/>
        </w:rPr>
        <w:t xml:space="preserve"> por más de treinta (30) días calendario.</w:t>
      </w:r>
    </w:p>
    <w:p w14:paraId="0032EB8F" w14:textId="77777777" w:rsidR="00432DE0" w:rsidRPr="00432DE0" w:rsidRDefault="00432DE0" w:rsidP="00432DE0">
      <w:pPr>
        <w:spacing w:before="120" w:after="120"/>
        <w:ind w:left="2484"/>
        <w:contextualSpacing/>
        <w:jc w:val="both"/>
        <w:rPr>
          <w:rFonts w:ascii="Arial" w:hAnsi="Arial" w:cs="Arial"/>
          <w:lang w:val="es-ES_tradnl" w:eastAsia="es-ES"/>
        </w:rPr>
      </w:pPr>
    </w:p>
    <w:p w14:paraId="3C837B08" w14:textId="77777777" w:rsidR="00432DE0" w:rsidRPr="00432DE0" w:rsidRDefault="00432DE0" w:rsidP="0089423C">
      <w:pPr>
        <w:numPr>
          <w:ilvl w:val="0"/>
          <w:numId w:val="47"/>
        </w:numPr>
        <w:spacing w:before="120" w:after="120"/>
        <w:jc w:val="both"/>
        <w:rPr>
          <w:rFonts w:ascii="Arial" w:hAnsi="Arial" w:cs="Arial"/>
          <w:b/>
          <w:lang w:val="es-ES_tradnl" w:eastAsia="es-ES"/>
        </w:rPr>
      </w:pPr>
      <w:r w:rsidRPr="00432DE0">
        <w:rPr>
          <w:rFonts w:ascii="Arial" w:hAnsi="Arial" w:cs="Arial"/>
          <w:lang w:val="es-ES_tradnl" w:eastAsia="es-ES"/>
        </w:rPr>
        <w:t xml:space="preserve">Si apartándose de los términos del Contrato, la </w:t>
      </w:r>
      <w:r w:rsidRPr="00432DE0">
        <w:rPr>
          <w:rFonts w:ascii="Arial" w:hAnsi="Arial" w:cs="Arial"/>
          <w:b/>
          <w:lang w:val="es-ES_tradnl" w:eastAsia="es-ES"/>
        </w:rPr>
        <w:t xml:space="preserve">ENTIDAD </w:t>
      </w:r>
      <w:r w:rsidRPr="00432DE0">
        <w:rPr>
          <w:rFonts w:ascii="Arial" w:hAnsi="Arial" w:cs="Arial"/>
          <w:lang w:val="es-ES_tradnl" w:eastAsia="es-ES"/>
        </w:rPr>
        <w:t>pretende efectuar aumento o disminución en las cantidades de la Adquisición, sin la emisión del Contrato modificatorio correspondiente.</w:t>
      </w:r>
    </w:p>
    <w:p w14:paraId="1B13B096" w14:textId="77777777" w:rsidR="00432DE0" w:rsidRPr="00432DE0" w:rsidRDefault="00432DE0" w:rsidP="00432DE0">
      <w:pPr>
        <w:spacing w:before="120" w:after="120"/>
        <w:ind w:left="1996" w:hanging="1145"/>
        <w:jc w:val="both"/>
        <w:rPr>
          <w:rFonts w:ascii="Arial" w:hAnsi="Arial" w:cs="Arial"/>
          <w:color w:val="000000"/>
          <w:lang w:eastAsia="es-ES"/>
        </w:rPr>
      </w:pPr>
      <w:r w:rsidRPr="00432DE0">
        <w:rPr>
          <w:rFonts w:ascii="Arial" w:hAnsi="Arial" w:cs="Arial"/>
          <w:b/>
          <w:color w:val="000000"/>
          <w:lang w:eastAsia="es-ES"/>
        </w:rPr>
        <w:t>23.2.3</w:t>
      </w:r>
      <w:r w:rsidRPr="00432DE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D6A21B6" w14:textId="77777777" w:rsidR="00432DE0" w:rsidRPr="00432DE0" w:rsidRDefault="00432DE0" w:rsidP="00432DE0">
      <w:pPr>
        <w:spacing w:before="120" w:after="120"/>
        <w:ind w:left="1996" w:hanging="1145"/>
        <w:contextualSpacing/>
        <w:jc w:val="both"/>
        <w:rPr>
          <w:rFonts w:ascii="Arial" w:hAnsi="Arial" w:cs="Arial"/>
          <w:color w:val="000000"/>
          <w:lang w:eastAsia="es-ES"/>
        </w:rPr>
      </w:pPr>
    </w:p>
    <w:p w14:paraId="4B9C3E4D" w14:textId="77777777" w:rsidR="00432DE0" w:rsidRPr="00432DE0" w:rsidRDefault="00432DE0" w:rsidP="00432DE0">
      <w:pPr>
        <w:spacing w:before="120" w:after="120"/>
        <w:ind w:left="1996" w:hanging="1145"/>
        <w:contextualSpacing/>
        <w:jc w:val="both"/>
        <w:rPr>
          <w:rFonts w:ascii="Arial" w:hAnsi="Arial" w:cs="Arial"/>
          <w:color w:val="000000"/>
          <w:lang w:eastAsia="es-ES"/>
        </w:rPr>
      </w:pPr>
      <w:r w:rsidRPr="00432DE0">
        <w:rPr>
          <w:rFonts w:ascii="Arial" w:hAnsi="Arial" w:cs="Arial"/>
          <w:b/>
          <w:color w:val="000000"/>
          <w:lang w:eastAsia="es-ES"/>
        </w:rPr>
        <w:t>23.2.4</w:t>
      </w:r>
      <w:r w:rsidRPr="00432DE0">
        <w:rPr>
          <w:rFonts w:ascii="Arial" w:hAnsi="Arial" w:cs="Arial"/>
          <w:b/>
          <w:color w:val="000000"/>
          <w:lang w:eastAsia="es-ES"/>
        </w:rPr>
        <w:tab/>
      </w:r>
      <w:r w:rsidRPr="00432DE0">
        <w:rPr>
          <w:rFonts w:ascii="Arial" w:hAnsi="Arial" w:cs="Arial"/>
          <w:color w:val="000000"/>
          <w:lang w:eastAsia="es-ES"/>
        </w:rPr>
        <w:t xml:space="preserve">La </w:t>
      </w:r>
      <w:r w:rsidRPr="00432DE0">
        <w:rPr>
          <w:rFonts w:ascii="Arial" w:hAnsi="Arial" w:cs="Arial"/>
          <w:b/>
          <w:color w:val="000000"/>
          <w:lang w:eastAsia="es-ES"/>
        </w:rPr>
        <w:t xml:space="preserve">ENTIDAD </w:t>
      </w:r>
      <w:r w:rsidRPr="00432DE0">
        <w:rPr>
          <w:rFonts w:ascii="Arial" w:hAnsi="Arial" w:cs="Arial"/>
          <w:color w:val="000000"/>
          <w:lang w:eastAsia="es-ES"/>
        </w:rPr>
        <w:t xml:space="preserve">en cualquier momento podrá resolver de manera unilateral </w:t>
      </w:r>
      <w:r w:rsidRPr="00432DE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32DE0">
        <w:rPr>
          <w:rFonts w:ascii="Arial" w:hAnsi="Arial" w:cs="Arial"/>
          <w:b/>
          <w:lang w:eastAsia="es-ES"/>
        </w:rPr>
        <w:t>PROVEEDOR</w:t>
      </w:r>
      <w:r w:rsidRPr="00432DE0">
        <w:rPr>
          <w:rFonts w:ascii="Arial" w:hAnsi="Arial" w:cs="Arial"/>
          <w:lang w:eastAsia="es-ES"/>
        </w:rPr>
        <w:t>,sin lugar a ningún tipo de resarcimiento por parte de la</w:t>
      </w:r>
      <w:r w:rsidRPr="00432DE0">
        <w:rPr>
          <w:rFonts w:ascii="Arial" w:hAnsi="Arial" w:cs="Arial"/>
          <w:b/>
          <w:lang w:eastAsia="es-ES"/>
        </w:rPr>
        <w:t xml:space="preserve"> ENTIDAD a </w:t>
      </w:r>
      <w:r w:rsidRPr="00432DE0">
        <w:rPr>
          <w:rFonts w:ascii="Arial" w:hAnsi="Arial" w:cs="Arial"/>
          <w:lang w:eastAsia="es-ES"/>
        </w:rPr>
        <w:t>favor del</w:t>
      </w:r>
      <w:r w:rsidRPr="00432DE0">
        <w:rPr>
          <w:rFonts w:ascii="Arial" w:hAnsi="Arial" w:cs="Arial"/>
          <w:b/>
          <w:lang w:eastAsia="es-ES"/>
        </w:rPr>
        <w:t xml:space="preserve"> PROVEEDOR.</w:t>
      </w:r>
    </w:p>
    <w:p w14:paraId="440EDB20" w14:textId="77777777" w:rsidR="00432DE0" w:rsidRPr="00432DE0" w:rsidRDefault="00432DE0" w:rsidP="00432DE0">
      <w:pPr>
        <w:spacing w:before="120" w:after="120"/>
        <w:ind w:left="1996" w:hanging="1145"/>
        <w:contextualSpacing/>
        <w:jc w:val="both"/>
        <w:rPr>
          <w:rFonts w:ascii="Arial" w:hAnsi="Arial" w:cs="Arial"/>
          <w:lang w:eastAsia="es-ES"/>
        </w:rPr>
      </w:pPr>
    </w:p>
    <w:p w14:paraId="08F93B96" w14:textId="77777777" w:rsidR="00432DE0" w:rsidRPr="00432DE0" w:rsidRDefault="00432DE0" w:rsidP="0089423C">
      <w:pPr>
        <w:numPr>
          <w:ilvl w:val="2"/>
          <w:numId w:val="49"/>
        </w:numPr>
        <w:tabs>
          <w:tab w:val="left" w:pos="1985"/>
        </w:tabs>
        <w:spacing w:before="120" w:after="120"/>
        <w:ind w:firstLine="131"/>
        <w:contextualSpacing/>
        <w:jc w:val="both"/>
        <w:rPr>
          <w:rFonts w:ascii="Arial" w:hAnsi="Arial" w:cs="Arial"/>
          <w:lang w:val="es-ES_tradnl" w:eastAsia="es-ES"/>
        </w:rPr>
      </w:pPr>
      <w:r w:rsidRPr="00432DE0">
        <w:rPr>
          <w:rFonts w:ascii="Arial" w:hAnsi="Arial" w:cs="Arial"/>
          <w:b/>
          <w:lang w:val="es-ES_tradnl" w:eastAsia="es-ES"/>
        </w:rPr>
        <w:t xml:space="preserve">Reglas aplicables a la Resolución: </w:t>
      </w:r>
    </w:p>
    <w:p w14:paraId="5C6F9E9D" w14:textId="77777777" w:rsidR="00432DE0" w:rsidRPr="00432DE0" w:rsidRDefault="00432DE0" w:rsidP="00432DE0">
      <w:pPr>
        <w:spacing w:before="120" w:after="120"/>
        <w:ind w:left="1996"/>
        <w:jc w:val="both"/>
        <w:rPr>
          <w:rFonts w:ascii="Arial" w:hAnsi="Arial" w:cs="Arial"/>
          <w:lang w:val="es-ES_tradnl" w:eastAsia="es-ES"/>
        </w:rPr>
      </w:pPr>
      <w:r w:rsidRPr="00432DE0">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124E4EC" w14:textId="77777777" w:rsidR="00432DE0" w:rsidRPr="00432DE0" w:rsidRDefault="00432DE0" w:rsidP="00432DE0">
      <w:pPr>
        <w:spacing w:before="120" w:after="120"/>
        <w:ind w:left="1996"/>
        <w:jc w:val="both"/>
        <w:rPr>
          <w:rFonts w:ascii="Arial" w:hAnsi="Arial" w:cs="Arial"/>
          <w:lang w:val="es-ES_tradnl" w:eastAsia="es-ES"/>
        </w:rPr>
      </w:pPr>
      <w:r w:rsidRPr="00432DE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F6EFD30" w14:textId="77777777" w:rsidR="00432DE0" w:rsidRPr="00432DE0" w:rsidRDefault="00432DE0" w:rsidP="00432DE0">
      <w:pPr>
        <w:spacing w:before="120" w:after="120"/>
        <w:ind w:left="1996"/>
        <w:jc w:val="both"/>
        <w:rPr>
          <w:rFonts w:ascii="Arial" w:hAnsi="Arial" w:cs="Arial"/>
          <w:lang w:val="es-ES_tradnl" w:eastAsia="es-ES"/>
        </w:rPr>
      </w:pPr>
      <w:r w:rsidRPr="00432DE0">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1FF3F0E8" w14:textId="77777777" w:rsidR="00432DE0" w:rsidRPr="00432DE0" w:rsidRDefault="00432DE0" w:rsidP="00432DE0">
      <w:pPr>
        <w:spacing w:before="120" w:after="120"/>
        <w:ind w:left="1996"/>
        <w:jc w:val="both"/>
        <w:rPr>
          <w:rFonts w:ascii="Arial" w:hAnsi="Arial" w:cs="Arial"/>
          <w:lang w:val="es-ES_tradnl" w:eastAsia="es-ES"/>
        </w:rPr>
      </w:pPr>
      <w:r w:rsidRPr="00432DE0">
        <w:rPr>
          <w:rFonts w:ascii="Arial" w:hAnsi="Arial" w:cs="Arial"/>
          <w:lang w:val="es-ES_tradnl" w:eastAsia="es-ES"/>
        </w:rPr>
        <w:t xml:space="preserve">En el caso que el monto de la multa por atraso en la entrega alcance al 20% (veinte por ciento) del monto total del Contrato, la </w:t>
      </w:r>
      <w:r w:rsidRPr="00432DE0">
        <w:rPr>
          <w:rFonts w:ascii="Arial" w:hAnsi="Arial" w:cs="Arial"/>
          <w:b/>
          <w:lang w:val="es-ES_tradnl" w:eastAsia="es-ES"/>
        </w:rPr>
        <w:t>ENTIDAD</w:t>
      </w:r>
      <w:r w:rsidRPr="00432DE0">
        <w:rPr>
          <w:rFonts w:ascii="Arial" w:hAnsi="Arial" w:cs="Arial"/>
          <w:lang w:val="es-ES_tradnl" w:eastAsia="es-ES"/>
        </w:rPr>
        <w:t xml:space="preserve"> deberá notificar mediante carta notariada que la resolución de Contrato se ha hecho efectiva. </w:t>
      </w:r>
    </w:p>
    <w:p w14:paraId="6C6DBF48" w14:textId="77777777" w:rsidR="00432DE0" w:rsidRPr="00432DE0" w:rsidRDefault="00432DE0" w:rsidP="00432DE0">
      <w:pPr>
        <w:tabs>
          <w:tab w:val="left" w:pos="567"/>
        </w:tabs>
        <w:spacing w:before="120" w:after="120"/>
        <w:ind w:left="1985"/>
        <w:jc w:val="both"/>
        <w:rPr>
          <w:rFonts w:ascii="Arial" w:hAnsi="Arial" w:cs="Arial"/>
          <w:lang w:val="es-ES_tradnl" w:eastAsia="es-ES"/>
        </w:rPr>
      </w:pPr>
      <w:r w:rsidRPr="00432DE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32DE0">
        <w:rPr>
          <w:rFonts w:ascii="Arial" w:hAnsi="Arial" w:cs="Arial"/>
          <w:color w:val="000000"/>
          <w:lang w:eastAsia="es-ES"/>
        </w:rPr>
        <w:t>incluir los montos a reconocer por las prestaciones ejecutadas por las Partes.</w:t>
      </w:r>
    </w:p>
    <w:p w14:paraId="4950268A" w14:textId="77777777" w:rsidR="00432DE0" w:rsidRPr="00432DE0" w:rsidRDefault="00432DE0" w:rsidP="00432DE0">
      <w:pPr>
        <w:tabs>
          <w:tab w:val="left" w:pos="567"/>
        </w:tabs>
        <w:spacing w:before="120" w:after="120"/>
        <w:jc w:val="both"/>
        <w:rPr>
          <w:rFonts w:ascii="Arial" w:hAnsi="Arial" w:cs="Arial"/>
          <w:b/>
          <w:bCs/>
          <w:lang w:eastAsia="es-ES"/>
        </w:rPr>
      </w:pPr>
      <w:r w:rsidRPr="00432DE0">
        <w:rPr>
          <w:rFonts w:ascii="Arial" w:hAnsi="Arial" w:cs="Arial"/>
          <w:lang w:val="es-ES_tradnl" w:eastAsia="es-ES"/>
        </w:rPr>
        <w:t xml:space="preserve">En caso que se proceda a la resolución del Contrato, por razones atribuibles al </w:t>
      </w:r>
      <w:r w:rsidRPr="00432DE0">
        <w:rPr>
          <w:rFonts w:ascii="Arial" w:hAnsi="Arial" w:cs="Arial"/>
          <w:b/>
          <w:lang w:val="es-ES_tradnl" w:eastAsia="es-ES"/>
        </w:rPr>
        <w:t xml:space="preserve">PROVEEDOR, </w:t>
      </w:r>
      <w:r w:rsidRPr="00432DE0">
        <w:rPr>
          <w:rFonts w:ascii="Arial" w:hAnsi="Arial" w:cs="Arial"/>
          <w:lang w:eastAsia="es-ES"/>
        </w:rPr>
        <w:t xml:space="preserve">se consolidara en favor de la </w:t>
      </w:r>
      <w:r w:rsidRPr="00432DE0">
        <w:rPr>
          <w:rFonts w:ascii="Arial" w:hAnsi="Arial" w:cs="Arial"/>
          <w:b/>
          <w:lang w:eastAsia="es-ES"/>
        </w:rPr>
        <w:t>ENTIDAD</w:t>
      </w:r>
      <w:r w:rsidRPr="00432DE0">
        <w:rPr>
          <w:rFonts w:ascii="Arial" w:hAnsi="Arial" w:cs="Arial"/>
          <w:lang w:eastAsia="es-ES"/>
        </w:rPr>
        <w:t xml:space="preserve"> la garantía de cumplimiento de Contrato. Por otro lado también se consolidan a favor de la </w:t>
      </w:r>
      <w:r w:rsidRPr="00432DE0">
        <w:rPr>
          <w:rFonts w:ascii="Arial" w:hAnsi="Arial" w:cs="Arial"/>
          <w:b/>
          <w:lang w:eastAsia="es-ES"/>
        </w:rPr>
        <w:t>ENTIDAD</w:t>
      </w:r>
      <w:r w:rsidRPr="00432DE0">
        <w:rPr>
          <w:rFonts w:ascii="Arial" w:hAnsi="Arial" w:cs="Arial"/>
          <w:lang w:eastAsia="es-ES"/>
        </w:rPr>
        <w:t xml:space="preserve"> las multas o penalidades</w:t>
      </w:r>
      <w:r w:rsidRPr="00432DE0">
        <w:rPr>
          <w:rFonts w:ascii="Arial" w:hAnsi="Arial" w:cs="Arial"/>
          <w:b/>
          <w:bCs/>
          <w:lang w:eastAsia="es-ES"/>
        </w:rPr>
        <w:t>.</w:t>
      </w:r>
    </w:p>
    <w:p w14:paraId="22E35FDD" w14:textId="77777777" w:rsidR="00432DE0" w:rsidRPr="00432DE0" w:rsidRDefault="00432DE0" w:rsidP="00432DE0">
      <w:pPr>
        <w:spacing w:before="120" w:after="120"/>
        <w:jc w:val="both"/>
        <w:rPr>
          <w:rFonts w:ascii="Arial" w:hAnsi="Arial" w:cs="Arial"/>
          <w:b/>
          <w:u w:val="single"/>
          <w:lang w:eastAsia="es-ES"/>
        </w:rPr>
      </w:pPr>
      <w:r w:rsidRPr="00432DE0">
        <w:rPr>
          <w:rFonts w:ascii="Arial" w:hAnsi="Arial" w:cs="Arial"/>
          <w:b/>
          <w:u w:val="single"/>
          <w:lang w:eastAsia="es-ES"/>
        </w:rPr>
        <w:t>VIGÉSIMA CUARTA.- (CIERRE DE CONTRATO)</w:t>
      </w:r>
    </w:p>
    <w:p w14:paraId="07E17210" w14:textId="77777777" w:rsidR="00432DE0" w:rsidRPr="00432DE0" w:rsidRDefault="00432DE0" w:rsidP="00432DE0">
      <w:pPr>
        <w:widowControl w:val="0"/>
        <w:spacing w:before="120" w:after="120"/>
        <w:jc w:val="both"/>
        <w:rPr>
          <w:rFonts w:ascii="Arial" w:hAnsi="Arial" w:cs="Arial"/>
          <w:lang w:eastAsia="es-ES"/>
        </w:rPr>
      </w:pPr>
      <w:r w:rsidRPr="00432DE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6EE17BF1" w14:textId="77777777" w:rsidR="00432DE0" w:rsidRPr="00432DE0" w:rsidRDefault="00432DE0" w:rsidP="00432DE0">
      <w:pPr>
        <w:widowControl w:val="0"/>
        <w:spacing w:before="120" w:after="120"/>
        <w:jc w:val="both"/>
        <w:rPr>
          <w:rFonts w:ascii="Arial" w:hAnsi="Arial" w:cs="Arial"/>
          <w:lang w:eastAsia="es-ES"/>
        </w:rPr>
      </w:pPr>
      <w:r w:rsidRPr="00432DE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5B5CCC3A"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 xml:space="preserve">VIGÉSIMA QUINTA.- (SOLUCIÓN DE CONTROVERSIAS) </w:t>
      </w:r>
    </w:p>
    <w:p w14:paraId="1213BAB2"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9EDE82D"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 xml:space="preserve">VIGÉSIMA SEXTA.- (MODIFICACIÓN AL CONTRATO) </w:t>
      </w:r>
    </w:p>
    <w:p w14:paraId="56F0D1F3"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FB33BAE"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4A056B56" w14:textId="77777777" w:rsidR="00432DE0" w:rsidRPr="00432DE0" w:rsidRDefault="00432DE0" w:rsidP="00432DE0">
      <w:pPr>
        <w:spacing w:before="120" w:after="120"/>
        <w:rPr>
          <w:rFonts w:ascii="Arial" w:hAnsi="Arial" w:cs="Arial"/>
          <w:i/>
          <w:u w:val="single"/>
          <w:lang w:val="es-ES_tradnl" w:eastAsia="es-ES"/>
        </w:rPr>
      </w:pPr>
      <w:r w:rsidRPr="00432DE0">
        <w:rPr>
          <w:rFonts w:ascii="Arial" w:hAnsi="Arial" w:cs="Arial"/>
          <w:b/>
          <w:u w:val="single"/>
          <w:lang w:val="es-ES_tradnl" w:eastAsia="es-ES"/>
        </w:rPr>
        <w:t>VIGESIMA SÉPTIMA.- (EMBALAJE)</w:t>
      </w:r>
    </w:p>
    <w:p w14:paraId="4CF39616" w14:textId="77777777" w:rsidR="00432DE0" w:rsidRPr="00432DE0" w:rsidRDefault="00432DE0" w:rsidP="00432DE0">
      <w:pPr>
        <w:spacing w:before="120" w:after="120"/>
        <w:jc w:val="both"/>
        <w:rPr>
          <w:rFonts w:ascii="Arial" w:hAnsi="Arial" w:cs="Arial"/>
          <w:b/>
          <w:lang w:val="es-ES_tradnl" w:eastAsia="es-ES"/>
        </w:rPr>
      </w:pPr>
      <w:r w:rsidRPr="00432DE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32DE0">
        <w:rPr>
          <w:rFonts w:ascii="Arial" w:hAnsi="Arial" w:cs="Arial"/>
          <w:b/>
          <w:lang w:val="es-ES_tradnl" w:eastAsia="es-ES"/>
        </w:rPr>
        <w:t>ENTIDAD.</w:t>
      </w:r>
    </w:p>
    <w:p w14:paraId="37D1ADA6"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El embalaje deberá ser adecuado para resistir su almacenamiento y manipulación brusca.</w:t>
      </w:r>
    </w:p>
    <w:p w14:paraId="01FF831D" w14:textId="77777777" w:rsidR="00432DE0" w:rsidRPr="00432DE0" w:rsidRDefault="00432DE0" w:rsidP="00432DE0">
      <w:pPr>
        <w:spacing w:after="120"/>
        <w:jc w:val="both"/>
        <w:rPr>
          <w:rFonts w:ascii="Arial" w:hAnsi="Arial" w:cs="Arial"/>
          <w:b/>
          <w:i/>
          <w:u w:val="single"/>
          <w:lang w:val="es-BO" w:eastAsia="es-ES"/>
        </w:rPr>
      </w:pPr>
      <w:r w:rsidRPr="00432DE0">
        <w:rPr>
          <w:rFonts w:ascii="Arial" w:hAnsi="Arial" w:cs="Arial"/>
          <w:b/>
          <w:i/>
          <w:u w:val="single"/>
          <w:lang w:val="es-BO" w:eastAsia="es-ES"/>
        </w:rPr>
        <w:t>INCLUIR LA SIGUIENTE CLÁUSULA EN CASO DE QUE CORRESPONDA:</w:t>
      </w:r>
    </w:p>
    <w:p w14:paraId="42559FCA" w14:textId="77777777" w:rsidR="00432DE0" w:rsidRPr="00432DE0" w:rsidRDefault="00432DE0" w:rsidP="00432DE0">
      <w:pPr>
        <w:spacing w:after="120"/>
        <w:jc w:val="both"/>
        <w:rPr>
          <w:rFonts w:ascii="Arial" w:hAnsi="Arial" w:cs="Arial"/>
          <w:b/>
          <w:i/>
          <w:u w:val="single"/>
          <w:lang w:val="es-BO" w:eastAsia="es-ES"/>
        </w:rPr>
      </w:pPr>
      <w:r w:rsidRPr="00432DE0">
        <w:rPr>
          <w:rFonts w:ascii="Arial" w:hAnsi="Arial" w:cs="Arial"/>
          <w:b/>
          <w:i/>
          <w:u w:val="single"/>
          <w:lang w:val="es-BO" w:eastAsia="es-ES"/>
        </w:rPr>
        <w:t>(PROTOCOLIZACIÓN DEL CONTRATO)</w:t>
      </w:r>
    </w:p>
    <w:p w14:paraId="69DFE153" w14:textId="77777777" w:rsidR="00432DE0" w:rsidRPr="00432DE0" w:rsidRDefault="00432DE0" w:rsidP="00432DE0">
      <w:pPr>
        <w:spacing w:after="120"/>
        <w:jc w:val="both"/>
        <w:rPr>
          <w:rFonts w:ascii="Arial" w:hAnsi="Arial" w:cs="Arial"/>
          <w:i/>
          <w:lang w:val="es-BO" w:eastAsia="es-ES"/>
        </w:rPr>
      </w:pPr>
      <w:r w:rsidRPr="00432DE0">
        <w:rPr>
          <w:rFonts w:ascii="Arial" w:hAnsi="Arial" w:cs="Arial"/>
          <w:i/>
          <w:lang w:val="es-BO" w:eastAsia="es-ES"/>
        </w:rPr>
        <w:t xml:space="preserve">El presente Contrato será protocolizado con todas las formalidades de Ley por la </w:t>
      </w:r>
      <w:r w:rsidRPr="00432DE0">
        <w:rPr>
          <w:rFonts w:ascii="Arial" w:hAnsi="Arial" w:cs="Arial"/>
          <w:b/>
          <w:i/>
          <w:lang w:val="es-BO" w:eastAsia="es-ES"/>
        </w:rPr>
        <w:t>Entidad</w:t>
      </w:r>
      <w:r w:rsidRPr="00432DE0">
        <w:rPr>
          <w:rFonts w:ascii="Arial" w:hAnsi="Arial" w:cs="Arial"/>
          <w:i/>
          <w:lang w:val="es-BO" w:eastAsia="es-ES"/>
        </w:rPr>
        <w:t xml:space="preserve"> en el distrito administrativo correspondiente. El importe que por concepto de protocolización debe ser pagado por el </w:t>
      </w:r>
      <w:r w:rsidRPr="00432DE0">
        <w:rPr>
          <w:rFonts w:ascii="Arial" w:hAnsi="Arial" w:cs="Arial"/>
          <w:b/>
          <w:bCs/>
          <w:i/>
          <w:lang w:val="es-BO" w:eastAsia="es-ES"/>
        </w:rPr>
        <w:t>Contratista</w:t>
      </w:r>
      <w:r w:rsidRPr="00432DE0">
        <w:rPr>
          <w:rFonts w:ascii="Arial" w:hAnsi="Arial" w:cs="Arial"/>
          <w:i/>
          <w:lang w:val="es-BO" w:eastAsia="es-ES"/>
        </w:rPr>
        <w:t xml:space="preserve">. En caso que este importe no sea cancelado por el </w:t>
      </w:r>
      <w:r w:rsidRPr="00432DE0">
        <w:rPr>
          <w:rFonts w:ascii="Arial" w:hAnsi="Arial" w:cs="Arial"/>
          <w:b/>
          <w:bCs/>
          <w:i/>
          <w:lang w:val="es-BO" w:eastAsia="es-ES"/>
        </w:rPr>
        <w:t>Contratista</w:t>
      </w:r>
      <w:r w:rsidRPr="00432DE0">
        <w:rPr>
          <w:rFonts w:ascii="Arial" w:hAnsi="Arial" w:cs="Arial"/>
          <w:i/>
          <w:lang w:val="es-BO" w:eastAsia="es-ES"/>
        </w:rPr>
        <w:t xml:space="preserve"> podrá ser descontado por </w:t>
      </w:r>
      <w:r w:rsidRPr="00432DE0">
        <w:rPr>
          <w:rFonts w:ascii="Arial" w:hAnsi="Arial" w:cs="Arial"/>
          <w:i/>
          <w:lang w:val="es-BO" w:eastAsia="es-ES"/>
        </w:rPr>
        <w:lastRenderedPageBreak/>
        <w:t xml:space="preserve">la </w:t>
      </w:r>
      <w:r w:rsidRPr="00432DE0">
        <w:rPr>
          <w:rFonts w:ascii="Arial" w:hAnsi="Arial" w:cs="Arial"/>
          <w:b/>
          <w:i/>
          <w:lang w:val="es-BO" w:eastAsia="es-ES"/>
        </w:rPr>
        <w:t>Entidad</w:t>
      </w:r>
      <w:r w:rsidRPr="00432DE0">
        <w:rPr>
          <w:rFonts w:ascii="Arial" w:hAnsi="Arial" w:cs="Arial"/>
          <w:i/>
          <w:lang w:val="es-BO" w:eastAsia="es-ES"/>
        </w:rPr>
        <w:t xml:space="preserve"> a tiempo de hacer efectivo el pago de las planillas mensuales o en la planilla final del Contrato. </w:t>
      </w:r>
    </w:p>
    <w:p w14:paraId="4CD40EEF" w14:textId="77777777" w:rsidR="00432DE0" w:rsidRPr="00432DE0" w:rsidRDefault="00432DE0" w:rsidP="00432DE0">
      <w:pPr>
        <w:spacing w:after="120"/>
        <w:jc w:val="both"/>
        <w:rPr>
          <w:rFonts w:ascii="Arial" w:hAnsi="Arial" w:cs="Arial"/>
          <w:i/>
          <w:lang w:val="es-BO" w:eastAsia="es-ES"/>
        </w:rPr>
      </w:pPr>
      <w:r w:rsidRPr="00432DE0">
        <w:rPr>
          <w:rFonts w:ascii="Arial" w:hAnsi="Arial" w:cs="Arial"/>
          <w:i/>
          <w:lang w:val="es-BO" w:eastAsia="es-ES"/>
        </w:rPr>
        <w:t>Esta protocolización contendrá los siguientes documentos:</w:t>
      </w:r>
    </w:p>
    <w:p w14:paraId="7E4DC23C" w14:textId="77777777" w:rsidR="00432DE0" w:rsidRPr="00432DE0" w:rsidRDefault="00432DE0" w:rsidP="00432DE0">
      <w:pPr>
        <w:spacing w:after="120"/>
        <w:jc w:val="both"/>
        <w:rPr>
          <w:rFonts w:ascii="Arial" w:hAnsi="Arial" w:cs="Arial"/>
          <w:i/>
          <w:lang w:eastAsia="es-ES"/>
        </w:rPr>
      </w:pPr>
      <w:r w:rsidRPr="00432DE0">
        <w:rPr>
          <w:rFonts w:ascii="Arial" w:hAnsi="Arial" w:cs="Arial"/>
          <w:i/>
          <w:lang w:eastAsia="es-ES"/>
        </w:rPr>
        <w:t>Originales o fotocopias legalizadas de:</w:t>
      </w:r>
    </w:p>
    <w:p w14:paraId="082168B8" w14:textId="77777777" w:rsidR="00432DE0" w:rsidRPr="00432DE0" w:rsidRDefault="00432DE0" w:rsidP="0089423C">
      <w:pPr>
        <w:numPr>
          <w:ilvl w:val="0"/>
          <w:numId w:val="50"/>
        </w:numPr>
        <w:ind w:left="1134" w:hanging="283"/>
        <w:jc w:val="both"/>
        <w:rPr>
          <w:rFonts w:ascii="Arial" w:hAnsi="Arial" w:cs="Arial"/>
          <w:i/>
          <w:lang w:eastAsia="es-ES"/>
        </w:rPr>
      </w:pPr>
      <w:r w:rsidRPr="00432DE0">
        <w:rPr>
          <w:rFonts w:ascii="Arial" w:hAnsi="Arial" w:cs="Arial"/>
          <w:i/>
          <w:lang w:eastAsia="es-ES"/>
        </w:rPr>
        <w:t xml:space="preserve">Testimonio del poder del representante legal referido en el Contrato. </w:t>
      </w:r>
    </w:p>
    <w:p w14:paraId="04BB0422" w14:textId="77777777" w:rsidR="00432DE0" w:rsidRPr="00432DE0" w:rsidRDefault="00432DE0" w:rsidP="0089423C">
      <w:pPr>
        <w:numPr>
          <w:ilvl w:val="0"/>
          <w:numId w:val="50"/>
        </w:numPr>
        <w:ind w:left="1134" w:hanging="283"/>
        <w:jc w:val="both"/>
        <w:rPr>
          <w:rFonts w:ascii="Arial" w:hAnsi="Arial" w:cs="Arial"/>
          <w:i/>
          <w:lang w:eastAsia="es-ES"/>
        </w:rPr>
      </w:pPr>
      <w:r w:rsidRPr="00432DE0">
        <w:rPr>
          <w:rFonts w:ascii="Arial" w:hAnsi="Arial" w:cs="Arial"/>
          <w:i/>
          <w:lang w:eastAsia="es-ES"/>
        </w:rPr>
        <w:t>Certificado de  matrícula de inscripción en FUNDEMPRESA.</w:t>
      </w:r>
    </w:p>
    <w:p w14:paraId="159A430D" w14:textId="77777777" w:rsidR="00432DE0" w:rsidRPr="00432DE0" w:rsidRDefault="00432DE0" w:rsidP="0089423C">
      <w:pPr>
        <w:numPr>
          <w:ilvl w:val="0"/>
          <w:numId w:val="50"/>
        </w:numPr>
        <w:ind w:left="1134" w:hanging="283"/>
        <w:jc w:val="both"/>
        <w:rPr>
          <w:rFonts w:ascii="Arial" w:hAnsi="Arial" w:cs="Arial"/>
          <w:i/>
          <w:lang w:eastAsia="es-ES"/>
        </w:rPr>
      </w:pPr>
      <w:r w:rsidRPr="00432DE0">
        <w:rPr>
          <w:rFonts w:ascii="Arial" w:hAnsi="Arial" w:cs="Arial"/>
          <w:i/>
          <w:lang w:eastAsia="es-ES"/>
        </w:rPr>
        <w:t>Minuta del Contrato</w:t>
      </w:r>
    </w:p>
    <w:p w14:paraId="5A0B1420" w14:textId="77777777" w:rsidR="00432DE0" w:rsidRPr="00432DE0" w:rsidRDefault="00432DE0" w:rsidP="00432DE0">
      <w:pPr>
        <w:jc w:val="both"/>
        <w:rPr>
          <w:rFonts w:ascii="Arial" w:hAnsi="Arial" w:cs="Arial"/>
          <w:i/>
          <w:lang w:eastAsia="es-ES"/>
        </w:rPr>
      </w:pPr>
      <w:r w:rsidRPr="00432DE0">
        <w:rPr>
          <w:rFonts w:ascii="Arial" w:hAnsi="Arial" w:cs="Arial"/>
          <w:i/>
          <w:lang w:eastAsia="es-ES"/>
        </w:rPr>
        <w:t>Fotocopias simples de:</w:t>
      </w:r>
    </w:p>
    <w:p w14:paraId="760FF79F" w14:textId="77777777" w:rsidR="00432DE0" w:rsidRPr="00432DE0" w:rsidRDefault="00432DE0" w:rsidP="0089423C">
      <w:pPr>
        <w:numPr>
          <w:ilvl w:val="0"/>
          <w:numId w:val="50"/>
        </w:numPr>
        <w:ind w:left="1134" w:hanging="283"/>
        <w:jc w:val="both"/>
        <w:rPr>
          <w:rFonts w:ascii="Arial" w:hAnsi="Arial" w:cs="Arial"/>
          <w:i/>
          <w:lang w:eastAsia="es-ES"/>
        </w:rPr>
      </w:pPr>
      <w:r w:rsidRPr="00432DE0">
        <w:rPr>
          <w:rFonts w:ascii="Arial" w:hAnsi="Arial" w:cs="Arial"/>
          <w:i/>
          <w:lang w:eastAsia="es-ES"/>
        </w:rPr>
        <w:t>Cédula de identidad del representante legal.  </w:t>
      </w:r>
    </w:p>
    <w:p w14:paraId="5D9B9375" w14:textId="77777777" w:rsidR="00432DE0" w:rsidRPr="00432DE0" w:rsidRDefault="00432DE0" w:rsidP="0089423C">
      <w:pPr>
        <w:numPr>
          <w:ilvl w:val="0"/>
          <w:numId w:val="50"/>
        </w:numPr>
        <w:ind w:left="1134" w:hanging="283"/>
        <w:jc w:val="both"/>
        <w:rPr>
          <w:rFonts w:ascii="Arial" w:hAnsi="Arial" w:cs="Arial"/>
          <w:i/>
          <w:lang w:eastAsia="es-ES"/>
        </w:rPr>
      </w:pPr>
      <w:r w:rsidRPr="00432DE0">
        <w:rPr>
          <w:rFonts w:ascii="Arial" w:hAnsi="Arial" w:cs="Arial"/>
          <w:i/>
          <w:lang w:eastAsia="es-ES"/>
        </w:rPr>
        <w:t xml:space="preserve">Escritura  de constitución de la empresa.  </w:t>
      </w:r>
    </w:p>
    <w:p w14:paraId="3474E3B8" w14:textId="77777777" w:rsidR="00432DE0" w:rsidRPr="00432DE0" w:rsidRDefault="00432DE0" w:rsidP="0089423C">
      <w:pPr>
        <w:numPr>
          <w:ilvl w:val="0"/>
          <w:numId w:val="50"/>
        </w:numPr>
        <w:spacing w:after="120"/>
        <w:ind w:left="1134" w:hanging="283"/>
        <w:jc w:val="both"/>
        <w:rPr>
          <w:rFonts w:ascii="Arial" w:hAnsi="Arial" w:cs="Arial"/>
          <w:i/>
          <w:lang w:eastAsia="es-ES"/>
        </w:rPr>
      </w:pPr>
      <w:r w:rsidRPr="00432DE0">
        <w:rPr>
          <w:rFonts w:ascii="Arial" w:hAnsi="Arial" w:cs="Arial"/>
          <w:i/>
          <w:lang w:eastAsia="es-ES"/>
        </w:rPr>
        <w:t xml:space="preserve">Garantía de cumplimiento de contrato </w:t>
      </w:r>
    </w:p>
    <w:p w14:paraId="0350D91F" w14:textId="77777777" w:rsidR="00432DE0" w:rsidRPr="00432DE0" w:rsidRDefault="00432DE0" w:rsidP="00432DE0">
      <w:pPr>
        <w:spacing w:after="120"/>
        <w:jc w:val="both"/>
        <w:rPr>
          <w:rFonts w:ascii="Arial" w:hAnsi="Arial" w:cs="Arial"/>
          <w:i/>
          <w:lang w:val="es-BO" w:eastAsia="es-ES"/>
        </w:rPr>
      </w:pPr>
      <w:r w:rsidRPr="00432DE0">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4FA6347B" w14:textId="77777777" w:rsidR="00432DE0" w:rsidRPr="00432DE0" w:rsidRDefault="00432DE0" w:rsidP="00432DE0">
      <w:pPr>
        <w:spacing w:before="120" w:after="120"/>
        <w:jc w:val="both"/>
        <w:rPr>
          <w:rFonts w:ascii="Arial" w:hAnsi="Arial" w:cs="Arial"/>
          <w:b/>
          <w:u w:val="single"/>
          <w:lang w:val="es-ES_tradnl" w:eastAsia="es-ES"/>
        </w:rPr>
      </w:pPr>
      <w:r w:rsidRPr="00432DE0">
        <w:rPr>
          <w:rFonts w:ascii="Arial" w:hAnsi="Arial" w:cs="Arial"/>
          <w:b/>
          <w:u w:val="single"/>
          <w:lang w:val="es-ES_tradnl" w:eastAsia="es-ES"/>
        </w:rPr>
        <w:t>VIGÉSIMA OCTAVA.-  (ANTICORRUPCIÓN)</w:t>
      </w:r>
    </w:p>
    <w:p w14:paraId="363831B2" w14:textId="77777777" w:rsidR="00432DE0" w:rsidRPr="00432DE0" w:rsidRDefault="00432DE0" w:rsidP="00432DE0">
      <w:pPr>
        <w:spacing w:before="120" w:after="120"/>
        <w:jc w:val="both"/>
        <w:rPr>
          <w:rFonts w:ascii="Arial" w:hAnsi="Arial" w:cs="Arial"/>
          <w:bCs/>
          <w:lang w:eastAsia="es-ES"/>
        </w:rPr>
      </w:pPr>
      <w:r w:rsidRPr="00432DE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32DE0">
        <w:rPr>
          <w:rFonts w:ascii="Arial" w:hAnsi="Arial" w:cs="Arial"/>
          <w:bCs/>
          <w:lang w:eastAsia="es-ES"/>
        </w:rPr>
        <w:t xml:space="preserve">, sin perjuicio de que la </w:t>
      </w:r>
      <w:r w:rsidRPr="00432DE0">
        <w:rPr>
          <w:rFonts w:ascii="Arial" w:hAnsi="Arial" w:cs="Arial"/>
          <w:b/>
          <w:bCs/>
          <w:lang w:eastAsia="es-ES"/>
        </w:rPr>
        <w:t>ENTIDAD</w:t>
      </w:r>
      <w:r w:rsidRPr="00432DE0">
        <w:rPr>
          <w:rFonts w:ascii="Arial" w:hAnsi="Arial" w:cs="Arial"/>
          <w:bCs/>
          <w:lang w:eastAsia="es-ES"/>
        </w:rPr>
        <w:t xml:space="preserve"> resuelva el presente Contrato y se ejecuten las garantías que se encuentren vigentes al momento de la resolución.  </w:t>
      </w:r>
    </w:p>
    <w:p w14:paraId="24D7506F" w14:textId="77777777" w:rsidR="00432DE0" w:rsidRPr="00432DE0" w:rsidRDefault="00432DE0" w:rsidP="00432DE0">
      <w:pPr>
        <w:spacing w:before="120" w:after="120" w:line="276" w:lineRule="auto"/>
        <w:jc w:val="both"/>
        <w:rPr>
          <w:rFonts w:ascii="Arial" w:hAnsi="Arial" w:cs="Arial"/>
          <w:b/>
          <w:u w:val="single"/>
          <w:lang w:val="es-ES_tradnl" w:eastAsia="es-ES"/>
        </w:rPr>
      </w:pPr>
      <w:r w:rsidRPr="00432DE0">
        <w:rPr>
          <w:rFonts w:ascii="Arial" w:hAnsi="Arial" w:cs="Arial"/>
          <w:b/>
          <w:u w:val="single"/>
          <w:lang w:eastAsia="es-ES"/>
        </w:rPr>
        <w:t>VIGÉSIMA NOVENA</w:t>
      </w:r>
      <w:r w:rsidRPr="00432DE0">
        <w:rPr>
          <w:rFonts w:ascii="Arial" w:hAnsi="Arial" w:cs="Arial"/>
          <w:b/>
          <w:u w:val="single"/>
          <w:lang w:val="es-ES_tradnl" w:eastAsia="es-ES"/>
        </w:rPr>
        <w:t>.- (CONFORMIDAD)</w:t>
      </w:r>
    </w:p>
    <w:p w14:paraId="733572D6"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432DE0">
        <w:rPr>
          <w:rFonts w:ascii="Arial" w:hAnsi="Arial" w:cs="Arial"/>
          <w:b/>
          <w:lang w:val="es-ES_tradnl" w:eastAsia="es-ES"/>
        </w:rPr>
        <w:t>ENTIDAD</w:t>
      </w:r>
      <w:r w:rsidRPr="00432DE0">
        <w:rPr>
          <w:rFonts w:ascii="Arial" w:hAnsi="Arial" w:cs="Arial"/>
          <w:lang w:val="es-ES_tradnl" w:eastAsia="es-ES"/>
        </w:rPr>
        <w:t xml:space="preserve">, y _________________________ en representación legal del </w:t>
      </w:r>
      <w:r w:rsidRPr="00432DE0">
        <w:rPr>
          <w:rFonts w:ascii="Arial" w:hAnsi="Arial" w:cs="Arial"/>
          <w:b/>
          <w:lang w:val="es-ES_tradnl" w:eastAsia="es-ES"/>
        </w:rPr>
        <w:t>PROVEEDOR.</w:t>
      </w:r>
    </w:p>
    <w:p w14:paraId="648364A4" w14:textId="77777777" w:rsidR="00432DE0" w:rsidRPr="00432DE0" w:rsidRDefault="00432DE0" w:rsidP="00432DE0">
      <w:pPr>
        <w:spacing w:before="120" w:after="120"/>
        <w:jc w:val="both"/>
        <w:rPr>
          <w:rFonts w:ascii="Arial" w:hAnsi="Arial" w:cs="Arial"/>
          <w:lang w:val="es-ES_tradnl" w:eastAsia="es-ES"/>
        </w:rPr>
      </w:pPr>
      <w:r w:rsidRPr="00432DE0">
        <w:rPr>
          <w:rFonts w:ascii="Arial" w:hAnsi="Arial" w:cs="Arial"/>
          <w:lang w:val="es-ES_tradnl" w:eastAsia="es-ES"/>
        </w:rPr>
        <w:t>Este documento, conforme a disposiciones legales de control fiscal vigentes, será registrado ante la Contraloría General del Estado.</w:t>
      </w:r>
    </w:p>
    <w:p w14:paraId="1FB8CCCF" w14:textId="77777777" w:rsidR="00432DE0" w:rsidRPr="00432DE0" w:rsidRDefault="00432DE0" w:rsidP="00432DE0">
      <w:pPr>
        <w:spacing w:before="120" w:after="120"/>
        <w:jc w:val="both"/>
        <w:rPr>
          <w:rFonts w:ascii="Arial" w:hAnsi="Arial" w:cs="Arial"/>
          <w:lang w:val="es-ES_tradnl" w:eastAsia="es-ES"/>
        </w:rPr>
      </w:pPr>
    </w:p>
    <w:p w14:paraId="0F95E3E4" w14:textId="77777777" w:rsidR="00432DE0" w:rsidRPr="00432DE0" w:rsidRDefault="00432DE0" w:rsidP="00432DE0">
      <w:pPr>
        <w:spacing w:before="120" w:after="120"/>
        <w:jc w:val="both"/>
        <w:rPr>
          <w:rFonts w:ascii="Arial" w:hAnsi="Arial" w:cs="Arial"/>
          <w:lang w:val="es-ES_tradnl" w:eastAsia="es-ES"/>
        </w:rPr>
      </w:pPr>
    </w:p>
    <w:p w14:paraId="04544845" w14:textId="77777777" w:rsidR="00432DE0" w:rsidRPr="00432DE0" w:rsidRDefault="00432DE0" w:rsidP="00432DE0">
      <w:pPr>
        <w:spacing w:before="120" w:after="120"/>
        <w:jc w:val="both"/>
        <w:rPr>
          <w:rFonts w:ascii="Arial" w:hAnsi="Arial" w:cs="Arial"/>
          <w:lang w:val="es-ES_tradnl" w:eastAsia="es-ES"/>
        </w:rPr>
      </w:pPr>
    </w:p>
    <w:p w14:paraId="30653983" w14:textId="77777777" w:rsidR="00432DE0" w:rsidRPr="00432DE0" w:rsidRDefault="00432DE0" w:rsidP="00432DE0">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32DE0" w:rsidRPr="00432DE0" w14:paraId="36EDF32C" w14:textId="77777777" w:rsidTr="00442AF3">
        <w:tc>
          <w:tcPr>
            <w:tcW w:w="4914" w:type="dxa"/>
          </w:tcPr>
          <w:p w14:paraId="365C2424"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 xml:space="preserve">         Lic. __________________</w:t>
            </w:r>
          </w:p>
        </w:tc>
        <w:tc>
          <w:tcPr>
            <w:tcW w:w="4914" w:type="dxa"/>
          </w:tcPr>
          <w:p w14:paraId="07E352D9" w14:textId="77777777" w:rsidR="00432DE0" w:rsidRPr="00432DE0" w:rsidRDefault="00432DE0" w:rsidP="00432DE0">
            <w:pPr>
              <w:rPr>
                <w:rFonts w:ascii="Arial" w:hAnsi="Arial" w:cs="Arial"/>
                <w:sz w:val="20"/>
                <w:lang w:eastAsia="es-ES"/>
              </w:rPr>
            </w:pPr>
            <w:r w:rsidRPr="00432DE0">
              <w:rPr>
                <w:rFonts w:ascii="Arial" w:hAnsi="Arial" w:cs="Arial"/>
                <w:sz w:val="20"/>
                <w:lang w:eastAsia="es-ES"/>
              </w:rPr>
              <w:t xml:space="preserve">          Sr. ____________________________</w:t>
            </w:r>
          </w:p>
        </w:tc>
      </w:tr>
      <w:tr w:rsidR="00432DE0" w:rsidRPr="00432DE0" w14:paraId="739CD2C2" w14:textId="77777777" w:rsidTr="00442AF3">
        <w:tc>
          <w:tcPr>
            <w:tcW w:w="4914" w:type="dxa"/>
          </w:tcPr>
          <w:p w14:paraId="6196BC7E" w14:textId="77777777" w:rsidR="00432DE0" w:rsidRPr="00432DE0" w:rsidRDefault="00432DE0" w:rsidP="00432DE0">
            <w:pPr>
              <w:rPr>
                <w:rFonts w:ascii="Arial" w:hAnsi="Arial" w:cs="Arial"/>
                <w:i/>
                <w:sz w:val="20"/>
                <w:lang w:eastAsia="es-ES"/>
              </w:rPr>
            </w:pPr>
            <w:r w:rsidRPr="00432DE0">
              <w:rPr>
                <w:rFonts w:ascii="Arial" w:hAnsi="Arial" w:cs="Arial"/>
                <w:i/>
                <w:sz w:val="20"/>
                <w:lang w:eastAsia="es-ES"/>
              </w:rPr>
              <w:t xml:space="preserve">                       cargo</w:t>
            </w:r>
          </w:p>
          <w:p w14:paraId="6ECA21FC"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YPFB</w:t>
            </w:r>
          </w:p>
          <w:p w14:paraId="5B86B62F"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ENTIDAD</w:t>
            </w:r>
          </w:p>
        </w:tc>
        <w:tc>
          <w:tcPr>
            <w:tcW w:w="4914" w:type="dxa"/>
          </w:tcPr>
          <w:p w14:paraId="5A0809A8" w14:textId="77777777" w:rsidR="00432DE0" w:rsidRPr="00432DE0" w:rsidRDefault="00432DE0" w:rsidP="00432DE0">
            <w:pPr>
              <w:rPr>
                <w:rFonts w:ascii="Arial" w:hAnsi="Arial" w:cs="Arial"/>
                <w:i/>
                <w:sz w:val="20"/>
                <w:lang w:eastAsia="es-ES"/>
              </w:rPr>
            </w:pPr>
            <w:r w:rsidRPr="00432DE0">
              <w:rPr>
                <w:rFonts w:ascii="Arial" w:hAnsi="Arial" w:cs="Arial"/>
                <w:i/>
                <w:sz w:val="20"/>
                <w:lang w:eastAsia="es-ES"/>
              </w:rPr>
              <w:t xml:space="preserve">                         Nombre empresa</w:t>
            </w:r>
          </w:p>
          <w:p w14:paraId="0167510B" w14:textId="77777777" w:rsidR="00432DE0" w:rsidRPr="00432DE0" w:rsidRDefault="00432DE0" w:rsidP="00432DE0">
            <w:pPr>
              <w:rPr>
                <w:rFonts w:ascii="Arial" w:hAnsi="Arial" w:cs="Arial"/>
                <w:b/>
                <w:sz w:val="20"/>
                <w:lang w:eastAsia="es-ES"/>
              </w:rPr>
            </w:pPr>
            <w:r w:rsidRPr="00432DE0">
              <w:rPr>
                <w:rFonts w:ascii="Arial" w:hAnsi="Arial" w:cs="Arial"/>
                <w:b/>
                <w:sz w:val="20"/>
                <w:lang w:eastAsia="es-ES"/>
              </w:rPr>
              <w:t>PROVEEDOR</w:t>
            </w:r>
          </w:p>
        </w:tc>
      </w:tr>
    </w:tbl>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BDE0E" w14:textId="77777777" w:rsidR="00DE5957" w:rsidRDefault="00DE5957">
      <w:r>
        <w:separator/>
      </w:r>
    </w:p>
  </w:endnote>
  <w:endnote w:type="continuationSeparator" w:id="0">
    <w:p w14:paraId="12F9A074" w14:textId="77777777" w:rsidR="00DE5957" w:rsidRDefault="00DE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240962" w:rsidRDefault="00240962">
    <w:pPr>
      <w:pStyle w:val="Piedepgina"/>
      <w:jc w:val="right"/>
    </w:pPr>
    <w:r>
      <w:fldChar w:fldCharType="begin"/>
    </w:r>
    <w:r>
      <w:instrText xml:space="preserve"> PAGE   \* MERGEFORMAT </w:instrText>
    </w:r>
    <w:r>
      <w:fldChar w:fldCharType="separate"/>
    </w:r>
    <w:r w:rsidR="00506EF5">
      <w:rPr>
        <w:noProof/>
      </w:rPr>
      <w:t>17</w:t>
    </w:r>
    <w:r>
      <w:fldChar w:fldCharType="end"/>
    </w:r>
  </w:p>
  <w:p w14:paraId="310C69EE" w14:textId="77777777" w:rsidR="00240962" w:rsidRDefault="002409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11917" w14:textId="77777777" w:rsidR="00DE5957" w:rsidRDefault="00DE5957">
      <w:r>
        <w:separator/>
      </w:r>
    </w:p>
  </w:footnote>
  <w:footnote w:type="continuationSeparator" w:id="0">
    <w:p w14:paraId="570C57E6" w14:textId="77777777" w:rsidR="00DE5957" w:rsidRDefault="00DE5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731325"/>
    <w:multiLevelType w:val="hybridMultilevel"/>
    <w:tmpl w:val="671E8A3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1CD21EF8"/>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0"/>
  </w:num>
  <w:num w:numId="3">
    <w:abstractNumId w:val="43"/>
  </w:num>
  <w:num w:numId="4">
    <w:abstractNumId w:val="12"/>
  </w:num>
  <w:num w:numId="5">
    <w:abstractNumId w:val="27"/>
  </w:num>
  <w:num w:numId="6">
    <w:abstractNumId w:val="28"/>
  </w:num>
  <w:num w:numId="7">
    <w:abstractNumId w:val="0"/>
  </w:num>
  <w:num w:numId="8">
    <w:abstractNumId w:val="47"/>
  </w:num>
  <w:num w:numId="9">
    <w:abstractNumId w:val="22"/>
  </w:num>
  <w:num w:numId="10">
    <w:abstractNumId w:val="49"/>
  </w:num>
  <w:num w:numId="11">
    <w:abstractNumId w:val="11"/>
  </w:num>
  <w:num w:numId="12">
    <w:abstractNumId w:val="10"/>
  </w:num>
  <w:num w:numId="13">
    <w:abstractNumId w:val="13"/>
  </w:num>
  <w:num w:numId="14">
    <w:abstractNumId w:val="36"/>
  </w:num>
  <w:num w:numId="15">
    <w:abstractNumId w:val="33"/>
  </w:num>
  <w:num w:numId="16">
    <w:abstractNumId w:val="38"/>
  </w:num>
  <w:num w:numId="17">
    <w:abstractNumId w:val="17"/>
  </w:num>
  <w:num w:numId="18">
    <w:abstractNumId w:val="3"/>
  </w:num>
  <w:num w:numId="19">
    <w:abstractNumId w:val="45"/>
  </w:num>
  <w:num w:numId="20">
    <w:abstractNumId w:val="24"/>
  </w:num>
  <w:num w:numId="21">
    <w:abstractNumId w:val="23"/>
  </w:num>
  <w:num w:numId="22">
    <w:abstractNumId w:val="5"/>
  </w:num>
  <w:num w:numId="23">
    <w:abstractNumId w:val="4"/>
  </w:num>
  <w:num w:numId="24">
    <w:abstractNumId w:val="18"/>
  </w:num>
  <w:num w:numId="25">
    <w:abstractNumId w:val="39"/>
  </w:num>
  <w:num w:numId="26">
    <w:abstractNumId w:val="30"/>
  </w:num>
  <w:num w:numId="27">
    <w:abstractNumId w:val="46"/>
  </w:num>
  <w:num w:numId="28">
    <w:abstractNumId w:val="42"/>
  </w:num>
  <w:num w:numId="29">
    <w:abstractNumId w:val="26"/>
  </w:num>
  <w:num w:numId="30">
    <w:abstractNumId w:val="25"/>
  </w:num>
  <w:num w:numId="31">
    <w:abstractNumId w:val="34"/>
  </w:num>
  <w:num w:numId="32">
    <w:abstractNumId w:val="31"/>
  </w:num>
  <w:num w:numId="33">
    <w:abstractNumId w:val="6"/>
  </w:num>
  <w:num w:numId="34">
    <w:abstractNumId w:val="19"/>
  </w:num>
  <w:num w:numId="35">
    <w:abstractNumId w:val="37"/>
  </w:num>
  <w:num w:numId="36">
    <w:abstractNumId w:val="14"/>
  </w:num>
  <w:num w:numId="37">
    <w:abstractNumId w:val="29"/>
  </w:num>
  <w:num w:numId="38">
    <w:abstractNumId w:val="35"/>
  </w:num>
  <w:num w:numId="39">
    <w:abstractNumId w:val="8"/>
  </w:num>
  <w:num w:numId="40">
    <w:abstractNumId w:val="1"/>
  </w:num>
  <w:num w:numId="41">
    <w:abstractNumId w:val="2"/>
    <w:lvlOverride w:ilvl="0">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40"/>
  </w:num>
  <w:num w:numId="45">
    <w:abstractNumId w:val="44"/>
  </w:num>
  <w:num w:numId="46">
    <w:abstractNumId w:val="48"/>
  </w:num>
  <w:num w:numId="47">
    <w:abstractNumId w:val="7"/>
  </w:num>
  <w:num w:numId="48">
    <w:abstractNumId w:val="32"/>
  </w:num>
  <w:num w:numId="49">
    <w:abstractNumId w:val="21"/>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A96"/>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1F8"/>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431A"/>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5D0E"/>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18"/>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62"/>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1EE"/>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C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DE0"/>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6EF5"/>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9C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1A89"/>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84F"/>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23C"/>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489"/>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C06"/>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AC0"/>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214"/>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9F"/>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58C"/>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957"/>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5D6"/>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458"/>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0FC"/>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07D"/>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17A"/>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7C2"/>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BA6"/>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45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32DE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45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32DE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1D3A4-C9D9-4522-80D5-81E803B9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44</Pages>
  <Words>15549</Words>
  <Characters>85521</Characters>
  <Application>Microsoft Office Word</Application>
  <DocSecurity>0</DocSecurity>
  <Lines>712</Lines>
  <Paragraphs>201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100869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11</cp:revision>
  <cp:lastPrinted>2017-04-03T17:21:00Z</cp:lastPrinted>
  <dcterms:created xsi:type="dcterms:W3CDTF">2017-04-03T12:49:00Z</dcterms:created>
  <dcterms:modified xsi:type="dcterms:W3CDTF">2017-04-03T17:24:00Z</dcterms:modified>
</cp:coreProperties>
</file>