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1.1 DEMOLICIÓN </w:t>
      </w:r>
      <w:r w:rsidR="00D14DA1" w:rsidRPr="00E45A49">
        <w:rPr>
          <w:rFonts w:ascii="Arial" w:hAnsi="Arial" w:cs="Arial"/>
          <w:b/>
          <w:sz w:val="14"/>
          <w:szCs w:val="14"/>
          <w:lang w:val="es-ES" w:eastAsia="en-US"/>
        </w:rPr>
        <w:t xml:space="preserve">MURO </w:t>
      </w:r>
      <w:r w:rsidRPr="00E45A49">
        <w:rPr>
          <w:rFonts w:ascii="Arial"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4"/>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demolición de </w:t>
      </w:r>
      <w:proofErr w:type="spellStart"/>
      <w:r w:rsidR="00775CE7">
        <w:rPr>
          <w:rFonts w:ascii="Arial" w:hAnsi="Arial" w:cs="Arial"/>
          <w:sz w:val="14"/>
          <w:szCs w:val="14"/>
          <w:lang w:val="es-ES" w:eastAsia="en-US"/>
        </w:rPr>
        <w:t>muors</w:t>
      </w:r>
      <w:proofErr w:type="spellEnd"/>
      <w:r w:rsidR="00775CE7">
        <w:rPr>
          <w:rFonts w:ascii="Arial" w:hAnsi="Arial" w:cs="Arial"/>
          <w:sz w:val="14"/>
          <w:szCs w:val="14"/>
          <w:lang w:val="es-ES" w:eastAsia="en-US"/>
        </w:rPr>
        <w:t xml:space="preserve"> de </w:t>
      </w:r>
      <w:r w:rsidRPr="00E45A49">
        <w:rPr>
          <w:rFonts w:ascii="Arial" w:hAnsi="Arial" w:cs="Arial"/>
          <w:sz w:val="14"/>
          <w:szCs w:val="14"/>
          <w:lang w:val="es-ES" w:eastAsia="en-US"/>
        </w:rPr>
        <w:t>mampostería de piedra,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775CE7">
        <w:rPr>
          <w:rFonts w:ascii="Arial" w:hAnsi="Arial" w:cs="Arial"/>
          <w:sz w:val="14"/>
          <w:szCs w:val="14"/>
          <w:lang w:val="es-ES" w:eastAsia="en-US"/>
        </w:rPr>
        <w:t xml:space="preserve"> y/o autorizados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cuidará de no afectar la estabilidad de la estructura existente al efectuar las demoliciones, siendo responsable por cualquier </w:t>
      </w:r>
      <w:proofErr w:type="gramStart"/>
      <w:r w:rsidRPr="00E45A49">
        <w:rPr>
          <w:rFonts w:ascii="Arial" w:hAnsi="Arial" w:cs="Arial"/>
          <w:sz w:val="14"/>
          <w:szCs w:val="14"/>
          <w:lang w:val="es-ES" w:eastAsia="en-US"/>
        </w:rPr>
        <w:t>daño</w:t>
      </w:r>
      <w:proofErr w:type="gramEnd"/>
      <w:r w:rsidRPr="00E45A49">
        <w:rPr>
          <w:rFonts w:ascii="Arial" w:hAnsi="Arial" w:cs="Arial"/>
          <w:sz w:val="14"/>
          <w:szCs w:val="14"/>
          <w:lang w:val="es-ES" w:eastAsia="en-US"/>
        </w:rPr>
        <w:t xml:space="preserve">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cúbicos </w:t>
      </w:r>
      <w:r w:rsidR="00775CE7">
        <w:rPr>
          <w:rFonts w:ascii="Arial" w:hAnsi="Arial" w:cs="Arial"/>
          <w:sz w:val="14"/>
          <w:szCs w:val="14"/>
          <w:lang w:val="es-ES" w:eastAsia="en-US"/>
        </w:rPr>
        <w:t xml:space="preserve">(M3) </w:t>
      </w:r>
      <w:r w:rsidRPr="00E45A49">
        <w:rPr>
          <w:rFonts w:ascii="Arial" w:hAnsi="Arial" w:cs="Arial"/>
          <w:sz w:val="14"/>
          <w:szCs w:val="14"/>
          <w:lang w:val="es-ES" w:eastAsia="en-US"/>
        </w:rPr>
        <w:t>de mampostería de piedra.</w:t>
      </w:r>
    </w:p>
    <w:p w:rsidR="00AC789C" w:rsidRPr="00E45A49" w:rsidRDefault="00AC789C"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BD3AFC" w:rsidRPr="00E45A49" w:rsidRDefault="002B6191"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w:t>
      </w:r>
      <w:r w:rsidR="003042DB">
        <w:rPr>
          <w:rFonts w:ascii="Arial" w:hAnsi="Arial" w:cs="Arial"/>
          <w:sz w:val="14"/>
          <w:szCs w:val="14"/>
          <w:lang w:val="es-ES" w:eastAsia="en-US"/>
        </w:rPr>
        <w:t>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3042DB">
        <w:rPr>
          <w:rFonts w:ascii="Arial" w:hAnsi="Arial" w:cs="Arial"/>
          <w:sz w:val="14"/>
          <w:szCs w:val="14"/>
          <w:lang w:val="es-ES" w:eastAsia="en-US"/>
        </w:rPr>
        <w:t>, mismos que deberán ser aprobados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cúbicos </w:t>
      </w:r>
      <w:r w:rsidR="003042DB">
        <w:rPr>
          <w:rFonts w:ascii="Arial" w:hAnsi="Arial" w:cs="Arial"/>
          <w:sz w:val="14"/>
          <w:szCs w:val="14"/>
          <w:lang w:val="es-ES" w:eastAsia="en-US"/>
        </w:rPr>
        <w:t xml:space="preserve">(M3) </w:t>
      </w:r>
      <w:r w:rsidRPr="00E45A49">
        <w:rPr>
          <w:rFonts w:ascii="Arial" w:hAnsi="Arial" w:cs="Arial"/>
          <w:sz w:val="14"/>
          <w:szCs w:val="14"/>
          <w:lang w:val="es-ES" w:eastAsia="en-US"/>
        </w:rPr>
        <w:t>de hormigón ciclópeo.</w:t>
      </w:r>
    </w:p>
    <w:p w:rsidR="00DD64AB" w:rsidRPr="00E45A49" w:rsidRDefault="00DD64AB"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2B6191"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31474E" w:rsidRPr="00E45A49" w:rsidRDefault="0031474E" w:rsidP="002B6191">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ITEM: 1.3 DEMOLICIÓN MURO DE ADOBE</w:t>
      </w:r>
    </w:p>
    <w:p w:rsidR="00DD64AB" w:rsidRPr="0041280D"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41280D">
        <w:rPr>
          <w:rFonts w:ascii="Arial" w:hAnsi="Arial" w:cs="Arial"/>
          <w:kern w:val="28"/>
          <w:sz w:val="14"/>
          <w:szCs w:val="14"/>
          <w:lang w:eastAsia="en-US"/>
        </w:rPr>
        <w:t>UNIDAD: M3</w:t>
      </w:r>
    </w:p>
    <w:p w:rsidR="00DD64AB" w:rsidRPr="0041280D" w:rsidRDefault="00DD64AB" w:rsidP="00DD64AB">
      <w:pPr>
        <w:spacing w:after="0" w:line="240" w:lineRule="auto"/>
        <w:ind w:left="720"/>
        <w:jc w:val="both"/>
        <w:rPr>
          <w:rFonts w:ascii="Arial" w:hAnsi="Arial" w:cs="Arial"/>
          <w:b/>
          <w:sz w:val="14"/>
          <w:szCs w:val="14"/>
          <w:lang w:val="es-ES" w:eastAsia="en-US"/>
        </w:rPr>
      </w:pPr>
    </w:p>
    <w:p w:rsidR="00DD64AB" w:rsidRPr="0041280D" w:rsidRDefault="00DD64AB" w:rsidP="00925B9B">
      <w:pPr>
        <w:numPr>
          <w:ilvl w:val="0"/>
          <w:numId w:val="46"/>
        </w:num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DESCRIPCIÓN</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Este ítem se refiere al picado y retiro de muros de adobe, de acuerdo a lo señalado en los planos y/o instrucciones del Fiscal de Servicio.</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925B9B">
      <w:pPr>
        <w:numPr>
          <w:ilvl w:val="0"/>
          <w:numId w:val="46"/>
        </w:num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MATERIALES, HERRAMIENTAS Y EQUIPO</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El Contratista realizará los trabajos de demolición, empleando las herramientas y equipo convenientes.</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925B9B">
      <w:pPr>
        <w:numPr>
          <w:ilvl w:val="0"/>
          <w:numId w:val="46"/>
        </w:num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FORMA DE EJECUCIÓN</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Cualquier defecto producido por la demolición en las partes existentes deberá ser subsanado por el Contratista a su entero costo.</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925B9B">
      <w:pPr>
        <w:numPr>
          <w:ilvl w:val="0"/>
          <w:numId w:val="46"/>
        </w:num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MEDICIÓN</w:t>
      </w:r>
    </w:p>
    <w:p w:rsidR="00DD64AB" w:rsidRPr="0041280D" w:rsidRDefault="00DD64AB" w:rsidP="00DD64AB">
      <w:pPr>
        <w:spacing w:after="0" w:line="240" w:lineRule="auto"/>
        <w:ind w:left="720"/>
        <w:jc w:val="both"/>
        <w:rPr>
          <w:rFonts w:ascii="Arial" w:hAnsi="Arial" w:cs="Arial"/>
          <w:b/>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Las demoliciones se medirán: en metros cúbicos de muro de adobe.</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925B9B">
      <w:pPr>
        <w:numPr>
          <w:ilvl w:val="0"/>
          <w:numId w:val="46"/>
        </w:numPr>
        <w:spacing w:after="0" w:line="240" w:lineRule="auto"/>
        <w:jc w:val="both"/>
        <w:rPr>
          <w:rFonts w:ascii="Arial" w:hAnsi="Arial" w:cs="Arial"/>
          <w:b/>
          <w:sz w:val="14"/>
          <w:szCs w:val="14"/>
          <w:lang w:val="es-ES" w:eastAsia="en-US"/>
        </w:rPr>
      </w:pPr>
      <w:r w:rsidRPr="0041280D">
        <w:rPr>
          <w:rFonts w:ascii="Arial" w:hAnsi="Arial" w:cs="Arial"/>
          <w:b/>
          <w:sz w:val="14"/>
          <w:szCs w:val="14"/>
          <w:lang w:val="es-ES" w:eastAsia="en-US"/>
        </w:rPr>
        <w:t>FORMA DE PAGO</w:t>
      </w:r>
    </w:p>
    <w:p w:rsidR="00DD64AB" w:rsidRPr="0041280D"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41280D"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41280D">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w:t>
      </w:r>
      <w:r w:rsidR="003042DB">
        <w:rPr>
          <w:rFonts w:ascii="Arial" w:hAnsi="Arial" w:cs="Arial"/>
          <w:sz w:val="14"/>
          <w:szCs w:val="14"/>
          <w:lang w:val="es-ES" w:eastAsia="en-US"/>
        </w:rPr>
        <w:t xml:space="preserve"> </w:t>
      </w:r>
      <w:r w:rsidRPr="00E45A49">
        <w:rPr>
          <w:rFonts w:ascii="Arial" w:hAnsi="Arial" w:cs="Arial"/>
          <w:sz w:val="14"/>
          <w:szCs w:val="14"/>
          <w:lang w:val="es-ES" w:eastAsia="en-US"/>
        </w:rPr>
        <w:t>l</w:t>
      </w:r>
      <w:r w:rsidR="003042DB">
        <w:rPr>
          <w:rFonts w:ascii="Arial" w:hAnsi="Arial" w:cs="Arial"/>
          <w:sz w:val="14"/>
          <w:szCs w:val="14"/>
          <w:lang w:val="es-ES" w:eastAsia="en-US"/>
        </w:rPr>
        <w:t>a</w:t>
      </w:r>
      <w:r w:rsidRPr="00E45A49">
        <w:rPr>
          <w:rFonts w:ascii="Arial" w:hAnsi="Arial" w:cs="Arial"/>
          <w:sz w:val="14"/>
          <w:szCs w:val="14"/>
          <w:lang w:val="es-ES" w:eastAsia="en-US"/>
        </w:rPr>
        <w:t xml:space="preserve"> </w:t>
      </w:r>
      <w:r w:rsidR="003042DB">
        <w:rPr>
          <w:rFonts w:ascii="Arial" w:hAnsi="Arial" w:cs="Arial"/>
          <w:sz w:val="14"/>
          <w:szCs w:val="14"/>
          <w:lang w:val="es-ES" w:eastAsia="en-US"/>
        </w:rPr>
        <w:t xml:space="preserve">demolición </w:t>
      </w:r>
      <w:r w:rsidRPr="00E45A49">
        <w:rPr>
          <w:rFonts w:ascii="Arial" w:hAnsi="Arial" w:cs="Arial"/>
          <w:sz w:val="14"/>
          <w:szCs w:val="14"/>
          <w:lang w:val="es-ES" w:eastAsia="en-US"/>
        </w:rPr>
        <w:t>y retiro de muros de ladrillo,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3042DB">
        <w:rPr>
          <w:rFonts w:ascii="Arial" w:hAnsi="Arial" w:cs="Arial"/>
          <w:sz w:val="14"/>
          <w:szCs w:val="14"/>
          <w:lang w:val="es-ES" w:eastAsia="en-US"/>
        </w:rPr>
        <w:t>, mismos que deberán contar con la aprobación del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cuadrados </w:t>
      </w:r>
      <w:r w:rsidR="003042DB">
        <w:rPr>
          <w:rFonts w:ascii="Arial" w:hAnsi="Arial" w:cs="Arial"/>
          <w:sz w:val="14"/>
          <w:szCs w:val="14"/>
          <w:lang w:val="es-ES" w:eastAsia="en-US"/>
        </w:rPr>
        <w:t xml:space="preserve">(M2) </w:t>
      </w:r>
      <w:r w:rsidRPr="00E45A49">
        <w:rPr>
          <w:rFonts w:ascii="Arial" w:hAnsi="Arial" w:cs="Arial"/>
          <w:sz w:val="14"/>
          <w:szCs w:val="14"/>
          <w:lang w:val="es-ES" w:eastAsia="en-US"/>
        </w:rPr>
        <w:t>de muro de ladrillo.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31474E" w:rsidRPr="00E45A49" w:rsidRDefault="0031474E"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3042DB">
        <w:rPr>
          <w:rFonts w:ascii="Arial" w:hAnsi="Arial" w:cs="Arial"/>
          <w:sz w:val="14"/>
          <w:szCs w:val="14"/>
          <w:lang w:val="es-ES" w:eastAsia="en-US"/>
        </w:rPr>
        <w:t>, mismos que deberán contar con la aprobación del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cúbicos </w:t>
      </w:r>
      <w:r w:rsidR="002F4CAB">
        <w:rPr>
          <w:rFonts w:ascii="Arial" w:hAnsi="Arial" w:cs="Arial"/>
          <w:sz w:val="14"/>
          <w:szCs w:val="14"/>
          <w:lang w:val="es-ES" w:eastAsia="en-US"/>
        </w:rPr>
        <w:t xml:space="preserve">(M3) </w:t>
      </w:r>
      <w:r w:rsidRPr="00E45A49">
        <w:rPr>
          <w:rFonts w:ascii="Arial" w:hAnsi="Arial" w:cs="Arial"/>
          <w:sz w:val="14"/>
          <w:szCs w:val="14"/>
          <w:lang w:val="es-ES" w:eastAsia="en-US"/>
        </w:rPr>
        <w:t>de hormigón armado.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1.6 DEMOLICIÓN </w:t>
      </w:r>
      <w:r w:rsidR="00F57E41" w:rsidRPr="00E45A49">
        <w:rPr>
          <w:rFonts w:ascii="Arial" w:hAnsi="Arial" w:cs="Arial"/>
          <w:b/>
          <w:sz w:val="14"/>
          <w:szCs w:val="14"/>
          <w:lang w:val="es-ES" w:eastAsia="en-US"/>
        </w:rPr>
        <w:t xml:space="preserve">MURO </w:t>
      </w:r>
      <w:r w:rsidRPr="00E45A49">
        <w:rPr>
          <w:rFonts w:ascii="Arial"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w:t>
      </w:r>
      <w:r w:rsidR="00465D68">
        <w:rPr>
          <w:rFonts w:ascii="Arial" w:hAnsi="Arial" w:cs="Arial"/>
          <w:sz w:val="14"/>
          <w:szCs w:val="14"/>
          <w:lang w:val="es-ES" w:eastAsia="en-US"/>
        </w:rPr>
        <w:t xml:space="preserve"> </w:t>
      </w:r>
      <w:r w:rsidRPr="00E45A49">
        <w:rPr>
          <w:rFonts w:ascii="Arial" w:hAnsi="Arial" w:cs="Arial"/>
          <w:sz w:val="14"/>
          <w:szCs w:val="14"/>
          <w:lang w:val="es-ES" w:eastAsia="en-US"/>
        </w:rPr>
        <w:t>l</w:t>
      </w:r>
      <w:r w:rsidR="00465D68">
        <w:rPr>
          <w:rFonts w:ascii="Arial" w:hAnsi="Arial" w:cs="Arial"/>
          <w:sz w:val="14"/>
          <w:szCs w:val="14"/>
          <w:lang w:val="es-ES" w:eastAsia="en-US"/>
        </w:rPr>
        <w:t>a</w:t>
      </w:r>
      <w:r w:rsidRPr="00E45A49">
        <w:rPr>
          <w:rFonts w:ascii="Arial" w:hAnsi="Arial" w:cs="Arial"/>
          <w:sz w:val="14"/>
          <w:szCs w:val="14"/>
          <w:lang w:val="es-ES" w:eastAsia="en-US"/>
        </w:rPr>
        <w:t xml:space="preserve"> </w:t>
      </w:r>
      <w:r w:rsidR="00465D68">
        <w:rPr>
          <w:rFonts w:ascii="Arial" w:hAnsi="Arial" w:cs="Arial"/>
          <w:sz w:val="14"/>
          <w:szCs w:val="14"/>
          <w:lang w:val="es-ES" w:eastAsia="en-US"/>
        </w:rPr>
        <w:t xml:space="preserve">demolición </w:t>
      </w:r>
      <w:r w:rsidRPr="00E45A49">
        <w:rPr>
          <w:rFonts w:ascii="Arial" w:hAnsi="Arial" w:cs="Arial"/>
          <w:sz w:val="14"/>
          <w:szCs w:val="14"/>
          <w:lang w:val="es-ES" w:eastAsia="en-US"/>
        </w:rPr>
        <w:t xml:space="preserve">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465D68">
        <w:rPr>
          <w:rFonts w:ascii="Arial" w:hAnsi="Arial" w:cs="Arial"/>
          <w:sz w:val="14"/>
          <w:szCs w:val="14"/>
          <w:lang w:val="es-ES" w:eastAsia="en-US"/>
        </w:rPr>
        <w:t>, mismos que deberán ser aprobados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cúbicos </w:t>
      </w:r>
      <w:r w:rsidR="00823C47">
        <w:rPr>
          <w:rFonts w:ascii="Arial" w:hAnsi="Arial" w:cs="Arial"/>
          <w:sz w:val="14"/>
          <w:szCs w:val="14"/>
          <w:lang w:val="es-ES" w:eastAsia="en-US"/>
        </w:rPr>
        <w:t xml:space="preserve">(m3) </w:t>
      </w:r>
      <w:r w:rsidRPr="00E45A49">
        <w:rPr>
          <w:rFonts w:ascii="Arial" w:hAnsi="Arial" w:cs="Arial"/>
          <w:sz w:val="14"/>
          <w:szCs w:val="14"/>
          <w:lang w:val="es-ES" w:eastAsia="en-US"/>
        </w:rPr>
        <w:t>de ladrillo adobito.</w:t>
      </w:r>
    </w:p>
    <w:p w:rsidR="00DD64AB" w:rsidRPr="00E45A49" w:rsidRDefault="00DD64AB"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BD3AFC" w:rsidRPr="00E45A49" w:rsidRDefault="00BD3AFC" w:rsidP="00DD64AB">
      <w:pPr>
        <w:spacing w:after="0" w:line="240" w:lineRule="auto"/>
        <w:jc w:val="both"/>
        <w:rPr>
          <w:rFonts w:ascii="Arial" w:hAnsi="Arial" w:cs="Arial"/>
          <w:sz w:val="14"/>
          <w:szCs w:val="14"/>
          <w:lang w:val="es-ES" w:eastAsia="en-US"/>
        </w:rPr>
      </w:pPr>
    </w:p>
    <w:p w:rsidR="00BD3AFC" w:rsidRDefault="00BD3AFC" w:rsidP="00DD64AB">
      <w:pPr>
        <w:spacing w:after="0" w:line="240" w:lineRule="auto"/>
        <w:jc w:val="both"/>
        <w:rPr>
          <w:rFonts w:ascii="Arial" w:hAnsi="Arial" w:cs="Arial"/>
          <w:sz w:val="14"/>
          <w:szCs w:val="14"/>
          <w:lang w:val="es-ES" w:eastAsia="en-US"/>
        </w:rPr>
      </w:pPr>
    </w:p>
    <w:p w:rsidR="0031474E" w:rsidRDefault="0031474E" w:rsidP="00DD64AB">
      <w:pPr>
        <w:spacing w:after="0" w:line="240" w:lineRule="auto"/>
        <w:jc w:val="both"/>
        <w:rPr>
          <w:rFonts w:ascii="Arial" w:hAnsi="Arial" w:cs="Arial"/>
          <w:sz w:val="14"/>
          <w:szCs w:val="14"/>
          <w:lang w:val="es-ES" w:eastAsia="en-US"/>
        </w:rPr>
      </w:pPr>
    </w:p>
    <w:p w:rsidR="0031474E" w:rsidRPr="00E45A49" w:rsidRDefault="0031474E"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r w:rsidR="00823C47">
        <w:rPr>
          <w:rFonts w:ascii="Arial" w:hAnsi="Arial" w:cs="Arial"/>
          <w:sz w:val="14"/>
          <w:szCs w:val="14"/>
          <w:lang w:val="es-ES" w:eastAsia="en-US"/>
        </w:rPr>
        <w:t>, mismos que deberán ser aprobados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Cualquier defecto producido por la demolición en las partes </w:t>
      </w:r>
      <w:r w:rsidR="00823C47">
        <w:rPr>
          <w:rFonts w:ascii="Arial" w:hAnsi="Arial" w:cs="Arial"/>
          <w:sz w:val="14"/>
          <w:szCs w:val="14"/>
          <w:lang w:val="es-ES" w:eastAsia="en-US"/>
        </w:rPr>
        <w:t xml:space="preserve">e instalaciones </w:t>
      </w:r>
      <w:r w:rsidRPr="00E45A49">
        <w:rPr>
          <w:rFonts w:ascii="Arial" w:hAnsi="Arial" w:cs="Arial"/>
          <w:sz w:val="14"/>
          <w:szCs w:val="14"/>
          <w:lang w:val="es-ES" w:eastAsia="en-US"/>
        </w:rPr>
        <w:t>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cuadrados </w:t>
      </w:r>
      <w:r w:rsidR="00823C47">
        <w:rPr>
          <w:rFonts w:ascii="Arial" w:hAnsi="Arial" w:cs="Arial"/>
          <w:sz w:val="14"/>
          <w:szCs w:val="14"/>
          <w:lang w:val="es-ES" w:eastAsia="en-US"/>
        </w:rPr>
        <w:t xml:space="preserve">(M2) </w:t>
      </w:r>
      <w:r w:rsidRPr="00E45A49">
        <w:rPr>
          <w:rFonts w:ascii="Arial" w:hAnsi="Arial" w:cs="Arial"/>
          <w:sz w:val="14"/>
          <w:szCs w:val="14"/>
          <w:lang w:val="es-ES" w:eastAsia="en-US"/>
        </w:rPr>
        <w:t>de cielo raso.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desempiedre, empleando las herramientas y equipo convenientes</w:t>
      </w:r>
      <w:r w:rsidR="00823C47">
        <w:rPr>
          <w:rFonts w:ascii="Arial" w:hAnsi="Arial" w:cs="Arial"/>
          <w:sz w:val="14"/>
          <w:szCs w:val="14"/>
          <w:lang w:val="es-ES" w:eastAsia="en-US"/>
        </w:rPr>
        <w:t>, mismos que deberán ser aprobados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trabajos  se medirán: en metros cuadrados </w:t>
      </w:r>
      <w:r w:rsidR="00754DF3">
        <w:rPr>
          <w:rFonts w:ascii="Arial" w:hAnsi="Arial" w:cs="Arial"/>
          <w:sz w:val="14"/>
          <w:szCs w:val="14"/>
          <w:lang w:val="es-ES" w:eastAsia="en-US"/>
        </w:rPr>
        <w:t xml:space="preserve">(M2) </w:t>
      </w:r>
      <w:r w:rsidRPr="00E45A49">
        <w:rPr>
          <w:rFonts w:ascii="Arial" w:hAnsi="Arial" w:cs="Arial"/>
          <w:sz w:val="14"/>
          <w:szCs w:val="14"/>
          <w:lang w:val="es-ES" w:eastAsia="en-US"/>
        </w:rPr>
        <w:t>de desempiedre.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remoción, empleando las herramientas y equipo convenientes</w:t>
      </w:r>
      <w:r w:rsidR="00754DF3">
        <w:rPr>
          <w:rFonts w:ascii="Arial" w:hAnsi="Arial" w:cs="Arial"/>
          <w:sz w:val="14"/>
          <w:szCs w:val="14"/>
          <w:lang w:val="es-ES" w:eastAsia="en-US"/>
        </w:rPr>
        <w:t xml:space="preserve">, </w:t>
      </w:r>
      <w:r w:rsidR="00D47BC7">
        <w:rPr>
          <w:rFonts w:ascii="Arial" w:hAnsi="Arial" w:cs="Arial"/>
          <w:sz w:val="14"/>
          <w:szCs w:val="14"/>
          <w:lang w:val="es-ES" w:eastAsia="en-US"/>
        </w:rPr>
        <w:t>mismos</w:t>
      </w:r>
      <w:r w:rsidR="00754DF3">
        <w:rPr>
          <w:rFonts w:ascii="Arial" w:hAnsi="Arial" w:cs="Arial"/>
          <w:sz w:val="14"/>
          <w:szCs w:val="14"/>
          <w:lang w:val="es-ES" w:eastAsia="en-US"/>
        </w:rPr>
        <w:t xml:space="preserve"> que deberán ser aprobadas por el Fiscal de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demoliciones se medirán: en metros cuadrados </w:t>
      </w:r>
      <w:r w:rsidR="00D47BC7">
        <w:rPr>
          <w:rFonts w:ascii="Arial" w:hAnsi="Arial" w:cs="Arial"/>
          <w:sz w:val="14"/>
          <w:szCs w:val="14"/>
          <w:lang w:val="es-ES" w:eastAsia="en-US"/>
        </w:rPr>
        <w:t xml:space="preserve">(M2) </w:t>
      </w:r>
      <w:r w:rsidRPr="00E45A49">
        <w:rPr>
          <w:rFonts w:ascii="Arial" w:hAnsi="Arial" w:cs="Arial"/>
          <w:sz w:val="14"/>
          <w:szCs w:val="14"/>
          <w:lang w:val="es-ES" w:eastAsia="en-US"/>
        </w:rPr>
        <w:t>de remoción de mampostería, pisos de cemento y revoques.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D3441" w:rsidRDefault="008D3441"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1.10 RETIRO Y COLOCADO REVESTIMIENTO</w:t>
      </w:r>
      <w:r w:rsidR="00D14DA1" w:rsidRPr="00E45A49">
        <w:rPr>
          <w:rFonts w:ascii="Arial" w:hAnsi="Arial" w:cs="Arial"/>
          <w:b/>
          <w:sz w:val="14"/>
          <w:szCs w:val="14"/>
          <w:lang w:val="es-ES" w:eastAsia="en-US"/>
        </w:rPr>
        <w:t>S</w:t>
      </w:r>
      <w:r w:rsidRPr="00E45A49">
        <w:rPr>
          <w:rFonts w:ascii="Arial"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hAnsi="Arial" w:cs="Arial"/>
          <w:sz w:val="14"/>
          <w:szCs w:val="14"/>
          <w:lang w:val="es-ES" w:eastAsia="en-US"/>
        </w:rPr>
        <w:softHyphen/>
        <w:t>medad u otros elem</w:t>
      </w:r>
      <w:r w:rsidRPr="00E45A49">
        <w:rPr>
          <w:rFonts w:ascii="Arial"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tendrán la forma señalada en los planos o formu</w:t>
      </w:r>
      <w:r w:rsidRPr="00E45A49">
        <w:rPr>
          <w:rFonts w:ascii="Arial" w:hAnsi="Arial" w:cs="Arial"/>
          <w:sz w:val="14"/>
          <w:szCs w:val="14"/>
          <w:lang w:val="es-ES" w:eastAsia="en-US"/>
        </w:rPr>
        <w:softHyphen/>
        <w:t xml:space="preserve">lario de propuestas, con un espesor entre 5 y 7 </w:t>
      </w:r>
      <w:proofErr w:type="spellStart"/>
      <w:r w:rsidRPr="00E45A49">
        <w:rPr>
          <w:rFonts w:ascii="Arial" w:hAnsi="Arial" w:cs="Arial"/>
          <w:sz w:val="14"/>
          <w:szCs w:val="14"/>
          <w:lang w:val="es-ES" w:eastAsia="en-US"/>
        </w:rPr>
        <w:t>mm.</w:t>
      </w:r>
      <w:proofErr w:type="spellEnd"/>
      <w:r w:rsidRPr="00E45A49">
        <w:rPr>
          <w:rFonts w:ascii="Arial" w:hAnsi="Arial" w:cs="Arial"/>
          <w:sz w:val="14"/>
          <w:szCs w:val="14"/>
          <w:lang w:val="es-ES" w:eastAsia="en-US"/>
        </w:rPr>
        <w:t xml:space="preserve">  Sus características se ajustarán a las especificadas por la Norma Boliviana N.B. 2.5 </w:t>
      </w:r>
      <w:r w:rsidRPr="00E45A49">
        <w:rPr>
          <w:rFonts w:ascii="Arial"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presentar muestras de por lo menos cuatro tipos de piezas de cerámica nacional, (incluyendo un listado de co</w:t>
      </w:r>
      <w:r w:rsidRPr="00E45A49">
        <w:rPr>
          <w:rFonts w:ascii="Arial"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es-ES" w:eastAsia="en-US"/>
        </w:rPr>
        <w:tab/>
      </w:r>
      <w:r w:rsidRPr="00E45A49">
        <w:rPr>
          <w:rFonts w:ascii="Arial" w:hAnsi="Arial" w:cs="Arial"/>
          <w:sz w:val="14"/>
          <w:szCs w:val="14"/>
          <w:lang w:val="pt-BR" w:eastAsia="en-US"/>
        </w:rPr>
        <w:t xml:space="preserve">a) Ambiente </w:t>
      </w:r>
      <w:proofErr w:type="spellStart"/>
      <w:r w:rsidRPr="00E45A49">
        <w:rPr>
          <w:rFonts w:ascii="Arial" w:hAnsi="Arial" w:cs="Arial"/>
          <w:sz w:val="14"/>
          <w:szCs w:val="14"/>
          <w:lang w:val="pt-BR" w:eastAsia="en-US"/>
        </w:rPr>
        <w:t>húmedo</w:t>
      </w:r>
      <w:proofErr w:type="spellEnd"/>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ab/>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pt-BR" w:eastAsia="en-US"/>
        </w:rPr>
        <w:tab/>
      </w: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lastRenderedPageBreak/>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paredes  a revestir, deben ejecutarse de tal forma que  permitan recibir el recubrimiento de la cerámica en las condi</w:t>
      </w:r>
      <w:r w:rsidRPr="00E45A49">
        <w:rPr>
          <w:rFonts w:ascii="Arial" w:hAnsi="Arial" w:cs="Arial"/>
          <w:sz w:val="14"/>
          <w:szCs w:val="14"/>
          <w:lang w:val="es-ES" w:eastAsia="en-US"/>
        </w:rPr>
        <w:softHyphen/>
        <w:t>ciones debi</w:t>
      </w:r>
      <w:r w:rsidRPr="00E45A49">
        <w:rPr>
          <w:rFonts w:ascii="Arial"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aplomar las piezas de cerámica en paredes se emplearán maestras, que puedan ejecutarse en yeso, sobre las cuales se hará co</w:t>
      </w:r>
      <w:r w:rsidRPr="00E45A49">
        <w:rPr>
          <w:rFonts w:ascii="Arial"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sz w:val="14"/>
          <w:szCs w:val="14"/>
          <w:lang w:val="es-ES" w:eastAsia="en-US"/>
        </w:rPr>
        <w:softHyphen/>
        <w:t>sor unifor</w:t>
      </w:r>
      <w:r w:rsidRPr="00E45A49">
        <w:rPr>
          <w:rFonts w:ascii="Arial" w:hAnsi="Arial" w:cs="Arial"/>
          <w:sz w:val="14"/>
          <w:szCs w:val="14"/>
          <w:lang w:val="es-ES" w:eastAsia="en-US"/>
        </w:rPr>
        <w:softHyphen/>
        <w:t>me, las mismas que serán retiradas una vez que hubiera sec</w:t>
      </w:r>
      <w:r w:rsidRPr="00E45A49">
        <w:rPr>
          <w:rFonts w:ascii="Arial" w:hAnsi="Arial" w:cs="Arial"/>
          <w:sz w:val="14"/>
          <w:szCs w:val="14"/>
          <w:lang w:val="es-ES" w:eastAsia="en-US"/>
        </w:rPr>
        <w:softHyphen/>
        <w:t>ado el adherente.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 si mismo deberá incluirse el revestimiento cerámico en las jambas de ventanas y puertas hasta su la  distancia a su marco.</w:t>
      </w: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DD64AB" w:rsidRPr="00E45A49" w:rsidRDefault="00671381"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1.11 RETIRO </w:t>
      </w:r>
      <w:r w:rsidR="00DD64AB" w:rsidRPr="00E45A49">
        <w:rPr>
          <w:rFonts w:ascii="Arial"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 MEDICIÓN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671381" w:rsidRPr="00E45A49">
        <w:rPr>
          <w:rFonts w:ascii="Arial" w:hAnsi="Arial" w:cs="Arial"/>
          <w:b/>
          <w:sz w:val="14"/>
          <w:szCs w:val="14"/>
          <w:lang w:val="es-ES" w:eastAsia="en-US"/>
        </w:rPr>
        <w:t>TEM: 1.13 RETIRO Y REPOSICION</w:t>
      </w:r>
      <w:r w:rsidRPr="00E45A49">
        <w:rPr>
          <w:rFonts w:ascii="Arial"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las cumbreras, límatelas y </w:t>
      </w:r>
      <w:proofErr w:type="spellStart"/>
      <w:r w:rsidRPr="00E45A49">
        <w:rPr>
          <w:rFonts w:ascii="Arial" w:hAnsi="Arial" w:cs="Arial"/>
          <w:sz w:val="14"/>
          <w:szCs w:val="14"/>
          <w:lang w:val="es-ES" w:eastAsia="en-US"/>
        </w:rPr>
        <w:t>cubertinas</w:t>
      </w:r>
      <w:proofErr w:type="spellEnd"/>
      <w:r w:rsidRPr="00E45A49">
        <w:rPr>
          <w:rFonts w:ascii="Arial" w:hAnsi="Arial" w:cs="Arial"/>
          <w:sz w:val="14"/>
          <w:szCs w:val="14"/>
          <w:lang w:val="es-ES" w:eastAsia="en-US"/>
        </w:rPr>
        <w:t xml:space="preserve"> deberá ser calamina plana y galvanizada N° 28, debidamente moldeada para cumplir esta función.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Para el retiro de la cubierta:</w:t>
      </w: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41280D"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cerámica será del tipo PI V. Las piezas de cerámica  tendrán un espesor mínimo de 7 </w:t>
      </w:r>
      <w:proofErr w:type="spellStart"/>
      <w:r w:rsidRPr="00E45A49">
        <w:rPr>
          <w:rFonts w:ascii="Arial" w:hAnsi="Arial" w:cs="Arial"/>
          <w:sz w:val="14"/>
          <w:szCs w:val="14"/>
          <w:lang w:val="es-ES" w:eastAsia="en-US"/>
        </w:rPr>
        <w:t>mm.</w:t>
      </w:r>
      <w:proofErr w:type="spellEnd"/>
      <w:r w:rsidRPr="00E45A49">
        <w:rPr>
          <w:rFonts w:ascii="Arial" w:hAnsi="Arial" w:cs="Arial"/>
          <w:sz w:val="14"/>
          <w:szCs w:val="14"/>
          <w:lang w:val="es-ES" w:eastAsia="en-US"/>
        </w:rPr>
        <w:t>,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Para el retiro del piso cerámico:</w:t>
      </w: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 xml:space="preserve">a) Ambiente </w:t>
      </w:r>
      <w:proofErr w:type="spellStart"/>
      <w:r w:rsidRPr="00E45A49">
        <w:rPr>
          <w:rFonts w:ascii="Arial" w:hAnsi="Arial" w:cs="Arial"/>
          <w:sz w:val="14"/>
          <w:szCs w:val="14"/>
          <w:lang w:val="pt-BR" w:eastAsia="en-US"/>
        </w:rPr>
        <w:t>húmedo</w:t>
      </w:r>
      <w:proofErr w:type="spellEnd"/>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emplearán maestras, sobre las cuales se hará co</w:t>
      </w:r>
      <w:r w:rsidRPr="00E45A49">
        <w:rPr>
          <w:rFonts w:ascii="Arial"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sz w:val="14"/>
          <w:szCs w:val="14"/>
          <w:lang w:val="es-ES" w:eastAsia="en-US"/>
        </w:rPr>
        <w:softHyphen/>
        <w:t>sor unifor</w:t>
      </w:r>
      <w:r w:rsidRPr="00E45A49">
        <w:rPr>
          <w:rFonts w:ascii="Arial" w:hAnsi="Arial" w:cs="Arial"/>
          <w:sz w:val="14"/>
          <w:szCs w:val="14"/>
          <w:lang w:val="es-ES" w:eastAsia="en-US"/>
        </w:rPr>
        <w:softHyphen/>
        <w:t>me, las mismas que serán retiradas una vez que hubiera sec</w:t>
      </w:r>
      <w:r w:rsidRPr="00E45A49">
        <w:rPr>
          <w:rFonts w:ascii="Arial" w:hAnsi="Arial" w:cs="Arial"/>
          <w:sz w:val="14"/>
          <w:szCs w:val="14"/>
          <w:lang w:val="es-ES" w:eastAsia="en-US"/>
        </w:rPr>
        <w:softHyphen/>
        <w:t>ado el adherente.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ejecución de este ítem comprende al retiro y posterior </w:t>
      </w:r>
      <w:r w:rsidR="00D871FC" w:rsidRPr="00E45A49">
        <w:rPr>
          <w:rFonts w:ascii="Arial" w:hAnsi="Arial" w:cs="Arial"/>
          <w:sz w:val="14"/>
          <w:szCs w:val="14"/>
          <w:lang w:val="es-ES" w:eastAsia="en-US"/>
        </w:rPr>
        <w:t>repos</w:t>
      </w:r>
      <w:r w:rsidR="00671381" w:rsidRPr="00E45A49">
        <w:rPr>
          <w:rFonts w:ascii="Arial" w:hAnsi="Arial" w:cs="Arial"/>
          <w:sz w:val="14"/>
          <w:szCs w:val="14"/>
          <w:lang w:val="es-ES" w:eastAsia="en-US"/>
        </w:rPr>
        <w:t xml:space="preserve">ición </w:t>
      </w:r>
      <w:r w:rsidRPr="00E45A49">
        <w:rPr>
          <w:rFonts w:ascii="Arial"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es-ES" w:eastAsia="en-US"/>
        </w:rPr>
        <w:lastRenderedPageBreak/>
        <w:tab/>
      </w:r>
      <w:r w:rsidRPr="00E45A49">
        <w:rPr>
          <w:rFonts w:ascii="Arial" w:hAnsi="Arial" w:cs="Arial"/>
          <w:sz w:val="14"/>
          <w:szCs w:val="14"/>
          <w:lang w:val="pt-BR" w:eastAsia="en-US"/>
        </w:rPr>
        <w:t xml:space="preserve">a) Ambiente </w:t>
      </w:r>
      <w:proofErr w:type="spellStart"/>
      <w:r w:rsidRPr="00E45A49">
        <w:rPr>
          <w:rFonts w:ascii="Arial" w:hAnsi="Arial" w:cs="Arial"/>
          <w:sz w:val="14"/>
          <w:szCs w:val="14"/>
          <w:lang w:val="pt-BR" w:eastAsia="en-US"/>
        </w:rPr>
        <w:t>húmedo</w:t>
      </w:r>
      <w:proofErr w:type="spellEnd"/>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ab/>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pt-BR" w:eastAsia="en-US"/>
        </w:rPr>
        <w:tab/>
      </w: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retiro del zócalo cerámico:</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espesor a emplear del adhesivo debe tener de 1 a 3 </w:t>
      </w:r>
      <w:proofErr w:type="spellStart"/>
      <w:r w:rsidRPr="00E45A49">
        <w:rPr>
          <w:rFonts w:ascii="Arial" w:hAnsi="Arial" w:cs="Arial"/>
          <w:sz w:val="14"/>
          <w:szCs w:val="14"/>
          <w:lang w:val="es-ES" w:eastAsia="en-US"/>
        </w:rPr>
        <w:t>mm.</w:t>
      </w:r>
      <w:proofErr w:type="spellEnd"/>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ITEM: 1.16 EMPEDRADO Y CONTRAPISO</w:t>
      </w:r>
      <w:proofErr w:type="gramStart"/>
      <w:r w:rsidRPr="00E45A49">
        <w:rPr>
          <w:rFonts w:ascii="Arial" w:hAnsi="Arial" w:cs="Arial"/>
          <w:b/>
          <w:bCs/>
          <w:kern w:val="32"/>
          <w:sz w:val="14"/>
          <w:szCs w:val="14"/>
          <w:lang w:val="pt-BR" w:eastAsia="en-US"/>
        </w:rPr>
        <w:t xml:space="preserve">  </w:t>
      </w:r>
      <w:proofErr w:type="gramEnd"/>
      <w:r w:rsidRPr="00E45A49">
        <w:rPr>
          <w:rFonts w:ascii="Arial" w:hAnsi="Arial" w:cs="Arial"/>
          <w:b/>
          <w:bCs/>
          <w:kern w:val="32"/>
          <w:sz w:val="14"/>
          <w:szCs w:val="14"/>
          <w:lang w:val="pt-BR" w:eastAsia="en-US"/>
        </w:rPr>
        <w:t xml:space="preserve">E=5CM DE </w:t>
      </w:r>
      <w:proofErr w:type="spellStart"/>
      <w:r w:rsidRPr="00E45A49">
        <w:rPr>
          <w:rFonts w:ascii="Arial" w:hAnsi="Arial" w:cs="Arial"/>
          <w:b/>
          <w:bCs/>
          <w:kern w:val="32"/>
          <w:sz w:val="14"/>
          <w:szCs w:val="14"/>
          <w:lang w:val="pt-BR" w:eastAsia="en-US"/>
        </w:rPr>
        <w:t>HºCº</w:t>
      </w:r>
      <w:proofErr w:type="spellEnd"/>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construcción de empedrado y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hAnsi="Arial" w:cs="Arial"/>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tipo de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se efectuará con piedra colocada en seco.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E45A49">
        <w:rPr>
          <w:rFonts w:ascii="Arial" w:hAnsi="Arial" w:cs="Arial"/>
          <w:sz w:val="14"/>
          <w:szCs w:val="14"/>
          <w:lang w:val="es-ES" w:eastAsia="en-US"/>
        </w:rPr>
        <w:t>ó</w:t>
      </w:r>
      <w:proofErr w:type="spellEnd"/>
      <w:r w:rsidRPr="00E45A49">
        <w:rPr>
          <w:rFonts w:ascii="Arial" w:hAnsi="Arial" w:cs="Arial"/>
          <w:sz w:val="14"/>
          <w:szCs w:val="14"/>
          <w:lang w:val="es-ES" w:eastAsia="en-US"/>
        </w:rPr>
        <w:t xml:space="preserve">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deberá prever la apertura de canales para el pasaje de conductos de manera que estos en su parte inferior nunca queden protegidos por menos de 5cm de </w:t>
      </w:r>
      <w:proofErr w:type="spellStart"/>
      <w:r w:rsidRPr="00E45A49">
        <w:rPr>
          <w:rFonts w:ascii="Arial" w:hAnsi="Arial" w:cs="Arial"/>
          <w:sz w:val="14"/>
          <w:szCs w:val="14"/>
          <w:lang w:val="es-ES" w:eastAsia="en-US"/>
        </w:rPr>
        <w:t>contrapiso</w:t>
      </w:r>
      <w:proofErr w:type="spellEnd"/>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Tratándose de los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en los sanitarios se tendrá el cuidado  de dejar como mínimo un 2% de pendiente hacia el desagüe. Al fijar el nivel superior de los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 concreto (Carpetas)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terminación de los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Pisos o pavimentos que para su ejecución requieran mortero (cemento, bruñido, enlucido, </w:t>
      </w:r>
      <w:proofErr w:type="spellStart"/>
      <w:r w:rsidRPr="00E45A49">
        <w:rPr>
          <w:rFonts w:ascii="Arial" w:hAnsi="Arial" w:cs="Arial"/>
          <w:sz w:val="14"/>
          <w:szCs w:val="14"/>
          <w:lang w:val="es-ES" w:eastAsia="en-US"/>
        </w:rPr>
        <w:t>frotachado</w:t>
      </w:r>
      <w:proofErr w:type="spellEnd"/>
      <w:r w:rsidRPr="00E45A49">
        <w:rPr>
          <w:rFonts w:ascii="Arial" w:hAnsi="Arial" w:cs="Arial"/>
          <w:sz w:val="14"/>
          <w:szCs w:val="14"/>
          <w:lang w:val="es-ES" w:eastAsia="en-US"/>
        </w:rPr>
        <w:t xml:space="preserve">, mosaico, cerámica, etc.), la superficie  del  </w:t>
      </w:r>
      <w:proofErr w:type="spellStart"/>
      <w:r w:rsidRPr="00E45A49">
        <w:rPr>
          <w:rFonts w:ascii="Arial" w:hAnsi="Arial" w:cs="Arial"/>
          <w:sz w:val="14"/>
          <w:szCs w:val="14"/>
          <w:lang w:val="es-ES" w:eastAsia="en-US"/>
        </w:rPr>
        <w:t>contrapiso</w:t>
      </w:r>
      <w:proofErr w:type="spellEnd"/>
      <w:r w:rsidRPr="00E45A49">
        <w:rPr>
          <w:rFonts w:ascii="Arial" w:hAnsi="Arial" w:cs="Arial"/>
          <w:sz w:val="14"/>
          <w:szCs w:val="14"/>
          <w:lang w:val="es-ES" w:eastAsia="en-US"/>
        </w:rPr>
        <w:t xml:space="preserve"> deberá ser rugosa.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Pisos y pavimentos que para su colocación requieran pegamento (parquet, vinil, etc.), la superficie deberá ser </w:t>
      </w:r>
      <w:proofErr w:type="spellStart"/>
      <w:r w:rsidRPr="00E45A49">
        <w:rPr>
          <w:rFonts w:ascii="Arial" w:hAnsi="Arial" w:cs="Arial"/>
          <w:sz w:val="14"/>
          <w:szCs w:val="14"/>
          <w:lang w:val="es-ES" w:eastAsia="en-US"/>
        </w:rPr>
        <w:t>frotachado</w:t>
      </w:r>
      <w:proofErr w:type="spellEnd"/>
      <w:r w:rsidRPr="00E45A49">
        <w:rPr>
          <w:rFonts w:ascii="Arial" w:hAnsi="Arial" w:cs="Arial"/>
          <w:sz w:val="14"/>
          <w:szCs w:val="14"/>
          <w:lang w:val="es-ES" w:eastAsia="en-US"/>
        </w:rPr>
        <w:t xml:space="preserve"> y nivelada, lista para recibir el pegamento.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el caso de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pt-BR" w:eastAsia="en-US"/>
        </w:rPr>
        <w:t>ITEM: 1.17 CONTRAPI</w:t>
      </w:r>
      <w:r w:rsidR="00B33B88" w:rsidRPr="00E45A49">
        <w:rPr>
          <w:rFonts w:ascii="Arial" w:hAnsi="Arial" w:cs="Arial"/>
          <w:b/>
          <w:sz w:val="14"/>
          <w:szCs w:val="14"/>
          <w:lang w:val="pt-BR" w:eastAsia="en-US"/>
        </w:rPr>
        <w:t>SO DE CEMENTO SOBRE LOSA</w:t>
      </w:r>
      <w:r w:rsidRPr="00E45A49">
        <w:rPr>
          <w:rFonts w:ascii="Arial" w:hAnsi="Arial" w:cs="Arial"/>
          <w:b/>
          <w:sz w:val="14"/>
          <w:szCs w:val="14"/>
          <w:lang w:val="pt-BR" w:eastAsia="en-US"/>
        </w:rPr>
        <w:t xml:space="preserve"> E=5</w:t>
      </w:r>
      <w:r w:rsidR="00B33B88" w:rsidRPr="00E45A49">
        <w:rPr>
          <w:rFonts w:ascii="Arial"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conformación de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 cemento sobre losas de </w:t>
      </w:r>
      <w:proofErr w:type="spellStart"/>
      <w:r w:rsidRPr="00E45A49">
        <w:rPr>
          <w:rFonts w:ascii="Arial" w:hAnsi="Arial" w:cs="Arial"/>
          <w:sz w:val="14"/>
          <w:szCs w:val="14"/>
          <w:lang w:val="es-ES" w:eastAsia="en-US"/>
        </w:rPr>
        <w:t>H°A°</w:t>
      </w:r>
      <w:proofErr w:type="spellEnd"/>
      <w:r w:rsidRPr="00E45A49">
        <w:rPr>
          <w:rFonts w:ascii="Arial" w:hAnsi="Arial" w:cs="Arial"/>
          <w:sz w:val="14"/>
          <w:szCs w:val="14"/>
          <w:lang w:val="es-ES" w:eastAsia="en-US"/>
        </w:rPr>
        <w:t xml:space="preserve">, como preparación de superficies para recibir el revestimiento de cerámica, </w:t>
      </w:r>
      <w:proofErr w:type="spellStart"/>
      <w:r w:rsidRPr="00E45A49">
        <w:rPr>
          <w:rFonts w:ascii="Arial" w:hAnsi="Arial" w:cs="Arial"/>
          <w:sz w:val="14"/>
          <w:szCs w:val="14"/>
          <w:lang w:val="es-ES" w:eastAsia="en-US"/>
        </w:rPr>
        <w:t>porcelanato</w:t>
      </w:r>
      <w:proofErr w:type="spellEnd"/>
      <w:r w:rsidRPr="00E45A49">
        <w:rPr>
          <w:rFonts w:ascii="Arial" w:hAnsi="Arial" w:cs="Arial"/>
          <w:sz w:val="14"/>
          <w:szCs w:val="14"/>
          <w:lang w:val="es-ES" w:eastAsia="en-US"/>
        </w:rPr>
        <w:t xml:space="preserve"> y otros. Se efectuará donde indiquen los planos y/o según lo que indique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empleará cemento Portland y arena fina sometida a un tamiz que elimine cantos rodados superiores a 2 cm. En el vaciado del </w:t>
      </w:r>
      <w:proofErr w:type="spellStart"/>
      <w:r w:rsidRPr="00E45A49">
        <w:rPr>
          <w:rFonts w:ascii="Arial" w:hAnsi="Arial" w:cs="Arial"/>
          <w:sz w:val="14"/>
          <w:szCs w:val="14"/>
          <w:lang w:val="es-ES" w:eastAsia="en-US"/>
        </w:rPr>
        <w:t>contrapiso</w:t>
      </w:r>
      <w:proofErr w:type="spellEnd"/>
      <w:r w:rsidRPr="00E45A49">
        <w:rPr>
          <w:rFonts w:ascii="Arial" w:hAnsi="Arial" w:cs="Arial"/>
          <w:sz w:val="14"/>
          <w:szCs w:val="14"/>
          <w:lang w:val="es-ES" w:eastAsia="en-US"/>
        </w:rPr>
        <w:t>, en dosificación 1:2:3: y para el enlucido un mortero dosificado 1:1 o según lo especifique el grado de rugosidad necesario para e</w:t>
      </w:r>
      <w:proofErr w:type="gramStart"/>
      <w:r w:rsidRPr="00E45A49">
        <w:rPr>
          <w:rFonts w:ascii="Arial" w:hAnsi="Arial" w:cs="Arial"/>
          <w:sz w:val="14"/>
          <w:szCs w:val="14"/>
          <w:lang w:val="es-ES" w:eastAsia="en-US"/>
        </w:rPr>
        <w:t>!</w:t>
      </w:r>
      <w:proofErr w:type="gramEnd"/>
      <w:r w:rsidRPr="00E45A49">
        <w:rPr>
          <w:rFonts w:ascii="Arial" w:hAnsi="Arial" w:cs="Arial"/>
          <w:sz w:val="14"/>
          <w:szCs w:val="14"/>
          <w:lang w:val="es-ES" w:eastAsia="en-US"/>
        </w:rPr>
        <w:t xml:space="preserve"> material de revestimiento, o el de seguridad para el uso peatonal.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spellStart"/>
      <w:r w:rsidRPr="00E45A49">
        <w:rPr>
          <w:rFonts w:ascii="Arial" w:hAnsi="Arial" w:cs="Arial"/>
          <w:sz w:val="14"/>
          <w:szCs w:val="14"/>
          <w:lang w:val="es-ES" w:eastAsia="en-US"/>
        </w:rPr>
        <w:t>Contrapisos</w:t>
      </w:r>
      <w:proofErr w:type="spellEnd"/>
      <w:r w:rsidRPr="00E45A49">
        <w:rPr>
          <w:rFonts w:ascii="Arial" w:hAnsi="Arial" w:cs="Arial"/>
          <w:sz w:val="14"/>
          <w:szCs w:val="14"/>
          <w:lang w:val="es-ES" w:eastAsia="en-US"/>
        </w:rPr>
        <w:t xml:space="preserve"> descritos se medirán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 xml:space="preserve">ITEM: 1.18 ACERA DE </w:t>
      </w:r>
      <w:proofErr w:type="spellStart"/>
      <w:r w:rsidRPr="00E45A49">
        <w:rPr>
          <w:rFonts w:ascii="Arial" w:hAnsi="Arial" w:cs="Arial"/>
          <w:b/>
          <w:bCs/>
          <w:kern w:val="32"/>
          <w:sz w:val="14"/>
          <w:szCs w:val="14"/>
          <w:lang w:val="pt-BR" w:eastAsia="en-US"/>
        </w:rPr>
        <w:t>HºCº</w:t>
      </w:r>
      <w:proofErr w:type="spellEnd"/>
      <w:r w:rsidRPr="00E45A49">
        <w:rPr>
          <w:rFonts w:ascii="Arial" w:hAnsi="Arial" w:cs="Arial"/>
          <w:b/>
          <w:bCs/>
          <w:kern w:val="32"/>
          <w:sz w:val="14"/>
          <w:szCs w:val="14"/>
          <w:lang w:val="pt-BR" w:eastAsia="en-US"/>
        </w:rPr>
        <w:t xml:space="preserve"> </w:t>
      </w:r>
      <w:proofErr w:type="gramStart"/>
      <w:r w:rsidRPr="00E45A49">
        <w:rPr>
          <w:rFonts w:ascii="Arial" w:hAnsi="Arial" w:cs="Arial"/>
          <w:b/>
          <w:bCs/>
          <w:kern w:val="32"/>
          <w:sz w:val="14"/>
          <w:szCs w:val="14"/>
          <w:lang w:val="pt-BR" w:eastAsia="en-US"/>
        </w:rPr>
        <w:t>1:2:</w:t>
      </w:r>
      <w:proofErr w:type="gramEnd"/>
      <w:r w:rsidRPr="00E45A49">
        <w:rPr>
          <w:rFonts w:ascii="Arial" w:hAnsi="Arial" w:cs="Arial"/>
          <w:b/>
          <w:bCs/>
          <w:kern w:val="32"/>
          <w:sz w:val="14"/>
          <w:szCs w:val="14"/>
          <w:lang w:val="pt-BR" w:eastAsia="en-US"/>
        </w:rPr>
        <w:t>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hormigón a utilizarse tendrá una resistencia cilíndrica de rotura a los 28 días de 180 kg/cm2 y una cantidad mínima de cemento de 280 kg. </w:t>
      </w:r>
      <w:proofErr w:type="gramStart"/>
      <w:r w:rsidRPr="00E45A49">
        <w:rPr>
          <w:rFonts w:ascii="Arial" w:hAnsi="Arial" w:cs="Arial"/>
          <w:sz w:val="14"/>
          <w:szCs w:val="14"/>
          <w:lang w:val="es-ES" w:eastAsia="en-US"/>
        </w:rPr>
        <w:t>por</w:t>
      </w:r>
      <w:proofErr w:type="gramEnd"/>
      <w:r w:rsidRPr="00E45A49">
        <w:rPr>
          <w:rFonts w:ascii="Arial" w:hAnsi="Arial" w:cs="Arial"/>
          <w:sz w:val="14"/>
          <w:szCs w:val="14"/>
          <w:lang w:val="es-ES" w:eastAsia="en-US"/>
        </w:rPr>
        <w:t xml:space="preserve"> metro cúbico.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efectuará la excavación hasta una profundidad de 0.25 </w:t>
      </w:r>
      <w:proofErr w:type="spellStart"/>
      <w:r w:rsidRPr="00E45A49">
        <w:rPr>
          <w:rFonts w:ascii="Arial" w:hAnsi="Arial" w:cs="Arial"/>
          <w:sz w:val="14"/>
          <w:szCs w:val="14"/>
          <w:lang w:val="es-ES" w:eastAsia="en-US"/>
        </w:rPr>
        <w:t>mts</w:t>
      </w:r>
      <w:proofErr w:type="spellEnd"/>
      <w:r w:rsidRPr="00E45A49">
        <w:rPr>
          <w:rFonts w:ascii="Arial" w:hAnsi="Arial" w:cs="Arial"/>
          <w:sz w:val="14"/>
          <w:szCs w:val="14"/>
          <w:lang w:val="es-ES" w:eastAsia="en-US"/>
        </w:rPr>
        <w:t xml:space="preserve">., del nivel de la coronación de los cordones, y se formará el plano de </w:t>
      </w:r>
      <w:proofErr w:type="spellStart"/>
      <w:r w:rsidRPr="00E45A49">
        <w:rPr>
          <w:rFonts w:ascii="Arial" w:hAnsi="Arial" w:cs="Arial"/>
          <w:sz w:val="14"/>
          <w:szCs w:val="14"/>
          <w:lang w:val="es-ES" w:eastAsia="en-US"/>
        </w:rPr>
        <w:t>subrasante</w:t>
      </w:r>
      <w:proofErr w:type="spellEnd"/>
      <w:r w:rsidRPr="00E45A49">
        <w:rPr>
          <w:rFonts w:ascii="Arial" w:hAnsi="Arial" w:cs="Arial"/>
          <w:sz w:val="14"/>
          <w:szCs w:val="14"/>
          <w:lang w:val="es-ES" w:eastAsia="en-US"/>
        </w:rPr>
        <w:t xml:space="preserv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textura de terminación de la acera deberá ser de tipo peinado en dirección longitudinal a la pendiente, y tendrá como terminación un marco de acabado </w:t>
      </w:r>
      <w:proofErr w:type="spellStart"/>
      <w:r w:rsidRPr="00E45A49">
        <w:rPr>
          <w:rFonts w:ascii="Arial" w:hAnsi="Arial" w:cs="Arial"/>
          <w:sz w:val="14"/>
          <w:szCs w:val="14"/>
          <w:lang w:val="es-ES" w:eastAsia="en-US"/>
        </w:rPr>
        <w:t>frotachado</w:t>
      </w:r>
      <w:proofErr w:type="spellEnd"/>
      <w:r w:rsidRPr="00E45A49">
        <w:rPr>
          <w:rFonts w:ascii="Arial" w:hAnsi="Arial" w:cs="Arial"/>
          <w:sz w:val="14"/>
          <w:szCs w:val="14"/>
          <w:lang w:val="es-ES" w:eastAsia="en-US"/>
        </w:rPr>
        <w:t xml:space="preserve">  de madera, de 2 </w:t>
      </w:r>
      <w:proofErr w:type="spellStart"/>
      <w:r w:rsidRPr="00E45A49">
        <w:rPr>
          <w:rFonts w:ascii="Arial" w:hAnsi="Arial" w:cs="Arial"/>
          <w:sz w:val="14"/>
          <w:szCs w:val="14"/>
          <w:lang w:val="es-ES" w:eastAsia="en-US"/>
        </w:rPr>
        <w:t>cms</w:t>
      </w:r>
      <w:proofErr w:type="spellEnd"/>
      <w:r w:rsidRPr="00E45A49">
        <w:rPr>
          <w:rFonts w:ascii="Arial" w:hAnsi="Arial" w:cs="Arial"/>
          <w:sz w:val="14"/>
          <w:szCs w:val="14"/>
          <w:lang w:val="es-ES" w:eastAsia="en-US"/>
        </w:rPr>
        <w:t>., de espesor, especiales para cada caso.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Después de dos horas de concluir la operación de alisado o bien cuando la superficie tenga cierta consistencia, se protegerá con una capa de arena de 0.03 </w:t>
      </w:r>
      <w:proofErr w:type="spellStart"/>
      <w:r w:rsidRPr="00E45A49">
        <w:rPr>
          <w:rFonts w:ascii="Arial" w:hAnsi="Arial" w:cs="Arial"/>
          <w:sz w:val="14"/>
          <w:szCs w:val="14"/>
          <w:lang w:val="es-ES" w:eastAsia="en-US"/>
        </w:rPr>
        <w:t>mts</w:t>
      </w:r>
      <w:proofErr w:type="spellEnd"/>
      <w:r w:rsidRPr="00E45A49">
        <w:rPr>
          <w:rFonts w:ascii="Arial" w:hAnsi="Arial" w:cs="Arial"/>
          <w:sz w:val="14"/>
          <w:szCs w:val="14"/>
          <w:lang w:val="es-ES" w:eastAsia="en-US"/>
        </w:rPr>
        <w:t xml:space="preserve">., de espesor mínimo, debiendo evitarse las piedras y terrones duros.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hAnsi="Arial" w:cs="Arial"/>
          <w:sz w:val="14"/>
          <w:szCs w:val="14"/>
          <w:lang w:val="pt-BR" w:eastAsia="en-US"/>
        </w:rPr>
      </w:pPr>
      <w:bookmarkStart w:id="0" w:name="_Toc150736335"/>
    </w:p>
    <w:p w:rsidR="00DD64AB" w:rsidRPr="00E45A49" w:rsidRDefault="00DD64AB"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w:t>
      </w:r>
      <w:r w:rsidR="00AC789C" w:rsidRPr="00E45A49">
        <w:rPr>
          <w:rFonts w:ascii="Arial" w:hAnsi="Arial" w:cs="Arial"/>
          <w:b/>
          <w:bCs/>
          <w:kern w:val="32"/>
          <w:sz w:val="14"/>
          <w:szCs w:val="14"/>
          <w:lang w:val="pt-BR" w:eastAsia="en-US"/>
        </w:rPr>
        <w:t xml:space="preserve">M: 1.19 </w:t>
      </w:r>
      <w:r w:rsidRPr="00E45A49">
        <w:rPr>
          <w:rFonts w:ascii="Arial" w:hAnsi="Arial" w:cs="Arial"/>
          <w:b/>
          <w:bCs/>
          <w:kern w:val="32"/>
          <w:sz w:val="14"/>
          <w:szCs w:val="14"/>
          <w:lang w:val="pt-BR" w:eastAsia="en-US"/>
        </w:rPr>
        <w:t>MURO DE BLOQUES DE HORMIGON 3H E=</w:t>
      </w:r>
      <w:proofErr w:type="gramStart"/>
      <w:r w:rsidRPr="00E45A49">
        <w:rPr>
          <w:rFonts w:ascii="Arial" w:hAnsi="Arial" w:cs="Arial"/>
          <w:b/>
          <w:bCs/>
          <w:kern w:val="32"/>
          <w:sz w:val="14"/>
          <w:szCs w:val="14"/>
          <w:lang w:val="pt-BR" w:eastAsia="en-US"/>
        </w:rPr>
        <w:t>0.15M</w:t>
      </w:r>
      <w:proofErr w:type="gramEnd"/>
      <w:r w:rsidRPr="00E45A49">
        <w:rPr>
          <w:rFonts w:ascii="Arial" w:hAnsi="Arial" w:cs="Arial"/>
          <w:b/>
          <w:bCs/>
          <w:kern w:val="32"/>
          <w:sz w:val="14"/>
          <w:szCs w:val="14"/>
          <w:lang w:val="pt-BR" w:eastAsia="en-US"/>
        </w:rPr>
        <w:t xml:space="preserve">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8"/>
          <w:sz w:val="14"/>
          <w:szCs w:val="14"/>
          <w:lang w:val="es-ES" w:eastAsia="en-US"/>
        </w:rPr>
        <w:t xml:space="preserve"> </w:t>
      </w:r>
      <w:r w:rsidRPr="00E45A49">
        <w:rPr>
          <w:rFonts w:ascii="Arial" w:hAnsi="Arial" w:cs="Arial"/>
          <w:spacing w:val="1"/>
          <w:sz w:val="14"/>
          <w:szCs w:val="14"/>
          <w:lang w:val="es-ES" w:eastAsia="en-US"/>
        </w:rPr>
        <w:t>í</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em</w:t>
      </w:r>
      <w:r w:rsidRPr="00E45A49">
        <w:rPr>
          <w:rFonts w:ascii="Arial" w:hAnsi="Arial" w:cs="Arial"/>
          <w:spacing w:val="6"/>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ns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uc</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con</w:t>
      </w:r>
      <w:r w:rsidRPr="00E45A49">
        <w:rPr>
          <w:rFonts w:ascii="Arial" w:hAnsi="Arial" w:cs="Arial"/>
          <w:spacing w:val="9"/>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oques</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hormigón,</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ac</w:t>
      </w:r>
      <w:r w:rsidRPr="00E45A49">
        <w:rPr>
          <w:rFonts w:ascii="Arial" w:hAnsi="Arial" w:cs="Arial"/>
          <w:spacing w:val="-3"/>
          <w:sz w:val="14"/>
          <w:szCs w:val="14"/>
          <w:lang w:val="es-ES" w:eastAsia="en-US"/>
        </w:rPr>
        <w:t>u</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do</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es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7"/>
          <w:sz w:val="14"/>
          <w:szCs w:val="14"/>
          <w:lang w:val="es-ES" w:eastAsia="en-US"/>
        </w:rPr>
        <w:t xml:space="preserve"> </w:t>
      </w:r>
      <w:r w:rsidRPr="00E45A49">
        <w:rPr>
          <w:rFonts w:ascii="Arial" w:hAnsi="Arial" w:cs="Arial"/>
          <w:sz w:val="14"/>
          <w:szCs w:val="14"/>
          <w:lang w:val="es-ES" w:eastAsia="en-US"/>
        </w:rPr>
        <w:t>anchos es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os</w:t>
      </w:r>
      <w:r w:rsidRPr="00E45A49">
        <w:rPr>
          <w:rFonts w:ascii="Arial" w:hAnsi="Arial" w:cs="Arial"/>
          <w:spacing w:val="3"/>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3"/>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an</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
          <w:sz w:val="14"/>
          <w:szCs w:val="14"/>
          <w:lang w:val="es-ES" w:eastAsia="en-US"/>
        </w:rPr>
        <w:t xml:space="preserv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espe</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ti</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 xml:space="preserve">os, </w:t>
      </w:r>
      <w:r w:rsidRPr="00E45A49">
        <w:rPr>
          <w:rFonts w:ascii="Arial" w:hAnsi="Arial" w:cs="Arial"/>
          <w:spacing w:val="1"/>
          <w:sz w:val="14"/>
          <w:szCs w:val="14"/>
          <w:lang w:val="es-ES" w:eastAsia="en-US"/>
        </w:rPr>
        <w:t>f</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ri</w:t>
      </w:r>
      <w:r w:rsidRPr="00E45A49">
        <w:rPr>
          <w:rFonts w:ascii="Arial" w:hAnsi="Arial" w:cs="Arial"/>
          <w:sz w:val="14"/>
          <w:szCs w:val="14"/>
          <w:lang w:val="es-ES" w:eastAsia="en-US"/>
        </w:rPr>
        <w:t>o de</w:t>
      </w:r>
      <w:r w:rsidRPr="00E45A49">
        <w:rPr>
          <w:rFonts w:ascii="Arial" w:hAnsi="Arial" w:cs="Arial"/>
          <w:spacing w:val="3"/>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ó</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ue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as </w:t>
      </w:r>
      <w:r w:rsidRPr="00E45A49">
        <w:rPr>
          <w:rFonts w:ascii="Arial" w:hAnsi="Arial" w:cs="Arial"/>
          <w:spacing w:val="-3"/>
          <w:sz w:val="14"/>
          <w:szCs w:val="14"/>
          <w:lang w:val="es-ES" w:eastAsia="en-US"/>
        </w:rPr>
        <w:t>y</w:t>
      </w:r>
      <w:r w:rsidRPr="00E45A49">
        <w:rPr>
          <w:rFonts w:ascii="Arial" w:hAnsi="Arial" w:cs="Arial"/>
          <w:spacing w:val="1"/>
          <w:sz w:val="14"/>
          <w:szCs w:val="14"/>
          <w:lang w:val="es-ES" w:eastAsia="en-US"/>
        </w:rPr>
        <w:t>/</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ns</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u</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nes del</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Fiscal de Servicio</w:t>
      </w:r>
      <w:r w:rsidRPr="00E45A49">
        <w:rPr>
          <w:rFonts w:ascii="Arial"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q</w:t>
      </w:r>
      <w:r w:rsidRPr="00E45A49">
        <w:rPr>
          <w:rFonts w:ascii="Arial" w:hAnsi="Arial" w:cs="Arial"/>
          <w:sz w:val="14"/>
          <w:szCs w:val="14"/>
          <w:lang w:val="es-ES" w:eastAsia="en-US"/>
        </w:rPr>
        <w:t>ues</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hormigón,</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ebe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r</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ena</w:t>
      </w:r>
      <w:r w:rsidRPr="00E45A49">
        <w:rPr>
          <w:rFonts w:ascii="Arial" w:hAnsi="Arial" w:cs="Arial"/>
          <w:spacing w:val="12"/>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w:t>
      </w:r>
      <w:r w:rsidRPr="00E45A49">
        <w:rPr>
          <w:rFonts w:ascii="Arial" w:hAnsi="Arial" w:cs="Arial"/>
          <w:spacing w:val="-3"/>
          <w:sz w:val="14"/>
          <w:szCs w:val="14"/>
          <w:lang w:val="es-ES" w:eastAsia="en-US"/>
        </w:rPr>
        <w:t>a</w:t>
      </w:r>
      <w:r w:rsidRPr="00E45A49">
        <w:rPr>
          <w:rFonts w:ascii="Arial" w:hAnsi="Arial" w:cs="Arial"/>
          <w:sz w:val="14"/>
          <w:szCs w:val="14"/>
          <w:lang w:val="es-ES" w:eastAsia="en-US"/>
        </w:rPr>
        <w:t>d,</w:t>
      </w:r>
      <w:r w:rsidRPr="00E45A49">
        <w:rPr>
          <w:rFonts w:ascii="Arial" w:hAnsi="Arial" w:cs="Arial"/>
          <w:spacing w:val="12"/>
          <w:sz w:val="14"/>
          <w:szCs w:val="14"/>
          <w:lang w:val="es-ES" w:eastAsia="en-US"/>
        </w:rPr>
        <w:t xml:space="preserve"> </w:t>
      </w:r>
      <w:r w:rsidRPr="00E45A49">
        <w:rPr>
          <w:rFonts w:ascii="Arial" w:hAnsi="Arial" w:cs="Arial"/>
          <w:spacing w:val="1"/>
          <w:sz w:val="14"/>
          <w:szCs w:val="14"/>
          <w:lang w:val="es-ES" w:eastAsia="en-US"/>
        </w:rPr>
        <w:t>li</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es</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2"/>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j</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po</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12"/>
          <w:sz w:val="14"/>
          <w:szCs w:val="14"/>
          <w:lang w:val="es-ES" w:eastAsia="en-US"/>
        </w:rPr>
        <w:t xml:space="preserve"> </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ad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 xml:space="preserve">s por </w:t>
      </w:r>
      <w:r w:rsidRPr="00E45A49">
        <w:rPr>
          <w:rFonts w:ascii="Arial" w:hAnsi="Arial" w:cs="Arial"/>
          <w:spacing w:val="1"/>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Fiscal de Servicio</w:t>
      </w:r>
      <w:r w:rsidRPr="00E45A49">
        <w:rPr>
          <w:rFonts w:ascii="Arial" w:hAnsi="Arial" w:cs="Arial"/>
          <w:sz w:val="14"/>
          <w:szCs w:val="14"/>
          <w:lang w:val="es-ES" w:eastAsia="en-US"/>
        </w:rPr>
        <w:t>,</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 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su 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eo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 xml:space="preserve">n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hAnsi="Arial" w:cs="Arial"/>
          <w:sz w:val="14"/>
          <w:szCs w:val="14"/>
          <w:lang w:val="es-ES" w:eastAsia="en-US"/>
        </w:rPr>
      </w:pPr>
      <w:r w:rsidRPr="00E45A49">
        <w:rPr>
          <w:rFonts w:ascii="Arial"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28"/>
          <w:sz w:val="14"/>
          <w:szCs w:val="14"/>
          <w:lang w:val="es-ES" w:eastAsia="en-US"/>
        </w:rPr>
        <w:t xml:space="preserve"> </w:t>
      </w:r>
      <w:r w:rsidRPr="00E45A49">
        <w:rPr>
          <w:rFonts w:ascii="Arial" w:hAnsi="Arial" w:cs="Arial"/>
          <w:sz w:val="14"/>
          <w:szCs w:val="14"/>
          <w:lang w:val="es-ES" w:eastAsia="en-US"/>
        </w:rPr>
        <w:t>á</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fi</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deb</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ar</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24"/>
          <w:sz w:val="14"/>
          <w:szCs w:val="14"/>
          <w:lang w:val="es-ES" w:eastAsia="en-US"/>
        </w:rPr>
        <w:t xml:space="preserve"> </w:t>
      </w:r>
      <w:r w:rsidRPr="00E45A49">
        <w:rPr>
          <w:rFonts w:ascii="Arial" w:hAnsi="Arial" w:cs="Arial"/>
          <w:sz w:val="14"/>
          <w:szCs w:val="14"/>
          <w:lang w:val="es-ES" w:eastAsia="en-US"/>
        </w:rPr>
        <w:t>exen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7"/>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ba</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adh</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 xml:space="preserve">as, </w:t>
      </w:r>
      <w:r w:rsidRPr="00E45A49">
        <w:rPr>
          <w:rFonts w:ascii="Arial" w:hAnsi="Arial" w:cs="Arial"/>
          <w:spacing w:val="-3"/>
          <w:sz w:val="14"/>
          <w:szCs w:val="14"/>
          <w:lang w:val="es-ES" w:eastAsia="en-US"/>
        </w:rPr>
        <w:t>y</w:t>
      </w:r>
      <w:r w:rsidRPr="00E45A49">
        <w:rPr>
          <w:rFonts w:ascii="Arial" w:hAnsi="Arial" w:cs="Arial"/>
          <w:sz w:val="14"/>
          <w:szCs w:val="14"/>
          <w:lang w:val="es-ES" w:eastAsia="en-US"/>
        </w:rPr>
        <w:t xml:space="preserve">eso,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 o</w:t>
      </w:r>
      <w:r w:rsidRPr="00E45A49">
        <w:rPr>
          <w:rFonts w:ascii="Arial" w:hAnsi="Arial" w:cs="Arial"/>
          <w:spacing w:val="1"/>
          <w:sz w:val="14"/>
          <w:szCs w:val="14"/>
          <w:lang w:val="es-ES" w:eastAsia="en-US"/>
        </w:rPr>
        <w:t>r</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án</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cas</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tr</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ua deb</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 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li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no pe</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iti</w:t>
      </w:r>
      <w:r w:rsidRPr="00E45A49">
        <w:rPr>
          <w:rFonts w:ascii="Arial" w:hAnsi="Arial" w:cs="Arial"/>
          <w:spacing w:val="-2"/>
          <w:sz w:val="14"/>
          <w:szCs w:val="14"/>
          <w:lang w:val="es-ES" w:eastAsia="en-US"/>
        </w:rPr>
        <w:t>é</w:t>
      </w:r>
      <w:r w:rsidRPr="00E45A49">
        <w:rPr>
          <w:rFonts w:ascii="Arial" w:hAnsi="Arial" w:cs="Arial"/>
          <w:sz w:val="14"/>
          <w:szCs w:val="14"/>
          <w:lang w:val="es-ES" w:eastAsia="en-US"/>
        </w:rPr>
        <w:t>ndo</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e el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5"/>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o de a</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uas es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an</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adas</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 de</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pe</w:t>
      </w:r>
      <w:r w:rsidRPr="00E45A49">
        <w:rPr>
          <w:rFonts w:ascii="Arial" w:hAnsi="Arial" w:cs="Arial"/>
          <w:spacing w:val="-3"/>
          <w:sz w:val="14"/>
          <w:szCs w:val="14"/>
          <w:lang w:val="es-ES" w:eastAsia="en-US"/>
        </w:rPr>
        <w:t>q</w:t>
      </w:r>
      <w:r w:rsidRPr="00E45A49">
        <w:rPr>
          <w:rFonts w:ascii="Arial" w:hAnsi="Arial" w:cs="Arial"/>
          <w:sz w:val="14"/>
          <w:szCs w:val="14"/>
          <w:lang w:val="es-ES" w:eastAsia="en-US"/>
        </w:rPr>
        <w:t>ueñ</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 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c</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hAnsi="Arial" w:cs="Arial"/>
          <w:spacing w:val="-1"/>
          <w:sz w:val="14"/>
          <w:szCs w:val="14"/>
          <w:lang w:val="es-ES" w:eastAsia="en-US"/>
        </w:rPr>
      </w:pPr>
      <w:r w:rsidRPr="00E45A49">
        <w:rPr>
          <w:rFonts w:ascii="Arial"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hAnsi="Arial" w:cs="Arial"/>
          <w:sz w:val="14"/>
          <w:szCs w:val="14"/>
          <w:lang w:val="es-ES" w:eastAsia="en-US"/>
        </w:rPr>
      </w:pPr>
      <w:r w:rsidRPr="00E45A49">
        <w:rPr>
          <w:rFonts w:ascii="Arial"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C</w:t>
      </w:r>
      <w:r w:rsidRPr="00E45A49">
        <w:rPr>
          <w:rFonts w:ascii="Arial" w:hAnsi="Arial" w:cs="Arial"/>
          <w:sz w:val="14"/>
          <w:szCs w:val="14"/>
          <w:lang w:val="es-ES" w:eastAsia="en-US"/>
        </w:rPr>
        <w:t>uando</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pañ</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en</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w:t>
      </w:r>
      <w:r w:rsidRPr="00E45A49">
        <w:rPr>
          <w:rFonts w:ascii="Arial" w:hAnsi="Arial" w:cs="Arial"/>
          <w:sz w:val="14"/>
          <w:szCs w:val="14"/>
          <w:lang w:val="es-ES" w:eastAsia="en-US"/>
        </w:rPr>
        <w:t>ad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por</w:t>
      </w:r>
      <w:r w:rsidRPr="00E45A49">
        <w:rPr>
          <w:rFonts w:ascii="Arial" w:hAnsi="Arial" w:cs="Arial"/>
          <w:spacing w:val="35"/>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u</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n</w:t>
      </w:r>
      <w:r w:rsidRPr="00E45A49">
        <w:rPr>
          <w:rFonts w:ascii="Arial" w:hAnsi="Arial" w:cs="Arial"/>
          <w:sz w:val="14"/>
          <w:szCs w:val="14"/>
          <w:lang w:val="es-ES" w:eastAsia="en-US"/>
        </w:rPr>
        <w:t>as,</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pacing w:val="3"/>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osas,</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35"/>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o</w:t>
      </w:r>
      <w:r w:rsidRPr="00E45A49">
        <w:rPr>
          <w:rFonts w:ascii="Arial" w:hAnsi="Arial" w:cs="Arial"/>
          <w:sz w:val="14"/>
          <w:szCs w:val="14"/>
          <w:lang w:val="es-ES" w:eastAsia="en-US"/>
        </w:rPr>
        <w:t>,</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se 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c</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ecu</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da</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4"/>
          <w:sz w:val="14"/>
          <w:szCs w:val="14"/>
          <w:lang w:val="es-ES" w:eastAsia="en-US"/>
        </w:rPr>
        <w:t xml:space="preserve"> </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upe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fi</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27"/>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24"/>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uc</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ho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ón</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al</w:t>
      </w:r>
      <w:r w:rsidRPr="00E45A49">
        <w:rPr>
          <w:rFonts w:ascii="Arial" w:hAnsi="Arial" w:cs="Arial"/>
          <w:spacing w:val="28"/>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ane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se ob</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en</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 u</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 su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fi</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u</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osa que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ase</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una</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uena</w:t>
      </w:r>
      <w:r w:rsidRPr="00E45A49">
        <w:rPr>
          <w:rFonts w:ascii="Arial" w:hAnsi="Arial" w:cs="Arial"/>
          <w:spacing w:val="-2"/>
          <w:sz w:val="14"/>
          <w:szCs w:val="14"/>
          <w:lang w:val="es-ES" w:eastAsia="en-US"/>
        </w:rPr>
        <w:t xml:space="preserve"> a</w:t>
      </w:r>
      <w:r w:rsidRPr="00E45A49">
        <w:rPr>
          <w:rFonts w:ascii="Arial" w:hAnsi="Arial" w:cs="Arial"/>
          <w:sz w:val="14"/>
          <w:szCs w:val="14"/>
          <w:lang w:val="es-ES" w:eastAsia="en-US"/>
        </w:rPr>
        <w:t>dhe</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C</w:t>
      </w:r>
      <w:r w:rsidRPr="00E45A49">
        <w:rPr>
          <w:rFonts w:ascii="Arial" w:hAnsi="Arial" w:cs="Arial"/>
          <w:sz w:val="14"/>
          <w:szCs w:val="14"/>
          <w:lang w:val="es-ES" w:eastAsia="en-US"/>
        </w:rPr>
        <w:t>on</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el</w:t>
      </w:r>
      <w:r w:rsidRPr="00E45A49">
        <w:rPr>
          <w:rFonts w:ascii="Arial" w:hAnsi="Arial" w:cs="Arial"/>
          <w:spacing w:val="37"/>
          <w:sz w:val="14"/>
          <w:szCs w:val="14"/>
          <w:lang w:val="es-ES" w:eastAsia="en-US"/>
        </w:rPr>
        <w:t xml:space="preserve"> </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7"/>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r</w:t>
      </w:r>
      <w:r w:rsidRPr="00E45A49">
        <w:rPr>
          <w:rFonts w:ascii="Arial" w:hAnsi="Arial" w:cs="Arial"/>
          <w:spacing w:val="37"/>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37"/>
          <w:sz w:val="14"/>
          <w:szCs w:val="14"/>
          <w:lang w:val="es-ES" w:eastAsia="en-US"/>
        </w:rPr>
        <w:t xml:space="preserve"> </w:t>
      </w:r>
      <w:r w:rsidRPr="00E45A49">
        <w:rPr>
          <w:rFonts w:ascii="Arial" w:hAnsi="Arial" w:cs="Arial"/>
          <w:sz w:val="14"/>
          <w:szCs w:val="14"/>
          <w:lang w:val="es-ES" w:eastAsia="en-US"/>
        </w:rPr>
        <w:t>ase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6"/>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6"/>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7"/>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6"/>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oc</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dos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sa</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de ho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ón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ado</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que</w:t>
      </w:r>
      <w:r w:rsidRPr="00E45A49">
        <w:rPr>
          <w:rFonts w:ascii="Arial" w:hAnsi="Arial" w:cs="Arial"/>
          <w:spacing w:val="44"/>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odu</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can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ños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43"/>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pa</w:t>
      </w:r>
      <w:r w:rsidRPr="00E45A49">
        <w:rPr>
          <w:rFonts w:ascii="Arial" w:hAnsi="Arial" w:cs="Arial"/>
          <w:spacing w:val="1"/>
          <w:sz w:val="14"/>
          <w:szCs w:val="14"/>
          <w:lang w:val="es-ES" w:eastAsia="en-US"/>
        </w:rPr>
        <w:t>r</w:t>
      </w:r>
      <w:r w:rsidRPr="00E45A49">
        <w:rPr>
          <w:rFonts w:ascii="Arial" w:hAnsi="Arial" w:cs="Arial"/>
          <w:spacing w:val="-3"/>
          <w:sz w:val="14"/>
          <w:szCs w:val="14"/>
          <w:lang w:val="es-ES" w:eastAsia="en-US"/>
        </w:rPr>
        <w:t>a</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es</w:t>
      </w:r>
      <w:r w:rsidRPr="00E45A49">
        <w:rPr>
          <w:rFonts w:ascii="Arial" w:hAnsi="Arial" w:cs="Arial"/>
          <w:spacing w:val="46"/>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46"/>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43"/>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añ</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rí</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w:t>
      </w:r>
      <w:r w:rsidRPr="00E45A49">
        <w:rPr>
          <w:rFonts w:ascii="Arial" w:hAnsi="Arial" w:cs="Arial"/>
          <w:spacing w:val="46"/>
          <w:sz w:val="14"/>
          <w:szCs w:val="14"/>
          <w:lang w:val="es-ES" w:eastAsia="en-US"/>
        </w:rPr>
        <w:t xml:space="preserve"> </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o</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se co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 xml:space="preserve">á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h</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a </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su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 xml:space="preserve">ua a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a </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 has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 des</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 xml:space="preserve">ués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sc</w:t>
      </w:r>
      <w:r w:rsidRPr="00E45A49">
        <w:rPr>
          <w:rFonts w:ascii="Arial" w:hAnsi="Arial" w:cs="Arial"/>
          <w:spacing w:val="-3"/>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dos</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por</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enos 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1"/>
          <w:sz w:val="14"/>
          <w:szCs w:val="14"/>
          <w:lang w:val="es-ES" w:eastAsia="en-US"/>
        </w:rPr>
        <w:t>í</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hAnsi="Arial" w:cs="Arial"/>
          <w:sz w:val="14"/>
          <w:szCs w:val="14"/>
          <w:lang w:val="es-ES" w:eastAsia="en-US"/>
        </w:rPr>
      </w:pPr>
      <w:r w:rsidRPr="00E45A49">
        <w:rPr>
          <w:rFonts w:ascii="Arial" w:hAnsi="Arial" w:cs="Arial"/>
          <w:spacing w:val="-1"/>
          <w:sz w:val="14"/>
          <w:szCs w:val="14"/>
          <w:lang w:val="es-ES" w:eastAsia="en-US"/>
        </w:rPr>
        <w:t>U</w:t>
      </w:r>
      <w:r w:rsidRPr="00E45A49">
        <w:rPr>
          <w:rFonts w:ascii="Arial" w:hAnsi="Arial" w:cs="Arial"/>
          <w:sz w:val="14"/>
          <w:szCs w:val="14"/>
          <w:lang w:val="es-ES" w:eastAsia="en-US"/>
        </w:rPr>
        <w:t>na</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ez</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que</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hub</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an</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abs</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0"/>
          <w:sz w:val="14"/>
          <w:szCs w:val="14"/>
          <w:lang w:val="es-ES" w:eastAsia="en-US"/>
        </w:rPr>
        <w:t xml:space="preserv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en</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acu</w:t>
      </w:r>
      <w:r w:rsidRPr="00E45A49">
        <w:rPr>
          <w:rFonts w:ascii="Arial" w:hAnsi="Arial" w:cs="Arial"/>
          <w:spacing w:val="-3"/>
          <w:sz w:val="14"/>
          <w:szCs w:val="14"/>
          <w:lang w:val="es-ES" w:eastAsia="en-US"/>
        </w:rPr>
        <w:t>ñ</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 xml:space="preserve">ndo </w:t>
      </w:r>
      <w:r w:rsidRPr="00E45A49">
        <w:rPr>
          <w:rFonts w:ascii="Arial" w:hAnsi="Arial" w:cs="Arial"/>
          <w:spacing w:val="1"/>
          <w:sz w:val="14"/>
          <w:szCs w:val="14"/>
          <w:lang w:val="es-ES" w:eastAsia="en-US"/>
        </w:rPr>
        <w:t>fir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 xml:space="preserve">as </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espon</w:t>
      </w:r>
      <w:r w:rsidRPr="00E45A49">
        <w:rPr>
          <w:rFonts w:ascii="Arial" w:hAnsi="Arial" w:cs="Arial"/>
          <w:spacing w:val="-3"/>
          <w:sz w:val="14"/>
          <w:szCs w:val="14"/>
          <w:lang w:val="es-ES" w:eastAsia="en-US"/>
        </w:rPr>
        <w:t>d</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 xml:space="preserve">a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a </w:t>
      </w:r>
      <w:r w:rsidRPr="00E45A49">
        <w:rPr>
          <w:rFonts w:ascii="Arial" w:hAnsi="Arial" w:cs="Arial"/>
          <w:spacing w:val="-3"/>
          <w:sz w:val="14"/>
          <w:szCs w:val="14"/>
          <w:lang w:val="es-ES" w:eastAsia="en-US"/>
        </w:rPr>
        <w:t>h</w:t>
      </w:r>
      <w:r w:rsidRPr="00E45A49">
        <w:rPr>
          <w:rFonts w:ascii="Arial" w:hAnsi="Arial" w:cs="Arial"/>
          <w:spacing w:val="1"/>
          <w:sz w:val="14"/>
          <w:szCs w:val="14"/>
          <w:lang w:val="es-ES" w:eastAsia="en-US"/>
        </w:rPr>
        <w:t>il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da s</w:t>
      </w:r>
      <w:r w:rsidRPr="00E45A49">
        <w:rPr>
          <w:rFonts w:ascii="Arial" w:hAnsi="Arial" w:cs="Arial"/>
          <w:spacing w:val="-2"/>
          <w:sz w:val="14"/>
          <w:szCs w:val="14"/>
          <w:lang w:val="es-ES" w:eastAsia="en-US"/>
        </w:rPr>
        <w:t>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49"/>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48"/>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48"/>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4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opo</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ó</w:t>
      </w:r>
      <w:r w:rsidRPr="00E45A49">
        <w:rPr>
          <w:rFonts w:ascii="Arial" w:hAnsi="Arial" w:cs="Arial"/>
          <w:sz w:val="14"/>
          <w:szCs w:val="14"/>
          <w:lang w:val="es-ES" w:eastAsia="en-US"/>
        </w:rPr>
        <w:t>n</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1:</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3,</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46"/>
          <w:sz w:val="14"/>
          <w:szCs w:val="14"/>
          <w:lang w:val="es-ES" w:eastAsia="en-US"/>
        </w:rPr>
        <w:t xml:space="preserve"> </w:t>
      </w:r>
      <w:r w:rsidRPr="00E45A49">
        <w:rPr>
          <w:rFonts w:ascii="Arial" w:hAnsi="Arial" w:cs="Arial"/>
          <w:spacing w:val="-5"/>
          <w:sz w:val="14"/>
          <w:szCs w:val="14"/>
          <w:lang w:val="es-ES" w:eastAsia="en-US"/>
        </w:rPr>
        <w:t>m</w:t>
      </w:r>
      <w:r w:rsidRPr="00E45A49">
        <w:rPr>
          <w:rFonts w:ascii="Arial" w:hAnsi="Arial" w:cs="Arial"/>
          <w:spacing w:val="3"/>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ado</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en</w:t>
      </w:r>
      <w:r w:rsidRPr="00E45A49">
        <w:rPr>
          <w:rFonts w:ascii="Arial" w:hAnsi="Arial" w:cs="Arial"/>
          <w:spacing w:val="4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48"/>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es</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ne</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as</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su</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eo </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ed</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S</w:t>
      </w:r>
      <w:r w:rsidRPr="00E45A49">
        <w:rPr>
          <w:rFonts w:ascii="Arial" w:hAnsi="Arial" w:cs="Arial"/>
          <w:sz w:val="14"/>
          <w:szCs w:val="14"/>
          <w:lang w:val="es-ES" w:eastAsia="en-US"/>
        </w:rPr>
        <w:t xml:space="preserve">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h</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 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en</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 xml:space="preserve">a </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ei</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nu</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os 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ás a</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el</w:t>
      </w:r>
      <w:r w:rsidRPr="00E45A49">
        <w:rPr>
          <w:rFonts w:ascii="Arial" w:hAnsi="Arial" w:cs="Arial"/>
          <w:spacing w:val="-1"/>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pacing w:val="2"/>
          <w:sz w:val="14"/>
          <w:szCs w:val="14"/>
          <w:lang w:val="es-ES" w:eastAsia="en-US"/>
        </w:rPr>
        <w:t>o</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o de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U</w:t>
      </w:r>
      <w:r w:rsidRPr="00E45A49">
        <w:rPr>
          <w:rFonts w:ascii="Arial" w:hAnsi="Arial" w:cs="Arial"/>
          <w:sz w:val="14"/>
          <w:szCs w:val="14"/>
          <w:lang w:val="es-ES" w:eastAsia="en-US"/>
        </w:rPr>
        <w:t>na</w:t>
      </w:r>
      <w:r w:rsidRPr="00E45A49">
        <w:rPr>
          <w:rFonts w:ascii="Arial" w:hAnsi="Arial" w:cs="Arial"/>
          <w:spacing w:val="39"/>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ez</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j</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u</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a</w:t>
      </w:r>
      <w:r w:rsidRPr="00E45A49">
        <w:rPr>
          <w:rFonts w:ascii="Arial" w:hAnsi="Arial" w:cs="Arial"/>
          <w:spacing w:val="39"/>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co</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cac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39"/>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oqu</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debe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boqu</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r</w:t>
      </w:r>
      <w:r w:rsidRPr="00E45A49">
        <w:rPr>
          <w:rFonts w:ascii="Arial" w:hAnsi="Arial" w:cs="Arial"/>
          <w:spacing w:val="39"/>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37"/>
          <w:sz w:val="14"/>
          <w:szCs w:val="14"/>
          <w:lang w:val="es-ES" w:eastAsia="en-US"/>
        </w:rPr>
        <w:t xml:space="preserve"> </w:t>
      </w:r>
      <w:r w:rsidRPr="00E45A49">
        <w:rPr>
          <w:rFonts w:ascii="Arial" w:hAnsi="Arial" w:cs="Arial"/>
          <w:spacing w:val="1"/>
          <w:sz w:val="14"/>
          <w:szCs w:val="14"/>
          <w:lang w:val="es-ES" w:eastAsia="en-US"/>
        </w:rPr>
        <w:t>j</w:t>
      </w:r>
      <w:r w:rsidRPr="00E45A49">
        <w:rPr>
          <w:rFonts w:ascii="Arial" w:hAnsi="Arial" w:cs="Arial"/>
          <w:sz w:val="14"/>
          <w:szCs w:val="14"/>
          <w:lang w:val="es-ES" w:eastAsia="en-US"/>
        </w:rPr>
        <w:t>un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con</w:t>
      </w:r>
      <w:r w:rsidRPr="00E45A49">
        <w:rPr>
          <w:rFonts w:ascii="Arial" w:hAnsi="Arial" w:cs="Arial"/>
          <w:spacing w:val="3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h</w:t>
      </w:r>
      <w:r w:rsidRPr="00E45A49">
        <w:rPr>
          <w:rFonts w:ascii="Arial" w:hAnsi="Arial" w:cs="Arial"/>
          <w:sz w:val="14"/>
          <w:szCs w:val="14"/>
          <w:lang w:val="es-ES" w:eastAsia="en-US"/>
        </w:rPr>
        <w:t>ada</w:t>
      </w:r>
      <w:r w:rsidRPr="00E45A49">
        <w:rPr>
          <w:rFonts w:ascii="Arial" w:hAnsi="Arial" w:cs="Arial"/>
          <w:spacing w:val="39"/>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 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an</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D3441" w:rsidRDefault="008D3441" w:rsidP="00DD64AB">
      <w:pPr>
        <w:spacing w:after="0" w:line="240" w:lineRule="auto"/>
        <w:jc w:val="both"/>
        <w:rPr>
          <w:rFonts w:ascii="Arial" w:hAnsi="Arial" w:cs="Arial"/>
          <w:sz w:val="14"/>
          <w:szCs w:val="14"/>
          <w:lang w:val="es-ES" w:eastAsia="en-US"/>
        </w:rPr>
      </w:pPr>
    </w:p>
    <w:p w:rsidR="008D3441" w:rsidRPr="00E45A49" w:rsidRDefault="008D3441" w:rsidP="00DD64AB">
      <w:pPr>
        <w:spacing w:after="0" w:line="240" w:lineRule="auto"/>
        <w:jc w:val="both"/>
        <w:rPr>
          <w:rFonts w:ascii="Arial"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1.20 MUROS DE LADRILLO 6H 24 X 15 X 10 E=15</w:t>
      </w:r>
      <w:r w:rsidR="00B33B88" w:rsidRPr="00E45A49">
        <w:rPr>
          <w:rFonts w:ascii="Arial" w:hAnsi="Arial" w:cs="Arial"/>
          <w:b/>
          <w:sz w:val="14"/>
          <w:szCs w:val="14"/>
          <w:lang w:val="pt-BR" w:eastAsia="en-US"/>
        </w:rPr>
        <w:t xml:space="preserve"> </w:t>
      </w:r>
      <w:r w:rsidRPr="00E45A49">
        <w:rPr>
          <w:rFonts w:ascii="Arial"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ind w:left="426"/>
        <w:rPr>
          <w:rFonts w:ascii="Arial" w:hAnsi="Arial" w:cs="Arial"/>
          <w:b/>
          <w:sz w:val="14"/>
          <w:szCs w:val="14"/>
          <w:lang w:val="es-ES" w:eastAsia="en-US"/>
        </w:rPr>
      </w:pPr>
      <w:r w:rsidRPr="00E45A49">
        <w:rPr>
          <w:rFonts w:ascii="Arial" w:hAnsi="Arial" w:cs="Arial"/>
          <w:b/>
          <w:sz w:val="14"/>
          <w:szCs w:val="14"/>
          <w:lang w:val="es-ES" w:eastAsia="en-US"/>
        </w:rPr>
        <w:t>1.</w:t>
      </w:r>
      <w:r w:rsidRPr="00E45A49">
        <w:rPr>
          <w:rFonts w:ascii="Arial"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cuidará muy especialmente de que los ladrillos tengan una correcta trabazón entre hilada y en los cruces entre muro y muro </w:t>
      </w:r>
      <w:proofErr w:type="spellStart"/>
      <w:r w:rsidRPr="00E45A49">
        <w:rPr>
          <w:rFonts w:ascii="Arial" w:hAnsi="Arial" w:cs="Arial"/>
          <w:kern w:val="28"/>
          <w:sz w:val="14"/>
          <w:szCs w:val="14"/>
          <w:lang w:val="es-ES" w:eastAsia="en-US"/>
        </w:rPr>
        <w:t>ó</w:t>
      </w:r>
      <w:proofErr w:type="spellEnd"/>
      <w:r w:rsidRPr="00E45A49">
        <w:rPr>
          <w:rFonts w:ascii="Arial" w:hAnsi="Arial" w:cs="Arial"/>
          <w:kern w:val="28"/>
          <w:sz w:val="14"/>
          <w:szCs w:val="14"/>
          <w:lang w:val="es-ES" w:eastAsia="en-US"/>
        </w:rPr>
        <w:t xml:space="preserve"> muro y tabique.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mortero será de una consistencia tal que se asegure su </w:t>
      </w:r>
      <w:proofErr w:type="spellStart"/>
      <w:r w:rsidRPr="00E45A49">
        <w:rPr>
          <w:rFonts w:ascii="Arial" w:hAnsi="Arial" w:cs="Arial"/>
          <w:kern w:val="28"/>
          <w:sz w:val="14"/>
          <w:szCs w:val="14"/>
          <w:lang w:val="es-ES" w:eastAsia="en-US"/>
        </w:rPr>
        <w:t>trabajabilidad</w:t>
      </w:r>
      <w:proofErr w:type="spellEnd"/>
      <w:r w:rsidRPr="00E45A49">
        <w:rPr>
          <w:rFonts w:ascii="Arial" w:hAnsi="Arial" w:cs="Arial"/>
          <w:kern w:val="28"/>
          <w:sz w:val="14"/>
          <w:szCs w:val="14"/>
          <w:lang w:val="es-ES" w:eastAsia="en-US"/>
        </w:rPr>
        <w:t xml:space="preserve">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No se elaborara </w:t>
      </w:r>
      <w:proofErr w:type="spellStart"/>
      <w:r w:rsidRPr="00E45A49">
        <w:rPr>
          <w:rFonts w:ascii="Arial" w:hAnsi="Arial" w:cs="Arial"/>
          <w:kern w:val="28"/>
          <w:sz w:val="14"/>
          <w:szCs w:val="14"/>
          <w:lang w:val="es-ES" w:eastAsia="en-US"/>
        </w:rPr>
        <w:t>mas</w:t>
      </w:r>
      <w:proofErr w:type="spellEnd"/>
      <w:r w:rsidRPr="00E45A49">
        <w:rPr>
          <w:rFonts w:ascii="Arial" w:hAnsi="Arial" w:cs="Arial"/>
          <w:kern w:val="28"/>
          <w:sz w:val="14"/>
          <w:szCs w:val="14"/>
          <w:lang w:val="es-ES" w:eastAsia="en-US"/>
        </w:rPr>
        <w:t xml:space="preserve">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levantada la pared se deberá eliminar los excesos de mortero y se limpiara el </w:t>
      </w:r>
      <w:proofErr w:type="spellStart"/>
      <w:r w:rsidRPr="00E45A49">
        <w:rPr>
          <w:rFonts w:ascii="Arial" w:hAnsi="Arial" w:cs="Arial"/>
          <w:kern w:val="28"/>
          <w:sz w:val="14"/>
          <w:szCs w:val="14"/>
          <w:lang w:val="es-ES" w:eastAsia="en-US"/>
        </w:rPr>
        <w:t>contrapiso</w:t>
      </w:r>
      <w:proofErr w:type="spellEnd"/>
      <w:r w:rsidRPr="00E45A49">
        <w:rPr>
          <w:rFonts w:ascii="Arial" w:hAnsi="Arial" w:cs="Arial"/>
          <w:kern w:val="28"/>
          <w:sz w:val="14"/>
          <w:szCs w:val="14"/>
          <w:lang w:val="es-ES" w:eastAsia="en-US"/>
        </w:rPr>
        <w:t xml:space="preserve">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ITEM: 1.21 CUBIERTA</w:t>
      </w:r>
      <w:r w:rsidR="00DD64AB" w:rsidRPr="00E45A49">
        <w:rPr>
          <w:rFonts w:ascii="Arial" w:hAnsi="Arial" w:cs="Arial"/>
          <w:b/>
          <w:bCs/>
          <w:kern w:val="32"/>
          <w:sz w:val="14"/>
          <w:szCs w:val="14"/>
          <w:lang w:val="pt-BR" w:eastAsia="en-US"/>
        </w:rPr>
        <w:t xml:space="preserve"> CALAMINA TRAPEZO</w:t>
      </w:r>
      <w:r w:rsidRPr="00E45A49">
        <w:rPr>
          <w:rFonts w:ascii="Arial" w:hAnsi="Arial" w:cs="Arial"/>
          <w:b/>
          <w:bCs/>
          <w:kern w:val="32"/>
          <w:sz w:val="14"/>
          <w:szCs w:val="14"/>
          <w:lang w:val="pt-BR" w:eastAsia="en-US"/>
        </w:rPr>
        <w:t xml:space="preserve">IDAL PREPINTADA ZINCALUM INC. EST. MET. </w:t>
      </w:r>
      <w:proofErr w:type="gramStart"/>
      <w:r w:rsidRPr="00E45A49">
        <w:rPr>
          <w:rFonts w:ascii="Arial" w:hAnsi="Arial" w:cs="Arial"/>
          <w:b/>
          <w:bCs/>
          <w:kern w:val="32"/>
          <w:sz w:val="14"/>
          <w:szCs w:val="14"/>
          <w:lang w:val="pt-BR" w:eastAsia="en-US"/>
        </w:rPr>
        <w:t>GALVANIZADA</w:t>
      </w:r>
      <w:proofErr w:type="gramEnd"/>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Ese ítem se refiere a todas las partes techadas con calamina trapezoidal </w:t>
      </w:r>
      <w:proofErr w:type="spellStart"/>
      <w:r w:rsidRPr="00E45A49">
        <w:rPr>
          <w:rFonts w:ascii="Arial" w:hAnsi="Arial" w:cs="Arial"/>
          <w:kern w:val="28"/>
          <w:sz w:val="14"/>
          <w:szCs w:val="14"/>
          <w:lang w:val="es-ES" w:eastAsia="en-US"/>
        </w:rPr>
        <w:t>prepintada</w:t>
      </w:r>
      <w:proofErr w:type="spellEnd"/>
      <w:r w:rsidRPr="00E45A49">
        <w:rPr>
          <w:rFonts w:ascii="Arial" w:hAnsi="Arial" w:cs="Arial"/>
          <w:kern w:val="28"/>
          <w:sz w:val="14"/>
          <w:szCs w:val="14"/>
          <w:lang w:val="es-ES" w:eastAsia="en-US"/>
        </w:rPr>
        <w:t xml:space="preserve"> </w:t>
      </w:r>
      <w:proofErr w:type="spellStart"/>
      <w:r w:rsidRPr="00E45A49">
        <w:rPr>
          <w:rFonts w:ascii="Arial" w:hAnsi="Arial" w:cs="Arial"/>
          <w:kern w:val="28"/>
          <w:sz w:val="14"/>
          <w:szCs w:val="14"/>
          <w:lang w:val="es-ES" w:eastAsia="en-US"/>
        </w:rPr>
        <w:t>zincalum</w:t>
      </w:r>
      <w:proofErr w:type="spellEnd"/>
      <w:r w:rsidRPr="00E45A49">
        <w:rPr>
          <w:rFonts w:ascii="Arial" w:hAnsi="Arial" w:cs="Arial"/>
          <w:kern w:val="28"/>
          <w:sz w:val="14"/>
          <w:szCs w:val="14"/>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Utilizará calamina trapezoidal </w:t>
      </w:r>
      <w:proofErr w:type="spellStart"/>
      <w:r w:rsidRPr="00E45A49">
        <w:rPr>
          <w:rFonts w:ascii="Arial" w:hAnsi="Arial" w:cs="Arial"/>
          <w:kern w:val="28"/>
          <w:sz w:val="14"/>
          <w:szCs w:val="14"/>
          <w:lang w:val="es-ES" w:eastAsia="en-US"/>
        </w:rPr>
        <w:t>prepintada</w:t>
      </w:r>
      <w:proofErr w:type="spellEnd"/>
      <w:r w:rsidRPr="00E45A49">
        <w:rPr>
          <w:rFonts w:ascii="Arial" w:hAnsi="Arial" w:cs="Arial"/>
          <w:kern w:val="28"/>
          <w:sz w:val="14"/>
          <w:szCs w:val="14"/>
          <w:lang w:val="es-ES" w:eastAsia="en-US"/>
        </w:rPr>
        <w:t xml:space="preserve"> </w:t>
      </w:r>
      <w:proofErr w:type="spellStart"/>
      <w:r w:rsidRPr="00E45A49">
        <w:rPr>
          <w:rFonts w:ascii="Arial" w:hAnsi="Arial" w:cs="Arial"/>
          <w:kern w:val="28"/>
          <w:sz w:val="14"/>
          <w:szCs w:val="14"/>
          <w:lang w:val="es-ES" w:eastAsia="en-US"/>
        </w:rPr>
        <w:t>zincalum</w:t>
      </w:r>
      <w:proofErr w:type="spellEnd"/>
      <w:r w:rsidRPr="00E45A49">
        <w:rPr>
          <w:rFonts w:ascii="Arial" w:hAnsi="Arial" w:cs="Arial"/>
          <w:kern w:val="28"/>
          <w:sz w:val="14"/>
          <w:szCs w:val="14"/>
          <w:lang w:val="es-ES" w:eastAsia="en-US"/>
        </w:rPr>
        <w:t xml:space="preserve">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las cumbreras, límatelas y </w:t>
      </w:r>
      <w:proofErr w:type="spellStart"/>
      <w:r w:rsidRPr="00E45A49">
        <w:rPr>
          <w:rFonts w:ascii="Arial" w:hAnsi="Arial" w:cs="Arial"/>
          <w:kern w:val="28"/>
          <w:sz w:val="14"/>
          <w:szCs w:val="14"/>
          <w:lang w:val="es-ES" w:eastAsia="en-US"/>
        </w:rPr>
        <w:t>cubertinas</w:t>
      </w:r>
      <w:proofErr w:type="spellEnd"/>
      <w:r w:rsidRPr="00E45A49">
        <w:rPr>
          <w:rFonts w:ascii="Arial" w:hAnsi="Arial" w:cs="Arial"/>
          <w:kern w:val="28"/>
          <w:sz w:val="14"/>
          <w:szCs w:val="14"/>
          <w:lang w:val="es-ES" w:eastAsia="en-US"/>
        </w:rPr>
        <w:t xml:space="preserve">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estudiar minuciosamente los planos y los requerimientos de  servicio de </w:t>
      </w:r>
      <w:proofErr w:type="gramStart"/>
      <w:r w:rsidRPr="00E45A49">
        <w:rPr>
          <w:rFonts w:ascii="Arial" w:hAnsi="Arial" w:cs="Arial"/>
          <w:kern w:val="28"/>
          <w:sz w:val="14"/>
          <w:szCs w:val="14"/>
          <w:lang w:val="es-ES" w:eastAsia="en-US"/>
        </w:rPr>
        <w:t>mantenimiento relativas</w:t>
      </w:r>
      <w:proofErr w:type="gramEnd"/>
      <w:r w:rsidRPr="00E45A49">
        <w:rPr>
          <w:rFonts w:ascii="Arial" w:hAnsi="Arial" w:cs="Arial"/>
          <w:kern w:val="28"/>
          <w:sz w:val="14"/>
          <w:szCs w:val="14"/>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eastAsia="en-US"/>
        </w:rPr>
        <w:t xml:space="preserve">ITEM: 1.22 CUBIERTAS DE POLICARBONATO </w:t>
      </w:r>
      <w:r w:rsidR="00D40334" w:rsidRPr="00E45A49">
        <w:rPr>
          <w:rFonts w:ascii="Arial" w:hAnsi="Arial" w:cs="Arial"/>
          <w:b/>
          <w:sz w:val="14"/>
          <w:szCs w:val="14"/>
          <w:lang w:eastAsia="en-US"/>
        </w:rPr>
        <w:t>10</w:t>
      </w:r>
      <w:r w:rsidR="00CC32F1" w:rsidRPr="00E45A49">
        <w:rPr>
          <w:rFonts w:ascii="Arial" w:hAnsi="Arial" w:cs="Arial"/>
          <w:b/>
          <w:sz w:val="14"/>
          <w:szCs w:val="14"/>
          <w:lang w:eastAsia="en-US"/>
        </w:rPr>
        <w:t>MM CON EST. MET. GALV.</w:t>
      </w:r>
      <w:r w:rsidRPr="00E45A49">
        <w:rPr>
          <w:rFonts w:ascii="Arial"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Sobre este revoque se colocará una segunda y última capa de enlucido de 2 a 3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hAnsi="Arial" w:cs="Arial"/>
          <w:sz w:val="14"/>
          <w:szCs w:val="14"/>
          <w:lang w:val="es-ES" w:eastAsia="en-US"/>
        </w:rPr>
      </w:pPr>
    </w:p>
    <w:p w:rsidR="0041280D" w:rsidRPr="00E45A49" w:rsidRDefault="0041280D" w:rsidP="00DD64AB">
      <w:pPr>
        <w:spacing w:after="0" w:line="240" w:lineRule="auto"/>
        <w:jc w:val="both"/>
        <w:rPr>
          <w:rFonts w:ascii="Arial"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provenientes de alcantarillas</w:t>
      </w:r>
      <w:proofErr w:type="gramStart"/>
      <w:r w:rsidRPr="00E45A49">
        <w:rPr>
          <w:rFonts w:ascii="Arial" w:hAnsi="Arial" w:cs="Arial"/>
          <w:kern w:val="28"/>
          <w:sz w:val="14"/>
          <w:szCs w:val="14"/>
          <w:lang w:val="es-ES" w:eastAsia="en-US"/>
        </w:rPr>
        <w:t>,.</w:t>
      </w:r>
      <w:proofErr w:type="gramEnd"/>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Revoque </w:t>
      </w:r>
      <w:proofErr w:type="spellStart"/>
      <w:r w:rsidRPr="00E45A49">
        <w:rPr>
          <w:rFonts w:ascii="Arial" w:hAnsi="Arial" w:cs="Arial"/>
          <w:kern w:val="28"/>
          <w:sz w:val="14"/>
          <w:szCs w:val="14"/>
          <w:lang w:val="es-ES" w:eastAsia="en-US"/>
        </w:rPr>
        <w:t>piruleado</w:t>
      </w:r>
      <w:proofErr w:type="spellEnd"/>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 xml:space="preserve">Este tipo de acabado se podrá conseguir mediante la proyección del mortero contra el paramento del muro con un aparato de hojalata llamado </w:t>
      </w:r>
      <w:proofErr w:type="spellStart"/>
      <w:r w:rsidRPr="00E45A49">
        <w:rPr>
          <w:rFonts w:ascii="Arial" w:hAnsi="Arial" w:cs="Arial"/>
          <w:kern w:val="28"/>
          <w:sz w:val="14"/>
          <w:szCs w:val="14"/>
          <w:lang w:val="es-ES" w:eastAsia="en-US"/>
        </w:rPr>
        <w:t>piruleador</w:t>
      </w:r>
      <w:proofErr w:type="spellEnd"/>
      <w:r w:rsidRPr="00E45A49">
        <w:rPr>
          <w:rFonts w:ascii="Arial" w:hAnsi="Arial" w:cs="Arial"/>
          <w:kern w:val="28"/>
          <w:sz w:val="14"/>
          <w:szCs w:val="14"/>
          <w:lang w:val="es-ES" w:eastAsia="en-US"/>
        </w:rPr>
        <w:t>.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revoque </w:t>
      </w:r>
      <w:proofErr w:type="spellStart"/>
      <w:r w:rsidRPr="00E45A49">
        <w:rPr>
          <w:rFonts w:ascii="Arial" w:hAnsi="Arial" w:cs="Arial"/>
          <w:kern w:val="28"/>
          <w:sz w:val="14"/>
          <w:szCs w:val="14"/>
          <w:lang w:val="es-ES" w:eastAsia="en-US"/>
        </w:rPr>
        <w:t>piruleada</w:t>
      </w:r>
      <w:proofErr w:type="spellEnd"/>
      <w:r w:rsidRPr="00E45A49">
        <w:rPr>
          <w:rFonts w:ascii="Arial" w:hAnsi="Arial" w:cs="Arial"/>
          <w:kern w:val="28"/>
          <w:sz w:val="14"/>
          <w:szCs w:val="14"/>
          <w:lang w:val="es-ES" w:eastAsia="en-US"/>
        </w:rPr>
        <w:t xml:space="preserve"> deberá tener juntas o </w:t>
      </w:r>
      <w:proofErr w:type="spellStart"/>
      <w:r w:rsidRPr="00E45A49">
        <w:rPr>
          <w:rFonts w:ascii="Arial" w:hAnsi="Arial" w:cs="Arial"/>
          <w:kern w:val="28"/>
          <w:sz w:val="14"/>
          <w:szCs w:val="14"/>
          <w:lang w:val="es-ES" w:eastAsia="en-US"/>
        </w:rPr>
        <w:t>buñas</w:t>
      </w:r>
      <w:proofErr w:type="spellEnd"/>
      <w:r w:rsidRPr="00E45A49">
        <w:rPr>
          <w:rFonts w:ascii="Arial" w:hAnsi="Arial" w:cs="Arial"/>
          <w:kern w:val="28"/>
          <w:sz w:val="14"/>
          <w:szCs w:val="14"/>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exteriores </w:t>
      </w:r>
      <w:proofErr w:type="spellStart"/>
      <w:r w:rsidRPr="00E45A49">
        <w:rPr>
          <w:rFonts w:ascii="Arial" w:hAnsi="Arial" w:cs="Arial"/>
          <w:kern w:val="28"/>
          <w:sz w:val="14"/>
          <w:szCs w:val="14"/>
          <w:lang w:val="es-ES" w:eastAsia="en-US"/>
        </w:rPr>
        <w:t>piruleados</w:t>
      </w:r>
      <w:proofErr w:type="spellEnd"/>
      <w:r w:rsidRPr="00E45A49">
        <w:rPr>
          <w:rFonts w:ascii="Arial" w:hAnsi="Arial" w:cs="Arial"/>
          <w:kern w:val="28"/>
          <w:sz w:val="14"/>
          <w:szCs w:val="14"/>
          <w:lang w:val="es-ES" w:eastAsia="en-US"/>
        </w:rPr>
        <w:t xml:space="preserve"> se medirán en metros cuadrados, tomando en cuenta únicamente las superficies netas del trabajo ejecutado. En la medición se descontarán todos los vanos de puertas, ventanas, </w:t>
      </w:r>
      <w:proofErr w:type="spellStart"/>
      <w:r w:rsidRPr="00E45A49">
        <w:rPr>
          <w:rFonts w:ascii="Arial" w:hAnsi="Arial" w:cs="Arial"/>
          <w:kern w:val="28"/>
          <w:sz w:val="14"/>
          <w:szCs w:val="14"/>
          <w:lang w:val="es-ES" w:eastAsia="en-US"/>
        </w:rPr>
        <w:t>buñas</w:t>
      </w:r>
      <w:proofErr w:type="spellEnd"/>
      <w:r w:rsidRPr="00E45A49">
        <w:rPr>
          <w:rFonts w:ascii="Arial" w:hAnsi="Arial" w:cs="Arial"/>
          <w:kern w:val="28"/>
          <w:sz w:val="14"/>
          <w:szCs w:val="14"/>
          <w:lang w:val="es-ES" w:eastAsia="en-US"/>
        </w:rPr>
        <w:t xml:space="preserve"> y otros.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1.25 REVOQUE EXTERIOR C/TÉCNICA </w:t>
      </w:r>
      <w:r w:rsidR="009034CA" w:rsidRPr="00E45A49">
        <w:rPr>
          <w:rFonts w:ascii="Arial" w:hAnsi="Arial" w:cs="Arial"/>
          <w:b/>
          <w:sz w:val="14"/>
          <w:szCs w:val="14"/>
          <w:lang w:val="pt-BR" w:eastAsia="en-US"/>
        </w:rPr>
        <w:t>(</w:t>
      </w:r>
      <w:r w:rsidRPr="00E45A49">
        <w:rPr>
          <w:rFonts w:ascii="Arial" w:hAnsi="Arial" w:cs="Arial"/>
          <w:b/>
          <w:sz w:val="14"/>
          <w:szCs w:val="14"/>
          <w:lang w:val="pt-BR" w:eastAsia="en-US"/>
        </w:rPr>
        <w:t>CAL</w:t>
      </w:r>
      <w:r w:rsidR="009034CA" w:rsidRPr="00E45A49">
        <w:rPr>
          <w:rFonts w:ascii="Arial" w:hAnsi="Arial" w:cs="Arial"/>
          <w:b/>
          <w:sz w:val="14"/>
          <w:szCs w:val="14"/>
          <w:lang w:val="pt-BR" w:eastAsia="en-US"/>
        </w:rPr>
        <w:t xml:space="preserve"> - </w:t>
      </w:r>
      <w:r w:rsidRPr="00E45A49">
        <w:rPr>
          <w:rFonts w:ascii="Arial" w:hAnsi="Arial" w:cs="Arial"/>
          <w:b/>
          <w:sz w:val="14"/>
          <w:szCs w:val="14"/>
          <w:lang w:val="pt-BR" w:eastAsia="en-US"/>
        </w:rPr>
        <w:t>CEMENTO</w:t>
      </w:r>
      <w:r w:rsidR="009034CA" w:rsidRPr="00E45A49">
        <w:rPr>
          <w:rFonts w:ascii="Arial" w:hAnsi="Arial" w:cs="Arial"/>
          <w:b/>
          <w:sz w:val="14"/>
          <w:szCs w:val="14"/>
          <w:lang w:val="pt-BR" w:eastAsia="en-US"/>
        </w:rPr>
        <w:t>)</w:t>
      </w:r>
      <w:r w:rsidRPr="00E45A49">
        <w:rPr>
          <w:rFonts w:ascii="Arial"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kern w:val="28"/>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cal será de calidad </w:t>
      </w:r>
      <w:proofErr w:type="spellStart"/>
      <w:r w:rsidRPr="00E45A49">
        <w:rPr>
          <w:rFonts w:ascii="Arial" w:hAnsi="Arial" w:cs="Arial"/>
          <w:kern w:val="28"/>
          <w:sz w:val="14"/>
          <w:szCs w:val="14"/>
          <w:lang w:val="es-ES" w:eastAsia="en-US"/>
        </w:rPr>
        <w:t>provada</w:t>
      </w:r>
      <w:proofErr w:type="spellEnd"/>
      <w:r w:rsidRPr="00E45A49">
        <w:rPr>
          <w:rFonts w:ascii="Arial" w:hAnsi="Arial" w:cs="Arial"/>
          <w:kern w:val="28"/>
          <w:sz w:val="14"/>
          <w:szCs w:val="14"/>
          <w:lang w:val="es-ES" w:eastAsia="en-US"/>
        </w:rPr>
        <w:t>.</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Finalmente se deberán realizar </w:t>
      </w:r>
      <w:proofErr w:type="spellStart"/>
      <w:r w:rsidRPr="00E45A49">
        <w:rPr>
          <w:rFonts w:ascii="Arial" w:hAnsi="Arial" w:cs="Arial"/>
          <w:kern w:val="28"/>
          <w:sz w:val="14"/>
          <w:szCs w:val="14"/>
          <w:lang w:val="es-ES" w:eastAsia="en-US"/>
        </w:rPr>
        <w:t>buñas</w:t>
      </w:r>
      <w:proofErr w:type="spellEnd"/>
      <w:r w:rsidRPr="00E45A49">
        <w:rPr>
          <w:rFonts w:ascii="Arial" w:hAnsi="Arial" w:cs="Arial"/>
          <w:kern w:val="28"/>
          <w:sz w:val="14"/>
          <w:szCs w:val="14"/>
          <w:lang w:val="es-ES" w:eastAsia="en-US"/>
        </w:rPr>
        <w:t xml:space="preserve">, según detalle de planos y/o elevación fachadas, dichas </w:t>
      </w:r>
      <w:proofErr w:type="spellStart"/>
      <w:r w:rsidRPr="00E45A49">
        <w:rPr>
          <w:rFonts w:ascii="Arial" w:hAnsi="Arial" w:cs="Arial"/>
          <w:kern w:val="28"/>
          <w:sz w:val="14"/>
          <w:szCs w:val="14"/>
          <w:lang w:val="es-ES" w:eastAsia="en-US"/>
        </w:rPr>
        <w:t>buñas</w:t>
      </w:r>
      <w:proofErr w:type="spellEnd"/>
      <w:r w:rsidRPr="00E45A49">
        <w:rPr>
          <w:rFonts w:ascii="Arial" w:hAnsi="Arial" w:cs="Arial"/>
          <w:kern w:val="28"/>
          <w:sz w:val="14"/>
          <w:szCs w:val="14"/>
          <w:lang w:val="es-ES" w:eastAsia="en-US"/>
        </w:rPr>
        <w:t xml:space="preserve">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E45A49">
        <w:rPr>
          <w:rFonts w:ascii="Arial" w:hAnsi="Arial" w:cs="Arial"/>
          <w:kern w:val="28"/>
          <w:sz w:val="14"/>
          <w:szCs w:val="14"/>
          <w:lang w:val="es-ES" w:eastAsia="en-US"/>
        </w:rPr>
        <w:t>buñas</w:t>
      </w:r>
      <w:proofErr w:type="spellEnd"/>
      <w:r w:rsidRPr="00E45A49">
        <w:rPr>
          <w:rFonts w:ascii="Arial" w:hAnsi="Arial" w:cs="Arial"/>
          <w:kern w:val="28"/>
          <w:sz w:val="14"/>
          <w:szCs w:val="14"/>
          <w:lang w:val="es-ES" w:eastAsia="en-US"/>
        </w:rPr>
        <w:t xml:space="preserve"> y otros.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Sobre este revoque se colocará una segunda y última capa de enlucido de 2 a 3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objeto de este revestimiento, es servir de acabado de muros, </w:t>
      </w:r>
      <w:proofErr w:type="gramStart"/>
      <w:r w:rsidRPr="00E45A49">
        <w:rPr>
          <w:rFonts w:ascii="Arial" w:hAnsi="Arial" w:cs="Arial"/>
          <w:kern w:val="28"/>
          <w:sz w:val="14"/>
          <w:szCs w:val="14"/>
          <w:lang w:val="es-ES" w:eastAsia="en-US"/>
        </w:rPr>
        <w:t>tabiques ,</w:t>
      </w:r>
      <w:proofErr w:type="gramEnd"/>
      <w:r w:rsidRPr="00E45A49">
        <w:rPr>
          <w:rFonts w:ascii="Arial" w:hAnsi="Arial" w:cs="Arial"/>
          <w:kern w:val="28"/>
          <w:sz w:val="14"/>
          <w:szCs w:val="14"/>
          <w:lang w:val="es-ES" w:eastAsia="en-US"/>
        </w:rPr>
        <w:t xml:space="preserve"> protegiéndolos de la acción del agua, hu</w:t>
      </w:r>
      <w:r w:rsidRPr="00E45A49">
        <w:rPr>
          <w:rFonts w:ascii="Arial" w:hAnsi="Arial" w:cs="Arial"/>
          <w:kern w:val="28"/>
          <w:sz w:val="14"/>
          <w:szCs w:val="14"/>
          <w:lang w:val="es-ES" w:eastAsia="en-US"/>
        </w:rPr>
        <w:softHyphen/>
        <w:t>medad u otros elem</w:t>
      </w:r>
      <w:r w:rsidRPr="00E45A49">
        <w:rPr>
          <w:rFonts w:ascii="Arial"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tendrán la forma señalada en los planos o Formu</w:t>
      </w:r>
      <w:r w:rsidRPr="00E45A49">
        <w:rPr>
          <w:rFonts w:ascii="Arial" w:hAnsi="Arial" w:cs="Arial"/>
          <w:kern w:val="28"/>
          <w:sz w:val="14"/>
          <w:szCs w:val="14"/>
          <w:lang w:val="es-ES" w:eastAsia="en-US"/>
        </w:rPr>
        <w:softHyphen/>
        <w:t xml:space="preserve">lario de Propuestas, con un espesor entre 5 y 7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Sus características se ajustarán a las especificadas por la Norma Boliviana N.B. 2.5 </w:t>
      </w:r>
      <w:r w:rsidRPr="00E45A49">
        <w:rPr>
          <w:rFonts w:ascii="Arial"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presentar muestras de por lo menos cuatro tipos de piezas de cerámica nacional, (incluyendo un listado de co</w:t>
      </w:r>
      <w:r w:rsidRPr="00E45A49">
        <w:rPr>
          <w:rFonts w:ascii="Arial"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a) Ambiente húmedo</w:t>
      </w:r>
      <w:r w:rsidRPr="00E45A49">
        <w:rPr>
          <w:rFonts w:ascii="Arial"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b) Ambiente Cálido</w:t>
      </w:r>
      <w:r w:rsidRPr="00E45A49">
        <w:rPr>
          <w:rFonts w:ascii="Arial"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paredes  a revestir, deben ejecutarse de tal forma que  permitan recibir el recubrimiento de la cerámica en las condi</w:t>
      </w:r>
      <w:r w:rsidRPr="00E45A49">
        <w:rPr>
          <w:rFonts w:ascii="Arial" w:hAnsi="Arial" w:cs="Arial"/>
          <w:kern w:val="28"/>
          <w:sz w:val="14"/>
          <w:szCs w:val="14"/>
          <w:lang w:val="es-ES" w:eastAsia="en-US"/>
        </w:rPr>
        <w:softHyphen/>
        <w:t>ciones debi</w:t>
      </w:r>
      <w:r w:rsidRPr="00E45A49">
        <w:rPr>
          <w:rFonts w:ascii="Arial"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aplomar las piezas de cerámica en paredes se emplearán maestras, que puedan ejecutarse en yeso, sobre las cuales se hará co</w:t>
      </w:r>
      <w:r w:rsidRPr="00E45A49">
        <w:rPr>
          <w:rFonts w:ascii="Arial"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kern w:val="28"/>
          <w:sz w:val="14"/>
          <w:szCs w:val="14"/>
          <w:lang w:val="es-ES" w:eastAsia="en-US"/>
        </w:rPr>
        <w:softHyphen/>
        <w:t>sor unifor</w:t>
      </w:r>
      <w:r w:rsidRPr="00E45A49">
        <w:rPr>
          <w:rFonts w:ascii="Arial" w:hAnsi="Arial" w:cs="Arial"/>
          <w:kern w:val="28"/>
          <w:sz w:val="14"/>
          <w:szCs w:val="14"/>
          <w:lang w:val="es-ES" w:eastAsia="en-US"/>
        </w:rPr>
        <w:softHyphen/>
        <w:t>me, las mismas que serán retiradas una vez que hubiera sec</w:t>
      </w:r>
      <w:r w:rsidRPr="00E45A49">
        <w:rPr>
          <w:rFonts w:ascii="Arial"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w:t>
      </w:r>
      <w:proofErr w:type="gramStart"/>
      <w:r w:rsidRPr="00E45A49">
        <w:rPr>
          <w:rFonts w:ascii="Arial" w:hAnsi="Arial" w:cs="Arial"/>
          <w:b/>
          <w:sz w:val="14"/>
          <w:szCs w:val="14"/>
          <w:lang w:val="pt-BR" w:eastAsia="en-US"/>
        </w:rPr>
        <w:t xml:space="preserve">1.29 </w:t>
      </w:r>
      <w:r w:rsidR="00DD64AB" w:rsidRPr="00E45A49">
        <w:rPr>
          <w:rFonts w:ascii="Arial" w:hAnsi="Arial" w:cs="Arial"/>
          <w:b/>
          <w:sz w:val="14"/>
          <w:szCs w:val="14"/>
          <w:lang w:val="pt-BR" w:eastAsia="en-US"/>
        </w:rPr>
        <w:t>PISO</w:t>
      </w:r>
      <w:proofErr w:type="gramEnd"/>
      <w:r w:rsidR="00DD64AB" w:rsidRPr="00E45A49">
        <w:rPr>
          <w:rFonts w:ascii="Arial" w:hAnsi="Arial" w:cs="Arial"/>
          <w:b/>
          <w:sz w:val="14"/>
          <w:szCs w:val="14"/>
          <w:lang w:val="pt-BR" w:eastAsia="en-US"/>
        </w:rPr>
        <w:t xml:space="preserve">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kern w:val="28"/>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cerámica será del tipo PI V. Las piezas de cerámica  tendrán un espesor mínimo de 7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Ambiente húmedo</w:t>
      </w:r>
      <w:r w:rsidRPr="00E45A49">
        <w:rPr>
          <w:rFonts w:ascii="Arial"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b) Ambiente cálido</w:t>
      </w:r>
      <w:r w:rsidRPr="00E45A49">
        <w:rPr>
          <w:rFonts w:ascii="Arial"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Se emplearán maestras, sobre las cuales se hará co</w:t>
      </w:r>
      <w:r w:rsidRPr="00E45A49">
        <w:rPr>
          <w:rFonts w:ascii="Arial"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kern w:val="28"/>
          <w:sz w:val="14"/>
          <w:szCs w:val="14"/>
          <w:lang w:val="es-ES" w:eastAsia="en-US"/>
        </w:rPr>
        <w:softHyphen/>
        <w:t>sor unifor</w:t>
      </w:r>
      <w:r w:rsidRPr="00E45A49">
        <w:rPr>
          <w:rFonts w:ascii="Arial" w:hAnsi="Arial" w:cs="Arial"/>
          <w:kern w:val="28"/>
          <w:sz w:val="14"/>
          <w:szCs w:val="14"/>
          <w:lang w:val="es-ES" w:eastAsia="en-US"/>
        </w:rPr>
        <w:softHyphen/>
        <w:t>me, las mismas que serán retiradas una vez que hubiera sec</w:t>
      </w:r>
      <w:r w:rsidRPr="00E45A49">
        <w:rPr>
          <w:rFonts w:ascii="Arial"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w:t>
      </w:r>
      <w:r w:rsidR="00365B12" w:rsidRPr="00E45A49">
        <w:rPr>
          <w:rFonts w:ascii="Arial" w:hAnsi="Arial" w:cs="Arial"/>
          <w:b/>
          <w:sz w:val="14"/>
          <w:szCs w:val="14"/>
          <w:lang w:val="pt-BR" w:eastAsia="en-US"/>
        </w:rPr>
        <w:t>1.30 PINTURAS</w:t>
      </w:r>
      <w:r w:rsidR="00DD64AB" w:rsidRPr="00E45A49">
        <w:rPr>
          <w:rFonts w:ascii="Arial"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w:t>
      </w:r>
      <w:r w:rsidR="00365B12" w:rsidRPr="00E45A49">
        <w:rPr>
          <w:rFonts w:ascii="Arial" w:hAnsi="Arial" w:cs="Arial"/>
          <w:b/>
          <w:sz w:val="14"/>
          <w:szCs w:val="14"/>
          <w:lang w:val="pt-BR" w:eastAsia="en-US"/>
        </w:rPr>
        <w:t>1.31 PINTURAS</w:t>
      </w:r>
      <w:r w:rsidR="00DD64AB" w:rsidRPr="00E45A49">
        <w:rPr>
          <w:rFonts w:ascii="Arial" w:hAnsi="Arial" w:cs="Arial"/>
          <w:b/>
          <w:sz w:val="14"/>
          <w:szCs w:val="14"/>
          <w:lang w:val="pt-BR" w:eastAsia="en-US"/>
        </w:rPr>
        <w:t xml:space="preserve"> LATEX INTERIOR</w:t>
      </w:r>
      <w:bookmarkEnd w:id="0"/>
      <w:r w:rsidR="00DD64AB" w:rsidRPr="00E45A49">
        <w:rPr>
          <w:rFonts w:ascii="Arial"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Referido al recubrimiento de las paredes interiores con una película de pintura sobre los  paramentos previamente revocados,  lijados y </w:t>
      </w:r>
      <w:proofErr w:type="spellStart"/>
      <w:r w:rsidRPr="00E45A49">
        <w:rPr>
          <w:rFonts w:ascii="Arial" w:hAnsi="Arial" w:cs="Arial"/>
          <w:kern w:val="28"/>
          <w:sz w:val="14"/>
          <w:szCs w:val="14"/>
          <w:lang w:val="es-ES" w:eastAsia="en-US"/>
        </w:rPr>
        <w:t>masillados</w:t>
      </w:r>
      <w:proofErr w:type="spellEnd"/>
      <w:r w:rsidRPr="00E45A49">
        <w:rPr>
          <w:rFonts w:ascii="Arial" w:hAnsi="Arial" w:cs="Arial"/>
          <w:kern w:val="28"/>
          <w:sz w:val="14"/>
          <w:szCs w:val="14"/>
          <w:lang w:val="es-ES" w:eastAsia="en-US"/>
        </w:rPr>
        <w:t xml:space="preserve">,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emplearán masilla, para corregir aquellos sectores que presenten irregularidades y/</w:t>
      </w:r>
      <w:proofErr w:type="spellStart"/>
      <w:r w:rsidRPr="00E45A49">
        <w:rPr>
          <w:rFonts w:ascii="Arial" w:hAnsi="Arial" w:cs="Arial"/>
          <w:kern w:val="28"/>
          <w:sz w:val="14"/>
          <w:szCs w:val="14"/>
          <w:lang w:val="es-ES" w:eastAsia="en-US"/>
        </w:rPr>
        <w:t>o</w:t>
      </w:r>
      <w:proofErr w:type="spellEnd"/>
      <w:r w:rsidRPr="00E45A49">
        <w:rPr>
          <w:rFonts w:ascii="Arial" w:hAnsi="Arial" w:cs="Arial"/>
          <w:kern w:val="28"/>
          <w:sz w:val="14"/>
          <w:szCs w:val="14"/>
          <w:lang w:val="es-ES" w:eastAsia="en-US"/>
        </w:rPr>
        <w:t xml:space="preserve"> ondulaciones en su superficie.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Luego se </w:t>
      </w:r>
      <w:proofErr w:type="spellStart"/>
      <w:r w:rsidRPr="00E45A49">
        <w:rPr>
          <w:rFonts w:ascii="Arial" w:hAnsi="Arial" w:cs="Arial"/>
          <w:kern w:val="28"/>
          <w:sz w:val="14"/>
          <w:szCs w:val="14"/>
          <w:lang w:val="es-ES" w:eastAsia="en-US"/>
        </w:rPr>
        <w:t>masillaran</w:t>
      </w:r>
      <w:proofErr w:type="spellEnd"/>
      <w:r w:rsidRPr="00E45A49">
        <w:rPr>
          <w:rFonts w:ascii="Arial"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tomar todas las precauciones indispensables a fin de preservar las obras  producto </w:t>
      </w:r>
      <w:proofErr w:type="gramStart"/>
      <w:r w:rsidRPr="00E45A49">
        <w:rPr>
          <w:rFonts w:ascii="Arial" w:hAnsi="Arial" w:cs="Arial"/>
          <w:kern w:val="28"/>
          <w:sz w:val="14"/>
          <w:szCs w:val="14"/>
          <w:lang w:val="es-ES" w:eastAsia="en-US"/>
        </w:rPr>
        <w:t>de los</w:t>
      </w:r>
      <w:proofErr w:type="gramEnd"/>
      <w:r w:rsidRPr="00E45A49">
        <w:rPr>
          <w:rFonts w:ascii="Arial" w:hAnsi="Arial" w:cs="Arial"/>
          <w:kern w:val="28"/>
          <w:sz w:val="14"/>
          <w:szCs w:val="14"/>
          <w:lang w:val="es-ES" w:eastAsia="en-US"/>
        </w:rPr>
        <w:t xml:space="preserve"> Servicio de Mantenimiento del polvo y la lluvia.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rPr>
          <w:rFonts w:ascii="Arial" w:hAnsi="Arial" w:cs="Arial"/>
          <w:b/>
          <w:color w:val="92CDDC"/>
          <w:sz w:val="14"/>
          <w:szCs w:val="14"/>
          <w:lang w:val="es-ES" w:eastAsia="en-US"/>
        </w:rPr>
      </w:pPr>
      <w:r w:rsidRPr="00E45A49">
        <w:rPr>
          <w:rFonts w:ascii="Arial" w:hAnsi="Arial" w:cs="Arial"/>
          <w:b/>
          <w:sz w:val="14"/>
          <w:szCs w:val="14"/>
          <w:lang w:val="pt-BR" w:eastAsia="en-US"/>
        </w:rPr>
        <w:t xml:space="preserve">ITEM: </w:t>
      </w:r>
      <w:proofErr w:type="gramStart"/>
      <w:r w:rsidRPr="00E45A49">
        <w:rPr>
          <w:rFonts w:ascii="Arial" w:hAnsi="Arial" w:cs="Arial"/>
          <w:b/>
          <w:sz w:val="14"/>
          <w:szCs w:val="14"/>
          <w:lang w:val="pt-BR" w:eastAsia="en-US"/>
        </w:rPr>
        <w:t xml:space="preserve">1.32 </w:t>
      </w:r>
      <w:r w:rsidRPr="00E45A49">
        <w:rPr>
          <w:rFonts w:ascii="Arial" w:hAnsi="Arial" w:cs="Arial"/>
          <w:b/>
          <w:sz w:val="14"/>
          <w:szCs w:val="14"/>
          <w:lang w:val="es-ES" w:eastAsia="en-US"/>
        </w:rPr>
        <w:t>PINTURA</w:t>
      </w:r>
      <w:proofErr w:type="gramEnd"/>
      <w:r w:rsidRPr="00E45A49">
        <w:rPr>
          <w:rFonts w:ascii="Arial" w:hAnsi="Arial" w:cs="Arial"/>
          <w:b/>
          <w:sz w:val="14"/>
          <w:szCs w:val="14"/>
          <w:lang w:val="es-ES" w:eastAsia="en-US"/>
        </w:rPr>
        <w:t xml:space="preserve">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Referido al recubrimiento de la paredes  exteriores con una película de pintura sobre los  paramentos previamente revocados, lijados y </w:t>
      </w:r>
      <w:proofErr w:type="spellStart"/>
      <w:r w:rsidRPr="00E45A49">
        <w:rPr>
          <w:rFonts w:ascii="Arial" w:hAnsi="Arial" w:cs="Arial"/>
          <w:kern w:val="28"/>
          <w:sz w:val="14"/>
          <w:szCs w:val="14"/>
          <w:lang w:val="es-ES" w:eastAsia="en-US"/>
        </w:rPr>
        <w:t>masillados</w:t>
      </w:r>
      <w:proofErr w:type="spellEnd"/>
      <w:r w:rsidRPr="00E45A49">
        <w:rPr>
          <w:rFonts w:ascii="Arial" w:hAnsi="Arial" w:cs="Arial"/>
          <w:kern w:val="28"/>
          <w:sz w:val="14"/>
          <w:szCs w:val="14"/>
          <w:lang w:val="es-ES" w:eastAsia="en-US"/>
        </w:rPr>
        <w:t>,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emplearán masilla, para corregir aquellos sectores que presenten irregularidades y/</w:t>
      </w:r>
      <w:proofErr w:type="spellStart"/>
      <w:r w:rsidRPr="00E45A49">
        <w:rPr>
          <w:rFonts w:ascii="Arial" w:hAnsi="Arial" w:cs="Arial"/>
          <w:kern w:val="28"/>
          <w:sz w:val="14"/>
          <w:szCs w:val="14"/>
          <w:lang w:val="es-ES" w:eastAsia="en-US"/>
        </w:rPr>
        <w:t>o</w:t>
      </w:r>
      <w:proofErr w:type="spellEnd"/>
      <w:r w:rsidRPr="00E45A49">
        <w:rPr>
          <w:rFonts w:ascii="Arial" w:hAnsi="Arial" w:cs="Arial"/>
          <w:kern w:val="28"/>
          <w:sz w:val="14"/>
          <w:szCs w:val="14"/>
          <w:lang w:val="es-ES" w:eastAsia="en-US"/>
        </w:rPr>
        <w:t xml:space="preserve"> ondulaciones en su superficie.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Luego se </w:t>
      </w:r>
      <w:proofErr w:type="spellStart"/>
      <w:r w:rsidRPr="00E45A49">
        <w:rPr>
          <w:rFonts w:ascii="Arial" w:hAnsi="Arial" w:cs="Arial"/>
          <w:kern w:val="28"/>
          <w:sz w:val="14"/>
          <w:szCs w:val="14"/>
          <w:lang w:val="es-ES" w:eastAsia="en-US"/>
        </w:rPr>
        <w:t>masillarán</w:t>
      </w:r>
      <w:proofErr w:type="spellEnd"/>
      <w:r w:rsidRPr="00E45A49">
        <w:rPr>
          <w:rFonts w:ascii="Arial"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sz w:val="14"/>
          <w:szCs w:val="14"/>
          <w:lang w:val="es-ES" w:eastAsia="en-US"/>
        </w:rPr>
      </w:pPr>
      <w:r w:rsidRPr="00E45A49">
        <w:rPr>
          <w:rFonts w:ascii="Arial" w:hAnsi="Arial" w:cs="Arial"/>
          <w:b/>
          <w:kern w:val="28"/>
          <w:sz w:val="14"/>
          <w:szCs w:val="14"/>
          <w:lang w:val="es-ES" w:eastAsia="en-US"/>
        </w:rPr>
        <w:t>DESCRIPCION</w:t>
      </w:r>
      <w:r w:rsidRPr="00E45A49">
        <w:rPr>
          <w:rFonts w:ascii="Arial"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94379"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para su autorización al Fiscal un </w:t>
      </w:r>
      <w:proofErr w:type="spellStart"/>
      <w:r w:rsidRPr="00E45A49">
        <w:rPr>
          <w:rFonts w:ascii="Arial" w:hAnsi="Arial" w:cs="Arial"/>
          <w:sz w:val="14"/>
          <w:szCs w:val="14"/>
          <w:lang w:val="es-ES" w:eastAsia="en-US"/>
        </w:rPr>
        <w:t>catalogo</w:t>
      </w:r>
      <w:proofErr w:type="spellEnd"/>
      <w:r w:rsidRPr="00E45A49">
        <w:rPr>
          <w:rFonts w:ascii="Arial" w:hAnsi="Arial" w:cs="Arial"/>
          <w:sz w:val="14"/>
          <w:szCs w:val="14"/>
          <w:lang w:val="es-ES" w:eastAsia="en-US"/>
        </w:rPr>
        <w:t xml:space="preserve">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partes móviles deberán practicarse sin dificultad y unirse entre ellas, con las partes fijas con una holgura que no exceda de 1 </w:t>
      </w:r>
      <w:proofErr w:type="spellStart"/>
      <w:r w:rsidRPr="00E45A49">
        <w:rPr>
          <w:rFonts w:ascii="Arial" w:hAnsi="Arial" w:cs="Arial"/>
          <w:sz w:val="14"/>
          <w:szCs w:val="14"/>
          <w:lang w:val="es-ES" w:eastAsia="en-US"/>
        </w:rPr>
        <w:t>mm.</w:t>
      </w:r>
      <w:proofErr w:type="spellEnd"/>
      <w:r w:rsidRPr="00E45A49">
        <w:rPr>
          <w:rFonts w:ascii="Arial" w:hAnsi="Arial" w:cs="Arial"/>
          <w:sz w:val="14"/>
          <w:szCs w:val="14"/>
          <w:lang w:val="es-ES" w:eastAsia="en-US"/>
        </w:rPr>
        <w:t xml:space="preserve"> Una vez estabilizada la puerta.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MEDICION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1.35</w:t>
      </w:r>
      <w:r w:rsidR="00DD64AB" w:rsidRPr="00E45A49">
        <w:rPr>
          <w:rFonts w:ascii="Arial"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comprende la provisión e instalación del vidrio templado de 10mm para las puertas y ventanas,  mas sus accesorios de fijación y quincallería  </w:t>
      </w:r>
      <w:proofErr w:type="spellStart"/>
      <w:r w:rsidRPr="00E45A49">
        <w:rPr>
          <w:rFonts w:ascii="Arial" w:hAnsi="Arial" w:cs="Arial"/>
          <w:kern w:val="28"/>
          <w:sz w:val="14"/>
          <w:szCs w:val="14"/>
          <w:lang w:val="es-ES" w:eastAsia="en-US"/>
        </w:rPr>
        <w:t>mas</w:t>
      </w:r>
      <w:proofErr w:type="spellEnd"/>
      <w:r w:rsidRPr="00E45A49">
        <w:rPr>
          <w:rFonts w:ascii="Arial" w:hAnsi="Arial" w:cs="Arial"/>
          <w:kern w:val="28"/>
          <w:sz w:val="14"/>
          <w:szCs w:val="14"/>
          <w:lang w:val="es-ES" w:eastAsia="en-US"/>
        </w:rPr>
        <w:t xml:space="preserve"> sus accesorios de fijación al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F94587" w:rsidRDefault="00DD64AB" w:rsidP="00DD64AB">
      <w:pPr>
        <w:shd w:val="clear" w:color="auto" w:fill="FFFFFF"/>
        <w:spacing w:after="0" w:line="240" w:lineRule="auto"/>
        <w:jc w:val="both"/>
        <w:rPr>
          <w:rFonts w:ascii="Arial" w:hAnsi="Arial" w:cs="Arial"/>
          <w:kern w:val="28"/>
          <w:sz w:val="14"/>
          <w:szCs w:val="14"/>
          <w:lang w:val="es-ES" w:eastAsia="en-US"/>
        </w:rPr>
      </w:pPr>
      <w:r w:rsidRPr="00F94587">
        <w:rPr>
          <w:rFonts w:ascii="Arial"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F94587"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F94587" w:rsidRDefault="00DD64AB" w:rsidP="00DD64AB">
      <w:pPr>
        <w:shd w:val="clear" w:color="auto" w:fill="FFFFFF"/>
        <w:spacing w:after="0" w:line="240" w:lineRule="auto"/>
        <w:jc w:val="both"/>
        <w:rPr>
          <w:rFonts w:ascii="Arial" w:hAnsi="Arial" w:cs="Arial"/>
          <w:kern w:val="28"/>
          <w:sz w:val="14"/>
          <w:szCs w:val="14"/>
          <w:lang w:val="es-ES" w:eastAsia="en-US"/>
        </w:rPr>
      </w:pPr>
      <w:r w:rsidRPr="00F94587">
        <w:rPr>
          <w:rFonts w:ascii="Arial"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F94587">
        <w:rPr>
          <w:rFonts w:ascii="Arial"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Contemplará todos los accesorios de sujeción, así como rieles, picaportes, bisagras, jaladores en puestos, </w:t>
      </w:r>
      <w:r w:rsidRPr="00F94587">
        <w:rPr>
          <w:rFonts w:ascii="Arial" w:hAnsi="Arial" w:cs="Arial"/>
          <w:kern w:val="28"/>
          <w:sz w:val="14"/>
          <w:szCs w:val="14"/>
          <w:lang w:val="es-ES" w:eastAsia="en-US"/>
        </w:rPr>
        <w:t>frenos hidráulicos, herrajes</w:t>
      </w:r>
      <w:r w:rsidRPr="00E45A49">
        <w:rPr>
          <w:rFonts w:ascii="Arial" w:hAnsi="Arial" w:cs="Arial"/>
          <w:kern w:val="28"/>
          <w:sz w:val="14"/>
          <w:szCs w:val="14"/>
          <w:lang w:val="es-ES" w:eastAsia="en-US"/>
        </w:rPr>
        <w:t>, etc. para un acabado perfecto.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1.36</w:t>
      </w:r>
      <w:r w:rsidR="00DD64AB" w:rsidRPr="00E45A49">
        <w:rPr>
          <w:rFonts w:ascii="Arial" w:hAnsi="Arial" w:cs="Arial"/>
          <w:b/>
          <w:sz w:val="14"/>
          <w:szCs w:val="14"/>
          <w:lang w:val="es-ES" w:eastAsia="en-US"/>
        </w:rPr>
        <w:t xml:space="preserve"> PROVISION E I</w:t>
      </w:r>
      <w:r w:rsidR="009034CA" w:rsidRPr="00E45A49">
        <w:rPr>
          <w:rFonts w:ascii="Arial" w:hAnsi="Arial" w:cs="Arial"/>
          <w:b/>
          <w:sz w:val="14"/>
          <w:szCs w:val="14"/>
          <w:lang w:val="es-ES" w:eastAsia="en-US"/>
        </w:rPr>
        <w:t>NST. PANEL DE VIDRIO TEMPLADO E</w:t>
      </w:r>
      <w:proofErr w:type="gramStart"/>
      <w:r w:rsidR="009034CA" w:rsidRPr="00E45A49">
        <w:rPr>
          <w:rFonts w:ascii="Arial" w:hAnsi="Arial" w:cs="Arial"/>
          <w:b/>
          <w:sz w:val="14"/>
          <w:szCs w:val="14"/>
          <w:lang w:val="es-ES" w:eastAsia="en-US"/>
        </w:rPr>
        <w:t>:</w:t>
      </w:r>
      <w:r w:rsidR="00F94587">
        <w:rPr>
          <w:rFonts w:ascii="Arial" w:hAnsi="Arial" w:cs="Arial"/>
          <w:b/>
          <w:sz w:val="14"/>
          <w:szCs w:val="14"/>
          <w:lang w:val="es-ES" w:eastAsia="en-US"/>
        </w:rPr>
        <w:t>10</w:t>
      </w:r>
      <w:r w:rsidR="00DD64AB" w:rsidRPr="00E45A49">
        <w:rPr>
          <w:rFonts w:ascii="Arial" w:hAnsi="Arial" w:cs="Arial"/>
          <w:b/>
          <w:sz w:val="14"/>
          <w:szCs w:val="14"/>
          <w:lang w:val="es-ES" w:eastAsia="en-US"/>
        </w:rPr>
        <w:t>MM</w:t>
      </w:r>
      <w:proofErr w:type="gramEnd"/>
      <w:r w:rsidR="00DD64AB" w:rsidRPr="00E45A49">
        <w:rPr>
          <w:rFonts w:ascii="Arial" w:hAnsi="Arial" w:cs="Arial"/>
          <w:b/>
          <w:sz w:val="14"/>
          <w:szCs w:val="14"/>
          <w:lang w:val="es-ES" w:eastAsia="en-US"/>
        </w:rPr>
        <w:t xml:space="preserve">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es-CO" w:eastAsia="x-none"/>
        </w:rPr>
      </w:pPr>
      <w:r w:rsidRPr="00E45A49">
        <w:rPr>
          <w:rFonts w:ascii="Arial"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CO" w:eastAsia="x-none"/>
        </w:rPr>
        <w:t>E</w:t>
      </w:r>
      <w:r w:rsidRPr="00E45A49">
        <w:rPr>
          <w:rFonts w:ascii="Arial" w:hAnsi="Arial" w:cs="Arial"/>
          <w:bCs/>
          <w:kern w:val="28"/>
          <w:sz w:val="14"/>
          <w:szCs w:val="14"/>
          <w:lang w:val="x-none" w:eastAsia="x-none"/>
        </w:rPr>
        <w:t xml:space="preserve">l trabajo comprende la provisión e instalaciones de  paneles y ventanas de vidrio templado incoloro esmerilado de </w:t>
      </w:r>
      <w:r w:rsidR="00F94587">
        <w:rPr>
          <w:rFonts w:ascii="Arial" w:hAnsi="Arial" w:cs="Arial"/>
          <w:bCs/>
          <w:kern w:val="28"/>
          <w:sz w:val="14"/>
          <w:szCs w:val="14"/>
          <w:lang w:eastAsia="x-none"/>
        </w:rPr>
        <w:t>10</w:t>
      </w:r>
      <w:r w:rsidRPr="00E45A49">
        <w:rPr>
          <w:rFonts w:ascii="Arial" w:hAnsi="Arial" w:cs="Arial"/>
          <w:bCs/>
          <w:kern w:val="28"/>
          <w:sz w:val="14"/>
          <w:szCs w:val="14"/>
          <w:lang w:val="x-none" w:eastAsia="x-none"/>
        </w:rPr>
        <w:t xml:space="preserve">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Será vidrio templado, con espesor de </w:t>
      </w:r>
      <w:r w:rsidR="00F94587">
        <w:rPr>
          <w:rFonts w:ascii="Arial" w:hAnsi="Arial" w:cs="Arial"/>
          <w:sz w:val="14"/>
          <w:szCs w:val="14"/>
          <w:lang w:val="es-ES" w:eastAsia="en-US"/>
        </w:rPr>
        <w:t>10</w:t>
      </w:r>
      <w:r w:rsidRPr="00E45A49">
        <w:rPr>
          <w:rFonts w:ascii="Arial" w:hAnsi="Arial" w:cs="Arial"/>
          <w:sz w:val="14"/>
          <w:szCs w:val="14"/>
          <w:lang w:val="es-ES" w:eastAsia="en-US"/>
        </w:rPr>
        <w:t xml:space="preserve"> mm, incoloro, esmerilado en una altura de 1 </w:t>
      </w:r>
      <w:proofErr w:type="spellStart"/>
      <w:r w:rsidRPr="00E45A49">
        <w:rPr>
          <w:rFonts w:ascii="Arial" w:hAnsi="Arial" w:cs="Arial"/>
          <w:sz w:val="14"/>
          <w:szCs w:val="14"/>
          <w:lang w:val="es-ES" w:eastAsia="en-US"/>
        </w:rPr>
        <w:t>mt</w:t>
      </w:r>
      <w:proofErr w:type="spellEnd"/>
      <w:r w:rsidRPr="00E45A49">
        <w:rPr>
          <w:rFonts w:ascii="Arial" w:hAnsi="Arial" w:cs="Arial"/>
          <w:sz w:val="14"/>
          <w:szCs w:val="14"/>
          <w:lang w:val="es-ES" w:eastAsia="en-US"/>
        </w:rPr>
        <w:t xml:space="preserve">. </w:t>
      </w:r>
      <w:proofErr w:type="gramStart"/>
      <w:r w:rsidRPr="00E45A49">
        <w:rPr>
          <w:rFonts w:ascii="Arial" w:hAnsi="Arial" w:cs="Arial"/>
          <w:sz w:val="14"/>
          <w:szCs w:val="14"/>
          <w:lang w:val="es-ES" w:eastAsia="en-US"/>
        </w:rPr>
        <w:t>en</w:t>
      </w:r>
      <w:proofErr w:type="gramEnd"/>
      <w:r w:rsidRPr="00E45A49">
        <w:rPr>
          <w:rFonts w:ascii="Arial" w:hAnsi="Arial" w:cs="Arial"/>
          <w:sz w:val="14"/>
          <w:szCs w:val="14"/>
          <w:lang w:val="es-ES" w:eastAsia="en-US"/>
        </w:rPr>
        <w:t xml:space="preserve"> el proceso de templado, especificado y certificado por el fabricante cumpliendo normas de calidad y seguridad.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hAnsi="Arial" w:cs="Arial"/>
          <w:b/>
          <w:kern w:val="28"/>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MEDICION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hAnsi="Arial" w:cs="Arial"/>
          <w:sz w:val="14"/>
          <w:szCs w:val="14"/>
          <w:lang w:val="es-ES" w:eastAsia="en-US"/>
        </w:rPr>
      </w:pPr>
    </w:p>
    <w:p w:rsidR="00895870" w:rsidRDefault="00895870"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1.37</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es-CO" w:eastAsia="x-none"/>
        </w:rPr>
      </w:pPr>
      <w:r w:rsidRPr="00E45A49">
        <w:rPr>
          <w:rFonts w:ascii="Arial"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lastRenderedPageBreak/>
        <w:t>E</w:t>
      </w:r>
      <w:r w:rsidRPr="00E45A49">
        <w:rPr>
          <w:rFonts w:ascii="Arial"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t>C</w:t>
      </w:r>
      <w:r w:rsidRPr="00E45A49">
        <w:rPr>
          <w:rFonts w:ascii="Arial" w:hAnsi="Arial" w:cs="Arial"/>
          <w:bCs/>
          <w:kern w:val="28"/>
          <w:sz w:val="14"/>
          <w:szCs w:val="14"/>
          <w:lang w:val="x-none" w:eastAsia="x-none"/>
        </w:rPr>
        <w:t xml:space="preserve">abe hacer notar que los espejos deberán estar </w:t>
      </w:r>
      <w:proofErr w:type="gramStart"/>
      <w:r w:rsidRPr="00E45A49">
        <w:rPr>
          <w:rFonts w:ascii="Arial" w:hAnsi="Arial" w:cs="Arial"/>
          <w:bCs/>
          <w:kern w:val="28"/>
          <w:sz w:val="14"/>
          <w:szCs w:val="14"/>
          <w:lang w:val="x-none" w:eastAsia="x-none"/>
        </w:rPr>
        <w:t>contenidas</w:t>
      </w:r>
      <w:proofErr w:type="gramEnd"/>
      <w:r w:rsidRPr="00E45A49">
        <w:rPr>
          <w:rFonts w:ascii="Arial" w:hAnsi="Arial" w:cs="Arial"/>
          <w:bCs/>
          <w:kern w:val="28"/>
          <w:sz w:val="14"/>
          <w:szCs w:val="14"/>
          <w:lang w:val="x-none" w:eastAsia="x-none"/>
        </w:rPr>
        <w:t xml:space="preserve">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t>P</w:t>
      </w:r>
      <w:r w:rsidRPr="00E45A49">
        <w:rPr>
          <w:rFonts w:ascii="Arial"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E45A49">
        <w:rPr>
          <w:rFonts w:ascii="Arial" w:hAnsi="Arial" w:cs="Arial"/>
          <w:bCs/>
          <w:kern w:val="28"/>
          <w:sz w:val="14"/>
          <w:szCs w:val="14"/>
          <w:lang w:val="x-none" w:eastAsia="x-none"/>
        </w:rPr>
        <w:t>rayaduras</w:t>
      </w:r>
      <w:proofErr w:type="spellEnd"/>
      <w:r w:rsidRPr="00E45A49">
        <w:rPr>
          <w:rFonts w:ascii="Arial" w:hAnsi="Arial" w:cs="Arial"/>
          <w:bCs/>
          <w:kern w:val="28"/>
          <w:sz w:val="14"/>
          <w:szCs w:val="14"/>
          <w:lang w:val="x-none" w:eastAsia="x-none"/>
        </w:rPr>
        <w:t xml:space="preserve">,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1.38</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w:t>
      </w:r>
      <w:r w:rsidR="008E0657" w:rsidRPr="00E45A49">
        <w:rPr>
          <w:rFonts w:ascii="Arial" w:hAnsi="Arial" w:cs="Arial"/>
          <w:b/>
          <w:sz w:val="14"/>
          <w:szCs w:val="14"/>
          <w:lang w:val="es-MX" w:eastAsia="en-US"/>
        </w:rPr>
        <w:t>ROVISION Y COLOCACION DE VIDRIO</w:t>
      </w:r>
      <w:r w:rsidR="00DD64AB" w:rsidRPr="00E45A49">
        <w:rPr>
          <w:rFonts w:ascii="Arial"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E45A49">
        <w:rPr>
          <w:rFonts w:ascii="Arial" w:hAnsi="Arial" w:cs="Arial"/>
          <w:kern w:val="28"/>
          <w:sz w:val="14"/>
          <w:szCs w:val="14"/>
          <w:lang w:val="es-ES" w:eastAsia="en-US"/>
        </w:rPr>
        <w:t>menores</w:t>
      </w:r>
      <w:proofErr w:type="gramEnd"/>
      <w:r w:rsidRPr="00E45A49">
        <w:rPr>
          <w:rFonts w:ascii="Arial" w:hAnsi="Arial" w:cs="Arial"/>
          <w:kern w:val="28"/>
          <w:sz w:val="14"/>
          <w:szCs w:val="14"/>
          <w:lang w:val="es-ES" w:eastAsia="en-US"/>
        </w:rPr>
        <w:t xml:space="preserve"> a las señaladas en el formulario de presentación de propuestas.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Espesor en cm.</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0.29 - 0.34</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Espesor en cm.</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kern w:val="28"/>
          <w:sz w:val="14"/>
          <w:szCs w:val="14"/>
          <w:lang w:val="es-ES" w:eastAsia="en-US"/>
        </w:rPr>
        <w:t>mm.</w:t>
      </w:r>
      <w:proofErr w:type="spellEnd"/>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hAnsi="Arial" w:cs="Arial"/>
          <w:kern w:val="28"/>
          <w:sz w:val="14"/>
          <w:szCs w:val="14"/>
          <w:lang w:val="es-ES" w:eastAsia="en-US"/>
        </w:rPr>
        <w:t>durometer</w:t>
      </w:r>
      <w:proofErr w:type="spellEnd"/>
      <w:r w:rsidRPr="00E45A49">
        <w:rPr>
          <w:rFonts w:ascii="Arial" w:hAnsi="Arial" w:cs="Arial"/>
          <w:kern w:val="28"/>
          <w:sz w:val="14"/>
          <w:szCs w:val="14"/>
          <w:lang w:val="es-ES" w:eastAsia="en-US"/>
        </w:rPr>
        <w:t>" instalados en los cuartos de la base.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hAnsi="Arial" w:cs="Arial"/>
          <w:kern w:val="28"/>
          <w:sz w:val="14"/>
          <w:szCs w:val="14"/>
          <w:lang w:val="es-ES" w:eastAsia="en-US"/>
        </w:rPr>
        <w:t>mm.</w:t>
      </w:r>
      <w:proofErr w:type="spellEnd"/>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 xml:space="preserve">Vidrios </w:t>
      </w:r>
      <w:proofErr w:type="gramStart"/>
      <w:r w:rsidRPr="00E45A49">
        <w:rPr>
          <w:rFonts w:ascii="Arial" w:hAnsi="Arial" w:cs="Arial"/>
          <w:kern w:val="28"/>
          <w:sz w:val="14"/>
          <w:szCs w:val="14"/>
          <w:lang w:val="es-ES" w:eastAsia="en-US"/>
        </w:rPr>
        <w:t>catedral</w:t>
      </w:r>
      <w:proofErr w:type="gramEnd"/>
      <w:r w:rsidRPr="00E45A49">
        <w:rPr>
          <w:rFonts w:ascii="Arial" w:hAnsi="Arial" w:cs="Arial"/>
          <w:kern w:val="28"/>
          <w:sz w:val="14"/>
          <w:szCs w:val="14"/>
          <w:lang w:val="es-ES" w:eastAsia="en-US"/>
        </w:rPr>
        <w:t>.</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D64AB" w:rsidRPr="00E45A49" w:rsidRDefault="008E0657"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1.39</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al revoque en forma de zócalo en las superficies de muros de ladrillo, y </w:t>
      </w:r>
      <w:proofErr w:type="spellStart"/>
      <w:r w:rsidRPr="00E45A49">
        <w:rPr>
          <w:rFonts w:ascii="Arial" w:hAnsi="Arial" w:cs="Arial"/>
          <w:kern w:val="28"/>
          <w:sz w:val="14"/>
          <w:szCs w:val="14"/>
          <w:lang w:val="es-ES" w:eastAsia="en-US"/>
        </w:rPr>
        <w:t>sobrecimientos</w:t>
      </w:r>
      <w:proofErr w:type="spellEnd"/>
      <w:r w:rsidRPr="00E45A49">
        <w:rPr>
          <w:rFonts w:ascii="Arial" w:hAnsi="Arial" w:cs="Arial"/>
          <w:kern w:val="28"/>
          <w:sz w:val="14"/>
          <w:szCs w:val="14"/>
          <w:lang w:val="es-ES" w:eastAsia="en-US"/>
        </w:rPr>
        <w:t xml:space="preserve">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E45A49">
        <w:rPr>
          <w:rFonts w:ascii="Arial" w:hAnsi="Arial" w:cs="Arial"/>
          <w:kern w:val="28"/>
          <w:sz w:val="14"/>
          <w:szCs w:val="14"/>
          <w:lang w:val="es-ES" w:eastAsia="en-US"/>
        </w:rPr>
        <w:t>1 :</w:t>
      </w:r>
      <w:proofErr w:type="gramEnd"/>
      <w:r w:rsidRPr="00E45A49">
        <w:rPr>
          <w:rFonts w:ascii="Arial" w:hAnsi="Arial" w:cs="Arial"/>
          <w:kern w:val="28"/>
          <w:sz w:val="14"/>
          <w:szCs w:val="14"/>
          <w:lang w:val="es-ES" w:eastAsia="en-US"/>
        </w:rPr>
        <w:t xml:space="preserve">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1.40</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zócalos de madera ejecutados con materiales aprobados y en un todo de acuerdo con estas especificaciones </w:t>
      </w:r>
      <w:proofErr w:type="gramStart"/>
      <w:r w:rsidRPr="00E45A49">
        <w:rPr>
          <w:rFonts w:ascii="Arial" w:hAnsi="Arial" w:cs="Arial"/>
          <w:kern w:val="28"/>
          <w:sz w:val="14"/>
          <w:szCs w:val="14"/>
          <w:lang w:val="es-ES" w:eastAsia="en-US"/>
        </w:rPr>
        <w:t>medidos</w:t>
      </w:r>
      <w:proofErr w:type="gramEnd"/>
      <w:r w:rsidRPr="00E45A49">
        <w:rPr>
          <w:rFonts w:ascii="Arial" w:hAnsi="Arial" w:cs="Arial"/>
          <w:kern w:val="28"/>
          <w:sz w:val="14"/>
          <w:szCs w:val="14"/>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hAnsi="Arial" w:cs="Arial"/>
          <w:sz w:val="14"/>
          <w:szCs w:val="14"/>
          <w:lang w:val="es-MX"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1.41</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ejecución de este ítem comprende la colocación de zócalos de cerámica  en todas las áreas </w:t>
      </w:r>
      <w:r w:rsidRPr="00E45A49">
        <w:rPr>
          <w:rFonts w:ascii="Arial" w:hAnsi="Arial" w:cs="Arial"/>
          <w:spacing w:val="-3"/>
          <w:sz w:val="14"/>
          <w:szCs w:val="14"/>
          <w:lang w:val="es-ES" w:eastAsia="en-US"/>
        </w:rPr>
        <w:t>de acuerdo a detalle de planos y</w:t>
      </w:r>
      <w:r w:rsidRPr="00E45A49">
        <w:rPr>
          <w:rFonts w:ascii="Arial"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pt-BR" w:eastAsia="en-US"/>
        </w:rPr>
      </w:pPr>
      <w:r w:rsidRPr="00E45A49">
        <w:rPr>
          <w:rFonts w:ascii="Arial" w:hAnsi="Arial" w:cs="Arial"/>
          <w:kern w:val="28"/>
          <w:sz w:val="14"/>
          <w:szCs w:val="14"/>
          <w:lang w:val="es-ES" w:eastAsia="en-US"/>
        </w:rPr>
        <w:tab/>
      </w:r>
      <w:r w:rsidRPr="00E45A49">
        <w:rPr>
          <w:rFonts w:ascii="Arial" w:hAnsi="Arial" w:cs="Arial"/>
          <w:kern w:val="28"/>
          <w:sz w:val="14"/>
          <w:szCs w:val="14"/>
          <w:lang w:val="pt-BR" w:eastAsia="en-US"/>
        </w:rPr>
        <w:t xml:space="preserve">a) Ambiente </w:t>
      </w:r>
      <w:proofErr w:type="spellStart"/>
      <w:r w:rsidRPr="00E45A49">
        <w:rPr>
          <w:rFonts w:ascii="Arial" w:hAnsi="Arial" w:cs="Arial"/>
          <w:kern w:val="28"/>
          <w:sz w:val="14"/>
          <w:szCs w:val="14"/>
          <w:lang w:val="pt-BR" w:eastAsia="en-US"/>
        </w:rPr>
        <w:t>húmedo</w:t>
      </w:r>
      <w:proofErr w:type="spellEnd"/>
      <w:r w:rsidRPr="00E45A49">
        <w:rPr>
          <w:rFonts w:ascii="Arial"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hAnsi="Arial" w:cs="Arial"/>
          <w:kern w:val="28"/>
          <w:sz w:val="14"/>
          <w:szCs w:val="14"/>
          <w:lang w:val="pt-BR" w:eastAsia="en-US"/>
        </w:rPr>
      </w:pPr>
      <w:r w:rsidRPr="00E45A49">
        <w:rPr>
          <w:rFonts w:ascii="Arial" w:hAnsi="Arial" w:cs="Arial"/>
          <w:kern w:val="28"/>
          <w:sz w:val="14"/>
          <w:szCs w:val="14"/>
          <w:lang w:val="pt-BR" w:eastAsia="en-US"/>
        </w:rPr>
        <w:lastRenderedPageBreak/>
        <w:tab/>
        <w:t>b) Ambiente Cálido</w:t>
      </w:r>
      <w:r w:rsidRPr="00E45A49">
        <w:rPr>
          <w:rFonts w:ascii="Arial"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pt-BR" w:eastAsia="en-US"/>
        </w:rPr>
        <w:tab/>
      </w:r>
      <w:r w:rsidRPr="00E45A49">
        <w:rPr>
          <w:rFonts w:ascii="Arial" w:hAnsi="Arial" w:cs="Arial"/>
          <w:kern w:val="28"/>
          <w:sz w:val="14"/>
          <w:szCs w:val="14"/>
          <w:lang w:val="es-ES" w:eastAsia="en-US"/>
        </w:rPr>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espesor a emplear del adhesivo debe tener de 1 a 3 </w:t>
      </w:r>
      <w:proofErr w:type="spellStart"/>
      <w:r w:rsidRPr="00E45A49">
        <w:rPr>
          <w:rFonts w:ascii="Arial" w:hAnsi="Arial" w:cs="Arial"/>
          <w:kern w:val="28"/>
          <w:sz w:val="14"/>
          <w:szCs w:val="14"/>
          <w:lang w:val="es-ES" w:eastAsia="en-US"/>
        </w:rPr>
        <w:t>mm.</w:t>
      </w:r>
      <w:proofErr w:type="spellEnd"/>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1.42</w:t>
      </w:r>
      <w:r w:rsidR="00DD64AB" w:rsidRPr="00E45A49">
        <w:rPr>
          <w:rFonts w:ascii="Arial" w:hAnsi="Arial" w:cs="Arial"/>
          <w:b/>
          <w:sz w:val="14"/>
          <w:szCs w:val="14"/>
          <w:lang w:val="es-ES" w:eastAsia="en-US"/>
        </w:rPr>
        <w:t xml:space="preserve"> BOTAGUAS DE </w:t>
      </w:r>
      <w:proofErr w:type="spellStart"/>
      <w:r w:rsidR="00DD64AB" w:rsidRPr="00E45A49">
        <w:rPr>
          <w:rFonts w:ascii="Arial" w:hAnsi="Arial" w:cs="Arial"/>
          <w:b/>
          <w:sz w:val="14"/>
          <w:szCs w:val="14"/>
          <w:lang w:val="es-ES" w:eastAsia="en-US"/>
        </w:rPr>
        <w:t>HºAº</w:t>
      </w:r>
      <w:proofErr w:type="spellEnd"/>
      <w:r w:rsidR="00DD64AB" w:rsidRPr="00E45A49">
        <w:rPr>
          <w:rFonts w:ascii="Arial" w:hAnsi="Arial" w:cs="Arial"/>
          <w:b/>
          <w:sz w:val="14"/>
          <w:szCs w:val="14"/>
          <w:lang w:val="es-ES" w:eastAsia="en-US"/>
        </w:rPr>
        <w:t xml:space="preserve">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DEFINICIÓN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 si mismo se hace notar que en la cara inferior del botaguas y a 2.5 </w:t>
      </w:r>
      <w:proofErr w:type="spellStart"/>
      <w:r w:rsidRPr="00E45A49">
        <w:rPr>
          <w:rFonts w:ascii="Arial" w:hAnsi="Arial" w:cs="Arial"/>
          <w:kern w:val="28"/>
          <w:sz w:val="14"/>
          <w:szCs w:val="14"/>
          <w:lang w:val="es-ES" w:eastAsia="en-US"/>
        </w:rPr>
        <w:t>cms</w:t>
      </w:r>
      <w:proofErr w:type="spellEnd"/>
      <w:r w:rsidRPr="00E45A49">
        <w:rPr>
          <w:rFonts w:ascii="Arial" w:hAnsi="Arial" w:cs="Arial"/>
          <w:kern w:val="28"/>
          <w:sz w:val="14"/>
          <w:szCs w:val="14"/>
          <w:lang w:val="es-ES" w:eastAsia="en-US"/>
        </w:rPr>
        <w:t>.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Estos precios unitarios serán la compensación total por todos los materiales, equipo, herramientas y mano de obra que inciden en el costo de este trabajo.</w:t>
      </w:r>
    </w:p>
    <w:p w:rsidR="00F94587" w:rsidRDefault="00F94587" w:rsidP="00DD64AB">
      <w:pPr>
        <w:spacing w:after="0" w:line="240" w:lineRule="auto"/>
        <w:jc w:val="both"/>
        <w:rPr>
          <w:rFonts w:ascii="Arial" w:hAnsi="Arial" w:cs="Arial"/>
          <w:b/>
          <w:sz w:val="14"/>
          <w:szCs w:val="14"/>
          <w:lang w:val="es-ES" w:eastAsia="en-US"/>
        </w:rPr>
      </w:pPr>
    </w:p>
    <w:p w:rsidR="00F94587" w:rsidRDefault="00F94587"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1.43</w:t>
      </w:r>
      <w:r w:rsidR="00DD64AB" w:rsidRPr="00E45A49">
        <w:rPr>
          <w:rFonts w:ascii="Arial"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E45A49">
        <w:rPr>
          <w:rFonts w:ascii="Arial" w:hAnsi="Arial" w:cs="Arial"/>
          <w:sz w:val="14"/>
          <w:szCs w:val="14"/>
          <w:lang w:val="es-ES" w:eastAsia="en-US"/>
        </w:rPr>
        <w:t>foil</w:t>
      </w:r>
      <w:proofErr w:type="spellEnd"/>
      <w:r w:rsidRPr="00E45A49">
        <w:rPr>
          <w:rFonts w:ascii="Arial" w:hAnsi="Arial" w:cs="Arial"/>
          <w:sz w:val="14"/>
          <w:szCs w:val="14"/>
          <w:lang w:val="es-ES" w:eastAsia="en-US"/>
        </w:rPr>
        <w:t xml:space="preserve"> de aluminio y terminación inferior con film de polietileno.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Así mismo y si se requiriese podrá realizarse la provisión y colocación de material </w:t>
      </w:r>
      <w:proofErr w:type="spellStart"/>
      <w:r w:rsidRPr="00E45A49">
        <w:rPr>
          <w:rFonts w:ascii="Arial" w:hAnsi="Arial" w:cs="Arial"/>
          <w:sz w:val="14"/>
          <w:szCs w:val="14"/>
          <w:lang w:val="es-ES" w:eastAsia="en-US"/>
        </w:rPr>
        <w:t>geotextil</w:t>
      </w:r>
      <w:proofErr w:type="spellEnd"/>
      <w:r w:rsidRPr="00E45A49">
        <w:rPr>
          <w:rFonts w:ascii="Arial" w:hAnsi="Arial" w:cs="Arial"/>
          <w:sz w:val="14"/>
          <w:szCs w:val="14"/>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provisión y colocación de material </w:t>
      </w:r>
      <w:proofErr w:type="spellStart"/>
      <w:r w:rsidRPr="00E45A49">
        <w:rPr>
          <w:rFonts w:ascii="Arial" w:hAnsi="Arial" w:cs="Arial"/>
          <w:sz w:val="14"/>
          <w:szCs w:val="14"/>
          <w:lang w:val="es-ES" w:eastAsia="en-US"/>
        </w:rPr>
        <w:t>geotextil</w:t>
      </w:r>
      <w:proofErr w:type="spellEnd"/>
      <w:r w:rsidRPr="00E45A49">
        <w:rPr>
          <w:rFonts w:ascii="Arial" w:hAnsi="Arial" w:cs="Arial"/>
          <w:sz w:val="14"/>
          <w:szCs w:val="14"/>
          <w:lang w:val="es-ES" w:eastAsia="en-US"/>
        </w:rPr>
        <w:t xml:space="preserve"> será medida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1.44 </w:t>
      </w:r>
      <w:r w:rsidR="008E0657" w:rsidRPr="00E45A49">
        <w:rPr>
          <w:rFonts w:ascii="Arial" w:hAnsi="Arial" w:cs="Arial"/>
          <w:b/>
          <w:sz w:val="14"/>
          <w:szCs w:val="14"/>
          <w:lang w:val="es-ES" w:eastAsia="en-US"/>
        </w:rPr>
        <w:t>CIELO FALSO</w:t>
      </w:r>
      <w:r w:rsidR="00DD64AB" w:rsidRPr="00E45A49">
        <w:rPr>
          <w:rFonts w:ascii="Arial" w:hAnsi="Arial" w:cs="Arial"/>
          <w:b/>
          <w:sz w:val="14"/>
          <w:szCs w:val="14"/>
          <w:lang w:val="es-ES" w:eastAsia="en-US"/>
        </w:rPr>
        <w:t xml:space="preserve"> PLACAS  </w:t>
      </w:r>
      <w:r w:rsidR="008E0657" w:rsidRPr="00E45A49">
        <w:rPr>
          <w:rFonts w:ascii="Arial" w:hAnsi="Arial" w:cs="Arial"/>
          <w:b/>
          <w:sz w:val="14"/>
          <w:szCs w:val="14"/>
          <w:lang w:val="es-ES" w:eastAsia="en-US"/>
        </w:rPr>
        <w:t xml:space="preserve">DE YESO E=2,5 CM INC. EST. </w:t>
      </w:r>
      <w:r w:rsidR="00DD64AB" w:rsidRPr="00E45A49">
        <w:rPr>
          <w:rFonts w:ascii="Arial"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1" w:name="_Toc451918295"/>
      <w:bookmarkStart w:id="2" w:name="_Toc452434719"/>
      <w:bookmarkStart w:id="3" w:name="_Toc452779729"/>
      <w:r w:rsidRPr="00E45A49">
        <w:rPr>
          <w:rFonts w:ascii="Arial" w:hAnsi="Arial" w:cs="Arial"/>
          <w:b/>
          <w:sz w:val="14"/>
          <w:szCs w:val="14"/>
          <w:lang w:val="es-ES" w:eastAsia="en-US"/>
        </w:rPr>
        <w:t>DEFINICIÓN</w:t>
      </w:r>
      <w:bookmarkEnd w:id="1"/>
      <w:bookmarkEnd w:id="2"/>
      <w:bookmarkEnd w:id="3"/>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bookmarkStart w:id="4" w:name="_Toc451918296"/>
      <w:bookmarkStart w:id="5" w:name="_Toc452434720"/>
      <w:bookmarkStart w:id="6" w:name="_Toc452779730"/>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bookmarkEnd w:id="4"/>
      <w:bookmarkEnd w:id="5"/>
      <w:bookmarkEnd w:id="6"/>
      <w:r w:rsidRPr="00E45A49">
        <w:rPr>
          <w:rFonts w:ascii="Arial" w:hAnsi="Arial" w:cs="Arial"/>
          <w:b/>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7" w:name="_Toc451918297"/>
      <w:bookmarkStart w:id="8" w:name="_Toc452434721"/>
      <w:bookmarkStart w:id="9" w:name="_Toc452779731"/>
      <w:r w:rsidRPr="00E45A49">
        <w:rPr>
          <w:rFonts w:ascii="Arial" w:hAnsi="Arial" w:cs="Arial"/>
          <w:b/>
          <w:sz w:val="14"/>
          <w:szCs w:val="14"/>
          <w:lang w:val="es-ES" w:eastAsia="en-US"/>
        </w:rPr>
        <w:t>PROCEDIMIENTO PARA LA EJECUCIÓN</w:t>
      </w:r>
      <w:bookmarkEnd w:id="7"/>
      <w:bookmarkEnd w:id="8"/>
      <w:bookmarkEnd w:id="9"/>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tipo de acabado se efectuará con placas de yeso colgadas con </w:t>
      </w:r>
      <w:proofErr w:type="spellStart"/>
      <w:r w:rsidRPr="00E45A49">
        <w:rPr>
          <w:rFonts w:ascii="Arial" w:hAnsi="Arial" w:cs="Arial"/>
          <w:sz w:val="14"/>
          <w:szCs w:val="14"/>
          <w:lang w:val="es-ES" w:eastAsia="en-US"/>
        </w:rPr>
        <w:t>perfilería</w:t>
      </w:r>
      <w:proofErr w:type="spellEnd"/>
      <w:r w:rsidRPr="00E45A49">
        <w:rPr>
          <w:rFonts w:ascii="Arial" w:hAnsi="Arial" w:cs="Arial"/>
          <w:sz w:val="14"/>
          <w:szCs w:val="14"/>
          <w:lang w:val="es-ES" w:eastAsia="en-US"/>
        </w:rPr>
        <w:t xml:space="preserve"> galvanizada sujetada por tornillos y tarugos. Una vez unidas las placas se procederá al </w:t>
      </w:r>
      <w:proofErr w:type="spellStart"/>
      <w:r w:rsidRPr="00E45A49">
        <w:rPr>
          <w:rFonts w:ascii="Arial" w:hAnsi="Arial" w:cs="Arial"/>
          <w:sz w:val="14"/>
          <w:szCs w:val="14"/>
          <w:lang w:val="es-ES" w:eastAsia="en-US"/>
        </w:rPr>
        <w:t>masillado</w:t>
      </w:r>
      <w:proofErr w:type="spellEnd"/>
      <w:r w:rsidRPr="00E45A49">
        <w:rPr>
          <w:rFonts w:ascii="Arial" w:hAnsi="Arial" w:cs="Arial"/>
          <w:sz w:val="14"/>
          <w:szCs w:val="14"/>
          <w:lang w:val="es-ES" w:eastAsia="en-US"/>
        </w:rPr>
        <w:t xml:space="preserve"> entre ellas para posterior lijado y aplicación de pintura costo que estar cubierto en este ítem</w:t>
      </w:r>
      <w:proofErr w:type="gramStart"/>
      <w:r w:rsidRPr="00E45A49">
        <w:rPr>
          <w:rFonts w:ascii="Arial" w:hAnsi="Arial" w:cs="Arial"/>
          <w:sz w:val="14"/>
          <w:szCs w:val="14"/>
          <w:lang w:val="es-ES" w:eastAsia="en-US"/>
        </w:rPr>
        <w:t>..</w:t>
      </w:r>
      <w:proofErr w:type="gramEnd"/>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10" w:name="_Toc451918306"/>
      <w:bookmarkStart w:id="11" w:name="_Toc452434730"/>
      <w:bookmarkStart w:id="12" w:name="_Toc452779740"/>
      <w:r w:rsidRPr="00E45A49">
        <w:rPr>
          <w:rFonts w:ascii="Arial" w:hAnsi="Arial" w:cs="Arial"/>
          <w:b/>
          <w:sz w:val="14"/>
          <w:szCs w:val="14"/>
          <w:lang w:val="es-ES" w:eastAsia="en-US"/>
        </w:rPr>
        <w:t>MEDICIÓN</w:t>
      </w:r>
      <w:bookmarkEnd w:id="10"/>
      <w:bookmarkEnd w:id="11"/>
      <w:bookmarkEnd w:id="12"/>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1.45</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ind w:left="1065"/>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utilizará ladrillo </w:t>
      </w:r>
      <w:proofErr w:type="spellStart"/>
      <w:r w:rsidRPr="00E45A49">
        <w:rPr>
          <w:rFonts w:ascii="Arial" w:hAnsi="Arial" w:cs="Arial"/>
          <w:kern w:val="28"/>
          <w:sz w:val="14"/>
          <w:szCs w:val="14"/>
          <w:lang w:val="es-ES" w:eastAsia="en-US"/>
        </w:rPr>
        <w:t>gambote</w:t>
      </w:r>
      <w:proofErr w:type="spellEnd"/>
      <w:r w:rsidRPr="00E45A49">
        <w:rPr>
          <w:rFonts w:ascii="Arial" w:hAnsi="Arial" w:cs="Arial"/>
          <w:kern w:val="28"/>
          <w:sz w:val="14"/>
          <w:szCs w:val="14"/>
          <w:lang w:val="es-ES" w:eastAsia="en-US"/>
        </w:rPr>
        <w:t xml:space="preserve"> de 18 huecos para la construcción de los muretes que servirán de soporte de la losa del mesón.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de diámetro, separados longitudinalmente y transversalmente cada 10 cm, colocada en la parte inferior. En los apoyos igualmente llevará la </w:t>
      </w:r>
      <w:proofErr w:type="spellStart"/>
      <w:r w:rsidRPr="00E45A49">
        <w:rPr>
          <w:rFonts w:ascii="Arial" w:hAnsi="Arial" w:cs="Arial"/>
          <w:kern w:val="28"/>
          <w:sz w:val="14"/>
          <w:szCs w:val="14"/>
          <w:lang w:val="es-ES" w:eastAsia="en-US"/>
        </w:rPr>
        <w:t>enferradura</w:t>
      </w:r>
      <w:proofErr w:type="spellEnd"/>
      <w:r w:rsidRPr="00E45A49">
        <w:rPr>
          <w:rFonts w:ascii="Arial" w:hAnsi="Arial" w:cs="Arial"/>
          <w:kern w:val="28"/>
          <w:sz w:val="14"/>
          <w:szCs w:val="14"/>
          <w:lang w:val="es-ES" w:eastAsia="en-US"/>
        </w:rPr>
        <w:t xml:space="preserve">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w:t>
      </w:r>
      <w:r w:rsidR="00D77F9C" w:rsidRPr="00E45A49">
        <w:rPr>
          <w:rFonts w:ascii="Arial" w:hAnsi="Arial" w:cs="Arial"/>
          <w:b/>
          <w:sz w:val="14"/>
          <w:szCs w:val="14"/>
          <w:lang w:val="es-ES" w:eastAsia="en-US"/>
        </w:rPr>
        <w:t>6</w:t>
      </w:r>
      <w:r w:rsidRPr="00E45A49">
        <w:rPr>
          <w:rFonts w:ascii="Arial" w:hAnsi="Arial" w:cs="Arial"/>
          <w:b/>
          <w:sz w:val="14"/>
          <w:szCs w:val="14"/>
          <w:lang w:val="es-ES" w:eastAsia="en-US"/>
        </w:rPr>
        <w:t xml:space="preserve"> </w:t>
      </w:r>
      <w:r w:rsidRPr="00E45A49">
        <w:rPr>
          <w:rFonts w:ascii="Arial" w:hAnsi="Arial" w:cs="Arial"/>
          <w:b/>
          <w:sz w:val="14"/>
          <w:szCs w:val="14"/>
          <w:lang w:val="es-MX" w:eastAsia="en-US"/>
        </w:rPr>
        <w:t xml:space="preserve">PROV. Y COLOCACION DE DISPENSER DE JABON </w:t>
      </w:r>
      <w:r w:rsidR="000455AB" w:rsidRPr="00E45A49">
        <w:rPr>
          <w:rFonts w:ascii="Arial" w:hAnsi="Arial" w:cs="Arial"/>
          <w:b/>
          <w:sz w:val="14"/>
          <w:szCs w:val="14"/>
          <w:lang w:val="es-MX" w:eastAsia="en-US"/>
        </w:rPr>
        <w:t>LÍQUIDO</w:t>
      </w:r>
      <w:r w:rsidRPr="00E45A49">
        <w:rPr>
          <w:rFonts w:ascii="Arial"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JGO.</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provisión y colocación de Dispensador de Jabón y Secador eléctrico automática  </w:t>
      </w:r>
      <w:r w:rsidRPr="00F94587">
        <w:rPr>
          <w:rFonts w:ascii="Arial" w:hAnsi="Arial" w:cs="Arial"/>
          <w:sz w:val="14"/>
          <w:szCs w:val="14"/>
          <w:lang w:val="es-ES" w:eastAsia="en-US"/>
        </w:rPr>
        <w:t>para baños  vip y de prensa</w:t>
      </w:r>
      <w:r w:rsidRPr="00E45A49">
        <w:rPr>
          <w:rFonts w:ascii="Arial" w:hAnsi="Arial" w:cs="Arial"/>
          <w:sz w:val="14"/>
          <w:szCs w:val="14"/>
          <w:lang w:val="es-ES" w:eastAsia="en-US"/>
        </w:rPr>
        <w:t>,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lastRenderedPageBreak/>
        <w:t xml:space="preserve">Dispensador de jabón líquido: </w:t>
      </w:r>
      <w:r w:rsidRPr="00E45A49">
        <w:rPr>
          <w:rFonts w:ascii="Arial" w:hAnsi="Arial" w:cs="Arial"/>
          <w:sz w:val="14"/>
          <w:szCs w:val="14"/>
          <w:lang w:val="es-ES_tradnl" w:eastAsia="en-US"/>
        </w:rPr>
        <w:t>de fijación al muro,</w:t>
      </w:r>
      <w:r w:rsidRPr="00E45A49">
        <w:rPr>
          <w:rFonts w:ascii="Arial" w:hAnsi="Arial" w:cs="Arial"/>
          <w:sz w:val="14"/>
          <w:szCs w:val="14"/>
          <w:lang w:val="es-CO" w:eastAsia="en-US"/>
        </w:rPr>
        <w:t xml:space="preserve"> </w:t>
      </w:r>
      <w:r w:rsidRPr="00E45A49">
        <w:rPr>
          <w:rFonts w:ascii="Arial" w:hAnsi="Arial" w:cs="Arial"/>
          <w:sz w:val="14"/>
          <w:szCs w:val="14"/>
          <w:lang w:val="es-ES_tradnl" w:eastAsia="en-US"/>
        </w:rPr>
        <w:t>accionamiento manual</w:t>
      </w:r>
      <w:r w:rsidRPr="00E45A49">
        <w:rPr>
          <w:rFonts w:ascii="Arial" w:hAnsi="Arial" w:cs="Arial"/>
          <w:sz w:val="14"/>
          <w:szCs w:val="14"/>
          <w:lang w:val="es-CO" w:eastAsia="en-US"/>
        </w:rPr>
        <w:t xml:space="preserve">. Se probará que la válvula de presión </w:t>
      </w:r>
      <w:proofErr w:type="spellStart"/>
      <w:r w:rsidRPr="00E45A49">
        <w:rPr>
          <w:rFonts w:ascii="Arial" w:hAnsi="Arial" w:cs="Arial"/>
          <w:sz w:val="14"/>
          <w:szCs w:val="14"/>
          <w:lang w:val="es-CO" w:eastAsia="en-US"/>
        </w:rPr>
        <w:t>este</w:t>
      </w:r>
      <w:proofErr w:type="spellEnd"/>
      <w:r w:rsidRPr="00E45A49">
        <w:rPr>
          <w:rFonts w:ascii="Arial" w:hAnsi="Arial" w:cs="Arial"/>
          <w:sz w:val="14"/>
          <w:szCs w:val="14"/>
          <w:lang w:val="es-CO" w:eastAsia="en-US"/>
        </w:rPr>
        <w:t xml:space="preserve"> funcionando correctamente, no podrá estar rota, rayada o golpeada.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F94587">
        <w:rPr>
          <w:rFonts w:ascii="Arial"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artefactos y accesorios serán medidos por juego. (</w:t>
      </w:r>
      <w:proofErr w:type="gramStart"/>
      <w:r w:rsidRPr="00E45A49">
        <w:rPr>
          <w:rFonts w:ascii="Arial" w:hAnsi="Arial" w:cs="Arial"/>
          <w:sz w:val="14"/>
          <w:szCs w:val="14"/>
          <w:lang w:val="es-ES" w:eastAsia="en-US"/>
        </w:rPr>
        <w:t>el</w:t>
      </w:r>
      <w:proofErr w:type="gramEnd"/>
      <w:r w:rsidRPr="00E45A49">
        <w:rPr>
          <w:rFonts w:ascii="Arial" w:hAnsi="Arial" w:cs="Arial"/>
          <w:sz w:val="14"/>
          <w:szCs w:val="14"/>
          <w:lang w:val="es-ES" w:eastAsia="en-US"/>
        </w:rPr>
        <w:t xml:space="preserve"> juego comprende un </w:t>
      </w:r>
      <w:proofErr w:type="spellStart"/>
      <w:r w:rsidRPr="00E45A49">
        <w:rPr>
          <w:rFonts w:ascii="Arial" w:hAnsi="Arial" w:cs="Arial"/>
          <w:sz w:val="14"/>
          <w:szCs w:val="14"/>
          <w:lang w:val="es-ES" w:eastAsia="en-US"/>
        </w:rPr>
        <w:t>dispenser</w:t>
      </w:r>
      <w:proofErr w:type="spellEnd"/>
      <w:r w:rsidRPr="00E45A49">
        <w:rPr>
          <w:rFonts w:ascii="Arial" w:hAnsi="Arial" w:cs="Arial"/>
          <w:sz w:val="14"/>
          <w:szCs w:val="14"/>
          <w:lang w:val="es-ES" w:eastAsia="en-US"/>
        </w:rPr>
        <w:t xml:space="preserve">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hAnsi="Arial" w:cs="Arial"/>
          <w:b/>
          <w:bCs/>
          <w:sz w:val="14"/>
          <w:szCs w:val="14"/>
          <w:lang w:val="es-ES" w:eastAsia="en-US"/>
        </w:rPr>
      </w:pPr>
      <w:r w:rsidRPr="00E45A49">
        <w:rPr>
          <w:rFonts w:ascii="Arial"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1.47</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provisión y colocación de Dispensador de Papel Higiénico  </w:t>
      </w:r>
      <w:r w:rsidRPr="00F94587">
        <w:rPr>
          <w:rFonts w:ascii="Arial" w:hAnsi="Arial" w:cs="Arial"/>
          <w:sz w:val="14"/>
          <w:szCs w:val="14"/>
          <w:lang w:val="es-ES" w:eastAsia="en-US"/>
        </w:rPr>
        <w:t>para baños  vip y de prensa</w:t>
      </w:r>
      <w:r w:rsidRPr="00E45A49">
        <w:rPr>
          <w:rFonts w:ascii="Arial" w:hAnsi="Arial" w:cs="Arial"/>
          <w:sz w:val="14"/>
          <w:szCs w:val="14"/>
          <w:lang w:val="es-ES" w:eastAsia="en-US"/>
        </w:rPr>
        <w:t>,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hAnsi="Arial" w:cs="Arial"/>
          <w:b/>
          <w:bCs/>
          <w:sz w:val="14"/>
          <w:szCs w:val="14"/>
          <w:lang w:val="es-ES_tradnl" w:eastAsia="en-US"/>
        </w:rPr>
      </w:pPr>
      <w:r w:rsidRPr="00E45A49">
        <w:rPr>
          <w:rFonts w:ascii="Arial" w:hAnsi="Arial" w:cs="Arial"/>
          <w:b/>
          <w:bCs/>
          <w:sz w:val="14"/>
          <w:szCs w:val="14"/>
          <w:lang w:val="es-ES_tradnl" w:eastAsia="en-US"/>
        </w:rPr>
        <w:tab/>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hAnsi="Arial" w:cs="Arial"/>
          <w:sz w:val="14"/>
          <w:szCs w:val="14"/>
          <w:lang w:val="es-ES_tradnl" w:eastAsia="en-US"/>
        </w:rPr>
      </w:pPr>
      <w:r w:rsidRPr="00E45A49">
        <w:rPr>
          <w:rFonts w:ascii="Arial" w:hAnsi="Arial" w:cs="Arial"/>
          <w:sz w:val="14"/>
          <w:szCs w:val="14"/>
          <w:lang w:val="es-ES_tradnl" w:eastAsia="en-US"/>
        </w:rPr>
        <w:t xml:space="preserve">Dispensador de Papel Higiénico: anti vandalismo, para dos rollos, </w:t>
      </w:r>
      <w:r w:rsidRPr="00E45A49">
        <w:rPr>
          <w:rFonts w:ascii="Arial" w:hAnsi="Arial" w:cs="Arial"/>
          <w:sz w:val="14"/>
          <w:szCs w:val="14"/>
          <w:lang w:val="es-CO" w:eastAsia="en-US"/>
        </w:rPr>
        <w:t xml:space="preserve">en acero inoxidable con acabado satinado, </w:t>
      </w:r>
      <w:r w:rsidRPr="00E45A49">
        <w:rPr>
          <w:rFonts w:ascii="Arial" w:hAnsi="Arial" w:cs="Arial"/>
          <w:sz w:val="14"/>
          <w:szCs w:val="14"/>
          <w:lang w:val="es-ES_tradnl" w:eastAsia="en-US"/>
        </w:rPr>
        <w:t>cerradura de seguridad.</w:t>
      </w:r>
    </w:p>
    <w:p w:rsidR="00DD64AB" w:rsidRPr="00E45A49" w:rsidRDefault="00DD64AB" w:rsidP="00DD64AB">
      <w:pPr>
        <w:spacing w:after="0" w:line="240" w:lineRule="auto"/>
        <w:jc w:val="both"/>
        <w:rPr>
          <w:rFonts w:ascii="Arial" w:hAnsi="Arial" w:cs="Arial"/>
          <w:sz w:val="14"/>
          <w:szCs w:val="14"/>
          <w:lang w:val="es-ES" w:eastAsia="en-US"/>
        </w:rPr>
      </w:pPr>
      <w:r w:rsidRPr="00F94587">
        <w:rPr>
          <w:rFonts w:ascii="Arial"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hAnsi="Arial" w:cs="Arial"/>
          <w:sz w:val="14"/>
          <w:szCs w:val="14"/>
          <w:lang w:val="es-ES" w:eastAsia="en-US"/>
        </w:rPr>
      </w:pPr>
    </w:p>
    <w:p w:rsidR="00DD64AB" w:rsidRPr="00E45A49" w:rsidRDefault="00DD64AB" w:rsidP="00DD64AB">
      <w:pPr>
        <w:tabs>
          <w:tab w:val="left" w:pos="5258"/>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spellStart"/>
      <w:r w:rsidRPr="00E45A49">
        <w:rPr>
          <w:rFonts w:ascii="Arial" w:hAnsi="Arial" w:cs="Arial"/>
          <w:sz w:val="14"/>
          <w:szCs w:val="14"/>
          <w:lang w:val="es-ES" w:eastAsia="en-US"/>
        </w:rPr>
        <w:t>dispenser</w:t>
      </w:r>
      <w:proofErr w:type="spellEnd"/>
      <w:r w:rsidRPr="00E45A49">
        <w:rPr>
          <w:rFonts w:ascii="Arial" w:hAnsi="Arial" w:cs="Arial"/>
          <w:sz w:val="14"/>
          <w:szCs w:val="14"/>
          <w:lang w:val="es-ES" w:eastAsia="en-US"/>
        </w:rPr>
        <w:t xml:space="preserve">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hAnsi="Arial" w:cs="Arial"/>
          <w:b/>
          <w:bCs/>
          <w:sz w:val="14"/>
          <w:szCs w:val="14"/>
          <w:lang w:val="es-ES" w:eastAsia="en-US"/>
        </w:rPr>
      </w:pPr>
      <w:r w:rsidRPr="00E45A49">
        <w:rPr>
          <w:rFonts w:ascii="Arial"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1.48</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w:t>
      </w:r>
      <w:proofErr w:type="spellStart"/>
      <w:r w:rsidRPr="00E45A49">
        <w:rPr>
          <w:rFonts w:ascii="Arial" w:hAnsi="Arial" w:cs="Arial"/>
          <w:kern w:val="28"/>
          <w:sz w:val="14"/>
          <w:szCs w:val="14"/>
          <w:lang w:val="es-ES" w:eastAsia="en-US"/>
        </w:rPr>
        <w:t>fishers</w:t>
      </w:r>
      <w:proofErr w:type="spellEnd"/>
      <w:r w:rsidRPr="00E45A49">
        <w:rPr>
          <w:rFonts w:ascii="Arial" w:hAnsi="Arial" w:cs="Arial"/>
          <w:kern w:val="28"/>
          <w:sz w:val="14"/>
          <w:szCs w:val="14"/>
          <w:lang w:val="es-ES" w:eastAsia="en-US"/>
        </w:rPr>
        <w:t xml:space="preserve"> metálicos, + la provisión de quincallería y todos los accesorios de fijación necesarios para su funcionamiento, la ubicación será según detalle y </w:t>
      </w:r>
      <w:r w:rsidRPr="00E45A49">
        <w:rPr>
          <w:rFonts w:ascii="Arial"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presentar un catálogo de colores y muestras de la </w:t>
      </w:r>
      <w:proofErr w:type="spellStart"/>
      <w:r w:rsidRPr="00E45A49">
        <w:rPr>
          <w:rFonts w:ascii="Arial" w:hAnsi="Arial" w:cs="Arial"/>
          <w:kern w:val="28"/>
          <w:sz w:val="14"/>
          <w:szCs w:val="14"/>
          <w:lang w:val="es-ES" w:eastAsia="en-US"/>
        </w:rPr>
        <w:t>melamina</w:t>
      </w:r>
      <w:proofErr w:type="spellEnd"/>
      <w:r w:rsidRPr="00E45A49">
        <w:rPr>
          <w:rFonts w:ascii="Arial" w:hAnsi="Arial" w:cs="Arial"/>
          <w:kern w:val="28"/>
          <w:sz w:val="14"/>
          <w:szCs w:val="14"/>
          <w:lang w:val="es-ES" w:eastAsia="en-US"/>
        </w:rPr>
        <w:t xml:space="preserve">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w:t>
      </w:r>
      <w:proofErr w:type="spellStart"/>
      <w:r w:rsidRPr="00E45A49">
        <w:rPr>
          <w:rFonts w:ascii="Arial" w:hAnsi="Arial" w:cs="Arial"/>
          <w:kern w:val="28"/>
          <w:sz w:val="14"/>
          <w:szCs w:val="14"/>
          <w:lang w:val="es-ES" w:eastAsia="en-US"/>
        </w:rPr>
        <w:t>trabajabilidad</w:t>
      </w:r>
      <w:proofErr w:type="spellEnd"/>
      <w:r w:rsidRPr="00E45A49">
        <w:rPr>
          <w:rFonts w:ascii="Arial" w:hAnsi="Arial" w:cs="Arial"/>
          <w:kern w:val="28"/>
          <w:sz w:val="14"/>
          <w:szCs w:val="14"/>
          <w:lang w:val="es-ES" w:eastAsia="en-US"/>
        </w:rPr>
        <w:t xml:space="preserve"> y resistencia cómo estructura de soporte de los paneles, también se usarán tornillos de encarne, </w:t>
      </w:r>
      <w:r w:rsidRPr="00E45A49">
        <w:rPr>
          <w:rFonts w:ascii="Arial" w:hAnsi="Arial" w:cs="Arial"/>
          <w:kern w:val="28"/>
          <w:sz w:val="14"/>
          <w:szCs w:val="14"/>
          <w:lang w:val="es-ES" w:eastAsia="en-US"/>
        </w:rPr>
        <w:lastRenderedPageBreak/>
        <w:t xml:space="preserve">remaches tipo </w:t>
      </w:r>
      <w:proofErr w:type="spellStart"/>
      <w:r w:rsidRPr="00E45A49">
        <w:rPr>
          <w:rFonts w:ascii="Arial" w:hAnsi="Arial" w:cs="Arial"/>
          <w:kern w:val="28"/>
          <w:sz w:val="14"/>
          <w:szCs w:val="14"/>
          <w:lang w:val="es-ES" w:eastAsia="en-US"/>
        </w:rPr>
        <w:t>plug</w:t>
      </w:r>
      <w:proofErr w:type="spellEnd"/>
      <w:r w:rsidRPr="00E45A49">
        <w:rPr>
          <w:rFonts w:ascii="Arial" w:hAnsi="Arial" w:cs="Arial"/>
          <w:kern w:val="28"/>
          <w:sz w:val="14"/>
          <w:szCs w:val="14"/>
          <w:lang w:val="es-ES" w:eastAsia="en-US"/>
        </w:rPr>
        <w:t xml:space="preserve">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hAnsi="Arial" w:cs="Arial"/>
          <w:kern w:val="28"/>
          <w:sz w:val="14"/>
          <w:szCs w:val="14"/>
          <w:lang w:val="es-ES" w:eastAsia="en-US"/>
        </w:rPr>
        <w:t>plug</w:t>
      </w:r>
      <w:proofErr w:type="spellEnd"/>
      <w:r w:rsidRPr="00E45A49">
        <w:rPr>
          <w:rFonts w:ascii="Arial" w:hAnsi="Arial" w:cs="Arial"/>
          <w:kern w:val="28"/>
          <w:sz w:val="14"/>
          <w:szCs w:val="14"/>
          <w:lang w:val="es-ES" w:eastAsia="en-US"/>
        </w:rPr>
        <w:t xml:space="preserve">. </w:t>
      </w:r>
      <w:proofErr w:type="gramStart"/>
      <w:r w:rsidRPr="00E45A49">
        <w:rPr>
          <w:rFonts w:ascii="Arial" w:hAnsi="Arial" w:cs="Arial"/>
          <w:kern w:val="28"/>
          <w:sz w:val="14"/>
          <w:szCs w:val="14"/>
          <w:lang w:val="es-ES" w:eastAsia="en-US"/>
        </w:rPr>
        <w:t>y</w:t>
      </w:r>
      <w:proofErr w:type="gramEnd"/>
      <w:r w:rsidRPr="00E45A49">
        <w:rPr>
          <w:rFonts w:ascii="Arial" w:hAnsi="Arial" w:cs="Arial"/>
          <w:kern w:val="28"/>
          <w:sz w:val="14"/>
          <w:szCs w:val="14"/>
          <w:lang w:val="es-ES" w:eastAsia="en-US"/>
        </w:rPr>
        <w:t xml:space="preserve">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Las puertas previstas según planos, deberán realizarse también en </w:t>
      </w:r>
      <w:proofErr w:type="spellStart"/>
      <w:r w:rsidRPr="00E45A49">
        <w:rPr>
          <w:rFonts w:ascii="Arial" w:hAnsi="Arial" w:cs="Arial"/>
          <w:kern w:val="28"/>
          <w:sz w:val="14"/>
          <w:szCs w:val="14"/>
          <w:lang w:val="es-ES" w:eastAsia="en-US"/>
        </w:rPr>
        <w:t>melamina</w:t>
      </w:r>
      <w:proofErr w:type="spellEnd"/>
      <w:r w:rsidRPr="00E45A49">
        <w:rPr>
          <w:rFonts w:ascii="Arial" w:hAnsi="Arial" w:cs="Arial"/>
          <w:kern w:val="28"/>
          <w:sz w:val="14"/>
          <w:szCs w:val="14"/>
          <w:lang w:val="es-ES" w:eastAsia="en-US"/>
        </w:rPr>
        <w:t xml:space="preserve">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Tras terminada la actividad el contratista es responsable del resguardo y conservación  del  panel  en </w:t>
      </w:r>
      <w:proofErr w:type="spellStart"/>
      <w:r w:rsidRPr="00E45A49">
        <w:rPr>
          <w:rFonts w:ascii="Arial" w:hAnsi="Arial" w:cs="Arial"/>
          <w:kern w:val="28"/>
          <w:sz w:val="14"/>
          <w:szCs w:val="14"/>
          <w:lang w:val="es-ES" w:eastAsia="en-US"/>
        </w:rPr>
        <w:t>optimas</w:t>
      </w:r>
      <w:proofErr w:type="spellEnd"/>
      <w:r w:rsidRPr="00E45A49">
        <w:rPr>
          <w:rFonts w:ascii="Arial" w:hAnsi="Arial" w:cs="Arial"/>
          <w:kern w:val="28"/>
          <w:sz w:val="14"/>
          <w:szCs w:val="14"/>
          <w:lang w:val="es-ES" w:eastAsia="en-US"/>
        </w:rPr>
        <w:t xml:space="preserve">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E45A49">
        <w:rPr>
          <w:rFonts w:ascii="Arial" w:hAnsi="Arial" w:cs="Arial"/>
          <w:kern w:val="28"/>
          <w:sz w:val="14"/>
          <w:szCs w:val="14"/>
          <w:lang w:val="es-ES" w:eastAsia="en-US"/>
        </w:rPr>
        <w:t>melamina</w:t>
      </w:r>
      <w:proofErr w:type="spellEnd"/>
      <w:r w:rsidRPr="00E45A49">
        <w:rPr>
          <w:rFonts w:ascii="Arial" w:hAnsi="Arial" w:cs="Arial"/>
          <w:kern w:val="28"/>
          <w:sz w:val="14"/>
          <w:szCs w:val="14"/>
          <w:lang w:val="es-ES" w:eastAsia="en-US"/>
        </w:rPr>
        <w:t>.</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F94587" w:rsidRDefault="00F94587" w:rsidP="00DD64AB">
      <w:pPr>
        <w:spacing w:after="0" w:line="240" w:lineRule="auto"/>
        <w:jc w:val="both"/>
        <w:rPr>
          <w:rFonts w:ascii="Arial" w:hAnsi="Arial" w:cs="Arial"/>
          <w:b/>
          <w:sz w:val="14"/>
          <w:szCs w:val="14"/>
          <w:lang w:val="es-ES" w:eastAsia="en-US"/>
        </w:rPr>
      </w:pPr>
    </w:p>
    <w:p w:rsidR="00F94587" w:rsidRDefault="00F94587"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1.49</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GLB</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Transporte del personal</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Medidas de seguridad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w:t>
      </w:r>
      <w:r w:rsidRPr="00E45A49">
        <w:rPr>
          <w:rFonts w:ascii="Arial"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 Y 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1.50</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Aprobados los trabajos, el contratista notificara con 24 </w:t>
      </w:r>
      <w:proofErr w:type="spellStart"/>
      <w:r w:rsidRPr="00E45A49">
        <w:rPr>
          <w:rFonts w:ascii="Arial" w:hAnsi="Arial" w:cs="Arial"/>
          <w:sz w:val="14"/>
          <w:szCs w:val="14"/>
          <w:lang w:val="es-ES" w:eastAsia="en-US"/>
        </w:rPr>
        <w:t>hrs</w:t>
      </w:r>
      <w:proofErr w:type="spellEnd"/>
      <w:r w:rsidRPr="00E45A49">
        <w:rPr>
          <w:rFonts w:ascii="Arial" w:hAnsi="Arial" w:cs="Arial"/>
          <w:sz w:val="14"/>
          <w:szCs w:val="14"/>
          <w:lang w:val="es-ES" w:eastAsia="en-US"/>
        </w:rPr>
        <w:t>.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1.51</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 xml:space="preserve">CIMIENTOS DE </w:t>
      </w:r>
      <w:proofErr w:type="spellStart"/>
      <w:r w:rsidR="00DD64AB" w:rsidRPr="00E45A49">
        <w:rPr>
          <w:rFonts w:ascii="Arial" w:hAnsi="Arial" w:cs="Arial"/>
          <w:b/>
          <w:sz w:val="14"/>
          <w:szCs w:val="14"/>
          <w:lang w:val="es-MX" w:eastAsia="en-US"/>
        </w:rPr>
        <w:t>H°C°</w:t>
      </w:r>
      <w:proofErr w:type="spellEnd"/>
      <w:r w:rsidR="00DD64AB" w:rsidRPr="00E45A49">
        <w:rPr>
          <w:rFonts w:ascii="Arial" w:hAnsi="Arial" w:cs="Arial"/>
          <w:b/>
          <w:sz w:val="14"/>
          <w:szCs w:val="14"/>
          <w:lang w:val="es-MX" w:eastAsia="en-US"/>
        </w:rPr>
        <w:t xml:space="preserve">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comprende la construcción de la cimentación continua con piedra </w:t>
      </w:r>
      <w:proofErr w:type="spellStart"/>
      <w:r w:rsidRPr="00E45A49">
        <w:rPr>
          <w:rFonts w:ascii="Arial" w:hAnsi="Arial" w:cs="Arial"/>
          <w:sz w:val="14"/>
          <w:szCs w:val="14"/>
          <w:lang w:val="es-ES" w:eastAsia="en-US"/>
        </w:rPr>
        <w:t>desplazadora</w:t>
      </w:r>
      <w:proofErr w:type="spellEnd"/>
      <w:r w:rsidRPr="00E45A49">
        <w:rPr>
          <w:rFonts w:ascii="Arial" w:hAnsi="Arial" w:cs="Arial"/>
          <w:sz w:val="14"/>
          <w:szCs w:val="14"/>
          <w:lang w:val="es-ES" w:eastAsia="en-US"/>
        </w:rPr>
        <w:t xml:space="preserve">  tipo manzana al 40% de acuerdo a los planos del proyecto o a lo indicado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mortero será de una consistencia tal que se asegure su </w:t>
      </w:r>
      <w:proofErr w:type="spellStart"/>
      <w:r w:rsidRPr="00E45A49">
        <w:rPr>
          <w:rFonts w:ascii="Arial" w:hAnsi="Arial" w:cs="Arial"/>
          <w:sz w:val="14"/>
          <w:szCs w:val="14"/>
          <w:lang w:val="es-ES" w:eastAsia="en-US"/>
        </w:rPr>
        <w:t>trabajabilidad</w:t>
      </w:r>
      <w:proofErr w:type="spellEnd"/>
      <w:r w:rsidRPr="00E45A49">
        <w:rPr>
          <w:rFonts w:ascii="Arial" w:hAnsi="Arial" w:cs="Arial"/>
          <w:sz w:val="14"/>
          <w:szCs w:val="14"/>
          <w:lang w:val="es-ES" w:eastAsia="en-US"/>
        </w:rPr>
        <w:t xml:space="preserve"> y la manipulación de masas compactas, densas y con aspecto y coloración uniformes.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deberá prever la disposición de piedras para la trabazón con el </w:t>
      </w:r>
      <w:proofErr w:type="spellStart"/>
      <w:r w:rsidRPr="00E45A49">
        <w:rPr>
          <w:rFonts w:ascii="Arial" w:hAnsi="Arial" w:cs="Arial"/>
          <w:sz w:val="14"/>
          <w:szCs w:val="14"/>
          <w:lang w:val="es-ES" w:eastAsia="en-US"/>
        </w:rPr>
        <w:t>sobrecimiento</w:t>
      </w:r>
      <w:proofErr w:type="spellEnd"/>
      <w:r w:rsidRPr="00E45A49">
        <w:rPr>
          <w:rFonts w:ascii="Arial" w:hAnsi="Arial" w:cs="Arial"/>
          <w:sz w:val="14"/>
          <w:szCs w:val="14"/>
          <w:lang w:val="es-ES" w:eastAsia="en-US"/>
        </w:rPr>
        <w:t xml:space="preserve"> separadas a 50 cm. como máximo.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1.52</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 xml:space="preserve">SOBRECIMIENTOS DE </w:t>
      </w:r>
      <w:proofErr w:type="spellStart"/>
      <w:r w:rsidR="00DD64AB" w:rsidRPr="00E45A49">
        <w:rPr>
          <w:rFonts w:ascii="Arial" w:hAnsi="Arial" w:cs="Arial"/>
          <w:b/>
          <w:sz w:val="14"/>
          <w:szCs w:val="14"/>
          <w:lang w:val="es-MX" w:eastAsia="en-US"/>
        </w:rPr>
        <w:t>H°C°</w:t>
      </w:r>
      <w:proofErr w:type="spellEnd"/>
      <w:r w:rsidR="00DD64AB" w:rsidRPr="00E45A49">
        <w:rPr>
          <w:rFonts w:ascii="Arial" w:hAnsi="Arial" w:cs="Arial"/>
          <w:b/>
          <w:sz w:val="14"/>
          <w:szCs w:val="14"/>
          <w:lang w:val="es-MX" w:eastAsia="en-US"/>
        </w:rPr>
        <w:t xml:space="preserve">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Este ítem comprende la construcción de </w:t>
      </w:r>
      <w:proofErr w:type="spellStart"/>
      <w:r w:rsidRPr="00E45A49">
        <w:rPr>
          <w:rFonts w:ascii="Arial" w:hAnsi="Arial" w:cs="Arial"/>
          <w:sz w:val="14"/>
          <w:szCs w:val="14"/>
          <w:lang w:val="es-ES" w:eastAsia="en-US"/>
        </w:rPr>
        <w:t>sobrecimientos</w:t>
      </w:r>
      <w:proofErr w:type="spellEnd"/>
      <w:r w:rsidRPr="00E45A49">
        <w:rPr>
          <w:rFonts w:ascii="Arial" w:hAnsi="Arial" w:cs="Arial"/>
          <w:sz w:val="14"/>
          <w:szCs w:val="14"/>
          <w:lang w:val="es-ES" w:eastAsia="en-US"/>
        </w:rPr>
        <w:t xml:space="preserve"> de hormigón ciclópeo de acuerdo a los planos del proyecto o a lo indicado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spellStart"/>
      <w:r w:rsidRPr="00E45A49">
        <w:rPr>
          <w:rFonts w:ascii="Arial" w:hAnsi="Arial" w:cs="Arial"/>
          <w:sz w:val="14"/>
          <w:szCs w:val="14"/>
          <w:lang w:val="es-ES" w:eastAsia="en-US"/>
        </w:rPr>
        <w:t>sobrecimientos</w:t>
      </w:r>
      <w:proofErr w:type="spellEnd"/>
      <w:r w:rsidRPr="00E45A49">
        <w:rPr>
          <w:rFonts w:ascii="Arial" w:hAnsi="Arial" w:cs="Arial"/>
          <w:sz w:val="14"/>
          <w:szCs w:val="14"/>
          <w:lang w:val="es-ES" w:eastAsia="en-US"/>
        </w:rPr>
        <w:t xml:space="preserve"> se construirán de hormigón ciclópeo de dosificación 1:3:4</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dimensiones de los </w:t>
      </w:r>
      <w:proofErr w:type="spellStart"/>
      <w:r w:rsidRPr="00E45A49">
        <w:rPr>
          <w:rFonts w:ascii="Arial" w:hAnsi="Arial" w:cs="Arial"/>
          <w:sz w:val="14"/>
          <w:szCs w:val="14"/>
          <w:lang w:val="es-ES" w:eastAsia="en-US"/>
        </w:rPr>
        <w:t>sobrecimientos</w:t>
      </w:r>
      <w:proofErr w:type="spellEnd"/>
      <w:r w:rsidRPr="00E45A49">
        <w:rPr>
          <w:rFonts w:ascii="Arial" w:hAnsi="Arial" w:cs="Arial"/>
          <w:sz w:val="14"/>
          <w:szCs w:val="14"/>
          <w:lang w:val="es-ES" w:eastAsia="en-US"/>
        </w:rPr>
        <w:t xml:space="preserve"> deberán ajustarse estrictamente a las medidas indicadas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mortero será de una consistencia tal que se asegure su </w:t>
      </w:r>
      <w:proofErr w:type="spellStart"/>
      <w:r w:rsidRPr="00E45A49">
        <w:rPr>
          <w:rFonts w:ascii="Arial" w:hAnsi="Arial" w:cs="Arial"/>
          <w:sz w:val="14"/>
          <w:szCs w:val="14"/>
          <w:lang w:val="es-ES" w:eastAsia="en-US"/>
        </w:rPr>
        <w:t>trabajabilidad</w:t>
      </w:r>
      <w:proofErr w:type="spellEnd"/>
      <w:r w:rsidRPr="00E45A49">
        <w:rPr>
          <w:rFonts w:ascii="Arial" w:hAnsi="Arial" w:cs="Arial"/>
          <w:sz w:val="14"/>
          <w:szCs w:val="14"/>
          <w:lang w:val="es-ES" w:eastAsia="en-US"/>
        </w:rPr>
        <w:t xml:space="preserve"> y la manipulación de masas compactas, densas y con aspecto y coloración uniformes.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En la cara superior del </w:t>
      </w:r>
      <w:proofErr w:type="spellStart"/>
      <w:r w:rsidRPr="00E45A49">
        <w:rPr>
          <w:rFonts w:ascii="Arial" w:hAnsi="Arial" w:cs="Arial"/>
          <w:sz w:val="14"/>
          <w:szCs w:val="14"/>
          <w:lang w:val="es-ES" w:eastAsia="en-US"/>
        </w:rPr>
        <w:t>sobrecimiento</w:t>
      </w:r>
      <w:proofErr w:type="spellEnd"/>
      <w:r w:rsidRPr="00E45A49">
        <w:rPr>
          <w:rFonts w:ascii="Arial" w:hAnsi="Arial" w:cs="Arial"/>
          <w:sz w:val="14"/>
          <w:szCs w:val="14"/>
          <w:lang w:val="es-ES" w:eastAsia="en-US"/>
        </w:rPr>
        <w:t xml:space="preserve"> se dispondrá la colocación de un impermeabilizante, evaluado y autorizado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spellStart"/>
      <w:r w:rsidRPr="00E45A49">
        <w:rPr>
          <w:rFonts w:ascii="Arial" w:hAnsi="Arial" w:cs="Arial"/>
          <w:sz w:val="14"/>
          <w:szCs w:val="14"/>
          <w:lang w:val="es-ES" w:eastAsia="en-US"/>
        </w:rPr>
        <w:t>sobrecimientos</w:t>
      </w:r>
      <w:proofErr w:type="spellEnd"/>
      <w:r w:rsidRPr="00E45A49">
        <w:rPr>
          <w:rFonts w:ascii="Arial" w:hAnsi="Arial" w:cs="Arial"/>
          <w:sz w:val="14"/>
          <w:szCs w:val="14"/>
          <w:lang w:val="es-ES" w:eastAsia="en-US"/>
        </w:rPr>
        <w:t xml:space="preserve"> de hormigón ciclópeo serán medidos en metros cúbicos.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1.53</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MEDICION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DD64AB" w:rsidRPr="00E45A49" w:rsidRDefault="000E3B38"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1.54</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w:t>
      </w:r>
      <w:r w:rsidR="00D77F9C" w:rsidRPr="00E45A49">
        <w:rPr>
          <w:rFonts w:ascii="Arial" w:hAnsi="Arial" w:cs="Arial"/>
          <w:b/>
          <w:sz w:val="14"/>
          <w:szCs w:val="14"/>
          <w:lang w:val="es-ES" w:eastAsia="en-US"/>
        </w:rPr>
        <w:t>M: 1.55</w:t>
      </w:r>
      <w:r w:rsidRPr="00E45A49">
        <w:rPr>
          <w:rFonts w:ascii="Arial" w:hAnsi="Arial" w:cs="Arial"/>
          <w:b/>
          <w:sz w:val="14"/>
          <w:szCs w:val="14"/>
          <w:lang w:val="es-ES" w:eastAsia="en-US"/>
        </w:rPr>
        <w:t xml:space="preserve"> </w:t>
      </w:r>
      <w:r w:rsidRPr="00E45A49">
        <w:rPr>
          <w:rFonts w:ascii="Arial" w:hAnsi="Arial" w:cs="Arial"/>
          <w:b/>
          <w:sz w:val="14"/>
          <w:szCs w:val="14"/>
          <w:lang w:val="es-MX" w:eastAsia="en-US"/>
        </w:rPr>
        <w:t>PROV. E INST. PUERTA METALICA MALLA OLIMPICA</w:t>
      </w:r>
      <w:r w:rsidR="00DC11D9" w:rsidRPr="00E45A49">
        <w:rPr>
          <w:rFonts w:ascii="Arial"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E45A49">
        <w:rPr>
          <w:rFonts w:ascii="Arial" w:hAnsi="Arial" w:cs="Arial"/>
          <w:sz w:val="14"/>
          <w:szCs w:val="14"/>
          <w:lang w:val="es-ES" w:eastAsia="en-US"/>
        </w:rPr>
        <w:t>parante</w:t>
      </w:r>
      <w:proofErr w:type="spellEnd"/>
      <w:r w:rsidRPr="00E45A49">
        <w:rPr>
          <w:rFonts w:ascii="Arial" w:hAnsi="Arial" w:cs="Arial"/>
          <w:sz w:val="14"/>
          <w:szCs w:val="14"/>
          <w:lang w:val="es-ES" w:eastAsia="en-US"/>
        </w:rPr>
        <w:t xml:space="preserve"> principal de abatimiento y las bisagras deberán ser lubricadas con material grasa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hAnsi="Arial" w:cs="Arial"/>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1.56</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refiere a la provisión y colocación de revestimientos  de papel tipo </w:t>
      </w:r>
      <w:proofErr w:type="spellStart"/>
      <w:r w:rsidRPr="00E45A49">
        <w:rPr>
          <w:rFonts w:ascii="Arial" w:hAnsi="Arial" w:cs="Arial"/>
          <w:spacing w:val="-1"/>
          <w:sz w:val="14"/>
          <w:szCs w:val="14"/>
          <w:lang w:val="es-MX" w:eastAsia="es-ES"/>
        </w:rPr>
        <w:t>Rayban</w:t>
      </w:r>
      <w:proofErr w:type="spellEnd"/>
      <w:r w:rsidRPr="00E45A49">
        <w:rPr>
          <w:rFonts w:ascii="Arial" w:hAnsi="Arial" w:cs="Arial"/>
          <w:spacing w:val="-1"/>
          <w:sz w:val="14"/>
          <w:szCs w:val="14"/>
          <w:lang w:val="es-MX" w:eastAsia="es-ES"/>
        </w:rPr>
        <w:t xml:space="preserve">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Se utilizará papel de tipo </w:t>
      </w:r>
      <w:proofErr w:type="spellStart"/>
      <w:r w:rsidRPr="00E45A49">
        <w:rPr>
          <w:rFonts w:ascii="Arial" w:hAnsi="Arial" w:cs="Arial"/>
          <w:spacing w:val="-1"/>
          <w:sz w:val="14"/>
          <w:szCs w:val="14"/>
          <w:lang w:val="es-ES" w:eastAsia="es-ES"/>
        </w:rPr>
        <w:t>Rayban</w:t>
      </w:r>
      <w:proofErr w:type="spellEnd"/>
      <w:r w:rsidRPr="00E45A49">
        <w:rPr>
          <w:rFonts w:ascii="Arial" w:hAnsi="Arial" w:cs="Arial"/>
          <w:spacing w:val="-1"/>
          <w:sz w:val="14"/>
          <w:szCs w:val="14"/>
          <w:lang w:val="es-ES" w:eastAsia="es-ES"/>
        </w:rPr>
        <w:t xml:space="preserve"> de primera calidad. El papel tipo </w:t>
      </w:r>
      <w:proofErr w:type="spellStart"/>
      <w:r w:rsidRPr="00E45A49">
        <w:rPr>
          <w:rFonts w:ascii="Arial" w:hAnsi="Arial" w:cs="Arial"/>
          <w:spacing w:val="-1"/>
          <w:sz w:val="14"/>
          <w:szCs w:val="14"/>
          <w:lang w:val="es-ES" w:eastAsia="es-ES"/>
        </w:rPr>
        <w:t>Rayban</w:t>
      </w:r>
      <w:proofErr w:type="spellEnd"/>
      <w:r w:rsidRPr="00E45A49">
        <w:rPr>
          <w:rFonts w:ascii="Arial" w:hAnsi="Arial" w:cs="Arial"/>
          <w:spacing w:val="-1"/>
          <w:sz w:val="14"/>
          <w:szCs w:val="14"/>
          <w:lang w:val="es-ES" w:eastAsia="es-ES"/>
        </w:rPr>
        <w:t xml:space="preserve">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El papel de tipo </w:t>
      </w:r>
      <w:proofErr w:type="spellStart"/>
      <w:r w:rsidRPr="00E45A49">
        <w:rPr>
          <w:rFonts w:ascii="Arial" w:hAnsi="Arial" w:cs="Arial"/>
          <w:spacing w:val="-1"/>
          <w:sz w:val="14"/>
          <w:szCs w:val="14"/>
          <w:lang w:val="es-ES" w:eastAsia="es-ES"/>
        </w:rPr>
        <w:t>Rayban</w:t>
      </w:r>
      <w:proofErr w:type="spellEnd"/>
      <w:r w:rsidRPr="00E45A49">
        <w:rPr>
          <w:rFonts w:ascii="Arial" w:hAnsi="Arial" w:cs="Arial"/>
          <w:spacing w:val="-1"/>
          <w:sz w:val="14"/>
          <w:szCs w:val="14"/>
          <w:lang w:val="es-ES" w:eastAsia="es-ES"/>
        </w:rPr>
        <w:t xml:space="preserve">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El revestimiento de papel de tipo </w:t>
      </w:r>
      <w:proofErr w:type="spellStart"/>
      <w:r w:rsidRPr="00E45A49">
        <w:rPr>
          <w:rFonts w:ascii="Arial" w:hAnsi="Arial" w:cs="Arial"/>
          <w:spacing w:val="-1"/>
          <w:sz w:val="14"/>
          <w:szCs w:val="14"/>
          <w:lang w:val="es-MX" w:eastAsia="es-ES"/>
        </w:rPr>
        <w:t>Rayban</w:t>
      </w:r>
      <w:proofErr w:type="spellEnd"/>
      <w:r w:rsidRPr="00E45A49">
        <w:rPr>
          <w:rFonts w:ascii="Arial" w:hAnsi="Arial" w:cs="Arial"/>
          <w:spacing w:val="-1"/>
          <w:sz w:val="14"/>
          <w:szCs w:val="14"/>
          <w:lang w:val="es-MX" w:eastAsia="es-ES"/>
        </w:rPr>
        <w:t xml:space="preserve">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Después del colocado del papel de tipo </w:t>
      </w:r>
      <w:proofErr w:type="spellStart"/>
      <w:r w:rsidRPr="00E45A49">
        <w:rPr>
          <w:rFonts w:ascii="Arial" w:hAnsi="Arial" w:cs="Arial"/>
          <w:spacing w:val="-1"/>
          <w:sz w:val="14"/>
          <w:szCs w:val="14"/>
          <w:lang w:val="es-MX" w:eastAsia="es-ES"/>
        </w:rPr>
        <w:t>Rayban</w:t>
      </w:r>
      <w:proofErr w:type="spellEnd"/>
      <w:r w:rsidRPr="00E45A49">
        <w:rPr>
          <w:rFonts w:ascii="Arial" w:hAnsi="Arial" w:cs="Arial"/>
          <w:spacing w:val="-1"/>
          <w:sz w:val="14"/>
          <w:szCs w:val="14"/>
          <w:lang w:val="es-MX" w:eastAsia="es-ES"/>
        </w:rPr>
        <w:t xml:space="preserve"> sobre la superficie, se procede a la limpieza respectiva del mismo.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MX" w:eastAsia="en-US"/>
        </w:rPr>
      </w:pPr>
      <w:r w:rsidRPr="00E45A49">
        <w:rPr>
          <w:rFonts w:ascii="Arial"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3861A0" w:rsidRPr="00E45A49" w:rsidRDefault="003861A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1.57</w:t>
      </w:r>
      <w:r w:rsidR="00DD64AB" w:rsidRPr="00E45A49">
        <w:rPr>
          <w:rFonts w:ascii="Arial"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hAnsi="Arial" w:cs="Arial"/>
          <w:sz w:val="14"/>
          <w:szCs w:val="14"/>
          <w:lang w:val="es-ES" w:eastAsia="en-US"/>
        </w:rPr>
        <w:tab/>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58</w:t>
      </w:r>
      <w:r w:rsidR="000E3B38"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E45A49">
        <w:rPr>
          <w:rFonts w:ascii="Arial" w:hAnsi="Arial" w:cs="Arial"/>
          <w:sz w:val="14"/>
          <w:szCs w:val="14"/>
          <w:lang w:val="es-CO" w:eastAsia="en-US"/>
        </w:rPr>
        <w:t>preveer</w:t>
      </w:r>
      <w:proofErr w:type="spellEnd"/>
      <w:r w:rsidRPr="00E45A49">
        <w:rPr>
          <w:rFonts w:ascii="Arial"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hAnsi="Arial" w:cs="Arial"/>
          <w:sz w:val="14"/>
          <w:szCs w:val="14"/>
          <w:lang w:val="es-CO" w:eastAsia="en-US"/>
        </w:rPr>
        <w:t>etc</w:t>
      </w:r>
      <w:proofErr w:type="spellEnd"/>
      <w:r w:rsidRPr="00E45A49">
        <w:rPr>
          <w:rFonts w:ascii="Arial" w:hAnsi="Arial" w:cs="Arial"/>
          <w:sz w:val="14"/>
          <w:szCs w:val="14"/>
          <w:lang w:val="es-CO" w:eastAsia="en-US"/>
        </w:rPr>
        <w:t xml:space="preserve">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502C4D" w:rsidP="000E3B3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val="es-CO" w:eastAsia="es-ES"/>
        </w:rPr>
      </w:pPr>
      <w:r>
        <w:rPr>
          <w:noProof/>
        </w:rPr>
        <w:drawing>
          <wp:anchor distT="0" distB="0" distL="114300" distR="114300" simplePos="0" relativeHeight="251659264" behindDoc="0" locked="0" layoutInCell="1" allowOverlap="1">
            <wp:simplePos x="0" y="0"/>
            <wp:positionH relativeFrom="column">
              <wp:posOffset>3316605</wp:posOffset>
            </wp:positionH>
            <wp:positionV relativeFrom="paragraph">
              <wp:posOffset>4445</wp:posOffset>
            </wp:positionV>
            <wp:extent cx="1590040" cy="1423035"/>
            <wp:effectExtent l="0" t="0" r="0" b="5715"/>
            <wp:wrapSquare wrapText="bothSides"/>
            <wp:docPr id="25"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86E">
        <w:rPr>
          <w:rFonts w:ascii="Arial" w:hAnsi="Arial" w:cs="Arial"/>
          <w:noProof/>
          <w:sz w:val="14"/>
          <w:szCs w:val="14"/>
        </w:rPr>
        <w:drawing>
          <wp:inline distT="0" distB="0" distL="0" distR="0">
            <wp:extent cx="2853055" cy="1433830"/>
            <wp:effectExtent l="0" t="0" r="4445" b="0"/>
            <wp:docPr id="13"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055" cy="143383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hAnsi="Arial" w:cs="Arial"/>
          <w:sz w:val="14"/>
          <w:szCs w:val="14"/>
          <w:lang w:val="es-CO" w:eastAsia="en-US"/>
        </w:rPr>
      </w:pPr>
      <w:r w:rsidRPr="00E45A49">
        <w:rPr>
          <w:rFonts w:ascii="Arial"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1.59</w:t>
      </w:r>
      <w:r w:rsidR="00DD64AB" w:rsidRPr="00E45A49">
        <w:rPr>
          <w:rFonts w:ascii="Arial"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E45A49">
        <w:rPr>
          <w:rFonts w:ascii="Arial" w:hAnsi="Arial" w:cs="Arial"/>
          <w:sz w:val="14"/>
          <w:szCs w:val="14"/>
          <w:lang w:val="es-CO" w:eastAsia="en-US"/>
        </w:rPr>
        <w:t>preveer</w:t>
      </w:r>
      <w:proofErr w:type="spellEnd"/>
      <w:r w:rsidRPr="00E45A49">
        <w:rPr>
          <w:rFonts w:ascii="Arial"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hAnsi="Arial" w:cs="Arial"/>
          <w:sz w:val="14"/>
          <w:szCs w:val="14"/>
          <w:lang w:val="es-CO" w:eastAsia="en-US"/>
        </w:rPr>
        <w:t>etc</w:t>
      </w:r>
      <w:proofErr w:type="spellEnd"/>
      <w:r w:rsidRPr="00E45A49">
        <w:rPr>
          <w:rFonts w:ascii="Arial" w:hAnsi="Arial" w:cs="Arial"/>
          <w:sz w:val="14"/>
          <w:szCs w:val="14"/>
          <w:lang w:val="es-CO" w:eastAsia="en-US"/>
        </w:rPr>
        <w:t>,  así como la provisión y colocado de chapa de ventana.</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hAnsi="Arial" w:cs="Arial"/>
          <w:sz w:val="14"/>
          <w:szCs w:val="14"/>
          <w:lang w:val="es-CO" w:eastAsia="en-US"/>
        </w:rPr>
      </w:pPr>
      <w:r w:rsidRPr="00E45A49">
        <w:rPr>
          <w:rFonts w:ascii="Arial"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F94587" w:rsidRDefault="00F94587" w:rsidP="00312344">
      <w:pPr>
        <w:spacing w:after="0" w:line="240" w:lineRule="auto"/>
        <w:jc w:val="both"/>
        <w:rPr>
          <w:rFonts w:ascii="Arial"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 xml:space="preserve">ITEM </w:t>
      </w:r>
      <w:r w:rsidR="00312344" w:rsidRPr="00E45A49">
        <w:rPr>
          <w:rFonts w:ascii="Arial" w:hAnsi="Arial" w:cs="Arial"/>
          <w:b/>
          <w:sz w:val="14"/>
          <w:szCs w:val="14"/>
          <w:lang w:val="es-ES" w:eastAsia="en-US"/>
        </w:rPr>
        <w:t>1.6</w:t>
      </w:r>
      <w:r w:rsidRPr="00E45A49">
        <w:rPr>
          <w:rFonts w:ascii="Arial" w:hAnsi="Arial" w:cs="Arial"/>
          <w:b/>
          <w:sz w:val="14"/>
          <w:szCs w:val="14"/>
          <w:lang w:val="es-ES" w:eastAsia="en-US"/>
        </w:rPr>
        <w:t>0</w:t>
      </w:r>
      <w:r w:rsidR="00312344" w:rsidRPr="00E45A49">
        <w:rPr>
          <w:rFonts w:ascii="Arial"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312344" w:rsidRPr="00E45A49" w:rsidRDefault="00312344" w:rsidP="00312344">
      <w:pPr>
        <w:spacing w:after="0" w:line="240" w:lineRule="auto"/>
        <w:ind w:firstLine="708"/>
        <w:jc w:val="both"/>
        <w:rPr>
          <w:rFonts w:ascii="Arial"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70757E" w:rsidRPr="00E45A49" w:rsidRDefault="0070757E" w:rsidP="0070757E">
      <w:pPr>
        <w:spacing w:after="0" w:line="240" w:lineRule="auto"/>
        <w:jc w:val="both"/>
        <w:rPr>
          <w:rFonts w:ascii="Arial"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Se deberá realizar el desarmado de la chapa y se deberá remplazar las piezas defectuosas para garantizar un correcto y buen </w:t>
      </w:r>
      <w:proofErr w:type="spellStart"/>
      <w:r w:rsidRPr="00E45A49">
        <w:rPr>
          <w:rFonts w:ascii="Arial" w:hAnsi="Arial" w:cs="Arial"/>
          <w:spacing w:val="-1"/>
          <w:sz w:val="14"/>
          <w:szCs w:val="14"/>
          <w:lang w:val="es-CO" w:eastAsia="es-ES"/>
        </w:rPr>
        <w:t>fuincionamiento</w:t>
      </w:r>
      <w:proofErr w:type="spellEnd"/>
      <w:r w:rsidRPr="00E45A49">
        <w:rPr>
          <w:rFonts w:ascii="Arial" w:hAnsi="Arial" w:cs="Arial"/>
          <w:spacing w:val="-1"/>
          <w:sz w:val="14"/>
          <w:szCs w:val="14"/>
          <w:lang w:val="es-CO" w:eastAsia="es-ES"/>
        </w:rPr>
        <w:t xml:space="preserve"> de la chapa, </w:t>
      </w:r>
      <w:proofErr w:type="spellStart"/>
      <w:r w:rsidRPr="00E45A49">
        <w:rPr>
          <w:rFonts w:ascii="Arial" w:hAnsi="Arial" w:cs="Arial"/>
          <w:spacing w:val="-1"/>
          <w:sz w:val="14"/>
          <w:szCs w:val="14"/>
          <w:lang w:val="es-CO" w:eastAsia="es-ES"/>
        </w:rPr>
        <w:t>asi</w:t>
      </w:r>
      <w:proofErr w:type="spellEnd"/>
      <w:r w:rsidRPr="00E45A49">
        <w:rPr>
          <w:rFonts w:ascii="Arial" w:hAnsi="Arial" w:cs="Arial"/>
          <w:spacing w:val="-1"/>
          <w:sz w:val="14"/>
          <w:szCs w:val="14"/>
          <w:lang w:val="es-CO" w:eastAsia="es-ES"/>
        </w:rPr>
        <w:t xml:space="preserve">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r w:rsidRPr="00E45A49">
        <w:rPr>
          <w:rFonts w:ascii="Arial" w:hAnsi="Arial" w:cs="Arial"/>
          <w:sz w:val="14"/>
          <w:szCs w:val="14"/>
          <w:lang w:val="es-ES" w:eastAsia="en-US"/>
        </w:rPr>
        <w:t xml:space="preserve">Este ítem se medirá por </w:t>
      </w:r>
      <w:r w:rsidR="00E8422A" w:rsidRPr="00E45A49">
        <w:rPr>
          <w:rFonts w:ascii="Arial" w:hAnsi="Arial" w:cs="Arial"/>
          <w:sz w:val="14"/>
          <w:szCs w:val="14"/>
          <w:lang w:val="es-ES" w:eastAsia="en-US"/>
        </w:rPr>
        <w:t>Pieza</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0757E" w:rsidRPr="00E45A49" w:rsidRDefault="0070757E" w:rsidP="0070757E">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F94587" w:rsidRDefault="00F94587"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 xml:space="preserve">ITEM: </w:t>
      </w:r>
      <w:r w:rsidR="00312344" w:rsidRPr="00E45A49">
        <w:rPr>
          <w:rFonts w:ascii="Arial" w:hAnsi="Arial" w:cs="Arial"/>
          <w:b/>
          <w:sz w:val="14"/>
          <w:szCs w:val="14"/>
          <w:lang w:val="es-ES" w:eastAsia="en-US"/>
        </w:rPr>
        <w:t>1.6</w:t>
      </w:r>
      <w:r w:rsidR="00D77F9C" w:rsidRPr="00E45A49">
        <w:rPr>
          <w:rFonts w:ascii="Arial" w:hAnsi="Arial" w:cs="Arial"/>
          <w:b/>
          <w:sz w:val="14"/>
          <w:szCs w:val="14"/>
          <w:lang w:val="es-ES" w:eastAsia="en-US"/>
        </w:rPr>
        <w:t>1</w:t>
      </w:r>
      <w:r w:rsidR="009D19A3"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1.6</w:t>
      </w:r>
      <w:r w:rsidR="00D77F9C" w:rsidRPr="00E45A49">
        <w:rPr>
          <w:rFonts w:ascii="Arial" w:hAnsi="Arial" w:cs="Arial"/>
          <w:b/>
          <w:sz w:val="14"/>
          <w:szCs w:val="14"/>
          <w:lang w:val="es-ES" w:eastAsia="en-US"/>
        </w:rPr>
        <w:t>2</w:t>
      </w:r>
      <w:r w:rsidRPr="00E45A49">
        <w:rPr>
          <w:rFonts w:ascii="Arial" w:hAnsi="Arial" w:cs="Arial"/>
          <w:b/>
          <w:sz w:val="14"/>
          <w:szCs w:val="14"/>
          <w:lang w:val="es-ES" w:eastAsia="en-US"/>
        </w:rPr>
        <w:t xml:space="preserve"> PROVISION Y COLOCADO DE SEÑALETICA</w:t>
      </w:r>
      <w:r w:rsidR="00BF2E95">
        <w:rPr>
          <w:rFonts w:ascii="Arial" w:hAnsi="Arial" w:cs="Arial"/>
          <w:b/>
          <w:sz w:val="14"/>
          <w:szCs w:val="14"/>
          <w:lang w:val="es-ES" w:eastAsia="en-US"/>
        </w:rPr>
        <w:t xml:space="preserve"> JUEGO 50 PIEZAS</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JUEGO</w:t>
      </w:r>
      <w:r w:rsidR="00DD64AB"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hAnsi="Arial" w:cs="Arial"/>
          <w:spacing w:val="-1"/>
          <w:sz w:val="14"/>
          <w:szCs w:val="14"/>
          <w:lang w:val="es-CO" w:eastAsia="es-ES"/>
        </w:rPr>
        <w:t>Fiscal del servicio</w:t>
      </w:r>
      <w:r w:rsidRPr="00E45A49">
        <w:rPr>
          <w:rFonts w:ascii="Arial" w:hAnsi="Arial" w:cs="Arial"/>
          <w:spacing w:val="-1"/>
          <w:sz w:val="14"/>
          <w:szCs w:val="14"/>
          <w:lang w:val="es-CO" w:eastAsia="es-ES"/>
        </w:rPr>
        <w:t>.</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Así mismo de be incluirse lo embellecedores o chapetones de acero </w:t>
      </w:r>
      <w:proofErr w:type="spellStart"/>
      <w:r w:rsidRPr="00E45A49">
        <w:rPr>
          <w:rFonts w:ascii="Arial" w:hAnsi="Arial" w:cs="Arial"/>
          <w:spacing w:val="-1"/>
          <w:sz w:val="14"/>
          <w:szCs w:val="14"/>
          <w:lang w:val="es-CO" w:eastAsia="es-ES"/>
        </w:rPr>
        <w:t>inox</w:t>
      </w:r>
      <w:proofErr w:type="spellEnd"/>
      <w:r w:rsidRPr="00E45A49">
        <w:rPr>
          <w:rFonts w:ascii="Arial" w:hAnsi="Arial" w:cs="Arial"/>
          <w:spacing w:val="-1"/>
          <w:sz w:val="14"/>
          <w:szCs w:val="14"/>
          <w:lang w:val="es-CO" w:eastAsia="es-ES"/>
        </w:rPr>
        <w:t>, para sus sujeción con las mamposterías, en caso de ir colgado deberá incluirse las cadenas y sus accesorios de fijación al cielo raso o falso.</w:t>
      </w:r>
    </w:p>
    <w:p w:rsidR="00DD64AB" w:rsidRPr="00E45A49" w:rsidRDefault="00502C4D"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Pr>
          <w:noProof/>
        </w:rPr>
        <w:drawing>
          <wp:anchor distT="0" distB="0" distL="114300" distR="114300" simplePos="0" relativeHeight="251660288" behindDoc="0" locked="0" layoutInCell="1" allowOverlap="1">
            <wp:simplePos x="0" y="0"/>
            <wp:positionH relativeFrom="column">
              <wp:posOffset>803910</wp:posOffset>
            </wp:positionH>
            <wp:positionV relativeFrom="paragraph">
              <wp:posOffset>103505</wp:posOffset>
            </wp:positionV>
            <wp:extent cx="4166235" cy="1224280"/>
            <wp:effectExtent l="0" t="0" r="5715" b="0"/>
            <wp:wrapSquare wrapText="bothSides"/>
            <wp:docPr id="24"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E45A49">
        <w:rPr>
          <w:rFonts w:ascii="Arial" w:hAnsi="Arial" w:cs="Arial"/>
          <w:kern w:val="28"/>
          <w:sz w:val="14"/>
          <w:szCs w:val="14"/>
          <w:lang w:val="es-CO" w:eastAsia="en-US"/>
        </w:rPr>
        <w:t>sintra</w:t>
      </w:r>
      <w:proofErr w:type="spellEnd"/>
      <w:r w:rsidRPr="00E45A49">
        <w:rPr>
          <w:rFonts w:ascii="Arial" w:hAnsi="Arial" w:cs="Arial"/>
          <w:kern w:val="28"/>
          <w:sz w:val="14"/>
          <w:szCs w:val="14"/>
          <w:lang w:val="es-CO" w:eastAsia="en-US"/>
        </w:rPr>
        <w:t xml:space="preserve">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 xml:space="preserve">La provisión e instalación de las señales éticas  será medido únicamente por  juego de 50 </w:t>
      </w:r>
      <w:proofErr w:type="spellStart"/>
      <w:r w:rsidRPr="00E45A49">
        <w:rPr>
          <w:rFonts w:ascii="Arial" w:hAnsi="Arial" w:cs="Arial"/>
          <w:kern w:val="28"/>
          <w:sz w:val="14"/>
          <w:szCs w:val="14"/>
          <w:lang w:val="es-CO" w:eastAsia="en-US"/>
        </w:rPr>
        <w:t>pzas</w:t>
      </w:r>
      <w:proofErr w:type="spellEnd"/>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D3441" w:rsidRDefault="008D3441" w:rsidP="00DD64AB">
      <w:pPr>
        <w:spacing w:after="0" w:line="240" w:lineRule="auto"/>
        <w:jc w:val="both"/>
        <w:rPr>
          <w:rFonts w:ascii="Arial" w:hAnsi="Arial" w:cs="Arial"/>
          <w:sz w:val="14"/>
          <w:szCs w:val="14"/>
          <w:lang w:val="es-ES" w:eastAsia="es-ES"/>
        </w:rPr>
      </w:pPr>
    </w:p>
    <w:p w:rsidR="008D3441" w:rsidRPr="00E45A49" w:rsidRDefault="008D3441"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b/>
          <w:sz w:val="14"/>
          <w:szCs w:val="14"/>
          <w:lang w:val="es-ES" w:eastAsia="en-US"/>
        </w:rPr>
        <w:t>ITEM: 1.6</w:t>
      </w:r>
      <w:r w:rsidR="00D77F9C" w:rsidRPr="00E45A49">
        <w:rPr>
          <w:rFonts w:ascii="Arial" w:hAnsi="Arial" w:cs="Arial"/>
          <w:b/>
          <w:sz w:val="14"/>
          <w:szCs w:val="14"/>
          <w:lang w:val="es-ES" w:eastAsia="en-US"/>
        </w:rPr>
        <w:t>3</w:t>
      </w:r>
      <w:r w:rsidRPr="00E45A49">
        <w:rPr>
          <w:rFonts w:ascii="Arial"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b/>
          <w:spacing w:val="-1"/>
          <w:sz w:val="14"/>
          <w:szCs w:val="14"/>
          <w:lang w:val="es-ES"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Durante el traslado, la nueva puerta o la extraída no </w:t>
      </w:r>
      <w:proofErr w:type="gramStart"/>
      <w:r w:rsidRPr="00E45A49">
        <w:rPr>
          <w:rFonts w:ascii="Arial" w:hAnsi="Arial" w:cs="Arial"/>
          <w:sz w:val="14"/>
          <w:szCs w:val="14"/>
          <w:lang w:val="es-CO" w:eastAsia="en-US"/>
        </w:rPr>
        <w:t>deberá</w:t>
      </w:r>
      <w:proofErr w:type="gramEnd"/>
      <w:r w:rsidRPr="00E45A49">
        <w:rPr>
          <w:rFonts w:ascii="Arial" w:hAnsi="Arial" w:cs="Arial"/>
          <w:sz w:val="14"/>
          <w:szCs w:val="14"/>
          <w:lang w:val="es-CO" w:eastAsia="en-US"/>
        </w:rPr>
        <w:t xml:space="preserve"> tener ningún tipo de golpes o abolladuras, ya que si existen malogros rompimiento o </w:t>
      </w:r>
      <w:proofErr w:type="spellStart"/>
      <w:r w:rsidRPr="00E45A49">
        <w:rPr>
          <w:rFonts w:ascii="Arial" w:hAnsi="Arial" w:cs="Arial"/>
          <w:sz w:val="14"/>
          <w:szCs w:val="14"/>
          <w:lang w:val="es-CO" w:eastAsia="en-US"/>
        </w:rPr>
        <w:t>fisuramiento</w:t>
      </w:r>
      <w:proofErr w:type="spellEnd"/>
      <w:r w:rsidRPr="00E45A49">
        <w:rPr>
          <w:rFonts w:ascii="Arial" w:hAnsi="Arial" w:cs="Arial"/>
          <w:sz w:val="14"/>
          <w:szCs w:val="14"/>
          <w:lang w:val="es-CO" w:eastAsia="en-US"/>
        </w:rPr>
        <w:t xml:space="preserve"> el contratista deberá reponer esta puerta en su totalidad.</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64</w:t>
      </w:r>
      <w:r w:rsidR="003B3D6A"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r w:rsidRPr="00E45A49">
        <w:rPr>
          <w:rFonts w:ascii="Arial" w:hAnsi="Arial" w:cs="Arial"/>
          <w:kern w:val="28"/>
          <w:sz w:val="14"/>
          <w:szCs w:val="14"/>
          <w:lang w:val="es-ES" w:eastAsia="en-US"/>
        </w:rPr>
        <w:tab/>
      </w:r>
    </w:p>
    <w:p w:rsidR="008A713D" w:rsidRPr="00E45A49" w:rsidRDefault="008A713D" w:rsidP="008A713D">
      <w:pPr>
        <w:spacing w:after="0" w:line="240" w:lineRule="auto"/>
        <w:ind w:firstLine="708"/>
        <w:jc w:val="both"/>
        <w:rPr>
          <w:rFonts w:ascii="Arial"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xml:space="preserve">, </w:t>
      </w:r>
      <w:proofErr w:type="spellStart"/>
      <w:r w:rsidRPr="00E45A49">
        <w:rPr>
          <w:rFonts w:ascii="Arial" w:hAnsi="Arial" w:cs="Arial"/>
          <w:sz w:val="14"/>
          <w:szCs w:val="14"/>
          <w:lang w:val="es-ES" w:eastAsia="en-US"/>
        </w:rPr>
        <w:t>asi</w:t>
      </w:r>
      <w:proofErr w:type="spellEnd"/>
      <w:r w:rsidRPr="00E45A49">
        <w:rPr>
          <w:rFonts w:ascii="Arial" w:hAnsi="Arial" w:cs="Arial"/>
          <w:sz w:val="14"/>
          <w:szCs w:val="14"/>
          <w:lang w:val="es-ES" w:eastAsia="en-US"/>
        </w:rPr>
        <w:t xml:space="preserve"> como todos los elementos de limpieza para que la cubierta quede limpia.</w:t>
      </w:r>
    </w:p>
    <w:p w:rsidR="008A713D" w:rsidRPr="00E45A49" w:rsidRDefault="008A713D" w:rsidP="008A713D">
      <w:pPr>
        <w:spacing w:after="0" w:line="240" w:lineRule="auto"/>
        <w:jc w:val="both"/>
        <w:rPr>
          <w:rFonts w:ascii="Arial"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Y si es manual esta limpieza deberá efectuarse con los elementos necesarios como cepillos acerados, paños de limpieza, lijas, etc.  </w:t>
      </w:r>
      <w:proofErr w:type="gramStart"/>
      <w:r w:rsidRPr="00E45A49">
        <w:rPr>
          <w:rFonts w:ascii="Arial" w:hAnsi="Arial" w:cs="Arial"/>
          <w:spacing w:val="-1"/>
          <w:sz w:val="14"/>
          <w:szCs w:val="14"/>
          <w:lang w:val="es-CO" w:eastAsia="es-ES"/>
        </w:rPr>
        <w:t>los</w:t>
      </w:r>
      <w:proofErr w:type="gramEnd"/>
      <w:r w:rsidRPr="00E45A49">
        <w:rPr>
          <w:rFonts w:ascii="Arial" w:hAnsi="Arial" w:cs="Arial"/>
          <w:spacing w:val="-1"/>
          <w:sz w:val="14"/>
          <w:szCs w:val="14"/>
          <w:lang w:val="es-CO" w:eastAsia="es-ES"/>
        </w:rPr>
        <w:t xml:space="preserve"> mismos deberán ser aprobados por el </w:t>
      </w:r>
      <w:r w:rsidR="001520D5" w:rsidRPr="00E45A49">
        <w:rPr>
          <w:rFonts w:ascii="Arial"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8A713D" w:rsidRPr="00E45A49" w:rsidRDefault="008A713D" w:rsidP="008A713D">
      <w:pPr>
        <w:spacing w:after="0" w:line="240" w:lineRule="auto"/>
        <w:jc w:val="both"/>
        <w:rPr>
          <w:rFonts w:ascii="Arial"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hAnsi="Arial" w:cs="Arial"/>
          <w:b/>
          <w:sz w:val="14"/>
          <w:szCs w:val="14"/>
          <w:lang w:val="es-ES" w:eastAsia="en-U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1.6</w:t>
      </w:r>
      <w:r w:rsidR="00D77F9C" w:rsidRPr="00E45A49">
        <w:rPr>
          <w:rFonts w:ascii="Arial" w:hAnsi="Arial" w:cs="Arial"/>
          <w:b/>
          <w:sz w:val="14"/>
          <w:szCs w:val="14"/>
          <w:lang w:val="es-ES" w:eastAsia="en-US"/>
        </w:rPr>
        <w:t xml:space="preserve">5 </w:t>
      </w:r>
      <w:r w:rsidRPr="00E45A49">
        <w:rPr>
          <w:rFonts w:ascii="Arial" w:hAnsi="Arial" w:cs="Arial"/>
          <w:b/>
          <w:sz w:val="14"/>
          <w:szCs w:val="14"/>
          <w:lang w:val="es-ES" w:eastAsia="en-US"/>
        </w:rPr>
        <w:t xml:space="preserve"> PROVISION Y COLOCADO DE TAPA DE CAMARA DE INSPECCION DE </w:t>
      </w:r>
      <w:proofErr w:type="spellStart"/>
      <w:r w:rsidRPr="00E45A49">
        <w:rPr>
          <w:rFonts w:ascii="Arial" w:hAnsi="Arial" w:cs="Arial"/>
          <w:b/>
          <w:sz w:val="14"/>
          <w:szCs w:val="14"/>
          <w:lang w:val="es-ES" w:eastAsia="en-US"/>
        </w:rPr>
        <w:t>H°A°</w:t>
      </w:r>
      <w:proofErr w:type="spellEnd"/>
      <w:r w:rsidR="00084786" w:rsidRPr="00E45A49">
        <w:rPr>
          <w:rFonts w:ascii="Arial"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M3</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E45A49">
        <w:rPr>
          <w:rFonts w:ascii="Arial" w:hAnsi="Arial" w:cs="Arial"/>
          <w:sz w:val="14"/>
          <w:szCs w:val="14"/>
          <w:lang w:val="es-CO" w:eastAsia="en-US"/>
        </w:rPr>
        <w:t>debera</w:t>
      </w:r>
      <w:proofErr w:type="spellEnd"/>
      <w:r w:rsidRPr="00E45A49">
        <w:rPr>
          <w:rFonts w:ascii="Arial" w:hAnsi="Arial" w:cs="Arial"/>
          <w:sz w:val="14"/>
          <w:szCs w:val="14"/>
          <w:lang w:val="es-CO" w:eastAsia="en-US"/>
        </w:rPr>
        <w:t xml:space="preserve"> calzar de una manera hermética.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metodología de trabajo a realizar deberá ser aprobada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66</w:t>
      </w:r>
      <w:r w:rsidRPr="00E45A49">
        <w:rPr>
          <w:rFonts w:ascii="Arial"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xml:space="preserve">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502C4D" w:rsidP="00DD64AB">
      <w:pPr>
        <w:spacing w:after="0" w:line="240" w:lineRule="auto"/>
        <w:jc w:val="both"/>
        <w:rPr>
          <w:rFonts w:ascii="Arial" w:hAnsi="Arial" w:cs="Arial"/>
          <w:sz w:val="14"/>
          <w:szCs w:val="14"/>
          <w:lang w:val="es-CO" w:eastAsia="es-ES"/>
        </w:rPr>
      </w:pPr>
      <w:r>
        <w:rPr>
          <w:noProof/>
        </w:rPr>
        <w:drawing>
          <wp:anchor distT="0" distB="0" distL="114300" distR="114300" simplePos="0" relativeHeight="251661312" behindDoc="0" locked="0" layoutInCell="1" allowOverlap="1">
            <wp:simplePos x="0" y="0"/>
            <wp:positionH relativeFrom="column">
              <wp:posOffset>2743835</wp:posOffset>
            </wp:positionH>
            <wp:positionV relativeFrom="paragraph">
              <wp:posOffset>41910</wp:posOffset>
            </wp:positionV>
            <wp:extent cx="3068955" cy="1565910"/>
            <wp:effectExtent l="19050" t="19050" r="17145" b="15240"/>
            <wp:wrapSquare wrapText="bothSides"/>
            <wp:docPr id="23"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D64AB" w:rsidRPr="00E45A49">
        <w:rPr>
          <w:rFonts w:ascii="Arial"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lastRenderedPageBreak/>
        <w:t xml:space="preserve">El contratista someterá una muestra de todos los materiales que se propone emplear a la aprobación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La elección de colores será atribución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Así mismo se emplearán masilla, para corregir aquellos sectores que presenten irregularidades y/</w:t>
      </w:r>
      <w:proofErr w:type="spellStart"/>
      <w:r w:rsidRPr="00E45A49">
        <w:rPr>
          <w:rFonts w:ascii="Arial" w:hAnsi="Arial" w:cs="Arial"/>
          <w:sz w:val="14"/>
          <w:szCs w:val="14"/>
          <w:lang w:val="es-CO" w:eastAsia="es-ES"/>
        </w:rPr>
        <w:t>o</w:t>
      </w:r>
      <w:proofErr w:type="spellEnd"/>
      <w:r w:rsidRPr="00E45A49">
        <w:rPr>
          <w:rFonts w:ascii="Arial" w:hAnsi="Arial" w:cs="Arial"/>
          <w:sz w:val="14"/>
          <w:szCs w:val="14"/>
          <w:lang w:val="es-CO" w:eastAsia="es-ES"/>
        </w:rPr>
        <w:t xml:space="preserve"> ondulaciones en su superficie.</w:t>
      </w:r>
      <w:r w:rsidRPr="00E45A49">
        <w:rPr>
          <w:rFonts w:ascii="Arial"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Luego se </w:t>
      </w:r>
      <w:proofErr w:type="spellStart"/>
      <w:r w:rsidRPr="00E45A49">
        <w:rPr>
          <w:rFonts w:ascii="Arial" w:hAnsi="Arial" w:cs="Arial"/>
          <w:sz w:val="14"/>
          <w:szCs w:val="14"/>
          <w:lang w:val="es-CO" w:eastAsia="es-ES"/>
        </w:rPr>
        <w:t>masillarán</w:t>
      </w:r>
      <w:proofErr w:type="spellEnd"/>
      <w:r w:rsidRPr="00E45A49">
        <w:rPr>
          <w:rFonts w:ascii="Arial" w:hAnsi="Arial" w:cs="Arial"/>
          <w:sz w:val="14"/>
          <w:szCs w:val="14"/>
          <w:lang w:val="es-CO" w:eastAsia="es-ES"/>
        </w:rPr>
        <w:t xml:space="preserve">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67</w:t>
      </w:r>
      <w:r w:rsidRPr="00E45A49">
        <w:rPr>
          <w:rFonts w:ascii="Arial"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hAnsi="Arial" w:cs="Arial"/>
          <w:sz w:val="14"/>
          <w:szCs w:val="14"/>
          <w:lang w:val="es-ES" w:eastAsia="es-ES"/>
        </w:rPr>
        <w:t>Fiscal del servicio</w:t>
      </w:r>
      <w:r w:rsidRPr="00E45A49">
        <w:rPr>
          <w:rFonts w:ascii="Arial" w:hAnsi="Arial" w:cs="Arial"/>
          <w:sz w:val="14"/>
          <w:szCs w:val="14"/>
          <w:lang w:val="es-ES" w:eastAsia="es-ES"/>
        </w:rPr>
        <w:t xml:space="preserve">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El contratista someterá una muestra de todos los materiales que se propone emplear a la aprobación del </w:t>
      </w:r>
      <w:r w:rsidR="001520D5" w:rsidRPr="00E45A49">
        <w:rPr>
          <w:rFonts w:ascii="Arial" w:hAnsi="Arial" w:cs="Arial"/>
          <w:sz w:val="14"/>
          <w:szCs w:val="14"/>
          <w:lang w:val="es-ES" w:eastAsia="es-ES"/>
        </w:rPr>
        <w:t>Fiscal del servicio</w:t>
      </w:r>
      <w:r w:rsidRPr="00E45A49">
        <w:rPr>
          <w:rFonts w:ascii="Arial"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Antes de aplicar la pintura,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F94587" w:rsidRDefault="00F94587"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TEM: 1.</w:t>
      </w:r>
      <w:r w:rsidR="007B7BE6" w:rsidRPr="00E45A49">
        <w:rPr>
          <w:rFonts w:ascii="Arial" w:hAnsi="Arial" w:cs="Arial"/>
          <w:b/>
          <w:sz w:val="14"/>
          <w:szCs w:val="14"/>
          <w:lang w:val="es-ES" w:eastAsia="en-US"/>
        </w:rPr>
        <w:t xml:space="preserve">68 </w:t>
      </w:r>
      <w:r w:rsidRPr="00E45A49">
        <w:rPr>
          <w:rFonts w:ascii="Arial"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69</w:t>
      </w:r>
      <w:r w:rsidRPr="00E45A49">
        <w:rPr>
          <w:rFonts w:ascii="Arial"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 xml:space="preserve">se refiere a la demolición y reposición de </w:t>
      </w:r>
      <w:proofErr w:type="spellStart"/>
      <w:r w:rsidRPr="00E45A49">
        <w:rPr>
          <w:rFonts w:ascii="Arial" w:hAnsi="Arial" w:cs="Arial"/>
          <w:sz w:val="14"/>
          <w:szCs w:val="14"/>
          <w:lang w:val="es-CO" w:eastAsia="en-US"/>
        </w:rPr>
        <w:t>contrapiso</w:t>
      </w:r>
      <w:proofErr w:type="spellEnd"/>
      <w:r w:rsidRPr="00E45A49">
        <w:rPr>
          <w:rFonts w:ascii="Arial" w:hAnsi="Arial" w:cs="Arial"/>
          <w:sz w:val="14"/>
          <w:szCs w:val="14"/>
          <w:lang w:val="es-CO" w:eastAsia="en-US"/>
        </w:rPr>
        <w:t xml:space="preserve"> para mantenimiento de tuberías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F94587" w:rsidRDefault="00F94587" w:rsidP="008A713D">
      <w:pPr>
        <w:spacing w:after="0" w:line="240" w:lineRule="auto"/>
        <w:jc w:val="both"/>
        <w:rPr>
          <w:rFonts w:ascii="Arial" w:hAnsi="Arial" w:cs="Arial"/>
          <w:b/>
          <w:sz w:val="14"/>
          <w:szCs w:val="14"/>
          <w:lang w:val="es-ES" w:eastAsia="en-U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1.70</w:t>
      </w:r>
      <w:r w:rsidR="008A713D" w:rsidRPr="00E45A49">
        <w:rPr>
          <w:rFonts w:ascii="Arial"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w:t>
      </w:r>
      <w:r w:rsidR="00371F0D">
        <w:rPr>
          <w:rFonts w:ascii="Arial" w:hAnsi="Arial" w:cs="Arial"/>
          <w:kern w:val="28"/>
          <w:sz w:val="14"/>
          <w:szCs w:val="14"/>
          <w:lang w:val="es-ES" w:eastAsia="en-US"/>
        </w:rPr>
        <w:t>L</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7D680B">
      <w:pPr>
        <w:spacing w:after="0" w:line="240" w:lineRule="auto"/>
        <w:jc w:val="both"/>
        <w:rPr>
          <w:rFonts w:ascii="Arial" w:hAnsi="Arial" w:cs="Arial"/>
          <w:sz w:val="14"/>
          <w:szCs w:val="14"/>
          <w:lang w:val="es-CO" w:eastAsia="en-US"/>
        </w:rPr>
      </w:pPr>
      <w:r w:rsidRPr="00E45A49">
        <w:rPr>
          <w:rFonts w:ascii="Arial"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roofErr w:type="spellStart"/>
      <w:r w:rsidRPr="00E45A49">
        <w:rPr>
          <w:rFonts w:ascii="Arial" w:hAnsi="Arial" w:cs="Arial"/>
          <w:sz w:val="14"/>
          <w:szCs w:val="14"/>
          <w:lang w:val="es-ES" w:eastAsia="es-ES"/>
        </w:rPr>
        <w:t>Debera</w:t>
      </w:r>
      <w:proofErr w:type="spellEnd"/>
      <w:r w:rsidRPr="00E45A49">
        <w:rPr>
          <w:rFonts w:ascii="Arial" w:hAnsi="Arial" w:cs="Arial"/>
          <w:sz w:val="14"/>
          <w:szCs w:val="14"/>
          <w:lang w:val="es-ES" w:eastAsia="es-ES"/>
        </w:rPr>
        <w:t xml:space="preserve">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hAnsi="Arial" w:cs="Arial"/>
          <w:sz w:val="14"/>
          <w:szCs w:val="14"/>
          <w:lang w:val="es-ES" w:eastAsia="es-ES"/>
        </w:rPr>
      </w:pPr>
      <w:r w:rsidRPr="00E45A49">
        <w:rPr>
          <w:rFonts w:ascii="Arial"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hAnsi="Arial" w:cs="Arial"/>
          <w:spacing w:val="-1"/>
          <w:sz w:val="14"/>
          <w:szCs w:val="14"/>
          <w:lang w:val="es-CO" w:eastAsia="es-ES"/>
        </w:rPr>
      </w:pPr>
      <w:r w:rsidRPr="00E45A49">
        <w:rPr>
          <w:rFonts w:ascii="Arial" w:hAnsi="Arial" w:cs="Arial"/>
          <w:sz w:val="14"/>
          <w:szCs w:val="14"/>
          <w:lang w:val="es-ES" w:eastAsia="es-ES"/>
        </w:rPr>
        <w:t>Los trabajos deberán garantizar que sus las áreas intervenidas estén libres de defectos.</w:t>
      </w:r>
      <w:r w:rsidRPr="00E45A49">
        <w:rPr>
          <w:rFonts w:ascii="Arial"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Se </w:t>
      </w:r>
      <w:proofErr w:type="spellStart"/>
      <w:r w:rsidRPr="00E45A49">
        <w:rPr>
          <w:rFonts w:ascii="Arial" w:hAnsi="Arial" w:cs="Arial"/>
          <w:spacing w:val="-1"/>
          <w:sz w:val="14"/>
          <w:szCs w:val="14"/>
          <w:lang w:val="es-CO" w:eastAsia="es-ES"/>
        </w:rPr>
        <w:t>debera</w:t>
      </w:r>
      <w:proofErr w:type="spellEnd"/>
      <w:r w:rsidRPr="00E45A49">
        <w:rPr>
          <w:rFonts w:ascii="Arial" w:hAnsi="Arial" w:cs="Arial"/>
          <w:spacing w:val="-1"/>
          <w:sz w:val="14"/>
          <w:szCs w:val="14"/>
          <w:lang w:val="es-CO" w:eastAsia="es-ES"/>
        </w:rPr>
        <w:t xml:space="preserve"> utilizar un sellador de silicona mono o </w:t>
      </w:r>
      <w:proofErr w:type="spellStart"/>
      <w:r w:rsidRPr="00E45A49">
        <w:rPr>
          <w:rFonts w:ascii="Arial" w:hAnsi="Arial" w:cs="Arial"/>
          <w:spacing w:val="-1"/>
          <w:sz w:val="14"/>
          <w:szCs w:val="14"/>
          <w:lang w:val="es-CO" w:eastAsia="es-ES"/>
        </w:rPr>
        <w:t>bi</w:t>
      </w:r>
      <w:proofErr w:type="spellEnd"/>
      <w:r w:rsidRPr="00E45A49">
        <w:rPr>
          <w:rFonts w:ascii="Arial" w:hAnsi="Arial" w:cs="Arial"/>
          <w:spacing w:val="-1"/>
          <w:sz w:val="14"/>
          <w:szCs w:val="14"/>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hAnsi="Arial" w:cs="Arial"/>
          <w:spacing w:val="-1"/>
          <w:sz w:val="14"/>
          <w:szCs w:val="14"/>
          <w:lang w:val="es-CO" w:eastAsia="es-ES"/>
        </w:rPr>
        <w:t>elastomérica</w:t>
      </w:r>
      <w:proofErr w:type="spellEnd"/>
      <w:r w:rsidRPr="00E45A49">
        <w:rPr>
          <w:rFonts w:ascii="Arial"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Siliconas fabricadas bajo las normas ASTM D 2240 (Método de ensayo para determinar la </w:t>
      </w:r>
      <w:proofErr w:type="spellStart"/>
      <w:r w:rsidRPr="00E45A49">
        <w:rPr>
          <w:rFonts w:ascii="Arial" w:hAnsi="Arial" w:cs="Arial"/>
          <w:spacing w:val="-1"/>
          <w:sz w:val="14"/>
          <w:szCs w:val="14"/>
          <w:lang w:val="es-CO" w:eastAsia="es-ES"/>
        </w:rPr>
        <w:t>durometría</w:t>
      </w:r>
      <w:proofErr w:type="spellEnd"/>
      <w:r w:rsidRPr="00E45A49">
        <w:rPr>
          <w:rFonts w:ascii="Arial" w:hAnsi="Arial" w:cs="Arial"/>
          <w:spacing w:val="-1"/>
          <w:sz w:val="14"/>
          <w:szCs w:val="14"/>
          <w:lang w:val="es-CO" w:eastAsia="es-ES"/>
        </w:rPr>
        <w:t>),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hAnsi="Arial" w:cs="Arial"/>
          <w:spacing w:val="-1"/>
          <w:sz w:val="14"/>
          <w:szCs w:val="14"/>
          <w:lang w:val="es-CO" w:eastAsia="es-ES"/>
        </w:rPr>
        <w:t>durometría</w:t>
      </w:r>
      <w:proofErr w:type="spellEnd"/>
      <w:r w:rsidRPr="00E45A49">
        <w:rPr>
          <w:rFonts w:ascii="Arial" w:hAnsi="Arial" w:cs="Arial"/>
          <w:spacing w:val="-1"/>
          <w:sz w:val="14"/>
          <w:szCs w:val="14"/>
          <w:lang w:val="es-CO" w:eastAsia="es-ES"/>
        </w:rPr>
        <w:t xml:space="preserve">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hAnsi="Arial" w:cs="Arial"/>
          <w:spacing w:val="-1"/>
          <w:sz w:val="14"/>
          <w:szCs w:val="14"/>
          <w:lang w:val="es-CO" w:eastAsia="es-ES"/>
        </w:rPr>
        <w:t>durometría</w:t>
      </w:r>
      <w:proofErr w:type="spellEnd"/>
      <w:r w:rsidRPr="00E45A49">
        <w:rPr>
          <w:rFonts w:ascii="Arial" w:hAnsi="Arial" w:cs="Arial"/>
          <w:spacing w:val="-1"/>
          <w:sz w:val="14"/>
          <w:szCs w:val="14"/>
          <w:lang w:val="es-CO" w:eastAsia="es-ES"/>
        </w:rPr>
        <w:t xml:space="preserve">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 Sellado climático: Siliconas fabricadas bajo las normas ASTM D 2240 (Método de ensayo para determinar la </w:t>
      </w:r>
      <w:proofErr w:type="spellStart"/>
      <w:r w:rsidRPr="00E45A49">
        <w:rPr>
          <w:rFonts w:ascii="Arial" w:hAnsi="Arial" w:cs="Arial"/>
          <w:spacing w:val="-1"/>
          <w:sz w:val="14"/>
          <w:szCs w:val="14"/>
          <w:lang w:val="es-CO" w:eastAsia="es-ES"/>
        </w:rPr>
        <w:t>durometría</w:t>
      </w:r>
      <w:proofErr w:type="spellEnd"/>
      <w:r w:rsidRPr="00E45A49">
        <w:rPr>
          <w:rFonts w:ascii="Arial" w:hAnsi="Arial" w:cs="Arial"/>
          <w:spacing w:val="-1"/>
          <w:sz w:val="14"/>
          <w:szCs w:val="14"/>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f) Silicona estructural: Silicona estructural </w:t>
      </w:r>
      <w:proofErr w:type="spellStart"/>
      <w:r w:rsidRPr="00E45A49">
        <w:rPr>
          <w:rFonts w:ascii="Arial" w:hAnsi="Arial" w:cs="Arial"/>
          <w:spacing w:val="-1"/>
          <w:sz w:val="14"/>
          <w:szCs w:val="14"/>
          <w:lang w:val="es-CO" w:eastAsia="es-ES"/>
        </w:rPr>
        <w:t>bi</w:t>
      </w:r>
      <w:proofErr w:type="spellEnd"/>
      <w:r w:rsidRPr="00E45A49">
        <w:rPr>
          <w:rFonts w:ascii="Arial" w:hAnsi="Arial" w:cs="Arial"/>
          <w:spacing w:val="-1"/>
          <w:sz w:val="14"/>
          <w:szCs w:val="14"/>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hAnsi="Arial" w:cs="Arial"/>
          <w:spacing w:val="-1"/>
          <w:sz w:val="14"/>
          <w:szCs w:val="14"/>
          <w:lang w:val="es-CO" w:eastAsia="es-ES"/>
        </w:rPr>
        <w:t>elastomérica</w:t>
      </w:r>
      <w:proofErr w:type="spellEnd"/>
      <w:r w:rsidRPr="00E45A49">
        <w:rPr>
          <w:rFonts w:ascii="Arial"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E45A49">
        <w:rPr>
          <w:rFonts w:ascii="Arial" w:hAnsi="Arial" w:cs="Arial"/>
          <w:spacing w:val="-1"/>
          <w:sz w:val="14"/>
          <w:szCs w:val="14"/>
          <w:lang w:val="es-CO" w:eastAsia="es-ES"/>
        </w:rPr>
        <w:t>zincado</w:t>
      </w:r>
      <w:proofErr w:type="spellEnd"/>
      <w:r w:rsidRPr="00E45A49">
        <w:rPr>
          <w:rFonts w:ascii="Arial" w:hAnsi="Arial" w:cs="Arial"/>
          <w:spacing w:val="-1"/>
          <w:sz w:val="14"/>
          <w:szCs w:val="14"/>
          <w:lang w:val="es-CO" w:eastAsia="es-ES"/>
        </w:rPr>
        <w:t xml:space="preserve">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La norma para este tipo de trabajos,  e inmediatamente seguido por limpieza con paño seco (método de dos </w:t>
      </w:r>
      <w:proofErr w:type="spellStart"/>
      <w:r w:rsidRPr="00E45A49">
        <w:rPr>
          <w:rFonts w:ascii="Arial" w:hAnsi="Arial" w:cs="Arial"/>
          <w:sz w:val="14"/>
          <w:szCs w:val="14"/>
          <w:lang w:val="es-ES" w:eastAsia="es-ES"/>
        </w:rPr>
        <w:t>paños</w:t>
      </w:r>
      <w:proofErr w:type="spellEnd"/>
      <w:r w:rsidRPr="00E45A49">
        <w:rPr>
          <w:rFonts w:ascii="Arial" w:hAnsi="Arial" w:cs="Arial"/>
          <w:sz w:val="14"/>
          <w:szCs w:val="14"/>
          <w:lang w:val="es-ES" w:eastAsia="es-ES"/>
        </w:rPr>
        <w:t xml:space="preserve">).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w:t>
      </w:r>
      <w:r w:rsidRPr="00E45A49">
        <w:rPr>
          <w:rFonts w:ascii="Arial" w:hAnsi="Arial" w:cs="Arial"/>
          <w:sz w:val="14"/>
          <w:szCs w:val="14"/>
          <w:lang w:val="es-ES" w:eastAsia="es-ES"/>
        </w:rPr>
        <w:lastRenderedPageBreak/>
        <w:t>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hAnsi="Arial" w:cs="Arial"/>
          <w:sz w:val="14"/>
          <w:szCs w:val="14"/>
          <w:lang w:val="es-ES" w:eastAsia="es-ES"/>
        </w:rPr>
      </w:pPr>
      <w:proofErr w:type="spellStart"/>
      <w:r w:rsidRPr="00E45A49">
        <w:rPr>
          <w:rFonts w:ascii="Arial" w:hAnsi="Arial" w:cs="Arial"/>
          <w:sz w:val="14"/>
          <w:szCs w:val="14"/>
          <w:lang w:val="es-ES" w:eastAsia="es-ES"/>
        </w:rPr>
        <w:t>b.Una</w:t>
      </w:r>
      <w:proofErr w:type="spellEnd"/>
      <w:r w:rsidRPr="00E45A49">
        <w:rPr>
          <w:rFonts w:ascii="Arial" w:hAnsi="Arial" w:cs="Arial"/>
          <w:sz w:val="14"/>
          <w:szCs w:val="14"/>
          <w:lang w:val="es-ES" w:eastAsia="es-ES"/>
        </w:rPr>
        <w:t xml:space="preserve">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hAnsi="Arial" w:cs="Arial"/>
          <w:sz w:val="14"/>
          <w:szCs w:val="14"/>
          <w:lang w:val="es-ES" w:eastAsia="es-ES"/>
        </w:rPr>
      </w:pPr>
      <w:proofErr w:type="spellStart"/>
      <w:r w:rsidRPr="00E45A49">
        <w:rPr>
          <w:rFonts w:ascii="Arial" w:hAnsi="Arial" w:cs="Arial"/>
          <w:sz w:val="14"/>
          <w:szCs w:val="14"/>
          <w:lang w:val="es-ES" w:eastAsia="es-ES"/>
        </w:rPr>
        <w:t>c.Todos</w:t>
      </w:r>
      <w:proofErr w:type="spellEnd"/>
      <w:r w:rsidRPr="00E45A49">
        <w:rPr>
          <w:rFonts w:ascii="Arial" w:hAnsi="Arial" w:cs="Arial"/>
          <w:sz w:val="14"/>
          <w:szCs w:val="14"/>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E45A49">
        <w:rPr>
          <w:rFonts w:ascii="Arial" w:hAnsi="Arial" w:cs="Arial"/>
          <w:sz w:val="14"/>
          <w:szCs w:val="14"/>
          <w:lang w:val="es-ES" w:eastAsia="es-ES"/>
        </w:rPr>
        <w:t>butt</w:t>
      </w:r>
      <w:proofErr w:type="spellEnd"/>
      <w:r w:rsidRPr="00E45A49">
        <w:rPr>
          <w:rFonts w:ascii="Arial" w:hAnsi="Arial" w:cs="Arial"/>
          <w:sz w:val="14"/>
          <w:szCs w:val="14"/>
          <w:lang w:val="es-ES" w:eastAsia="es-ES"/>
        </w:rPr>
        <w:t xml:space="preserve"> </w:t>
      </w:r>
      <w:proofErr w:type="spellStart"/>
      <w:r w:rsidRPr="00E45A49">
        <w:rPr>
          <w:rFonts w:ascii="Arial" w:hAnsi="Arial" w:cs="Arial"/>
          <w:sz w:val="14"/>
          <w:szCs w:val="14"/>
          <w:lang w:val="es-ES" w:eastAsia="es-ES"/>
        </w:rPr>
        <w:t>joint</w:t>
      </w:r>
      <w:proofErr w:type="spellEnd"/>
      <w:r w:rsidRPr="00E45A49">
        <w:rPr>
          <w:rFonts w:ascii="Arial" w:hAnsi="Arial" w:cs="Arial"/>
          <w:sz w:val="14"/>
          <w:szCs w:val="14"/>
          <w:lang w:val="es-ES" w:eastAsia="es-ES"/>
        </w:rPr>
        <w:t xml:space="preserve">) y de esquina. Si estas juntas están abiertas, deberán ser selladas antes del vidriado, </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E45A49">
        <w:rPr>
          <w:rFonts w:ascii="Arial" w:hAnsi="Arial" w:cs="Arial"/>
          <w:sz w:val="14"/>
          <w:szCs w:val="14"/>
          <w:lang w:val="es-CO" w:eastAsia="en-US"/>
        </w:rPr>
        <w:t>delaminación</w:t>
      </w:r>
      <w:proofErr w:type="spellEnd"/>
      <w:r w:rsidRPr="00E45A49">
        <w:rPr>
          <w:rFonts w:ascii="Arial" w:hAnsi="Arial" w:cs="Arial"/>
          <w:sz w:val="14"/>
          <w:szCs w:val="14"/>
          <w:lang w:val="es-CO" w:eastAsia="en-US"/>
        </w:rPr>
        <w:t xml:space="preserve">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r w:rsidRPr="00E45A49">
        <w:rPr>
          <w:rFonts w:ascii="Arial"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r w:rsidRPr="00E45A49">
        <w:rPr>
          <w:rFonts w:ascii="Arial"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El sello hidráulico debe tener características </w:t>
      </w:r>
      <w:proofErr w:type="spellStart"/>
      <w:r w:rsidRPr="00E45A49">
        <w:rPr>
          <w:rFonts w:ascii="Arial" w:hAnsi="Arial" w:cs="Arial"/>
          <w:spacing w:val="-1"/>
          <w:sz w:val="14"/>
          <w:szCs w:val="14"/>
          <w:lang w:val="es-CO" w:eastAsia="es-ES"/>
        </w:rPr>
        <w:t>elastoplásticas</w:t>
      </w:r>
      <w:proofErr w:type="spellEnd"/>
      <w:r w:rsidRPr="00E45A49">
        <w:rPr>
          <w:rFonts w:ascii="Arial" w:hAnsi="Arial" w:cs="Arial"/>
          <w:spacing w:val="-1"/>
          <w:sz w:val="14"/>
          <w:szCs w:val="14"/>
          <w:lang w:val="es-CO" w:eastAsia="es-ES"/>
        </w:rPr>
        <w:t xml:space="preserve">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hAnsi="Arial" w:cs="Arial"/>
          <w:b/>
          <w:sz w:val="14"/>
          <w:szCs w:val="14"/>
          <w:lang w:val="es-ES" w:eastAsia="en-US"/>
        </w:rPr>
      </w:pPr>
    </w:p>
    <w:p w:rsidR="00F94587" w:rsidRDefault="00F94587" w:rsidP="00E60A66">
      <w:pPr>
        <w:spacing w:after="0" w:line="240" w:lineRule="auto"/>
        <w:jc w:val="both"/>
        <w:rPr>
          <w:rFonts w:ascii="Arial"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7</w:t>
      </w:r>
      <w:r w:rsidR="007B7BE6" w:rsidRPr="00E45A49">
        <w:rPr>
          <w:rFonts w:ascii="Arial" w:hAnsi="Arial" w:cs="Arial"/>
          <w:b/>
          <w:sz w:val="14"/>
          <w:szCs w:val="14"/>
          <w:lang w:val="es-ES" w:eastAsia="en-US"/>
        </w:rPr>
        <w:t>1</w:t>
      </w:r>
      <w:r w:rsidRPr="00E45A49">
        <w:rPr>
          <w:rFonts w:ascii="Arial"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con pintura </w:t>
      </w:r>
      <w:proofErr w:type="spellStart"/>
      <w:r w:rsidRPr="00E45A49">
        <w:rPr>
          <w:rFonts w:ascii="Arial" w:hAnsi="Arial" w:cs="Arial"/>
          <w:spacing w:val="-1"/>
          <w:sz w:val="14"/>
          <w:szCs w:val="14"/>
          <w:lang w:eastAsia="es-ES"/>
        </w:rPr>
        <w:t>pvdf</w:t>
      </w:r>
      <w:proofErr w:type="spellEnd"/>
      <w:r w:rsidRPr="00E45A49">
        <w:rPr>
          <w:rFonts w:ascii="Arial" w:hAnsi="Arial" w:cs="Arial"/>
          <w:spacing w:val="-1"/>
          <w:sz w:val="14"/>
          <w:szCs w:val="14"/>
          <w:lang w:eastAsia="es-ES"/>
        </w:rPr>
        <w:t xml:space="preserve"> (fluoruro de </w:t>
      </w:r>
      <w:proofErr w:type="spellStart"/>
      <w:r w:rsidRPr="00E45A49">
        <w:rPr>
          <w:rFonts w:ascii="Arial" w:hAnsi="Arial" w:cs="Arial"/>
          <w:spacing w:val="-1"/>
          <w:sz w:val="14"/>
          <w:szCs w:val="14"/>
          <w:lang w:eastAsia="es-ES"/>
        </w:rPr>
        <w:t>poliviniledeno</w:t>
      </w:r>
      <w:proofErr w:type="spellEnd"/>
      <w:r w:rsidRPr="00E45A49">
        <w:rPr>
          <w:rFonts w:ascii="Arial" w:hAnsi="Arial" w:cs="Arial"/>
          <w:spacing w:val="-1"/>
          <w:sz w:val="14"/>
          <w:szCs w:val="14"/>
          <w:lang w:eastAsia="es-ES"/>
        </w:rPr>
        <w:t>)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                  </w:t>
      </w:r>
      <w:r w:rsidR="00502C4D" w:rsidRPr="001E686E">
        <w:rPr>
          <w:rFonts w:ascii="Arial" w:hAnsi="Arial" w:cs="Arial"/>
          <w:noProof/>
          <w:sz w:val="14"/>
          <w:szCs w:val="14"/>
        </w:rPr>
        <w:drawing>
          <wp:inline distT="0" distB="0" distL="0" distR="0">
            <wp:extent cx="3716020" cy="1287780"/>
            <wp:effectExtent l="0" t="0" r="0" b="0"/>
            <wp:docPr id="12"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128778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502C4D"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6368" behindDoc="0" locked="0" layoutInCell="1" allowOverlap="1">
            <wp:simplePos x="0" y="0"/>
            <wp:positionH relativeFrom="column">
              <wp:posOffset>4345305</wp:posOffset>
            </wp:positionH>
            <wp:positionV relativeFrom="paragraph">
              <wp:posOffset>213360</wp:posOffset>
            </wp:positionV>
            <wp:extent cx="1063625" cy="1302385"/>
            <wp:effectExtent l="0" t="0" r="3175" b="0"/>
            <wp:wrapSquare wrapText="bothSides"/>
            <wp:docPr id="22"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DE7"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E45A49">
        <w:rPr>
          <w:rFonts w:ascii="Arial" w:hAnsi="Arial" w:cs="Arial"/>
          <w:spacing w:val="-1"/>
          <w:sz w:val="14"/>
          <w:szCs w:val="14"/>
          <w:lang w:eastAsia="es-ES"/>
        </w:rPr>
        <w:t>planeidad</w:t>
      </w:r>
      <w:proofErr w:type="spellEnd"/>
      <w:r w:rsidRPr="00E45A49">
        <w:rPr>
          <w:rFonts w:ascii="Arial" w:hAnsi="Arial" w:cs="Arial"/>
          <w:spacing w:val="-1"/>
          <w:sz w:val="14"/>
          <w:szCs w:val="14"/>
          <w:lang w:eastAsia="es-ES"/>
        </w:rPr>
        <w:t xml:space="preserve">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Rigidez a la flexión (E.J)    2400 </w:t>
      </w:r>
      <w:proofErr w:type="spellStart"/>
      <w:r w:rsidRPr="00E45A49">
        <w:rPr>
          <w:rFonts w:ascii="Arial" w:hAnsi="Arial" w:cs="Arial"/>
          <w:spacing w:val="-1"/>
          <w:sz w:val="14"/>
          <w:szCs w:val="14"/>
          <w:lang w:eastAsia="es-ES"/>
        </w:rPr>
        <w:t>Kn</w:t>
      </w:r>
      <w:proofErr w:type="spellEnd"/>
      <w:r w:rsidRPr="00E45A49">
        <w:rPr>
          <w:rFonts w:ascii="Arial" w:hAnsi="Arial" w:cs="Arial"/>
          <w:spacing w:val="-1"/>
          <w:sz w:val="14"/>
          <w:szCs w:val="14"/>
          <w:lang w:eastAsia="es-ES"/>
        </w:rPr>
        <w:t xml:space="preserve">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Estructural de acuerdo con </w:t>
      </w:r>
      <w:proofErr w:type="spellStart"/>
      <w:r w:rsidRPr="00E45A49">
        <w:rPr>
          <w:rFonts w:ascii="Arial" w:hAnsi="Arial" w:cs="Arial"/>
          <w:spacing w:val="-1"/>
          <w:sz w:val="14"/>
          <w:szCs w:val="14"/>
          <w:lang w:eastAsia="es-ES"/>
        </w:rPr>
        <w:t>prEN</w:t>
      </w:r>
      <w:proofErr w:type="spellEnd"/>
      <w:r w:rsidRPr="00E45A49">
        <w:rPr>
          <w:rFonts w:ascii="Arial" w:hAnsi="Arial" w:cs="Arial"/>
          <w:spacing w:val="-1"/>
          <w:sz w:val="14"/>
          <w:szCs w:val="14"/>
          <w:lang w:eastAsia="es-ES"/>
        </w:rPr>
        <w:t>.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y  </w:t>
      </w: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sujeción del doblado de la lámina en el </w:t>
      </w:r>
      <w:proofErr w:type="spellStart"/>
      <w:r w:rsidRPr="00E45A49">
        <w:rPr>
          <w:rFonts w:ascii="Arial" w:hAnsi="Arial" w:cs="Arial"/>
          <w:spacing w:val="-1"/>
          <w:sz w:val="14"/>
          <w:szCs w:val="14"/>
          <w:lang w:eastAsia="es-ES"/>
        </w:rPr>
        <w:t>enbandejado</w:t>
      </w:r>
      <w:proofErr w:type="spellEnd"/>
      <w:r w:rsidRPr="00E45A49">
        <w:rPr>
          <w:rFonts w:ascii="Arial" w:hAnsi="Arial" w:cs="Arial"/>
          <w:spacing w:val="-1"/>
          <w:sz w:val="14"/>
          <w:szCs w:val="14"/>
          <w:lang w:eastAsia="es-ES"/>
        </w:rPr>
        <w:t xml:space="preserve">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hAnsi="Arial" w:cs="Arial"/>
          <w:b/>
          <w:sz w:val="14"/>
          <w:szCs w:val="14"/>
          <w:lang w:eastAsia="en-US"/>
        </w:rPr>
      </w:pPr>
    </w:p>
    <w:p w:rsidR="00F94587" w:rsidRDefault="00F94587" w:rsidP="007D680B">
      <w:pPr>
        <w:spacing w:after="0" w:line="240" w:lineRule="auto"/>
        <w:jc w:val="both"/>
        <w:rPr>
          <w:rFonts w:ascii="Arial"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72</w:t>
      </w:r>
      <w:r w:rsidRPr="00E45A49">
        <w:rPr>
          <w:rFonts w:ascii="Arial" w:hAnsi="Arial" w:cs="Arial"/>
          <w:b/>
          <w:sz w:val="14"/>
          <w:szCs w:val="14"/>
          <w:lang w:val="es-ES" w:eastAsia="en-US"/>
        </w:rPr>
        <w:t xml:space="preserve"> PROV. E INSTALACION VENTANAS CORREDIZAS DE ALUMINIO INCLUYE VIDRIO ESP. = 4 MM DE DOBLE COLOCACION </w:t>
      </w:r>
      <w:r w:rsidR="000970BC" w:rsidRPr="00E45A49">
        <w:rPr>
          <w:rFonts w:ascii="Arial" w:hAnsi="Arial" w:cs="Arial"/>
          <w:b/>
          <w:sz w:val="14"/>
          <w:szCs w:val="14"/>
          <w:lang w:val="es-ES" w:eastAsia="en-US"/>
        </w:rPr>
        <w:t xml:space="preserve">INCLUYE </w:t>
      </w:r>
      <w:r w:rsidRPr="00E45A49">
        <w:rPr>
          <w:rFonts w:ascii="Arial"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comprende la provisión e instalación de carpintería de aluminio para  las ventanas y la provisión del vidrio doble de 4 </w:t>
      </w:r>
      <w:proofErr w:type="spellStart"/>
      <w:r w:rsidRPr="00E45A49">
        <w:rPr>
          <w:rFonts w:ascii="Arial" w:hAnsi="Arial" w:cs="Arial"/>
          <w:kern w:val="28"/>
          <w:sz w:val="14"/>
          <w:szCs w:val="14"/>
          <w:lang w:val="es-ES" w:eastAsia="en-US"/>
        </w:rPr>
        <w:t>mm.</w:t>
      </w:r>
      <w:proofErr w:type="spellEnd"/>
      <w:r w:rsidRPr="00E45A49">
        <w:rPr>
          <w:rFonts w:ascii="Arial" w:hAnsi="Arial" w:cs="Arial"/>
          <w:kern w:val="28"/>
          <w:sz w:val="14"/>
          <w:szCs w:val="14"/>
          <w:lang w:val="es-ES" w:eastAsia="en-US"/>
        </w:rPr>
        <w:t xml:space="preserve"> </w:t>
      </w:r>
      <w:proofErr w:type="gramStart"/>
      <w:r w:rsidRPr="00E45A49">
        <w:rPr>
          <w:rFonts w:ascii="Arial" w:hAnsi="Arial" w:cs="Arial"/>
          <w:kern w:val="28"/>
          <w:sz w:val="14"/>
          <w:szCs w:val="14"/>
          <w:lang w:val="es-ES" w:eastAsia="en-US"/>
        </w:rPr>
        <w:t>de</w:t>
      </w:r>
      <w:proofErr w:type="gramEnd"/>
      <w:r w:rsidRPr="00E45A49">
        <w:rPr>
          <w:rFonts w:ascii="Arial" w:hAnsi="Arial" w:cs="Arial"/>
          <w:kern w:val="28"/>
          <w:sz w:val="14"/>
          <w:szCs w:val="14"/>
          <w:lang w:val="es-ES" w:eastAsia="en-US"/>
        </w:rPr>
        <w:t xml:space="preserve"> espesor, de acuerdo a los tipos de perfiles y diseño establecidos en los planos de detalle, formulario de presentación de propuestas y/o instrucciones del </w:t>
      </w:r>
      <w:r w:rsidR="001520D5" w:rsidRPr="00E45A49">
        <w:rPr>
          <w:rFonts w:ascii="Arial" w:hAnsi="Arial" w:cs="Arial"/>
          <w:kern w:val="28"/>
          <w:sz w:val="14"/>
          <w:szCs w:val="14"/>
          <w:lang w:val="es-ES" w:eastAsia="en-US"/>
        </w:rPr>
        <w:t>Fiscal del servicio</w:t>
      </w:r>
      <w:r w:rsidRPr="00E45A49">
        <w:rPr>
          <w:rFonts w:ascii="Arial" w:hAnsi="Arial" w:cs="Arial"/>
          <w:kern w:val="28"/>
          <w:sz w:val="14"/>
          <w:szCs w:val="14"/>
          <w:lang w:val="es-ES" w:eastAsia="en-US"/>
        </w:rPr>
        <w:t>.</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Estructurales: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Marcos: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Contra vidrios: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Tubulares: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Las partes móviles deberán practicarse sin dificultad y ajustarse entre ellas o con las partes fijas con una holgura no mayor a 1.5 </w:t>
      </w:r>
      <w:proofErr w:type="spellStart"/>
      <w:r w:rsidRPr="00E45A49">
        <w:rPr>
          <w:rFonts w:ascii="Arial" w:hAnsi="Arial" w:cs="Arial"/>
          <w:kern w:val="28"/>
          <w:sz w:val="14"/>
          <w:szCs w:val="14"/>
          <w:lang w:val="es-ES" w:eastAsia="en-US"/>
        </w:rPr>
        <w:t>mm.</w:t>
      </w:r>
      <w:proofErr w:type="spellEnd"/>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empotramientos de las astas de anclaje y calafateado de juntas entre perfiles y albañilería, se realizará siempre con tornillos de sujeción y </w:t>
      </w:r>
      <w:proofErr w:type="spellStart"/>
      <w:r w:rsidRPr="00E45A49">
        <w:rPr>
          <w:rFonts w:ascii="Arial" w:hAnsi="Arial" w:cs="Arial"/>
          <w:kern w:val="28"/>
          <w:sz w:val="14"/>
          <w:szCs w:val="14"/>
          <w:lang w:val="es-ES" w:eastAsia="en-US"/>
        </w:rPr>
        <w:t>ramplus</w:t>
      </w:r>
      <w:proofErr w:type="spellEnd"/>
      <w:r w:rsidRPr="00E45A49">
        <w:rPr>
          <w:rFonts w:ascii="Arial" w:hAnsi="Arial" w:cs="Arial"/>
          <w:kern w:val="28"/>
          <w:sz w:val="14"/>
          <w:szCs w:val="14"/>
          <w:lang w:val="es-ES" w:eastAsia="en-US"/>
        </w:rPr>
        <w:t>,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w:t>
      </w:r>
      <w:r w:rsidRPr="00E45A49">
        <w:rPr>
          <w:rFonts w:ascii="Arial"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w:t>
      </w:r>
      <w:r w:rsidRPr="00E45A49">
        <w:rPr>
          <w:rFonts w:ascii="Arial"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w:t>
      </w:r>
      <w:r w:rsidRPr="00E45A49">
        <w:rPr>
          <w:rFonts w:ascii="Arial"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kern w:val="28"/>
          <w:sz w:val="14"/>
          <w:szCs w:val="14"/>
          <w:lang w:val="es-ES" w:eastAsia="en-US"/>
        </w:rPr>
        <w:t>mm.</w:t>
      </w:r>
      <w:proofErr w:type="spellEnd"/>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hAnsi="Arial" w:cs="Arial"/>
          <w:kern w:val="28"/>
          <w:sz w:val="14"/>
          <w:szCs w:val="14"/>
          <w:lang w:val="es-ES" w:eastAsia="en-US"/>
        </w:rPr>
        <w:t>durometer</w:t>
      </w:r>
      <w:proofErr w:type="spellEnd"/>
      <w:r w:rsidRPr="00E45A49">
        <w:rPr>
          <w:rFonts w:ascii="Arial" w:hAnsi="Arial" w:cs="Arial"/>
          <w:kern w:val="28"/>
          <w:sz w:val="14"/>
          <w:szCs w:val="14"/>
          <w:lang w:val="es-ES" w:eastAsia="en-US"/>
        </w:rPr>
        <w:t>" instalados en los cuartos de la base.</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hAnsi="Arial" w:cs="Arial"/>
          <w:kern w:val="28"/>
          <w:sz w:val="14"/>
          <w:szCs w:val="14"/>
          <w:lang w:val="es-ES" w:eastAsia="en-US"/>
        </w:rPr>
        <w:t>mm.</w:t>
      </w:r>
      <w:proofErr w:type="spellEnd"/>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hAnsi="Arial" w:cs="Arial"/>
          <w:sz w:val="14"/>
          <w:szCs w:val="14"/>
          <w:lang w:val="es-ES" w:eastAsia="es-ES"/>
        </w:rPr>
      </w:pPr>
    </w:p>
    <w:p w:rsidR="002873D3" w:rsidRPr="00E45A49" w:rsidRDefault="002873D3" w:rsidP="007D680B">
      <w:pPr>
        <w:spacing w:after="0" w:line="240" w:lineRule="auto"/>
        <w:jc w:val="both"/>
        <w:rPr>
          <w:rFonts w:ascii="Arial"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lastRenderedPageBreak/>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w:t>
      </w:r>
      <w:proofErr w:type="spellStart"/>
      <w:r w:rsidRPr="00E45A49">
        <w:rPr>
          <w:rFonts w:ascii="Arial" w:hAnsi="Arial" w:cs="Arial"/>
          <w:spacing w:val="-3"/>
          <w:sz w:val="14"/>
          <w:szCs w:val="14"/>
        </w:rPr>
        <w:t>monoccion</w:t>
      </w:r>
      <w:proofErr w:type="spellEnd"/>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comprende el acabado con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de las superficies indicadas en las plantas. El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w:t>
      </w:r>
      <w:proofErr w:type="spellStart"/>
      <w:r w:rsidRPr="00E45A49">
        <w:rPr>
          <w:rFonts w:ascii="Arial" w:hAnsi="Arial" w:cs="Arial"/>
          <w:spacing w:val="-1"/>
          <w:sz w:val="14"/>
          <w:szCs w:val="14"/>
          <w:lang w:eastAsia="es-ES"/>
        </w:rPr>
        <w:t>porcelanato</w:t>
      </w:r>
      <w:proofErr w:type="spellEnd"/>
      <w:r w:rsidRPr="00E45A49">
        <w:rPr>
          <w:rFonts w:ascii="Arial" w:hAnsi="Arial" w:cs="Arial"/>
          <w:spacing w:val="-1"/>
          <w:sz w:val="14"/>
          <w:szCs w:val="14"/>
          <w:lang w:eastAsia="es-ES"/>
        </w:rPr>
        <w:t xml:space="preserve">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07"/>
        <w:gridCol w:w="1266"/>
        <w:gridCol w:w="1341"/>
        <w:gridCol w:w="1658"/>
        <w:gridCol w:w="2311"/>
      </w:tblGrid>
      <w:tr w:rsidR="00502C4D" w:rsidRPr="001E686E" w:rsidTr="00F94587">
        <w:trPr>
          <w:trHeight w:val="364"/>
        </w:trPr>
        <w:tc>
          <w:tcPr>
            <w:tcW w:w="1514" w:type="dxa"/>
            <w:vMerge w:val="restart"/>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MEDIDAS REQUERIDAS</w:t>
            </w: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ESPESOR</w:t>
            </w: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ABSORCIÓN DE AGUA</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ABRASION</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UNIFORMIDAD</w:t>
            </w:r>
          </w:p>
        </w:tc>
      </w:tr>
      <w:tr w:rsidR="00502C4D" w:rsidRPr="001E686E" w:rsidTr="001E686E">
        <w:trPr>
          <w:trHeight w:val="358"/>
        </w:trPr>
        <w:tc>
          <w:tcPr>
            <w:tcW w:w="1514" w:type="dxa"/>
            <w:vMerge/>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NORMA</w:t>
            </w: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C-373</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C-1027</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z w:val="14"/>
                <w:szCs w:val="14"/>
                <w:lang w:val="es-ES"/>
              </w:rPr>
              <w:t>ASTM C609</w:t>
            </w:r>
          </w:p>
        </w:tc>
      </w:tr>
      <w:tr w:rsidR="00502C4D" w:rsidRPr="001E686E" w:rsidTr="001E686E">
        <w:trPr>
          <w:trHeight w:val="567"/>
        </w:trPr>
        <w:tc>
          <w:tcPr>
            <w:tcW w:w="1514" w:type="dxa"/>
            <w:shd w:val="clear" w:color="auto" w:fill="auto"/>
            <w:vAlign w:val="center"/>
          </w:tcPr>
          <w:p w:rsidR="00B27FBA" w:rsidRPr="001E686E" w:rsidRDefault="00B27FBA" w:rsidP="001E686E">
            <w:pPr>
              <w:widowControl w:val="0"/>
              <w:autoSpaceDE w:val="0"/>
              <w:autoSpaceDN w:val="0"/>
              <w:adjustRightInd w:val="0"/>
              <w:spacing w:after="0" w:line="240" w:lineRule="auto"/>
              <w:ind w:right="-391"/>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0.60 x 0.60 m</w:t>
            </w: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8 MM</w:t>
            </w: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 0.1% </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ind w:left="192" w:hanging="192"/>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7-8 ESCALA DE DUREZA MOHS</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VO</w:t>
            </w:r>
          </w:p>
        </w:tc>
      </w:tr>
      <w:tr w:rsidR="00502C4D" w:rsidRPr="001E686E" w:rsidTr="001E686E">
        <w:trPr>
          <w:trHeight w:val="624"/>
        </w:trPr>
        <w:tc>
          <w:tcPr>
            <w:tcW w:w="1514"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V TRAFICO COMERCIAL PESADO</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80"/>
        <w:gridCol w:w="1542"/>
        <w:gridCol w:w="1682"/>
        <w:gridCol w:w="2060"/>
      </w:tblGrid>
      <w:tr w:rsidR="00502C4D" w:rsidRPr="001E686E" w:rsidTr="001E686E">
        <w:trPr>
          <w:trHeight w:val="510"/>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lastRenderedPageBreak/>
              <w:t>RESISTENCIA A LA FLEXIÓN</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CARGA DE ROTURA</w:t>
            </w: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SUBSTANCIAS QUÍMICAS</w:t>
            </w:r>
          </w:p>
        </w:tc>
        <w:tc>
          <w:tcPr>
            <w:tcW w:w="168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HELADAS</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COEFICIENTE DE FRICCIÓN</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C-648</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UNE 67-087</w:t>
            </w: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z w:val="14"/>
                <w:szCs w:val="14"/>
              </w:rPr>
              <w:t>ASTM C 650-04</w:t>
            </w:r>
          </w:p>
        </w:tc>
        <w:tc>
          <w:tcPr>
            <w:tcW w:w="168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C1026</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C1028</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50-60 </w:t>
            </w:r>
            <w:proofErr w:type="spellStart"/>
            <w:r w:rsidRPr="001E686E">
              <w:rPr>
                <w:rFonts w:ascii="Arial" w:hAnsi="Arial" w:cs="Arial"/>
                <w:spacing w:val="-1"/>
                <w:sz w:val="14"/>
                <w:szCs w:val="14"/>
                <w:lang w:eastAsia="es-ES"/>
              </w:rPr>
              <w:t>Nw</w:t>
            </w:r>
            <w:proofErr w:type="spellEnd"/>
            <w:r w:rsidRPr="001E686E">
              <w:rPr>
                <w:rFonts w:ascii="Arial" w:hAnsi="Arial" w:cs="Arial"/>
                <w:spacing w:val="-1"/>
                <w:sz w:val="14"/>
                <w:szCs w:val="14"/>
                <w:lang w:eastAsia="es-ES"/>
              </w:rPr>
              <w:t>/mm2</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2700-5200 </w:t>
            </w:r>
            <w:proofErr w:type="spellStart"/>
            <w:r w:rsidRPr="001E686E">
              <w:rPr>
                <w:rFonts w:ascii="Arial" w:hAnsi="Arial" w:cs="Arial"/>
                <w:spacing w:val="-1"/>
                <w:sz w:val="14"/>
                <w:szCs w:val="14"/>
                <w:lang w:eastAsia="es-ES"/>
              </w:rPr>
              <w:t>Nw</w:t>
            </w:r>
            <w:proofErr w:type="spellEnd"/>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A</w:t>
            </w:r>
          </w:p>
        </w:tc>
        <w:tc>
          <w:tcPr>
            <w:tcW w:w="1682" w:type="dxa"/>
            <w:vMerge w:val="restart"/>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15 NUMERO DE CICLOS</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0.5</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ÁCIDOS Y ALCALINOS</w:t>
            </w:r>
          </w:p>
        </w:tc>
        <w:tc>
          <w:tcPr>
            <w:tcW w:w="1682" w:type="dxa"/>
            <w:vMerge/>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w:t>
      </w:r>
      <w:r w:rsidRPr="00E45A49">
        <w:rPr>
          <w:rFonts w:ascii="Arial" w:hAnsi="Arial" w:cs="Arial"/>
          <w:spacing w:val="-1"/>
          <w:sz w:val="14"/>
          <w:szCs w:val="14"/>
          <w:lang w:eastAsia="es-ES"/>
        </w:rPr>
        <w:t xml:space="preserve"> Los bordes de las piezas de </w:t>
      </w:r>
      <w:proofErr w:type="spellStart"/>
      <w:r w:rsidRPr="00E45A49">
        <w:rPr>
          <w:rFonts w:ascii="Arial" w:hAnsi="Arial" w:cs="Arial"/>
          <w:spacing w:val="-1"/>
          <w:sz w:val="14"/>
          <w:szCs w:val="14"/>
          <w:lang w:eastAsia="es-ES"/>
        </w:rPr>
        <w:t>porcelanato</w:t>
      </w:r>
      <w:proofErr w:type="spellEnd"/>
      <w:r w:rsidRPr="00E45A49">
        <w:rPr>
          <w:rFonts w:ascii="Arial" w:hAnsi="Arial" w:cs="Arial"/>
          <w:spacing w:val="-1"/>
          <w:sz w:val="14"/>
          <w:szCs w:val="14"/>
          <w:lang w:eastAsia="es-ES"/>
        </w:rPr>
        <w:t xml:space="preserve">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el pegado de las piezas de </w:t>
      </w:r>
      <w:proofErr w:type="spellStart"/>
      <w:r w:rsidRPr="00E45A49">
        <w:rPr>
          <w:rFonts w:ascii="Arial" w:hAnsi="Arial" w:cs="Arial"/>
          <w:spacing w:val="-1"/>
          <w:sz w:val="14"/>
          <w:szCs w:val="14"/>
          <w:lang w:eastAsia="es-ES"/>
        </w:rPr>
        <w:t>porcelanato</w:t>
      </w:r>
      <w:proofErr w:type="spellEnd"/>
      <w:r w:rsidRPr="00E45A49">
        <w:rPr>
          <w:rFonts w:ascii="Arial" w:hAnsi="Arial" w:cs="Arial"/>
          <w:spacing w:val="-1"/>
          <w:sz w:val="14"/>
          <w:szCs w:val="14"/>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E45A49">
        <w:rPr>
          <w:rFonts w:ascii="Arial" w:hAnsi="Arial" w:cs="Arial"/>
          <w:spacing w:val="-1"/>
          <w:sz w:val="14"/>
          <w:szCs w:val="14"/>
          <w:lang w:eastAsia="es-ES"/>
        </w:rPr>
        <w:t>Porcelanato</w:t>
      </w:r>
      <w:proofErr w:type="spellEnd"/>
      <w:r w:rsidRPr="00E45A49">
        <w:rPr>
          <w:rFonts w:ascii="Arial" w:hAnsi="Arial" w:cs="Arial"/>
          <w:spacing w:val="-1"/>
          <w:sz w:val="14"/>
          <w:szCs w:val="14"/>
          <w:lang w:eastAsia="es-ES"/>
        </w:rPr>
        <w:t>)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8D3441" w:rsidRPr="00E45A49" w:rsidRDefault="008D3441"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hAnsi="Arial" w:cs="Arial"/>
          <w:sz w:val="14"/>
          <w:szCs w:val="14"/>
        </w:rPr>
        <w:t>Fiscal del servicio</w:t>
      </w:r>
      <w:r w:rsidRPr="00E45A49">
        <w:rPr>
          <w:rFonts w:ascii="Arial"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Default="00B27FBA" w:rsidP="00B27FBA">
      <w:pPr>
        <w:spacing w:after="0" w:line="240" w:lineRule="auto"/>
        <w:rPr>
          <w:rFonts w:ascii="Arial" w:hAnsi="Arial" w:cs="Arial"/>
          <w:b/>
          <w:sz w:val="14"/>
          <w:szCs w:val="14"/>
          <w:lang w:val="es-ES" w:eastAsia="en-US"/>
        </w:rPr>
      </w:pPr>
    </w:p>
    <w:p w:rsidR="00F94587" w:rsidRPr="00E45A49" w:rsidRDefault="00F94587" w:rsidP="00B27FBA">
      <w:pPr>
        <w:spacing w:after="0" w:line="240" w:lineRule="auto"/>
        <w:rPr>
          <w:rFonts w:ascii="Arial" w:hAnsi="Arial" w:cs="Arial"/>
          <w:b/>
          <w:sz w:val="14"/>
          <w:szCs w:val="14"/>
          <w:lang w:val="es-ES" w:eastAsia="en-US"/>
        </w:rPr>
      </w:pP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Referido al recubrimiento de la paredes con una película de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Los materiales a utilizar serán: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w:t>
      </w:r>
      <w:proofErr w:type="spellStart"/>
      <w:r w:rsidRPr="00E45A49">
        <w:rPr>
          <w:rFonts w:ascii="Arial" w:hAnsi="Arial" w:cs="Arial"/>
          <w:sz w:val="14"/>
          <w:szCs w:val="14"/>
          <w:lang w:eastAsia="es-ES"/>
        </w:rPr>
        <w:t>o</w:t>
      </w:r>
      <w:proofErr w:type="spellEnd"/>
      <w:r w:rsidRPr="00E45A49">
        <w:rPr>
          <w:rFonts w:ascii="Arial" w:hAnsi="Arial" w:cs="Arial"/>
          <w:sz w:val="14"/>
          <w:szCs w:val="14"/>
          <w:lang w:eastAsia="es-ES"/>
        </w:rPr>
        <w:t xml:space="preserve">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Tipo de Solventes Ajustador </w:t>
      </w:r>
      <w:proofErr w:type="spellStart"/>
      <w:r w:rsidRPr="00E45A49">
        <w:rPr>
          <w:rFonts w:ascii="Arial" w:hAnsi="Arial" w:cs="Arial"/>
          <w:sz w:val="14"/>
          <w:szCs w:val="14"/>
          <w:lang w:eastAsia="es-ES"/>
        </w:rPr>
        <w:t>Epóxico</w:t>
      </w:r>
      <w:proofErr w:type="spellEnd"/>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Limpieza </w:t>
      </w:r>
      <w:proofErr w:type="spellStart"/>
      <w:r w:rsidRPr="00E45A49">
        <w:rPr>
          <w:rFonts w:ascii="Arial" w:hAnsi="Arial" w:cs="Arial"/>
          <w:sz w:val="14"/>
          <w:szCs w:val="14"/>
          <w:lang w:eastAsia="es-ES"/>
        </w:rPr>
        <w:t>Thiner</w:t>
      </w:r>
      <w:proofErr w:type="spellEnd"/>
      <w:r w:rsidRPr="00E45A49">
        <w:rPr>
          <w:rFonts w:ascii="Arial" w:hAnsi="Arial" w:cs="Arial"/>
          <w:sz w:val="14"/>
          <w:szCs w:val="14"/>
          <w:lang w:eastAsia="es-ES"/>
        </w:rPr>
        <w:t xml:space="preserve"> </w:t>
      </w:r>
      <w:proofErr w:type="spellStart"/>
      <w:r w:rsidRPr="00E45A49">
        <w:rPr>
          <w:rFonts w:ascii="Arial" w:hAnsi="Arial" w:cs="Arial"/>
          <w:sz w:val="14"/>
          <w:szCs w:val="14"/>
          <w:lang w:eastAsia="es-ES"/>
        </w:rPr>
        <w:t>Epóxico</w:t>
      </w:r>
      <w:proofErr w:type="spellEnd"/>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8D3441" w:rsidRDefault="008D3441" w:rsidP="006E3C77">
      <w:pPr>
        <w:spacing w:after="0"/>
        <w:jc w:val="both"/>
        <w:rPr>
          <w:rFonts w:ascii="Arial" w:hAnsi="Arial" w:cs="Arial"/>
          <w:b/>
          <w:sz w:val="14"/>
          <w:szCs w:val="14"/>
        </w:rPr>
      </w:pPr>
    </w:p>
    <w:p w:rsidR="008D3441" w:rsidRDefault="008D3441" w:rsidP="006E3C77">
      <w:pPr>
        <w:spacing w:after="0"/>
        <w:jc w:val="both"/>
        <w:rPr>
          <w:rFonts w:ascii="Arial" w:hAnsi="Arial" w:cs="Arial"/>
          <w:b/>
          <w:sz w:val="14"/>
          <w:szCs w:val="14"/>
        </w:rPr>
      </w:pP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Herrajes de acero </w:t>
      </w:r>
      <w:proofErr w:type="spellStart"/>
      <w:r w:rsidRPr="00E45A49">
        <w:rPr>
          <w:rFonts w:ascii="Arial" w:hAnsi="Arial" w:cs="Arial"/>
          <w:spacing w:val="-1"/>
          <w:sz w:val="14"/>
          <w:szCs w:val="14"/>
        </w:rPr>
        <w:t>inox</w:t>
      </w:r>
      <w:proofErr w:type="spellEnd"/>
      <w:r w:rsidRPr="00E45A49">
        <w:rPr>
          <w:rFonts w:ascii="Arial" w:hAnsi="Arial" w:cs="Arial"/>
          <w:spacing w:val="-1"/>
          <w:sz w:val="14"/>
          <w:szCs w:val="14"/>
        </w:rPr>
        <w:t xml:space="preserve">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Dureza 6 a 7 </w:t>
      </w:r>
      <w:proofErr w:type="spellStart"/>
      <w:r w:rsidRPr="00E45A49">
        <w:rPr>
          <w:rFonts w:ascii="Arial" w:hAnsi="Arial" w:cs="Arial"/>
          <w:spacing w:val="-1"/>
          <w:sz w:val="14"/>
          <w:szCs w:val="14"/>
          <w:lang w:eastAsia="es-ES"/>
        </w:rPr>
        <w:t>GPa</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Índice de </w:t>
      </w:r>
      <w:proofErr w:type="spellStart"/>
      <w:r w:rsidRPr="00E45A49">
        <w:rPr>
          <w:rFonts w:ascii="Arial" w:hAnsi="Arial" w:cs="Arial"/>
          <w:spacing w:val="-1"/>
          <w:sz w:val="14"/>
          <w:szCs w:val="14"/>
          <w:lang w:eastAsia="es-ES"/>
        </w:rPr>
        <w:t>Poisson</w:t>
      </w:r>
      <w:proofErr w:type="spellEnd"/>
      <w:r w:rsidRPr="00E45A49">
        <w:rPr>
          <w:rFonts w:ascii="Arial" w:hAnsi="Arial" w:cs="Arial"/>
          <w:spacing w:val="-1"/>
          <w:sz w:val="14"/>
          <w:szCs w:val="14"/>
          <w:lang w:eastAsia="es-ES"/>
        </w:rPr>
        <w:t xml:space="preserve">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w:t>
      </w:r>
      <w:proofErr w:type="gramStart"/>
      <w:r w:rsidRPr="00E45A49">
        <w:rPr>
          <w:rFonts w:ascii="Arial" w:hAnsi="Arial" w:cs="Arial"/>
          <w:spacing w:val="-1"/>
          <w:sz w:val="14"/>
          <w:szCs w:val="14"/>
          <w:lang w:eastAsia="es-ES"/>
        </w:rPr>
        <w:t>quincallería ,</w:t>
      </w:r>
      <w:proofErr w:type="gramEnd"/>
      <w:r w:rsidRPr="00E45A49">
        <w:rPr>
          <w:rFonts w:ascii="Arial" w:hAnsi="Arial" w:cs="Arial"/>
          <w:spacing w:val="-1"/>
          <w:sz w:val="14"/>
          <w:szCs w:val="14"/>
          <w:lang w:eastAsia="es-ES"/>
        </w:rPr>
        <w:t xml:space="preserve">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plegables de primera calidad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lastRenderedPageBreak/>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lastRenderedPageBreak/>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val="es-MX" w:eastAsia="es-ES"/>
        </w:rPr>
        <w:t>masillado</w:t>
      </w:r>
      <w:proofErr w:type="spellEnd"/>
      <w:r w:rsidRPr="00E45A49">
        <w:rPr>
          <w:rFonts w:ascii="Arial" w:hAnsi="Arial" w:cs="Arial"/>
          <w:spacing w:val="-1"/>
          <w:sz w:val="14"/>
          <w:szCs w:val="14"/>
          <w:lang w:val="es-MX" w:eastAsia="es-ES"/>
        </w:rPr>
        <w:t xml:space="preserve">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val="es-MX" w:eastAsia="es-ES"/>
        </w:rPr>
        <w:t>Hrs</w:t>
      </w:r>
      <w:proofErr w:type="spellEnd"/>
      <w:r w:rsidRPr="00E45A49">
        <w:rPr>
          <w:rFonts w:ascii="Arial" w:hAnsi="Arial" w:cs="Arial"/>
          <w:spacing w:val="-1"/>
          <w:sz w:val="14"/>
          <w:szCs w:val="14"/>
          <w:lang w:val="es-MX" w:eastAsia="es-ES"/>
        </w:rPr>
        <w:t>,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 sistema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1E686E">
        <w:rPr>
          <w:rFonts w:ascii="Arial" w:eastAsia="Calibr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hAnsi="Arial" w:cs="Arial"/>
          <w:b/>
          <w:sz w:val="14"/>
          <w:szCs w:val="14"/>
          <w:lang w:eastAsia="es-ES"/>
        </w:rPr>
      </w:pPr>
    </w:p>
    <w:p w:rsidR="008D3441" w:rsidRDefault="008D3441" w:rsidP="00ED4D80">
      <w:pPr>
        <w:spacing w:after="0"/>
        <w:jc w:val="both"/>
        <w:rPr>
          <w:rFonts w:ascii="Arial" w:hAnsi="Arial" w:cs="Arial"/>
          <w:b/>
          <w:sz w:val="14"/>
          <w:szCs w:val="14"/>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 cartón yeso para áreas en donde se requiera resistencia a la humedad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las paredes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 xml:space="preserve">Paneles </w:t>
      </w:r>
      <w:proofErr w:type="spellStart"/>
      <w:r w:rsidRPr="00E45A49">
        <w:rPr>
          <w:rFonts w:ascii="Arial" w:hAnsi="Arial" w:cs="Arial"/>
          <w:color w:val="auto"/>
          <w:spacing w:val="-1"/>
          <w:sz w:val="14"/>
          <w:szCs w:val="14"/>
        </w:rPr>
        <w:t>Drywall</w:t>
      </w:r>
      <w:proofErr w:type="spellEnd"/>
      <w:r w:rsidRPr="00E45A49">
        <w:rPr>
          <w:rFonts w:ascii="Arial" w:hAnsi="Arial" w:cs="Arial"/>
          <w:color w:val="auto"/>
          <w:spacing w:val="-1"/>
          <w:sz w:val="14"/>
          <w:szCs w:val="14"/>
        </w:rPr>
        <w:t xml:space="preserve"> de cartón yeso para áreas en donde se requiera resistencia al fuego, de 1.20 x 2.40, e=12.5 </w:t>
      </w:r>
      <w:proofErr w:type="spellStart"/>
      <w:r w:rsidRPr="00E45A49">
        <w:rPr>
          <w:rFonts w:ascii="Arial" w:hAnsi="Arial" w:cs="Arial"/>
          <w:color w:val="auto"/>
          <w:spacing w:val="-1"/>
          <w:sz w:val="14"/>
          <w:szCs w:val="14"/>
        </w:rPr>
        <w:t>mm.</w:t>
      </w:r>
      <w:proofErr w:type="spellEnd"/>
      <w:r w:rsidRPr="00E45A49">
        <w:rPr>
          <w:rFonts w:ascii="Arial" w:hAnsi="Arial" w:cs="Arial"/>
          <w:color w:val="auto"/>
          <w:spacing w:val="-1"/>
          <w:sz w:val="14"/>
          <w:szCs w:val="14"/>
        </w:rPr>
        <w:t>,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hAnsi="Arial" w:cs="Arial"/>
          <w:kern w:val="28"/>
          <w:sz w:val="14"/>
          <w:szCs w:val="14"/>
        </w:rPr>
        <w:t xml:space="preserve"> ficha técnica y certificados de origen que valide el cumplimiento mínimo de las especificaciones técnicas descritas en el presente pliego de especificaciones, mismos que deberán tener sello </w:t>
      </w:r>
      <w:r w:rsidRPr="00E45A49">
        <w:rPr>
          <w:rFonts w:ascii="Arial" w:hAnsi="Arial" w:cs="Arial"/>
          <w:kern w:val="28"/>
          <w:sz w:val="14"/>
          <w:szCs w:val="14"/>
        </w:rPr>
        <w:lastRenderedPageBreak/>
        <w:t xml:space="preserve">IRAM 11643 para el producto placas de cartón yeso, tipo estándar (PYE) para paredes, cielorrasos y revestimientos en cumplimiento a la norma ASTM C 36 Standard </w:t>
      </w:r>
      <w:proofErr w:type="spellStart"/>
      <w:r w:rsidRPr="00E45A49">
        <w:rPr>
          <w:rFonts w:ascii="Arial" w:hAnsi="Arial" w:cs="Arial"/>
          <w:kern w:val="28"/>
          <w:sz w:val="14"/>
          <w:szCs w:val="14"/>
        </w:rPr>
        <w:t>Specification</w:t>
      </w:r>
      <w:proofErr w:type="spellEnd"/>
      <w:r w:rsidRPr="00E45A49">
        <w:rPr>
          <w:rFonts w:ascii="Arial" w:hAnsi="Arial" w:cs="Arial"/>
          <w:kern w:val="28"/>
          <w:sz w:val="14"/>
          <w:szCs w:val="14"/>
        </w:rPr>
        <w:t xml:space="preserve"> </w:t>
      </w:r>
      <w:proofErr w:type="spellStart"/>
      <w:r w:rsidRPr="00E45A49">
        <w:rPr>
          <w:rFonts w:ascii="Arial" w:hAnsi="Arial" w:cs="Arial"/>
          <w:kern w:val="28"/>
          <w:sz w:val="14"/>
          <w:szCs w:val="14"/>
        </w:rPr>
        <w:t>for</w:t>
      </w:r>
      <w:proofErr w:type="spellEnd"/>
      <w:r w:rsidRPr="00E45A49">
        <w:rPr>
          <w:rFonts w:ascii="Arial" w:hAnsi="Arial" w:cs="Arial"/>
          <w:kern w:val="28"/>
          <w:sz w:val="14"/>
          <w:szCs w:val="14"/>
        </w:rPr>
        <w:t xml:space="preserve"> </w:t>
      </w:r>
      <w:proofErr w:type="spellStart"/>
      <w:r w:rsidRPr="00E45A49">
        <w:rPr>
          <w:rFonts w:ascii="Arial" w:hAnsi="Arial" w:cs="Arial"/>
          <w:kern w:val="28"/>
          <w:sz w:val="14"/>
          <w:szCs w:val="14"/>
        </w:rPr>
        <w:t>Gypsum</w:t>
      </w:r>
      <w:proofErr w:type="spellEnd"/>
      <w:r w:rsidRPr="00E45A49">
        <w:rPr>
          <w:rFonts w:ascii="Arial" w:hAnsi="Arial" w:cs="Arial"/>
          <w:kern w:val="28"/>
          <w:sz w:val="14"/>
          <w:szCs w:val="14"/>
        </w:rPr>
        <w:t xml:space="preserve"> </w:t>
      </w:r>
      <w:proofErr w:type="spellStart"/>
      <w:r w:rsidRPr="00E45A49">
        <w:rPr>
          <w:rFonts w:ascii="Arial" w:hAnsi="Arial" w:cs="Arial"/>
          <w:kern w:val="28"/>
          <w:sz w:val="14"/>
          <w:szCs w:val="14"/>
        </w:rPr>
        <w:t>Wallboard</w:t>
      </w:r>
      <w:proofErr w:type="spellEnd"/>
      <w:r w:rsidRPr="00E45A49">
        <w:rPr>
          <w:rFonts w:ascii="Arial" w:hAnsi="Arial" w:cs="Arial"/>
          <w:kern w:val="28"/>
          <w:sz w:val="14"/>
          <w:szCs w:val="14"/>
        </w:rPr>
        <w:t>.</w:t>
      </w:r>
      <w:r w:rsidRPr="00E45A49">
        <w:rPr>
          <w:rFonts w:ascii="Arial" w:hAnsi="Arial" w:cs="Arial"/>
          <w:sz w:val="14"/>
          <w:szCs w:val="14"/>
        </w:rPr>
        <w:t xml:space="preserve"> </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del sistema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hAnsi="Arial" w:cs="Arial"/>
          <w:kern w:val="28"/>
          <w:sz w:val="14"/>
          <w:szCs w:val="14"/>
        </w:rPr>
      </w:pPr>
      <w:r w:rsidRPr="00E45A49">
        <w:rPr>
          <w:rFonts w:ascii="Arial"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hAnsi="Arial" w:cs="Arial"/>
          <w:kern w:val="28"/>
          <w:sz w:val="14"/>
          <w:szCs w:val="14"/>
        </w:rPr>
      </w:pPr>
      <w:r w:rsidRPr="00E45A49">
        <w:rPr>
          <w:rFonts w:ascii="Arial"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 xml:space="preserve">Sistema de </w:t>
      </w:r>
      <w:proofErr w:type="spellStart"/>
      <w:r w:rsidRPr="00E45A49">
        <w:rPr>
          <w:rFonts w:ascii="Arial" w:hAnsi="Arial" w:cs="Arial"/>
          <w:kern w:val="28"/>
          <w:sz w:val="14"/>
          <w:szCs w:val="14"/>
        </w:rPr>
        <w:t>perfilería</w:t>
      </w:r>
      <w:proofErr w:type="spellEnd"/>
      <w:r w:rsidRPr="00E45A49">
        <w:rPr>
          <w:rFonts w:ascii="Arial" w:hAnsi="Arial" w:cs="Arial"/>
          <w:kern w:val="28"/>
          <w:sz w:val="14"/>
          <w:szCs w:val="14"/>
        </w:rPr>
        <w:t xml:space="preserve"> </w:t>
      </w:r>
      <w:proofErr w:type="spellStart"/>
      <w:r w:rsidRPr="00E45A49">
        <w:rPr>
          <w:rFonts w:ascii="Arial" w:hAnsi="Arial" w:cs="Arial"/>
          <w:kern w:val="28"/>
          <w:sz w:val="14"/>
          <w:szCs w:val="14"/>
        </w:rPr>
        <w:t>Drywall</w:t>
      </w:r>
      <w:proofErr w:type="spellEnd"/>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hAnsi="Arial" w:cs="Arial"/>
          <w:sz w:val="14"/>
          <w:szCs w:val="14"/>
        </w:rPr>
      </w:pPr>
      <w:r w:rsidRPr="001E686E">
        <w:rPr>
          <w:rFonts w:ascii="Arial" w:eastAsia="Calibri" w:hAnsi="Arial" w:cs="Arial"/>
          <w:sz w:val="14"/>
          <w:szCs w:val="14"/>
          <w:lang w:val="es-MX" w:eastAsia="en-US"/>
        </w:rPr>
        <w:t xml:space="preserve">Los perfiles deberán cumplir la norma </w:t>
      </w:r>
      <w:r w:rsidRPr="00E45A49">
        <w:rPr>
          <w:rFonts w:ascii="Arial"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Todo el sistema de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deberá ser de la misma marca y mismo proveedor del sistema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El sistema de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deberá estar conformado por:</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Perfil </w:t>
      </w:r>
      <w:proofErr w:type="spellStart"/>
      <w:r w:rsidRPr="00E45A49">
        <w:rPr>
          <w:rFonts w:ascii="Arial" w:hAnsi="Arial" w:cs="Arial"/>
          <w:sz w:val="14"/>
          <w:szCs w:val="14"/>
        </w:rPr>
        <w:t>Track</w:t>
      </w:r>
      <w:proofErr w:type="spellEnd"/>
      <w:r w:rsidRPr="00E45A49">
        <w:rPr>
          <w:rFonts w:ascii="Arial" w:hAnsi="Arial" w:cs="Arial"/>
          <w:sz w:val="14"/>
          <w:szCs w:val="14"/>
        </w:rPr>
        <w:t xml:space="preserve">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 xml:space="preserve">Espesor mínimo 0,5 </w:t>
      </w:r>
      <w:proofErr w:type="spellStart"/>
      <w:r w:rsidRPr="00E45A49">
        <w:rPr>
          <w:rFonts w:ascii="Arial" w:hAnsi="Arial" w:cs="Arial"/>
          <w:sz w:val="14"/>
          <w:szCs w:val="14"/>
        </w:rPr>
        <w:t>mm.</w:t>
      </w:r>
      <w:proofErr w:type="spellEnd"/>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Perfil </w:t>
      </w:r>
      <w:proofErr w:type="spellStart"/>
      <w:r w:rsidRPr="00E45A49">
        <w:rPr>
          <w:rFonts w:ascii="Arial" w:hAnsi="Arial" w:cs="Arial"/>
          <w:sz w:val="14"/>
          <w:szCs w:val="14"/>
        </w:rPr>
        <w:t>Stud</w:t>
      </w:r>
      <w:proofErr w:type="spellEnd"/>
      <w:r w:rsidRPr="00E45A49">
        <w:rPr>
          <w:rFonts w:ascii="Arial" w:hAnsi="Arial" w:cs="Arial"/>
          <w:sz w:val="14"/>
          <w:szCs w:val="14"/>
        </w:rPr>
        <w:t xml:space="preserve">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 . </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Perfil </w:t>
      </w:r>
      <w:proofErr w:type="spellStart"/>
      <w:r w:rsidRPr="00E45A49">
        <w:rPr>
          <w:rFonts w:ascii="Arial" w:hAnsi="Arial" w:cs="Arial"/>
          <w:sz w:val="14"/>
          <w:szCs w:val="14"/>
        </w:rPr>
        <w:t>Corner</w:t>
      </w:r>
      <w:proofErr w:type="spellEnd"/>
      <w:r w:rsidRPr="00E45A49">
        <w:rPr>
          <w:rFonts w:ascii="Arial" w:hAnsi="Arial" w:cs="Arial"/>
          <w:sz w:val="14"/>
          <w:szCs w:val="14"/>
        </w:rPr>
        <w:t xml:space="preserve"> </w:t>
      </w:r>
      <w:proofErr w:type="spellStart"/>
      <w:r w:rsidRPr="00E45A49">
        <w:rPr>
          <w:rFonts w:ascii="Arial" w:hAnsi="Arial" w:cs="Arial"/>
          <w:sz w:val="14"/>
          <w:szCs w:val="14"/>
        </w:rPr>
        <w:t>Bead</w:t>
      </w:r>
      <w:proofErr w:type="spellEnd"/>
      <w:r w:rsidRPr="00E45A49">
        <w:rPr>
          <w:rFonts w:ascii="Arial" w:hAnsi="Arial" w:cs="Arial"/>
          <w:sz w:val="14"/>
          <w:szCs w:val="14"/>
        </w:rPr>
        <w:t xml:space="preserve">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w:t>
      </w:r>
      <w:proofErr w:type="spellStart"/>
      <w:r w:rsidRPr="00E45A49">
        <w:rPr>
          <w:rFonts w:ascii="Arial" w:hAnsi="Arial" w:cs="Arial"/>
          <w:spacing w:val="-1"/>
          <w:sz w:val="14"/>
          <w:szCs w:val="14"/>
        </w:rPr>
        <w:t>ventanería</w:t>
      </w:r>
      <w:proofErr w:type="spellEnd"/>
      <w:r w:rsidRPr="00E45A49">
        <w:rPr>
          <w:rFonts w:ascii="Arial" w:hAnsi="Arial" w:cs="Arial"/>
          <w:spacing w:val="-1"/>
          <w:sz w:val="14"/>
          <w:szCs w:val="14"/>
        </w:rPr>
        <w:t xml:space="preserve">.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Antes de comenzar, se deberá verificar que las superficies a unir estén limpias y libres de polvo. El tomado de juntas se realizará en cuatro pasos: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1º Paso: Tomado de junta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2º Paso: Pegado de cinta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3ª Paso: Recubrimiento de cinta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deberá  aplicar una tercera mano de Masilla (Lista para usar) cubriendo la cinta de papel, y dejando una huella de </w:t>
      </w:r>
      <w:proofErr w:type="spellStart"/>
      <w:r w:rsidRPr="001E686E">
        <w:rPr>
          <w:rFonts w:ascii="Arial" w:eastAsia="Calibri" w:hAnsi="Arial" w:cs="Arial"/>
          <w:sz w:val="14"/>
          <w:szCs w:val="14"/>
          <w:lang w:val="es-MX" w:eastAsia="en-US"/>
        </w:rPr>
        <w:t>masillado</w:t>
      </w:r>
      <w:proofErr w:type="spellEnd"/>
      <w:r w:rsidRPr="001E686E">
        <w:rPr>
          <w:rFonts w:ascii="Arial" w:eastAsia="Calibri" w:hAnsi="Arial" w:cs="Arial"/>
          <w:sz w:val="14"/>
          <w:szCs w:val="14"/>
          <w:lang w:val="es-MX" w:eastAsia="en-US"/>
        </w:rPr>
        <w:t xml:space="preserve"> más ancha que la anterior. Dejar secar por última mínimo 24  horas.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4ªPaso: Terminación final</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deberá aplicar la última capa de Masilla  cubriendo una superficie mayor, utilizando para ello una llana o espátula de 30cm. Finalmente dejar secar mínimo 24 </w:t>
      </w:r>
      <w:proofErr w:type="spellStart"/>
      <w:r w:rsidRPr="001E686E">
        <w:rPr>
          <w:rFonts w:ascii="Arial" w:eastAsia="Calibri" w:hAnsi="Arial" w:cs="Arial"/>
          <w:sz w:val="14"/>
          <w:szCs w:val="14"/>
          <w:lang w:val="es-MX" w:eastAsia="en-US"/>
        </w:rPr>
        <w:t>Hrs</w:t>
      </w:r>
      <w:proofErr w:type="spellEnd"/>
      <w:r w:rsidRPr="001E686E">
        <w:rPr>
          <w:rFonts w:ascii="Arial" w:eastAsia="Calibri" w:hAnsi="Arial" w:cs="Arial"/>
          <w:sz w:val="14"/>
          <w:szCs w:val="14"/>
          <w:lang w:val="es-MX" w:eastAsia="en-US"/>
        </w:rPr>
        <w:t>, para evitar fisuras posteriormente.</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No se deberá agregar ningún componente a la Masilla Lista Para Usar.</w:t>
      </w:r>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Hasta la terminación del proyecto y su entrega, el Contratista protegerá las paredes de </w:t>
      </w:r>
      <w:proofErr w:type="spellStart"/>
      <w:r w:rsidRPr="00E45A49">
        <w:rPr>
          <w:rFonts w:ascii="Arial" w:hAnsi="Arial" w:cs="Arial"/>
          <w:sz w:val="14"/>
          <w:szCs w:val="14"/>
        </w:rPr>
        <w:t>Drywall</w:t>
      </w:r>
      <w:proofErr w:type="spellEnd"/>
      <w:r w:rsidRPr="00E45A49">
        <w:rPr>
          <w:rFonts w:ascii="Arial" w:hAnsi="Arial" w:cs="Arial"/>
          <w:sz w:val="14"/>
          <w:szCs w:val="14"/>
        </w:rPr>
        <w:t>,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 sistema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F94587" w:rsidRDefault="00F94587" w:rsidP="00ED4D80">
      <w:pPr>
        <w:spacing w:after="0"/>
        <w:jc w:val="both"/>
        <w:rPr>
          <w:rFonts w:ascii="Arial" w:hAnsi="Arial" w:cs="Arial"/>
          <w:b/>
          <w:sz w:val="14"/>
          <w:szCs w:val="14"/>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presentar un catálogo de colores y muestras de la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aluminio deben ser de tipo cuadrado o rectangular anodizados y de color natural o mate, de fabricación conocida que garantice su </w:t>
      </w:r>
      <w:proofErr w:type="spellStart"/>
      <w:r w:rsidRPr="00E45A49">
        <w:rPr>
          <w:rFonts w:ascii="Arial" w:hAnsi="Arial" w:cs="Arial"/>
          <w:spacing w:val="-1"/>
          <w:sz w:val="14"/>
          <w:szCs w:val="14"/>
          <w:lang w:eastAsia="es-ES"/>
        </w:rPr>
        <w:t>trabajabilidad</w:t>
      </w:r>
      <w:proofErr w:type="spellEnd"/>
      <w:r w:rsidRPr="00E45A49">
        <w:rPr>
          <w:rFonts w:ascii="Arial" w:hAnsi="Arial" w:cs="Arial"/>
          <w:spacing w:val="-1"/>
          <w:sz w:val="14"/>
          <w:szCs w:val="14"/>
          <w:lang w:eastAsia="es-ES"/>
        </w:rPr>
        <w:t xml:space="preserve"> y resistencia cómo estructura de soporte de los paneles, también se usarán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xml:space="preserve">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previstas según planos, deberán realizarse también en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E45A49">
        <w:rPr>
          <w:rFonts w:ascii="Arial" w:hAnsi="Arial" w:cs="Arial"/>
          <w:sz w:val="14"/>
          <w:szCs w:val="14"/>
        </w:rPr>
        <w:t>melamina</w:t>
      </w:r>
      <w:proofErr w:type="spellEnd"/>
      <w:r w:rsidRPr="00E45A49">
        <w:rPr>
          <w:rFonts w:ascii="Arial" w:hAnsi="Arial" w:cs="Arial"/>
          <w:sz w:val="14"/>
          <w:szCs w:val="14"/>
        </w:rPr>
        <w:t>.</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F94587" w:rsidRDefault="00F94587" w:rsidP="00ED4D80">
      <w:pPr>
        <w:spacing w:after="0"/>
        <w:jc w:val="both"/>
        <w:rPr>
          <w:rFonts w:ascii="Arial" w:hAnsi="Arial" w:cs="Arial"/>
          <w:b/>
          <w:sz w:val="14"/>
          <w:szCs w:val="14"/>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consiste en provisión y colocación  de  los cerramiento de vidrio </w:t>
      </w:r>
      <w:proofErr w:type="spellStart"/>
      <w:r w:rsidRPr="00E45A49">
        <w:rPr>
          <w:rFonts w:ascii="Arial" w:hAnsi="Arial" w:cs="Arial"/>
          <w:spacing w:val="-1"/>
          <w:sz w:val="14"/>
          <w:szCs w:val="14"/>
          <w:lang w:eastAsia="es-ES"/>
        </w:rPr>
        <w:t>blindex</w:t>
      </w:r>
      <w:proofErr w:type="spellEnd"/>
      <w:r w:rsidRPr="00E45A49">
        <w:rPr>
          <w:rFonts w:ascii="Arial" w:hAnsi="Arial" w:cs="Arial"/>
          <w:spacing w:val="-1"/>
          <w:sz w:val="14"/>
          <w:szCs w:val="14"/>
          <w:lang w:eastAsia="es-ES"/>
        </w:rPr>
        <w:t xml:space="preserve">  esmerilado de 10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vidrio </w:t>
      </w:r>
      <w:proofErr w:type="spellStart"/>
      <w:r w:rsidRPr="00E45A49">
        <w:rPr>
          <w:rFonts w:ascii="Arial" w:hAnsi="Arial" w:cs="Arial"/>
          <w:spacing w:val="-1"/>
          <w:sz w:val="14"/>
          <w:szCs w:val="14"/>
          <w:lang w:eastAsia="es-ES"/>
        </w:rPr>
        <w:t>blindex</w:t>
      </w:r>
      <w:proofErr w:type="spellEnd"/>
      <w:r w:rsidRPr="00E45A49">
        <w:rPr>
          <w:rFonts w:ascii="Arial" w:hAnsi="Arial" w:cs="Arial"/>
          <w:spacing w:val="-1"/>
          <w:sz w:val="14"/>
          <w:szCs w:val="14"/>
          <w:lang w:eastAsia="es-ES"/>
        </w:rPr>
        <w:t xml:space="preserve">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Este ítem incluye las puertas de vidrio </w:t>
      </w:r>
      <w:proofErr w:type="spellStart"/>
      <w:r w:rsidRPr="00E45A49">
        <w:rPr>
          <w:rFonts w:ascii="Arial" w:hAnsi="Arial" w:cs="Arial"/>
          <w:spacing w:val="-1"/>
          <w:sz w:val="14"/>
          <w:szCs w:val="14"/>
          <w:lang w:eastAsia="es-ES"/>
        </w:rPr>
        <w:t>blindex</w:t>
      </w:r>
      <w:proofErr w:type="spellEnd"/>
      <w:r w:rsidRPr="00E45A49">
        <w:rPr>
          <w:rFonts w:ascii="Arial" w:hAnsi="Arial" w:cs="Arial"/>
          <w:spacing w:val="-1"/>
          <w:sz w:val="14"/>
          <w:szCs w:val="14"/>
          <w:lang w:eastAsia="es-ES"/>
        </w:rPr>
        <w:t xml:space="preserve">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Vidrio </w:t>
      </w:r>
      <w:proofErr w:type="spellStart"/>
      <w:r w:rsidRPr="00E45A49">
        <w:rPr>
          <w:rFonts w:ascii="Arial" w:hAnsi="Arial" w:cs="Arial"/>
          <w:spacing w:val="-1"/>
          <w:sz w:val="14"/>
          <w:szCs w:val="14"/>
        </w:rPr>
        <w:t>blindex</w:t>
      </w:r>
      <w:proofErr w:type="spellEnd"/>
      <w:r w:rsidRPr="00E45A49">
        <w:rPr>
          <w:rFonts w:ascii="Arial" w:hAnsi="Arial" w:cs="Arial"/>
          <w:spacing w:val="-1"/>
          <w:sz w:val="14"/>
          <w:szCs w:val="14"/>
        </w:rPr>
        <w:t xml:space="preserve">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cerramientos de vidrio </w:t>
      </w:r>
      <w:proofErr w:type="spellStart"/>
      <w:r w:rsidRPr="00E45A49">
        <w:rPr>
          <w:rFonts w:ascii="Arial" w:hAnsi="Arial" w:cs="Arial"/>
          <w:spacing w:val="-1"/>
          <w:sz w:val="14"/>
          <w:szCs w:val="14"/>
          <w:lang w:eastAsia="es-ES"/>
        </w:rPr>
        <w:t>blindex</w:t>
      </w:r>
      <w:proofErr w:type="spellEnd"/>
      <w:r w:rsidRPr="00E45A49">
        <w:rPr>
          <w:rFonts w:ascii="Arial" w:hAnsi="Arial" w:cs="Arial"/>
          <w:spacing w:val="-1"/>
          <w:sz w:val="14"/>
          <w:szCs w:val="14"/>
          <w:lang w:eastAsia="es-ES"/>
        </w:rPr>
        <w:t xml:space="preserve">  de 10mm, esmerilados serán colocados formando las divisiones de las baterías de baño, según diseño en planos adjuntos los mismos contemplan un altura de 2.20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estando sujetos al piso a través de  perfiles de aluminio de 5 cm. de altura, y a la pared  a través  de herrajes que sujeten y unan al </w:t>
      </w:r>
      <w:proofErr w:type="spellStart"/>
      <w:r w:rsidRPr="00E45A49">
        <w:rPr>
          <w:rFonts w:ascii="Arial" w:hAnsi="Arial" w:cs="Arial"/>
          <w:spacing w:val="-1"/>
          <w:sz w:val="14"/>
          <w:szCs w:val="14"/>
          <w:lang w:eastAsia="es-ES"/>
        </w:rPr>
        <w:t>blindex</w:t>
      </w:r>
      <w:proofErr w:type="spellEnd"/>
      <w:r w:rsidRPr="00E45A49">
        <w:rPr>
          <w:rFonts w:ascii="Arial" w:hAnsi="Arial" w:cs="Arial"/>
          <w:spacing w:val="-1"/>
          <w:sz w:val="14"/>
          <w:szCs w:val="14"/>
          <w:lang w:eastAsia="es-ES"/>
        </w:rPr>
        <w:t xml:space="preserve">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cerramientos de vidrio </w:t>
      </w:r>
      <w:proofErr w:type="spellStart"/>
      <w:r w:rsidRPr="00E45A49">
        <w:rPr>
          <w:rFonts w:ascii="Arial" w:hAnsi="Arial" w:cs="Arial"/>
          <w:sz w:val="14"/>
          <w:szCs w:val="14"/>
        </w:rPr>
        <w:t>blindex</w:t>
      </w:r>
      <w:proofErr w:type="spellEnd"/>
      <w:r w:rsidRPr="00E45A49">
        <w:rPr>
          <w:rFonts w:ascii="Arial" w:hAnsi="Arial" w:cs="Arial"/>
          <w:sz w:val="14"/>
          <w:szCs w:val="14"/>
        </w:rPr>
        <w:t xml:space="preserve">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502C4D"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87936" behindDoc="0" locked="0" layoutInCell="1" allowOverlap="1">
            <wp:simplePos x="0" y="0"/>
            <wp:positionH relativeFrom="column">
              <wp:posOffset>3249295</wp:posOffset>
            </wp:positionH>
            <wp:positionV relativeFrom="paragraph">
              <wp:posOffset>429895</wp:posOffset>
            </wp:positionV>
            <wp:extent cx="2448560" cy="2725420"/>
            <wp:effectExtent l="0" t="0" r="8890" b="0"/>
            <wp:wrapSquare wrapText="bothSides"/>
            <wp:docPr id="2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BA"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00B27FBA"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módulos deberán ser piezas de  dimensiones </w:t>
      </w:r>
      <w:proofErr w:type="spellStart"/>
      <w:r w:rsidRPr="00E45A49">
        <w:rPr>
          <w:rFonts w:ascii="Arial" w:hAnsi="Arial" w:cs="Arial"/>
          <w:spacing w:val="-1"/>
          <w:sz w:val="14"/>
          <w:szCs w:val="14"/>
          <w:lang w:eastAsia="es-ES"/>
        </w:rPr>
        <w:t>aprox</w:t>
      </w:r>
      <w:proofErr w:type="spellEnd"/>
      <w:r w:rsidRPr="00E45A49">
        <w:rPr>
          <w:rFonts w:ascii="Arial" w:hAnsi="Arial" w:cs="Arial"/>
          <w:spacing w:val="-1"/>
          <w:sz w:val="14"/>
          <w:szCs w:val="14"/>
          <w:lang w:eastAsia="es-ES"/>
        </w:rPr>
        <w:t xml:space="preserve">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Las fajas de umbrales serán de latón expandido, pulido de 3 </w:t>
      </w:r>
      <w:proofErr w:type="spellStart"/>
      <w:r w:rsidRPr="00E45A49">
        <w:rPr>
          <w:rFonts w:ascii="Arial" w:hAnsi="Arial" w:cs="Arial"/>
          <w:sz w:val="14"/>
          <w:szCs w:val="14"/>
          <w:lang w:val="es-MX"/>
        </w:rPr>
        <w:t>cms</w:t>
      </w:r>
      <w:proofErr w:type="spellEnd"/>
      <w:r w:rsidRPr="00E45A49">
        <w:rPr>
          <w:rFonts w:ascii="Arial" w:hAnsi="Arial" w:cs="Arial"/>
          <w:sz w:val="14"/>
          <w:szCs w:val="14"/>
          <w:lang w:val="es-MX"/>
        </w:rPr>
        <w:t>.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 se permitirá el tránsito sobre la alfombra recién colocada, hasta que no se encuentre completamente adherida al </w:t>
      </w:r>
      <w:proofErr w:type="spellStart"/>
      <w:r w:rsidRPr="00E45A49">
        <w:rPr>
          <w:rFonts w:ascii="Arial" w:hAnsi="Arial" w:cs="Arial"/>
          <w:spacing w:val="-1"/>
          <w:sz w:val="14"/>
          <w:szCs w:val="14"/>
          <w:lang w:eastAsia="es-ES"/>
        </w:rPr>
        <w:t>contrapiso</w:t>
      </w:r>
      <w:proofErr w:type="spellEnd"/>
      <w:r w:rsidRPr="00E45A49">
        <w:rPr>
          <w:rFonts w:ascii="Arial" w:hAnsi="Arial" w:cs="Arial"/>
          <w:spacing w:val="-1"/>
          <w:sz w:val="14"/>
          <w:szCs w:val="14"/>
          <w:lang w:eastAsia="es-ES"/>
        </w:rPr>
        <w:t>,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Peso de la alfombra: 2,72 kg/m2 Base </w:t>
      </w:r>
      <w:proofErr w:type="spellStart"/>
      <w:r w:rsidRPr="00E45A49">
        <w:rPr>
          <w:rFonts w:ascii="Arial" w:hAnsi="Arial" w:cs="Arial"/>
          <w:spacing w:val="-1"/>
          <w:sz w:val="14"/>
          <w:szCs w:val="14"/>
          <w:lang w:eastAsia="es-ES"/>
        </w:rPr>
        <w:t>elastomérica</w:t>
      </w:r>
      <w:proofErr w:type="spellEnd"/>
      <w:r w:rsidRPr="00E45A49">
        <w:rPr>
          <w:rFonts w:ascii="Arial" w:hAnsi="Arial" w:cs="Arial"/>
          <w:spacing w:val="-1"/>
          <w:sz w:val="14"/>
          <w:szCs w:val="14"/>
          <w:lang w:eastAsia="es-ES"/>
        </w:rPr>
        <w:t xml:space="preserve"> o látex </w:t>
      </w:r>
      <w:proofErr w:type="spellStart"/>
      <w:r w:rsidRPr="00E45A49">
        <w:rPr>
          <w:rFonts w:ascii="Arial" w:hAnsi="Arial" w:cs="Arial"/>
          <w:spacing w:val="-1"/>
          <w:sz w:val="14"/>
          <w:szCs w:val="14"/>
          <w:lang w:eastAsia="es-ES"/>
        </w:rPr>
        <w:t>unit</w:t>
      </w:r>
      <w:proofErr w:type="spellEnd"/>
      <w:r w:rsidRPr="00E45A49">
        <w:rPr>
          <w:rFonts w:ascii="Arial" w:hAnsi="Arial" w:cs="Arial"/>
          <w:spacing w:val="-1"/>
          <w:sz w:val="14"/>
          <w:szCs w:val="14"/>
          <w:lang w:eastAsia="es-ES"/>
        </w:rPr>
        <w: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hormigón de cemento Portland, arena y ripio para la ejecución de las aceras será de proporción 1:3:4.  El mortero para </w:t>
      </w:r>
      <w:proofErr w:type="spellStart"/>
      <w:r w:rsidRPr="00E45A49">
        <w:rPr>
          <w:rFonts w:ascii="Arial" w:hAnsi="Arial" w:cs="Arial"/>
          <w:spacing w:val="-1"/>
          <w:sz w:val="14"/>
          <w:szCs w:val="14"/>
          <w:lang w:eastAsia="es-ES"/>
        </w:rPr>
        <w:t>frotachado</w:t>
      </w:r>
      <w:proofErr w:type="spellEnd"/>
      <w:r w:rsidRPr="00E45A49">
        <w:rPr>
          <w:rFonts w:ascii="Arial" w:hAnsi="Arial" w:cs="Arial"/>
          <w:spacing w:val="-1"/>
          <w:sz w:val="14"/>
          <w:szCs w:val="14"/>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w:t>
      </w:r>
      <w:proofErr w:type="spellStart"/>
      <w:r w:rsidRPr="00E45A49">
        <w:rPr>
          <w:rFonts w:ascii="Arial" w:hAnsi="Arial" w:cs="Arial"/>
          <w:spacing w:val="-1"/>
          <w:sz w:val="14"/>
          <w:szCs w:val="14"/>
          <w:lang w:eastAsia="es-ES"/>
        </w:rPr>
        <w:t>frotacho</w:t>
      </w:r>
      <w:proofErr w:type="spellEnd"/>
      <w:r w:rsidRPr="00E45A49">
        <w:rPr>
          <w:rFonts w:ascii="Arial" w:hAnsi="Arial" w:cs="Arial"/>
          <w:spacing w:val="-1"/>
          <w:sz w:val="14"/>
          <w:szCs w:val="14"/>
          <w:lang w:eastAsia="es-ES"/>
        </w:rPr>
        <w:t xml:space="preserve">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material a utilizarse deberá tener un acabado de Vinyl HPL Panel </w:t>
      </w:r>
      <w:proofErr w:type="spellStart"/>
      <w:r w:rsidRPr="00E45A49">
        <w:rPr>
          <w:rFonts w:ascii="Arial" w:hAnsi="Arial" w:cs="Arial"/>
          <w:kern w:val="28"/>
          <w:sz w:val="14"/>
          <w:szCs w:val="14"/>
          <w:lang w:val="es-ES" w:eastAsia="en-US"/>
        </w:rPr>
        <w:t>Fs</w:t>
      </w:r>
      <w:proofErr w:type="spellEnd"/>
      <w:r w:rsidRPr="00E45A49">
        <w:rPr>
          <w:rFonts w:ascii="Arial" w:hAnsi="Arial" w:cs="Arial"/>
          <w:kern w:val="28"/>
          <w:sz w:val="14"/>
          <w:szCs w:val="14"/>
          <w:lang w:val="es-ES" w:eastAsia="en-US"/>
        </w:rPr>
        <w:t>,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Acolchonamiento de cemento </w:t>
      </w:r>
      <w:proofErr w:type="spellStart"/>
      <w:r w:rsidRPr="00E45A49">
        <w:rPr>
          <w:rFonts w:ascii="Arial" w:hAnsi="Arial" w:cs="Arial"/>
          <w:kern w:val="28"/>
          <w:sz w:val="14"/>
          <w:szCs w:val="14"/>
          <w:lang w:val="es-ES" w:eastAsia="en-US"/>
        </w:rPr>
        <w:t>atrianado</w:t>
      </w:r>
      <w:proofErr w:type="spellEnd"/>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Acabado de pintura </w:t>
      </w:r>
      <w:proofErr w:type="spellStart"/>
      <w:r w:rsidRPr="00E45A49">
        <w:rPr>
          <w:rFonts w:ascii="Arial" w:hAnsi="Arial" w:cs="Arial"/>
          <w:kern w:val="28"/>
          <w:sz w:val="14"/>
          <w:szCs w:val="14"/>
          <w:lang w:val="es-ES" w:eastAsia="en-US"/>
        </w:rPr>
        <w:t>epoxica</w:t>
      </w:r>
      <w:proofErr w:type="spellEnd"/>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sidRPr="001E686E">
        <w:rPr>
          <w:rFonts w:ascii="Arial" w:hAnsi="Arial" w:cs="Arial"/>
          <w:noProof/>
          <w:sz w:val="14"/>
          <w:szCs w:val="14"/>
        </w:rPr>
        <w:drawing>
          <wp:inline distT="0" distB="0" distL="0" distR="0">
            <wp:extent cx="3745230" cy="1141095"/>
            <wp:effectExtent l="0" t="0" r="7620" b="1905"/>
            <wp:docPr id="1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5230" cy="11410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PEDESTAL METALICO</w:t>
      </w: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Pr>
          <w:noProof/>
        </w:rPr>
        <w:drawing>
          <wp:anchor distT="0" distB="0" distL="114300" distR="114300" simplePos="0" relativeHeight="251688960" behindDoc="0" locked="0" layoutInCell="1" allowOverlap="1">
            <wp:simplePos x="0" y="0"/>
            <wp:positionH relativeFrom="column">
              <wp:posOffset>3277235</wp:posOffset>
            </wp:positionH>
            <wp:positionV relativeFrom="paragraph">
              <wp:posOffset>93980</wp:posOffset>
            </wp:positionV>
            <wp:extent cx="2280920" cy="1169035"/>
            <wp:effectExtent l="0" t="0" r="5080" b="0"/>
            <wp:wrapNone/>
            <wp:docPr id="20"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92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Pr>
          <w:noProof/>
        </w:rPr>
        <w:drawing>
          <wp:anchor distT="0" distB="0" distL="114300" distR="114300" simplePos="0" relativeHeight="251689984" behindDoc="0" locked="0" layoutInCell="1" allowOverlap="1">
            <wp:simplePos x="0" y="0"/>
            <wp:positionH relativeFrom="column">
              <wp:posOffset>-149860</wp:posOffset>
            </wp:positionH>
            <wp:positionV relativeFrom="paragraph">
              <wp:posOffset>2540</wp:posOffset>
            </wp:positionV>
            <wp:extent cx="3365500" cy="1169035"/>
            <wp:effectExtent l="0" t="0" r="6350" b="0"/>
            <wp:wrapNone/>
            <wp:docPr id="19"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1E686E">
              <w:rPr>
                <w:rFonts w:ascii="Arial" w:hAnsi="Arial" w:cs="Arial"/>
                <w:b/>
                <w:spacing w:val="-1"/>
                <w:sz w:val="14"/>
                <w:szCs w:val="14"/>
                <w:lang w:eastAsia="es-ES"/>
              </w:rPr>
              <w:t>PISO TECNICO ELEVADO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Altura </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40 cm.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1800 Kg  x m2</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+/- 25 %</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proofErr w:type="spellStart"/>
            <w:r w:rsidRPr="001E686E">
              <w:rPr>
                <w:rFonts w:ascii="Arial" w:hAnsi="Arial" w:cs="Arial"/>
                <w:spacing w:val="-1"/>
                <w:sz w:val="14"/>
                <w:szCs w:val="14"/>
                <w:lang w:val="es-ES" w:eastAsia="es-ES"/>
              </w:rPr>
              <w:t>Defexion</w:t>
            </w:r>
            <w:proofErr w:type="spellEnd"/>
            <w:r w:rsidRPr="001E686E">
              <w:rPr>
                <w:rFonts w:ascii="Arial" w:hAnsi="Arial" w:cs="Arial"/>
                <w:spacing w:val="-1"/>
                <w:sz w:val="14"/>
                <w:szCs w:val="14"/>
                <w:lang w:val="es-ES" w:eastAsia="es-ES"/>
              </w:rPr>
              <w:t xml:space="preserve"> Máxima de Servicio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2,5 mm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M1 (Clase 1), con retardo en la transmisión de calor a la superficie.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No combustible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Material Núcleo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xml:space="preserve">Concreto Alivianado </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Pedestales</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Altura del pedestal variable de 25 a 50 centímetros.</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Parte inferior, con vástago roscado.</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Tapa de PVC con divisores en cuadrante que contribuyen a la fijación lateral de las baldosas.</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Dimensiones de Baldosa</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60x60 cm.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Revestimiento Inferior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Laminado de Acero inoxidable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Revestimiento Superior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1E686E">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 xml:space="preserve">Baldosa 600 </w:t>
      </w:r>
      <w:proofErr w:type="spellStart"/>
      <w:r w:rsidRPr="00E45A49">
        <w:rPr>
          <w:rFonts w:ascii="Arial" w:hAnsi="Arial" w:cs="Arial"/>
          <w:bCs/>
          <w:sz w:val="14"/>
          <w:szCs w:val="14"/>
          <w:lang w:eastAsia="es-ES"/>
        </w:rPr>
        <w:t>mm.</w:t>
      </w:r>
      <w:proofErr w:type="spellEnd"/>
      <w:r w:rsidRPr="00E45A49">
        <w:rPr>
          <w:rFonts w:ascii="Arial" w:hAnsi="Arial" w:cs="Arial"/>
          <w:bCs/>
          <w:sz w:val="14"/>
          <w:szCs w:val="14"/>
          <w:lang w:eastAsia="es-ES"/>
        </w:rPr>
        <w:t xml:space="preserve"> </w:t>
      </w:r>
      <w:proofErr w:type="gramStart"/>
      <w:r w:rsidRPr="00E45A49">
        <w:rPr>
          <w:rFonts w:ascii="Arial" w:hAnsi="Arial" w:cs="Arial"/>
          <w:bCs/>
          <w:sz w:val="14"/>
          <w:szCs w:val="14"/>
          <w:lang w:eastAsia="es-ES"/>
        </w:rPr>
        <w:t>x</w:t>
      </w:r>
      <w:proofErr w:type="gramEnd"/>
      <w:r w:rsidRPr="00E45A49">
        <w:rPr>
          <w:rFonts w:ascii="Arial" w:hAnsi="Arial" w:cs="Arial"/>
          <w:bCs/>
          <w:sz w:val="14"/>
          <w:szCs w:val="14"/>
          <w:lang w:eastAsia="es-ES"/>
        </w:rPr>
        <w:t xml:space="preserve"> 600 </w:t>
      </w:r>
      <w:proofErr w:type="spellStart"/>
      <w:r w:rsidRPr="00E45A49">
        <w:rPr>
          <w:rFonts w:ascii="Arial" w:hAnsi="Arial" w:cs="Arial"/>
          <w:bCs/>
          <w:sz w:val="14"/>
          <w:szCs w:val="14"/>
          <w:lang w:eastAsia="es-ES"/>
        </w:rPr>
        <w:t>mm.</w:t>
      </w:r>
      <w:proofErr w:type="spellEnd"/>
      <w:r w:rsidRPr="00E45A49">
        <w:rPr>
          <w:rFonts w:ascii="Arial" w:hAnsi="Arial" w:cs="Arial"/>
          <w:bCs/>
          <w:sz w:val="14"/>
          <w:szCs w:val="14"/>
          <w:lang w:eastAsia="es-ES"/>
        </w:rPr>
        <w:t xml:space="preserve"> X 35 </w:t>
      </w:r>
      <w:proofErr w:type="spellStart"/>
      <w:r w:rsidRPr="00E45A49">
        <w:rPr>
          <w:rFonts w:ascii="Arial" w:hAnsi="Arial" w:cs="Arial"/>
          <w:bCs/>
          <w:sz w:val="14"/>
          <w:szCs w:val="14"/>
          <w:lang w:eastAsia="es-ES"/>
        </w:rPr>
        <w:t>mm.</w:t>
      </w:r>
      <w:proofErr w:type="spellEnd"/>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La baldosa cuenta con una carcasa metálica electro-soldada estampada multiforme con relleno inyectado de argamasa homogénea de cemento, fibra de celulosa y agregados naturales en formato de medida de 600 x 600 x 35 mm con cubiertas de HPL (High </w:t>
      </w:r>
      <w:proofErr w:type="spellStart"/>
      <w:r w:rsidRPr="00E45A49">
        <w:rPr>
          <w:rFonts w:ascii="Arial" w:hAnsi="Arial" w:cs="Arial"/>
          <w:sz w:val="14"/>
          <w:szCs w:val="14"/>
          <w:lang w:eastAsia="es-ES"/>
        </w:rPr>
        <w:t>Pressure</w:t>
      </w:r>
      <w:proofErr w:type="spellEnd"/>
      <w:r w:rsidRPr="00E45A49">
        <w:rPr>
          <w:rFonts w:ascii="Arial" w:hAnsi="Arial" w:cs="Arial"/>
          <w:sz w:val="14"/>
          <w:szCs w:val="14"/>
          <w:lang w:eastAsia="es-ES"/>
        </w:rPr>
        <w:t xml:space="preserve"> </w:t>
      </w:r>
      <w:proofErr w:type="spellStart"/>
      <w:r w:rsidRPr="00E45A49">
        <w:rPr>
          <w:rFonts w:ascii="Arial" w:hAnsi="Arial" w:cs="Arial"/>
          <w:sz w:val="14"/>
          <w:szCs w:val="14"/>
          <w:lang w:eastAsia="es-ES"/>
        </w:rPr>
        <w:t>Laminate</w:t>
      </w:r>
      <w:proofErr w:type="spellEnd"/>
      <w:r w:rsidRPr="00E45A49">
        <w:rPr>
          <w:rFonts w:ascii="Arial" w:hAnsi="Arial" w:cs="Arial"/>
          <w:sz w:val="14"/>
          <w:szCs w:val="14"/>
          <w:lang w:eastAsia="es-ES"/>
        </w:rPr>
        <w:t>)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Protección y Acabado de la baldosa en pintura electrostática en polvo </w:t>
      </w:r>
      <w:proofErr w:type="spellStart"/>
      <w:r w:rsidRPr="00E45A49">
        <w:rPr>
          <w:rFonts w:ascii="Arial" w:hAnsi="Arial" w:cs="Arial"/>
          <w:sz w:val="14"/>
          <w:szCs w:val="14"/>
          <w:lang w:eastAsia="es-ES"/>
        </w:rPr>
        <w:t>Epóxica</w:t>
      </w:r>
      <w:proofErr w:type="spellEnd"/>
      <w:r w:rsidRPr="00E45A49">
        <w:rPr>
          <w:rFonts w:ascii="Arial" w:hAnsi="Arial" w:cs="Arial"/>
          <w:sz w:val="14"/>
          <w:szCs w:val="14"/>
          <w:lang w:eastAsia="es-ES"/>
        </w:rPr>
        <w:t>.</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lastRenderedPageBreak/>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xml:space="preserve">- La diferencia máxima entre dos placas no debe superar 1 </w:t>
      </w:r>
      <w:proofErr w:type="spellStart"/>
      <w:r w:rsidRPr="00E45A49">
        <w:rPr>
          <w:rFonts w:ascii="Arial" w:hAnsi="Arial" w:cs="Arial"/>
          <w:sz w:val="14"/>
          <w:szCs w:val="14"/>
          <w:lang w:val="es-BO"/>
        </w:rPr>
        <w:t>mm.</w:t>
      </w:r>
      <w:proofErr w:type="spellEnd"/>
      <w:r w:rsidRPr="00E45A49">
        <w:rPr>
          <w:rFonts w:ascii="Arial" w:hAnsi="Arial" w:cs="Arial"/>
          <w:sz w:val="14"/>
          <w:szCs w:val="14"/>
          <w:lang w:val="es-BO"/>
        </w:rPr>
        <w:br/>
        <w:t xml:space="preserve">- El sistema no debe apoyarse en las paredes o columnas existentes, y la máxima separación de las mismas no debe superar los 2 </w:t>
      </w:r>
      <w:proofErr w:type="spellStart"/>
      <w:r w:rsidRPr="00E45A49">
        <w:rPr>
          <w:rFonts w:ascii="Arial" w:hAnsi="Arial" w:cs="Arial"/>
          <w:sz w:val="14"/>
          <w:szCs w:val="14"/>
          <w:lang w:val="es-BO"/>
        </w:rPr>
        <w:t>mm.</w:t>
      </w:r>
      <w:proofErr w:type="spellEnd"/>
      <w:r w:rsidRPr="00E45A49">
        <w:rPr>
          <w:rFonts w:ascii="Arial" w:hAnsi="Arial" w:cs="Arial"/>
          <w:sz w:val="14"/>
          <w:szCs w:val="14"/>
          <w:lang w:val="es-BO"/>
        </w:rPr>
        <w:t xml:space="preserve"> En el caso de los niveles se acepta una diferencia de 1,5 mm en un máximo de 3 </w:t>
      </w:r>
      <w:proofErr w:type="spellStart"/>
      <w:r w:rsidRPr="00E45A49">
        <w:rPr>
          <w:rFonts w:ascii="Arial" w:hAnsi="Arial" w:cs="Arial"/>
          <w:sz w:val="14"/>
          <w:szCs w:val="14"/>
          <w:lang w:val="es-BO"/>
        </w:rPr>
        <w:t>mt</w:t>
      </w:r>
      <w:proofErr w:type="spellEnd"/>
      <w:r w:rsidRPr="00E45A49">
        <w:rPr>
          <w:rFonts w:ascii="Arial" w:hAnsi="Arial" w:cs="Arial"/>
          <w:sz w:val="14"/>
          <w:szCs w:val="14"/>
          <w:lang w:val="es-BO"/>
        </w:rPr>
        <w: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 xml:space="preserve">UNIDAD: </w:t>
      </w:r>
      <w:proofErr w:type="spellStart"/>
      <w:r w:rsidRPr="00E45A49">
        <w:rPr>
          <w:rFonts w:ascii="Arial" w:hAnsi="Arial" w:cs="Arial"/>
          <w:kern w:val="28"/>
          <w:sz w:val="14"/>
          <w:szCs w:val="14"/>
          <w:lang w:eastAsia="es-ES"/>
        </w:rPr>
        <w:t>pza</w:t>
      </w:r>
      <w:proofErr w:type="spellEnd"/>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502C4D"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Pr>
          <w:noProof/>
        </w:rPr>
        <w:drawing>
          <wp:anchor distT="0" distB="0" distL="114300" distR="114300" simplePos="0" relativeHeight="251691008" behindDoc="0" locked="0" layoutInCell="1" allowOverlap="1">
            <wp:simplePos x="0" y="0"/>
            <wp:positionH relativeFrom="column">
              <wp:posOffset>3729990</wp:posOffset>
            </wp:positionH>
            <wp:positionV relativeFrom="paragraph">
              <wp:posOffset>12065</wp:posOffset>
            </wp:positionV>
            <wp:extent cx="1809750" cy="1146810"/>
            <wp:effectExtent l="0" t="0" r="0" b="0"/>
            <wp:wrapSquare wrapText="bothSides"/>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l="49599" t="32932" r="4021" b="14803"/>
                    <a:stretch>
                      <a:fillRect/>
                    </a:stretch>
                  </pic:blipFill>
                  <pic:spPr bwMode="auto">
                    <a:xfrm>
                      <a:off x="0" y="0"/>
                      <a:ext cx="180975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kern w:val="28"/>
          <w:sz w:val="14"/>
          <w:szCs w:val="14"/>
          <w:lang w:val="es-ES" w:eastAsia="en-US"/>
        </w:rPr>
        <w:t xml:space="preserve">El material a utilizarse deberá tener un acabado de Vinyl HPL Panel </w:t>
      </w:r>
      <w:proofErr w:type="spellStart"/>
      <w:r w:rsidRPr="00E45A49">
        <w:rPr>
          <w:rFonts w:ascii="Arial" w:hAnsi="Arial" w:cs="Arial"/>
          <w:kern w:val="28"/>
          <w:sz w:val="14"/>
          <w:szCs w:val="14"/>
          <w:lang w:val="es-ES" w:eastAsia="en-US"/>
        </w:rPr>
        <w:t>Fs</w:t>
      </w:r>
      <w:proofErr w:type="spellEnd"/>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 xml:space="preserve">En el caso de la instalación del piso técnico perforado, el mismo deberá tener un acabado de Vinyl HPL Panel </w:t>
      </w:r>
      <w:proofErr w:type="spellStart"/>
      <w:r w:rsidRPr="00E45A49">
        <w:rPr>
          <w:rFonts w:ascii="Arial" w:hAnsi="Arial" w:cs="Arial"/>
          <w:kern w:val="28"/>
          <w:sz w:val="14"/>
          <w:szCs w:val="14"/>
        </w:rPr>
        <w:t>Fs</w:t>
      </w:r>
      <w:proofErr w:type="spellEnd"/>
      <w:r w:rsidRPr="00E45A49">
        <w:rPr>
          <w:rFonts w:ascii="Arial" w:hAnsi="Arial" w:cs="Arial"/>
          <w:kern w:val="28"/>
          <w:sz w:val="14"/>
          <w:szCs w:val="14"/>
        </w:rPr>
        <w:t>,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Acolchonamiento de cemento </w:t>
      </w:r>
      <w:proofErr w:type="spellStart"/>
      <w:r w:rsidRPr="00E45A49">
        <w:rPr>
          <w:rFonts w:ascii="Arial" w:hAnsi="Arial" w:cs="Arial"/>
          <w:kern w:val="28"/>
          <w:sz w:val="14"/>
          <w:szCs w:val="14"/>
        </w:rPr>
        <w:t>atrianado</w:t>
      </w:r>
      <w:proofErr w:type="spellEnd"/>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Acabado de pintura </w:t>
      </w:r>
      <w:proofErr w:type="spellStart"/>
      <w:r w:rsidRPr="00E45A49">
        <w:rPr>
          <w:rFonts w:ascii="Arial" w:hAnsi="Arial" w:cs="Arial"/>
          <w:kern w:val="28"/>
          <w:sz w:val="14"/>
          <w:szCs w:val="14"/>
        </w:rPr>
        <w:t>epoxica</w:t>
      </w:r>
      <w:proofErr w:type="spellEnd"/>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lastRenderedPageBreak/>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Default="00B27FBA" w:rsidP="00B27FBA">
      <w:pPr>
        <w:spacing w:after="0" w:line="240" w:lineRule="auto"/>
        <w:rPr>
          <w:rFonts w:ascii="Arial" w:hAnsi="Arial" w:cs="Arial"/>
          <w:b/>
          <w:sz w:val="14"/>
          <w:szCs w:val="14"/>
        </w:rPr>
      </w:pPr>
    </w:p>
    <w:p w:rsidR="008D3441" w:rsidRPr="00E45A49" w:rsidRDefault="008D3441" w:rsidP="00B27FBA">
      <w:pPr>
        <w:spacing w:after="0" w:line="240" w:lineRule="auto"/>
        <w:rPr>
          <w:rFonts w:ascii="Arial" w:hAnsi="Arial" w:cs="Arial"/>
          <w:b/>
          <w:sz w:val="14"/>
          <w:szCs w:val="14"/>
        </w:rPr>
      </w:pP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prepintada</w:t>
      </w:r>
      <w:proofErr w:type="spellEnd"/>
      <w:r w:rsidRPr="00E45A49">
        <w:rPr>
          <w:rFonts w:ascii="Arial" w:hAnsi="Arial" w:cs="Arial"/>
          <w:spacing w:val="-1"/>
          <w:sz w:val="14"/>
          <w:szCs w:val="14"/>
          <w:lang w:eastAsia="es-ES"/>
        </w:rPr>
        <w:t xml:space="preserve">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Material: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w:t>
      </w:r>
      <w:proofErr w:type="gramStart"/>
      <w:r w:rsidRPr="00E45A49">
        <w:rPr>
          <w:rFonts w:ascii="Arial" w:hAnsi="Arial" w:cs="Arial"/>
          <w:spacing w:val="-1"/>
          <w:sz w:val="14"/>
          <w:szCs w:val="14"/>
          <w:lang w:eastAsia="es-ES"/>
        </w:rPr>
        <w:t>a</w:t>
      </w:r>
      <w:proofErr w:type="gramEnd"/>
      <w:r w:rsidRPr="00E45A49">
        <w:rPr>
          <w:rFonts w:ascii="Arial" w:hAnsi="Arial" w:cs="Arial"/>
          <w:spacing w:val="-1"/>
          <w:sz w:val="14"/>
          <w:szCs w:val="14"/>
          <w:lang w:eastAsia="es-ES"/>
        </w:rPr>
        <w:t xml:space="preserve">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w:t>
      </w:r>
      <w:proofErr w:type="spellStart"/>
      <w:r w:rsidRPr="00E45A49">
        <w:rPr>
          <w:rFonts w:ascii="Arial" w:hAnsi="Arial" w:cs="Arial"/>
          <w:sz w:val="14"/>
          <w:szCs w:val="14"/>
        </w:rPr>
        <w:t>mm.</w:t>
      </w:r>
      <w:proofErr w:type="spellEnd"/>
      <w:r w:rsidRPr="00E45A49">
        <w:rPr>
          <w:rFonts w:ascii="Arial" w:hAnsi="Arial" w:cs="Arial"/>
          <w:sz w:val="14"/>
          <w:szCs w:val="14"/>
        </w:rPr>
        <w:t xml:space="preserve">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 xml:space="preserve">Los cielos falsos metálicos, se medirán por m2 de superficie proyectada. El costo deberá incluir todo lo necesario para ejecutar  la obra </w:t>
      </w:r>
      <w:r w:rsidRPr="00E45A49">
        <w:rPr>
          <w:rFonts w:ascii="Arial" w:hAnsi="Arial" w:cs="Arial"/>
          <w:sz w:val="14"/>
          <w:szCs w:val="14"/>
        </w:rPr>
        <w:lastRenderedPageBreak/>
        <w:t>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7B7BE6" w:rsidP="00A153DF">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1.90</w:t>
      </w:r>
      <w:r w:rsidR="00A153DF" w:rsidRPr="00E45A49">
        <w:rPr>
          <w:rFonts w:ascii="Arial" w:hAnsi="Arial" w:cs="Arial"/>
          <w:b/>
          <w:sz w:val="14"/>
          <w:szCs w:val="14"/>
          <w:lang w:eastAsia="es-ES"/>
        </w:rPr>
        <w:t xml:space="preserve"> </w:t>
      </w:r>
      <w:r w:rsidR="00B27FBA" w:rsidRPr="00E45A49">
        <w:rPr>
          <w:rFonts w:ascii="Arial"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proofErr w:type="spellStart"/>
      <w:r w:rsidRPr="00E45A49">
        <w:rPr>
          <w:rFonts w:ascii="Arial" w:hAnsi="Arial" w:cs="Arial"/>
          <w:sz w:val="14"/>
          <w:szCs w:val="14"/>
        </w:rPr>
        <w:t>Transmitancia</w:t>
      </w:r>
      <w:proofErr w:type="spellEnd"/>
      <w:r w:rsidRPr="00E45A49">
        <w:rPr>
          <w:rFonts w:ascii="Arial" w:hAnsi="Arial" w:cs="Arial"/>
          <w:sz w:val="14"/>
          <w:szCs w:val="14"/>
        </w:rPr>
        <w:t xml:space="preserve"> Térmica: K= 0.06 kcal/</w:t>
      </w:r>
      <w:proofErr w:type="spellStart"/>
      <w:r w:rsidRPr="00E45A49">
        <w:rPr>
          <w:rFonts w:ascii="Arial" w:hAnsi="Arial" w:cs="Arial"/>
          <w:sz w:val="14"/>
          <w:szCs w:val="14"/>
        </w:rPr>
        <w:t>HºC</w:t>
      </w:r>
      <w:proofErr w:type="spellEnd"/>
      <w:r w:rsidRPr="00E45A49">
        <w:rPr>
          <w:rFonts w:ascii="Arial" w:hAnsi="Arial" w:cs="Arial"/>
          <w:sz w:val="14"/>
          <w:szCs w:val="14"/>
        </w:rPr>
        <w:t xml:space="preserve">.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1E686E" w:rsidTr="003B3D6A">
        <w:trPr>
          <w:cantSplit/>
          <w:trHeight w:val="214"/>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hAnsi="Arial" w:cs="Arial"/>
                <w:sz w:val="14"/>
                <w:szCs w:val="14"/>
              </w:rPr>
            </w:pPr>
            <w:r w:rsidRPr="00E45A49">
              <w:rPr>
                <w:rFonts w:ascii="Arial"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hAnsi="Arial" w:cs="Arial"/>
                <w:sz w:val="14"/>
                <w:szCs w:val="14"/>
              </w:rPr>
            </w:pPr>
            <w:r w:rsidRPr="00E45A49">
              <w:rPr>
                <w:rFonts w:ascii="Arial" w:hAnsi="Arial" w:cs="Arial"/>
                <w:sz w:val="14"/>
                <w:szCs w:val="14"/>
              </w:rPr>
              <w:t>Esquema de la sección</w:t>
            </w:r>
          </w:p>
        </w:tc>
      </w:tr>
      <w:tr w:rsidR="00B27FBA" w:rsidRPr="001E686E" w:rsidTr="003B3D6A">
        <w:trPr>
          <w:cantSplit/>
          <w:trHeight w:val="2395"/>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2311201</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2311202</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2311203</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 150mm x 13mm</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u w:val="single"/>
              </w:rPr>
            </w:pPr>
            <w:r w:rsidRPr="001E686E">
              <w:rPr>
                <w:rFonts w:ascii="Arial" w:hAnsi="Arial" w:cs="Arial"/>
                <w:sz w:val="14"/>
                <w:szCs w:val="14"/>
                <w:u w:val="single"/>
              </w:rPr>
              <w:t>Aplicación: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Revestimiento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Cielorraso</w:t>
            </w:r>
          </w:p>
        </w:tc>
        <w:tc>
          <w:tcPr>
            <w:tcW w:w="5996" w:type="dxa"/>
          </w:tcPr>
          <w:p w:rsidR="00B27FBA" w:rsidRPr="001E686E" w:rsidRDefault="00B27FBA" w:rsidP="003B3D6A">
            <w:pPr>
              <w:widowControl w:val="0"/>
              <w:shd w:val="clear" w:color="auto" w:fill="FFFFFF"/>
              <w:spacing w:after="0" w:line="240" w:lineRule="auto"/>
              <w:ind w:left="709" w:hanging="709"/>
              <w:jc w:val="both"/>
              <w:rPr>
                <w:rFonts w:ascii="Arial" w:hAnsi="Arial" w:cs="Arial"/>
                <w:sz w:val="14"/>
                <w:szCs w:val="14"/>
              </w:rPr>
            </w:pPr>
            <w:r w:rsidRPr="001E686E">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pt" o:ole="">
                  <v:imagedata r:id="rId20" o:title=""/>
                </v:shape>
                <o:OLEObject Type="Embed" ProgID="AutoCAD.Drawing.15" ShapeID="_x0000_i1025" DrawAspect="Content" ObjectID="_1552223025" r:id="rId21"/>
              </w:object>
            </w:r>
          </w:p>
          <w:p w:rsidR="00B27FBA" w:rsidRPr="001E686E" w:rsidRDefault="00B27FBA" w:rsidP="003B3D6A">
            <w:pPr>
              <w:shd w:val="clear" w:color="auto" w:fill="FFFFFF"/>
              <w:spacing w:after="0" w:line="240" w:lineRule="auto"/>
              <w:jc w:val="both"/>
              <w:rPr>
                <w:rFonts w:ascii="Arial" w:hAnsi="Arial" w:cs="Arial"/>
                <w:sz w:val="14"/>
                <w:szCs w:val="14"/>
              </w:rPr>
            </w:pPr>
          </w:p>
        </w:tc>
      </w:tr>
      <w:tr w:rsidR="00B27FBA" w:rsidRPr="001E686E" w:rsidTr="003B3D6A">
        <w:trPr>
          <w:cantSplit/>
          <w:trHeight w:val="2447"/>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2321201</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2321202</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2321203</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 200mm x 13mm</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u w:val="single"/>
              </w:rPr>
            </w:pPr>
            <w:r w:rsidRPr="001E686E">
              <w:rPr>
                <w:rFonts w:ascii="Arial" w:hAnsi="Arial" w:cs="Arial"/>
                <w:sz w:val="14"/>
                <w:szCs w:val="14"/>
                <w:u w:val="single"/>
              </w:rPr>
              <w:t>Aplicación: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Revestimiento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Cielorraso</w:t>
            </w:r>
          </w:p>
        </w:tc>
        <w:tc>
          <w:tcPr>
            <w:tcW w:w="5996" w:type="dxa"/>
          </w:tcPr>
          <w:p w:rsidR="00B27FBA" w:rsidRPr="001E686E" w:rsidRDefault="00B27FBA" w:rsidP="003B3D6A">
            <w:pPr>
              <w:widowControl w:val="0"/>
              <w:shd w:val="clear" w:color="auto" w:fill="FFFFFF"/>
              <w:spacing w:after="0" w:line="240" w:lineRule="auto"/>
              <w:ind w:left="709" w:hanging="709"/>
              <w:jc w:val="both"/>
              <w:rPr>
                <w:rFonts w:ascii="Arial" w:hAnsi="Arial" w:cs="Arial"/>
                <w:sz w:val="14"/>
                <w:szCs w:val="14"/>
              </w:rPr>
            </w:pPr>
            <w:r w:rsidRPr="001E686E">
              <w:rPr>
                <w:rFonts w:ascii="Arial" w:hAnsi="Arial" w:cs="Arial"/>
                <w:sz w:val="14"/>
                <w:szCs w:val="14"/>
              </w:rPr>
              <w:br/>
            </w:r>
            <w:r w:rsidRPr="001E686E">
              <w:rPr>
                <w:rFonts w:ascii="Arial" w:hAnsi="Arial" w:cs="Arial"/>
                <w:sz w:val="14"/>
                <w:szCs w:val="14"/>
              </w:rPr>
              <w:object w:dxaOrig="10890" w:dyaOrig="5280">
                <v:shape id="_x0000_i1026" type="#_x0000_t75" style="width:254.25pt;height:123pt" o:ole="">
                  <v:imagedata r:id="rId22" o:title=""/>
                </v:shape>
                <o:OLEObject Type="Embed" ProgID="AutoCAD.Drawing.15" ShapeID="_x0000_i1026" DrawAspect="Content" ObjectID="_1552223026" r:id="rId23"/>
              </w:object>
            </w:r>
          </w:p>
        </w:tc>
      </w:tr>
      <w:tr w:rsidR="00B27FBA" w:rsidRPr="001E686E" w:rsidTr="003B3D6A">
        <w:trPr>
          <w:cantSplit/>
          <w:trHeight w:val="3151"/>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2311102</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 xml:space="preserve">Unión de </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Placas  en un mismo plano</w:t>
            </w: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7" type="#_x0000_t75" style="width:243.75pt;height:117.75pt" o:ole="">
                  <v:imagedata r:id="rId24" o:title=""/>
                </v:shape>
                <o:OLEObject Type="Embed" ProgID="AutoCAD.Drawing.15" ShapeID="_x0000_i1027" DrawAspect="Content" ObjectID="_1552223027" r:id="rId25"/>
              </w:object>
            </w:r>
          </w:p>
        </w:tc>
      </w:tr>
      <w:tr w:rsidR="00B27FBA" w:rsidRPr="001E686E" w:rsidTr="003B3D6A">
        <w:trPr>
          <w:cantSplit/>
          <w:trHeight w:val="356"/>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2311101</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Perimetral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“L”</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Terminación perimetral del cielorraso o revestimiento con la mampostería</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8" type="#_x0000_t75" style="width:263.25pt;height:126.75pt" o:ole="">
                  <v:imagedata r:id="rId26" o:title=""/>
                </v:shape>
                <o:OLEObject Type="Embed" ProgID="AutoCAD.Drawing.15" ShapeID="_x0000_i1028" DrawAspect="Content" ObjectID="_1552223028" r:id="rId27"/>
              </w:object>
            </w:r>
          </w:p>
        </w:tc>
      </w:tr>
      <w:tr w:rsidR="00B27FBA" w:rsidRPr="001E686E" w:rsidTr="003B3D6A">
        <w:trPr>
          <w:cantSplit/>
          <w:trHeight w:val="2821"/>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2311104</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Flexible</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 de placas dispuestas en diferentes planos.</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9" type="#_x0000_t75" style="width:294.75pt;height:141.75pt" o:ole="">
                  <v:imagedata r:id="rId28" o:title=""/>
                </v:shape>
                <o:OLEObject Type="Embed" ProgID="AutoCAD.Drawing.15" ShapeID="_x0000_i1029" DrawAspect="Content" ObjectID="_1552223029"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 xml:space="preserve">Especificaciones técnicas de </w:t>
      </w:r>
      <w:proofErr w:type="spellStart"/>
      <w:r w:rsidRPr="00E45A49">
        <w:rPr>
          <w:rFonts w:ascii="Arial" w:hAnsi="Arial" w:cs="Arial"/>
          <w:b/>
          <w:sz w:val="14"/>
          <w:szCs w:val="14"/>
        </w:rPr>
        <w:t>perfilería</w:t>
      </w:r>
      <w:proofErr w:type="spellEnd"/>
      <w:r w:rsidRPr="00E45A49">
        <w:rPr>
          <w:rFonts w:ascii="Arial" w:hAnsi="Arial" w:cs="Arial"/>
          <w:b/>
          <w:sz w:val="14"/>
          <w:szCs w:val="14"/>
        </w:rPr>
        <w:t xml:space="preserve">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lastRenderedPageBreak/>
        <w:t xml:space="preserve">En caso de requerirse estructura de soporte adicional en función a la complejidad de la obra se deberá utilizar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semiestructural</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perfil </w:t>
      </w:r>
      <w:proofErr w:type="spellStart"/>
      <w:r w:rsidRPr="00E45A49">
        <w:rPr>
          <w:rFonts w:ascii="Arial" w:hAnsi="Arial" w:cs="Arial"/>
          <w:sz w:val="14"/>
          <w:szCs w:val="14"/>
        </w:rPr>
        <w:t>stud</w:t>
      </w:r>
      <w:proofErr w:type="spellEnd"/>
      <w:r w:rsidRPr="00E45A49">
        <w:rPr>
          <w:rFonts w:ascii="Arial" w:hAnsi="Arial" w:cs="Arial"/>
          <w:sz w:val="14"/>
          <w:szCs w:val="14"/>
        </w:rPr>
        <w:t xml:space="preserve"> larguero de 1 5/8 para el caso de soporte adicional a nivel de velas y/o perfil </w:t>
      </w:r>
      <w:proofErr w:type="spellStart"/>
      <w:r w:rsidRPr="00E45A49">
        <w:rPr>
          <w:rFonts w:ascii="Arial" w:hAnsi="Arial" w:cs="Arial"/>
          <w:sz w:val="14"/>
          <w:szCs w:val="14"/>
        </w:rPr>
        <w:t>track</w:t>
      </w:r>
      <w:proofErr w:type="spellEnd"/>
      <w:r w:rsidRPr="00E45A49">
        <w:rPr>
          <w:rFonts w:ascii="Arial" w:hAnsi="Arial" w:cs="Arial"/>
          <w:sz w:val="14"/>
          <w:szCs w:val="14"/>
        </w:rPr>
        <w:t xml:space="preserve">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hAnsi="Arial" w:cs="Arial"/>
          <w:sz w:val="14"/>
          <w:szCs w:val="14"/>
        </w:rPr>
      </w:pPr>
      <w:r w:rsidRPr="00E45A49">
        <w:rPr>
          <w:rFonts w:ascii="Arial"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hAnsi="Arial" w:cs="Arial"/>
          <w:sz w:val="14"/>
          <w:szCs w:val="14"/>
        </w:rPr>
      </w:pPr>
      <w:r w:rsidRPr="00E45A49">
        <w:rPr>
          <w:rFonts w:ascii="Arial"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F94587" w:rsidRDefault="00F94587" w:rsidP="00A153DF">
      <w:pPr>
        <w:spacing w:after="0" w:line="240" w:lineRule="auto"/>
        <w:ind w:left="375"/>
        <w:contextualSpacing/>
        <w:jc w:val="both"/>
        <w:rPr>
          <w:rFonts w:ascii="Arial" w:hAnsi="Arial" w:cs="Arial"/>
          <w:b/>
          <w:sz w:val="14"/>
          <w:szCs w:val="14"/>
          <w:lang w:eastAsia="es-ES"/>
        </w:rPr>
      </w:pPr>
    </w:p>
    <w:p w:rsidR="00B27FBA" w:rsidRPr="00E45A49" w:rsidRDefault="007B7BE6" w:rsidP="00A153DF">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1.91</w:t>
      </w:r>
      <w:r w:rsidR="00A153DF" w:rsidRPr="00E45A49">
        <w:rPr>
          <w:rFonts w:ascii="Arial" w:hAnsi="Arial" w:cs="Arial"/>
          <w:b/>
          <w:sz w:val="14"/>
          <w:szCs w:val="14"/>
          <w:lang w:eastAsia="es-ES"/>
        </w:rPr>
        <w:t xml:space="preserve"> </w:t>
      </w:r>
      <w:r w:rsidR="00B27FBA" w:rsidRPr="00E45A49">
        <w:rPr>
          <w:rFonts w:ascii="Arial"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tendrán  ríeles </w:t>
      </w:r>
      <w:proofErr w:type="spellStart"/>
      <w:r w:rsidRPr="00E45A49">
        <w:rPr>
          <w:rFonts w:ascii="Arial" w:hAnsi="Arial" w:cs="Arial"/>
          <w:spacing w:val="-1"/>
          <w:sz w:val="14"/>
          <w:szCs w:val="14"/>
          <w:lang w:eastAsia="es-ES"/>
        </w:rPr>
        <w:t>met</w:t>
      </w:r>
      <w:proofErr w:type="spellEnd"/>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8D3441" w:rsidRDefault="008D3441" w:rsidP="008D1B9B">
      <w:pPr>
        <w:pStyle w:val="Prrafodelista"/>
        <w:ind w:left="375"/>
        <w:jc w:val="both"/>
        <w:rPr>
          <w:rFonts w:ascii="Arial" w:hAnsi="Arial" w:cs="Arial"/>
          <w:b/>
          <w:sz w:val="14"/>
          <w:szCs w:val="14"/>
        </w:rPr>
      </w:pP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371F0D">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trabajo consiste en la provisión y colocado de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94080" behindDoc="0" locked="0" layoutInCell="1" allowOverlap="1">
            <wp:simplePos x="0" y="0"/>
            <wp:positionH relativeFrom="column">
              <wp:posOffset>2739390</wp:posOffset>
            </wp:positionH>
            <wp:positionV relativeFrom="paragraph">
              <wp:posOffset>122555</wp:posOffset>
            </wp:positionV>
            <wp:extent cx="2743200" cy="2000885"/>
            <wp:effectExtent l="0" t="0" r="0" b="0"/>
            <wp:wrapSquare wrapText="bothSides"/>
            <wp:docPr id="17"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w:t>
      </w:r>
      <w:proofErr w:type="spellStart"/>
      <w:r w:rsidRPr="00E45A49">
        <w:rPr>
          <w:rFonts w:ascii="Arial" w:hAnsi="Arial" w:cs="Arial"/>
          <w:spacing w:val="-1"/>
          <w:sz w:val="14"/>
          <w:szCs w:val="14"/>
          <w:lang w:eastAsia="es-ES"/>
        </w:rPr>
        <w:t>barandado</w:t>
      </w:r>
      <w:proofErr w:type="spellEnd"/>
      <w:r w:rsidRPr="00E45A49">
        <w:rPr>
          <w:rFonts w:ascii="Arial" w:hAnsi="Arial" w:cs="Arial"/>
          <w:spacing w:val="-1"/>
          <w:sz w:val="14"/>
          <w:szCs w:val="14"/>
          <w:lang w:eastAsia="es-ES"/>
        </w:rPr>
        <w:t xml:space="preserve">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Además de los controles establecidos en las respectivas especificaciones para los trabajos y materiales que integran el </w:t>
      </w:r>
      <w:proofErr w:type="spellStart"/>
      <w:r w:rsidRPr="00E45A49">
        <w:rPr>
          <w:rFonts w:ascii="Arial" w:hAnsi="Arial" w:cs="Arial"/>
          <w:spacing w:val="-1"/>
          <w:sz w:val="14"/>
          <w:szCs w:val="14"/>
          <w:lang w:eastAsia="es-ES"/>
        </w:rPr>
        <w:t>barandado</w:t>
      </w:r>
      <w:proofErr w:type="spellEnd"/>
      <w:r w:rsidRPr="00E45A49">
        <w:rPr>
          <w:rFonts w:ascii="Arial" w:hAnsi="Arial" w:cs="Arial"/>
          <w:spacing w:val="-1"/>
          <w:sz w:val="14"/>
          <w:szCs w:val="14"/>
          <w:lang w:eastAsia="es-ES"/>
        </w:rPr>
        <w:t>,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p>
    <w:p w:rsidR="003E47E4" w:rsidRPr="00E45A49" w:rsidRDefault="007B7BE6" w:rsidP="008D1B9B">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1.93</w:t>
      </w:r>
      <w:r w:rsidR="008D1B9B"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Y COLOC. PASAMANOS METALICO TUBO </w:t>
      </w:r>
      <w:proofErr w:type="spellStart"/>
      <w:r w:rsidR="003E47E4" w:rsidRPr="00E45A49">
        <w:rPr>
          <w:rFonts w:ascii="Arial" w:hAnsi="Arial" w:cs="Arial"/>
          <w:b/>
          <w:sz w:val="14"/>
          <w:szCs w:val="14"/>
          <w:lang w:eastAsia="es-ES"/>
        </w:rPr>
        <w:t>F°G°</w:t>
      </w:r>
      <w:proofErr w:type="spellEnd"/>
      <w:r w:rsidR="003E47E4" w:rsidRPr="00E45A49">
        <w:rPr>
          <w:rFonts w:ascii="Arial" w:hAnsi="Arial" w:cs="Arial"/>
          <w:b/>
          <w:sz w:val="14"/>
          <w:szCs w:val="14"/>
          <w:lang w:eastAsia="es-ES"/>
        </w:rPr>
        <w:t xml:space="preserve">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371F0D">
        <w:rPr>
          <w:rFonts w:ascii="Arial" w:hAnsi="Arial" w:cs="Arial"/>
          <w:kern w:val="28"/>
          <w:sz w:val="14"/>
          <w:szCs w:val="14"/>
          <w:lang w:eastAsia="es-ES"/>
        </w:rPr>
        <w:t>L</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pasamanos de </w:t>
      </w:r>
      <w:proofErr w:type="spellStart"/>
      <w:r w:rsidRPr="00E45A49">
        <w:rPr>
          <w:rFonts w:ascii="Arial" w:hAnsi="Arial" w:cs="Arial"/>
          <w:spacing w:val="-1"/>
          <w:sz w:val="14"/>
          <w:szCs w:val="14"/>
          <w:lang w:eastAsia="es-ES"/>
        </w:rPr>
        <w:t>FºGª</w:t>
      </w:r>
      <w:proofErr w:type="spellEnd"/>
      <w:r w:rsidRPr="00E45A49">
        <w:rPr>
          <w:rFonts w:ascii="Arial" w:hAnsi="Arial" w:cs="Arial"/>
          <w:spacing w:val="-1"/>
          <w:sz w:val="14"/>
          <w:szCs w:val="14"/>
          <w:lang w:eastAsia="es-ES"/>
        </w:rPr>
        <w:t xml:space="preserve">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pasamanos: tubo de acero de 2” de diámetro.</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montantes verticales: tubo de acero de  2” de diámetro con cuellos de 1-1/2”.</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tensores: tubo de acero de  1-1/2”</w:t>
      </w:r>
      <w:r w:rsidRPr="001E686E">
        <w:rPr>
          <w:rFonts w:ascii="Arial"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La soldadura a emplearse será del tipo y calibre adecuado a los elementos a soldarse. El </w:t>
      </w:r>
      <w:proofErr w:type="spellStart"/>
      <w:r w:rsidRPr="00E45A49">
        <w:rPr>
          <w:rFonts w:ascii="Arial" w:hAnsi="Arial" w:cs="Arial"/>
          <w:spacing w:val="-1"/>
          <w:sz w:val="14"/>
          <w:szCs w:val="14"/>
          <w:lang w:eastAsia="es-ES"/>
        </w:rPr>
        <w:t>surfacer</w:t>
      </w:r>
      <w:proofErr w:type="spellEnd"/>
      <w:r w:rsidRPr="00E45A49">
        <w:rPr>
          <w:rFonts w:ascii="Arial" w:hAnsi="Arial" w:cs="Arial"/>
          <w:spacing w:val="-1"/>
          <w:sz w:val="14"/>
          <w:szCs w:val="14"/>
          <w:lang w:eastAsia="es-ES"/>
        </w:rPr>
        <w:t xml:space="preserve"> o capa previa a la pintura será del tipo </w:t>
      </w:r>
      <w:proofErr w:type="spellStart"/>
      <w:r w:rsidRPr="00E45A49">
        <w:rPr>
          <w:rFonts w:ascii="Arial" w:hAnsi="Arial" w:cs="Arial"/>
          <w:spacing w:val="-1"/>
          <w:sz w:val="14"/>
          <w:szCs w:val="14"/>
          <w:lang w:eastAsia="es-ES"/>
        </w:rPr>
        <w:t>alquídico</w:t>
      </w:r>
      <w:proofErr w:type="spellEnd"/>
      <w:r w:rsidRPr="00E45A49">
        <w:rPr>
          <w:rFonts w:ascii="Arial" w:hAnsi="Arial" w:cs="Arial"/>
          <w:spacing w:val="-1"/>
          <w:sz w:val="14"/>
          <w:szCs w:val="14"/>
          <w:lang w:eastAsia="es-ES"/>
        </w:rPr>
        <w:t xml:space="preserve">; la pintura de acabado será del tipo automotriz alto brillo diluida con </w:t>
      </w:r>
      <w:proofErr w:type="spellStart"/>
      <w:r w:rsidRPr="00E45A49">
        <w:rPr>
          <w:rFonts w:ascii="Arial" w:hAnsi="Arial" w:cs="Arial"/>
          <w:spacing w:val="-1"/>
          <w:sz w:val="14"/>
          <w:szCs w:val="14"/>
          <w:lang w:eastAsia="es-ES"/>
        </w:rPr>
        <w:t>Thiner</w:t>
      </w:r>
      <w:proofErr w:type="spellEnd"/>
      <w:r w:rsidRPr="00E45A49">
        <w:rPr>
          <w:rFonts w:ascii="Arial" w:hAnsi="Arial" w:cs="Arial"/>
          <w:spacing w:val="-1"/>
          <w:sz w:val="14"/>
          <w:szCs w:val="14"/>
          <w:lang w:eastAsia="es-ES"/>
        </w:rPr>
        <w:t xml:space="preserve">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1.94</w:t>
      </w:r>
      <w:r w:rsidR="008D1B9B"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MESON DE </w:t>
      </w:r>
      <w:proofErr w:type="spellStart"/>
      <w:r w:rsidR="003E47E4" w:rsidRPr="00E45A49">
        <w:rPr>
          <w:rFonts w:ascii="Arial" w:hAnsi="Arial" w:cs="Arial"/>
          <w:b/>
          <w:sz w:val="14"/>
          <w:szCs w:val="14"/>
          <w:lang w:eastAsia="es-ES"/>
        </w:rPr>
        <w:t>HªAª</w:t>
      </w:r>
      <w:proofErr w:type="spellEnd"/>
      <w:r w:rsidR="003E47E4" w:rsidRPr="00E45A49">
        <w:rPr>
          <w:rFonts w:ascii="Arial" w:hAnsi="Arial" w:cs="Arial"/>
          <w:b/>
          <w:sz w:val="14"/>
          <w:szCs w:val="14"/>
          <w:lang w:eastAsia="es-ES"/>
        </w:rPr>
        <w:t xml:space="preserve">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noProof/>
          <w:spacing w:val="-1"/>
          <w:sz w:val="14"/>
          <w:szCs w:val="14"/>
        </w:rPr>
        <w:drawing>
          <wp:inline distT="0" distB="0" distL="0" distR="0">
            <wp:extent cx="3723640" cy="1543685"/>
            <wp:effectExtent l="0" t="0" r="0" b="0"/>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3640" cy="1543685"/>
                    </a:xfrm>
                    <a:prstGeom prst="rect">
                      <a:avLst/>
                    </a:prstGeom>
                    <a:noFill/>
                    <a:ln>
                      <a:noFill/>
                    </a:ln>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F148C3" w:rsidRDefault="00F148C3" w:rsidP="00EF0A7C">
      <w:pPr>
        <w:spacing w:after="0" w:line="240" w:lineRule="auto"/>
        <w:ind w:left="375"/>
        <w:contextualSpacing/>
        <w:jc w:val="both"/>
        <w:rPr>
          <w:rFonts w:ascii="Arial" w:hAnsi="Arial" w:cs="Arial"/>
          <w:b/>
          <w:sz w:val="14"/>
          <w:szCs w:val="14"/>
          <w:lang w:eastAsia="es-ES"/>
        </w:rPr>
      </w:pPr>
    </w:p>
    <w:p w:rsidR="003E47E4" w:rsidRPr="00E45A49" w:rsidRDefault="007B7BE6"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1.95</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MESON DE </w:t>
      </w:r>
      <w:proofErr w:type="spellStart"/>
      <w:r w:rsidR="003E47E4" w:rsidRPr="00E45A49">
        <w:rPr>
          <w:rFonts w:ascii="Arial" w:hAnsi="Arial" w:cs="Arial"/>
          <w:b/>
          <w:sz w:val="14"/>
          <w:szCs w:val="14"/>
          <w:lang w:eastAsia="es-ES"/>
        </w:rPr>
        <w:t>HªAª</w:t>
      </w:r>
      <w:proofErr w:type="spellEnd"/>
      <w:r w:rsidR="003E47E4" w:rsidRPr="00E45A49">
        <w:rPr>
          <w:rFonts w:ascii="Arial" w:hAnsi="Arial" w:cs="Arial"/>
          <w:b/>
          <w:sz w:val="14"/>
          <w:szCs w:val="14"/>
          <w:lang w:eastAsia="es-ES"/>
        </w:rPr>
        <w:t xml:space="preserve">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Así mismo se utilizaran muretes de cartón de yeso  de acuerdo a especificaciones de ítem: Muros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para áreas húmedas del presente documento, exceptuando únicamente que el tipo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98176" behindDoc="1" locked="0" layoutInCell="1" allowOverlap="1">
            <wp:simplePos x="0" y="0"/>
            <wp:positionH relativeFrom="column">
              <wp:posOffset>2312035</wp:posOffset>
            </wp:positionH>
            <wp:positionV relativeFrom="paragraph">
              <wp:posOffset>4573270</wp:posOffset>
            </wp:positionV>
            <wp:extent cx="4054475" cy="2096770"/>
            <wp:effectExtent l="0" t="0" r="3175" b="0"/>
            <wp:wrapNone/>
            <wp:docPr id="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mesón de granito deberá ser reforzado con </w:t>
      </w:r>
      <w:proofErr w:type="spellStart"/>
      <w:r w:rsidR="003E47E4" w:rsidRPr="00E45A49">
        <w:rPr>
          <w:rFonts w:ascii="Arial" w:hAnsi="Arial" w:cs="Arial"/>
          <w:spacing w:val="-1"/>
          <w:sz w:val="14"/>
          <w:szCs w:val="14"/>
          <w:lang w:eastAsia="es-ES"/>
        </w:rPr>
        <w:t>H°</w:t>
      </w:r>
      <w:proofErr w:type="spellEnd"/>
      <w:r w:rsidR="003E47E4" w:rsidRPr="00E45A49">
        <w:rPr>
          <w:rFonts w:ascii="Arial" w:hAnsi="Arial" w:cs="Arial"/>
          <w:spacing w:val="-1"/>
          <w:sz w:val="14"/>
          <w:szCs w:val="14"/>
          <w:lang w:eastAsia="es-ES"/>
        </w:rPr>
        <w:t xml:space="preserve"> </w:t>
      </w:r>
      <w:proofErr w:type="spellStart"/>
      <w:r w:rsidR="003E47E4" w:rsidRPr="00E45A49">
        <w:rPr>
          <w:rFonts w:ascii="Arial" w:hAnsi="Arial" w:cs="Arial"/>
          <w:spacing w:val="-1"/>
          <w:sz w:val="14"/>
          <w:szCs w:val="14"/>
          <w:lang w:eastAsia="es-ES"/>
        </w:rPr>
        <w:t>A°</w:t>
      </w:r>
      <w:proofErr w:type="spellEnd"/>
      <w:r w:rsidR="003E47E4"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w:t>
      </w:r>
      <w:r w:rsidR="008853C1" w:rsidRPr="00E45A49">
        <w:rPr>
          <w:rFonts w:ascii="Arial" w:hAnsi="Arial" w:cs="Arial"/>
          <w:b/>
          <w:sz w:val="14"/>
          <w:szCs w:val="14"/>
          <w:lang w:eastAsia="es-ES"/>
        </w:rPr>
        <w:t>96</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colocadas las cenefas las mismas deben ser barnizadas en color caoba, incluyendo también barniz plastificante por estar expuestas a </w:t>
      </w:r>
      <w:r w:rsidRPr="00E45A49">
        <w:rPr>
          <w:rFonts w:ascii="Arial" w:hAnsi="Arial" w:cs="Arial"/>
          <w:spacing w:val="-1"/>
          <w:sz w:val="14"/>
          <w:szCs w:val="14"/>
          <w:lang w:eastAsia="es-ES"/>
        </w:rPr>
        <w:lastRenderedPageBreak/>
        <w:t>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1.97</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DE ESPEJOS BISELADOS   H=1.5M</w:t>
      </w:r>
      <w:r w:rsidR="003E47E4" w:rsidRPr="00E45A49" w:rsidDel="00F6309D">
        <w:rPr>
          <w:rFonts w:ascii="Arial"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502C4D"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Pr>
          <w:noProof/>
          <w:lang w:eastAsia="es-BO"/>
        </w:rPr>
        <w:drawing>
          <wp:anchor distT="0" distB="0" distL="114300" distR="114300" simplePos="0" relativeHeight="251695104" behindDoc="0" locked="0" layoutInCell="1" allowOverlap="1">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5"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47E4"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tiene la responsabilidad de resguardar el material previo a su colocación y entrega final de obra, a objeto de evitar </w:t>
      </w:r>
      <w:proofErr w:type="spellStart"/>
      <w:r w:rsidRPr="00E45A49">
        <w:rPr>
          <w:rFonts w:ascii="Arial" w:hAnsi="Arial" w:cs="Arial"/>
          <w:bCs/>
          <w:sz w:val="14"/>
          <w:szCs w:val="14"/>
          <w:lang w:eastAsia="es-ES"/>
        </w:rPr>
        <w:t>rayaduras</w:t>
      </w:r>
      <w:proofErr w:type="spellEnd"/>
      <w:r w:rsidRPr="00E45A49">
        <w:rPr>
          <w:rFonts w:ascii="Arial" w:hAnsi="Arial" w:cs="Arial"/>
          <w:bCs/>
          <w:sz w:val="14"/>
          <w:szCs w:val="14"/>
          <w:lang w:eastAsia="es-ES"/>
        </w:rPr>
        <w:t>,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1.98</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Así mismo se incluye el trabajo del cordón de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w:t>
      </w:r>
      <w:r w:rsidRPr="00E45A49">
        <w:rPr>
          <w:rFonts w:ascii="Arial" w:hAnsi="Arial" w:cs="Arial"/>
          <w:spacing w:val="-1"/>
          <w:sz w:val="14"/>
          <w:szCs w:val="14"/>
          <w:lang w:eastAsia="es-ES"/>
        </w:rPr>
        <w:lastRenderedPageBreak/>
        <w:t xml:space="preserve">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Para la colocación del césped o </w:t>
      </w:r>
      <w:proofErr w:type="spellStart"/>
      <w:r w:rsidRPr="00E45A49">
        <w:rPr>
          <w:rFonts w:ascii="Arial" w:hAnsi="Arial" w:cs="Arial"/>
          <w:kern w:val="28"/>
          <w:sz w:val="14"/>
          <w:szCs w:val="14"/>
        </w:rPr>
        <w:t>Ray-Grass</w:t>
      </w:r>
      <w:proofErr w:type="spellEnd"/>
      <w:r w:rsidRPr="00E45A49">
        <w:rPr>
          <w:rFonts w:ascii="Arial" w:hAnsi="Arial" w:cs="Arial"/>
          <w:kern w:val="28"/>
          <w:sz w:val="14"/>
          <w:szCs w:val="14"/>
        </w:rPr>
        <w:t>,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rPr>
          <w:rFonts w:ascii="Arial" w:hAnsi="Arial" w:cs="Arial"/>
          <w:b/>
          <w:sz w:val="14"/>
          <w:szCs w:val="14"/>
        </w:rPr>
      </w:pP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1.99</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TARIMA DE MADERA CURAPAU  INC. GRADAS Y ESTRUCTURA  METALICA</w:t>
      </w:r>
      <w:r w:rsidR="003E47E4" w:rsidRPr="00E45A49" w:rsidDel="00F6309D">
        <w:rPr>
          <w:rFonts w:ascii="Arial" w:hAnsi="Arial" w:cs="Arial"/>
          <w:b/>
          <w:sz w:val="14"/>
          <w:szCs w:val="14"/>
          <w:lang w:eastAsia="es-ES"/>
        </w:rPr>
        <w:t xml:space="preserve"> </w:t>
      </w:r>
      <w:r w:rsidR="003E47E4" w:rsidRPr="00E45A49">
        <w:rPr>
          <w:rFonts w:ascii="Arial"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w:t>
      </w:r>
      <w:proofErr w:type="spellStart"/>
      <w:r w:rsidRPr="00E45A49">
        <w:rPr>
          <w:rFonts w:ascii="Arial" w:hAnsi="Arial" w:cs="Arial"/>
          <w:spacing w:val="-1"/>
          <w:sz w:val="14"/>
          <w:szCs w:val="14"/>
          <w:lang w:eastAsia="es-ES"/>
        </w:rPr>
        <w:t>curapau</w:t>
      </w:r>
      <w:proofErr w:type="spellEnd"/>
      <w:r w:rsidRPr="00E45A49">
        <w:rPr>
          <w:rFonts w:ascii="Arial" w:hAnsi="Arial" w:cs="Arial"/>
          <w:spacing w:val="-1"/>
          <w:sz w:val="14"/>
          <w:szCs w:val="14"/>
          <w:lang w:eastAsia="es-ES"/>
        </w:rPr>
        <w:t xml:space="preserve">, Yesquero, </w:t>
      </w:r>
      <w:proofErr w:type="spellStart"/>
      <w:r w:rsidRPr="00E45A49">
        <w:rPr>
          <w:rFonts w:ascii="Arial" w:hAnsi="Arial" w:cs="Arial"/>
          <w:spacing w:val="-1"/>
          <w:sz w:val="14"/>
          <w:szCs w:val="14"/>
          <w:lang w:eastAsia="es-ES"/>
        </w:rPr>
        <w:t>Jichituriqui</w:t>
      </w:r>
      <w:proofErr w:type="spellEnd"/>
      <w:r w:rsidRPr="00E45A49">
        <w:rPr>
          <w:rFonts w:ascii="Arial" w:hAnsi="Arial" w:cs="Arial"/>
          <w:spacing w:val="-1"/>
          <w:sz w:val="14"/>
          <w:szCs w:val="14"/>
          <w:lang w:eastAsia="es-ES"/>
        </w:rPr>
        <w:t xml:space="preserve">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hAnsi="Arial" w:cs="Arial"/>
          <w:kern w:val="28"/>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 xml:space="preserve">Placas con pintura </w:t>
      </w:r>
      <w:proofErr w:type="spellStart"/>
      <w:r w:rsidRPr="00E45A49">
        <w:rPr>
          <w:rFonts w:ascii="Arial" w:hAnsi="Arial" w:cs="Arial"/>
          <w:kern w:val="28"/>
          <w:sz w:val="14"/>
          <w:szCs w:val="14"/>
        </w:rPr>
        <w:t>pvdf</w:t>
      </w:r>
      <w:proofErr w:type="spellEnd"/>
      <w:r w:rsidRPr="00E45A49">
        <w:rPr>
          <w:rFonts w:ascii="Arial" w:hAnsi="Arial" w:cs="Arial"/>
          <w:kern w:val="28"/>
          <w:sz w:val="14"/>
          <w:szCs w:val="14"/>
        </w:rPr>
        <w:t xml:space="preserve"> (fluoruro de </w:t>
      </w:r>
      <w:proofErr w:type="spellStart"/>
      <w:r w:rsidRPr="00E45A49">
        <w:rPr>
          <w:rFonts w:ascii="Arial" w:hAnsi="Arial" w:cs="Arial"/>
          <w:kern w:val="28"/>
          <w:sz w:val="14"/>
          <w:szCs w:val="14"/>
        </w:rPr>
        <w:t>poliviniledeno</w:t>
      </w:r>
      <w:proofErr w:type="spellEnd"/>
      <w:r w:rsidRPr="00E45A49">
        <w:rPr>
          <w:rFonts w:ascii="Arial" w:hAnsi="Arial" w:cs="Arial"/>
          <w:kern w:val="28"/>
          <w:sz w:val="14"/>
          <w:szCs w:val="14"/>
        </w:rPr>
        <w:t>)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hAnsi="Arial" w:cs="Arial"/>
          <w:noProof/>
          <w:sz w:val="14"/>
          <w:szCs w:val="14"/>
          <w:lang w:eastAsia="es-ES"/>
        </w:rPr>
      </w:pPr>
      <w:r w:rsidRPr="00E45A49">
        <w:rPr>
          <w:rFonts w:ascii="Arial" w:hAnsi="Arial" w:cs="Arial"/>
          <w:sz w:val="14"/>
          <w:szCs w:val="14"/>
          <w:lang w:val="es-MX"/>
        </w:rPr>
        <w:t xml:space="preserve">                </w:t>
      </w:r>
      <w:r w:rsidRPr="00E45A49">
        <w:rPr>
          <w:rFonts w:ascii="Arial" w:hAnsi="Arial" w:cs="Arial"/>
          <w:noProof/>
          <w:sz w:val="14"/>
          <w:szCs w:val="14"/>
          <w:lang w:eastAsia="es-ES"/>
        </w:rPr>
        <w:t xml:space="preserve"> </w:t>
      </w:r>
      <w:r w:rsidR="00502C4D" w:rsidRPr="001E686E">
        <w:rPr>
          <w:rFonts w:ascii="Arial" w:hAnsi="Arial" w:cs="Arial"/>
          <w:noProof/>
          <w:sz w:val="14"/>
          <w:szCs w:val="14"/>
        </w:rPr>
        <w:drawing>
          <wp:inline distT="0" distB="0" distL="0" distR="0">
            <wp:extent cx="3716020" cy="1287780"/>
            <wp:effectExtent l="0" t="0" r="0" b="0"/>
            <wp:docPr id="9"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128778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 xml:space="preserve">relación impresionante de peso y resistencia a la flexión y deberán conservar su forma y </w:t>
      </w:r>
      <w:proofErr w:type="spellStart"/>
      <w:r w:rsidRPr="00E45A49">
        <w:rPr>
          <w:rFonts w:ascii="Arial" w:hAnsi="Arial" w:cs="Arial"/>
          <w:sz w:val="14"/>
          <w:szCs w:val="14"/>
          <w:lang w:val="es-MX"/>
        </w:rPr>
        <w:t>planeidad</w:t>
      </w:r>
      <w:proofErr w:type="spellEnd"/>
      <w:r w:rsidRPr="00E45A49">
        <w:rPr>
          <w:rFonts w:ascii="Arial" w:hAnsi="Arial" w:cs="Arial"/>
          <w:sz w:val="14"/>
          <w:szCs w:val="14"/>
          <w:lang w:val="es-MX"/>
        </w:rPr>
        <w:t xml:space="preserve">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502C4D"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noProof/>
          <w:spacing w:val="-1"/>
          <w:sz w:val="14"/>
          <w:szCs w:val="14"/>
        </w:rPr>
        <w:lastRenderedPageBreak/>
        <w:drawing>
          <wp:inline distT="0" distB="0" distL="0" distR="0">
            <wp:extent cx="3877310" cy="1579880"/>
            <wp:effectExtent l="0" t="0" r="8890" b="127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7310" cy="157988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Rigidez a la flexión (E.J)    2400 </w:t>
      </w:r>
      <w:proofErr w:type="spellStart"/>
      <w:r w:rsidRPr="00E45A49">
        <w:rPr>
          <w:rFonts w:ascii="Arial" w:hAnsi="Arial" w:cs="Arial"/>
          <w:spacing w:val="-1"/>
          <w:sz w:val="14"/>
          <w:szCs w:val="14"/>
        </w:rPr>
        <w:t>Kn</w:t>
      </w:r>
      <w:proofErr w:type="spellEnd"/>
      <w:r w:rsidRPr="00E45A49">
        <w:rPr>
          <w:rFonts w:ascii="Arial" w:hAnsi="Arial" w:cs="Arial"/>
          <w:spacing w:val="-1"/>
          <w:sz w:val="14"/>
          <w:szCs w:val="14"/>
        </w:rPr>
        <w:t xml:space="preserve">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1E686E"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hAnsi="Arial" w:cs="Arial"/>
          <w:spacing w:val="-1"/>
          <w:sz w:val="14"/>
          <w:szCs w:val="14"/>
        </w:rPr>
      </w:pPr>
      <w:r w:rsidRPr="00E45A49">
        <w:rPr>
          <w:rStyle w:val="nfasis"/>
          <w:rFonts w:ascii="Arial" w:hAnsi="Arial" w:cs="Arial"/>
          <w:b w:val="0"/>
          <w:sz w:val="14"/>
          <w:szCs w:val="14"/>
        </w:rPr>
        <w:t>Estructural</w:t>
      </w:r>
      <w:r w:rsidRPr="001E686E">
        <w:rPr>
          <w:rStyle w:val="st"/>
          <w:rFonts w:ascii="Arial" w:hAnsi="Arial" w:cs="Arial"/>
          <w:sz w:val="14"/>
          <w:szCs w:val="14"/>
        </w:rPr>
        <w:t xml:space="preserve"> de acuerdo con </w:t>
      </w:r>
      <w:proofErr w:type="spellStart"/>
      <w:r w:rsidRPr="001E686E">
        <w:rPr>
          <w:rStyle w:val="st"/>
          <w:rFonts w:ascii="Arial" w:hAnsi="Arial" w:cs="Arial"/>
          <w:sz w:val="14"/>
          <w:szCs w:val="14"/>
        </w:rPr>
        <w:t>prEN</w:t>
      </w:r>
      <w:proofErr w:type="spellEnd"/>
      <w:r w:rsidRPr="001E686E">
        <w:rPr>
          <w:rStyle w:val="st"/>
          <w:rFonts w:ascii="Arial" w:hAnsi="Arial" w:cs="Arial"/>
          <w:sz w:val="14"/>
          <w:szCs w:val="14"/>
        </w:rPr>
        <w:t>.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 xml:space="preserve">Tornillo y  </w:t>
      </w: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arma una estructura a plomada utilizando los perfiles de 20 x 20 y fijados con </w:t>
      </w:r>
      <w:proofErr w:type="gramStart"/>
      <w:r w:rsidRPr="00E45A49">
        <w:rPr>
          <w:rFonts w:ascii="Arial" w:hAnsi="Arial" w:cs="Arial"/>
          <w:spacing w:val="-1"/>
          <w:sz w:val="14"/>
          <w:szCs w:val="14"/>
          <w:lang w:eastAsia="es-ES"/>
        </w:rPr>
        <w:t>tornillo .</w:t>
      </w:r>
      <w:proofErr w:type="gramEnd"/>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Default="00291096" w:rsidP="00291096">
      <w:pPr>
        <w:spacing w:after="0" w:line="240" w:lineRule="auto"/>
        <w:jc w:val="both"/>
        <w:rPr>
          <w:rFonts w:ascii="Arial" w:hAnsi="Arial" w:cs="Arial"/>
          <w:sz w:val="14"/>
          <w:szCs w:val="14"/>
        </w:rPr>
      </w:pPr>
    </w:p>
    <w:p w:rsidR="00F148C3" w:rsidRPr="00E45A49" w:rsidRDefault="00F148C3" w:rsidP="00291096">
      <w:pPr>
        <w:spacing w:after="0" w:line="240" w:lineRule="auto"/>
        <w:jc w:val="both"/>
        <w:rPr>
          <w:rFonts w:ascii="Arial" w:hAnsi="Arial" w:cs="Arial"/>
          <w:sz w:val="14"/>
          <w:szCs w:val="14"/>
        </w:rPr>
      </w:pP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1.101</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w:t>
      </w:r>
      <w:proofErr w:type="spellStart"/>
      <w:r w:rsidRPr="00E45A49">
        <w:rPr>
          <w:rFonts w:ascii="Arial" w:hAnsi="Arial" w:cs="Arial"/>
          <w:sz w:val="14"/>
          <w:szCs w:val="14"/>
        </w:rPr>
        <w:t>composit</w:t>
      </w:r>
      <w:proofErr w:type="spellEnd"/>
      <w:r w:rsidRPr="00E45A49">
        <w:rPr>
          <w:rFonts w:ascii="Arial" w:hAnsi="Arial" w:cs="Arial"/>
          <w:sz w:val="14"/>
          <w:szCs w:val="14"/>
        </w:rPr>
        <w:t xml:space="preserve"> metálico de dos caras lisas unidas por unas celdillas estructurales de aluminio,  así mismo incluye la estructura metálica, accesorios de sujeción para los laterales y las bases, en aquellas superficies indicadas en planos de </w:t>
      </w:r>
      <w:proofErr w:type="gramStart"/>
      <w:r w:rsidRPr="00E45A49">
        <w:rPr>
          <w:rFonts w:ascii="Arial" w:hAnsi="Arial" w:cs="Arial"/>
          <w:sz w:val="14"/>
          <w:szCs w:val="14"/>
        </w:rPr>
        <w:t xml:space="preserve">elevación </w:t>
      </w:r>
      <w:r w:rsidRPr="00E45A49">
        <w:rPr>
          <w:rFonts w:ascii="Arial" w:hAnsi="Arial" w:cs="Arial"/>
          <w:spacing w:val="-1"/>
          <w:sz w:val="14"/>
          <w:szCs w:val="14"/>
          <w:lang w:eastAsia="es-ES"/>
        </w:rPr>
        <w:t>.</w:t>
      </w:r>
      <w:proofErr w:type="gramEnd"/>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0224" behindDoc="0" locked="0" layoutInCell="1" allowOverlap="1">
            <wp:simplePos x="0" y="0"/>
            <wp:positionH relativeFrom="column">
              <wp:posOffset>3618865</wp:posOffset>
            </wp:positionH>
            <wp:positionV relativeFrom="paragraph">
              <wp:posOffset>49530</wp:posOffset>
            </wp:positionV>
            <wp:extent cx="2434590" cy="1793240"/>
            <wp:effectExtent l="0" t="0" r="3810" b="0"/>
            <wp:wrapSquare wrapText="bothSides"/>
            <wp:docPr id="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Placa de Aluminio Compuesto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Perfil de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Cinta de Doble Contacto 3M</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Silicona estructural</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Perfil L (En caso de que el muro no esté en plomada)</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Anclajes</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Armado estructura metálica </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ocultar fijaciones utilizar un fleje de aluminio pintado 16mm</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Burlete, se debe colocar  en el perfil de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Cordón respaldo en polietileno : perfil de 10mm </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Sello estructural: Sello de silicona estructural</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Como segundo paso colocación de la base  de aglomerado en la cara inferior.</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8D3441" w:rsidRDefault="008D3441" w:rsidP="00CD7E7C">
      <w:pPr>
        <w:spacing w:after="0" w:line="240" w:lineRule="auto"/>
        <w:ind w:left="375"/>
        <w:contextualSpacing/>
        <w:jc w:val="both"/>
        <w:rPr>
          <w:rFonts w:ascii="Arial" w:hAnsi="Arial" w:cs="Arial"/>
          <w:b/>
          <w:sz w:val="14"/>
          <w:szCs w:val="14"/>
          <w:lang w:eastAsia="es-ES"/>
        </w:rPr>
      </w:pPr>
    </w:p>
    <w:p w:rsidR="003E47E4" w:rsidRPr="00E45A49" w:rsidRDefault="00CD7E7C" w:rsidP="00CD7E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w:t>
      </w:r>
      <w:r w:rsidR="008853C1" w:rsidRPr="00E45A49">
        <w:rPr>
          <w:rFonts w:ascii="Arial" w:hAnsi="Arial" w:cs="Arial"/>
          <w:b/>
          <w:sz w:val="14"/>
          <w:szCs w:val="14"/>
          <w:lang w:eastAsia="es-ES"/>
        </w:rPr>
        <w:t>102</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separación entre ambos vidrios está definida por un perfil metálico hueco de diseño especial cuyo interior contiene sales </w:t>
      </w:r>
      <w:proofErr w:type="spellStart"/>
      <w:r w:rsidRPr="00E45A49">
        <w:rPr>
          <w:rFonts w:ascii="Arial" w:hAnsi="Arial" w:cs="Arial"/>
          <w:spacing w:val="-1"/>
          <w:sz w:val="14"/>
          <w:szCs w:val="14"/>
          <w:lang w:eastAsia="es-ES"/>
        </w:rPr>
        <w:t>deshumectantes</w:t>
      </w:r>
      <w:proofErr w:type="spellEnd"/>
      <w:r w:rsidRPr="00E45A49">
        <w:rPr>
          <w:rFonts w:ascii="Arial" w:hAnsi="Arial" w:cs="Arial"/>
          <w:spacing w:val="-1"/>
          <w:sz w:val="14"/>
          <w:szCs w:val="14"/>
          <w:lang w:eastAsia="es-ES"/>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E45A49">
        <w:rPr>
          <w:rFonts w:ascii="Arial" w:hAnsi="Arial" w:cs="Arial"/>
          <w:spacing w:val="-1"/>
          <w:sz w:val="14"/>
          <w:szCs w:val="14"/>
          <w:lang w:eastAsia="es-ES"/>
        </w:rPr>
        <w:t>butilo</w:t>
      </w:r>
      <w:proofErr w:type="spellEnd"/>
      <w:r w:rsidRPr="00E45A49">
        <w:rPr>
          <w:rFonts w:ascii="Arial" w:hAnsi="Arial" w:cs="Arial"/>
          <w:spacing w:val="-1"/>
          <w:sz w:val="14"/>
          <w:szCs w:val="14"/>
          <w:lang w:eastAsia="es-ES"/>
        </w:rPr>
        <w:t>,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vidrio laminado requerido consiste en la unión de dos láminas de vidrio mediante una película intermedia de </w:t>
      </w:r>
      <w:proofErr w:type="spellStart"/>
      <w:r w:rsidRPr="00E45A49">
        <w:rPr>
          <w:rFonts w:ascii="Arial" w:hAnsi="Arial" w:cs="Arial"/>
          <w:spacing w:val="-1"/>
          <w:sz w:val="14"/>
          <w:szCs w:val="14"/>
          <w:lang w:eastAsia="es-ES"/>
        </w:rPr>
        <w:t>butiral</w:t>
      </w:r>
      <w:proofErr w:type="spellEnd"/>
      <w:r w:rsidRPr="00E45A49">
        <w:rPr>
          <w:rFonts w:ascii="Arial" w:hAnsi="Arial" w:cs="Arial"/>
          <w:spacing w:val="-1"/>
          <w:sz w:val="14"/>
          <w:szCs w:val="14"/>
          <w:lang w:eastAsia="es-ES"/>
        </w:rPr>
        <w:t xml:space="preserve"> de polivinilo (PVB), </w:t>
      </w:r>
      <w:proofErr w:type="spellStart"/>
      <w:r w:rsidRPr="00E45A49">
        <w:rPr>
          <w:rFonts w:ascii="Arial" w:hAnsi="Arial" w:cs="Arial"/>
          <w:spacing w:val="-1"/>
          <w:sz w:val="14"/>
          <w:szCs w:val="14"/>
          <w:lang w:eastAsia="es-ES"/>
        </w:rPr>
        <w:t>etil-vini-lacetato</w:t>
      </w:r>
      <w:proofErr w:type="spellEnd"/>
      <w:r w:rsidRPr="00E45A49">
        <w:rPr>
          <w:rFonts w:ascii="Arial" w:hAnsi="Arial" w:cs="Arial"/>
          <w:spacing w:val="-1"/>
          <w:sz w:val="14"/>
          <w:szCs w:val="14"/>
          <w:lang w:eastAsia="es-ES"/>
        </w:rPr>
        <w:t xml:space="preserve">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646"/>
        <w:gridCol w:w="1577"/>
        <w:gridCol w:w="1516"/>
        <w:gridCol w:w="1486"/>
      </w:tblGrid>
      <w:tr w:rsidR="00502C4D" w:rsidRPr="001E686E" w:rsidTr="001E686E">
        <w:trPr>
          <w:trHeight w:val="680"/>
        </w:trPr>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TIPO VIDRIO DE SEGURIDAD</w:t>
            </w:r>
          </w:p>
        </w:tc>
        <w:tc>
          <w:tcPr>
            <w:tcW w:w="164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ESPESOR Y COMPOSICIÓN</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CLASE VIDRIO DE SEGURIDAD NORMA IRAM 12556</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ESPESOR NOMINAL</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TAMAÑO MÁXIMO M2</w:t>
            </w:r>
          </w:p>
        </w:tc>
      </w:tr>
      <w:tr w:rsidR="00502C4D" w:rsidRPr="001E686E" w:rsidTr="001E686E">
        <w:trPr>
          <w:trHeight w:val="397"/>
        </w:trPr>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LAMINADO</w:t>
            </w:r>
          </w:p>
        </w:tc>
        <w:tc>
          <w:tcPr>
            <w:tcW w:w="164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6.76MM (3/.76/3)</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 + 3</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3.00</w:t>
            </w:r>
          </w:p>
        </w:tc>
      </w:tr>
      <w:tr w:rsidR="00502C4D" w:rsidRPr="001E686E" w:rsidTr="001E686E">
        <w:trPr>
          <w:trHeight w:val="397"/>
        </w:trPr>
        <w:tc>
          <w:tcPr>
            <w:tcW w:w="3223" w:type="dxa"/>
            <w:gridSpan w:val="2"/>
            <w:shd w:val="clear" w:color="auto" w:fill="auto"/>
            <w:vAlign w:val="center"/>
          </w:tcPr>
          <w:p w:rsidR="003E47E4" w:rsidRPr="001E686E" w:rsidRDefault="003E47E4" w:rsidP="001E686E">
            <w:pPr>
              <w:widowControl w:val="0"/>
              <w:autoSpaceDE w:val="0"/>
              <w:autoSpaceDN w:val="0"/>
              <w:adjustRightInd w:val="0"/>
              <w:spacing w:after="0" w:line="240" w:lineRule="auto"/>
              <w:contextualSpacing/>
              <w:rPr>
                <w:rFonts w:ascii="Arial" w:hAnsi="Arial" w:cs="Arial"/>
                <w:spacing w:val="-1"/>
                <w:sz w:val="14"/>
                <w:szCs w:val="14"/>
                <w:lang w:eastAsia="es-ES"/>
              </w:rPr>
            </w:pPr>
            <w:r w:rsidRPr="001E686E">
              <w:rPr>
                <w:rFonts w:ascii="Arial" w:hAnsi="Arial" w:cs="Arial"/>
                <w:spacing w:val="-1"/>
                <w:sz w:val="14"/>
                <w:szCs w:val="14"/>
                <w:lang w:eastAsia="es-ES"/>
              </w:rPr>
              <w:t>NORMA UNE-EN 12600/03          ENSAYO PENDULAR VIDRIO TIPO A</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300 MM</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450 MM</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1200 MM</w:t>
            </w:r>
          </w:p>
        </w:tc>
      </w:tr>
      <w:tr w:rsidR="003E47E4" w:rsidRPr="001E686E" w:rsidTr="001E686E">
        <w:trPr>
          <w:trHeight w:val="397"/>
        </w:trPr>
        <w:tc>
          <w:tcPr>
            <w:tcW w:w="7802" w:type="dxa"/>
            <w:gridSpan w:val="5"/>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crudo interior debe</w:t>
      </w:r>
      <w:r w:rsidRPr="00E45A49">
        <w:rPr>
          <w:sz w:val="14"/>
          <w:szCs w:val="14"/>
        </w:rPr>
        <w:t xml:space="preserve"> </w:t>
      </w:r>
      <w:r w:rsidRPr="00E45A49">
        <w:rPr>
          <w:rFonts w:ascii="Arial"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2752"/>
        <w:gridCol w:w="2293"/>
      </w:tblGrid>
      <w:tr w:rsidR="00502C4D" w:rsidRPr="001E686E" w:rsidTr="001E686E">
        <w:trPr>
          <w:trHeight w:val="395"/>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ELEMENTO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SIMBOLO</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CANTIDAD %</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Magnesio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Mg</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0.45 – 0.90</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Silicio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0.20 -0.60</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Fierro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Fe</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cs="Arial"/>
                <w:spacing w:val="-1"/>
                <w:sz w:val="14"/>
                <w:szCs w:val="14"/>
                <w:lang w:eastAsia="es-ES"/>
              </w:rPr>
              <w:t>&gt;</w:t>
            </w:r>
            <w:r w:rsidRPr="001E686E">
              <w:rPr>
                <w:rFonts w:ascii="Arial" w:hAnsi="Arial" w:cs="Arial"/>
                <w:spacing w:val="-1"/>
                <w:sz w:val="14"/>
                <w:szCs w:val="14"/>
                <w:lang w:eastAsia="es-ES"/>
              </w:rPr>
              <w:t xml:space="preserve"> 0.35</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Aluminio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Al</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resto</w:t>
            </w:r>
          </w:p>
        </w:tc>
      </w:tr>
      <w:tr w:rsidR="003E47E4" w:rsidRPr="001E686E" w:rsidTr="001E686E">
        <w:trPr>
          <w:trHeight w:val="296"/>
        </w:trPr>
        <w:tc>
          <w:tcPr>
            <w:tcW w:w="7796" w:type="dxa"/>
            <w:gridSpan w:val="3"/>
            <w:tcBorders>
              <w:top w:val="nil"/>
              <w:left w:val="nil"/>
              <w:right w:val="nil"/>
            </w:tcBorders>
            <w:shd w:val="clear" w:color="auto" w:fill="auto"/>
            <w:vAlign w:val="center"/>
          </w:tcPr>
          <w:p w:rsidR="003E47E4" w:rsidRPr="001E686E" w:rsidRDefault="003E47E4" w:rsidP="001E686E">
            <w:pPr>
              <w:widowControl w:val="0"/>
              <w:autoSpaceDE w:val="0"/>
              <w:autoSpaceDN w:val="0"/>
              <w:adjustRightInd w:val="0"/>
              <w:spacing w:after="0" w:line="240" w:lineRule="auto"/>
              <w:contextualSpacing/>
              <w:rPr>
                <w:rFonts w:ascii="Arial" w:hAnsi="Arial" w:cs="Arial"/>
                <w:spacing w:val="-1"/>
                <w:sz w:val="14"/>
                <w:szCs w:val="14"/>
                <w:lang w:eastAsia="es-ES"/>
              </w:rPr>
            </w:pPr>
          </w:p>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p>
        </w:tc>
      </w:tr>
      <w:tr w:rsidR="00502C4D" w:rsidRPr="001E686E" w:rsidTr="001E686E">
        <w:trPr>
          <w:trHeight w:val="397"/>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PROPIEDADES</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CANTIDAD</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UNIDAD</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Tratamiento Térmico T5</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60</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 xml:space="preserve">Dureza </w:t>
            </w:r>
            <w:proofErr w:type="spellStart"/>
            <w:r w:rsidRPr="001E686E">
              <w:rPr>
                <w:rFonts w:ascii="Arial" w:hAnsi="Arial" w:cs="Arial"/>
                <w:spacing w:val="-1"/>
                <w:sz w:val="14"/>
                <w:szCs w:val="14"/>
                <w:lang w:eastAsia="es-ES"/>
              </w:rPr>
              <w:t>Brinell</w:t>
            </w:r>
            <w:proofErr w:type="spellEnd"/>
            <w:r w:rsidRPr="001E686E">
              <w:rPr>
                <w:rFonts w:ascii="Arial" w:hAnsi="Arial" w:cs="Arial"/>
                <w:spacing w:val="-1"/>
                <w:sz w:val="14"/>
                <w:szCs w:val="14"/>
                <w:lang w:eastAsia="es-ES"/>
              </w:rPr>
              <w:t xml:space="preserve"> (Carga de 500 </w:t>
            </w:r>
            <w:proofErr w:type="spellStart"/>
            <w:r w:rsidRPr="001E686E">
              <w:rPr>
                <w:rFonts w:ascii="Arial" w:hAnsi="Arial" w:cs="Arial"/>
                <w:spacing w:val="-1"/>
                <w:sz w:val="14"/>
                <w:szCs w:val="14"/>
                <w:lang w:eastAsia="es-ES"/>
              </w:rPr>
              <w:t>Kgs</w:t>
            </w:r>
            <w:proofErr w:type="spellEnd"/>
            <w:r w:rsidRPr="001E686E">
              <w:rPr>
                <w:rFonts w:ascii="Arial" w:hAnsi="Arial" w:cs="Arial"/>
                <w:spacing w:val="-1"/>
                <w:sz w:val="14"/>
                <w:szCs w:val="14"/>
                <w:lang w:eastAsia="es-ES"/>
              </w:rPr>
              <w:t xml:space="preserve"> 10mm. bola)</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Módulo de Elasticidad</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700.000</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Densidad</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2.700</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Fatiga Limite Blando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5.6</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Resistencia al cizalle duro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11.9</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Resistencia al cizalle blando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7.0</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Sellador de silicona mono o </w:t>
      </w:r>
      <w:proofErr w:type="spellStart"/>
      <w:r w:rsidRPr="00E45A49">
        <w:rPr>
          <w:rFonts w:ascii="Arial" w:hAnsi="Arial" w:cs="Arial"/>
          <w:spacing w:val="-1"/>
          <w:sz w:val="14"/>
          <w:szCs w:val="14"/>
          <w:lang w:eastAsia="es-ES"/>
        </w:rPr>
        <w:t>bi</w:t>
      </w:r>
      <w:proofErr w:type="spellEnd"/>
      <w:r w:rsidRPr="00E45A49">
        <w:rPr>
          <w:rFonts w:ascii="Arial" w:hAnsi="Arial" w:cs="Arial"/>
          <w:spacing w:val="-1"/>
          <w:sz w:val="14"/>
          <w:szCs w:val="14"/>
          <w:lang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hAnsi="Arial" w:cs="Arial"/>
          <w:spacing w:val="-1"/>
          <w:sz w:val="14"/>
          <w:szCs w:val="14"/>
          <w:lang w:eastAsia="es-ES"/>
        </w:rPr>
        <w:t>elastomérica</w:t>
      </w:r>
      <w:proofErr w:type="spellEnd"/>
      <w:r w:rsidRPr="00E45A49">
        <w:rPr>
          <w:rFonts w:ascii="Arial" w:hAnsi="Arial" w:cs="Arial"/>
          <w:spacing w:val="-1"/>
          <w:sz w:val="14"/>
          <w:szCs w:val="14"/>
          <w:lang w:eastAsia="es-ES"/>
        </w:rPr>
        <w:t xml:space="preserve"> de juntas de silicona) y ASTM C 1135 (Método de ensayo para </w:t>
      </w:r>
      <w:r w:rsidRPr="00E45A49">
        <w:rPr>
          <w:rFonts w:ascii="Arial" w:hAnsi="Arial" w:cs="Arial"/>
          <w:spacing w:val="-1"/>
          <w:sz w:val="14"/>
          <w:szCs w:val="14"/>
          <w:lang w:eastAsia="es-ES"/>
        </w:rPr>
        <w:lastRenderedPageBreak/>
        <w:t>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Siliconas fabricadas bajo las normas ASTM D 2240 (Método de ensayo para determinar la </w:t>
      </w:r>
      <w:proofErr w:type="spellStart"/>
      <w:r w:rsidRPr="00E45A49">
        <w:rPr>
          <w:rFonts w:ascii="Arial" w:hAnsi="Arial" w:cs="Arial"/>
          <w:spacing w:val="-1"/>
          <w:sz w:val="14"/>
          <w:szCs w:val="14"/>
          <w:lang w:eastAsia="es-ES"/>
        </w:rPr>
        <w:t>durometría</w:t>
      </w:r>
      <w:proofErr w:type="spellEnd"/>
      <w:r w:rsidRPr="00E45A49">
        <w:rPr>
          <w:rFonts w:ascii="Arial" w:hAnsi="Arial" w:cs="Arial"/>
          <w:spacing w:val="-1"/>
          <w:sz w:val="14"/>
          <w:szCs w:val="14"/>
          <w:lang w:eastAsia="es-ES"/>
        </w:rPr>
        <w:t>),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hAnsi="Arial" w:cs="Arial"/>
          <w:spacing w:val="-1"/>
          <w:sz w:val="14"/>
          <w:szCs w:val="14"/>
          <w:lang w:eastAsia="es-ES"/>
        </w:rPr>
        <w:t>durometría</w:t>
      </w:r>
      <w:proofErr w:type="spellEnd"/>
      <w:r w:rsidRPr="00E45A49">
        <w:rPr>
          <w:rFonts w:ascii="Arial" w:hAnsi="Arial" w:cs="Arial"/>
          <w:spacing w:val="-1"/>
          <w:sz w:val="14"/>
          <w:szCs w:val="14"/>
          <w:lang w:eastAsia="es-ES"/>
        </w:rPr>
        <w:t xml:space="preserve">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hAnsi="Arial" w:cs="Arial"/>
          <w:spacing w:val="-1"/>
          <w:sz w:val="14"/>
          <w:szCs w:val="14"/>
          <w:lang w:eastAsia="es-ES"/>
        </w:rPr>
        <w:t>durometría</w:t>
      </w:r>
      <w:proofErr w:type="spellEnd"/>
      <w:r w:rsidRPr="00E45A49">
        <w:rPr>
          <w:rFonts w:ascii="Arial" w:hAnsi="Arial" w:cs="Arial"/>
          <w:spacing w:val="-1"/>
          <w:sz w:val="14"/>
          <w:szCs w:val="14"/>
          <w:lang w:eastAsia="es-ES"/>
        </w:rPr>
        <w:t xml:space="preserve">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 Espaciadores estructurales en EPDM </w:t>
      </w:r>
      <w:proofErr w:type="spellStart"/>
      <w:r w:rsidRPr="00E45A49">
        <w:rPr>
          <w:rFonts w:ascii="Arial" w:hAnsi="Arial" w:cs="Arial"/>
          <w:spacing w:val="-1"/>
          <w:sz w:val="14"/>
          <w:szCs w:val="14"/>
          <w:lang w:eastAsia="es-ES"/>
        </w:rPr>
        <w:t>extruído</w:t>
      </w:r>
      <w:proofErr w:type="spellEnd"/>
      <w:r w:rsidRPr="00E45A49">
        <w:rPr>
          <w:rFonts w:ascii="Arial" w:hAnsi="Arial" w:cs="Arial"/>
          <w:spacing w:val="-1"/>
          <w:sz w:val="14"/>
          <w:szCs w:val="14"/>
          <w:lang w:eastAsia="es-ES"/>
        </w:rPr>
        <w:t>,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 Sellado climático: Siliconas fabricadas bajo las normas ASTM D 2240 (Método de ensayo para determinar la </w:t>
      </w:r>
      <w:proofErr w:type="spellStart"/>
      <w:r w:rsidRPr="00E45A49">
        <w:rPr>
          <w:rFonts w:ascii="Arial" w:hAnsi="Arial" w:cs="Arial"/>
          <w:spacing w:val="-1"/>
          <w:sz w:val="14"/>
          <w:szCs w:val="14"/>
          <w:lang w:eastAsia="es-ES"/>
        </w:rPr>
        <w:t>durometría</w:t>
      </w:r>
      <w:proofErr w:type="spellEnd"/>
      <w:r w:rsidRPr="00E45A49">
        <w:rPr>
          <w:rFonts w:ascii="Arial" w:hAnsi="Arial" w:cs="Arial"/>
          <w:spacing w:val="-1"/>
          <w:sz w:val="14"/>
          <w:szCs w:val="14"/>
          <w:lang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 Silicona estructural: Silicona estructural </w:t>
      </w:r>
      <w:proofErr w:type="spellStart"/>
      <w:r w:rsidRPr="00E45A49">
        <w:rPr>
          <w:rFonts w:ascii="Arial" w:hAnsi="Arial" w:cs="Arial"/>
          <w:spacing w:val="-1"/>
          <w:sz w:val="14"/>
          <w:szCs w:val="14"/>
          <w:lang w:eastAsia="es-ES"/>
        </w:rPr>
        <w:t>bi</w:t>
      </w:r>
      <w:proofErr w:type="spellEnd"/>
      <w:r w:rsidRPr="00E45A49">
        <w:rPr>
          <w:rFonts w:ascii="Arial" w:hAnsi="Arial" w:cs="Arial"/>
          <w:spacing w:val="-1"/>
          <w:sz w:val="14"/>
          <w:szCs w:val="14"/>
          <w:lang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hAnsi="Arial" w:cs="Arial"/>
          <w:spacing w:val="-1"/>
          <w:sz w:val="14"/>
          <w:szCs w:val="14"/>
          <w:lang w:eastAsia="es-ES"/>
        </w:rPr>
        <w:t>elastomérica</w:t>
      </w:r>
      <w:proofErr w:type="spellEnd"/>
      <w:r w:rsidRPr="00E45A49">
        <w:rPr>
          <w:rFonts w:ascii="Arial" w:hAnsi="Arial" w:cs="Arial"/>
          <w:spacing w:val="-1"/>
          <w:sz w:val="14"/>
          <w:szCs w:val="14"/>
          <w:lang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g) Anclajes y otros: Todos los elementos de sujeción de la estructura de las Fachadas Flotantes con silicona estructural a la obra gruesa, podrán ser de aluminio anodizado o de Acero A-37 </w:t>
      </w:r>
      <w:proofErr w:type="spellStart"/>
      <w:r w:rsidRPr="00E45A49">
        <w:rPr>
          <w:rFonts w:ascii="Arial" w:hAnsi="Arial" w:cs="Arial"/>
          <w:spacing w:val="-1"/>
          <w:sz w:val="14"/>
          <w:szCs w:val="14"/>
          <w:lang w:eastAsia="es-ES"/>
        </w:rPr>
        <w:t>zincado</w:t>
      </w:r>
      <w:proofErr w:type="spellEnd"/>
      <w:r w:rsidRPr="00E45A49">
        <w:rPr>
          <w:rFonts w:ascii="Arial" w:hAnsi="Arial" w:cs="Arial"/>
          <w:spacing w:val="-1"/>
          <w:sz w:val="14"/>
          <w:szCs w:val="14"/>
          <w:lang w:eastAsia="es-ES"/>
        </w:rPr>
        <w:t xml:space="preserve">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 xml:space="preserve">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w:t>
      </w:r>
      <w:proofErr w:type="spellStart"/>
      <w:r w:rsidRPr="00E45A49">
        <w:rPr>
          <w:rFonts w:ascii="CenturyGothic-Identity-H" w:hAnsi="CenturyGothic-Identity-H" w:cs="CenturyGothic-Identity-H"/>
          <w:sz w:val="14"/>
          <w:szCs w:val="14"/>
        </w:rPr>
        <w:t>cutter</w:t>
      </w:r>
      <w:proofErr w:type="spellEnd"/>
      <w:r w:rsidRPr="00E45A49">
        <w:rPr>
          <w:rFonts w:ascii="CenturyGothic-Identity-H" w:hAnsi="CenturyGothic-Identity-H" w:cs="CenturyGothic-Identity-H"/>
          <w:sz w:val="14"/>
          <w:szCs w:val="14"/>
        </w:rPr>
        <w:t xml:space="preserve"> el PVB para separar los cortes.</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E45A49">
        <w:rPr>
          <w:rFonts w:ascii="CenturyGothic-Identity-H" w:hAnsi="CenturyGothic-Identity-H" w:cs="CenturyGothic-Identity-H"/>
          <w:sz w:val="14"/>
          <w:szCs w:val="14"/>
        </w:rPr>
        <w:t>delaminación</w:t>
      </w:r>
      <w:proofErr w:type="spellEnd"/>
      <w:r w:rsidRPr="00E45A49">
        <w:rPr>
          <w:rFonts w:ascii="CenturyGothic-Identity-H" w:hAnsi="CenturyGothic-Identity-H" w:cs="CenturyGothic-Identity-H"/>
          <w:sz w:val="14"/>
          <w:szCs w:val="14"/>
        </w:rPr>
        <w:t xml:space="preserve">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sello hidráulico debe tener características </w:t>
      </w:r>
      <w:proofErr w:type="spellStart"/>
      <w:r w:rsidRPr="00E45A49">
        <w:rPr>
          <w:rFonts w:ascii="Arial" w:hAnsi="Arial" w:cs="Arial"/>
          <w:spacing w:val="-1"/>
          <w:sz w:val="14"/>
          <w:szCs w:val="14"/>
          <w:lang w:eastAsia="es-ES"/>
        </w:rPr>
        <w:t>elastoplásticas</w:t>
      </w:r>
      <w:proofErr w:type="spellEnd"/>
      <w:r w:rsidRPr="00E45A49">
        <w:rPr>
          <w:rFonts w:ascii="Arial" w:hAnsi="Arial" w:cs="Arial"/>
          <w:spacing w:val="-1"/>
          <w:sz w:val="14"/>
          <w:szCs w:val="14"/>
          <w:lang w:eastAsia="es-ES"/>
        </w:rPr>
        <w:t xml:space="preserve">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del vidrio. Normalmente se utiliza como mínimo, dos bloques de soporte de neopreno 79 a 90 "</w:t>
      </w:r>
      <w:proofErr w:type="spellStart"/>
      <w:r w:rsidRPr="00E45A49">
        <w:rPr>
          <w:rFonts w:ascii="Arial" w:hAnsi="Arial" w:cs="Arial"/>
          <w:spacing w:val="-1"/>
          <w:sz w:val="14"/>
          <w:szCs w:val="14"/>
          <w:lang w:eastAsia="es-ES"/>
        </w:rPr>
        <w:t>durometer</w:t>
      </w:r>
      <w:proofErr w:type="spellEnd"/>
      <w:r w:rsidRPr="00E45A49">
        <w:rPr>
          <w:rFonts w:ascii="Arial" w:hAnsi="Arial" w:cs="Arial"/>
          <w:spacing w:val="-1"/>
          <w:sz w:val="14"/>
          <w:szCs w:val="14"/>
          <w:lang w:eastAsia="es-ES"/>
        </w:rPr>
        <w:t>"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4.62.</w:t>
      </w:r>
      <w:r w:rsidRPr="00E45A49">
        <w:rPr>
          <w:rFonts w:ascii="Arial"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en un todo de acuerdo a las presentes especificaciones técnicas,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3E47E4" w:rsidRPr="00E45A49" w:rsidRDefault="008853C1" w:rsidP="00CB7CD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1.103</w:t>
      </w:r>
      <w:r w:rsidR="00CB7CD1"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z w:val="14"/>
          <w:szCs w:val="14"/>
        </w:rPr>
        <w:t>mm.</w:t>
      </w:r>
      <w:proofErr w:type="spellEnd"/>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deben usar los soportes adecuados para asegurar un buen apoyo del vidrio. Normalmente se utiliza como mínimo, dos bloques de soporte de neopreno 79 a 90 "</w:t>
      </w:r>
      <w:proofErr w:type="spellStart"/>
      <w:r w:rsidRPr="00E45A49">
        <w:rPr>
          <w:rFonts w:ascii="Arial" w:hAnsi="Arial" w:cs="Arial"/>
          <w:sz w:val="14"/>
          <w:szCs w:val="14"/>
        </w:rPr>
        <w:t>durometer</w:t>
      </w:r>
      <w:proofErr w:type="spellEnd"/>
      <w:r w:rsidRPr="00E45A49">
        <w:rPr>
          <w:rFonts w:ascii="Arial" w:hAnsi="Arial" w:cs="Arial"/>
          <w:sz w:val="14"/>
          <w:szCs w:val="14"/>
        </w:rPr>
        <w:t xml:space="preserve">"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El Contratista deberá limpiar cualquier mancha que se produzca en la superficie del aluminio, siguiendo para ello, las indicaciones al respecto </w:t>
      </w:r>
      <w:r w:rsidRPr="00E45A49">
        <w:rPr>
          <w:rFonts w:ascii="Arial" w:hAnsi="Arial" w:cs="Arial"/>
          <w:sz w:val="14"/>
          <w:szCs w:val="14"/>
        </w:rPr>
        <w:lastRenderedPageBreak/>
        <w:t>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hAnsi="Arial" w:cs="Arial"/>
          <w:b/>
          <w:sz w:val="14"/>
          <w:szCs w:val="14"/>
          <w:lang w:eastAsia="es-ES"/>
        </w:rPr>
      </w:pPr>
    </w:p>
    <w:p w:rsidR="009138AA" w:rsidRDefault="009138AA" w:rsidP="00CB7CD1">
      <w:pPr>
        <w:spacing w:after="0" w:line="240" w:lineRule="auto"/>
        <w:ind w:left="375"/>
        <w:contextualSpacing/>
        <w:jc w:val="both"/>
        <w:rPr>
          <w:rFonts w:ascii="Arial" w:hAnsi="Arial" w:cs="Arial"/>
          <w:b/>
          <w:sz w:val="14"/>
          <w:szCs w:val="14"/>
          <w:lang w:eastAsia="es-ES"/>
        </w:rPr>
      </w:pPr>
    </w:p>
    <w:p w:rsidR="003E47E4" w:rsidRPr="00E45A49" w:rsidRDefault="008853C1" w:rsidP="00CB7CD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1.104</w:t>
      </w:r>
      <w:r w:rsidR="00CB7CD1"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1E686E" w:rsidTr="003B3D6A">
        <w:trPr>
          <w:trHeight w:val="454"/>
        </w:trPr>
        <w:tc>
          <w:tcPr>
            <w:tcW w:w="4280" w:type="dxa"/>
            <w:tcBorders>
              <w:top w:val="nil"/>
              <w:left w:val="nil"/>
              <w:bottom w:val="nil"/>
              <w:right w:val="nil"/>
            </w:tcBorders>
            <w:vAlign w:val="bottom"/>
          </w:tcPr>
          <w:p w:rsidR="003E47E4" w:rsidRPr="001E686E"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1E686E">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1E686E"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1E686E">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Los empotramientos de las astas de anclaje y rellenado de juntas entre perfiles y albañilería, se realizará siempre con mortero de cemento. El </w:t>
      </w:r>
      <w:r w:rsidRPr="00E45A49">
        <w:rPr>
          <w:rFonts w:ascii="Arial" w:hAnsi="Arial" w:cs="Arial"/>
          <w:spacing w:val="-1"/>
          <w:sz w:val="14"/>
          <w:szCs w:val="14"/>
          <w:lang w:val="es-MX" w:eastAsia="es-ES"/>
        </w:rPr>
        <w:lastRenderedPageBreak/>
        <w:t>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9138AA">
      <w:pPr>
        <w:spacing w:after="0" w:line="240" w:lineRule="auto"/>
        <w:contextualSpacing/>
        <w:jc w:val="both"/>
        <w:rPr>
          <w:rFonts w:ascii="Arial" w:hAnsi="Arial" w:cs="Arial"/>
          <w:b/>
          <w:sz w:val="14"/>
          <w:szCs w:val="14"/>
          <w:lang w:eastAsia="es-ES"/>
        </w:rPr>
      </w:pP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1.105</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Pr>
          <w:noProof/>
          <w:lang w:eastAsia="es-BO"/>
        </w:rPr>
        <w:drawing>
          <wp:anchor distT="0" distB="0" distL="114300" distR="114300" simplePos="0" relativeHeight="251701248" behindDoc="0" locked="0" layoutInCell="1" allowOverlap="1">
            <wp:simplePos x="0" y="0"/>
            <wp:positionH relativeFrom="column">
              <wp:posOffset>3057525</wp:posOffset>
            </wp:positionH>
            <wp:positionV relativeFrom="paragraph">
              <wp:posOffset>32385</wp:posOffset>
            </wp:positionV>
            <wp:extent cx="2392045" cy="2827655"/>
            <wp:effectExtent l="0" t="8255"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6">
                      <a:extLst>
                        <a:ext uri="{28A0092B-C50C-407E-A947-70E740481C1C}">
                          <a14:useLocalDpi xmlns:a14="http://schemas.microsoft.com/office/drawing/2010/main" val="0"/>
                        </a:ext>
                      </a:extLst>
                    </a:blip>
                    <a:srcRect l="29166" t="23233" r="28220" b="9596"/>
                    <a:stretch>
                      <a:fillRect/>
                    </a:stretch>
                  </pic:blipFill>
                  <pic:spPr bwMode="auto">
                    <a:xfrm rot="-5400000">
                      <a:off x="0" y="0"/>
                      <a:ext cx="239204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 xml:space="preserve">2.5 </w:t>
      </w:r>
      <w:proofErr w:type="spellStart"/>
      <w:r w:rsidRPr="00E45A49">
        <w:rPr>
          <w:rFonts w:ascii="Arial" w:hAnsi="Arial" w:cs="Arial"/>
          <w:spacing w:val="-1"/>
          <w:sz w:val="14"/>
          <w:szCs w:val="14"/>
          <w:lang w:val="es-ES_tradnl" w:eastAsia="es-ES"/>
        </w:rPr>
        <w:t>mm.</w:t>
      </w:r>
      <w:proofErr w:type="spellEnd"/>
      <w:r w:rsidRPr="00E45A49">
        <w:rPr>
          <w:rFonts w:ascii="Arial" w:hAnsi="Arial" w:cs="Arial"/>
          <w:spacing w:val="-1"/>
          <w:sz w:val="14"/>
          <w:szCs w:val="14"/>
          <w:lang w:val="es-ES_tradnl" w:eastAsia="es-ES"/>
        </w:rPr>
        <w:t xml:space="preserve">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por un proceso de pigmentación electrolítica, que garantiza una estabilidad, durabilidad y 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138AA" w:rsidRDefault="009138AA" w:rsidP="00734716">
      <w:pPr>
        <w:spacing w:after="0" w:line="240" w:lineRule="auto"/>
        <w:ind w:left="375"/>
        <w:contextualSpacing/>
        <w:jc w:val="both"/>
        <w:rPr>
          <w:rFonts w:ascii="Arial" w:hAnsi="Arial" w:cs="Arial"/>
          <w:b/>
          <w:sz w:val="14"/>
          <w:szCs w:val="14"/>
          <w:lang w:eastAsia="es-ES"/>
        </w:rPr>
      </w:pP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1.106</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 xml:space="preserve">Este ítem comprende la provisión y colocación  de quiebra vistas metálicos micro perforados de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tipo arco en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Láminas de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Portapaneles</w:t>
      </w:r>
      <w:proofErr w:type="spellEnd"/>
      <w:r w:rsidRPr="00E45A49">
        <w:rPr>
          <w:rFonts w:ascii="Arial" w:hAnsi="Arial" w:cs="Arial"/>
          <w:spacing w:val="-1"/>
          <w:sz w:val="14"/>
          <w:szCs w:val="14"/>
          <w:lang w:val="es-ES_tradnl" w:eastAsia="es-ES"/>
        </w:rPr>
        <w:t xml:space="preserv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tubo de aluminio deben estar sujetos en el hormigón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realizarse  por medio de un sistema de presión de perfiles </w:t>
      </w:r>
      <w:proofErr w:type="spellStart"/>
      <w:r w:rsidRPr="00E45A49">
        <w:rPr>
          <w:rFonts w:ascii="Arial" w:hAnsi="Arial" w:cs="Arial"/>
          <w:spacing w:val="-1"/>
          <w:sz w:val="14"/>
          <w:szCs w:val="14"/>
          <w:lang w:eastAsia="es-ES"/>
        </w:rPr>
        <w:t>portapaneles</w:t>
      </w:r>
      <w:proofErr w:type="spell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9138AA" w:rsidRDefault="009138AA" w:rsidP="00734716">
      <w:pPr>
        <w:spacing w:after="0" w:line="240" w:lineRule="auto"/>
        <w:ind w:left="375"/>
        <w:contextualSpacing/>
        <w:jc w:val="both"/>
        <w:rPr>
          <w:rFonts w:ascii="Arial" w:hAnsi="Arial" w:cs="Arial"/>
          <w:b/>
          <w:sz w:val="14"/>
          <w:szCs w:val="14"/>
          <w:lang w:eastAsia="es-ES"/>
        </w:rPr>
      </w:pP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1.107</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Micropeforada</w:t>
      </w:r>
      <w:proofErr w:type="spellEnd"/>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Aluzintermoesmaltado</w:t>
      </w:r>
      <w:proofErr w:type="spellEnd"/>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por la calidad de los quiebra vistas suministradas y en consecuencia deberá efectuar el reemplazo de las </w:t>
      </w:r>
      <w:proofErr w:type="spellStart"/>
      <w:r w:rsidRPr="00E45A49">
        <w:rPr>
          <w:rFonts w:ascii="Arial" w:hAnsi="Arial" w:cs="Arial"/>
          <w:spacing w:val="-1"/>
          <w:sz w:val="14"/>
          <w:szCs w:val="14"/>
          <w:lang w:eastAsia="es-ES"/>
        </w:rPr>
        <w:t>quiebravistas</w:t>
      </w:r>
      <w:proofErr w:type="spellEnd"/>
      <w:r w:rsidRPr="00E45A49">
        <w:rPr>
          <w:rFonts w:ascii="Arial" w:hAnsi="Arial" w:cs="Arial"/>
          <w:spacing w:val="-1"/>
          <w:sz w:val="14"/>
          <w:szCs w:val="14"/>
          <w:lang w:eastAsia="es-ES"/>
        </w:rPr>
        <w:t xml:space="preserve">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deberá realizarse de acuerdo a procedimiento y/o recomendación indicada por el fabricante o proveedor del material a instalar, con </w:t>
      </w:r>
      <w:proofErr w:type="gramStart"/>
      <w:r w:rsidRPr="00E45A49">
        <w:rPr>
          <w:rFonts w:ascii="Arial" w:hAnsi="Arial" w:cs="Arial"/>
          <w:spacing w:val="-1"/>
          <w:sz w:val="14"/>
          <w:szCs w:val="14"/>
          <w:lang w:eastAsia="es-ES"/>
        </w:rPr>
        <w:t>la debida</w:t>
      </w:r>
      <w:proofErr w:type="gramEnd"/>
      <w:r w:rsidRPr="00E45A49">
        <w:rPr>
          <w:rFonts w:ascii="Arial" w:hAnsi="Arial" w:cs="Arial"/>
          <w:spacing w:val="-1"/>
          <w:sz w:val="14"/>
          <w:szCs w:val="14"/>
          <w:lang w:eastAsia="es-ES"/>
        </w:rPr>
        <w:t xml:space="preserve">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hAnsi="Arial" w:cs="Arial"/>
          <w:b/>
          <w:sz w:val="14"/>
          <w:szCs w:val="14"/>
          <w:lang w:eastAsia="es-ES"/>
        </w:rPr>
      </w:pPr>
      <w:r w:rsidRPr="00E45A49">
        <w:rPr>
          <w:rFonts w:ascii="Arial" w:hAnsi="Arial" w:cs="Arial"/>
          <w:b/>
          <w:sz w:val="14"/>
          <w:szCs w:val="14"/>
          <w:lang w:eastAsia="es-ES"/>
        </w:rPr>
        <w:t>ITEM 1.108</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3296" behindDoc="0" locked="0" layoutInCell="1" allowOverlap="1">
            <wp:simplePos x="0" y="0"/>
            <wp:positionH relativeFrom="column">
              <wp:posOffset>-54610</wp:posOffset>
            </wp:positionH>
            <wp:positionV relativeFrom="paragraph">
              <wp:posOffset>17780</wp:posOffset>
            </wp:positionV>
            <wp:extent cx="1377950" cy="1924050"/>
            <wp:effectExtent l="0" t="0" r="0" b="0"/>
            <wp:wrapSquare wrapText="bothSides"/>
            <wp:docPr id="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7" cstate="print">
                      <a:extLst>
                        <a:ext uri="{28A0092B-C50C-407E-A947-70E740481C1C}">
                          <a14:useLocalDpi xmlns:a14="http://schemas.microsoft.com/office/drawing/2010/main" val="0"/>
                        </a:ext>
                      </a:extLst>
                    </a:blip>
                    <a:srcRect l="43488" t="20847" r="29501" b="12083"/>
                    <a:stretch>
                      <a:fillRect/>
                    </a:stretch>
                  </pic:blipFill>
                  <pic:spPr bwMode="auto">
                    <a:xfrm>
                      <a:off x="0" y="0"/>
                      <a:ext cx="13779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003E47E4"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9138AA" w:rsidRDefault="009138AA" w:rsidP="00734716">
      <w:pPr>
        <w:spacing w:after="0" w:line="240" w:lineRule="auto"/>
        <w:ind w:left="375"/>
        <w:contextualSpacing/>
        <w:jc w:val="both"/>
        <w:rPr>
          <w:rFonts w:ascii="Arial" w:hAnsi="Arial" w:cs="Arial"/>
          <w:b/>
          <w:sz w:val="14"/>
          <w:szCs w:val="14"/>
          <w:lang w:eastAsia="es-ES"/>
        </w:rPr>
      </w:pP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1.109</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lastRenderedPageBreak/>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 xml:space="preserve">2.5 </w:t>
      </w:r>
      <w:proofErr w:type="spellStart"/>
      <w:r w:rsidRPr="00E45A49">
        <w:rPr>
          <w:rFonts w:ascii="Arial" w:hAnsi="Arial" w:cs="Arial"/>
          <w:spacing w:val="-1"/>
          <w:sz w:val="14"/>
          <w:szCs w:val="14"/>
          <w:lang w:val="es-ES_tradnl" w:eastAsia="es-ES"/>
        </w:rPr>
        <w:t>mm.</w:t>
      </w:r>
      <w:proofErr w:type="spellEnd"/>
      <w:r w:rsidRPr="00E45A49">
        <w:rPr>
          <w:rFonts w:ascii="Arial" w:hAnsi="Arial" w:cs="Arial"/>
          <w:spacing w:val="-1"/>
          <w:sz w:val="14"/>
          <w:szCs w:val="14"/>
          <w:lang w:val="es-ES_tradnl" w:eastAsia="es-ES"/>
        </w:rPr>
        <w:t xml:space="preserve">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8D3441" w:rsidRDefault="008D3441" w:rsidP="008D3441">
      <w:pPr>
        <w:jc w:val="both"/>
        <w:rPr>
          <w:rFonts w:ascii="Arial" w:hAnsi="Arial" w:cs="Arial"/>
          <w:b/>
          <w:sz w:val="14"/>
          <w:szCs w:val="14"/>
          <w:lang w:eastAsia="es-ES"/>
        </w:rPr>
      </w:pPr>
    </w:p>
    <w:p w:rsidR="003E47E4" w:rsidRPr="00E45A49" w:rsidRDefault="00734716" w:rsidP="008D3441">
      <w:pPr>
        <w:jc w:val="both"/>
        <w:rPr>
          <w:rFonts w:ascii="Arial" w:hAnsi="Arial" w:cs="Arial"/>
          <w:b/>
          <w:sz w:val="14"/>
          <w:szCs w:val="14"/>
          <w:lang w:eastAsia="es-ES"/>
        </w:rPr>
      </w:pPr>
      <w:r w:rsidRPr="00E45A49">
        <w:rPr>
          <w:rFonts w:ascii="Arial" w:hAnsi="Arial" w:cs="Arial"/>
          <w:b/>
          <w:sz w:val="14"/>
          <w:szCs w:val="14"/>
          <w:lang w:eastAsia="es-ES"/>
        </w:rPr>
        <w:t>ITEM 1.11</w:t>
      </w:r>
      <w:r w:rsidR="008853C1" w:rsidRPr="00E45A49">
        <w:rPr>
          <w:rFonts w:ascii="Arial" w:hAnsi="Arial" w:cs="Arial"/>
          <w:b/>
          <w:sz w:val="14"/>
          <w:szCs w:val="14"/>
          <w:lang w:eastAsia="es-ES"/>
        </w:rPr>
        <w:t>0</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Y COLOC. MARQUESINA  METALICA DE ACCESO  INC. ACC., </w:t>
      </w:r>
      <w:proofErr w:type="gramStart"/>
      <w:r w:rsidR="003E47E4" w:rsidRPr="00E45A49">
        <w:rPr>
          <w:rFonts w:ascii="Arial" w:hAnsi="Arial" w:cs="Arial"/>
          <w:b/>
          <w:sz w:val="14"/>
          <w:szCs w:val="14"/>
          <w:lang w:eastAsia="es-ES"/>
        </w:rPr>
        <w:t>PINT .</w:t>
      </w:r>
      <w:proofErr w:type="gramEnd"/>
      <w:r w:rsidR="003E47E4" w:rsidRPr="00E45A49">
        <w:rPr>
          <w:rFonts w:ascii="Arial" w:hAnsi="Arial" w:cs="Arial"/>
          <w:b/>
          <w:sz w:val="14"/>
          <w:szCs w:val="14"/>
          <w:lang w:eastAsia="es-ES"/>
        </w:rPr>
        <w:t xml:space="preserve"> Y VIDRIO E</w:t>
      </w:r>
      <w:r w:rsidRPr="00E45A49">
        <w:rPr>
          <w:rFonts w:ascii="Arial" w:hAnsi="Arial" w:cs="Arial"/>
          <w:b/>
          <w:sz w:val="14"/>
          <w:szCs w:val="14"/>
          <w:lang w:eastAsia="es-ES"/>
        </w:rPr>
        <w:t>: 10M</w:t>
      </w:r>
      <w:r w:rsidR="002F508B">
        <w:rPr>
          <w:rFonts w:ascii="Arial" w:hAnsi="Arial" w:cs="Arial"/>
          <w:b/>
          <w:sz w:val="14"/>
          <w:szCs w:val="14"/>
          <w:lang w:eastAsia="es-ES"/>
        </w:rPr>
        <w:t>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E45A49">
        <w:rPr>
          <w:rFonts w:ascii="Arial" w:hAnsi="Arial" w:cs="Arial"/>
          <w:spacing w:val="-1"/>
          <w:sz w:val="14"/>
          <w:szCs w:val="14"/>
          <w:lang w:eastAsia="es-ES"/>
        </w:rPr>
        <w:t>perfileria</w:t>
      </w:r>
      <w:proofErr w:type="spellEnd"/>
      <w:r w:rsidRPr="00E45A49">
        <w:rPr>
          <w:rFonts w:ascii="Arial" w:hAnsi="Arial" w:cs="Arial"/>
          <w:spacing w:val="-1"/>
          <w:sz w:val="14"/>
          <w:szCs w:val="14"/>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w:t>
      </w:r>
      <w:proofErr w:type="spellStart"/>
      <w:r w:rsidRPr="00E45A49">
        <w:rPr>
          <w:rFonts w:ascii="Arial" w:hAnsi="Arial" w:cs="Arial"/>
          <w:spacing w:val="-1"/>
          <w:sz w:val="14"/>
          <w:szCs w:val="14"/>
          <w:lang w:eastAsia="es-ES"/>
        </w:rPr>
        <w:t>durometer</w:t>
      </w:r>
      <w:proofErr w:type="spellEnd"/>
      <w:r w:rsidRPr="00E45A49">
        <w:rPr>
          <w:rFonts w:ascii="Arial" w:hAnsi="Arial" w:cs="Arial"/>
          <w:spacing w:val="-1"/>
          <w:sz w:val="14"/>
          <w:szCs w:val="14"/>
          <w:lang w:eastAsia="es-ES"/>
        </w:rPr>
        <w:t>"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9138AA" w:rsidRDefault="009138AA" w:rsidP="00734716">
      <w:pPr>
        <w:spacing w:after="0" w:line="240" w:lineRule="auto"/>
        <w:ind w:left="375"/>
        <w:contextualSpacing/>
        <w:jc w:val="both"/>
        <w:rPr>
          <w:rFonts w:ascii="Arial" w:hAnsi="Arial" w:cs="Arial"/>
          <w:b/>
          <w:sz w:val="14"/>
          <w:szCs w:val="14"/>
          <w:lang w:eastAsia="es-ES"/>
        </w:rPr>
      </w:pPr>
    </w:p>
    <w:p w:rsidR="003E47E4" w:rsidRPr="00E45A49" w:rsidRDefault="00734716"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1.11</w:t>
      </w:r>
      <w:r w:rsidR="008853C1" w:rsidRPr="00E45A49">
        <w:rPr>
          <w:rFonts w:ascii="Arial" w:hAnsi="Arial" w:cs="Arial"/>
          <w:b/>
          <w:sz w:val="14"/>
          <w:szCs w:val="14"/>
          <w:lang w:eastAsia="es-ES"/>
        </w:rPr>
        <w:t xml:space="preserve">1 </w:t>
      </w:r>
      <w:r w:rsidR="003E47E4" w:rsidRPr="00E45A49">
        <w:rPr>
          <w:rFonts w:ascii="Arial" w:hAnsi="Arial" w:cs="Arial"/>
          <w:b/>
          <w:sz w:val="14"/>
          <w:szCs w:val="14"/>
          <w:lang w:eastAsia="es-ES"/>
        </w:rPr>
        <w:t>PROV. E INST. BANDEJAS METALICAS TIPO ESCALERILLA P/MANTENIMIENTO (A=60CM)</w:t>
      </w:r>
      <w:r w:rsidR="003E47E4" w:rsidRPr="00E45A49" w:rsidDel="00AB0BD5">
        <w:rPr>
          <w:rFonts w:ascii="Arial"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E45A49">
        <w:rPr>
          <w:rFonts w:ascii="Arial" w:hAnsi="Arial" w:cs="Arial"/>
          <w:sz w:val="14"/>
          <w:szCs w:val="14"/>
        </w:rPr>
        <w:t>tornillos ;</w:t>
      </w:r>
      <w:proofErr w:type="gramEnd"/>
      <w:r w:rsidRPr="00E45A49">
        <w:rPr>
          <w:rFonts w:ascii="Arial" w:hAnsi="Arial" w:cs="Arial"/>
          <w:sz w:val="14"/>
          <w:szCs w:val="14"/>
        </w:rPr>
        <w:t xml:space="preserve">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2272" behindDoc="0" locked="0" layoutInCell="1" allowOverlap="1">
            <wp:simplePos x="0" y="0"/>
            <wp:positionH relativeFrom="column">
              <wp:posOffset>2545080</wp:posOffset>
            </wp:positionH>
            <wp:positionV relativeFrom="paragraph">
              <wp:posOffset>73025</wp:posOffset>
            </wp:positionV>
            <wp:extent cx="3076575" cy="1523365"/>
            <wp:effectExtent l="0" t="0" r="9525"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657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003E47E4"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Default="003E47E4" w:rsidP="003E47E4">
      <w:pPr>
        <w:spacing w:after="0" w:line="240" w:lineRule="auto"/>
        <w:jc w:val="both"/>
        <w:rPr>
          <w:rFonts w:ascii="Arial" w:hAnsi="Arial" w:cs="Arial"/>
          <w:b/>
          <w:sz w:val="14"/>
          <w:szCs w:val="14"/>
        </w:rPr>
      </w:pPr>
    </w:p>
    <w:p w:rsidR="009138AA" w:rsidRPr="00E45A49" w:rsidRDefault="009138AA" w:rsidP="003E47E4">
      <w:pPr>
        <w:spacing w:after="0" w:line="240" w:lineRule="auto"/>
        <w:jc w:val="both"/>
        <w:rPr>
          <w:rFonts w:ascii="Arial" w:hAnsi="Arial" w:cs="Arial"/>
          <w:b/>
          <w:sz w:val="14"/>
          <w:szCs w:val="14"/>
        </w:rPr>
      </w:pPr>
    </w:p>
    <w:p w:rsidR="003E47E4" w:rsidRPr="00E45A49" w:rsidRDefault="008853C1" w:rsidP="00A215A0">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1.112</w:t>
      </w:r>
      <w:r w:rsidR="00A215A0"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comprende la provisión e instalación de letras de material metálico galvanizado o tipo cromado con pintura anticorrosiva, con iluminación </w:t>
      </w:r>
      <w:proofErr w:type="spellStart"/>
      <w:r w:rsidRPr="00E45A49">
        <w:rPr>
          <w:rFonts w:ascii="Arial" w:hAnsi="Arial" w:cs="Arial"/>
          <w:spacing w:val="-1"/>
          <w:sz w:val="14"/>
          <w:szCs w:val="14"/>
          <w:lang w:val="es-ES_tradnl" w:eastAsia="es-ES"/>
        </w:rPr>
        <w:t>led</w:t>
      </w:r>
      <w:proofErr w:type="spellEnd"/>
      <w:r w:rsidRPr="00E45A49">
        <w:rPr>
          <w:rFonts w:ascii="Arial" w:hAnsi="Arial" w:cs="Arial"/>
          <w:spacing w:val="-1"/>
          <w:sz w:val="14"/>
          <w:szCs w:val="14"/>
          <w:lang w:val="es-ES_tradnl" w:eastAsia="es-ES"/>
        </w:rPr>
        <w:t xml:space="preserve">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w:t>
      </w:r>
      <w:r w:rsidRPr="00E45A49">
        <w:rPr>
          <w:rFonts w:ascii="Arial" w:hAnsi="Arial" w:cs="Arial"/>
          <w:spacing w:val="-1"/>
          <w:sz w:val="14"/>
          <w:szCs w:val="14"/>
          <w:lang w:val="es-ES_tradnl" w:eastAsia="es-ES"/>
        </w:rPr>
        <w:lastRenderedPageBreak/>
        <w:t>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 xml:space="preserve">Colocación de las letras con su respectivo sistema de iluminación </w:t>
      </w:r>
      <w:proofErr w:type="spellStart"/>
      <w:r w:rsidRPr="00E45A49">
        <w:rPr>
          <w:rFonts w:ascii="Arial" w:hAnsi="Arial" w:cs="Arial"/>
          <w:sz w:val="14"/>
          <w:szCs w:val="14"/>
        </w:rPr>
        <w:t>led</w:t>
      </w:r>
      <w:proofErr w:type="spellEnd"/>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4320" behindDoc="0" locked="0" layoutInCell="1" allowOverlap="1">
            <wp:simplePos x="0" y="0"/>
            <wp:positionH relativeFrom="column">
              <wp:posOffset>1082040</wp:posOffset>
            </wp:positionH>
            <wp:positionV relativeFrom="paragraph">
              <wp:posOffset>104140</wp:posOffset>
            </wp:positionV>
            <wp:extent cx="3506470" cy="1152525"/>
            <wp:effectExtent l="0" t="0" r="0" b="9525"/>
            <wp:wrapSquare wrapText="bothSides"/>
            <wp:docPr id="1"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p>
    <w:p w:rsidR="003E47E4" w:rsidRPr="00E45A49" w:rsidRDefault="00A215A0" w:rsidP="00A215A0">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1.11</w:t>
      </w:r>
      <w:r w:rsidR="008853C1" w:rsidRPr="00E45A49">
        <w:rPr>
          <w:rFonts w:ascii="Arial" w:hAnsi="Arial" w:cs="Arial"/>
          <w:b/>
          <w:sz w:val="14"/>
          <w:szCs w:val="14"/>
          <w:lang w:eastAsia="es-ES"/>
        </w:rPr>
        <w:t>3</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DE ESCALERAS METALICAS TIPO MARINERO A: 60CMS. </w:t>
      </w:r>
      <w:r w:rsidR="003E47E4" w:rsidRPr="00E45A49" w:rsidDel="00AB0BD5">
        <w:rPr>
          <w:rFonts w:ascii="Arial"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E45A49">
        <w:rPr>
          <w:rFonts w:ascii="Arial" w:hAnsi="Arial" w:cs="Arial"/>
          <w:sz w:val="14"/>
          <w:szCs w:val="14"/>
        </w:rPr>
        <w:t>Rowbolt</w:t>
      </w:r>
      <w:proofErr w:type="spellEnd"/>
      <w:r w:rsidRPr="00E45A49">
        <w:rPr>
          <w:rFonts w:ascii="Arial" w:hAnsi="Arial" w:cs="Arial"/>
          <w:sz w:val="14"/>
          <w:szCs w:val="14"/>
        </w:rPr>
        <w:t xml:space="preserve">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AA5EAD" w:rsidP="00BC0030">
      <w:pPr>
        <w:rPr>
          <w:rFonts w:ascii="Arial" w:hAnsi="Arial" w:cs="Arial"/>
          <w:sz w:val="14"/>
          <w:szCs w:val="14"/>
        </w:rPr>
      </w:pPr>
    </w:p>
    <w:p w:rsidR="008853C1" w:rsidRPr="00E45A49" w:rsidRDefault="008853C1" w:rsidP="008853C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Tanto el vinil como el </w:t>
      </w:r>
      <w:proofErr w:type="spellStart"/>
      <w:r w:rsidRPr="00E45A49">
        <w:rPr>
          <w:rFonts w:ascii="Arial" w:hAnsi="Arial" w:cs="Arial"/>
          <w:spacing w:val="-1"/>
          <w:sz w:val="14"/>
          <w:szCs w:val="14"/>
          <w:lang w:val="es-ES_tradnl" w:eastAsia="es-ES"/>
        </w:rPr>
        <w:t>Panaflex</w:t>
      </w:r>
      <w:proofErr w:type="spellEnd"/>
      <w:r w:rsidRPr="00E45A49">
        <w:rPr>
          <w:rFonts w:ascii="Arial" w:hAnsi="Arial" w:cs="Arial"/>
          <w:spacing w:val="-1"/>
          <w:sz w:val="14"/>
          <w:szCs w:val="14"/>
          <w:lang w:val="es-ES_tradnl" w:eastAsia="es-ES"/>
        </w:rPr>
        <w:t xml:space="preserve">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w:t>
      </w:r>
      <w:proofErr w:type="spellStart"/>
      <w:r w:rsidRPr="00E45A49">
        <w:rPr>
          <w:rFonts w:ascii="Arial" w:hAnsi="Arial" w:cs="Arial"/>
          <w:spacing w:val="-1"/>
          <w:sz w:val="14"/>
          <w:szCs w:val="14"/>
          <w:lang w:eastAsia="es-ES"/>
        </w:rPr>
        <w:t>Panaflex</w:t>
      </w:r>
      <w:proofErr w:type="spellEnd"/>
      <w:r w:rsidRPr="00E45A49">
        <w:rPr>
          <w:rFonts w:ascii="Arial" w:hAnsi="Arial" w:cs="Arial"/>
          <w:spacing w:val="-1"/>
          <w:sz w:val="14"/>
          <w:szCs w:val="14"/>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logo </w:t>
      </w:r>
      <w:proofErr w:type="spellStart"/>
      <w:r w:rsidRPr="00E45A49">
        <w:rPr>
          <w:rFonts w:ascii="Arial" w:hAnsi="Arial" w:cs="Arial"/>
          <w:spacing w:val="-1"/>
          <w:sz w:val="14"/>
          <w:szCs w:val="14"/>
          <w:lang w:eastAsia="es-ES"/>
        </w:rPr>
        <w:t>metalico</w:t>
      </w:r>
      <w:proofErr w:type="spellEnd"/>
      <w:r w:rsidRPr="00E45A49">
        <w:rPr>
          <w:rFonts w:ascii="Arial" w:hAnsi="Arial" w:cs="Arial"/>
          <w:spacing w:val="-1"/>
          <w:sz w:val="14"/>
          <w:szCs w:val="14"/>
          <w:lang w:eastAsia="es-ES"/>
        </w:rPr>
        <w:t xml:space="preserve"> iluminado deberá </w:t>
      </w:r>
      <w:proofErr w:type="spellStart"/>
      <w:r w:rsidRPr="00E45A49">
        <w:rPr>
          <w:rFonts w:ascii="Arial" w:hAnsi="Arial" w:cs="Arial"/>
          <w:spacing w:val="-1"/>
          <w:sz w:val="14"/>
          <w:szCs w:val="14"/>
          <w:lang w:eastAsia="es-ES"/>
        </w:rPr>
        <w:t>preveer</w:t>
      </w:r>
      <w:proofErr w:type="spellEnd"/>
      <w:r w:rsidRPr="00E45A49">
        <w:rPr>
          <w:rFonts w:ascii="Arial" w:hAnsi="Arial" w:cs="Arial"/>
          <w:spacing w:val="-1"/>
          <w:sz w:val="14"/>
          <w:szCs w:val="14"/>
          <w:lang w:eastAsia="es-ES"/>
        </w:rPr>
        <w:t xml:space="preserve">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B12A79" w:rsidRDefault="008853C1" w:rsidP="009138AA">
      <w:pPr>
        <w:pStyle w:val="Prrafodelista"/>
        <w:ind w:left="375"/>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9138AA" w:rsidRPr="009138AA" w:rsidRDefault="009138AA" w:rsidP="009138AA">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w:t>
      </w:r>
      <w:r w:rsidR="0099122C">
        <w:rPr>
          <w:rFonts w:ascii="Arial" w:hAnsi="Arial" w:cs="Arial"/>
          <w:b/>
          <w:sz w:val="14"/>
          <w:szCs w:val="14"/>
        </w:rPr>
        <w:t>N</w:t>
      </w:r>
      <w:r w:rsidR="00AA5EAD" w:rsidRPr="00E45A49">
        <w:rPr>
          <w:rFonts w:ascii="Arial" w:hAnsi="Arial" w:cs="Arial"/>
          <w:b/>
          <w:sz w:val="14"/>
          <w:szCs w:val="14"/>
        </w:rPr>
        <w:t>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 xml:space="preserve">Un </w:t>
      </w:r>
      <w:proofErr w:type="spellStart"/>
      <w:r w:rsidRPr="00E45A49">
        <w:rPr>
          <w:rFonts w:ascii="Arial" w:hAnsi="Arial" w:cs="Arial"/>
          <w:sz w:val="14"/>
          <w:szCs w:val="14"/>
        </w:rPr>
        <w:t>parante</w:t>
      </w:r>
      <w:proofErr w:type="spellEnd"/>
      <w:r w:rsidRPr="00E45A49">
        <w:rPr>
          <w:rFonts w:ascii="Arial" w:hAnsi="Arial" w:cs="Arial"/>
          <w:sz w:val="14"/>
          <w:szCs w:val="14"/>
        </w:rPr>
        <w:t xml:space="preserv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 xml:space="preserve">El espesor de toda la estructura metálica debe ser mínimo de 2 </w:t>
      </w:r>
      <w:proofErr w:type="spellStart"/>
      <w:r w:rsidRPr="00E45A49">
        <w:rPr>
          <w:rFonts w:ascii="Arial" w:hAnsi="Arial" w:cs="Arial"/>
          <w:sz w:val="14"/>
          <w:szCs w:val="14"/>
        </w:rPr>
        <w:t>mm.</w:t>
      </w:r>
      <w:proofErr w:type="spellEnd"/>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 xml:space="preserve">Toda la estructura del portón, debe ser bien lijada y </w:t>
      </w:r>
      <w:proofErr w:type="spellStart"/>
      <w:r w:rsidRPr="00E45A49">
        <w:rPr>
          <w:rFonts w:ascii="Arial" w:hAnsi="Arial" w:cs="Arial"/>
          <w:sz w:val="14"/>
          <w:szCs w:val="14"/>
        </w:rPr>
        <w:t>masillado</w:t>
      </w:r>
      <w:proofErr w:type="spellEnd"/>
      <w:r w:rsidRPr="00E45A49">
        <w:rPr>
          <w:rFonts w:ascii="Arial" w:hAnsi="Arial" w:cs="Arial"/>
          <w:sz w:val="14"/>
          <w:szCs w:val="14"/>
        </w:rPr>
        <w:t>,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El contratista debe prever todos los materiales y herramientas necesarias para su provisión y colocación.</w:t>
      </w:r>
    </w:p>
    <w:p w:rsidR="00AA5EAD" w:rsidRPr="00E45A49" w:rsidRDefault="00502C4D" w:rsidP="00763E6F">
      <w:pPr>
        <w:numPr>
          <w:ilvl w:val="0"/>
          <w:numId w:val="190"/>
        </w:numPr>
        <w:spacing w:after="0" w:line="240" w:lineRule="auto"/>
        <w:contextualSpacing/>
        <w:jc w:val="both"/>
        <w:rPr>
          <w:rFonts w:ascii="Arial" w:hAnsi="Arial" w:cs="Arial"/>
          <w:sz w:val="14"/>
          <w:szCs w:val="14"/>
        </w:rPr>
      </w:pPr>
      <w:r>
        <w:rPr>
          <w:noProof/>
        </w:rPr>
        <mc:AlternateContent>
          <mc:Choice Requires="wpg">
            <w:drawing>
              <wp:anchor distT="0" distB="0" distL="114300" distR="114300" simplePos="0" relativeHeight="251708416" behindDoc="0" locked="0" layoutInCell="1" allowOverlap="1">
                <wp:simplePos x="0" y="0"/>
                <wp:positionH relativeFrom="column">
                  <wp:posOffset>1663065</wp:posOffset>
                </wp:positionH>
                <wp:positionV relativeFrom="paragraph">
                  <wp:posOffset>95250</wp:posOffset>
                </wp:positionV>
                <wp:extent cx="3845560" cy="1365250"/>
                <wp:effectExtent l="0" t="0" r="2540" b="635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5560" cy="1365250"/>
                          <a:chOff x="2205" y="7336"/>
                          <a:chExt cx="8490" cy="3300"/>
                        </a:xfrm>
                      </wpg:grpSpPr>
                      <pic:pic xmlns:pic="http://schemas.openxmlformats.org/drawingml/2006/picture">
                        <pic:nvPicPr>
                          <pic:cNvPr id="458"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130.95pt;margin-top:7.5pt;width:302.8pt;height:107.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naxVBAAAugsAAA4AAABkcnMvZTJvRG9jLnhtbOxW227jNhB9L9B/&#10;EPSuWJJlWxLiLBJfggXSbrDbfgBNURaxEsmSdJy06L93hpR8SbLZYPe1BmzzOpyZM2dmLj88dm3w&#10;wLThUszD5CIOAyaorLjYzsM//1hHeRgYS0RFWinYPHxiJvxw9esvl3tVslQ2sq2YDkCIMOVezcPG&#10;WlWORoY2rCPmQiomYLOWuiMWpno7qjTZg/SuHaVxPB3tpa6UlpQZA6tLvxleOfl1zaj9VNeG2aCd&#10;h6Cbdb/a/W7wd3R1ScqtJqrhtFeD/IAWHeECHj2IWhJLgp3mL0R1nGppZG0vqOxGsq45Zc4GsCaJ&#10;n1lzq+VOOVu25X6rDm4C1z7z0w+Lpb8/3OuAV/Mwm8zCQJAOQLrVOyWDbJKhe/ZqW8KpW62+qHvt&#10;bYThnaRfDWyPnu/jfOsPB5v9b7ICgWRnpXPPY607FAGGB48OhacDCuzRBhQWx3k2mUwBLAp7yXg6&#10;SSc9TrQBMPFemsaTMIDt2Xg89RjSZtXfz7Oivzwex+7miJT+Yadsr9zVpeK0hG/vVhi9cOv3ww9u&#10;2Z1mYS+ke5eMjuivOxVBBChi+Ya33D65aAYfoVLi4Z5T9DVOThECMnmEYB+fDZIcrR+O+UsEjXLw&#10;BEIuGiK27NooYAJ4E+4PS1rLfcNIZXAZgTyX4qZnimxarta8bRE/HPcmA5meBeMrXvOBvpR01zFh&#10;PXM1a8F6KUzDlQkDXbJuwyAQ9ccK9KSQNSyEjtJcWBc7EB93xuLrGCmOXP+k+XUcF+lNtJjEiyiL&#10;Z6voushm0SxezbI4y5NFsvgXbydZuTMMvELapeK96rD6QvlXmdTnHM9Rx/XggbiMgo5zCg3/TkVY&#10;Qg+hrkbTz+B7OAdjq5mlDQ5rcGS/DocPG87rR0cjJAZY910ivUKIgU5v0AEiRRt7y2QX4ABcD5o6&#10;X5MHsMPbNhxBrYXEAHC2tOJsAYzwK6+hVMTFKl/lWZSl0xWgtFxG1+tFFk3XyWyyHC8Xi2UyoNTw&#10;qmICn/l5kJzPZcurIWyN3m4Wrfbgrd3HhT4gcDw2wmA5qjEAi8KOgVckaRbfpEW0nuazKFtnk6iY&#10;xXkUJ8VNMY2zIluuz02644L9vEnBfh4WkBEdSidKY6Cd2Ba7z0vbSNlxCwW35d08zA+HSImZYCUq&#10;B60lvPXjE1eg+kdX+Jj3sT4EKeziEL5YNKCcmyFFwOx9PMNi/loh/NIQxcBkFHuaD4shHyKVING1&#10;kBELtLo/OFQs48vVG8nv7AJO3kU7gNzXIYC8r1ED7YqhCCWxL1HgsqH6DZR6J+u+DfO3Qngg44Gv&#10;b9Pz/1juSwv0Bx55H0EbWT1B8tUSUiO0FNDmwqCR+u8w2EPLOA/NXzuCxb/9KCDCiyTLsMd0E2in&#10;Upjo053N6Q4RFETNQxsGfriwvi/dQcnbNvBS4kgu5DV0TzV36Rj181oB23ACJHMj1yA6fvbNLHag&#10;p3N36thyX/0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ulJs+AAAAAKAQAADwAA&#10;AGRycy9kb3ducmV2LnhtbEyPQUvDQBCF74L/YRnBm91NS2IbsymlqKci2ArS2zaZJqHZ2ZDdJum/&#10;dzzpcXgfb76XrSfbigF73zjSEM0UCKTClQ1VGr4Ob09LED4YKk3rCDXc0MM6v7/LTFq6kT5x2IdK&#10;cAn51GioQ+hSKX1RozV+5jokzs6utybw2Vey7M3I5baVc6USaU1D/KE2HW5rLC77q9XwPppxs4he&#10;h93lvL0dD/HH9y5CrR8fps0LiIBT+IPhV5/VIWenk7tS6UWrYZ5EK0Y5iHkTA8vkOQZx4mShFMg8&#10;k/8n5D8AAAD//wMAUEsDBBQABgAIAAAAIQBz2imAnXgAAHxJFQAUAAAAZHJzL21lZGlhL2ltYWdl&#10;MS5lbWbsnX+QHWWZ7x9rrbr/eL3lrd0/uLvltSqXXZerbm3lRtTLWrnKsm6lRJRNIeoddVadCLig&#10;XCIogSxCEOZuEHVFWaPBNUXgOuKKrCYSNUgE5EhgIWajAiHEBJJMZiZnZs6cn32f50x67Eym35zT&#10;/Z4z53R/XuswJ/12P/2+3+fzPud97Le7XyIil+gnLPf+nshlLwn/JXL75SJHXiPyqr98+zkiL5Gr&#10;//oPRHfRb/PKS/XfWrFcK8bnVcm+l8rau35P3qnba2/7g7na+ecKK76ndj6uds7TDa/Wz5X6uf74&#10;ca+SgoT1Vvcvx/d9ibxK//W7/Zr/OP6fIAiEDxrAAAzAAAzAAAzAAAzAAAzAQDIGyK+S6QZv6AYD&#10;MAADMAADMAADMAADMAAD3WeAHLb7msM5msMADMAADMAADMAADMAADMBAMgbIYZPpBm/oBgMwAAMw&#10;AAMwAAMwAAMwAAPdZ4ActvuawzmawwAMwAAMwAAMwAAMwAAMwEAyBshhk+kGb+gGAzAAAzAAAzAA&#10;AzAAAzAAA91nIJrD8r3zCsB49xlHczSHARiAARiAARiAARiAgewwEM3a8Gt2/Iov8SUMwAAMwAAM&#10;wAAMwAAMwEAWGSCHheso11Ee+I4CKIACKIACKIACKIACKIACSRSI5hi+v0fb49s29vovP47ywHcU&#10;QAEUQAEUQAEUQAEUQAEUSKJAJ3PBaHs6eR5s90c+G+WB7yiAAiiAAiiAAiiAAiiAAiiQRIFO5n/R&#10;9nT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DbXLYKGt8RwEUQAEUQAEUQAEUQAEUyK4Cncz/oqp18jzYJoeNssZ3FEABFEAB&#10;FEABFEABFECB7CrQyfwvqlonz9NN26UgkJUb9khheIkEQVU/s/njyIFAuzsQ7XLz+96RQd2n3txv&#10;uFCVlUuWyJKVJ++3RPeev++w7htUC3PHithes2X9wGkysWerbJvQ8562urkxbEvW/37hC1+QV77y&#10;laEUMjo6OueHpH03Y08//TQfNIABGICBLjDQzZi7adMmOffcc+Xuu+8+6fPHf/zHsmPHDnzeBZ/3&#10;02/sn/zJn8itt956Ei+Dg4Py+c9/Hl7gpWUG3v72t8u2iy6SfcrOLz/5SfnON7/Z5Oozn/mMXHzx&#10;xS3bSTt+5ibNKb4knWP343FRmfqx/Qu1uao569DIARnRNDQIDszlTrvrgbzpnA1yeNvquW0b9tRl&#10;/fJzpF4sSHjc3Xrc+sIe2Thg23c7942ew3LkIc2RqwdGpK5t2Li7KBcvGZDH942cdN6F2p2lbdPT&#10;07Jly5YmXnv27JnTME0fzVja+MDx/H8AMAADMNAaA92Mubt27RLLSWzOGM1jLR95//vfT+wnHzmJ&#10;gc997nNy9tlny9e+9rU5Zj796U83OfrFL35x0v6M+9bGfR51+vd3v1vsKlf4mXjrW+W2226T008/&#10;Xe69996usWQxN21JM8/ut2OjWvVb213tteupG87Ra6T13+VPhzWvfNPqbbJ7wzmaU81edx3TbSuG&#10;C1EZZNvq06QcTMilI/tl61W6b302D47bN9B9rS2FaiDLlwxLsTDc/LddD36PXg/+uZ5v+fAjx68L&#10;98eaYpe27dSZsO3s79rXbOUxttJnfndhAAYWg4Fux9wHHnhAXv3qV8tb3vIWufDCC+X1r3+9vOMd&#10;7xDLbxej/5yz98fdunXrDNMmM2eeeab8xV/8Bdfs+f872o4XjT/8w7n8Ncxjz1OubH1IN+OAsZy2&#10;uObRWauLapWlvtn1VZFz5rpn3x4bWa1rjAvNHDXMO63PI/vrctWSQZmY2Ka5ZmFuDfKY1p2n/35k&#10;eLnmYcVmLha3r9lZ6Dqv5dKbB5bodeFHm23Jksat9MU63cp+rexjtroZSzhX789f8BE+goHOMbAY&#10;Mdfy1fvvv182btxILkIu0tJvfsgM6807FwuyHmcXymGf+tGPWuLPpzYWc9OWVubTWdknqlXYp7Lm&#10;Y98oHJDTls/ew6m3dUphRK8t6vVIWyN71bYJPUw3RorliI9s1DW6uo/lj0s1f4yu2bV7Qk/Te0J3&#10;6TXJ9YUJrV9+Qn14D+tVarauuWTYFvu7kL1o/ULf7XxDej5b12v1Ww/U5T3Lr5I1G26T6D2sVjem&#10;H8tVN2muunRgg+zTBcKhzb26/nj54MjcfbCufRe6zms57IjmsMOFfbPn1XOFtvPw1xDx1U+z5TNW&#10;YIvfOxiAARiIZ4CYG68N3KANDGSHgWN6PT94+cvnrsVWzjtvUeabFnPTFl9z7n6wE9UqbK/ljOfo&#10;//Zvu0rzj7o8qPnf0oH1uq5Wr0dqjhrmo9E1uZYjLtUc0Z55tG1Cr4Fq/mhrcu16p+XEF+u63JWa&#10;95b2bGjmjLZ+d/1yzVf1PlQ7r+V/S3Wdr6a4eo7frf+1uoXOF7Y17u/8db1mf4Xav3XD6rl7VqPH&#10;2jnetGS1nPOm5XNrgcP6J4u6Jlhz27Hja4Tj9g3z8LDf+zX/XXHV7Npl02SlahLazMtf48tXX80W&#10;vxnZ+c3Al/gSBnqbAWJub/uH8YN/YMAfAwfvu0+Ka9fKxA03SP11r5NnF+EeBou5aYuvOXc/2Ilq&#10;Ze0N87D5uaStoV162mDz2qmtmT1Nn40U5mp2XDQHPaw5aDQftfx2iea30TW5lgeGz+qNtiFqM41+&#10;+7RNSwZGoqb1GU2nya6J3Qs+X2l+nh32MWogfH7T/H3Dds6/Rm1XqkdWL9c8fU9znbFpFu6bl7+m&#10;n6++mq2F4rVtp6AACqAACiRXIC62xm1PfiaORAEUQIHeVuBxbZ59Olk6FVt9zbn7wU7UP9beaC4a&#10;vR4abrccs6TXVu3dNdF1v7bm9jW65jZaH7Vta4236TVQy+fsPGEeePFp+vyk/Xrc8bXG0Wu7/aAf&#10;bXSvjTYGfGlktuLGvK9zYMftT/RBHxjIHgOu2ErMzZ6/GcP4FAZOwYC+WyNYtkyCnTu9zWGjmrti&#10;rtWlKdHzZP17VCfra3gdNpqf2vYwh7Xrs3W9zrrQPbEr1ZitFbb959/Dautqz9F1tdH1w3atc4le&#10;m7Trsxv22D2yJ95DG9Xe7K3U+tB+tI7vpxiL6o/F0sj48nVus8V8avF86cuP2MGHMNBbDLhiKzG3&#10;t3zF2MEfMNAlBix/tTzW8lnP82hXzLW6NMV3W3vZXlSnsJ3RdcPhtmgOa9dn5183HVP/2j2u4Rrk&#10;cK1wdG3w/LzW1t6uLxQ1M10u71n9ibn7ZcNzRv+avaV6P2n0OVHRer53aUy3OY6NL1++MVvMp3rT&#10;z758jB38CwPdZ8AVW4m53fcHYwDNYaBHGNB7YwP7tDn3PdX+rphrdWnKqc6dpfqoTmG/wnW+g7rO&#10;d2L3huaziDfuLsprThuYez5veL9omKPOv347P+c12/NzWNsW7mftmH/tN2wPf3tkLCcYw+ZXX/4z&#10;W8yn+pcFXxxgBwZgwC8DrthKzPWrNeyiJwz0EQMdWlPsirlWl6bkia+oTtF+T1jOuW3PCe/X2bNV&#10;369z/D2pYc4aPd7ued2t72C1fRaqt2cchc82jp7LrvuKPi8qvIYbreN7H431BXJc48OXD80W86n+&#10;5sEXC9iBAxjwx4ArthJz/ekMs2gJA33IQAfWFLtirtWlKXliLKpTnvpNX7sTR4wvX1qbLeZT3fGb&#10;L59hB3/BQO8z4IqtxNze9x9jDB/BQIcZ8Lym2BVzrS5NyRMLUZ3y1G/62uHxfvyarPHlS2uzxXyq&#10;O37z5TPs4C8Y6H0GXLGVmNv7/mOM4SMY6DADntcUu2Ku1aUpeWIhqlOe+k1fOzzeu5zDRjnmOwqg&#10;AAqgQHsKxOWqcdvbs87eKIACKNDfCqzT5pf0c6anbnQqtuYpv4m6Ik/9pq/ZymELhYLwQQMYgAEY&#10;aJ8BmwfEzafitqNz+zqjGZrBQH8zMH7RRWKftH50xdxoXpbke57ym6g+eeo3fSWHTRuDOL6/f4vw&#10;H/6DgVkGXPMpcljGCeMEBmBgloGdO3ZI7Ywz5OlNm1Llsa6YG83LknzPU34T1SdP/aav5LDEZH6X&#10;YQAGYKDQnAbE5apx29GNsQMDMJBHBix/tTzW8tmk/begGxdbo3lZku95ym+i+uSp3/Q1WzlslGO+&#10;owAKoAAKtKdA3Hwqbnt71tkbBVAABbKjwOPaFfukKZ2KrXnKb6L656nf9DVbOSz+7I4/0RmdYSB7&#10;DNg8IG4+FbcdDrLHAT7FpzDQIgMpn1PsirnRvCzJ9zz5MKpPnvpNX1scp8efL5xUL+Mr6bHzjzNb&#10;zKe647f52vNvdIeB7DLgiq3E3Oz6nTGNb2EgBQM7d0qwbJkEls+2OVd2xVyrS1PabUs/7x/VqZ/7&#10;QdtTjMM2x147Whtf7ezv2tdsMZ/qTT+7/EYdPoOB3mbAFVuJub3tO8YW/oGBRWTghhsksE+b82hX&#10;zLW6NKXdtvTz/ml04tj2FehnVpK03RRKctxCx5gt5lOLGKvbjNEL+ZBt+A8Geo8BV2wl5vaevxhD&#10;+AQGeoSBhGuKXTHX6tKUPLER1SlP/aav3Rn/xpcvrc0W86nu+M2Xz7CDv2Cg9xlwxVZibu/7jzGG&#10;j2BgERlIsKbYFXOtLk3JEwtRnfLUb/ranfFufPnS2mwxn+qO33z5DDv4CwZ6nwFXbCXm9r7/GGP4&#10;CAYWmYE21xS7Yq7VpSl5YiGqU576TV+7M96NL19amy3mU93xmy+fYQd/wUDvM+CKrcTc3vcfYwwf&#10;wcAiM9DmmmJXzLW6NCVPLER1ylO/6Wt3xrvx5UtrsxU3n7I6CgqgAAqgQDIF4mJr3PZkZ+EoFEAB&#10;FMimAuu0WyX9nNli9zoVW33NufvBTlTqfmhvr7axXq9Lo9Fo5mv2fXJycu7ftr1Wq4lt79X2d6pd&#10;xpcv22YrbswXCgXhgwYwAAMw0D4DrthKzG1fTxhEMxjIJwPjF10k9jmV/10x1+rSFF9z7n6wE9Wp&#10;H9rby220HDXMVavVajOHtb9h7mp1vdz+TrTN+PJl12wxn8rn78Kpfg+ohwsYSM6AK7YSc5PrCpNo&#10;BwP5YmDnjh1SO+MMeXrTJmce64q5Vpem+Jpz94OdqE790N5ebaPlp3bt1f6G12OtrZa/lkql5qdc&#10;LnvL53pVh/ntMr7mb0v6b7PFfCpfvwf8/uNvGOg8A67YSsztvP4wjsYwkB0GLH+1PNby2Ti/umKu&#10;1aUpSefY/XhcVKd+bH8vtTm8Drt3714ZHR2V/fv3y5EjR6RSqcjRo0dlbGzMWz7XS/12tcX4ctW3&#10;U2e24uZTVkdBARRAARRIpkBcbI3bnuwsHIUCKIAC2Vfgce2ifVylU7G1nXl1v+8b1bff+9Ir7X/4&#10;4YebOeujjz4qP/zhD2Van1f22GOPyU57h5Rem83Tx/jy1V+zFTfmfZ0DO/niE3/jbxgILLTGxlZi&#10;LmOEMQIDMNAmA6d4TrEr5jYDcor/5MlXUZny1G/ffQ3XENfrFfnlrscl0L+/+dVv5KcP7pBqvSY/&#10;e/hBeXDHdm/5nO/2d8qe8eXLttliPtVmHM3Z/2fiizXswFmeGHDFVmIuYyFPY4G+wrs3Buy61bJl&#10;Elg+O28u5oq5VpemzD9Xlv8d1SnL/exe32bk8IvPSqMyJY1qIJV6INO1ihwrHZWn9+4+iePutWtx&#10;4pLx5auPZov51OL40ZcPsYP/YKD3GHDFVmJu7/mLMYRPYKBPGLjhBgnsQw57kgbzNUnyb/vtCkuS&#10;4zkmHEf6Xh293jqtnE7VG1Kp6XbNX4OgJmW9Jjuj2yf1GcV508vY8tVns8V8KuSNv764wg4s5Z0B&#10;V2wl5jI+8j4+6D9jIDEDMWuKXTHX6tKUxG2dl2f3g52oTv3Q3l5to60lruunqLnrsXJVqlV9X2xt&#10;Sp9TPC61+jGpNDS/1Wc79Wr7O9Uu48uXbbPFfIrfEl88YQeWYGCWAVdsJeYyThgnMAADKRhYYE2x&#10;K+ZaXZqSJ19FdcpTv333NXyfjuWwU7qGOGjoddmZ/Zq/vai57Av6tyL1QLf14f/PkabNxlea46PH&#10;mi3mUyniaM7Yi7LDd7iBgXgGXLGVmBuvG0yhDQzAQEsMzFtT7Iq5VpemtNSejMwHozrlqd+++1pt&#10;BFLStcMNXU9cntgrP7n9k7LxE2+Rf/jIG+Wzl79LJl98Ug49/4S3fM53+ztlz/jyZdtsMZ/i98IX&#10;T9iBJRiYZcAVW4m5jBPGCQzAQEoG5q0pdsVcq0tT8uSrqE556rfvvlY0hx2dsmePjcsvNn1aLn79&#10;S+XbG6+R0uiz8tRTj8i+fbtl68a13vI53+3vlD3jy5dtsxU3n7I6CgqgAAqgQDIF4mJr3PZkZ+Eo&#10;FEABFMinAuu02yX9nHm8+52Krb7m3P1gJ0pSP7S3V9s4U63JjOaxQXBIbr/krfK9te/StcTPy9RM&#10;USYrJd1elk3rhrzlc72qw/x2GV/ztyX9t9mKG/OFQkH4oAEMwAAMtM+AK7YSc9vXEwbRDAZgYCEG&#10;xi+6SOzjirnNyhT/STrH7sfjojL1Y/t7pc01XVs+o88jDmaeli8NLZftt3xY6pVjckTvjR0tW27b&#10;kAfv/Ky3fK5X+n2qdhhfp9qn1XqzxXyK34WFfhfYBhcwkJwBV2wl5ibXFSbRDgZgIMrAzh07pHbG&#10;GWLXZONiq8XjNKXVOXUW9ovqlIX+LFYf6vW6VPU9sEFwTO68ZlC+uOqvZXrsGZkqlfTZxA0pl8py&#10;4MAeb/ncYvWz3fMaX+0eE7e/2Yob89EYwXd+M2AABmCgdQZcsZWY27qOMIdWMAADp2Lg6U2bmmuK&#10;n92166Q5rcXitCVuDp3F7VGtsti/7vWpobmqvf+1LA9u+3+y6g2/L4/986X678f0PbHPSVA+JrXJ&#10;Y97yue71K9197MaXr7aarbj5lNVRUAAFUAAFkikQF1vjtic7C0ehAAqgAApsVQmmLr/8pDmtD2V8&#10;zbn7wU5Ur35ob6+2sfluHXufTr0sQXVUdn7/n2TtR94sw5ecLev/zwXy8fedJw9s/Vdv+Vyv6jC/&#10;XcbX/G1J/2224uZTSW1yXLr/jwL90A8G+p8BV2wl5va/fxmj+BAGeosBe65T9S//Ul64994T5rUW&#10;i9OWPPk6qlWe+u29r7W6BLpmOKjreuKGXW89LEHlWQl++7A09j0slef0vTrVKW/5nPf2d+hdUcaX&#10;r7aaLeZTvRWHffkWO/gVBhaPAVdsJeYunl8YE2gPA9lkwGLugfvvl/rrXifRNcW2PW3JEzNRrfLU&#10;b999rek12LK+H7asfyvVaWk0xvVdsUdm/zYmNI+bkUrd1hpnczzG9cv4iqtrd7vZYj6VL37aZYT9&#10;4QMG2mfAFVuJue3rCYNoBgMw4GIgjLkTw8MnrCm27WmL67xZq4tqlbW+dbM/VX2vzkSpJkdLFZnW&#10;PLWin2pQk3rDnvOk12i1vmRrjclhE2tgrDKf4nchb2OI/sJ8pxlwxVZiLvx1mj/sw1jeGAhjrl2D&#10;ja4ptu1pS560jGqVp3777qvlsJOVQMZmqjKpuepUtSIVzV+rtZlmDlvXdcYzOctfTWMrvrQ2W8yn&#10;+K3zxRN2YAkGZhlwxVZiLuOEcQIDMOCXgWjMja4ptu1pS558FdUqT/323lfNYe1aa0PfB9uozX63&#10;vLVWrum2htSrdWlUuA6bRndjlfmU3ziaxh8ciy9gIBsMuGIrMTcbPmas4kcY6B0G5sfccE2xbU9b&#10;8uTnqFZ56rf/vup6YV07HNh64eZHx8rxvPZ3f8lh0+hurDKf6p0YnMaXHIsfYaB3GHDFVmJu7/iJ&#10;MYMvYCAbDMyPueGa4nVWkbLkiZGoVHnqt+++NvSe10agz2xqWB5r97/aR6+/zn203upytp7Y+PLV&#10;Z7MVN5+yOgoKoAAKoEAyBeJia9z2ZGfhKBRAARRAAVNgfmy1NcUl3X6eVaYovubc/WAnKlM/tLdX&#10;22g5bN1y2LmP5asNfa6TferN5zs1c1xy2MQ5rbE6f8zbv60UCgU+aAADMAADCRiwGBoXW+O2E3P5&#10;zYEBGICBZAzExdytWvErq0xRejVP6kS7ojJ1wn5ebFquOnM8Z20+h9jWFdtzifVT1s+MfmyfvOgR&#10;9tP4Cr+n/Wu2mE8li5f8zqAbDMBAHAOu2ErMhZs4btgOGzCQjIG4mHumVozq5w7bIWFJO9fup+Oj&#10;EvVTu3utrTW997US3v+q74kN7NNcO2y57Oy7dZr3xXIdNnFOa6wyn0oWL/mdQTcYgIE4BlyxlZgL&#10;N3HcsB02YCAZA66Yu1or06wp7rX8qJPtMR3D0snz9Kvtsq4NLmsOWtb8tKp5aU0/dctVm9dU7TlO&#10;s/lpXe9/rTWq0qjruuGyrim2fau2tljXGNcrut3ulbX9s3E/eqv9MLZa3fdU+5mtuPmU1VFQAAVQ&#10;AAWSKRAXW+O2JzsLR6EACqAACpgCrtiaZk3xqebSWaqPkpSlfvnqSzGYkaKuAy5q3jqj78wp67tz&#10;7F2w0fXCdn21Wp/RZzqVdLuuF7ZrsMc/1bK9H7ain7KUykX9Sw6bVAPXmE9qk+PyxSP+xt8wcDID&#10;rtgaN89Cx5N1RBM0gQEYaIUBV8y1ujRrils5f1b2Ma3CkpU++ezHtOacdcs765ab2v2sdm21rNdm&#10;yzKtue2k1k1rDjuh11gPN0q6rajPH56Weq0s9bJem53Re2L13bDVaknfFTtKDpsihzdOmU/x++Bz&#10;fGMLnmAgaE4B4mJr3HZ0Y+zAAAzAQDIGXPPZZkDW/yRdU5wnn4Ra2d889bvVvtpzmKLPG7ZnNFU0&#10;D7NPc01x85qs3vOq+Wqj2NA1ww0Z0/z2oOazL9TsmU7Kd12vzx56VHZ+dVXuNPbJldliPpUsXrbK&#10;O/uhLwzkjwFXbCXm5o8HYgA+h4HOMuCKuVYXliRrivPku1An+5unfrfa16q+37Vi98M274utNP9a&#10;/mr3xTZ0bfHss5v0emul2rwP1vYvNipSrFVlqjwhE7u3yLZ/ukxuHPhTufLdr82dxj65MlvMpzob&#10;V1sdF+yHH2AgOwy4YisxNzt+ZsziSxjoDQZcMdfqwpJkTXGefBzqZH/z1O9W+2rPcZrRnLWoOWyx&#10;uX64ou/I0TFg+aveG9v8q/tU9L7ZmeZH3wdb02c3HS7KfeuvkWve9jJZ806R+2/7n1IZLeROY59c&#10;mS3mU70Rf1sdP+yHv2Cg9xlwxVZibu/7jzGGj2CgvxhwxVyri5Z21xTniYWoTnnqd6t9nZzWnFRz&#10;1Urz2UwzUqtNah6q11z1+cMVy111LbFdl23o/bAzMy9q3T6pPXOHfO/y18nwX71UBt/+X+QH3/2G&#10;HCsG8ptn+2uMtaqRaz/jy1XfTp3ZYj6VP4baYYR94QMG2mfAFVuJue3rCYNoBgMw4GLAFXOtbn5p&#10;Z02x67xZq4vqlLW++ejPdLWheaveE1vVe1sr+pwmfU9OSe+JndJ7XSuat5b1WU3V+qTUfvsr+be7&#10;b5e7rjlfrr/gv8p1g/9ddo4My8ShX8vjv5iU9et/I4MDm7zlcz761g0bxpev85gt5lP8LvjiCTuw&#10;BAOzDLhiKzGXccI4gQEY8MuAK+Za3fzSzpriPPkqqlOe+t1qX6c1T61pvtpcM1zR+2B1DfGEXncd&#10;b15/rUptfK88dNd6uf3dZ8vNb/pT+cqFfyrPbblB87ZfyqFDRbnupn+TN7zhe/Kpqxry+M/8joFW&#10;+7CY+xlfvs5vtuLmU1ZHQQEUQAEUSKZAXGyN257sLByFAiiAAihgCrQbW1tdU+xrzt0PdqIk9UN7&#10;u9/GY/ps4ZLMVPV9OvZ+2JmKXoutydhv98jD3/5H+eLQchk+b4l8+7oV8pOf3CIv/Pa38uJTdfns&#10;mqdk8H1PyLobtsjPd/xGShM1vWarubDdS5ujj/Hlq79mK27MFwoF4YMGMAADMNA+A67YSsxtX08Y&#10;RDMYgAEXA66Ya3VxpZU1xb7m3P1gJ6pTP7S3221slPV+WL3mWq7NaC42LsHMv8v+uz4p/6zXW69/&#10;w3+Q6y4/V5544nv6XthJGS0Hsve5QIbed5+sufSL8vz+ohytTMtYZUwmamNyTPPgbrd/sc9nfPlq&#10;g9liPsXvgut3gTr4gIH2GXDFVmJu+3rCIJrBAAy4GHDFXKuLK62sKfY15+4HO1Gd+qG93W7jlN4L&#10;W2vo/a4Hfy6//M5n5eurlsqN73qVfPPqd8vow9+WSmm/vid2XCZr03JEn9t09UU75Ms37ZbRg2WZ&#10;LpWlNKP3zNb0Gm5jRir2vOIcXYO1vlrx1WezxXyK3wXX7wJ18AED7TPgiq3E3Pb1hEE0gwEYcDHg&#10;irlW5yqnWlPsa87dD3aiOvVDe7vdxsOahx359U/kjr99rfzfN4rc857fl+DxDRKUn9M1xjU5OF5s&#10;rjEuztTkyadekEtXPCQ7728cX3t8VCpjgdSPVfU9PLqOWK/Tdrv9i30+48tXG8xW3HzK6igogAIo&#10;gALJFIiLrXHbk52Fo1AABVAABUyBNLHVtabY15y7H+xESeqH9na7jeNBQ8rlY/Lkkz+Wn335cvnK&#10;+14tX3jvEtnxTx+SF/f8QBplfZ+Ovmdnv15vfeTouHxkxfOy8dqi1Mfr+k6eZ6ReLOp7d6r6Hh69&#10;LtuoeMvnuq1D0vMZX0mPnX+c2Yob8/P35d/5+/9L8Dk+h4FkDLhiKzE3maawiG4wAANxDLhirtWd&#10;qrjWFMedM4vbozplsX/p+zSpOeiMlEpTzVzshReelltu+aR8/K/+SC5583+SH936EQle+KnWjcqM&#10;3jf7zHOH5IKVX5O/X3NU9vwykFFdX3xk/Fjz2No0a4nT+MNYZT7Fb0IahjgWfmDgZAZcsZWYe7Je&#10;MIQmMAADaRhwxVyra6XErSlO065+OzaqU7+1vRvtrVRmr6PW9B07U6WSPlt4WhrBMRn/9QNyz5ev&#10;lMtX/pnc+DevlX9ZPyj7n/qOlMf3y1NPTMunP/kDGfzwPfK5W/bJk08EMqW57NQU12HT+MxYZT7F&#10;70YahjgWfmDgZAZcsZWYe7JeMIQmMAADaRhwxVyra7UstKY4Tbv67dioTv3W9u60196H05BSrSIV&#10;vTe2+anr/a11uy47KsH4Til8fpWsPe/lcsU7XiI3Di6XX25/VIpHA/m55q7v/Ztfy9lnbZGv3a7v&#10;3BmfbF6P7U67eyO+GF+++mu2mE/1hl99+RQ7+BMGFp8BV2wl5i6+fxgj+AAGssWAK+ZaXatloTXF&#10;eWIlqlOe+t1qXydnAqnqe2EDvac10PfEBoHlrjWp6zOGG3XbXpPazBHZt/sx+ennbpavXP3f5KYL&#10;/7OMXPRO+fUP79LnOB2Uhx56Uj7+kR3yv9+5x1s+12r7F3s/48tXG8wW86lsxXFfbGAHLmAgOQOu&#10;2ErMTa4rTKIdDMDAQgy4Yq7VtVPmryle6HxZ3RbVKat9TNUvy18tV23mq7NjsaLXZWdqNSlV6zJd&#10;DfQZxJrn6ieoN2R6+qjcc8/tcs3f/plccrbIpiuWyaEfbWo+l3jv3ue85XOp+qTXk7t1vPHl61xm&#10;i/lU93zny2/YwWcw0NsMuGIrMbe3fcfYwj8w0H8MuGKu1bVbomuK88RDVKc89bvlvi6Qw5b13lhb&#10;U1zWvHaqMpvDVkr6vKZKeK32kAT7vyMjN7xWPv6/XiJr3vY6+cGXbpPS+IS3fK7l9ncxX12oTcbX&#10;QtuTbDNbzKf6L1Yn8TXH4GcY6B4DrthKzO2eH2AerWEgHwy4Yq7VtVuia4rzxFBUpzz1u/W+2jOF&#10;q9LQXLai11qn9e+05q61wJ4xXNPtjeZ7XxvTOu503XGx9oJM1IoyqftOHZ6SBx/8pvzr+nPksxf+&#10;R7ll8H94y+dab//ixgPjy1dbzVbcfMrqKCiAAiiAAskUiIutcduTnYWjUAAFUAAFTAHfsTVcUxyM&#10;6rN6Fvn6VbfOHyWpW+fsp/OMKgfT+mnoe3MCuybbfMdrUfmw5zOV9J7YqtT1GmxFn1lcr08392nU&#10;9R7Z2oxMVYv6TljNffWz9zd75forB3LDVehj4yv8nvav2Yob84VCQfigAQzAAAy0z4ArthJz29cT&#10;BtEMBmDAxYAr5lpd0mJrioMrrvA27047b+/08VGdOn2ufrRv+autG27msM17Yu05xWX9zOhH35Wj&#10;z3Rq5rZ1uy5rzyu2PFevzep12prWz9j1W7tWq9sbM4d1++JeF+32+Y0vX+c0W8yn+F1w/S5QBx8w&#10;0D4DrthKzG1fTxhEMxiAARcDrphrdUmLrSkO3vEOCbZs8Tb39jWH74SdqE6dsJ93mw3NZ+vN/Nby&#10;YMttyWGTamCsMp/id8H1u0AdfMBA+wy4Yisxt309YRDNYAAGXAy4Yq7VpSnBHn0HyrJlkoc1xVGd&#10;kuYWHBefl1r+WtNnGOcxfzUurPjiw2zFzaesjoICKIACKJBMgbjYGrc92Vk4CgVQAAVQwBToVGxt&#10;zrnvuCMXa4qjJPnKNbCzcE6bxzzW+PLFg9mKG/O+zoGdhdlFF3SBgewy4IqtxNzs+p0xjW9hYHEY&#10;cMVcq0tTmj6d1ufz5GBNcVQnWPbPcjRvteuxedPY+PLVZ7PFfMo/o778gx18AwP9yYArthJz+9On&#10;jEX8BgO9y4Ar5lpdmjLn9xysKY7qNNfvnN2z2cl+l8vluXXE4X2xnTxfr9k2vny1yWwxn+rdmOzL&#10;z9jBxzDQXQZcsZWY211fwD56w0D2GXDFXKtLU07gJ+NriqM6ndBv8lhvuVeedTW+fPXfbDGfyn5s&#10;98ULdmAFBlpjwBVbibmtaQhr6AQDMNAqA66Ya3VpygltyPia4qhOJ/SbHNZb7pVnXY0vX/03W8yn&#10;+I3wxRN2YAkGZhlwxVZiLuOEcQIDMOCXAVfMtbo05SRfZXhNcVSnk/pNHust/8qrtsaXr76bLeZT&#10;fuOoL99gB7/AQP8y4IqtxNz+9StjEt/BQG8y4Iq5VpemLOjzjK4pjuq0YL/JY73lYHnU1/jy1W+z&#10;xXyqN+OxLx9jB//CQPcZcMVWYm73/cEYQHMYyDYDrphrdWnKguxkdE1xVKcF+00O6y0Hy6O+xpev&#10;fputuPmU1VFQAAVQAAWSKRAXW+O2JzsLR6EACqAACpgCnYqtsXPuDK4pjpIU22/yWG95WN40Nr58&#10;9dlsxY35QqEgfNAABmAABtpnwBVbibnt6wmDaAYDMOBiwBVzrS5Ncc65M7amOI1OHNu+Ak62Mvj/&#10;FZhCvvpstphP8bvg+l2gDj5goH0GXLGVmNu+njCIZjAAAy4GXDHX6tIU55w7Y2uK0+jEse0r4GSL&#10;HNaZ75razKf4XXD9LlAHHzDQPgOu2ErMbV9PGEQzGIABFwOumGt1acop84wMrSlOoxPHtq/AKdnK&#10;WB5rCvnqs9mKm09ZHQUFUAAFUCCZAnGxNW57srNwFAqgAAqggCnQqdja0pw7Q2uKoal7CrTEVoby&#10;WFPWV5/NVtyY93UO7GT7WYD4F//CwMkMuGIrMfdkvWAITWAABtIw4Iq5VpemtNSujK0pbqnPGcqt&#10;6G934o+NQ19amy3mU93xmy+fYQd/wUDvM+CKrcTc3vcfYwwfwUB/MeCKuVaXprTMwvPPS7BsmQSj&#10;o97m6S2fm3wSzfuAARuHvpg2W8yn+itO+/I9dvA7DHSOAVdsJeZ2TneYRlsYyCcDrphrdWlKW0yN&#10;jEhwxRXe5ultnbsPchj6k8/xGfrdxmH4Pe1fs8V8Kt88pWWI4+EHBk5mwBVbibkn6wVDaAIDMJCG&#10;AVfMtbo0pe12fehDEmzZ4m2u3vb5yWXRvkcZsHHoi2ezxXyK3w1fPGEHlmBglgFXbCXmMk4YJzAA&#10;A34ZcMVcq0tT2vYVa4q95Slta9+juRv9+N3cyJcWNqaZT/mNo758gx38AgP9y4ArthJz+9evjEl8&#10;BwO9yYAr5lpdmpLI56wpJo8lnz6JARuHicbTAlqaLeZTvRmPffkYO/gXBrrPgCu2EnO77w/GAJrD&#10;QLYZcMVcq0tTErPDmmJv+UpiHyyQ+2Br8WKBjUNf+putuPmU1VFQAAVQAAWSKRAXW+O2JzsLR6EA&#10;CqAACpgCnYqtiefcfb6muK753+GxktRLYxL9PtMIpDpZlMlSQxrVyWbdi7pftXi4+X18vCSTxaLM&#10;NEpy6EhRDhw4KEcOHNB9izKmx5TGXtA8puEtl0nsH/LbrvvAxqkvf7nGfKFQED5oAAMwAAPtM+CK&#10;rXHzLHRuX2c0QzMYgAFjwBVzm5Up/pNqzt2na4qrmt/dtP2wXLFqQO74xGXy2a3b5XL9ftPAKtn8&#10;+HZ5aHhI1ozsk7HCcHO/T2nd312wWv7+jltl1dCArDp9pXzz0RFV/SwZWCpy2/Aaue+h78vFA9fK&#10;h1d9Sl7Yfi15bA5zaBuGqcZTRDOzxXyK+M8cAAZgwC8DrthKzPWrNeyiJwzAgCvmWl2aknrO3Ydr&#10;iouaK6wZLkjpwIhseeSwXL12Q/P7mpEDsmFkeC6HPag57HLdz8qbl75MVi15s4zpMXbsZs1ht9w8&#10;JNd9/XF5/v51cmuhJPtGhmTkQCAFzYGDoOotn0nto0huhK3OrTU2Tnzpa7aYTxH7+f2HARjwy4Ar&#10;thJz/WoNu+gJAzDgirlWl6aknnPbmmJtQGB/+yRXCq/D2rXXGy5cJTd8Z+SE67DvWTogr1oxKMMf&#10;OEOuueMuuVL3u37oMrl+82YZ+tiQDL1iRTOHvXTFB+XSm26SodeskPt+difXYfvE/53i1MahL9tm&#10;K24+ZXUUFEABFECBZArExda47cnOwlEogAIogAKmQKdiq5c5t60ptuuxfZTDRO+BjX63+2HHxoty&#10;9PBRGR8bl5re5xq9b3a/3g+75uYH5Ke7R2Tn3Rv1ftgXuR+2j/zeSUZtnPqy7xrzvs6Bnc5dk0db&#10;tIWB3mTAFVvj5ln4sjd9iV/wCwz0PgOumGt1aYo3/1sOa7lsxvOZmvbvuec1r50+LMXnn9X+8vym&#10;rPu81f7ZOGx131PtZ7aYT/V+bD6VH6nHhzDQWwy4Yisxt7d8xdjBHzDQ/wy4Yq7VpSne+OjDNcXe&#10;+p7xvB2dWoshNg59aWW2mE+1prsvzbGD3jCQfQZcsZWYm33/M8bxMQx0lwFXzLW6NMWrL8M1xfa3&#10;lz7T0yflFlPVQN+rU5SG5p/jxWrz3ThH9G9R36Fj79ax9+QUDx/U46pS0vXFxfFxmdF36tj2KX1/&#10;zlRR37ejdS8eLjbfzxPqOP/9OtF39IRrkm3fCbNfHJcpbcOMnq+o9qbU/mTJ2jJ5wnt6itrWsYOH&#10;JdD3+dixtvY5fMdPXbeF7/4J3wtk+9g9v2HbwjZY/0pjB7U/+g4g7Y/9PXJwrNl326em57V+zTSq&#10;cxqEfeUZVace8zYOQw7S/jVbzKdOrXlanTkejWEgXwy4YisxN18sMPbxNwx0ngFXzLW6NMW7/3op&#10;dw3bskAOe2uh2nyO8K5yIKvP3yA//vd75aMDN8gbB66QK4deJZcMXCkfWH2dPPytj8qHr90u5+uz&#10;nC654HT54Lv+Ts6/7FPy9YFXyyfuvF+uXT0gt+jznmpjP5MfH26c8Fynqq4ztmcdh+/oCd/fs3XX&#10;dhnS9/CctfJj8pmbB2SzPsd4YGizDL9/QNZsHpF77r15zs72H18rgx+6Uy6/cbX8dN2Q5qZjzff9&#10;2Dt+PqDv+LlO3/dj7/65Qt/9c+fPR5rPRJ7R3PoTm59ptu0mbduVt90pt33jRlk98CH58GU3yrkD&#10;75G7bz5f+6XPsrpuldz10Qtkzbd+Lrv0Ocy3Do3IyL6C/KOe64PvurXZ17u0r0Fjn7f8zDtzmq/3&#10;gk0bh77aYbaYT/WGX335FDv4EwYWnwFXbCXmLr5/GCP4AAayxYAr5lpdmpJXVm7RHPZfhlfK4K0/&#10;lF9943x9J069mf+NHKiqnO9vSvrnLxP5/JdWyMjQ9VKoHpB1g8Pytqu+Kkv/7GWy+YNLZd3WnXL6&#10;WefKN4aWSb34lL5fZzYvDt+vY9dpLYe1d/SE7/Kxf68Zvr6ZP9v+n9H388zPYcN6s/Mtrb/g+vvk&#10;rFecJU/cMSTFoNi0Ze/4GdJ3/CwdGGi29X367p8N3/1qsw923nVbDzXbtkHbdtWG78u3vnuzvPHc&#10;6+VDy14hH/zYp2XbQ8MiS4blND36iyuWau783RNy2LtvHNK+fr/Z1xHtaxAc8JafZZU5c4Svvpkt&#10;5lPZiuO+2MAOXMBAcgZcsZWYm1xXmEQ7GICBhRhwxVyrS1MWOl8etq3X/PH21Stkw7dG5JZV18hd&#10;u342l8NeOfSR5nXYSy5bKzu3r5VL1m6XFZd8TFZf+Ar52MXXyMCaz8i3L32jXLr5Ebn80gtk0+AH&#10;JKg/veB12I9qzjr8gaXNd/REr8NeMrRWlq645NTXYX90rbx34E758Kcu1Vx7UK/D1mV4++HmO37e&#10;r+/4seuw9u6fYb3euvnx7c0+lDSHvXTz0822fV3btubu7fKlO9bJxy4YkLd+4FOy7M+X6nXYFc3r&#10;sJ9Yu0q2rh2SVd96XAZXni5nLX2fDFw6IHd+4V3a143Nvv5A+xoEo97ys6zyZePQV9/MFvMpfg98&#10;8YQdWIKBWQZcsZWYyzhhnMAADPhlwBVzrS5Nyauvwhz2Dl1vfPWF18vU6A+a94CG95RG72u1+2Ef&#10;ODKu12Nv1vtUD+i7dA427yG1e06P6P2wDX3/Tqhj9DjbVtT7TOe/o8e22/2w6x84It+8fUgevmej&#10;/MPGB2V48OrmWuKiXreN2rH7YYuH9X5YzU3tWLsfNnzHT1mvx4b32YbXf22/sG32bqC7H5qQ0jP3&#10;iN0PO6X3+16xeZ+MPnBN837YsRfGmvfZ2v2w43o/7kxpXMaPaH/0PltrQ9jXsH/8jR/bNg596WO2&#10;4uZTVkdBARRAARRIpkBcbI3bnuwsHIUCKIACKGAKdCq2+ppz95udfcWGFApPyGOFgkwd2KW5h/sd&#10;OUXNY488+/xcHumjv7/VNuw/8Kwc0Xf0PPPsIdn/zDPy3KGjUivaeeJzJasL3/HTqFpuO7vvEct1&#10;573vx55Z9dzh6gk2a9qXRm02Hw6P5a9b71b0sXHayn6t7OMa8wVllg8awAAMwED7DLhia9w8C53b&#10;1xnN0AwGYMAYcMXcZmWK/7Qyn2af9PkNGmZfQxuGvvxstphPEf+ZA8AADPhlwBVbibl+tYZd9IQB&#10;GHDFXKtLU3zNubGT/RwNH7t9bOPQl0Zmi/kUsZ/ffxiAAb8MuGIrMdev1rCLnjAAA66Ya3Vpiq85&#10;N3bc+Q36ZF8fG4e+/Gy24uZTVkdBARRAARRIpkBcbI3bnuwsHIUCKIACKGAKdCq2+ppzYyf7ORo+&#10;dvvYxqkvjVxj3tc5sOP2J/qgDwxkjwFXbI2bZ8FB9jjAp/gUBrrDgCvmWl2agg+740N0zr7ONg59&#10;+dlsMZ/KPjO+eMEOrMBAawy4YisxtzUNYQ2dYAAGWmXAFXOtLk1ptQ3sB68w4GbAxqEvjcwW8ym3&#10;3r60xg46w0B+GHDFVmJufjhgzONrGOgOA66Ya3VpCj7sjg/ROfs62zj05WezxXwq+8z44gU7sAID&#10;rTHgiq3E3NY0hDV0ggEYaJUBV8y1ujSl1TawH7zCgJsBG4e+NDJbzKfcevvSGjvoDAP5YcAVW4m5&#10;+eGAMY+vYaA7DLhirtWlKfiwOz5E5+zrbOPQl5/NFvOp7DPjixfswAoMtMaAK7YSc1vTENbQCQZg&#10;oFUGXDHX6tKUVtvAfvAKA24GbBz60shsMZ9y6+1La+ygMwzkhwFXbCXm5ocDxjy+hoHuMOCKuVaX&#10;puDD7vgQnbOvs41DX342W8ynss+ML16wAysw0BoDrthKzG1NQ1hDJxiAgVYZcMVcq0tTWm0D+8Er&#10;DLgZsHHoSyOzFTefsjoKCqAACqBAMgXiYmvc9mRn4SgUQAEUQAFToFOx1decGzvu/AZ9sq+PjVNf&#10;fnaN+UKhIHzQAAZgAAbaZ8AVW+PmWejcvs5ohmYwAAPGgCvmNitT/MfXnBs72c/R8LHbxzYMfWlk&#10;tphPEf+ZA8AADPhlwBVbibl+tYZd9IQBGHDFXKtLU3zNubHjzm/QJ/v62Dj05WezxXyK2M/vPwzA&#10;gF8GXLGVmOtXa9hFTxiAAVfMtbo0xdecGzvZz9HwsdvHNg59aWS24uZTVkdBARRAARRIpkBcbI3b&#10;nuwsHIUCKIACKGAKdCq2+ppzY8ed36BP9vWxcerLz64x7+sc2Mk+k/gYH8PAiQy4YmvcPAsNT9QQ&#10;PdADBmCgVQZcMdfq0pRW28B+8AoDbgZsHPrSyGwxn3Lr7Utr7KAzDOSHAVdsJebmhwPGPL6Gge4w&#10;4Iq5Vpem4MPu+BCds6+zjUNffjZbzKeyz4wvXrADKzDQGgOu2ErMbU1DWEMnGICBVhlwxVyrS1Na&#10;bQP7wSsMuBmwcehLI7PFfMqtty+tsYPOMJAfBlyxlZibHw4Y8/gaBrrDgCvmWl2agg+740N0zr7O&#10;Ng59+dlsMZ/KPjO+eMEOrMBAawy4YisxtzUNYQ2dYAAGWmXAFXOtLk1ptQ3sB68w8P/ZO//fuOoz&#10;3z9/QH7hh73aarWrlbJI0d1VEbK6V6kQgmqpuPKK2wVFUUs6caKEsYtDAiEuSTExJJCbTJvWV21h&#10;e0lLuHAxNLPZlgvkUr4o2eWLluk2Ucu26ZZk45RxqJ2Mc8dh3E48cz/PhLE9yZxP7HOeSeb4vD6S&#10;M/b5nPOcM+/n9Xn7eThzjJ8BXYdWGmks6im/3lZaEwedYSA5DPi8Fc9NDgeseXINA1eGAZ/n6lyU&#10;QQ6vTA7ReeHrrOvQKs8ai3pq4TNjxQtxYAUG5saAz1vx3LlpCGvoBAMwMFcGfJ6rc1HGXK+B/eAV&#10;BvwM6Dq00khjBdVTOsdAARRAARQIp0CQtwZtD3cWjkIBFEABFGilAlY1N3H8/Q36LHx9dJ1a5Vlj&#10;BdVTuVxO+EIDGIABGJg/Az5vxXPnrycMohkMLGwGgjyzmV/OZ5vGjTqsau6FGmeyWpUPj49KtVI0&#10;609Uqz+4r58fK8iZY4dd3LJp7IWai3Z/X7oWra5RYzXzAt3O74uF/fuC/JJfGGgdAz5vxXNbpztM&#10;oy0MxJOBIM9s5pdz3ZZ/7TV5ywX+v+7rv+gJQg6rmjuOcYrlqozlR6VSLspkpSrliQuvk+51tFCS&#10;c6WCfOC+35XOyvjI666PLUmhVJFzhVNyrlia7j1L7tji+LhMFotSqlRkbKRQi6maVNzXWLEspcKI&#10;279SO744OiJ///6krOj8gqxavlZOv/2Y6LWcHR2Vootxzn1Nub5Wz6Gv4+MlmajFduc/VZCJUsnF&#10;n5Cz7lqKxXGZKtn213HMZTtcsy5Bq+vQWM28QLfzeyCevwfIG3mDgavPgM9b8dyrnx/WCDmAgfZi&#10;IMgzm/nlXLZ9lM1K1QWtf/3BfR+2j7WqueMW50ixKmu790jfzj55qrtLXjj6C8ll0pLNl2VpxyrZ&#10;mLpVbly2Qd4YSsktqX3SsyklmYGUrLq9X+7YsEWeTy1xPe2wnHL969qtB+WOdWn5+opr3fd7ZeMj&#10;3bK/Z7mbz8vQsSnpS62RdRt2yLPZR6U3tVW6+h6RJwa75d70Vhd7i+SyKUk/+ras2NQtyxZ3yODK&#10;lAyXc5JxvfPO116U7nRK7rh2mdx5zz2yfovbd8kyOZB7TtIu1g3L1smwOz5u+i/E69V1bvW+NFYz&#10;L9DtDBRAARRAgfAKBHlr0PbwZ+JIFEABFIi/As28Mey233/xi9P9a72P5XWmp/dq4e6LnndfWw+c&#10;llMH7pWy+/7AO6MydPid6R723hWrZfHN98kNHdfJwewqGXS9pPaUq1Zn5db7NknHdYsku6rD9St5&#10;ybn7p9l0xr3mJbUyI7I4JZ9yuH6v082XD8tPfleRpbdtl97PXCP3fvdJN7NYrl8k8pkbb3K950oZ&#10;zJXdOdLT50i5c9V72H73ff/2jBTyWbkvk5PNT+6UJYtult6ODslkh9zx7jh3vL5a9U7ECf/crrqU&#10;lX4aq5k/WJ7D6lqJE54ZtEM7GLiyDPi8Fc+9srmAffSGgfZnIMgzZ/vlW2+9JV/5yld0V7nxxhtl&#10;aGioaQ2rxzTrYb9dO3L+/ySRH+1b+7J5GX29r9bPfjRSdPdfi9J5TUrWbFwn6+/vkv7utdKZ6pd3&#10;D6yXjlRWens75RsPpmVdz2OS6t8mB9Yvdf2K64PdfdjegYPS2bvO3Ye9pnYf9r6BbnlzwPWVlVF5&#10;7oPzsm55SjZ0bZGX3t5buw/bu2FA9g5tlV53H7ajs9f1sKmGHvaWZSn53u4uyazeKRl3Hzbt7vEu&#10;v6ZT1j/0Ndm8rVv6lqbkJ796xR0/UDue+7Dt4QG6+qzWk8aa7Q/17y3PYXWtxGkP/sgDeYCByzPg&#10;89a6z85+xXMvryncoREMLFwGgjyz7pPvv/++LFmyRDZu3CjPPPOM7Nq1S6699lr50Y9+1LSO1Wdh&#10;q3/0R9P3Ys+4E/BZ4vnx82p+Snbc+4h867m98uzdG2Tf8aNyaFfaPW86KlPuudeP3POwxdF87XnU&#10;onsu9XShWHvGVZ+HHcuPTD/vqutWn4c9NDbu7sfuct/na8+s6rOzOld/HrZcdH8Xyv2sx5fc87T6&#10;bGz9edaye561/uyrnmvcPft6olCQl546JFNTx+S37nnY/l2HpOjux464Z23rsfT43YfGuA/rdG21&#10;f+bd/fbcyzmpTuVr5/qt+/mFPYfkfMFt++T8lrVOkGdYnqN+3by2nh80RmMYaA8GfN5ar8lmv+K5&#10;7ZE31g95gIGrw0CQZ9Z98sUXX5TPfe5z8sILL0x/bdu2Tb785S837WH1uBM//ansd4H3uK+w/WuS&#10;vVl7y+OFsvwyd9j9TaS8jLmepHjyeK23DLNOiq6PHTt+0h1v8zeGZ/89ZP3s84mT2kNf6INnX9+H&#10;xYpMjup1Xx22k3Be1b/Pffb8Z4M3Op1/LycdK7dvfU26//xaKbv/rlDXwHI9aay6P8x+tTxH/bp5&#10;Ze3AAAwkhQGft8722vr3eC5rIylrg/cJ680YCPLMukdq73rbbbdN96/68+DgoNx5551N69j6cRo3&#10;6mh2vWyDYxiYYUA/e97jPnv+k+1L5d0P/kPufmBI/um1rbI+9Rw9LP/tZPq/YbBmZtYMWqBFuzKg&#10;NVO9hpr96tveru+F62KdwQAMtJqBIG+s++dP3T1V/ezw448/Xutj9fPEX3R/t2nHjh1NvbZ+nMaN&#10;Olr93onP+loIDPzc3e/ueeh5+eaGLhn7xY9l2N1vX++ek+Y+LHwvBL55D3CcFAa0ZqrXULNffduT&#10;og3vEx+AARi4mIEgb5ztn88++6zuVrsfq/3sypUrRZ+Tnb3Pxd/XDoj4z8XXys/wCwOXZ0Cfj/3p&#10;qzn3+e4Lz8eqZjqstNNYF693/VmH1TmIc/k8oxEawcDCYkA9NMhbg7bDwMJigHySTxiYOwNBnnmx&#10;X2rP+pr7e036N4ovnmv2s8aNOsjj3POIVmhVZyBXqMr/zjx9Vf6mU9Q1z/EogAIokGQFguqpoO1J&#10;1or3jgIogALNvDHqNgtV6zU5r/RnMBDMQDv9XeJcLid8oQEMwAAMzJ8BrZua1V6+7eg8f53RDM1g&#10;YGEwEOSNzXx0Pts0btRB3xLct6AN2igD7fZ3ifm9sDB+L5BH8ggDV54BrZma1Vm+7eTpyucJzdEc&#10;BtqDgSBvbOaj89mmcaMO+jT6NBjwM9Buf5cYX28PXycP5AEG4seA1kzN6izfdvIcvzyTM3IGAzYM&#10;BHljMx+dzzaNG3XQv/j7F/RBH2Wgnf4ucdQ1z/EogAIokGQFmtVZqkfQ9iRrxXtHARRAgXZVgB6N&#10;Hg0GLs9A/XnYid/npVwsSO5sVd7+3tNSrYxO/51gXeNWWmqsoHrK6hzEuXze0QiNYGBhMeDzVjx3&#10;YeWatUs+YeDqM+DzXJ2LMsjv1c8vOWjvHOjzsJsOnJb3Mh2SyU1Izr3+cqosd39+D/9/WKcN/KIB&#10;DMBAXBjQeimoVw3aHpf3xnWyDmEABtqNAZ/nRulf9dh2e69cD+uv3RiYfh4281lJ7fmpZLuukZ9N&#10;5qXns4P0sPSweCgMwECMGPDVU/Sw1B/tVn9wPTAZdwZ8nqtzUUbcteH6Wd9XgoEjxYp0f/UZ+dH/&#10;2CBrn/yJ3LDoWjmyN+1q1+J0/arr0OpaNBb1FGxb8UQcWIKBCwz4vBXPZZ2wTmAABmwZ8HmuzkUZ&#10;5Mo2V+iZXD11HVrlX2NRTyWXJSuOiANDMNDIgM9b8dxGrWAHPWAABqIy4PNcnYsyol4bx8M3DFxg&#10;QNehlRYai3qKtWXFE3FgCQZmfDrIW4O2ox3rBwZgAAbCMeCrZ3UuyiAn4XKCbuh2MQO6Di/eFvZn&#10;jUU9BWNh+eE42IGB5gz4vBXPba4ZLKELDMBAWAZ8nqtzUUbYa+I4eIaBRgZ0HVpporGC6imdY6AA&#10;CqAACoRTIMhbg7aHOwtHoQAKoAAKqAKt8larmps4jf0MeiRPD12nVnn3rflcLid8oQEMwAAMzJ8B&#10;n7cG1VnoPH+d0QzNYAAGlAGf59YmI/xjVXMTJ3k9GzlvzLkuQytNNBb1FP5PDQADMGDLgM9b8Vxb&#10;rWEXPWEABnyeq3NRhlXNTZzGfgY9kqeHrkOrvGss6im8n9//MAADtgz4vBXPtdUadtETBmDA57k6&#10;F2VY1dzESV7PRs4bc67r0EoTjRVUT+kcAwVQAAVQIJwCQd4atD3cWTgKBVAABVBAFWiVt1rV3MRp&#10;7GfQI3l66Dq1yrtvzVudgzjJY5Sck/OkM+Dz1qA6K+ma8f7xDRiAgbAM+DxX56KMsNfEcfAMA40M&#10;6Dq00kRjUU816mulLXHQFQaSy4DPW/Hc5HKBJ5B7GGgNAz7P1bkog5y1JmfomjxddR1a5V1jUU8l&#10;jyErfogDOzDQnAGft+K5zTWDJXSBARgIy4DPc3Uuygh7TRwHzzDQyICuQytNNBb1VKO+VtoSB11h&#10;ILkM+LwVz00uF3gCuYeB1jDg81ydizLIWWtyhq7J01XXoVXeNRb1VPIYsuKHOLADA80Z8Hkrnttc&#10;M1hCFxiAgbAM+DxX56KMsNfEcfAMA40M6Dq00kRjUU816mulLXHQFQaSy4DPW/Hc5HKBJ5B7GGgN&#10;Az7P1bkog5y1JmfomjxddR1a5V1jUU8ljyErfogDOzDQnAGft+K5zTWDJXSBARgIy4DPc3Uuygh7&#10;TRwHzzDQyICuQytNNFZQPaVzDBRAARRAgXAKBHlr0PZwZ+EoFEABFEABVaBV3mpVcxOnsZ9Bj+Tp&#10;oevUKu++NZ/L5YQvNIABGICB+TPg89agOgud568zmqEZDMCAMuDz3NpkhH+sam7iJK9nI+eNOddl&#10;aKWJxqKewv+pAWAABmwZ8HkrnmurNeyiJwzAgM9zdS7KsKq5idPYz6BH8vTQdWiVd41FPYX38/sf&#10;BmDAlgGft+K5tlrDLnrCAAz4PFfnogyrmps4yevZyHljznUdWmmisYLqKZ1joAAKoAAKhFMgyFuD&#10;toc7C0ehAAqgAAqoAq3yVquamziN/Qx6JE8PXadWefeteatzECd5jJJzcp50BnzeGlRnJV0z3j++&#10;AQMwEJYBn+fqXJQR9po4Dp5hoJEBXYdWmmgs6qlGfa20JQ66wkByGfB5K56bXC7wBHIPA61hwOe5&#10;OhdlkLPW5Axdk6errkOrvGss6qnkMWTFD3FgBwaaM+DzVjy3uWawhC4wAANhGfB5rs5FGWGviePg&#10;GQYaGdB1aKWJxqKeatTXSlvioCsMJJcBn7fiucnlAk8g9zDQGgZ8nqtzUQY5a03O0DV5uuo6tMq7&#10;xqKeSh5DVvwQB3ZgoDkDPm/Fc5trBkvoAgMwEJYBn+fqXJQR9po4Dp5hoJEBXYdWmmgs6qlGfa20&#10;JQ66wkByGfB5K56bXC7wBHIPA61hwOe5OhdlkLPW5Axdk6errkOrvGss6qnkMWTFD3FgBwaaM+Dz&#10;Vjy3uWawhC4wAANhGfB5rs5FGWGviePgGQYaGdB1aKWJxgqqp3SOgQIogAIoEE6BIG8N2h7uLByF&#10;AiiAAiigCrTKW61qbuI09jPokTw9dJ1a5d235nO5nPCFBjAAAzAwfwZ83hpUZ6Hz/HVGMzSDARhQ&#10;BnyeW5uM8I9VzU2c5PVs5Lwx57oMrTTRWNRT+D81AAzAgC0DPm/Fc221hl30hAEY8HmuzkUZVjU3&#10;cRr7GfRInh66Dq3yrrGop/B+fv/DAAzYMuDzVjzXVmvYRU8YgAGf5+pclGFVcxMneT0bOW/Mua5D&#10;K000VlA9pXMMFEABFECBcAoEeWvQ9nBn4SgUQAEUQAFVoFXealVzE6exn0GP5Omh69Qq7741b3UO&#10;4iSPUXJOzpPOgM9bg+qspGvG+8c3YAAGwjLg81ydizLCXhPHwTMMNDKg69BKE41FPdWor5W2xEFX&#10;GEguAz5vxXOTywWeQO5hoDUM+DxX56IMctaanKFr8nTVdWiVd41FPZU8hqz4IQ7swEBzBnzeiuc2&#10;1wyW0AUGYCAsAz7P1bkoI+w1cRw8w0AjA7oOrTTRWNRTjfpaaUscdIWB5DLg81Y8N7lc4AnkHgZa&#10;w4DPc3UuyiBnrckZuiZPV12HVnnXWNRTyWPIih/iwA4MNGfA5614bnPNYAldYAAGwjLg81ydizLC&#10;XhPHwTMMNDKg69BKE41FPdWor5W2xEFXGEguAz5vxXOTywWeQO5hoDUM+DxX56IMctaanKFr8nTV&#10;dWiVd41FPZU8hqz4IQ7swEBzBnzeiuc21wyW0AUGYCAsAz7P1bkoI+w1cRw8w0AjA7oOrTTRWEH1&#10;lM4xUAAFUAAFwikQ5K1B28OdhaNQAAVQAAVUgVZ5q1XNTZzGfgY9kqeHrlOrvPvWfC6XE77QAAZg&#10;AAbmz4DPW4PqLHSev85ohmYwAAPKgM9za5MR/rGquYmTvJ6NnDfmXJehlSYai3oK/6cGgAEYsGXA&#10;5614rq3WsIueMAADPs/VuSjDquYmTmM/gx7J00PXoVXeNRb1FN7P738YgAFbBnzeiufaag276AkD&#10;MODzXJ2LMqxqbuIkr2cj540513VopYnGCqqndI6BAiiAAigQToEgbw3aHu4sHIUCKIACKKAKtMpb&#10;rWpu4jT2M+iRPD10nVrl3bfmrc5BnOQxSs7JedIZ8HlrUJ2VdM14//gGDMBAWAZ8nqtzUUbYa+I4&#10;eIaBRgZ0HVpporGopxr1tdKWOOgKA8llwOeteG5yucATyD0MtIYBn+fqXJRBzlqTM3RNnq66Dq3y&#10;rrGop5LHkBU/xIEdGGjOgM9b8dzmmsESusAADIRlwOe5OhdlhL0mjoNnGGhkQNehlSYai3qqUV8r&#10;bYmDrjCQXAZ83ornJpcLPIHcw0BrGPB5rs5FGeSsNTlD1+TpquvQKu8ai3oqeQxZ8UMc2IGB5gz4&#10;vBXPba4ZLKELDMBAWAZ8nqtzUUbYa+I4eIaBRgZ0HVpporGopxr1tdKWOOgKA8llwOeteG5yucAT&#10;yD0MtIYBn+fqXJRBzlqTM3RNnq66Dq3yrrGop5LHkBU/xIEdGGjOgM9b8dzmmsESusAADIRlwOe5&#10;OhdlhL0mjoNnGGhkQNehlSYaK6ie0jkGCqAACqBAOAWCvDVoe7izcBQKoAAKoIAq0Cpvtaq5idPY&#10;z6BH8vTQdWqVd9+az+VywhcawAAMwMD8GfB5a1Cdhc7z1xnN0AwGYEAZ8HlubTLCP1Y1N3GS17OR&#10;88ac6zK00kRjUU/h/9QAMAADtgz4vBXPtdUadtETBmDA57k6F2VY1dzEaexn0CN5eug6tMq7xqKe&#10;wvv5/Q8DMGDLgM9b8VxbrWEXPWEABnyeq3NRhlXNTZzk9WzkvDHnug6tNNFYQfWUzjFQAAVQAAXC&#10;KRDkrUHbw52Fo1AABVAABVSBVnmrVc1NnMZ+Bj2Sp4euU6u8+9a81TmIkzxGyTk5TzoDPm8NqrOS&#10;rhnvH9+AARgIy4DPc3Uuygh7TRwHzzDQyICuQytNNBb1VKO+VtoSB11hILkM+LwVz00uF3gCuYeB&#10;1jDg81ydizLIWWtyhq7J01XXoVXeNRb1VPIYsuKHOLADA80Z8HkrnttcM1hCFxiAgbAM+DxX56KM&#10;sNfEcfAMA40M6Dq00kRjUU816mulLXHQFQaSy4DPW/Hc5HKBJ5B7GGgNAz7P1bkog5y1JmfoGqxr&#10;pVqVfx8tS3H4iOv5Kpft+ybd/h8eH5VqpXjZfYN0Hy1XZfjI0UgxgmLXt+s6rH8f9VVjUU8FMxRV&#10;X45HWxhIJgM+b8Vzk8kEXkDeYaB1DPg8V+eiDPLWurwlXVvtVScmyq5vLEnZfT9ZnJBSpSKFUwV5&#10;NX9OdndullI5V/t5olSSSnmi1gNOuX1HCyWZKhVqPw+7n3elszI+8notVqFUkXOFU3KuWJKJUrl2&#10;3ITbdt4dP/s41f+c613LpaIcPVuS1ZsPyNlc5pJ9rPKk69AyFvUUa9OKJ+LAEgxcYEB9Oshbg7aj&#10;HesHBmAABsIx4PNcnYsyyEm4nKDb5XUruh6yP5OTcj4rOddLfv2ujKzdulfu3tItT2xNycN3Dcqa&#10;wcdl/ZaUpJcskz8MD9V63Z0HR2Vjd0p2prqlPHpQtIe9JZWVnk0pyQykZNXt/XLHhi3yTGqJ9O97&#10;WwquL+3L5uX+B9MNx2mOBnNlOZhNS8b1wH1D2ab7WOVS16FlrMTWUx9/LNW/+zupqp5/9mdSfd39&#10;twuXS77QAAZgICoD6tNB3hq0Peo5OR5uYQAGYs3AyZNS/Yu/uFCX6av+PMe6zOe5OhdlzPUa2I/1&#10;N18GtIfd5HrYk4f3yIGTeUmt6JdsOuV6Uve96yl3rEzJwCv7ZMmim6W3o6PW69b73pLre/tdX1p0&#10;/an2sINu/2F3z3bV6qzcet8m6bhukQyt6nD7vFfrYdNu37RbCLOP0+ud3cOmXQ/bbJ/5vq+g/XUd&#10;Bs3Nd7vGCqqndG4hj/fdm6v1r7Nev7CQ3zDvDQVQ4IoqEOStQduv6MVxMhRAARRoMwU+dtczuy47&#10;N8/ra5W3zre2Xuj767OXvzw6KueLw3PqR8bc/cXiyeNu38s/17nQtbv4/Wk/+kXXw+7sT8n6nRn5&#10;eldnw33YR9192L7v75XN27qlb2lKzp8+EHgftsPdh+3t7ZRvuHut63oek1T/Nnlx/VJJZ38uPZ3X&#10;SG/XRvnadzIN92HH3PmXZf5FHl6zVDKrHgx3H/aidTt7DfN9o6e1Uo9f/8M/SC6X4wsNYAAGIjGg&#10;pVdQPRW0He/Be2EABpLMQCvrO2LPo5Z2fY32Wvqc5JR7TnL2M5v6nOVZ95zlwOt5yWU6peCetaw/&#10;d1mtuuc63XG6T8ntU+9Zs/mqvL497baNyJTrY/V5zHPuOc7JiWLtec0pd5w+t1mqlGvPfeqzofVe&#10;b3as+vcaQ/efdPuXXYz6OYujI+77spx15y8Wx2vPeBbdfh8VipLPu/uVo/mm56if62q81u+p1j9L&#10;nE1n3DXmazqcdjq89NQ7Ujp/TEZGClIuur/Z9EluLn4eVn/W93ravddKuVjLwVh+pPb9yx9VZOkt&#10;D0p29Z/L1NRvG5511eMeOTQh/cuvl/3fyMgL//yvcu7Y/oZ96ue0eNXayCKOxtCR1Hrq/61d2/Df&#10;+yp//Mfys7feilS3Jvl3D++d2gsGZhjweWtSPRc+ZvhAC7SAgUsZ+P3f/E1DXXb+05+ec03m81yd&#10;izKsau64xdHPmA675yTrfdarh/fJ3amtsrZ7i3x971b5zmN3uecuB2vPXT7vnrusVoblzdHK9D6n&#10;Dm51/UpFtIdd0eGe5+zeJFu+NSAbU7fLjcs2yBtDKff51321z7/23JWVtQ88WHsO9E33HGi1Mjod&#10;60H3XOePDv6v6bjvurh6XHbYMZRJu/3K0uuuq6vvEXlisFvSqYfkhmXr3DOeKelxn6/tSK+XLakO&#10;+fvd7lnTLd9tOMfVzsl514udOKl956gUK1UZO66fn7/w3wIs/tawvj/tUwvj7r8bFAvTsWe/bz1v&#10;7siwnDiSkxO/O+Pur8/9M/yz48zle12Hc9lvLvtorKTWU9qvlv72b2t+ObVkiRx/6qk5eyW/ey79&#10;3YMmaAIDMwz4vDWpngsfM3ygBVrAwKUM/NvLL0v5r/+6Vpfpq/48V518nqtzUcZc6umFuM+3XA+b&#10;25OS37h7mJv7D0gmO1TrabUnTaXS8sKOlXLr5ldqz11m3XOXVfcMZ73v1X20v9R+rP59Nl+We1es&#10;lsU33yc3dFznesxV089wLl6ZlexKqT0Hqs91Vt1znfVYP3N98dY9b0yfe8jFHUwPTfewmVzJpXex&#10;XL9I5DM33uT2Wzn9jKfGOnLmPfnmAz+QfzrxmnvWVJ8dddf5yTkWYt7a+T3pOrS6Po0VVE/pHAMF&#10;UAAFUCCcAkHeGrQ93Fk4CgVQAAVQQBVolbda1dxxi/N118NuSd0k2zMZWd+5Xi6+D7tnx12y7u7v&#10;1567POCeu6xWT0/fO9V7tbPvw3Zek5Ledb2y/TsPSn93j3Sm+uXdA+tFn+Fcv65THlvT5e6Rfqfh&#10;Hmn9nu4aF+u57PaG+7C3pPbJ51d3yer/LPLk899w92G/Jr0bBmTv0FbpTW+Vjs7e2n3Y7a5XffzF&#10;p+W29Tvl0S/91SXniFtO4n69uk6t3oNvzVudgzgXnitAB3SAgeQw4PPWoDoLPpLDB7km1zBgy4DP&#10;c3Uuykhqrur3QeufJdZnNuvPpL57tiK/2f+U+/m81J+7rOtU36f+POyk+6xqsViU4ljBfa617J5P&#10;LdWeTS277x/6Px/J0htvkf/IrnbPgU7N+XnYcffs59iZgvuMrD4n6l5nPYOrz8PuPjQm/+o+B63P&#10;k46dPdq2z8PWNUvKq65Dq/eqsainbH3UKjfEIS8wEF8GfN6K58Y3r6xJcgcD7cmAz3N1LspIas4/&#10;LFZkcvS4zH5ms66F1d8aLrn+drzg/v7SJ3+bqR4/6qte+1l37R8ed38HqXLh7z5Fjcnx0de+rkMr&#10;HTUW9VT0nFjlgzjkAgYWBgM+b8VzF0aOWavkEQbahwGf5+pclEGe2yfP5CLeudB1aJVDjUU9FW8e&#10;rFggDhzAgB0DPm/Fc+10hlm0hAEYUAZ8nlubjPAPjMEYDNgwoMvQSkuNRT1lkxernBCHfMBA/Bnw&#10;eSueG//8skbJIQy0FwM+z9W5KINct1euyUd886Hr0Cp/Got6Kr4sWHFAHBiAAVsGfN6K59pqDbvo&#10;CQMw4PNcnYsy4Au+YMCGAV2HVlpqLOopm7xY5YQ45AMG4s+Az1vx3PjnlzVKDmGgvRjwea7ORRnk&#10;ur1yTT7imw9dh1b501hB9ZTOMVAABVAABcIpEOStQdvDnYWjUAAFUAAFVIFWeatVzU2c+PZe5M4m&#10;d7pOrbT0rflcLid8oQEMwAAMzJ8Bn7cG1VnoPH+d0QzNYAAGlAGf59YmI/xjVXMTx6YPQsf46qjL&#10;0Cp/Got6Cv+nBoABGLBlwOeteK6t1rCLnjAAAz7P1bkow6rmJk58ey9yZ5M7XYdWWmos6im8n9//&#10;MAADtgz4vBXPtdUadtETBmDA57k6F2VY1dzEsemD0DG+Ouo6tMqfxgqqp3SOgQIogAIoEE6BIG8N&#10;2h7uLByFAiiAAiigCrTKW61qbuLEt/cidza503VqpaVvzVudgzg2eUdHdISB+DDg89agOov8xie/&#10;5IpcwUB7MeDzXJ2LMsh1e+WafMQ3H7oOrfKnsain4suCFQfEgQEYsGXA5614rq3WsIueMAADPs/V&#10;uSgDvuALBmwY0HVopaXGop6yyYtVTohDPmAg/gz4vBXPjX9+WaPkEAbaiwGf5+pclEGu2yvX5CO+&#10;+dB1aJU/jUU9FV8WrDggDgzAgC0DPm/Fc221hl30hAEY8HmuzkUZ8AVfMGDDgK5DKy01FvWUTV6s&#10;ckIc8gED8WfA5614bvzzyxolhzDQXgz4PFfnogxy3V65Jh/xzYeuQ6v8aSzqqfiyYMUBcWAABmwZ&#10;8HkrnmurNeyiJwzAgM9zdS7KgC/4ggEbBnQdWmmpsainbPJilRPikA8YiD8DPm/Fc+OfX9YoOYSB&#10;9mLA57k6F2WQ6/bKNfmIbz50HVrlT2MF1VM6x0ABFEABFAinQJC3Bm0PdxaOQgEUQAEUUAVa5a1W&#10;NTdx4tt7kTub3Ok6tdLSt+ZzuZzwhQYwAAMwMH8GfN4aVGeh8/x1RjM0gwEYUAZ8nlubjPCPVc1N&#10;HJs+CB3jq6MuQ6v8aSzqKfyfGgAGYMCWAZ+34rm2WsMuesIADPg8V+eiDKuamzjx7b3InU3udB1a&#10;aamxqKfwfn7/wwAM2DLg81Y811Zr2EVPGIABn+fqXJRhVXMTx6YPQsf46qjr0Cp/GiuontI5Bgqg&#10;AAqgQDgFgrw1aHu4s3AUCqAACqCAKtAqb7WquYkT396L3NnkTteplZa+NW91DuLY5B0d0REG4sOA&#10;z1uD6izyG5/8kityBQPtxYDPc3UuyiDX7ZVr8hHffOg6tMqfxqKeii8LVhwQBwZgwJYBn7fiubZa&#10;wy56wgAM+DxX56IM+IIvGLBhQNehlZYai3rKJi9WOSEO+YCB+DPg81Y8N/75ZY2SQxhoLwZ8nqtz&#10;UQa5bq9ck4/45kPXoVX+NBb1VHxZsOKAODAAA7YM+LwVz7XVGnbREwZgwOe5OhdlwBd8wYANA7oO&#10;rbTUWNRTNnmxyglxyAcMxJ8Bn7fiufHPL2uUHMJAezHg81ydizLIdXvlmnzENx+6Dq3yp7Gop+LL&#10;ghUHxIEBGLBlwOeteK6t1rCLnjAAAz7P1bkoA77gCwZsGNB1aKWlxqKessmLVU6IQz5gIP4M+LwV&#10;z41/flmj5BAG2osBn+fqXJRBrtsr1+QjvvnQdWiVP40VVE/pHAMFUAAFUCCcAkHeGrQ93Fk4CgVQ&#10;AAVQQBVolbda1dzEiW/vRe5scqfr1EpL35rP5XLCFxrAAAzAwPwZ8HlrUJ2FzvPXGc3QDAZgQBnw&#10;eW5tMsI/VjU3cWz6IHSMr466DK3yp7Gop/B/agAYgAFbBnzeiufaag276AkDMODzXJ2LMqxqbuLE&#10;t/cidza503VopaXGop7C+/n9DwMwYMuAz1vxXFutYRc9YQAGfJ6rc1GGVc1NHJs+CB3jq6OuQ6v8&#10;aaygekrnGCiAAiiAAuEUCPLWoO3hzsJRKIACKIACqkCrvNWq5iZOfHsvcmeTO12nVlr61rzVOYhj&#10;k3d0REcYiA8DPm8NqrPIb3zyS67IFQy0FwM+z9W5KINct1euyUd886Hr0Cp/Got6Kr4sWHFAHBiA&#10;AVsGfN6K59pqDbvoCQMw4PNcnYsy4Au+YMCGAV2HVlpqLOopm7xY5YQ45AMG4s+Az1vx3PjnlzVK&#10;DmGgvRjwea7ORRnkur1yTT7imw9dh1b501jUU/FlwYoD4sAADNgy4PNWPNdWa9hFTxiAAZ/n6lyU&#10;AV/wBQM2DOg6tNJSY1FP2eTFKifEIR8wEH8GfN6K58Y/v6xRcggD7cWAz3N1Lsog1+2Va/IR33zo&#10;OrTKn8ainoovC1YcEAcGYMCWAZ+34rm2WsMuesIADPg8V+eiDPiCLxiwYUDXoZWWGot6yiYvVjkh&#10;DvmAgfgz4PNWPDf++WWNkkMYaC8GfJ6rc1EGuW6vXJOP+OZD16FV/jQW9VR8WbDigDgwAAO2DPi8&#10;Fc+11Rp20RMGFggDH38s1d5eqWqdq6+nT8+53vV5rs5FGUnl61y5KlOl4nQOpqpV+ahQknJxVCZK&#10;FamUJ0T3Kbt9zhVLbltZzrtt9X0qbv+xYllKhREXoyJ6fH0/PVZj6P5nx0tSqpRkbKTgYhant+u+&#10;U9Vy7Rh9HXXnniq5fS6KOzs/Z13MYnG8dt0F/X5Uz12uvYeiu9Z8ftR95eWjkZFaLN1/qjQuZRdz&#10;sjhRu87Z8fje1lt0HVppqrGC6imdY6AACqAACoRTIMhbg7aHOwtHoQAKoMDCUOCUexu1/vWT1/w8&#10;31arvNWq5o5bnMFcWYaz6VrPoT3ezoOjsqU7Jfcs75NNO3dJMZcR3eeg2yeTzkrfUFbufzBd22eT&#10;22fvwRekL7VG1m3YIWNvPybDLobu1+/2K7hj+7N52bs/I92398jKVVtk4yPd8nzPcunf9y/yvsZ2&#10;+w6Xc7Vjdr72omx0596Z6pan33mzIW5d1zdHK5JObZUblq2TJwZXSK/7vqvvETmR7an1ps8dm5LP&#10;Lv6S/Pf+lHRt3iYDq2+VjekdUjo2JDnX32bTGbdf3qzHql8XrzN9sC5pKz00VtCaz+VywhcawAAM&#10;wMD8GfB5K547fz1hEM1gYOEzMLt/5fvGfv6K6uF6Te0zdrv+9Ht9nfKT/VkZ+91huSmT019tckfH&#10;Ium+6/5Leti0603rY4XbZ98r/1OW3rZdej9zjYz/Ym/THnZPNiOZ7WmRxdvlU+7gb3d2uB73xw09&#10;bL/2vdszUsq7V9f37vvxroa49Z6o3nPr67LUShdtsVy/SOTIk53u/bh7xO49/fBoUfbe+4CMF38h&#10;N7v3817mOjc3SQ/7Sc7rWrbqVfmwiq2xqKcW/u8FfveTYxi4sgz4vBXPvbK5gH30hoF4MHD+L/+y&#10;4T7s+U9/es73Unyeq3NRhlXNHbc433S94EuZZfKP7+Xk2yu2y843XpcH3L3Q7ekNsmpwr9zX1SG3&#10;rPiaPLxmqWRWPTh9H1b3ybh99r79hqxbnpINXVtk8oOnp3tY7XV7Oq+Re7o2yv3fHZT0f11auw97&#10;30C3vDqQlp59h2Wli/2fpFPWr+uUp9d2uXO/PX0f9uK4dV31PmxvekA6Onun78P2bhiQUwcHXN9U&#10;qX3u+bz73POzH5Tls59ZKbt7bpAH+n8gv3l/jzz39hHJrn1QThTzcvToUZkc+bVZr1W/Pl71v8TQ&#10;w/L7KB6/j8gTeUoqA+rTQb1q0PakasX7xidgAAaUgaP790vlT/6k1sdOLVki//byy/SwV+j+WLP+&#10;qn4f9rv7svL8uq/K1PkPpp9JLbrnSE8XxuXh10ekf/n1su8b7rPBLxyUs+4zwBc/t6rPz2r80+7r&#10;pafekYlzH8iZYtE9J3tKhoYrcuihlHsedkIKpwpSdc/F1mMXC6MuVrH23Ko+SxsUd/a16/Otuw+N&#10;1T4Drc/D6jm0f9V9nnefJf7W+rvlkb3PyY8fSLu4x2t97RnX127JHpVs183us9HDkkqlpj9DPTs2&#10;3898JjisFleqh9XzMFAABVAABcIpENSrBm0PdxaOQgEUQAEUUAVa5a1h6/W4HzdcrLj/hnBEfu7+&#10;+8L54nDT+5LFSlVyR4blxJGcnPjdGbffyab7qRaT7uvD466frcz8nSj9+0zny+XAY8Jo+KG77snR&#10;45fE1D74l/mSHD+cc387yvXL7uf6l17b6fyYfFj8gxw7dqzp8fV9eZ3Rbb5a6Dqd7zFB+/vWfNAx&#10;bA+fO7RDOxhIBgM+bw2qs2AjGWyQZ/IMA/YM+DxX56IM8mWfLzRNpqa6Dq1yr7Gop5LJkRVDxIEf&#10;GLiUAZ+34rmX6gVDaAIDMBCFAZ/n6lyUEeW6OBauYWCGAV2HVnpoLOqpGW2tdCUOmsJAshnweSue&#10;m2w28AbyDwP2DPg8V+eiDPJlny80Taamug6tcq+xqKeSyZEVQ8SBHxi4lAGft+K5l+oFQ2gCAzAQ&#10;hQGf5+pclBHlujgWrmFghgFdh1Z6aCzqqRltrXQlDprCQLIZ8HkrnptsNvAG8g8D9gz4PFfnogzy&#10;ZZ8vNE2mproOrXKvsainksmRFUPEgR8YuJQBn7fiuZfqBUNoAgMwEIUBn+fqXJQR5bo4Fq5hYIYB&#10;XYdWemgs6qkZba10JQ6awkCyGfB5K56bbDbwBvIPA/YM+DxX56IM8mWfLzRNpqa6Dq1yr7GC6imd&#10;Y6AACqAACoRTIMhbg7aHOwtHoQAKoAAKqAKt8larmps4yezbyPtM3nWdWunhW/M59/805gsNYAAG&#10;YGD+DPi8NajOQuf564xmaAYDMKAM+Dy3NhnhH6uamzgzvQxaJFMLXYZWuddY1FP4PzUADMCALQM+&#10;b8VzbbWGXfSEARjwea7ORRlWNTdxktm3kfeZvOs6tNJDY1FP4f38/ocBGLBlwOeteK6t1rCLnjAA&#10;Az7P1bkow6rmJs5ML4MWydRC16FV7jVWUD2lcwwUQAEUQIFwCgR5a9D2cGfhKBRAARRAAVWgVd5q&#10;VXMTJ5l9G3mfybuuUys9fGve6hzEmckdWqAFDCSDAZ+3BtVZsJEMNsgzeYYBewZ8nqtzUQb5ss8X&#10;miZTU12HVrnXWNRTyeTIiiHiwA8MXMqAz1vx3Ev1giE0gQEYiMKAz3N1LsqIcl0cC9cwMMOArkMr&#10;PTQW9dSMtla6EgdNYSDZDPi8Fc9NNht4A/mHAXsGfJ6rc1EG+bLPF5omU1Ndh1a511jUU8nkyIoh&#10;4sAPDFzKgM9b8dxL9YIhNIEBGIjCgM9zdS7KiHJdHAvXMDDDgK5DKz00FvXUjLZWuhIHTWEg2Qz4&#10;vBXPTTYbeAP5hwF7Bnyeq3NRBvmyz5dP00q1Kv8+Wpbi8BHX71RC9zyTLs6Hx0elWimGjuG7Tubm&#10;z4WuQyvdNBb11PxzYKU/cdAeBhYmAz5vxXMXZs5Zy+QVBq4eAz7P1bkoI6l5PVeuyvlSUSYmylKu&#10;lGSyOCGFUkXOFU7JuWJJJkplqZQnZMr1iqOFkkyVClKqVKVwquD6xtJ0r3LWHVMsjrv5Ym1+bKTg&#10;jrvQV066/csTRam/1o9/NX9OdndullI5V4s3USrVzqW5CDrfhDuPXk/9ddjtuyudlfGR12vXo8d9&#10;5K6zXByd3kff4zl3XZPuGvQ9Vavl6evWc82+dn3vxdGR2j7aZ48Vy5LP5+Uj93WmcMa9v/Ha/mX3&#10;Wj9PUtkJet+6DoPm5rtdY1FPXT3PnW++2J9cwUA8GPB5K54bjxyy1sgTDFxhBj7+WKrbtkn1C1+4&#10;8Ko/u15hLl8+z9W5KGMu51+I+wzmyvLSD9Py2c/vkRcP9Envqoysuv0euWPDFnkmtUT6970thVxG&#10;dh4clU3dKdl+7wZZc/835e4t3fLm1pTrG0flzdGKpFNb5YZl6+TdfSlZu/WgbHykW/b3LHfzecnm&#10;q5LLpN1rWfbvSrv512rHP+GOf/iuQVkz+Lis35KS9JJl8ofhISk7Hpqd71W3f/++w7Xr6c/mpeiu&#10;S3vYW1JZ6dmUkjcfTbnjfi1b3HXes7xPNu3cVdtH3+M2d94hdw2D6SGpup65nsvZ1/7E4Arpde+j&#10;q+8ROZHtkUl3f3jt0DFJdSyW3Zl++fYPn5SB1b3Sm94hD343I1s3pOXerj6ZOPr0dLx63CS/6jq0&#10;ev8aK6ie0jkGCqAACqBAOAWCvDVoe7izcBQKoAAKLAwFjru3UZ31lZ/n22qVt1rV3HGLo/1d//a1&#10;cvNNd8qu7bfJY6u3yq2bn5SO6xbJ0KoO6c++JyOuV+zP5KSUz8qj/zwq+750k+sd864fzNb6QY0x&#10;nHX9oXsdGkqLLM7Ip1xev9fZ4eYPN/Swme2ul01vrx2fcsfvWJmSgVf2yZJFN0tvR4eU3TmKri9t&#10;dr6M279/KHtJD6vXMez60n73etP2TI2oOzoWSfdd91+2h5197ctSK92xi+X6RSJHnux0fVhZxt09&#10;5IHnj8qRPfdK0X1e+Wanw7uZ6+TEyTH53Zm8PPTicffe15j1bHHjp9n1agKabQ+zTWM1W/Ns+wBd&#10;PkAD1gEMWDOA58KUNVPEg6mFwsDs/pXvG/v5K6rHJ/e+M67vvHHx9fLmq1+Vv/pve6TvzsWy7u6H&#10;JNW/TV5cv1R6sj+XTFeHPLT3edno7m+uXt4tXa43vPg+bG96QDo6e6fvw9434O7TDqRr92n1Pmzn&#10;NSlZs3GdHHxurbsP+8b0fdhH3X3Yvu/vlc3buqVvaUrOnz4wfR/24vPpfdi0uw/b03mNbOzaKKUP&#10;hmr3YTvcfdje3k551Z1v58H35QG9X5zeIKsG98p97tpvWfE1kU8tlaHHpOl92Pq11+/D9m4YkFMH&#10;B6Ti7sPqZ6xL7jPTfU9/IJnH+2R3zxp5oP8HcuZXe+SJQ3m577YN8ptf7ZOjR4/K5MivzXq3MP1e&#10;uxyjNZDVtVBP8btvofzu433AchwYwHPhNA6cco1wejUYqCxZ0nAftvKnfxr5foJ6btRhVXPHLY72&#10;sJs/tVjOnX1dlu05KtmUuOdh8zKWH6k9z1p0z4eOF8blvHu29XLPw+4+NFa7H1t/3rX+vKz2sIfc&#10;Z3kLp/RvL5Wmn6c97b5/6al3pHT+mIy452f1Gda6fr7nYc8U3TO37nld/VtQul/RPeN6ulCsXe/s&#10;4/TaT7trf/j1Ebn++uvlle9/wfWwLzR8lljPp8/D1q9dn4etx9a/F/WA+yzx04Pr5d6H9spvXnu0&#10;9jzsafd87aYnDv9/9u7vta3zDOD48xeMXcwQU3Lli9wMcuG7sgvfxDeGUAahMILqhaTySLJ2DVFx&#10;aBuv0I1VzBAy4hKiC5cUzFYRWBnUoWrW4EBD1DlhpMbb6ix2qjZRXEU7ju1UkdTnPd05kWMnlXSO&#10;jnSOvgJbss7v5/2873kfvefI8t6ZV2XkpQn57cQJicVi9rE7+9/Nz6Yu+nX8Zl3taKfYJudHDGCg&#10;Gw3Q5uK+G91zzLivx0D+7NkNOaz5u57lnjaPaXO9Pvzqc4dtPYtWRfLz5ruB9XrgmtfNHMeXuvx6&#10;/sam/OWu5nzWknl/4/cPB/WdwpZeD5zJLsrtzz/W7zC+o3n05u8wftK+39dlZ6/r9zktXLVj5MTF&#10;vH9V37+fuy5m2YWFhS2P3Zm/W56Xl5ftqujX8ZqVPa3uM43zDgYwgAH/DNDm+hdLXBJLDETPwM3P&#10;PpPcRx+JefajfO1Os8dffvW5WU99389FnKIXp9nZWbcW7t/vzz3C9Kei1/770eazDlxgoDUGaHNb&#10;E1e8ElcMYGArA27H2cMLcqro5VSUaTBl6qHasSgRIAJEgAgQASJABIgAESACTUaAfCeYfIc4RzfO&#10;IyMj0tPT49ZA8z1XXsvbrGyrz614j88zMYABDGAAAxjAAAbCbMDtNHt44bWvzfLRzc0o2/rKdmlp&#10;SQYHB+1aODk56Tl/NXE3jzC3Tew751YMYAADGMAABjCAga0M2B1dj7/IU+rLU4gTcQrSADksbf5W&#10;bT7v4QIDGMAABjCAgbAb8Ji+2osH2S9nW+SBGKjPADks56ewn5/YfwxjAAMYwAAGMLCVAXLY+vIB&#10;8ibiFDYD5LC0+Vu1+byHCwxgAAMYwAAGwm6AHJbcLGy5Gftbn1lyWM5PYT8/sf8YxgAGMIABDETD&#10;wK1Ll6Rw6pSYZz/KlBy2vnyAvIk4hc0AOWw02nw/2nnWgQUMYAADGMAABtplIH/2rJhvG3V+lk+f&#10;9pzHksOSm4UtN2N/6zNLDsu5ql3nKraLPQxgAAMYwAAGHAOVZ55x81eTx1a2byeH1f8hQk5DDDCw&#10;2QA5LOcO59zBMxYwgAEMYAADGGiXAWf8ledHY9FtiQV5M58bhMAAOSznqnadq9gu9jCAAQxgAAMY&#10;cAysJBIbxmFXXnuNcdg25xIV3f7KSkmqlTU3r1urVOXuVwV5WLLkvrUmlWrJnmdd57EsS0orljtv&#10;ca2i792T8polznIVXa52XLGs27hdWJN1Ky/Fe7odXY/Z7j2rZG/DTCvptNpleL15XLLbYmJyWB5E&#10;gAgQASJABIgAESACRKDdETinO3BJf8xzpzy6LTeoPV5Lc8nXk1kp5dJ2Dvm15q8Hjn8iR94ckbd+&#10;9bycePEPYpWy9jxTV9ISi8Ulm3xB5y3JhXxF4rHj8rM9h+XT92Pucud0uWolZ6+vpOtPfpKX4y/H&#10;ZXg4IbHDv5b/pg/KZassb/0iKb87l7an/Uanrcy/Sx6r8aotn25+bdqHbj5+jp26gAEMBGmANhdv&#10;QXpjW3jrdgN+5MHdHEOTw+7THPYvqYRcmz4nV9buiPQlpVcDe3CoX0688OITc9gT2ZIspuNinqem&#10;4u5yp3W5aumqnX881PXfXLLkzjc5eeODG3Lhz/vlUDwth0dfl7vZ5IZpi+n95CzksK4B+lOc37q5&#10;bebY8R+0AdpczAVtju1hrpsNkMN6829y2EOaw376oY6JfnBFPjy1V8dTP5ZXxkbknbG47Np7Qo4c&#10;GZZdu/bKsbf36zjsLzeMwx6Kj0n/0CF3HNYsd0GXq1YeXRv8QLfxzsWcvLL7ZVnX8d5jmXuS2r1d&#10;KqV5caYd1mnXL56R/8zP6/tfuXlMN9vu9mOnP+Wtbne7H44fPxhozABtbmPxwhfxwgAGvBggh/Xm&#10;p3Yc9tjE+/LvqcN6X+tDKXxdkLLet3pP74e9+U1Bht7IyNtvPi/Hkn/UHHaf5ph6D63mpuZ+2PGL&#10;d+3xWHM/rFmu9t7adZ1n9OwX8t6ZV2XkpQn5a+aUnDk4Jr//29/lH+8e1Gmf29N267Sf9/dLIhZz&#10;r2v24oJlvbnohPjRnwp/GXaCI/YBRxiozwBtbn1xwhNxwgAG/DBADuvNkbnW95+LlmSzWVm8ltX8&#10;c+P3MTlltGhVdJ5rsrBwTaylBc1fK+5Y6Zc6bT1/w/3bWcZ5vq+57dXrOVnJXZcv8t/qvP8SS99b&#10;mluU+7o9M+1/Ou2GXnN8c2FBx2EfjeE66+DZWzmHMX70p7qvzMPolH3GaVQM0OZiOSqWOQ4sh8EA&#10;OSxOw+CUfWzcKf2pxmOGM2KGAQw0a4A2FzvN2mE57GCgcQPksI3HDGfELAwG6E/hNAxO2UecRsUA&#10;bS6Wo2KZ48ByGAyQw+I0DE7Zx8ad0p9qPGY4I2YYwECzBmhzsdOsHZbDDgYaN0AO23jMcEbMOtnA&#10;6uqqnDx50q7aMzMzT7zPupOPgX2jjmEAA2EycPToUbvNPXDggCwvL9Pu6neFhKn82FfKCwPhMjA7&#10;O+tHCks7RVuNgQ4yMD4+Ltu2bXPr9rz+vyXa5nC1zZQX5YWB8BiYmJhw21vzwuSzlF94yo+yoqww&#10;EC4D5nNCvx6UfbjKnvKKdnn5Va9ZDxEgAkSACBABIkAEiAARiGoEyIminRNRvuEq33Q67TY1O3fu&#10;5Lq2Dhojpy6Fqy5RXpRXPQamp6fdNte8mJqaYhyWdhcDGMBAiwyYe+ZM/9aPRz1tPPPQF8BAcAbM&#10;fbDmwX1ZwcUc38QaA91rwMljzTMOutcBZU/ZYyAYA35dT0x5BVNexJk4N2LA5LCNzM+8+MIABjDQ&#10;vAHa3OZjhztihwEMNGrAtLleH41uk/lxioHWGzD1mji3Ps7EuPkYZ0tVkb6kewqaionE01ckm+yT&#10;87kH0jswKr069fzogFTLOTy36LosDDdvuDZ2tLn+xLE2prz2N6ZPa3NvlUsyOJqx2+OxAZEHuQxt&#10;Lm1uRxuwsXr8RRvjbxtDPImnHwZMtfZjPawDj60yUNT+QTw1pznq4IYcdU3f35Oal/S+XskUbslA&#10;b0KsbBLP9KcwgAEMeDDwpDbXtPGp+bIc7B2UW7fS0p/I2J8lVqsl4u0h3q06d7Le7/tlHtNXe3Fi&#10;SR8XA51ngBy288qEerK5TAraP3gumd0w1mrpewP6XiahOWyxSA5LH4p+NAYw4JOBrdpcc25KZksy&#10;2tsnt4sZclifYs05f/M538+YkMO2Nr5+lhXroqwaMUAOi5dGvLRz3rlyVZ4dTEk+k7D7qU4O65yf&#10;xgdEylaWPiz9KgxgAAM+GHi8zTXtv8lh9eYOu9kd0t8Frn3Bmg/WWtm3sLF6/NXK/WPd9MMx0JwB&#10;U62JXXOxI27Bxi2v58naa9fK+vdopijjA73krh3eh6CuBFtXiDfx9sPA422uWWemWJUhvW+D3BVj&#10;fhgLYh0e01d78SD2k21QpzDQmAFy2Mbiha/g41XQftOQXjNsHnrrqxTnUu7nLjkdm42NX9YpvXp9&#10;m47D6vVtlFHwZUTMiTkGomPgaW3uA22P/3Q5p01uTPq15XWui6H8o1P+UStL03fw+ohaTDge6msU&#10;DJh6HYXj4BiojxjAAAYwgAEMYAADtQa85q/0k/FU64nX7fewtLQkY2NjdtWenJwkj+VaTAxgAAMY&#10;wAAGMICByBiYnp72I4WNTDzIv9qff1EG3svA5K89PT1u3Z6dnaWOct7CAAYwgAEMYAADGAi9ATNW&#10;4zx27Nhhj9uQP3jPH4ghMWy3Aade80wEiAARIAKtiUAj7Xxr9oC1EgEiQASIgBOBRtpk5iVXw0Bn&#10;GpiZmXGqtPT398vy8nLoP3PDWmdao1woFwxgAAMYwAAGgjSwuroqw8PDbl83nU7Tz+X6AgxExIBz&#10;nYWp50G2K2yL8xgGMIABDGAAAxjAQCsNmP6teZj+biu3w7pxjIHgDZi6TdyDjzsxJ+YYiLaBNf2s&#10;c09q3jSxMqg/c+mEpHOWJPtikl3T/xXVl7SnmV/pmGmHc7TFEfl8mLod7bpN+YarfE0bS5mFq8wo&#10;L8qrHgPUbZzU44R5cIKB5gyUNS8bz1oSlwEp5b6/lq2o78VTc3J+dFCqZXJXbDVni7gRNwz8sAH6&#10;uT8cIxwRIwxgAAMYwAAGHjeQmi/LHh2NXZtPueMBBc1jn0tmNY8dII9l/NV18bgd/qY9wQAGMIAB&#10;DGAAAxjAAAaCMFAyY63pnBkCkJ/qz8x4bFOuOleuyrODKclnEuQw5LEYwAAGMIABDGAAAxjAAAYw&#10;0DYDTg6bTfbpPpS23I+8lk9/IiNPmyeIfJtt8LkOBjCAAQxgAAMYwAAGMICB7jZg7oMdzRR1BLbX&#10;DMVu+N6mgk4b0uuIzWOfTi7OPbrGGDfd7Ybyp/wxgAEMYAADGMAABjCAAQxgAAMYwAAGMIABDGAA&#10;AxjAAAYwgAEMYAADGMAABjCAAQxgAAMYwAAGMIABDGAAAxjAAAYwgAEMYAADGMAABjCAAQxgAAMY&#10;wAAGMIABDGAAAxjAAAYwgAEMYAAD9Rv4kX6340/sb3gU+fH/X38HAAD//wMAUEsBAi0AFAAGAAgA&#10;AAAhAKbmUfsMAQAAFQIAABMAAAAAAAAAAAAAAAAAAAAAAFtDb250ZW50X1R5cGVzXS54bWxQSwEC&#10;LQAUAAYACAAAACEAOP0h/9YAAACUAQAACwAAAAAAAAAAAAAAAAA9AQAAX3JlbHMvLnJlbHNQSwEC&#10;LQAUAAYACAAAACEA2budrFUEAAC6CwAADgAAAAAAAAAAAAAAAAA8AgAAZHJzL2Uyb0RvYy54bWxQ&#10;SwECLQAUAAYACAAAACEAjiIJQroAAAAhAQAAGQAAAAAAAAAAAAAAAAC9BgAAZHJzL19yZWxzL2Uy&#10;b0RvYy54bWwucmVsc1BLAQItABQABgAIAAAAIQBm6Umz4AAAAAoBAAAPAAAAAAAAAAAAAAAAAK4H&#10;AABkcnMvZG93bnJldi54bWxQSwECLQAUAAYACAAAACEAc9opgJ14AAB8SRUAFAAAAAAAAAAAAAAA&#10;AAC7CAAAZHJzL21lZGlhL2ltYWdlMS5lbWZQSwUGAAAAAAYABgB8AQAAio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00AA5EAD" w:rsidRPr="00E45A49">
        <w:rPr>
          <w:rFonts w:ascii="Arial" w:hAnsi="Arial" w:cs="Arial"/>
          <w:sz w:val="14"/>
          <w:szCs w:val="14"/>
        </w:rPr>
        <w:t>DISEÑO:</w:t>
      </w: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0C0853" w:rsidRDefault="000C0853"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0C0853" w:rsidRDefault="000C0853"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hAnsi="Arial" w:cs="Arial"/>
          <w:sz w:val="14"/>
          <w:szCs w:val="14"/>
        </w:rPr>
      </w:pP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AA5EAD" w:rsidRPr="00E45A49" w:rsidRDefault="00AA5EAD" w:rsidP="00AA5EAD">
      <w:pPr>
        <w:spacing w:after="0" w:line="240" w:lineRule="auto"/>
        <w:jc w:val="both"/>
        <w:rPr>
          <w:rFonts w:ascii="Arial" w:hAnsi="Arial" w:cs="Arial"/>
          <w:sz w:val="14"/>
          <w:szCs w:val="14"/>
        </w:rPr>
      </w:pPr>
    </w:p>
    <w:p w:rsidR="003E47E4" w:rsidRPr="00E45A49" w:rsidRDefault="003E47E4" w:rsidP="00AA5EAD">
      <w:pPr>
        <w:spacing w:after="0" w:line="240" w:lineRule="auto"/>
        <w:rPr>
          <w:rFonts w:ascii="Arial" w:hAnsi="Arial" w:cs="Arial"/>
          <w:sz w:val="14"/>
          <w:szCs w:val="14"/>
        </w:rPr>
      </w:pPr>
    </w:p>
    <w:p w:rsidR="00DD64AB" w:rsidRPr="00E45A49" w:rsidRDefault="008853C1" w:rsidP="00DD64AB">
      <w:pPr>
        <w:spacing w:after="0" w:line="240" w:lineRule="auto"/>
        <w:rPr>
          <w:rFonts w:ascii="Arial" w:hAnsi="Arial" w:cs="Arial"/>
          <w:b/>
          <w:sz w:val="14"/>
          <w:szCs w:val="14"/>
          <w:lang w:val="es-ES" w:eastAsia="en-US"/>
        </w:rPr>
      </w:pPr>
      <w:r w:rsidRPr="00E45A49">
        <w:rPr>
          <w:rFonts w:ascii="Arial" w:hAnsi="Arial" w:cs="Arial"/>
          <w:b/>
          <w:color w:val="1F497D"/>
          <w:sz w:val="14"/>
          <w:szCs w:val="14"/>
          <w:u w:val="single"/>
          <w:lang w:val="es-ES" w:eastAsia="en-US"/>
        </w:rPr>
        <w:t>SANITARIA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8853C1"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lastRenderedPageBreak/>
        <w:t>ITEM: 2.1</w:t>
      </w:r>
      <w:r w:rsidR="00DD64AB" w:rsidRPr="00E45A49">
        <w:rPr>
          <w:rFonts w:ascii="Arial"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hAnsi="Arial" w:cs="Arial"/>
          <w:color w:val="000000"/>
          <w:sz w:val="14"/>
          <w:szCs w:val="14"/>
          <w:lang w:val="es-ES" w:eastAsia="en-US"/>
        </w:rPr>
      </w:pPr>
    </w:p>
    <w:p w:rsidR="00DD64AB" w:rsidRPr="00E45A49" w:rsidRDefault="00BC015C" w:rsidP="00DD64AB">
      <w:pPr>
        <w:spacing w:before="240" w:after="0" w:line="240" w:lineRule="auto"/>
        <w:rPr>
          <w:rFonts w:ascii="Arial" w:hAnsi="Arial" w:cs="Arial"/>
          <w:b/>
          <w:sz w:val="14"/>
          <w:szCs w:val="14"/>
          <w:lang w:val="es-ES" w:eastAsia="en-US"/>
        </w:rPr>
      </w:pPr>
      <w:r w:rsidRPr="00E45A49">
        <w:rPr>
          <w:rFonts w:ascii="Arial" w:hAnsi="Arial" w:cs="Arial"/>
          <w:b/>
          <w:sz w:val="14"/>
          <w:szCs w:val="14"/>
          <w:lang w:val="es-ES" w:eastAsia="en-US"/>
        </w:rPr>
        <w:t>I</w:t>
      </w:r>
      <w:r w:rsidR="008853C1" w:rsidRPr="00E45A49">
        <w:rPr>
          <w:rFonts w:ascii="Arial" w:hAnsi="Arial" w:cs="Arial"/>
          <w:b/>
          <w:sz w:val="14"/>
          <w:szCs w:val="14"/>
          <w:lang w:val="es-ES" w:eastAsia="en-US"/>
        </w:rPr>
        <w:t>TEM: 2.2</w:t>
      </w:r>
      <w:r w:rsidR="00DD64AB" w:rsidRPr="00E45A49">
        <w:rPr>
          <w:rFonts w:ascii="Arial"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refiere a la provisión e instalación de urinarios de porcelana vitrificada </w:t>
      </w:r>
      <w:r w:rsidRPr="00E45A49">
        <w:rPr>
          <w:rFonts w:ascii="Arial"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2.3 </w:t>
      </w:r>
      <w:r w:rsidRPr="00E45A49">
        <w:rPr>
          <w:rFonts w:ascii="Arial"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La instalación comprenderá: la colocación del artefacto, la grifería y </w:t>
      </w:r>
      <w:proofErr w:type="spellStart"/>
      <w:r w:rsidRPr="00E45A49">
        <w:rPr>
          <w:rFonts w:ascii="Arial" w:hAnsi="Arial" w:cs="Arial"/>
          <w:color w:val="000000"/>
          <w:sz w:val="14"/>
          <w:szCs w:val="14"/>
          <w:lang w:val="es-ES" w:eastAsia="en-US"/>
        </w:rPr>
        <w:t>sopapa</w:t>
      </w:r>
      <w:proofErr w:type="spellEnd"/>
      <w:r w:rsidRPr="00E45A49">
        <w:rPr>
          <w:rFonts w:ascii="Arial" w:hAnsi="Arial" w:cs="Arial"/>
          <w:color w:val="000000"/>
          <w:sz w:val="14"/>
          <w:szCs w:val="14"/>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lavaplatos estará apoyado en dos muros de ladrillo de 6 huecos o ladrillo </w:t>
      </w:r>
      <w:proofErr w:type="spellStart"/>
      <w:r w:rsidRPr="00E45A49">
        <w:rPr>
          <w:rFonts w:ascii="Arial" w:hAnsi="Arial" w:cs="Arial"/>
          <w:color w:val="000000"/>
          <w:sz w:val="14"/>
          <w:szCs w:val="14"/>
          <w:lang w:val="es-ES" w:eastAsia="en-US"/>
        </w:rPr>
        <w:t>gambote</w:t>
      </w:r>
      <w:proofErr w:type="spellEnd"/>
      <w:r w:rsidRPr="00E45A49">
        <w:rPr>
          <w:rFonts w:ascii="Arial" w:hAnsi="Arial" w:cs="Arial"/>
          <w:color w:val="000000"/>
          <w:sz w:val="14"/>
          <w:szCs w:val="14"/>
          <w:lang w:val="es-ES" w:eastAsia="en-US"/>
        </w:rPr>
        <w:t xml:space="preserv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2.4 PROV. E INSTALACION DUCHA ELECTRICA Y PIE DE DUCHA C/ GRIFERIA Y ACCESORIOS</w:t>
      </w:r>
      <w:r w:rsidRPr="00E45A49">
        <w:rPr>
          <w:rFonts w:ascii="Arial"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color w:val="000000"/>
          <w:sz w:val="14"/>
          <w:szCs w:val="14"/>
          <w:lang w:val="es-ES" w:eastAsia="en-US"/>
        </w:rPr>
      </w:pPr>
      <w:r w:rsidRPr="00E45A49">
        <w:rPr>
          <w:rFonts w:ascii="Arial"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E45A49">
        <w:rPr>
          <w:rFonts w:ascii="Arial" w:hAnsi="Arial" w:cs="Arial"/>
          <w:sz w:val="14"/>
          <w:szCs w:val="14"/>
          <w:lang w:val="es-ES_tradnl" w:eastAsia="es-ES_tradnl"/>
        </w:rPr>
        <w:t>“ o</w:t>
      </w:r>
      <w:proofErr w:type="gramEnd"/>
      <w:r w:rsidRPr="00E45A49">
        <w:rPr>
          <w:rFonts w:ascii="Arial"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r w:rsidRPr="00E45A49">
        <w:rPr>
          <w:rFonts w:ascii="Arial"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280550" w:rsidRPr="00E45A49" w:rsidRDefault="00280550" w:rsidP="00280550">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2.5 PROV. E INST. LAVAMANOS EMPOTRADOS EN MESON  C/ GRIFERIA INC. ACC.</w:t>
      </w:r>
      <w:r w:rsidRPr="00E45A49">
        <w:rPr>
          <w:rFonts w:ascii="Arial"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refiere a la provisión e instalación de lavamanos de porcelana vitrificada, de acuerdo a lo establecido en los planos</w:t>
      </w:r>
      <w:r w:rsidRPr="00E45A49">
        <w:rPr>
          <w:rFonts w:ascii="Arial"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hAnsi="Arial" w:cs="Arial"/>
          <w:b/>
          <w:bCs/>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280550" w:rsidRPr="00E45A49" w:rsidRDefault="00280550" w:rsidP="00280550">
      <w:pPr>
        <w:spacing w:after="0" w:line="240" w:lineRule="auto"/>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8853C1" w:rsidP="00DD64AB">
      <w:pPr>
        <w:spacing w:before="240" w:after="0" w:line="240" w:lineRule="auto"/>
        <w:rPr>
          <w:rFonts w:ascii="Arial" w:hAnsi="Arial" w:cs="Arial"/>
          <w:b/>
          <w:sz w:val="14"/>
          <w:szCs w:val="14"/>
          <w:lang w:val="es-ES" w:eastAsia="en-US"/>
        </w:rPr>
      </w:pPr>
      <w:r w:rsidRPr="00E45A49">
        <w:rPr>
          <w:rFonts w:ascii="Arial" w:hAnsi="Arial" w:cs="Arial"/>
          <w:b/>
          <w:sz w:val="14"/>
          <w:szCs w:val="14"/>
          <w:lang w:val="es-ES" w:eastAsia="en-US"/>
        </w:rPr>
        <w:t>ITEM</w:t>
      </w:r>
      <w:proofErr w:type="gramStart"/>
      <w:r w:rsidRPr="00E45A49">
        <w:rPr>
          <w:rFonts w:ascii="Arial" w:hAnsi="Arial" w:cs="Arial"/>
          <w:b/>
          <w:sz w:val="14"/>
          <w:szCs w:val="14"/>
          <w:lang w:val="es-ES" w:eastAsia="en-US"/>
        </w:rPr>
        <w:t>:</w:t>
      </w:r>
      <w:r w:rsidR="00280550" w:rsidRPr="00E45A49">
        <w:rPr>
          <w:rFonts w:ascii="Arial" w:hAnsi="Arial" w:cs="Arial"/>
          <w:b/>
          <w:sz w:val="14"/>
          <w:szCs w:val="14"/>
          <w:lang w:val="es-ES" w:eastAsia="en-US"/>
        </w:rPr>
        <w:t>2.6</w:t>
      </w:r>
      <w:proofErr w:type="gramEnd"/>
      <w:r w:rsidRPr="00E45A49">
        <w:rPr>
          <w:rFonts w:ascii="Arial" w:hAnsi="Arial" w:cs="Arial"/>
          <w:b/>
          <w:sz w:val="14"/>
          <w:szCs w:val="14"/>
          <w:lang w:val="es-ES" w:eastAsia="en-US"/>
        </w:rPr>
        <w:t xml:space="preserve"> </w:t>
      </w:r>
      <w:r w:rsidR="00DD64AB" w:rsidRPr="00E45A49">
        <w:rPr>
          <w:rFonts w:ascii="Arial" w:hAnsi="Arial" w:cs="Arial"/>
          <w:b/>
          <w:sz w:val="14"/>
          <w:szCs w:val="14"/>
          <w:lang w:val="es-ES" w:eastAsia="en-US"/>
        </w:rPr>
        <w:t>PROV. E INST LAVAMANOS C/PEDESTAL C/ GRIFERIA INC. ACCESORIOS</w:t>
      </w:r>
      <w:r w:rsidR="00DD64AB" w:rsidRPr="00E45A49">
        <w:rPr>
          <w:rFonts w:ascii="Arial"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kern w:val="28"/>
          <w:sz w:val="14"/>
          <w:szCs w:val="14"/>
          <w:lang w:val="es-ES" w:eastAsia="en-US"/>
        </w:rPr>
        <w:t>Se refiere a la provisión e instalación de lavamanos de porcelana vitrificada, de acuerdo a lo establecido en los planos</w:t>
      </w:r>
      <w:r w:rsidRPr="00E45A49">
        <w:rPr>
          <w:rFonts w:ascii="Arial"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hAnsi="Arial" w:cs="Arial"/>
          <w:sz w:val="14"/>
          <w:szCs w:val="14"/>
          <w:lang w:val="es-ES" w:eastAsia="en-US"/>
        </w:rPr>
        <w:t xml:space="preserve"> </w:t>
      </w:r>
      <w:r w:rsidRPr="00E45A49">
        <w:rPr>
          <w:rFonts w:ascii="Arial"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280550" w:rsidP="00DD64AB">
      <w:pPr>
        <w:shd w:val="clear" w:color="auto" w:fill="FFFFFF"/>
        <w:spacing w:after="0" w:line="240" w:lineRule="auto"/>
        <w:rPr>
          <w:rFonts w:ascii="Arial" w:hAnsi="Arial" w:cs="Arial"/>
          <w:b/>
          <w:spacing w:val="-6"/>
          <w:sz w:val="14"/>
          <w:szCs w:val="14"/>
          <w:lang w:val="es-ES_tradnl"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.7 </w:t>
      </w:r>
      <w:r w:rsidR="00DD64AB" w:rsidRPr="00E45A49">
        <w:rPr>
          <w:rFonts w:ascii="Arial" w:hAnsi="Arial" w:cs="Arial"/>
          <w:b/>
          <w:spacing w:val="-6"/>
          <w:sz w:val="14"/>
          <w:szCs w:val="14"/>
          <w:lang w:val="es-ES_tradnl" w:eastAsia="en-US"/>
        </w:rPr>
        <w:t xml:space="preserve">PROVISION E INSTALACION DE LLAVE DE PASO 1/2” </w:t>
      </w:r>
      <w:r w:rsidR="008F4B9D" w:rsidRPr="00E45A49">
        <w:rPr>
          <w:rFonts w:ascii="Arial"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hAnsi="Arial" w:cs="Arial"/>
          <w:b/>
          <w:spacing w:val="-6"/>
          <w:sz w:val="14"/>
          <w:szCs w:val="14"/>
          <w:lang w:val="es-ES_tradnl"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.8 </w:t>
      </w:r>
      <w:r w:rsidR="00DD64AB" w:rsidRPr="00E45A49">
        <w:rPr>
          <w:rFonts w:ascii="Arial" w:hAnsi="Arial" w:cs="Arial"/>
          <w:b/>
          <w:spacing w:val="-6"/>
          <w:sz w:val="14"/>
          <w:szCs w:val="14"/>
          <w:lang w:val="es-ES_tradnl" w:eastAsia="en-US"/>
        </w:rPr>
        <w:t xml:space="preserve">PROVISION E INSTALACION DE LLAVE DE PASO 3/4” </w:t>
      </w:r>
      <w:r w:rsidR="008F4B9D" w:rsidRPr="00E45A49">
        <w:rPr>
          <w:rFonts w:ascii="Arial"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spacing w:val="-1"/>
          <w:sz w:val="14"/>
          <w:szCs w:val="14"/>
          <w:lang w:val="es-ES_tradnl" w:eastAsia="en-US"/>
        </w:rPr>
      </w:pPr>
      <w:r w:rsidRPr="00E45A49">
        <w:rPr>
          <w:rFonts w:ascii="Arial"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hAnsi="Arial" w:cs="Arial"/>
          <w:sz w:val="14"/>
          <w:szCs w:val="14"/>
          <w:lang w:val="es-ES_tradnl" w:eastAsia="en-US"/>
        </w:rPr>
        <w:t xml:space="preserve">para cuya instalación se incluye </w:t>
      </w:r>
      <w:proofErr w:type="spellStart"/>
      <w:r w:rsidRPr="00E45A49">
        <w:rPr>
          <w:rFonts w:ascii="Arial" w:hAnsi="Arial" w:cs="Arial"/>
          <w:sz w:val="14"/>
          <w:szCs w:val="14"/>
          <w:lang w:val="es-ES_tradnl" w:eastAsia="en-US"/>
        </w:rPr>
        <w:t>niples</w:t>
      </w:r>
      <w:proofErr w:type="spellEnd"/>
      <w:r w:rsidRPr="00E45A49">
        <w:rPr>
          <w:rFonts w:ascii="Arial" w:hAnsi="Arial" w:cs="Arial"/>
          <w:sz w:val="14"/>
          <w:szCs w:val="14"/>
          <w:lang w:val="es-ES_tradnl" w:eastAsia="en-US"/>
        </w:rPr>
        <w:t xml:space="preserve">, unión patente, reducción etc., en los lugares y niveles </w:t>
      </w:r>
      <w:r w:rsidRPr="00E45A49">
        <w:rPr>
          <w:rFonts w:ascii="Arial" w:hAnsi="Arial" w:cs="Arial"/>
          <w:spacing w:val="-2"/>
          <w:sz w:val="14"/>
          <w:szCs w:val="14"/>
          <w:lang w:val="es-ES_tradnl" w:eastAsia="en-US"/>
        </w:rPr>
        <w:t xml:space="preserve">especificados por los planos </w:t>
      </w:r>
      <w:proofErr w:type="spellStart"/>
      <w:r w:rsidRPr="00E45A49">
        <w:rPr>
          <w:rFonts w:ascii="Arial" w:hAnsi="Arial" w:cs="Arial"/>
          <w:spacing w:val="-2"/>
          <w:sz w:val="14"/>
          <w:szCs w:val="14"/>
          <w:lang w:val="es-ES_tradnl" w:eastAsia="en-US"/>
        </w:rPr>
        <w:t>hidrosanitaríos</w:t>
      </w:r>
      <w:proofErr w:type="spellEnd"/>
      <w:r w:rsidRPr="00E45A49">
        <w:rPr>
          <w:rFonts w:ascii="Arial" w:hAnsi="Arial" w:cs="Arial"/>
          <w:spacing w:val="-2"/>
          <w:sz w:val="14"/>
          <w:szCs w:val="14"/>
          <w:lang w:val="es-ES_tradnl" w:eastAsia="en-US"/>
        </w:rPr>
        <w:t xml:space="preserve">. En el interior de baños, cocinas y áreas húmedas, la llave de paso de diámetros 1", </w:t>
      </w:r>
      <w:r w:rsidRPr="00E45A49">
        <w:rPr>
          <w:rFonts w:ascii="Arial" w:hAnsi="Arial" w:cs="Arial"/>
          <w:i/>
          <w:iCs/>
          <w:spacing w:val="-2"/>
          <w:sz w:val="14"/>
          <w:szCs w:val="14"/>
          <w:lang w:val="es-ES_tradnl" w:eastAsia="en-US"/>
        </w:rPr>
        <w:t xml:space="preserve">3/4" </w:t>
      </w:r>
      <w:r w:rsidRPr="00E45A49">
        <w:rPr>
          <w:rFonts w:ascii="Arial" w:hAnsi="Arial" w:cs="Arial"/>
          <w:spacing w:val="-2"/>
          <w:sz w:val="14"/>
          <w:szCs w:val="14"/>
          <w:lang w:val="es-ES_tradnl" w:eastAsia="en-US"/>
        </w:rPr>
        <w:t xml:space="preserve">y </w:t>
      </w:r>
      <w:r w:rsidRPr="00E45A49">
        <w:rPr>
          <w:rFonts w:ascii="Arial" w:hAnsi="Arial" w:cs="Arial"/>
          <w:i/>
          <w:iCs/>
          <w:spacing w:val="-2"/>
          <w:sz w:val="14"/>
          <w:szCs w:val="14"/>
          <w:lang w:val="es-ES_tradnl" w:eastAsia="en-US"/>
        </w:rPr>
        <w:t xml:space="preserve">1/2", </w:t>
      </w:r>
      <w:r w:rsidRPr="00E45A49">
        <w:rPr>
          <w:rFonts w:ascii="Arial" w:hAnsi="Arial" w:cs="Arial"/>
          <w:spacing w:val="-2"/>
          <w:sz w:val="14"/>
          <w:szCs w:val="14"/>
          <w:lang w:val="es-ES_tradnl" w:eastAsia="en-US"/>
        </w:rPr>
        <w:t xml:space="preserve">incluyen el tendido de cañerías del mismo diámetro hasta una distancia no mayor </w:t>
      </w:r>
      <w:r w:rsidRPr="00E45A49">
        <w:rPr>
          <w:rFonts w:ascii="Arial" w:hAnsi="Arial" w:cs="Arial"/>
          <w:i/>
          <w:iCs/>
          <w:spacing w:val="-2"/>
          <w:sz w:val="14"/>
          <w:szCs w:val="14"/>
          <w:lang w:val="es-ES_tradnl" w:eastAsia="en-US"/>
        </w:rPr>
        <w:t xml:space="preserve">a </w:t>
      </w:r>
      <w:r w:rsidRPr="00E45A49">
        <w:rPr>
          <w:rFonts w:ascii="Arial" w:hAnsi="Arial" w:cs="Arial"/>
          <w:spacing w:val="-2"/>
          <w:sz w:val="14"/>
          <w:szCs w:val="14"/>
          <w:lang w:val="es-ES_tradnl" w:eastAsia="en-US"/>
        </w:rPr>
        <w:t xml:space="preserve">2.0 m. </w:t>
      </w:r>
      <w:r w:rsidRPr="00E45A49">
        <w:rPr>
          <w:rFonts w:ascii="Arial"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hAnsi="Arial" w:cs="Arial"/>
          <w:b/>
          <w:sz w:val="14"/>
          <w:szCs w:val="14"/>
          <w:lang w:val="es-ES" w:eastAsia="en-US"/>
        </w:rPr>
      </w:pPr>
      <w:r w:rsidRPr="00E45A49">
        <w:rPr>
          <w:rFonts w:ascii="Arial" w:hAnsi="Arial" w:cs="Arial"/>
          <w:spacing w:val="-3"/>
          <w:sz w:val="14"/>
          <w:szCs w:val="14"/>
          <w:lang w:val="es-ES_tradnl" w:eastAsia="en-US"/>
        </w:rPr>
        <w:t xml:space="preserve">Las llaves de paso y accesorios colocados serán de reconocida marca y calidad. </w:t>
      </w:r>
      <w:r w:rsidRPr="00E45A49">
        <w:rPr>
          <w:rFonts w:ascii="Arial" w:hAnsi="Arial" w:cs="Arial"/>
          <w:sz w:val="14"/>
          <w:szCs w:val="14"/>
          <w:lang w:val="es-ES_tradnl" w:eastAsia="en-US"/>
        </w:rPr>
        <w:t xml:space="preserve">En caso de omisión en los planos y especificaciones arquitectónicas, se debe presupuestar </w:t>
      </w:r>
      <w:r w:rsidRPr="00E45A49">
        <w:rPr>
          <w:rFonts w:ascii="Arial"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hAnsi="Arial" w:cs="Arial"/>
          <w:sz w:val="14"/>
          <w:szCs w:val="14"/>
          <w:lang w:val="es-ES_tradnl" w:eastAsia="en-US"/>
        </w:rPr>
        <w:t xml:space="preserve">En el caso de Válvulas, serán con bridas o campanas, Tipo cortina. </w:t>
      </w:r>
      <w:r w:rsidRPr="00E45A49">
        <w:rPr>
          <w:rFonts w:ascii="Arial" w:hAnsi="Arial" w:cs="Arial"/>
          <w:spacing w:val="-2"/>
          <w:sz w:val="14"/>
          <w:szCs w:val="14"/>
          <w:lang w:val="es-ES_tradnl" w:eastAsia="en-US"/>
        </w:rPr>
        <w:t xml:space="preserve">Serán instalados según el detalle de los planos </w:t>
      </w:r>
      <w:proofErr w:type="spellStart"/>
      <w:r w:rsidRPr="00E45A49">
        <w:rPr>
          <w:rFonts w:ascii="Arial" w:hAnsi="Arial" w:cs="Arial"/>
          <w:spacing w:val="-2"/>
          <w:sz w:val="14"/>
          <w:szCs w:val="14"/>
          <w:lang w:val="es-ES_tradnl" w:eastAsia="en-US"/>
        </w:rPr>
        <w:t>hidrosanitários</w:t>
      </w:r>
      <w:proofErr w:type="spellEnd"/>
      <w:r w:rsidRPr="00E45A49">
        <w:rPr>
          <w:rFonts w:ascii="Arial" w:hAnsi="Arial" w:cs="Arial"/>
          <w:spacing w:val="-2"/>
          <w:sz w:val="14"/>
          <w:szCs w:val="14"/>
          <w:lang w:val="es-ES_tradnl" w:eastAsia="en-US"/>
        </w:rPr>
        <w:t xml:space="preserve">. </w:t>
      </w:r>
      <w:r w:rsidRPr="00E45A49">
        <w:rPr>
          <w:rFonts w:ascii="Arial" w:hAnsi="Arial" w:cs="Arial"/>
          <w:spacing w:val="-2"/>
          <w:sz w:val="14"/>
          <w:szCs w:val="14"/>
          <w:lang w:val="es-ES_tradnl" w:eastAsia="en-US"/>
        </w:rPr>
        <w:lastRenderedPageBreak/>
        <w:t xml:space="preserve">Todos los materiales deben contar con la </w:t>
      </w:r>
      <w:r w:rsidRPr="00E45A49">
        <w:rPr>
          <w:rFonts w:ascii="Arial"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hAnsi="Arial" w:cs="Arial"/>
          <w:b/>
          <w:sz w:val="14"/>
          <w:szCs w:val="14"/>
          <w:lang w:val="es-ES" w:eastAsia="en-US"/>
        </w:rPr>
      </w:pPr>
      <w:r w:rsidRPr="00E45A49">
        <w:rPr>
          <w:rFonts w:ascii="Arial"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hAnsi="Arial" w:cs="Arial"/>
          <w:b/>
          <w:sz w:val="14"/>
          <w:szCs w:val="14"/>
          <w:lang w:val="es-ES" w:eastAsia="en-US"/>
        </w:rPr>
      </w:pPr>
      <w:r w:rsidRPr="00E45A49">
        <w:rPr>
          <w:rFonts w:ascii="Arial"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hAnsi="Arial" w:cs="Arial"/>
          <w:b/>
          <w:sz w:val="14"/>
          <w:szCs w:val="14"/>
          <w:lang w:val="es-ES" w:eastAsia="en-US"/>
        </w:rPr>
      </w:pPr>
      <w:r w:rsidRPr="00E45A49">
        <w:rPr>
          <w:rFonts w:ascii="Arial"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hAnsi="Arial" w:cs="Arial"/>
          <w:b/>
          <w:sz w:val="14"/>
          <w:szCs w:val="14"/>
          <w:lang w:val="es-ES_tradnl" w:eastAsia="en-US"/>
        </w:rPr>
      </w:pPr>
      <w:r w:rsidRPr="00E45A49">
        <w:rPr>
          <w:rFonts w:ascii="Arial" w:hAnsi="Arial" w:cs="Arial"/>
          <w:sz w:val="14"/>
          <w:szCs w:val="14"/>
          <w:lang w:val="es-ES_tradnl" w:eastAsia="en-US"/>
        </w:rPr>
        <w:t xml:space="preserve">La medición se hará por pieza tomando en cuenta el presupuesto, los materiales, el trabajo ejecutado, los ensayos y la </w:t>
      </w:r>
      <w:r w:rsidRPr="00E45A49">
        <w:rPr>
          <w:rFonts w:ascii="Arial"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hAnsi="Arial" w:cs="Arial"/>
          <w:b/>
          <w:sz w:val="14"/>
          <w:szCs w:val="14"/>
          <w:lang w:val="es-ES" w:eastAsia="en-US"/>
        </w:rPr>
      </w:pPr>
      <w:r w:rsidRPr="00E45A49">
        <w:rPr>
          <w:rFonts w:ascii="Arial"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hAnsi="Arial" w:cs="Arial"/>
          <w:sz w:val="14"/>
          <w:szCs w:val="14"/>
          <w:lang w:val="es-ES_tradnl" w:eastAsia="en-US"/>
        </w:rPr>
      </w:pPr>
      <w:r w:rsidRPr="00E45A49">
        <w:rPr>
          <w:rFonts w:ascii="Arial"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DD64AB" w:rsidRPr="00E45A49" w:rsidRDefault="00280550"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br/>
      </w:r>
      <w:r w:rsidRPr="00E45A49">
        <w:rPr>
          <w:rFonts w:ascii="Arial"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hAnsi="Arial" w:cs="Arial"/>
          <w:b/>
          <w:color w:val="000000"/>
          <w:sz w:val="14"/>
          <w:szCs w:val="14"/>
          <w:lang w:val="es-ES" w:eastAsia="en-US"/>
        </w:rPr>
        <w:t xml:space="preserve">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hAnsi="Arial" w:cs="Arial"/>
          <w:color w:val="000000"/>
          <w:sz w:val="14"/>
          <w:szCs w:val="14"/>
          <w:lang w:val="es-ES" w:eastAsia="en-US"/>
        </w:rPr>
      </w:pPr>
      <w:r w:rsidRPr="00E45A49">
        <w:rPr>
          <w:rFonts w:ascii="Arial"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hAnsi="Arial" w:cs="Arial"/>
          <w:bCs/>
          <w:sz w:val="14"/>
          <w:szCs w:val="14"/>
          <w:lang w:val="es-ES" w:eastAsia="en-US"/>
        </w:rPr>
        <w:t>.</w:t>
      </w:r>
      <w:r w:rsidRPr="00E45A49">
        <w:rPr>
          <w:rFonts w:ascii="Arial"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hAnsi="Arial" w:cs="Arial"/>
          <w:bCs/>
          <w:color w:val="000000"/>
          <w:kern w:val="32"/>
          <w:sz w:val="14"/>
          <w:szCs w:val="14"/>
          <w:lang w:eastAsia="en-US"/>
        </w:rPr>
      </w:pPr>
      <w:r w:rsidRPr="00E45A49">
        <w:rPr>
          <w:rFonts w:ascii="Arial"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2873D3" w:rsidRPr="00E45A49" w:rsidRDefault="002873D3" w:rsidP="00DD64AB">
      <w:pPr>
        <w:spacing w:after="0" w:line="240" w:lineRule="auto"/>
        <w:rPr>
          <w:rFonts w:ascii="Arial" w:hAnsi="Arial" w:cs="Arial"/>
          <w:sz w:val="14"/>
          <w:szCs w:val="14"/>
          <w:lang w:eastAsia="x-none"/>
        </w:rPr>
      </w:pPr>
    </w:p>
    <w:p w:rsidR="00E01A48" w:rsidRDefault="00E01A48" w:rsidP="00DD64AB">
      <w:pPr>
        <w:spacing w:after="0" w:line="240" w:lineRule="auto"/>
        <w:jc w:val="both"/>
        <w:rPr>
          <w:rFonts w:ascii="Arial" w:hAnsi="Arial" w:cs="Arial"/>
          <w:b/>
          <w:sz w:val="14"/>
          <w:szCs w:val="14"/>
          <w:lang w:val="es-ES" w:eastAsia="en-US"/>
        </w:rPr>
      </w:pPr>
    </w:p>
    <w:p w:rsidR="00DD64AB" w:rsidRPr="00E45A49" w:rsidRDefault="00280550" w:rsidP="00DD64AB">
      <w:pPr>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pacing w:after="0" w:line="240" w:lineRule="auto"/>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280550" w:rsidP="00DD64AB">
      <w:pPr>
        <w:tabs>
          <w:tab w:val="left" w:pos="1575"/>
        </w:tabs>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kern w:val="28"/>
          <w:sz w:val="14"/>
          <w:szCs w:val="14"/>
          <w:lang w:val="es-ES" w:eastAsia="en-US"/>
        </w:rPr>
      </w:pPr>
      <w:r w:rsidRPr="00E45A49">
        <w:rPr>
          <w:rFonts w:ascii="Arial" w:hAnsi="Arial" w:cs="Arial"/>
          <w:b/>
          <w:color w:val="000000"/>
          <w:sz w:val="14"/>
          <w:szCs w:val="14"/>
          <w:lang w:val="es-ES" w:eastAsia="en-US"/>
        </w:rPr>
        <w:t>DESCRIPCION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kern w:val="28"/>
          <w:sz w:val="14"/>
          <w:szCs w:val="14"/>
          <w:lang w:val="es-ES" w:eastAsia="en-US"/>
        </w:rPr>
      </w:pPr>
      <w:r w:rsidRPr="00E45A49">
        <w:rPr>
          <w:rFonts w:ascii="Arial"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bCs/>
          <w:color w:val="000000"/>
          <w:sz w:val="14"/>
          <w:szCs w:val="14"/>
          <w:lang w:val="es-ES" w:eastAsia="en-US"/>
        </w:rPr>
      </w:pPr>
      <w:r w:rsidRPr="00E45A49">
        <w:rPr>
          <w:rFonts w:ascii="Arial" w:hAnsi="Arial" w:cs="Arial"/>
          <w:b/>
          <w:bCs/>
          <w:sz w:val="14"/>
          <w:szCs w:val="14"/>
          <w:lang w:val="es-ES" w:eastAsia="en-US"/>
        </w:rPr>
        <w:t>FORMA DE EJECUCION</w:t>
      </w:r>
    </w:p>
    <w:p w:rsidR="00DD64AB" w:rsidRPr="00E45A49" w:rsidRDefault="00DD64AB" w:rsidP="00DD64AB">
      <w:pPr>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bCs/>
          <w:sz w:val="14"/>
          <w:szCs w:val="14"/>
          <w:lang w:val="es-ES" w:eastAsia="en-US"/>
        </w:rPr>
        <w:t>Se procederá a la remoción de los grifos que exhiban un estado deteriorado o por instrucciones del Fiscal de Servicio.</w:t>
      </w:r>
      <w:r w:rsidRPr="00E45A49">
        <w:rPr>
          <w:rFonts w:ascii="Arial"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280550" w:rsidP="00DD64AB">
      <w:pPr>
        <w:tabs>
          <w:tab w:val="left" w:pos="1575"/>
        </w:tabs>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bCs/>
          <w:sz w:val="14"/>
          <w:szCs w:val="14"/>
          <w:lang w:val="es-ES" w:eastAsia="en-US"/>
        </w:rPr>
        <w:t>Se procederá a la remoción de los sifones que exhiban un estado deteriorado o por instrucciones del Fiscal de Servicio.</w:t>
      </w:r>
      <w:r w:rsidRPr="00E45A49">
        <w:rPr>
          <w:rFonts w:ascii="Arial" w:hAnsi="Arial" w:cs="Arial"/>
          <w:color w:val="000000"/>
          <w:sz w:val="14"/>
          <w:szCs w:val="14"/>
          <w:lang w:val="es-ES" w:eastAsia="en-US"/>
        </w:rPr>
        <w:t xml:space="preserve"> El sifón será fijado correctamente al artefacto correspondiente. Una vez colocado el </w:t>
      </w:r>
      <w:proofErr w:type="spellStart"/>
      <w:r w:rsidRPr="00E45A49">
        <w:rPr>
          <w:rFonts w:ascii="Arial" w:hAnsi="Arial" w:cs="Arial"/>
          <w:color w:val="000000"/>
          <w:sz w:val="14"/>
          <w:szCs w:val="14"/>
          <w:lang w:val="es-ES" w:eastAsia="en-US"/>
        </w:rPr>
        <w:t>sifon</w:t>
      </w:r>
      <w:proofErr w:type="spellEnd"/>
      <w:r w:rsidRPr="00E45A49">
        <w:rPr>
          <w:rFonts w:ascii="Arial" w:hAnsi="Arial" w:cs="Arial"/>
          <w:color w:val="000000"/>
          <w:sz w:val="14"/>
          <w:szCs w:val="14"/>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color w:val="000000"/>
          <w:sz w:val="14"/>
          <w:szCs w:val="14"/>
          <w:lang w:val="es-ES" w:eastAsia="en-US"/>
        </w:rPr>
      </w:pPr>
      <w:r w:rsidRPr="00E45A49">
        <w:rPr>
          <w:rFonts w:ascii="Arial"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color w:val="000000"/>
          <w:sz w:val="14"/>
          <w:szCs w:val="14"/>
          <w:lang w:val="es-ES" w:eastAsia="en-US"/>
        </w:rPr>
      </w:pPr>
      <w:r w:rsidRPr="00E45A49">
        <w:rPr>
          <w:rFonts w:ascii="Arial"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sz w:val="14"/>
          <w:szCs w:val="14"/>
          <w:lang w:val="es-ES" w:eastAsia="en-US"/>
        </w:rPr>
      </w:pPr>
      <w:r w:rsidRPr="00E45A49">
        <w:rPr>
          <w:rFonts w:ascii="Arial"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hAnsi="Arial" w:cs="Arial"/>
          <w:b/>
          <w:bCs/>
          <w:kern w:val="32"/>
          <w:sz w:val="14"/>
          <w:szCs w:val="14"/>
          <w:lang w:val="pt-BR" w:eastAsia="en-US"/>
        </w:rPr>
      </w:pPr>
      <w:bookmarkStart w:id="13" w:name="_Toc263772772"/>
      <w:r w:rsidRPr="00E45A49">
        <w:rPr>
          <w:rFonts w:ascii="Arial" w:hAnsi="Arial" w:cs="Arial"/>
          <w:b/>
          <w:bCs/>
          <w:kern w:val="32"/>
          <w:sz w:val="14"/>
          <w:szCs w:val="14"/>
          <w:lang w:val="x-none" w:eastAsia="en-US"/>
        </w:rPr>
        <w:t xml:space="preserve">ITEM: </w:t>
      </w:r>
      <w:r w:rsidRPr="00E45A49">
        <w:rPr>
          <w:rFonts w:ascii="Arial" w:hAnsi="Arial" w:cs="Arial"/>
          <w:b/>
          <w:bCs/>
          <w:kern w:val="32"/>
          <w:sz w:val="14"/>
          <w:szCs w:val="14"/>
          <w:lang w:eastAsia="en-US"/>
        </w:rPr>
        <w:t>2</w:t>
      </w:r>
      <w:r w:rsidR="00DD64AB" w:rsidRPr="00E45A49">
        <w:rPr>
          <w:rFonts w:ascii="Arial" w:hAnsi="Arial" w:cs="Arial"/>
          <w:b/>
          <w:bCs/>
          <w:kern w:val="32"/>
          <w:sz w:val="14"/>
          <w:szCs w:val="14"/>
          <w:lang w:val="x-none" w:eastAsia="en-US"/>
        </w:rPr>
        <w:t>.1</w:t>
      </w:r>
      <w:r w:rsidR="00DD64AB" w:rsidRPr="00E45A49">
        <w:rPr>
          <w:rFonts w:ascii="Arial" w:hAnsi="Arial" w:cs="Arial"/>
          <w:b/>
          <w:bCs/>
          <w:kern w:val="32"/>
          <w:sz w:val="14"/>
          <w:szCs w:val="14"/>
          <w:lang w:eastAsia="en-US"/>
        </w:rPr>
        <w:t>3</w:t>
      </w:r>
      <w:r w:rsidR="00DD64AB" w:rsidRPr="00E45A49">
        <w:rPr>
          <w:rFonts w:ascii="Arial" w:hAnsi="Arial" w:cs="Arial"/>
          <w:b/>
          <w:bCs/>
          <w:kern w:val="32"/>
          <w:sz w:val="14"/>
          <w:szCs w:val="14"/>
          <w:lang w:val="x-none" w:eastAsia="en-US"/>
        </w:rPr>
        <w:t xml:space="preserve"> </w:t>
      </w:r>
      <w:r w:rsidR="00DD64AB" w:rsidRPr="00E45A49">
        <w:rPr>
          <w:rFonts w:ascii="Arial" w:hAnsi="Arial" w:cs="Arial"/>
          <w:b/>
          <w:bCs/>
          <w:kern w:val="32"/>
          <w:sz w:val="14"/>
          <w:szCs w:val="14"/>
          <w:lang w:eastAsia="en-US"/>
        </w:rPr>
        <w:t xml:space="preserve">PROV. E INSTALACION </w:t>
      </w:r>
      <w:r w:rsidR="00DD64AB" w:rsidRPr="00E45A49">
        <w:rPr>
          <w:rFonts w:ascii="Arial" w:hAnsi="Arial" w:cs="Arial"/>
          <w:b/>
          <w:bCs/>
          <w:kern w:val="32"/>
          <w:sz w:val="14"/>
          <w:szCs w:val="14"/>
          <w:lang w:val="pt-BR" w:eastAsia="en-US"/>
        </w:rPr>
        <w:t>CANALETA DE CALAMINA Nº 28 CORTE 50</w:t>
      </w:r>
      <w:bookmarkEnd w:id="13"/>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lastRenderedPageBreak/>
        <w:t>MATERIALES, HERRAMIENTAS Y EQUIPO</w:t>
      </w:r>
    </w:p>
    <w:p w:rsidR="00DD64AB" w:rsidRPr="00E45A49" w:rsidRDefault="00DD64AB" w:rsidP="00DD64AB">
      <w:pPr>
        <w:autoSpaceDE w:val="0"/>
        <w:autoSpaceDN w:val="0"/>
        <w:adjustRightInd w:val="0"/>
        <w:spacing w:after="0" w:line="240" w:lineRule="auto"/>
        <w:jc w:val="both"/>
        <w:rPr>
          <w:rFonts w:ascii="Arial" w:hAnsi="Arial" w:cs="Arial"/>
          <w:b/>
          <w:bCs/>
          <w:color w:val="000000"/>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hAnsi="Arial" w:cs="Arial"/>
          <w:sz w:val="14"/>
          <w:szCs w:val="14"/>
          <w:lang w:val="es-ES" w:eastAsia="en-US"/>
        </w:rPr>
        <w:t xml:space="preserve">Las canaletas serán de calamina  plana galvanizada No 28 de sección rectangular </w:t>
      </w:r>
      <w:r w:rsidRPr="00E45A49">
        <w:rPr>
          <w:rFonts w:ascii="Arial" w:hAnsi="Arial" w:cs="Arial"/>
          <w:kern w:val="28"/>
          <w:sz w:val="14"/>
          <w:szCs w:val="14"/>
          <w:lang w:val="es-ES" w:eastAsia="en-US"/>
        </w:rPr>
        <w:t xml:space="preserve">(corte 50), de acuerdo a lo estipulado en el proyecto, </w:t>
      </w:r>
      <w:r w:rsidRPr="00E45A49">
        <w:rPr>
          <w:rFonts w:ascii="Arial" w:hAnsi="Arial" w:cs="Arial"/>
          <w:sz w:val="14"/>
          <w:szCs w:val="14"/>
          <w:lang w:val="es-ES" w:eastAsia="en-US"/>
        </w:rPr>
        <w:t>Se requerirá soldadura de estaño convencional, remaches si fuera necesario y ganchos en pletina</w:t>
      </w:r>
      <w:r w:rsidRPr="00E45A49">
        <w:rPr>
          <w:rFonts w:ascii="Arial" w:hAnsi="Arial" w:cs="Arial"/>
          <w:spacing w:val="-17"/>
          <w:sz w:val="14"/>
          <w:szCs w:val="14"/>
          <w:lang w:val="es-ES" w:eastAsia="en-US"/>
        </w:rPr>
        <w:t xml:space="preserve">. </w:t>
      </w:r>
      <w:r w:rsidRPr="00E45A49">
        <w:rPr>
          <w:rFonts w:ascii="Arial"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hAnsi="Arial" w:cs="Arial"/>
          <w:spacing w:val="-19"/>
          <w:sz w:val="14"/>
          <w:szCs w:val="14"/>
          <w:lang w:val="es-ES" w:eastAsia="en-US"/>
        </w:rPr>
        <w:t xml:space="preserve"> </w:t>
      </w:r>
      <w:r w:rsidRPr="00E45A49">
        <w:rPr>
          <w:rFonts w:ascii="Arial"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hAnsi="Arial" w:cs="Arial"/>
          <w:spacing w:val="-19"/>
          <w:sz w:val="14"/>
          <w:szCs w:val="14"/>
          <w:lang w:val="es-ES" w:eastAsia="en-US"/>
        </w:rPr>
        <w:t xml:space="preserve">al </w:t>
      </w:r>
      <w:r w:rsidRPr="00E45A49">
        <w:rPr>
          <w:rFonts w:ascii="Arial"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0"/>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MEDICIÓN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0"/>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FORMA DE PAGO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hAnsi="Arial" w:cs="Arial"/>
          <w:sz w:val="14"/>
          <w:szCs w:val="14"/>
          <w:lang w:val="es-ES" w:eastAsia="en-US"/>
        </w:rPr>
      </w:pPr>
    </w:p>
    <w:p w:rsidR="00E01A48" w:rsidRDefault="00E01A48" w:rsidP="00DD64AB">
      <w:pPr>
        <w:spacing w:after="0" w:line="240" w:lineRule="auto"/>
        <w:contextualSpacing/>
        <w:jc w:val="both"/>
        <w:rPr>
          <w:rFonts w:ascii="Arial" w:hAnsi="Arial" w:cs="Arial"/>
          <w:b/>
          <w:sz w:val="14"/>
          <w:szCs w:val="14"/>
          <w:lang w:val="es-ES" w:eastAsia="en-US"/>
        </w:rPr>
      </w:pPr>
    </w:p>
    <w:p w:rsidR="00DD64AB" w:rsidRPr="00E45A49" w:rsidRDefault="00280550" w:rsidP="00DD64AB">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.14 PROV. E INSTALACION TUBERIA </w:t>
      </w:r>
      <w:r w:rsidR="00DD64AB" w:rsidRPr="00E45A49">
        <w:rPr>
          <w:rFonts w:ascii="Arial"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Los trabajos de ejecución de la bajante pluvial deberán ser realizados por personal especializado en  </w:t>
      </w:r>
      <w:r w:rsidRPr="00E45A49">
        <w:rPr>
          <w:rFonts w:ascii="Arial" w:hAnsi="Arial" w:cs="Arial"/>
          <w:spacing w:val="-14"/>
          <w:sz w:val="14"/>
          <w:szCs w:val="14"/>
          <w:lang w:val="es-ES" w:eastAsia="en-US"/>
        </w:rPr>
        <w:t xml:space="preserve">la materia. </w:t>
      </w:r>
      <w:r w:rsidRPr="00E45A49">
        <w:rPr>
          <w:rFonts w:ascii="Arial"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En caso de existir uniones deberán estar perfectamente realizadas, evitando la filtración del agua,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respetando las instrucciones del fabricante o proveedor, las mismas deben ser de conocimiento del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funcionamiento del sistema.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hAnsi="Arial" w:cs="Arial"/>
          <w:spacing w:val="-19"/>
          <w:sz w:val="14"/>
          <w:szCs w:val="14"/>
          <w:lang w:val="es-ES" w:eastAsia="en-US"/>
        </w:rPr>
        <w:t xml:space="preserve">. </w:t>
      </w:r>
      <w:r w:rsidRPr="00E45A49">
        <w:rPr>
          <w:rFonts w:ascii="Arial"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DD64AB" w:rsidRPr="00E45A49" w:rsidRDefault="00280550" w:rsidP="00DD64AB">
      <w:pPr>
        <w:spacing w:after="0" w:line="240" w:lineRule="auto"/>
        <w:jc w:val="both"/>
        <w:rPr>
          <w:rFonts w:ascii="Arial" w:hAnsi="Arial" w:cs="Arial"/>
          <w:b/>
          <w:bCs/>
          <w:kern w:val="28"/>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.15 </w:t>
      </w:r>
      <w:r w:rsidR="00DD64AB" w:rsidRPr="00E45A49">
        <w:rPr>
          <w:rFonts w:ascii="Arial"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280550"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pacing w:after="0" w:line="240" w:lineRule="auto"/>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280550"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.17 CAMARA DE INSPECCION DE </w:t>
      </w:r>
      <w:proofErr w:type="spellStart"/>
      <w:r w:rsidR="00DD64AB" w:rsidRPr="00E45A49">
        <w:rPr>
          <w:rFonts w:ascii="Arial" w:hAnsi="Arial" w:cs="Arial"/>
          <w:b/>
          <w:sz w:val="14"/>
          <w:szCs w:val="14"/>
          <w:lang w:val="es-ES" w:eastAsia="en-US"/>
        </w:rPr>
        <w:t>HºAº</w:t>
      </w:r>
      <w:proofErr w:type="spellEnd"/>
      <w:r w:rsidR="00DD64AB" w:rsidRPr="00E45A49">
        <w:rPr>
          <w:rFonts w:ascii="Arial" w:hAnsi="Arial" w:cs="Arial"/>
          <w:b/>
          <w:sz w:val="14"/>
          <w:szCs w:val="14"/>
          <w:lang w:val="es-ES" w:eastAsia="en-US"/>
        </w:rPr>
        <w:t xml:space="preserve">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w:t>
      </w:r>
      <w:r w:rsidR="00280550" w:rsidRPr="00E45A49">
        <w:rPr>
          <w:rFonts w:ascii="Arial" w:hAnsi="Arial" w:cs="Arial"/>
          <w:b/>
          <w:sz w:val="14"/>
          <w:szCs w:val="14"/>
          <w:lang w:val="es-ES" w:eastAsia="en-US"/>
        </w:rPr>
        <w:t>2</w:t>
      </w:r>
      <w:r w:rsidRPr="00E45A49">
        <w:rPr>
          <w:rFonts w:ascii="Arial" w:hAnsi="Arial" w:cs="Arial"/>
          <w:b/>
          <w:sz w:val="14"/>
          <w:szCs w:val="14"/>
          <w:lang w:val="es-ES" w:eastAsia="en-US"/>
        </w:rPr>
        <w:t xml:space="preserve">.18 </w:t>
      </w:r>
      <w:r w:rsidR="00280550" w:rsidRPr="00E45A49">
        <w:rPr>
          <w:rFonts w:ascii="Arial" w:hAnsi="Arial" w:cs="Arial"/>
          <w:b/>
          <w:sz w:val="14"/>
          <w:szCs w:val="14"/>
          <w:lang w:val="es-ES" w:eastAsia="en-US"/>
        </w:rPr>
        <w:t xml:space="preserve">PROV E INST. </w:t>
      </w:r>
      <w:r w:rsidRPr="00E45A49">
        <w:rPr>
          <w:rFonts w:ascii="Arial"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kern w:val="28"/>
          <w:sz w:val="14"/>
          <w:szCs w:val="14"/>
          <w:lang w:val="es-ES" w:eastAsia="en-US"/>
        </w:rPr>
        <w:t xml:space="preserve">Este ítem se refiere a las </w:t>
      </w:r>
      <w:r w:rsidRPr="00E45A49">
        <w:rPr>
          <w:rFonts w:ascii="Arial"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sz w:val="14"/>
          <w:szCs w:val="14"/>
          <w:lang w:val="es-ES" w:eastAsia="en-US"/>
        </w:rPr>
        <w:t>Estas cajas deberán llevar una tapa de cierre hermético del mismo material que el de la caja.</w:t>
      </w:r>
      <w:r w:rsidRPr="00E45A49">
        <w:rPr>
          <w:rFonts w:ascii="Arial"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2.19</w:t>
      </w:r>
      <w:r w:rsidR="00DD64AB" w:rsidRPr="00E45A49">
        <w:rPr>
          <w:rFonts w:ascii="Arial" w:hAnsi="Arial" w:cs="Arial"/>
          <w:b/>
          <w:sz w:val="14"/>
          <w:szCs w:val="14"/>
          <w:lang w:val="es-ES" w:eastAsia="en-US"/>
        </w:rPr>
        <w:t xml:space="preserve"> LIMPIEZA DE CAM</w:t>
      </w:r>
      <w:r w:rsidR="00280550" w:rsidRPr="00E45A49">
        <w:rPr>
          <w:rFonts w:ascii="Arial"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w:t>
      </w:r>
      <w:proofErr w:type="spellStart"/>
      <w:r w:rsidRPr="00E45A49">
        <w:rPr>
          <w:rFonts w:ascii="Arial" w:hAnsi="Arial" w:cs="Arial"/>
          <w:sz w:val="14"/>
          <w:szCs w:val="14"/>
          <w:lang w:val="es-CO" w:eastAsia="en-US"/>
        </w:rPr>
        <w:t>deberan</w:t>
      </w:r>
      <w:proofErr w:type="spellEnd"/>
      <w:r w:rsidRPr="00E45A49">
        <w:rPr>
          <w:rFonts w:ascii="Arial"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2.20</w:t>
      </w:r>
      <w:r w:rsidR="00DE2599" w:rsidRPr="00E45A49">
        <w:rPr>
          <w:rFonts w:ascii="Arial"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E2599" w:rsidRPr="00E45A49" w:rsidRDefault="00DE2599" w:rsidP="00DE2599">
      <w:pPr>
        <w:spacing w:after="0" w:line="240" w:lineRule="auto"/>
        <w:ind w:firstLine="708"/>
        <w:jc w:val="both"/>
        <w:rPr>
          <w:rFonts w:ascii="Arial"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E2599" w:rsidRPr="00E45A49" w:rsidRDefault="00DE2599" w:rsidP="00DE2599">
      <w:pPr>
        <w:spacing w:after="0" w:line="240" w:lineRule="auto"/>
        <w:jc w:val="both"/>
        <w:rPr>
          <w:rFonts w:ascii="Arial" w:hAnsi="Arial" w:cs="Arial"/>
          <w:kern w:val="28"/>
          <w:sz w:val="14"/>
          <w:szCs w:val="14"/>
          <w:lang w:val="es-CO" w:eastAsia="en-US"/>
        </w:rPr>
      </w:pPr>
    </w:p>
    <w:p w:rsidR="00DE2599" w:rsidRPr="00E45A49" w:rsidRDefault="00DE2599" w:rsidP="00DE2599">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E2599" w:rsidRPr="00E45A49" w:rsidRDefault="00DE2599" w:rsidP="00DE2599">
      <w:pPr>
        <w:spacing w:after="0" w:line="240" w:lineRule="auto"/>
        <w:jc w:val="both"/>
        <w:rPr>
          <w:rFonts w:ascii="Arial"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E2599" w:rsidRPr="00E45A49" w:rsidRDefault="00DE2599" w:rsidP="00DE2599">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w:t>
      </w:r>
      <w:proofErr w:type="spellStart"/>
      <w:r w:rsidRPr="00E45A49">
        <w:rPr>
          <w:rFonts w:ascii="Arial" w:hAnsi="Arial" w:cs="Arial"/>
          <w:sz w:val="14"/>
          <w:szCs w:val="14"/>
          <w:lang w:val="es-CO" w:eastAsia="en-US"/>
        </w:rPr>
        <w:t>deberan</w:t>
      </w:r>
      <w:proofErr w:type="spellEnd"/>
      <w:r w:rsidRPr="00E45A49">
        <w:rPr>
          <w:rFonts w:ascii="Arial"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hAnsi="Arial" w:cs="Arial"/>
          <w:sz w:val="14"/>
          <w:szCs w:val="14"/>
          <w:lang w:val="es-ES" w:eastAsia="es-ES"/>
        </w:rPr>
      </w:pPr>
    </w:p>
    <w:p w:rsidR="00E01A48" w:rsidRDefault="00E01A48"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2.21</w:t>
      </w:r>
      <w:r w:rsidR="00DD64AB" w:rsidRPr="00E45A49">
        <w:rPr>
          <w:rFonts w:ascii="Arial" w:hAnsi="Arial" w:cs="Arial"/>
          <w:b/>
          <w:sz w:val="14"/>
          <w:szCs w:val="14"/>
          <w:lang w:val="es-ES" w:eastAsia="en-US"/>
        </w:rPr>
        <w:t xml:space="preserve"> LIMPIE</w:t>
      </w:r>
      <w:r w:rsidR="00BD059B" w:rsidRPr="00E45A49">
        <w:rPr>
          <w:rFonts w:ascii="Arial" w:hAnsi="Arial" w:cs="Arial"/>
          <w:b/>
          <w:sz w:val="14"/>
          <w:szCs w:val="14"/>
          <w:lang w:val="es-ES" w:eastAsia="en-US"/>
        </w:rPr>
        <w:t>ZA DE TUBOS DE DESAGUE DE PVC</w:t>
      </w:r>
      <w:r w:rsidR="00DE2599" w:rsidRPr="00E45A49">
        <w:rPr>
          <w:rFonts w:ascii="Arial"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kern w:val="28"/>
          <w:sz w:val="14"/>
          <w:szCs w:val="14"/>
          <w:lang w:val="es-CO"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w:t>
      </w:r>
      <w:proofErr w:type="spellStart"/>
      <w:r w:rsidRPr="00E45A49">
        <w:rPr>
          <w:rFonts w:ascii="Arial" w:hAnsi="Arial" w:cs="Arial"/>
          <w:sz w:val="14"/>
          <w:szCs w:val="14"/>
          <w:lang w:val="es-CO" w:eastAsia="en-US"/>
        </w:rPr>
        <w:t>deberan</w:t>
      </w:r>
      <w:proofErr w:type="spellEnd"/>
      <w:r w:rsidRPr="00E45A49">
        <w:rPr>
          <w:rFonts w:ascii="Arial"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hAnsi="Arial" w:cs="Arial"/>
          <w:sz w:val="14"/>
          <w:szCs w:val="14"/>
          <w:lang w:val="es-ES" w:eastAsia="es-ES"/>
        </w:rPr>
      </w:pPr>
    </w:p>
    <w:p w:rsidR="00E01A48" w:rsidRPr="00E45A49" w:rsidRDefault="00E01A48" w:rsidP="00DD64AB">
      <w:pPr>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2.22</w:t>
      </w:r>
      <w:r w:rsidR="00DD64AB" w:rsidRPr="00E45A49">
        <w:rPr>
          <w:rFonts w:ascii="Arial"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Para iniciar la limpieza se </w:t>
      </w:r>
      <w:proofErr w:type="spellStart"/>
      <w:r w:rsidRPr="00E45A49">
        <w:rPr>
          <w:rFonts w:ascii="Arial" w:hAnsi="Arial" w:cs="Arial"/>
          <w:sz w:val="14"/>
          <w:szCs w:val="14"/>
          <w:lang w:val="es-CO" w:eastAsia="en-US"/>
        </w:rPr>
        <w:t>deberan</w:t>
      </w:r>
      <w:proofErr w:type="spellEnd"/>
      <w:r w:rsidRPr="00E45A49">
        <w:rPr>
          <w:rFonts w:ascii="Arial" w:hAnsi="Arial" w:cs="Arial"/>
          <w:sz w:val="14"/>
          <w:szCs w:val="14"/>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E45A49">
        <w:rPr>
          <w:rFonts w:ascii="Arial" w:hAnsi="Arial" w:cs="Arial"/>
          <w:sz w:val="14"/>
          <w:szCs w:val="14"/>
          <w:lang w:val="es-CO" w:eastAsia="en-US"/>
        </w:rPr>
        <w:t>comienzar</w:t>
      </w:r>
      <w:proofErr w:type="spellEnd"/>
      <w:r w:rsidRPr="00E45A49">
        <w:rPr>
          <w:rFonts w:ascii="Arial" w:hAnsi="Arial" w:cs="Arial"/>
          <w:sz w:val="14"/>
          <w:szCs w:val="14"/>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E01A48" w:rsidRDefault="00E01A48"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2.23 </w:t>
      </w:r>
      <w:r w:rsidR="00DD64AB" w:rsidRPr="00E45A49">
        <w:rPr>
          <w:rFonts w:ascii="Arial"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E45A49">
        <w:rPr>
          <w:rFonts w:ascii="Arial" w:hAnsi="Arial" w:cs="Arial"/>
          <w:sz w:val="14"/>
          <w:szCs w:val="14"/>
          <w:lang w:val="es-CO" w:eastAsia="en-US"/>
        </w:rPr>
        <w:t>desague</w:t>
      </w:r>
      <w:proofErr w:type="spellEnd"/>
      <w:r w:rsidRPr="00E45A49">
        <w:rPr>
          <w:rFonts w:ascii="Arial" w:hAnsi="Arial" w:cs="Arial"/>
          <w:sz w:val="14"/>
          <w:szCs w:val="14"/>
          <w:lang w:val="es-CO" w:eastAsia="en-US"/>
        </w:rPr>
        <w:t>, luego de concluir la limpieza del artefacto.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Las esponjas personales, hay que aclararlas con abundante agua después de utilizarlas. </w:t>
      </w:r>
      <w:proofErr w:type="gramStart"/>
      <w:r w:rsidRPr="00E45A49">
        <w:rPr>
          <w:rFonts w:ascii="Arial" w:hAnsi="Arial" w:cs="Arial"/>
          <w:sz w:val="14"/>
          <w:szCs w:val="14"/>
          <w:lang w:val="es-ES" w:eastAsia="es-ES"/>
        </w:rPr>
        <w:t>retirar</w:t>
      </w:r>
      <w:proofErr w:type="gramEnd"/>
      <w:r w:rsidRPr="00E45A49">
        <w:rPr>
          <w:rFonts w:ascii="Arial" w:hAnsi="Arial" w:cs="Arial"/>
          <w:sz w:val="14"/>
          <w:szCs w:val="14"/>
          <w:lang w:val="es-ES" w:eastAsia="es-ES"/>
        </w:rPr>
        <w:t xml:space="preserve">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lastRenderedPageBreak/>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 El tubo de suministro de agua no siempre resulta muy sencillo, </w:t>
      </w:r>
      <w:proofErr w:type="spellStart"/>
      <w:r w:rsidRPr="00E45A49">
        <w:rPr>
          <w:rFonts w:ascii="Arial" w:hAnsi="Arial" w:cs="Arial"/>
          <w:sz w:val="14"/>
          <w:szCs w:val="14"/>
          <w:lang w:val="es-ES" w:eastAsia="es-ES"/>
        </w:rPr>
        <w:t>por que</w:t>
      </w:r>
      <w:proofErr w:type="spellEnd"/>
      <w:r w:rsidRPr="00E45A49">
        <w:rPr>
          <w:rFonts w:ascii="Arial" w:hAnsi="Arial" w:cs="Arial"/>
          <w:sz w:val="14"/>
          <w:szCs w:val="14"/>
          <w:lang w:val="es-ES" w:eastAsia="es-ES"/>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E45A49">
        <w:rPr>
          <w:rFonts w:ascii="Arial" w:hAnsi="Arial" w:cs="Arial"/>
          <w:sz w:val="14"/>
          <w:szCs w:val="14"/>
          <w:lang w:val="es-ES" w:eastAsia="es-ES"/>
        </w:rPr>
        <w:t>water</w:t>
      </w:r>
      <w:proofErr w:type="spellEnd"/>
      <w:r w:rsidRPr="00E45A49">
        <w:rPr>
          <w:rFonts w:ascii="Arial" w:hAnsi="Arial" w:cs="Arial"/>
          <w:sz w:val="14"/>
          <w:szCs w:val="14"/>
          <w:lang w:val="es-ES" w:eastAsia="es-ES"/>
        </w:rPr>
        <w:t>.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Colocar la tapa del </w:t>
      </w:r>
      <w:proofErr w:type="spellStart"/>
      <w:r w:rsidRPr="00E45A49">
        <w:rPr>
          <w:rFonts w:ascii="Arial" w:hAnsi="Arial" w:cs="Arial"/>
          <w:sz w:val="14"/>
          <w:szCs w:val="14"/>
          <w:lang w:val="es-ES" w:eastAsia="es-ES"/>
        </w:rPr>
        <w:t>Water</w:t>
      </w:r>
      <w:proofErr w:type="spellEnd"/>
      <w:r w:rsidRPr="00E45A49">
        <w:rPr>
          <w:rFonts w:ascii="Arial" w:hAnsi="Arial" w:cs="Arial"/>
          <w:sz w:val="14"/>
          <w:szCs w:val="14"/>
          <w:lang w:val="es-ES" w:eastAsia="es-ES"/>
        </w:rPr>
        <w:t>:</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2.24</w:t>
      </w:r>
      <w:r w:rsidR="00DD64AB" w:rsidRPr="00E45A49">
        <w:rPr>
          <w:rFonts w:ascii="Arial"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  </w:t>
      </w:r>
      <w:r w:rsidR="00502C4D" w:rsidRPr="001E686E">
        <w:rPr>
          <w:rFonts w:ascii="Arial" w:hAnsi="Arial" w:cs="Arial"/>
          <w:noProof/>
          <w:sz w:val="14"/>
          <w:szCs w:val="14"/>
        </w:rPr>
        <w:drawing>
          <wp:inline distT="0" distB="0" distL="0" distR="0" wp14:anchorId="7846B9BE" wp14:editId="4C509B45">
            <wp:extent cx="1192530" cy="1243330"/>
            <wp:effectExtent l="0" t="0" r="7620" b="0"/>
            <wp:docPr id="7"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2530" cy="1243330"/>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lastRenderedPageBreak/>
        <w:t>La tapa de inodoro deberá tener el mismo color del artefacto salvo aprobación por supervisión.</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2.25</w:t>
      </w:r>
      <w:r w:rsidR="00DD64AB" w:rsidRPr="00E45A49">
        <w:rPr>
          <w:rFonts w:ascii="Arial"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2.26</w:t>
      </w:r>
      <w:r w:rsidR="00DD64AB" w:rsidRPr="00E45A49">
        <w:rPr>
          <w:rFonts w:ascii="Arial"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Este ítem se refiere a la limpieza de las cajas interceptoras o cajas sifonadas que recolectan las aguas servidas y/o pluviales. Se </w:t>
      </w:r>
      <w:proofErr w:type="spellStart"/>
      <w:r w:rsidRPr="00E45A49">
        <w:rPr>
          <w:rFonts w:ascii="Arial" w:hAnsi="Arial" w:cs="Arial"/>
          <w:sz w:val="14"/>
          <w:szCs w:val="14"/>
          <w:lang w:val="es-CO" w:eastAsia="en-US"/>
        </w:rPr>
        <w:t>debera</w:t>
      </w:r>
      <w:proofErr w:type="spellEnd"/>
      <w:r w:rsidRPr="00E45A49">
        <w:rPr>
          <w:rFonts w:ascii="Arial" w:hAnsi="Arial" w:cs="Arial"/>
          <w:sz w:val="14"/>
          <w:szCs w:val="14"/>
          <w:lang w:val="es-CO" w:eastAsia="en-US"/>
        </w:rPr>
        <w:t xml:space="preserve">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Sello hidráulico con una altura mínima de 50 </w:t>
      </w:r>
      <w:proofErr w:type="spellStart"/>
      <w:r w:rsidRPr="00E45A49">
        <w:rPr>
          <w:rFonts w:ascii="Arial" w:hAnsi="Arial" w:cs="Arial"/>
          <w:sz w:val="14"/>
          <w:szCs w:val="14"/>
          <w:lang w:val="es-CO" w:eastAsia="en-US"/>
        </w:rPr>
        <w:t>mm.</w:t>
      </w:r>
      <w:proofErr w:type="spellEnd"/>
    </w:p>
    <w:p w:rsidR="00DD64AB" w:rsidRPr="00E45A49" w:rsidRDefault="00DD64AB" w:rsidP="00DD64AB">
      <w:pPr>
        <w:numPr>
          <w:ilvl w:val="0"/>
          <w:numId w:val="5"/>
        </w:numPr>
        <w:spacing w:after="0" w:line="240" w:lineRule="auto"/>
        <w:jc w:val="both"/>
        <w:rPr>
          <w:rFonts w:ascii="Arial" w:hAnsi="Arial" w:cs="Arial"/>
          <w:b/>
          <w:sz w:val="14"/>
          <w:szCs w:val="14"/>
          <w:lang w:val="es-CO" w:eastAsia="en-US"/>
        </w:rPr>
      </w:pPr>
      <w:r w:rsidRPr="00E45A49">
        <w:rPr>
          <w:rFonts w:ascii="Arial"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Su ubicación dependerá de la necesidad requerida y deberá ser coordinada con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Se deberá </w:t>
      </w:r>
      <w:proofErr w:type="spellStart"/>
      <w:r w:rsidRPr="00E45A49">
        <w:rPr>
          <w:rFonts w:ascii="Arial" w:hAnsi="Arial" w:cs="Arial"/>
          <w:sz w:val="14"/>
          <w:szCs w:val="14"/>
          <w:lang w:val="es-CO" w:eastAsia="en-US"/>
        </w:rPr>
        <w:t>preveer</w:t>
      </w:r>
      <w:proofErr w:type="spellEnd"/>
      <w:r w:rsidRPr="00E45A49">
        <w:rPr>
          <w:rFonts w:ascii="Arial" w:hAnsi="Arial" w:cs="Arial"/>
          <w:sz w:val="14"/>
          <w:szCs w:val="14"/>
          <w:lang w:val="es-CO" w:eastAsia="en-US"/>
        </w:rPr>
        <w:t xml:space="preserve"> las acciones necesarias para lograr una limpieza total del sifón y los demás accesorios de desagüe.</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2.27</w:t>
      </w:r>
      <w:r w:rsidR="00DD64AB" w:rsidRPr="00E45A49">
        <w:rPr>
          <w:rFonts w:ascii="Arial"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ML</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limpieza de canaletas y bajantes pluviales deberán ser aprobadas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CO" w:eastAsia="en-US"/>
        </w:rPr>
        <w:t xml:space="preserve">Este ítem será medido por Metro Lineal y </w:t>
      </w:r>
      <w:proofErr w:type="gramStart"/>
      <w:r w:rsidRPr="00E45A49">
        <w:rPr>
          <w:rFonts w:ascii="Arial" w:hAnsi="Arial" w:cs="Arial"/>
          <w:sz w:val="14"/>
          <w:szCs w:val="14"/>
          <w:lang w:val="es-CO" w:eastAsia="en-US"/>
        </w:rPr>
        <w:t>co</w:t>
      </w:r>
      <w:r w:rsidR="001520D5" w:rsidRPr="00E45A49">
        <w:rPr>
          <w:rFonts w:ascii="Arial" w:hAnsi="Arial" w:cs="Arial"/>
          <w:sz w:val="14"/>
          <w:szCs w:val="14"/>
          <w:lang w:val="es-CO" w:eastAsia="en-US"/>
        </w:rPr>
        <w:t>locada</w:t>
      </w:r>
      <w:proofErr w:type="gramEnd"/>
      <w:r w:rsidR="001520D5" w:rsidRPr="00E45A49">
        <w:rPr>
          <w:rFonts w:ascii="Arial" w:hAnsi="Arial" w:cs="Arial"/>
          <w:sz w:val="14"/>
          <w:szCs w:val="14"/>
          <w:lang w:val="es-CO" w:eastAsia="en-US"/>
        </w:rPr>
        <w:t xml:space="preserve">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2.28</w:t>
      </w:r>
      <w:r w:rsidR="00DD64AB" w:rsidRPr="00E45A49">
        <w:rPr>
          <w:rFonts w:ascii="Arial"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ML</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Se deberán </w:t>
      </w:r>
      <w:proofErr w:type="spellStart"/>
      <w:r w:rsidRPr="00E45A49">
        <w:rPr>
          <w:rFonts w:ascii="Arial" w:hAnsi="Arial" w:cs="Arial"/>
          <w:spacing w:val="-1"/>
          <w:sz w:val="14"/>
          <w:szCs w:val="14"/>
          <w:lang w:val="es-CO" w:eastAsia="es-ES"/>
        </w:rPr>
        <w:t>preveer</w:t>
      </w:r>
      <w:proofErr w:type="spellEnd"/>
      <w:r w:rsidRPr="00E45A49">
        <w:rPr>
          <w:rFonts w:ascii="Arial" w:hAnsi="Arial" w:cs="Arial"/>
          <w:spacing w:val="-1"/>
          <w:sz w:val="14"/>
          <w:szCs w:val="14"/>
          <w:lang w:val="es-CO" w:eastAsia="es-ES"/>
        </w:rPr>
        <w:t xml:space="preserve">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Los trabajos no </w:t>
      </w:r>
      <w:proofErr w:type="spellStart"/>
      <w:r w:rsidRPr="00E45A49">
        <w:rPr>
          <w:rFonts w:ascii="Arial" w:hAnsi="Arial" w:cs="Arial"/>
          <w:spacing w:val="-1"/>
          <w:sz w:val="14"/>
          <w:szCs w:val="14"/>
          <w:lang w:val="es-CO" w:eastAsia="es-ES"/>
        </w:rPr>
        <w:t>deberan</w:t>
      </w:r>
      <w:proofErr w:type="spellEnd"/>
      <w:r w:rsidRPr="00E45A49">
        <w:rPr>
          <w:rFonts w:ascii="Arial" w:hAnsi="Arial" w:cs="Arial"/>
          <w:spacing w:val="-1"/>
          <w:sz w:val="14"/>
          <w:szCs w:val="14"/>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8853C1" w:rsidRPr="00E45A49" w:rsidRDefault="008853C1" w:rsidP="008853C1">
      <w:pPr>
        <w:spacing w:after="0" w:line="240" w:lineRule="auto"/>
        <w:rPr>
          <w:rFonts w:ascii="Arial" w:hAnsi="Arial" w:cs="Arial"/>
          <w:b/>
          <w:color w:val="1F497D"/>
          <w:sz w:val="14"/>
          <w:szCs w:val="14"/>
          <w:u w:val="single"/>
          <w:lang w:val="es-ES" w:eastAsia="en-US"/>
        </w:rPr>
      </w:pPr>
      <w:r w:rsidRPr="00E45A49">
        <w:rPr>
          <w:rFonts w:ascii="Arial"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 </w:t>
      </w:r>
      <w:r w:rsidR="008853C1" w:rsidRPr="00E45A49">
        <w:rPr>
          <w:rFonts w:ascii="Arial"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.2 </w:t>
      </w:r>
      <w:r w:rsidR="008853C1" w:rsidRPr="00E45A49">
        <w:rPr>
          <w:rFonts w:ascii="Arial"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.3 </w:t>
      </w:r>
      <w:r w:rsidR="008853C1" w:rsidRPr="00E45A49">
        <w:rPr>
          <w:rFonts w:ascii="Arial"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hAnsi="Arial" w:cs="Arial"/>
          <w:b/>
          <w:sz w:val="14"/>
          <w:szCs w:val="14"/>
          <w:lang w:val="es-ES" w:eastAsia="en-US"/>
        </w:rPr>
      </w:pPr>
    </w:p>
    <w:p w:rsidR="00E01A48" w:rsidRDefault="00E01A48" w:rsidP="008853C1">
      <w:pPr>
        <w:spacing w:after="0" w:line="240" w:lineRule="auto"/>
        <w:jc w:val="both"/>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.4 </w:t>
      </w:r>
      <w:r w:rsidR="008853C1" w:rsidRPr="00E45A49">
        <w:rPr>
          <w:rFonts w:ascii="Arial"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.5 </w:t>
      </w:r>
      <w:r w:rsidR="008853C1" w:rsidRPr="00E45A49">
        <w:rPr>
          <w:rFonts w:ascii="Arial"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lastRenderedPageBreak/>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suma de todos los ángulos de un conducto entre dos cajas de conexión o registro no pasara de 180</w:t>
      </w:r>
      <w:r w:rsidRPr="00E45A49">
        <w:rPr>
          <w:rFonts w:ascii="Arial" w:hAnsi="Arial" w:cs="Arial"/>
          <w:sz w:val="14"/>
          <w:szCs w:val="14"/>
          <w:lang w:val="es-ES" w:eastAsia="en-US"/>
        </w:rPr>
        <w:sym w:font="Symbol" w:char="F0B0"/>
      </w:r>
      <w:r w:rsidRPr="00E45A49">
        <w:rPr>
          <w:rFonts w:ascii="Arial" w:hAnsi="Arial" w:cs="Arial"/>
          <w:sz w:val="14"/>
          <w:szCs w:val="14"/>
          <w:lang w:val="es-ES" w:eastAsia="en-US"/>
        </w:rPr>
        <w:t>.</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.6 </w:t>
      </w:r>
      <w:r w:rsidR="008853C1" w:rsidRPr="00E45A49">
        <w:rPr>
          <w:rFonts w:ascii="Arial"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.7 </w:t>
      </w:r>
      <w:r w:rsidR="008853C1" w:rsidRPr="00E45A49">
        <w:rPr>
          <w:rFonts w:ascii="Arial"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.8 </w:t>
      </w:r>
      <w:r w:rsidR="008853C1" w:rsidRPr="00E45A49">
        <w:rPr>
          <w:rFonts w:ascii="Arial"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Todos los elementos de las </w:t>
      </w:r>
      <w:r w:rsidRPr="00E45A49">
        <w:rPr>
          <w:rFonts w:ascii="Arial" w:hAnsi="Arial" w:cs="Arial"/>
          <w:sz w:val="14"/>
          <w:szCs w:val="14"/>
          <w:lang w:val="pt-BR" w:eastAsia="en-US"/>
        </w:rPr>
        <w:t xml:space="preserve">luminárias, </w:t>
      </w:r>
      <w:r w:rsidRPr="00E45A49">
        <w:rPr>
          <w:rFonts w:ascii="Arial"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hAnsi="Arial" w:cs="Arial"/>
          <w:b/>
          <w:sz w:val="14"/>
          <w:szCs w:val="14"/>
          <w:lang w:val="pt-BR" w:eastAsia="en-US"/>
        </w:rPr>
      </w:pPr>
      <w:r w:rsidRPr="00E45A49">
        <w:rPr>
          <w:rFonts w:ascii="Arial" w:hAnsi="Arial" w:cs="Arial"/>
          <w:sz w:val="14"/>
          <w:szCs w:val="14"/>
          <w:lang w:val="es-ES" w:eastAsia="en-US"/>
        </w:rPr>
        <w:t xml:space="preserve">Las Luminarias incandescentes, deberán contar con Socket de porcelana, </w:t>
      </w:r>
      <w:r w:rsidRPr="00E45A49">
        <w:rPr>
          <w:rFonts w:ascii="Arial" w:hAnsi="Arial" w:cs="Arial"/>
          <w:sz w:val="14"/>
          <w:szCs w:val="14"/>
          <w:lang w:eastAsia="en-US"/>
        </w:rPr>
        <w:t>Voltaje</w:t>
      </w:r>
      <w:r w:rsidRPr="00E45A49">
        <w:rPr>
          <w:rFonts w:ascii="Arial" w:hAnsi="Arial" w:cs="Arial"/>
          <w:sz w:val="14"/>
          <w:szCs w:val="14"/>
          <w:lang w:val="pt-BR" w:eastAsia="en-US"/>
        </w:rPr>
        <w:t xml:space="preserve"> de 230VAc, 50 HZ. y lós </w:t>
      </w:r>
      <w:r w:rsidRPr="00E45A49">
        <w:rPr>
          <w:rFonts w:ascii="Arial" w:hAnsi="Arial" w:cs="Arial"/>
          <w:sz w:val="14"/>
          <w:szCs w:val="14"/>
          <w:lang w:val="es-ES" w:eastAsia="en-US"/>
        </w:rPr>
        <w:t>accesorios</w:t>
      </w:r>
      <w:r w:rsidRPr="00E45A49">
        <w:rPr>
          <w:rFonts w:ascii="Arial" w:hAnsi="Arial" w:cs="Arial"/>
          <w:sz w:val="14"/>
          <w:szCs w:val="14"/>
          <w:lang w:val="pt-BR" w:eastAsia="en-US"/>
        </w:rPr>
        <w:t xml:space="preserve"> </w:t>
      </w:r>
      <w:r w:rsidRPr="00E45A49">
        <w:rPr>
          <w:rFonts w:ascii="Arial" w:hAnsi="Arial" w:cs="Arial"/>
          <w:sz w:val="14"/>
          <w:szCs w:val="14"/>
          <w:lang w:val="es-ES" w:eastAsia="en-US"/>
        </w:rPr>
        <w:t>cumplir</w:t>
      </w:r>
      <w:r w:rsidRPr="00E45A49">
        <w:rPr>
          <w:rFonts w:ascii="Arial" w:hAnsi="Arial" w:cs="Arial"/>
          <w:sz w:val="14"/>
          <w:szCs w:val="14"/>
          <w:lang w:val="pt-BR" w:eastAsia="en-US"/>
        </w:rPr>
        <w:t xml:space="preserve"> com </w:t>
      </w:r>
      <w:r w:rsidRPr="00E45A49">
        <w:rPr>
          <w:rFonts w:ascii="Arial" w:hAnsi="Arial" w:cs="Arial"/>
          <w:sz w:val="14"/>
          <w:szCs w:val="14"/>
          <w:lang w:eastAsia="en-US"/>
        </w:rPr>
        <w:t>especificaciones</w:t>
      </w:r>
      <w:r w:rsidRPr="00E45A49">
        <w:rPr>
          <w:rFonts w:ascii="Arial" w:hAnsi="Arial" w:cs="Arial"/>
          <w:sz w:val="14"/>
          <w:szCs w:val="14"/>
          <w:lang w:val="pt-BR" w:eastAsia="en-US"/>
        </w:rPr>
        <w:t xml:space="preserve"> </w:t>
      </w:r>
      <w:r w:rsidRPr="00E45A49">
        <w:rPr>
          <w:rFonts w:ascii="Arial" w:hAnsi="Arial" w:cs="Arial"/>
          <w:sz w:val="14"/>
          <w:szCs w:val="14"/>
          <w:lang w:val="es-ES" w:eastAsia="en-US"/>
        </w:rPr>
        <w:t>internacionales</w:t>
      </w:r>
      <w:r w:rsidRPr="00E45A49">
        <w:rPr>
          <w:rFonts w:ascii="Arial" w:hAnsi="Arial" w:cs="Arial"/>
          <w:sz w:val="14"/>
          <w:szCs w:val="14"/>
          <w:lang w:val="pt-BR" w:eastAsia="en-US"/>
        </w:rPr>
        <w:t>.</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.9 </w:t>
      </w:r>
      <w:r w:rsidR="008853C1" w:rsidRPr="00E45A49">
        <w:rPr>
          <w:rFonts w:ascii="Arial"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.10 </w:t>
      </w:r>
      <w:r w:rsidR="008853C1" w:rsidRPr="00E45A49">
        <w:rPr>
          <w:rFonts w:ascii="Arial"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.11 </w:t>
      </w:r>
      <w:r w:rsidR="008853C1" w:rsidRPr="00E45A49">
        <w:rPr>
          <w:rFonts w:ascii="Arial"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lastRenderedPageBreak/>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.12 </w:t>
      </w:r>
      <w:r w:rsidR="008853C1" w:rsidRPr="00E45A49">
        <w:rPr>
          <w:rFonts w:ascii="Arial"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lastRenderedPageBreak/>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MX" w:eastAsia="en-US"/>
        </w:rPr>
        <w:t>ITEM: 3</w:t>
      </w:r>
      <w:r w:rsidR="008853C1" w:rsidRPr="00E45A49">
        <w:rPr>
          <w:rFonts w:ascii="Arial"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BD3AFC" w:rsidP="008853C1">
      <w:pPr>
        <w:spacing w:after="0" w:line="240" w:lineRule="auto"/>
        <w:jc w:val="both"/>
        <w:rPr>
          <w:rFonts w:ascii="Arial" w:hAnsi="Arial" w:cs="Arial"/>
          <w:b/>
          <w:sz w:val="14"/>
          <w:szCs w:val="14"/>
          <w:lang w:val="en-US" w:eastAsia="en-US"/>
        </w:rPr>
      </w:pPr>
      <w:r w:rsidRPr="00E45A49">
        <w:rPr>
          <w:rFonts w:ascii="Arial" w:hAnsi="Arial" w:cs="Arial"/>
          <w:b/>
          <w:sz w:val="14"/>
          <w:szCs w:val="14"/>
          <w:lang w:val="en-US" w:eastAsia="en-US"/>
        </w:rPr>
        <w:t>ITEM: 3</w:t>
      </w:r>
      <w:r w:rsidR="008853C1" w:rsidRPr="00E45A49">
        <w:rPr>
          <w:rFonts w:ascii="Arial" w:hAnsi="Arial" w:cs="Arial"/>
          <w:b/>
          <w:sz w:val="14"/>
          <w:szCs w:val="14"/>
          <w:lang w:val="en-US" w:eastAsia="en-US"/>
        </w:rPr>
        <w:t>.16</w:t>
      </w:r>
      <w:r w:rsidR="008853C1" w:rsidRPr="00E45A49">
        <w:rPr>
          <w:rFonts w:ascii="Arial" w:hAnsi="Arial" w:cs="Arial"/>
          <w:sz w:val="14"/>
          <w:szCs w:val="14"/>
          <w:lang w:val="en-US" w:eastAsia="en-US"/>
        </w:rPr>
        <w:t xml:space="preserve"> </w:t>
      </w:r>
      <w:r w:rsidR="008853C1" w:rsidRPr="00E45A49">
        <w:rPr>
          <w:rFonts w:ascii="Arial"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ITEM: 3</w:t>
      </w:r>
      <w:r w:rsidR="008853C1" w:rsidRPr="00E45A49">
        <w:rPr>
          <w:rFonts w:ascii="Arial" w:hAnsi="Arial" w:cs="Arial"/>
          <w:b/>
          <w:sz w:val="14"/>
          <w:szCs w:val="14"/>
          <w:lang w:eastAsia="en-US"/>
        </w:rPr>
        <w:t>.17</w:t>
      </w:r>
      <w:r w:rsidR="008853C1" w:rsidRPr="00E45A49">
        <w:rPr>
          <w:rFonts w:ascii="Arial" w:hAnsi="Arial" w:cs="Arial"/>
          <w:sz w:val="14"/>
          <w:szCs w:val="14"/>
          <w:lang w:eastAsia="en-US"/>
        </w:rPr>
        <w:t xml:space="preserve"> </w:t>
      </w:r>
      <w:r w:rsidR="008853C1" w:rsidRPr="00E45A49">
        <w:rPr>
          <w:rFonts w:ascii="Arial"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1.</w:t>
      </w:r>
      <w:r w:rsidRPr="00E45A49">
        <w:rPr>
          <w:rFonts w:ascii="Arial" w:hAnsi="Arial" w:cs="Arial"/>
          <w:b/>
          <w:sz w:val="14"/>
          <w:szCs w:val="14"/>
          <w:lang w:eastAsia="en-US"/>
        </w:rPr>
        <w:tab/>
        <w:t>DESCRIPCIÓN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2.</w:t>
      </w:r>
      <w:r w:rsidRPr="00E45A49">
        <w:rPr>
          <w:rFonts w:ascii="Arial" w:hAnsi="Arial" w:cs="Arial"/>
          <w:b/>
          <w:sz w:val="14"/>
          <w:szCs w:val="14"/>
          <w:lang w:eastAsia="en-US"/>
        </w:rPr>
        <w:tab/>
        <w:t>MATERIALES, HERRAMIENTAS Y EQUIPO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3.</w:t>
      </w:r>
      <w:r w:rsidRPr="00E45A49">
        <w:rPr>
          <w:rFonts w:ascii="Arial" w:hAnsi="Arial" w:cs="Arial"/>
          <w:b/>
          <w:sz w:val="14"/>
          <w:szCs w:val="14"/>
          <w:lang w:eastAsia="en-US"/>
        </w:rPr>
        <w:tab/>
        <w:t>EJECUCIÓN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lastRenderedPageBreak/>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4.</w:t>
      </w:r>
      <w:r w:rsidRPr="00E45A49">
        <w:rPr>
          <w:rFonts w:ascii="Arial" w:hAnsi="Arial" w:cs="Arial"/>
          <w:b/>
          <w:sz w:val="14"/>
          <w:szCs w:val="14"/>
          <w:lang w:eastAsia="en-US"/>
        </w:rPr>
        <w:tab/>
        <w:t>MEDICIÓN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5.</w:t>
      </w:r>
      <w:r w:rsidRPr="00E45A49">
        <w:rPr>
          <w:rFonts w:ascii="Arial" w:hAnsi="Arial" w:cs="Arial"/>
          <w:b/>
          <w:sz w:val="14"/>
          <w:szCs w:val="14"/>
          <w:lang w:eastAsia="en-US"/>
        </w:rPr>
        <w:tab/>
        <w:t>FORMA DE PAGO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1.</w:t>
      </w:r>
      <w:r w:rsidRPr="00E45A49">
        <w:rPr>
          <w:rFonts w:ascii="Arial" w:hAnsi="Arial" w:cs="Arial"/>
          <w:b/>
          <w:sz w:val="14"/>
          <w:szCs w:val="14"/>
          <w:lang w:eastAsia="en-US"/>
        </w:rPr>
        <w:tab/>
        <w:t>DESCRIPCIÓN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2.</w:t>
      </w:r>
      <w:r w:rsidRPr="00E45A49">
        <w:rPr>
          <w:rFonts w:ascii="Arial" w:hAnsi="Arial" w:cs="Arial"/>
          <w:b/>
          <w:sz w:val="14"/>
          <w:szCs w:val="14"/>
          <w:lang w:eastAsia="en-US"/>
        </w:rPr>
        <w:tab/>
        <w:t>MATERIALES, HERRAMIENTAS Y EQUIPO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3.</w:t>
      </w:r>
      <w:r w:rsidRPr="00E45A49">
        <w:rPr>
          <w:rFonts w:ascii="Arial" w:hAnsi="Arial" w:cs="Arial"/>
          <w:b/>
          <w:sz w:val="14"/>
          <w:szCs w:val="14"/>
          <w:lang w:eastAsia="en-US"/>
        </w:rPr>
        <w:tab/>
        <w:t xml:space="preserve">EJECUCIÓN </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4.</w:t>
      </w:r>
      <w:r w:rsidRPr="00E45A49">
        <w:rPr>
          <w:rFonts w:ascii="Arial" w:hAnsi="Arial" w:cs="Arial"/>
          <w:b/>
          <w:sz w:val="14"/>
          <w:szCs w:val="14"/>
          <w:lang w:eastAsia="en-US"/>
        </w:rPr>
        <w:tab/>
        <w:t>MEDICIÓN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5.</w:t>
      </w:r>
      <w:r w:rsidRPr="00E45A49">
        <w:rPr>
          <w:rFonts w:ascii="Arial" w:hAnsi="Arial" w:cs="Arial"/>
          <w:b/>
          <w:sz w:val="14"/>
          <w:szCs w:val="14"/>
          <w:lang w:eastAsia="en-US"/>
        </w:rPr>
        <w:tab/>
        <w:t>FORMA DE PAGO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Todo el material deberá sujeto a pruebas y será aprobado por </w:t>
      </w:r>
      <w:r w:rsidRPr="008D3441">
        <w:rPr>
          <w:rFonts w:ascii="Arial" w:hAnsi="Arial" w:cs="Arial"/>
          <w:sz w:val="14"/>
          <w:szCs w:val="14"/>
          <w:lang w:val="es-ES" w:eastAsia="es-ES"/>
        </w:rPr>
        <w:t xml:space="preserve">el Fiscal de Servicio </w:t>
      </w:r>
      <w:r w:rsidRPr="00E45A49">
        <w:rPr>
          <w:rFonts w:ascii="Arial"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B12A7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E01A48" w:rsidRPr="00E45A49" w:rsidRDefault="00E01A48"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ITEM: 3</w:t>
      </w:r>
      <w:r w:rsidR="008853C1" w:rsidRPr="00E45A49">
        <w:rPr>
          <w:rFonts w:ascii="Arial"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Todo el material deberá sujeto a pruebas y será aprobado por la Fiscal del </w:t>
      </w:r>
      <w:proofErr w:type="spellStart"/>
      <w:r w:rsidRPr="00E45A49">
        <w:rPr>
          <w:rFonts w:ascii="Arial" w:hAnsi="Arial" w:cs="Arial"/>
          <w:sz w:val="14"/>
          <w:szCs w:val="14"/>
          <w:lang w:val="es-ES" w:eastAsia="es-ES"/>
        </w:rPr>
        <w:t>servicioantes</w:t>
      </w:r>
      <w:proofErr w:type="spellEnd"/>
      <w:r w:rsidRPr="00E45A49">
        <w:rPr>
          <w:rFonts w:ascii="Arial"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hAnsi="Arial" w:cs="Arial"/>
          <w:b/>
          <w:color w:val="1F497D"/>
          <w:sz w:val="14"/>
          <w:szCs w:val="14"/>
          <w:u w:val="single"/>
          <w:lang w:val="es-ES" w:eastAsia="en-US"/>
        </w:rPr>
      </w:pPr>
    </w:p>
    <w:p w:rsidR="008853C1" w:rsidRPr="00E45A49" w:rsidRDefault="008853C1" w:rsidP="00DD64AB">
      <w:pPr>
        <w:spacing w:after="0" w:line="240" w:lineRule="auto"/>
        <w:rPr>
          <w:rFonts w:ascii="Arial" w:hAnsi="Arial" w:cs="Arial"/>
          <w:b/>
          <w:color w:val="1F497D"/>
          <w:sz w:val="14"/>
          <w:szCs w:val="14"/>
          <w:u w:val="single"/>
          <w:lang w:val="es-ES" w:eastAsia="en-US"/>
        </w:rPr>
      </w:pPr>
    </w:p>
    <w:p w:rsidR="00DD64AB" w:rsidRPr="00E45A49" w:rsidRDefault="00DD64AB" w:rsidP="00DD64AB">
      <w:pPr>
        <w:spacing w:after="0" w:line="240" w:lineRule="auto"/>
        <w:rPr>
          <w:rFonts w:ascii="Arial" w:hAnsi="Arial" w:cs="Arial"/>
          <w:b/>
          <w:color w:val="1F497D"/>
          <w:sz w:val="14"/>
          <w:szCs w:val="14"/>
          <w:u w:val="single"/>
          <w:lang w:val="es-ES" w:eastAsia="en-US"/>
        </w:rPr>
      </w:pPr>
      <w:r w:rsidRPr="00E45A49">
        <w:rPr>
          <w:rFonts w:ascii="Arial" w:hAnsi="Arial" w:cs="Arial"/>
          <w:b/>
          <w:color w:val="1F497D"/>
          <w:sz w:val="14"/>
          <w:szCs w:val="14"/>
          <w:u w:val="single"/>
          <w:lang w:val="es-ES" w:eastAsia="en-US"/>
        </w:rPr>
        <w:t>OTROS</w:t>
      </w:r>
    </w:p>
    <w:p w:rsidR="00763AD8" w:rsidRPr="00E45A49" w:rsidRDefault="00763AD8" w:rsidP="00763AD8">
      <w:pPr>
        <w:spacing w:after="0" w:line="240" w:lineRule="auto"/>
        <w:jc w:val="both"/>
        <w:rPr>
          <w:rFonts w:ascii="Arial" w:hAnsi="Arial" w:cs="Arial"/>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4.1 </w:t>
      </w:r>
      <w:r w:rsidRPr="00E45A49">
        <w:rPr>
          <w:rFonts w:ascii="Arial"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las presentes especificaciones, medido según lo señalado y aprobado por el Fiscal de Servicio, será pagado al precio un</w:t>
      </w:r>
      <w:r w:rsidR="00A13EA5">
        <w:rPr>
          <w:rFonts w:ascii="Arial" w:hAnsi="Arial" w:cs="Arial"/>
          <w:kern w:val="28"/>
          <w:sz w:val="14"/>
          <w:szCs w:val="14"/>
          <w:lang w:val="es-ES" w:eastAsia="en-US"/>
        </w:rPr>
        <w:t>itario de la propuesta aceptada (la empresa contratista deberá presentar un análisis de precios unitarios para el posterior pago)</w:t>
      </w:r>
    </w:p>
    <w:p w:rsidR="00763AD8" w:rsidRPr="00E45A49" w:rsidRDefault="00763AD8" w:rsidP="00763AD8">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4.2 </w:t>
      </w:r>
      <w:r w:rsidRPr="00E45A49">
        <w:rPr>
          <w:rFonts w:ascii="Arial" w:hAnsi="Arial" w:cs="Arial"/>
          <w:b/>
          <w:sz w:val="14"/>
          <w:szCs w:val="14"/>
          <w:lang w:val="es-MX" w:eastAsia="en-US"/>
        </w:rPr>
        <w:t>RETIRO DE ESCOMBROS</w:t>
      </w:r>
      <w:r w:rsidR="00D14DA1" w:rsidRPr="00E45A49">
        <w:rPr>
          <w:rFonts w:ascii="Arial"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E45A49">
        <w:rPr>
          <w:rFonts w:ascii="Arial" w:hAnsi="Arial" w:cs="Arial"/>
          <w:kern w:val="28"/>
          <w:sz w:val="14"/>
          <w:szCs w:val="14"/>
          <w:lang w:val="es-ES" w:eastAsia="en-US"/>
        </w:rPr>
        <w:t>terciarizado</w:t>
      </w:r>
      <w:proofErr w:type="spellEnd"/>
      <w:r w:rsidRPr="00E45A49">
        <w:rPr>
          <w:rFonts w:ascii="Arial" w:hAnsi="Arial" w:cs="Arial"/>
          <w:kern w:val="28"/>
          <w:sz w:val="14"/>
          <w:szCs w:val="14"/>
          <w:lang w:val="es-ES" w:eastAsia="en-US"/>
        </w:rPr>
        <w:t>.</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4.3 </w:t>
      </w:r>
      <w:r w:rsidRPr="00E45A49">
        <w:rPr>
          <w:rFonts w:ascii="Arial"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B12A79" w:rsidRPr="0093219A" w:rsidRDefault="00763AD8" w:rsidP="0093219A">
      <w:pPr>
        <w:spacing w:after="0" w:line="240" w:lineRule="auto"/>
        <w:contextualSpacing/>
        <w:jc w:val="both"/>
        <w:rPr>
          <w:rFonts w:ascii="Arial" w:hAnsi="Arial" w:cs="Arial"/>
          <w:b/>
          <w:sz w:val="14"/>
          <w:szCs w:val="14"/>
          <w:lang w:val="es-MX"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hAnsi="Arial" w:cs="Arial"/>
          <w:b/>
          <w:color w:val="1F497D"/>
          <w:sz w:val="16"/>
          <w:szCs w:val="16"/>
          <w:u w:val="single"/>
          <w:lang w:val="es-ES" w:eastAsia="en-US"/>
        </w:rPr>
      </w:pPr>
    </w:p>
    <w:p w:rsidR="00B12A79" w:rsidRDefault="00B12A79" w:rsidP="00DD64AB">
      <w:pPr>
        <w:spacing w:after="0" w:line="240" w:lineRule="auto"/>
        <w:rPr>
          <w:rFonts w:ascii="Arial" w:hAnsi="Arial" w:cs="Arial"/>
          <w:b/>
          <w:color w:val="1F497D"/>
          <w:sz w:val="16"/>
          <w:szCs w:val="16"/>
          <w:u w:val="single"/>
          <w:lang w:val="es-ES" w:eastAsia="en-US"/>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1474E" w:rsidTr="00374A17">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1474E" w:rsidRDefault="0031474E" w:rsidP="00374A17">
            <w:pPr>
              <w:jc w:val="center"/>
              <w:rPr>
                <w:rFonts w:cs="Arial"/>
                <w:b/>
                <w:sz w:val="18"/>
                <w:szCs w:val="18"/>
              </w:rPr>
            </w:pPr>
            <w:r>
              <w:rPr>
                <w:rFonts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1474E" w:rsidRDefault="0031474E" w:rsidP="00374A17">
            <w:pPr>
              <w:jc w:val="center"/>
              <w:rPr>
                <w:rFonts w:cs="Arial"/>
                <w:b/>
                <w:sz w:val="18"/>
                <w:szCs w:val="18"/>
              </w:rPr>
            </w:pPr>
            <w:r>
              <w:rPr>
                <w:rFonts w:cs="Arial"/>
                <w:b/>
                <w:sz w:val="18"/>
                <w:szCs w:val="18"/>
              </w:rPr>
              <w:t>Aprobado por Jefe Inmediato Superior:</w:t>
            </w:r>
          </w:p>
        </w:tc>
      </w:tr>
      <w:tr w:rsidR="0031474E" w:rsidTr="00374A17">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1474E" w:rsidRDefault="0031474E" w:rsidP="00374A17">
            <w:pPr>
              <w:jc w:val="both"/>
              <w:rPr>
                <w:rFonts w:cs="Arial"/>
                <w:sz w:val="18"/>
                <w:szCs w:val="18"/>
              </w:rPr>
            </w:pPr>
          </w:p>
          <w:p w:rsidR="0031474E" w:rsidRDefault="0031474E" w:rsidP="00374A17">
            <w:pPr>
              <w:jc w:val="both"/>
              <w:rPr>
                <w:rFonts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1474E" w:rsidRDefault="0031474E" w:rsidP="00374A17">
            <w:pPr>
              <w:jc w:val="both"/>
              <w:rPr>
                <w:rFonts w:cs="Arial"/>
                <w:sz w:val="18"/>
                <w:szCs w:val="18"/>
              </w:rPr>
            </w:pPr>
          </w:p>
        </w:tc>
      </w:tr>
      <w:tr w:rsidR="0031474E" w:rsidTr="00374A17">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1474E" w:rsidRDefault="0031474E" w:rsidP="00374A17">
            <w:pPr>
              <w:jc w:val="center"/>
              <w:rPr>
                <w:rFonts w:cs="Arial"/>
                <w:b/>
                <w:sz w:val="18"/>
                <w:szCs w:val="18"/>
              </w:rPr>
            </w:pPr>
            <w:r>
              <w:rPr>
                <w:rFonts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1474E" w:rsidRDefault="0031474E" w:rsidP="00374A17">
            <w:pPr>
              <w:jc w:val="center"/>
              <w:rPr>
                <w:rFonts w:cs="Arial"/>
                <w:sz w:val="18"/>
                <w:szCs w:val="18"/>
              </w:rPr>
            </w:pPr>
            <w:r>
              <w:rPr>
                <w:rFonts w:cs="Arial"/>
                <w:b/>
                <w:sz w:val="18"/>
                <w:szCs w:val="18"/>
              </w:rPr>
              <w:t>NOMBRE, FIRMA, CARGO Y SELLO</w:t>
            </w:r>
          </w:p>
        </w:tc>
      </w:tr>
    </w:tbl>
    <w:p w:rsidR="00763AD8" w:rsidRPr="00BD3AFC" w:rsidRDefault="00763AD8" w:rsidP="004B4EA5">
      <w:pPr>
        <w:spacing w:after="0" w:line="240" w:lineRule="auto"/>
        <w:rPr>
          <w:rFonts w:ascii="Arial" w:hAnsi="Arial" w:cs="Arial"/>
          <w:b/>
          <w:color w:val="1F497D"/>
          <w:sz w:val="16"/>
          <w:szCs w:val="16"/>
          <w:u w:val="single"/>
          <w:lang w:val="es-ES" w:eastAsia="en-US"/>
        </w:rPr>
      </w:pPr>
      <w:bookmarkStart w:id="14" w:name="_GoBack"/>
      <w:bookmarkEnd w:id="14"/>
    </w:p>
    <w:sectPr w:rsidR="00763AD8" w:rsidRPr="00BD3AFC" w:rsidSect="00F34F9B">
      <w:headerReference w:type="default" r:id="rId44"/>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4E5" w:rsidRDefault="006A04E5" w:rsidP="00ED4668">
      <w:pPr>
        <w:spacing w:after="0" w:line="240" w:lineRule="auto"/>
      </w:pPr>
      <w:r>
        <w:separator/>
      </w:r>
    </w:p>
  </w:endnote>
  <w:endnote w:type="continuationSeparator" w:id="0">
    <w:p w:rsidR="006A04E5" w:rsidRDefault="006A04E5"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4E5" w:rsidRDefault="006A04E5" w:rsidP="00ED4668">
      <w:pPr>
        <w:spacing w:after="0" w:line="240" w:lineRule="auto"/>
      </w:pPr>
      <w:r>
        <w:separator/>
      </w:r>
    </w:p>
  </w:footnote>
  <w:footnote w:type="continuationSeparator" w:id="0">
    <w:p w:rsidR="006A04E5" w:rsidRDefault="006A04E5"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8217FD" w:rsidRPr="00FA0D94" w:rsidTr="00374A17">
      <w:trPr>
        <w:trHeight w:val="1049"/>
      </w:trPr>
      <w:tc>
        <w:tcPr>
          <w:tcW w:w="2032" w:type="dxa"/>
          <w:vAlign w:val="center"/>
        </w:tcPr>
        <w:p w:rsidR="008217FD" w:rsidRPr="00FA0D94" w:rsidRDefault="008217FD" w:rsidP="00374A17">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9264" behindDoc="0" locked="0" layoutInCell="1" allowOverlap="1" wp14:anchorId="7FC2A18C" wp14:editId="68BC877F">
                <wp:simplePos x="0" y="0"/>
                <wp:positionH relativeFrom="column">
                  <wp:posOffset>111760</wp:posOffset>
                </wp:positionH>
                <wp:positionV relativeFrom="paragraph">
                  <wp:posOffset>31115</wp:posOffset>
                </wp:positionV>
                <wp:extent cx="895350" cy="609600"/>
                <wp:effectExtent l="0" t="0" r="0" b="0"/>
                <wp:wrapNone/>
                <wp:docPr id="26" name="Imagen 26"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41280D" w:rsidRDefault="0041280D" w:rsidP="00374A17">
          <w:pPr>
            <w:jc w:val="center"/>
            <w:rPr>
              <w:rFonts w:cs="Calibri"/>
              <w:b/>
              <w:sz w:val="20"/>
              <w:szCs w:val="20"/>
            </w:rPr>
          </w:pPr>
          <w:r>
            <w:rPr>
              <w:rFonts w:cs="Calibri"/>
              <w:b/>
              <w:sz w:val="20"/>
              <w:szCs w:val="20"/>
            </w:rPr>
            <w:t>ANEXO 1</w:t>
          </w:r>
        </w:p>
        <w:p w:rsidR="008217FD" w:rsidRPr="00874434" w:rsidRDefault="0041280D" w:rsidP="0041280D">
          <w:pPr>
            <w:jc w:val="center"/>
            <w:rPr>
              <w:rFonts w:eastAsia="Arial Unicode MS" w:cs="Calibri"/>
              <w:color w:val="FF0000"/>
              <w:sz w:val="20"/>
              <w:szCs w:val="20"/>
              <w:lang w:val="es-MX"/>
            </w:rPr>
          </w:pPr>
          <w:r>
            <w:rPr>
              <w:rFonts w:cs="Calibri"/>
              <w:b/>
              <w:sz w:val="20"/>
              <w:szCs w:val="20"/>
            </w:rPr>
            <w:t>ESPECIFICACIONES TÉCNICAS POR ITEM</w:t>
          </w:r>
        </w:p>
      </w:tc>
      <w:tc>
        <w:tcPr>
          <w:tcW w:w="1984" w:type="dxa"/>
          <w:vAlign w:val="center"/>
        </w:tcPr>
        <w:p w:rsidR="008217FD" w:rsidRPr="00874434" w:rsidRDefault="008217FD" w:rsidP="00374A17">
          <w:pPr>
            <w:pStyle w:val="Encabezado"/>
            <w:jc w:val="center"/>
            <w:rPr>
              <w:rFonts w:ascii="Calibri" w:eastAsia="Arial Unicode MS" w:hAnsi="Calibri" w:cs="Arial"/>
              <w:b/>
              <w:lang w:val="es-MX"/>
            </w:rPr>
          </w:pPr>
          <w:r w:rsidRPr="00874434">
            <w:rPr>
              <w:rFonts w:ascii="Calibri" w:eastAsia="Arial Unicode MS" w:hAnsi="Calibri" w:cs="Arial"/>
              <w:b/>
              <w:lang w:val="es-MX"/>
            </w:rPr>
            <w:t>RG-02-A-GCC</w:t>
          </w:r>
        </w:p>
      </w:tc>
    </w:tr>
  </w:tbl>
  <w:p w:rsidR="008217FD" w:rsidRPr="00832298" w:rsidRDefault="008217FD"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0E02A1A6"/>
    <w:lvl w:ilvl="0" w:tplc="D48A5B38">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B590FC7C"/>
    <w:lvl w:ilvl="0" w:tplc="BCC6A0D4">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42D7"/>
    <w:rsid w:val="00065024"/>
    <w:rsid w:val="000663F1"/>
    <w:rsid w:val="000709ED"/>
    <w:rsid w:val="00070D3D"/>
    <w:rsid w:val="00073E5A"/>
    <w:rsid w:val="00074744"/>
    <w:rsid w:val="00076B34"/>
    <w:rsid w:val="00084786"/>
    <w:rsid w:val="00087263"/>
    <w:rsid w:val="000911F9"/>
    <w:rsid w:val="00093EF0"/>
    <w:rsid w:val="000943ED"/>
    <w:rsid w:val="00095653"/>
    <w:rsid w:val="0009676F"/>
    <w:rsid w:val="000970BC"/>
    <w:rsid w:val="00097D4A"/>
    <w:rsid w:val="000A25FB"/>
    <w:rsid w:val="000A2FF6"/>
    <w:rsid w:val="000A3FCE"/>
    <w:rsid w:val="000A4A3A"/>
    <w:rsid w:val="000A4FC2"/>
    <w:rsid w:val="000A5DBE"/>
    <w:rsid w:val="000A6C3D"/>
    <w:rsid w:val="000A740C"/>
    <w:rsid w:val="000B0920"/>
    <w:rsid w:val="000B1049"/>
    <w:rsid w:val="000B2FE7"/>
    <w:rsid w:val="000B469B"/>
    <w:rsid w:val="000B4F2C"/>
    <w:rsid w:val="000B71B1"/>
    <w:rsid w:val="000C0853"/>
    <w:rsid w:val="000C756B"/>
    <w:rsid w:val="000C7799"/>
    <w:rsid w:val="000D0A02"/>
    <w:rsid w:val="000D101E"/>
    <w:rsid w:val="000E3B38"/>
    <w:rsid w:val="000E3C2E"/>
    <w:rsid w:val="000E3DE5"/>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3666"/>
    <w:rsid w:val="00154D58"/>
    <w:rsid w:val="001555F9"/>
    <w:rsid w:val="00157196"/>
    <w:rsid w:val="00157232"/>
    <w:rsid w:val="001578BD"/>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86E"/>
    <w:rsid w:val="001E6C06"/>
    <w:rsid w:val="001F19A5"/>
    <w:rsid w:val="001F3D3C"/>
    <w:rsid w:val="0020202E"/>
    <w:rsid w:val="0020378A"/>
    <w:rsid w:val="00204C9F"/>
    <w:rsid w:val="0020634D"/>
    <w:rsid w:val="00207A60"/>
    <w:rsid w:val="002132CD"/>
    <w:rsid w:val="00216014"/>
    <w:rsid w:val="00220DBD"/>
    <w:rsid w:val="002216FB"/>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820"/>
    <w:rsid w:val="0029197F"/>
    <w:rsid w:val="00293093"/>
    <w:rsid w:val="0029619E"/>
    <w:rsid w:val="00296CDE"/>
    <w:rsid w:val="002979C9"/>
    <w:rsid w:val="002A03EE"/>
    <w:rsid w:val="002A0E46"/>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4E54"/>
    <w:rsid w:val="002D6A26"/>
    <w:rsid w:val="002E0A9A"/>
    <w:rsid w:val="002E0F15"/>
    <w:rsid w:val="002E36F2"/>
    <w:rsid w:val="002E548B"/>
    <w:rsid w:val="002E7B09"/>
    <w:rsid w:val="002F0E69"/>
    <w:rsid w:val="002F0E6E"/>
    <w:rsid w:val="002F47F0"/>
    <w:rsid w:val="002F4CAB"/>
    <w:rsid w:val="002F508B"/>
    <w:rsid w:val="002F7DE6"/>
    <w:rsid w:val="00302E24"/>
    <w:rsid w:val="003042DB"/>
    <w:rsid w:val="00304E69"/>
    <w:rsid w:val="00306E5E"/>
    <w:rsid w:val="003101F1"/>
    <w:rsid w:val="003115D3"/>
    <w:rsid w:val="00311D46"/>
    <w:rsid w:val="00312344"/>
    <w:rsid w:val="00313BBA"/>
    <w:rsid w:val="0031474E"/>
    <w:rsid w:val="00317314"/>
    <w:rsid w:val="00320719"/>
    <w:rsid w:val="00320AD3"/>
    <w:rsid w:val="00320CA0"/>
    <w:rsid w:val="00324925"/>
    <w:rsid w:val="003251C4"/>
    <w:rsid w:val="0032529E"/>
    <w:rsid w:val="0033019F"/>
    <w:rsid w:val="003304A8"/>
    <w:rsid w:val="0033534E"/>
    <w:rsid w:val="00337FD5"/>
    <w:rsid w:val="0034187B"/>
    <w:rsid w:val="00341C54"/>
    <w:rsid w:val="00344461"/>
    <w:rsid w:val="00346ADA"/>
    <w:rsid w:val="00346E79"/>
    <w:rsid w:val="00347F5E"/>
    <w:rsid w:val="0035074B"/>
    <w:rsid w:val="0035442E"/>
    <w:rsid w:val="003651B5"/>
    <w:rsid w:val="00365B12"/>
    <w:rsid w:val="003662B7"/>
    <w:rsid w:val="00367979"/>
    <w:rsid w:val="003713CB"/>
    <w:rsid w:val="00371F0D"/>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8B3"/>
    <w:rsid w:val="003C09CF"/>
    <w:rsid w:val="003C252E"/>
    <w:rsid w:val="003C2CAE"/>
    <w:rsid w:val="003C4F36"/>
    <w:rsid w:val="003C5ADD"/>
    <w:rsid w:val="003C6B1C"/>
    <w:rsid w:val="003D012F"/>
    <w:rsid w:val="003D4552"/>
    <w:rsid w:val="003D4B88"/>
    <w:rsid w:val="003D5E4B"/>
    <w:rsid w:val="003D6E8A"/>
    <w:rsid w:val="003E0A95"/>
    <w:rsid w:val="003E288D"/>
    <w:rsid w:val="003E47E4"/>
    <w:rsid w:val="003E577B"/>
    <w:rsid w:val="003F71C4"/>
    <w:rsid w:val="003F7E17"/>
    <w:rsid w:val="00400341"/>
    <w:rsid w:val="00401CB3"/>
    <w:rsid w:val="004026BB"/>
    <w:rsid w:val="00402FB0"/>
    <w:rsid w:val="00404BDF"/>
    <w:rsid w:val="00407107"/>
    <w:rsid w:val="004102A0"/>
    <w:rsid w:val="004103D5"/>
    <w:rsid w:val="0041065F"/>
    <w:rsid w:val="00410E5A"/>
    <w:rsid w:val="0041280D"/>
    <w:rsid w:val="0041739D"/>
    <w:rsid w:val="00423027"/>
    <w:rsid w:val="00424542"/>
    <w:rsid w:val="004306BC"/>
    <w:rsid w:val="00430AE6"/>
    <w:rsid w:val="004310CA"/>
    <w:rsid w:val="00435832"/>
    <w:rsid w:val="00443A9E"/>
    <w:rsid w:val="00444F1F"/>
    <w:rsid w:val="00445079"/>
    <w:rsid w:val="00450B89"/>
    <w:rsid w:val="0045643A"/>
    <w:rsid w:val="00462BF9"/>
    <w:rsid w:val="00462ED8"/>
    <w:rsid w:val="004632F0"/>
    <w:rsid w:val="00463A43"/>
    <w:rsid w:val="00465D68"/>
    <w:rsid w:val="004720A4"/>
    <w:rsid w:val="00474027"/>
    <w:rsid w:val="00476BB8"/>
    <w:rsid w:val="00480651"/>
    <w:rsid w:val="00484732"/>
    <w:rsid w:val="00484CDD"/>
    <w:rsid w:val="004851B3"/>
    <w:rsid w:val="00486A4E"/>
    <w:rsid w:val="00486E4F"/>
    <w:rsid w:val="00493705"/>
    <w:rsid w:val="00497F06"/>
    <w:rsid w:val="004A09C9"/>
    <w:rsid w:val="004A0EEC"/>
    <w:rsid w:val="004A18AD"/>
    <w:rsid w:val="004A24C7"/>
    <w:rsid w:val="004A3A5D"/>
    <w:rsid w:val="004A5656"/>
    <w:rsid w:val="004A6583"/>
    <w:rsid w:val="004A6EEC"/>
    <w:rsid w:val="004B35C4"/>
    <w:rsid w:val="004B4EA5"/>
    <w:rsid w:val="004B585C"/>
    <w:rsid w:val="004D4791"/>
    <w:rsid w:val="004D5837"/>
    <w:rsid w:val="004D6612"/>
    <w:rsid w:val="004E3582"/>
    <w:rsid w:val="004E4736"/>
    <w:rsid w:val="004E56A3"/>
    <w:rsid w:val="004E79D0"/>
    <w:rsid w:val="004F0BD3"/>
    <w:rsid w:val="004F0E7E"/>
    <w:rsid w:val="004F10AB"/>
    <w:rsid w:val="004F5020"/>
    <w:rsid w:val="004F5031"/>
    <w:rsid w:val="004F5958"/>
    <w:rsid w:val="004F65AF"/>
    <w:rsid w:val="004F68CB"/>
    <w:rsid w:val="004F7AD9"/>
    <w:rsid w:val="00502C4D"/>
    <w:rsid w:val="0050378D"/>
    <w:rsid w:val="0051080C"/>
    <w:rsid w:val="00510C8C"/>
    <w:rsid w:val="005112A4"/>
    <w:rsid w:val="00511D5A"/>
    <w:rsid w:val="00515530"/>
    <w:rsid w:val="00515836"/>
    <w:rsid w:val="00516F3C"/>
    <w:rsid w:val="00517E16"/>
    <w:rsid w:val="00523799"/>
    <w:rsid w:val="00524F39"/>
    <w:rsid w:val="00525415"/>
    <w:rsid w:val="005256F6"/>
    <w:rsid w:val="00526E61"/>
    <w:rsid w:val="00527910"/>
    <w:rsid w:val="00531494"/>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9448F"/>
    <w:rsid w:val="005A107C"/>
    <w:rsid w:val="005A2FF5"/>
    <w:rsid w:val="005A339C"/>
    <w:rsid w:val="005A3768"/>
    <w:rsid w:val="005A4E89"/>
    <w:rsid w:val="005A6A31"/>
    <w:rsid w:val="005A6C04"/>
    <w:rsid w:val="005A7ECB"/>
    <w:rsid w:val="005B0946"/>
    <w:rsid w:val="005B09C7"/>
    <w:rsid w:val="005B1242"/>
    <w:rsid w:val="005B1CB5"/>
    <w:rsid w:val="005C4CDC"/>
    <w:rsid w:val="005C4EDC"/>
    <w:rsid w:val="005C6C37"/>
    <w:rsid w:val="005C7099"/>
    <w:rsid w:val="005C7EC6"/>
    <w:rsid w:val="005D3B66"/>
    <w:rsid w:val="005D5D3D"/>
    <w:rsid w:val="005E313D"/>
    <w:rsid w:val="005E328A"/>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FB1"/>
    <w:rsid w:val="00662343"/>
    <w:rsid w:val="0066481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04E5"/>
    <w:rsid w:val="006A17C8"/>
    <w:rsid w:val="006B0E48"/>
    <w:rsid w:val="006B3D73"/>
    <w:rsid w:val="006B736A"/>
    <w:rsid w:val="006C14BE"/>
    <w:rsid w:val="006C1635"/>
    <w:rsid w:val="006C4EE5"/>
    <w:rsid w:val="006C600D"/>
    <w:rsid w:val="006C67DA"/>
    <w:rsid w:val="006C7DE9"/>
    <w:rsid w:val="006D0738"/>
    <w:rsid w:val="006D0C68"/>
    <w:rsid w:val="006D3CAF"/>
    <w:rsid w:val="006D5BD9"/>
    <w:rsid w:val="006E1ECE"/>
    <w:rsid w:val="006E3C77"/>
    <w:rsid w:val="006E438C"/>
    <w:rsid w:val="006E64D7"/>
    <w:rsid w:val="006F25C0"/>
    <w:rsid w:val="006F3858"/>
    <w:rsid w:val="006F3F7B"/>
    <w:rsid w:val="006F538F"/>
    <w:rsid w:val="006F5EDA"/>
    <w:rsid w:val="006F7940"/>
    <w:rsid w:val="007011CA"/>
    <w:rsid w:val="00702E4F"/>
    <w:rsid w:val="00702EC3"/>
    <w:rsid w:val="007039A8"/>
    <w:rsid w:val="00704D0B"/>
    <w:rsid w:val="00705416"/>
    <w:rsid w:val="0070757E"/>
    <w:rsid w:val="007100CD"/>
    <w:rsid w:val="0071723C"/>
    <w:rsid w:val="0072133D"/>
    <w:rsid w:val="00721C7B"/>
    <w:rsid w:val="007264F6"/>
    <w:rsid w:val="00726A33"/>
    <w:rsid w:val="00734716"/>
    <w:rsid w:val="00737C97"/>
    <w:rsid w:val="0074215C"/>
    <w:rsid w:val="007422C7"/>
    <w:rsid w:val="00744667"/>
    <w:rsid w:val="00746806"/>
    <w:rsid w:val="00750224"/>
    <w:rsid w:val="00751286"/>
    <w:rsid w:val="0075207E"/>
    <w:rsid w:val="00754DF3"/>
    <w:rsid w:val="0075510C"/>
    <w:rsid w:val="00761A89"/>
    <w:rsid w:val="007624B6"/>
    <w:rsid w:val="00763A94"/>
    <w:rsid w:val="00763AD8"/>
    <w:rsid w:val="00763E6F"/>
    <w:rsid w:val="00764032"/>
    <w:rsid w:val="0076736D"/>
    <w:rsid w:val="007702A8"/>
    <w:rsid w:val="00772479"/>
    <w:rsid w:val="00775CE7"/>
    <w:rsid w:val="00777F04"/>
    <w:rsid w:val="007824C2"/>
    <w:rsid w:val="00783277"/>
    <w:rsid w:val="007851B7"/>
    <w:rsid w:val="00786199"/>
    <w:rsid w:val="00786607"/>
    <w:rsid w:val="00787C75"/>
    <w:rsid w:val="007970C0"/>
    <w:rsid w:val="00797CB7"/>
    <w:rsid w:val="007A2E13"/>
    <w:rsid w:val="007A5138"/>
    <w:rsid w:val="007B334B"/>
    <w:rsid w:val="007B33AF"/>
    <w:rsid w:val="007B3A33"/>
    <w:rsid w:val="007B4751"/>
    <w:rsid w:val="007B7BE6"/>
    <w:rsid w:val="007C08AB"/>
    <w:rsid w:val="007C4953"/>
    <w:rsid w:val="007C6A3F"/>
    <w:rsid w:val="007C71B4"/>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17FD"/>
    <w:rsid w:val="00823451"/>
    <w:rsid w:val="00823C47"/>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774EC"/>
    <w:rsid w:val="00884F0C"/>
    <w:rsid w:val="008853C1"/>
    <w:rsid w:val="00886B25"/>
    <w:rsid w:val="008874EA"/>
    <w:rsid w:val="00887646"/>
    <w:rsid w:val="00891E35"/>
    <w:rsid w:val="008920CC"/>
    <w:rsid w:val="008940BE"/>
    <w:rsid w:val="00895870"/>
    <w:rsid w:val="00896F34"/>
    <w:rsid w:val="008A18C0"/>
    <w:rsid w:val="008A4B93"/>
    <w:rsid w:val="008A713D"/>
    <w:rsid w:val="008B0906"/>
    <w:rsid w:val="008B157A"/>
    <w:rsid w:val="008B2E26"/>
    <w:rsid w:val="008B4E7A"/>
    <w:rsid w:val="008B5201"/>
    <w:rsid w:val="008B6C3B"/>
    <w:rsid w:val="008B6F54"/>
    <w:rsid w:val="008C05AD"/>
    <w:rsid w:val="008C1493"/>
    <w:rsid w:val="008C1694"/>
    <w:rsid w:val="008D027A"/>
    <w:rsid w:val="008D130F"/>
    <w:rsid w:val="008D1B9B"/>
    <w:rsid w:val="008D3441"/>
    <w:rsid w:val="008D6C8B"/>
    <w:rsid w:val="008E0657"/>
    <w:rsid w:val="008E3475"/>
    <w:rsid w:val="008F3D8A"/>
    <w:rsid w:val="008F4B9D"/>
    <w:rsid w:val="008F60EC"/>
    <w:rsid w:val="008F6FF9"/>
    <w:rsid w:val="00900AA3"/>
    <w:rsid w:val="009034CA"/>
    <w:rsid w:val="00903644"/>
    <w:rsid w:val="0090429B"/>
    <w:rsid w:val="00906D85"/>
    <w:rsid w:val="009071D5"/>
    <w:rsid w:val="00910CFA"/>
    <w:rsid w:val="00911AEE"/>
    <w:rsid w:val="009138AA"/>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46C0"/>
    <w:rsid w:val="009857AD"/>
    <w:rsid w:val="00985A59"/>
    <w:rsid w:val="00985A84"/>
    <w:rsid w:val="00990B7B"/>
    <w:rsid w:val="0099122C"/>
    <w:rsid w:val="009915E4"/>
    <w:rsid w:val="009928BD"/>
    <w:rsid w:val="0099674A"/>
    <w:rsid w:val="009A0196"/>
    <w:rsid w:val="009A0555"/>
    <w:rsid w:val="009A3EB5"/>
    <w:rsid w:val="009A6BD0"/>
    <w:rsid w:val="009A71F7"/>
    <w:rsid w:val="009B05EF"/>
    <w:rsid w:val="009B6429"/>
    <w:rsid w:val="009C1DD6"/>
    <w:rsid w:val="009C2AE9"/>
    <w:rsid w:val="009C4507"/>
    <w:rsid w:val="009C71CE"/>
    <w:rsid w:val="009C7949"/>
    <w:rsid w:val="009D19A3"/>
    <w:rsid w:val="009D3157"/>
    <w:rsid w:val="009E2C1F"/>
    <w:rsid w:val="009E430C"/>
    <w:rsid w:val="009E7891"/>
    <w:rsid w:val="009F14F1"/>
    <w:rsid w:val="009F3CAE"/>
    <w:rsid w:val="009F4442"/>
    <w:rsid w:val="009F6015"/>
    <w:rsid w:val="009F6AE8"/>
    <w:rsid w:val="009F6E83"/>
    <w:rsid w:val="009F7017"/>
    <w:rsid w:val="009F72CC"/>
    <w:rsid w:val="009F7697"/>
    <w:rsid w:val="00A014DF"/>
    <w:rsid w:val="00A041F4"/>
    <w:rsid w:val="00A04B8B"/>
    <w:rsid w:val="00A05AB8"/>
    <w:rsid w:val="00A11703"/>
    <w:rsid w:val="00A1305C"/>
    <w:rsid w:val="00A13EA5"/>
    <w:rsid w:val="00A151EB"/>
    <w:rsid w:val="00A153DF"/>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5754B"/>
    <w:rsid w:val="00A60555"/>
    <w:rsid w:val="00A60985"/>
    <w:rsid w:val="00A61E70"/>
    <w:rsid w:val="00A67335"/>
    <w:rsid w:val="00A737AB"/>
    <w:rsid w:val="00A73C48"/>
    <w:rsid w:val="00A7614F"/>
    <w:rsid w:val="00A8511D"/>
    <w:rsid w:val="00A855C9"/>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1465"/>
    <w:rsid w:val="00AD2CF1"/>
    <w:rsid w:val="00AD2DA3"/>
    <w:rsid w:val="00AD431F"/>
    <w:rsid w:val="00AD590B"/>
    <w:rsid w:val="00AD6052"/>
    <w:rsid w:val="00AD7E91"/>
    <w:rsid w:val="00AE07DD"/>
    <w:rsid w:val="00AE0E43"/>
    <w:rsid w:val="00AE3D6E"/>
    <w:rsid w:val="00AF12BE"/>
    <w:rsid w:val="00AF162C"/>
    <w:rsid w:val="00AF462A"/>
    <w:rsid w:val="00AF5E20"/>
    <w:rsid w:val="00AF5FCA"/>
    <w:rsid w:val="00AF7770"/>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0FC6"/>
    <w:rsid w:val="00B42912"/>
    <w:rsid w:val="00B43B00"/>
    <w:rsid w:val="00B45C47"/>
    <w:rsid w:val="00B513B0"/>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5E9C"/>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1C29"/>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2E95"/>
    <w:rsid w:val="00BF3FFC"/>
    <w:rsid w:val="00BF5C61"/>
    <w:rsid w:val="00BF7651"/>
    <w:rsid w:val="00C016E9"/>
    <w:rsid w:val="00C13347"/>
    <w:rsid w:val="00C149D5"/>
    <w:rsid w:val="00C150A1"/>
    <w:rsid w:val="00C21A3E"/>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359F"/>
    <w:rsid w:val="00C97132"/>
    <w:rsid w:val="00CA43F7"/>
    <w:rsid w:val="00CB0056"/>
    <w:rsid w:val="00CB0D42"/>
    <w:rsid w:val="00CB5F12"/>
    <w:rsid w:val="00CB61C1"/>
    <w:rsid w:val="00CB6346"/>
    <w:rsid w:val="00CB7CD1"/>
    <w:rsid w:val="00CC2492"/>
    <w:rsid w:val="00CC2824"/>
    <w:rsid w:val="00CC32F1"/>
    <w:rsid w:val="00CC4A75"/>
    <w:rsid w:val="00CD04A4"/>
    <w:rsid w:val="00CD0579"/>
    <w:rsid w:val="00CD3B95"/>
    <w:rsid w:val="00CD451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4383"/>
    <w:rsid w:val="00D47BC7"/>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0043"/>
    <w:rsid w:val="00DF13D7"/>
    <w:rsid w:val="00DF1A70"/>
    <w:rsid w:val="00DF1EBD"/>
    <w:rsid w:val="00DF2659"/>
    <w:rsid w:val="00DF7DC9"/>
    <w:rsid w:val="00E01A48"/>
    <w:rsid w:val="00E02A29"/>
    <w:rsid w:val="00E03266"/>
    <w:rsid w:val="00E06F6A"/>
    <w:rsid w:val="00E1008D"/>
    <w:rsid w:val="00E15A30"/>
    <w:rsid w:val="00E17D6C"/>
    <w:rsid w:val="00E22445"/>
    <w:rsid w:val="00E22F8A"/>
    <w:rsid w:val="00E24341"/>
    <w:rsid w:val="00E24960"/>
    <w:rsid w:val="00E250A6"/>
    <w:rsid w:val="00E2683E"/>
    <w:rsid w:val="00E26906"/>
    <w:rsid w:val="00E355F4"/>
    <w:rsid w:val="00E40297"/>
    <w:rsid w:val="00E4214A"/>
    <w:rsid w:val="00E43517"/>
    <w:rsid w:val="00E439B2"/>
    <w:rsid w:val="00E44891"/>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3AD"/>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48C3"/>
    <w:rsid w:val="00F16F36"/>
    <w:rsid w:val="00F26CDC"/>
    <w:rsid w:val="00F30776"/>
    <w:rsid w:val="00F3224F"/>
    <w:rsid w:val="00F34F9B"/>
    <w:rsid w:val="00F35D1C"/>
    <w:rsid w:val="00F35FCE"/>
    <w:rsid w:val="00F404B5"/>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94587"/>
    <w:rsid w:val="00FA5752"/>
    <w:rsid w:val="00FB03D8"/>
    <w:rsid w:val="00FB236E"/>
    <w:rsid w:val="00FB4957"/>
    <w:rsid w:val="00FB4FFA"/>
    <w:rsid w:val="00FB508D"/>
    <w:rsid w:val="00FC03CE"/>
    <w:rsid w:val="00FC5DEC"/>
    <w:rsid w:val="00FC715D"/>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pPr>
      <w:spacing w:after="200" w:line="276" w:lineRule="auto"/>
    </w:pPr>
    <w:rPr>
      <w:sz w:val="22"/>
      <w:szCs w:val="22"/>
    </w:rPr>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hAnsi="Arial"/>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hAnsi="Arial"/>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hAnsi="Times New Roman Bold"/>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hAnsi="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hAnsi="Cambria"/>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hAnsi="Tahoma"/>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link w:val="Textodeglobo"/>
    <w:uiPriority w:val="99"/>
    <w:rsid w:val="002F47F0"/>
    <w:rPr>
      <w:rFonts w:ascii="Tahoma" w:hAnsi="Tahoma" w:cs="Tahoma"/>
      <w:sz w:val="16"/>
      <w:szCs w:val="16"/>
    </w:rPr>
  </w:style>
  <w:style w:type="character" w:styleId="Textodelmarcadordeposicin">
    <w:name w:val="Placeholder Text"/>
    <w:semiHidden/>
    <w:rsid w:val="00CB5F12"/>
    <w:rPr>
      <w:color w:val="808080"/>
    </w:rPr>
  </w:style>
  <w:style w:type="character" w:customStyle="1" w:styleId="Ttulo1Car">
    <w:name w:val="Título 1 Car"/>
    <w:aliases w:val="Document Header1 Car"/>
    <w:link w:val="Ttulo1"/>
    <w:rsid w:val="005B1242"/>
    <w:rPr>
      <w:rFonts w:ascii="Arial" w:eastAsia="Times New Roman" w:hAnsi="Arial" w:cs="Times New Roman"/>
      <w:b/>
      <w:bCs/>
      <w:kern w:val="32"/>
      <w:sz w:val="32"/>
      <w:szCs w:val="32"/>
    </w:rPr>
  </w:style>
  <w:style w:type="character" w:customStyle="1" w:styleId="Ttulo2Car">
    <w:name w:val="Título 2 Car"/>
    <w:link w:val="Ttulo2"/>
    <w:rsid w:val="005B1242"/>
    <w:rPr>
      <w:rFonts w:ascii="Arial" w:eastAsia="Times New Roman" w:hAnsi="Arial" w:cs="Times New Roman"/>
      <w:b/>
      <w:bCs/>
      <w:i/>
      <w:iCs/>
      <w:sz w:val="28"/>
      <w:szCs w:val="28"/>
    </w:rPr>
  </w:style>
  <w:style w:type="character" w:customStyle="1" w:styleId="Ttulo3Car">
    <w:name w:val="Título 3 Car"/>
    <w:link w:val="Ttulo3"/>
    <w:rsid w:val="005B1242"/>
    <w:rPr>
      <w:rFonts w:ascii="Cambria" w:eastAsia="Times New Roman" w:hAnsi="Cambria" w:cs="Times New Roman"/>
      <w:b/>
      <w:bCs/>
      <w:sz w:val="26"/>
      <w:szCs w:val="26"/>
    </w:rPr>
  </w:style>
  <w:style w:type="character" w:customStyle="1" w:styleId="Ttulo4Car">
    <w:name w:val="Título 4 Car"/>
    <w:link w:val="Ttulo4"/>
    <w:rsid w:val="005B1242"/>
    <w:rPr>
      <w:rFonts w:ascii="Calibri" w:eastAsia="Times New Roman" w:hAnsi="Calibri" w:cs="Times New Roman"/>
      <w:b/>
      <w:bCs/>
      <w:sz w:val="28"/>
      <w:szCs w:val="28"/>
    </w:rPr>
  </w:style>
  <w:style w:type="character" w:customStyle="1" w:styleId="Ttulo5Car">
    <w:name w:val="Título 5 Ca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link w:val="Ttulo6"/>
    <w:rsid w:val="005B1242"/>
    <w:rPr>
      <w:rFonts w:ascii="Times New Roman" w:eastAsia="Times New Roman" w:hAnsi="Times New Roman" w:cs="Times New Roman"/>
      <w:b/>
      <w:sz w:val="20"/>
      <w:szCs w:val="20"/>
    </w:rPr>
  </w:style>
  <w:style w:type="character" w:customStyle="1" w:styleId="Ttulo7Car">
    <w:name w:val="Título 7 Ca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link w:val="Ttulo8"/>
    <w:rsid w:val="005B1242"/>
    <w:rPr>
      <w:rFonts w:ascii="Tahoma" w:eastAsia="Times New Roman" w:hAnsi="Tahoma" w:cs="Times New Roman"/>
      <w:b/>
      <w:sz w:val="20"/>
      <w:szCs w:val="20"/>
      <w:u w:val="single"/>
      <w:lang w:val="es-MX"/>
    </w:rPr>
  </w:style>
  <w:style w:type="character" w:customStyle="1" w:styleId="Ttulo9Car">
    <w:name w:val="Título 9 Ca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hAnsi="Times New Roman"/>
      <w:sz w:val="20"/>
      <w:szCs w:val="20"/>
    </w:rPr>
  </w:style>
  <w:style w:type="character" w:customStyle="1" w:styleId="SangradetextonormalCar">
    <w:name w:val="Sangría de texto normal Ca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hAnsi="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hAnsi="Times New Roman"/>
      <w:b/>
      <w:bCs/>
      <w:kern w:val="28"/>
      <w:sz w:val="20"/>
      <w:szCs w:val="32"/>
      <w:lang w:eastAsia="es-ES"/>
    </w:rPr>
  </w:style>
  <w:style w:type="character" w:customStyle="1" w:styleId="TtuloCar">
    <w:name w:val="Título Ca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hAnsi="Times New Roman"/>
      <w:sz w:val="24"/>
      <w:szCs w:val="24"/>
      <w:lang w:eastAsia="es-ES"/>
    </w:rPr>
  </w:style>
  <w:style w:type="character" w:customStyle="1" w:styleId="TextoindependienteCar">
    <w:name w:val="Texto independiente Car"/>
    <w:aliases w:val=" Car Car,Car Ca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Encabezado1 Derecho"/>
    <w:basedOn w:val="Normal"/>
    <w:link w:val="Encabezado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EncabezadoCar">
    <w:name w:val="Encabezado Car"/>
    <w:aliases w:val="encabezado Car,Encabezado Linea 1 Car,Encabezado1 Derecho Car1"/>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hAnsi="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jc w:val="both"/>
    </w:pPr>
    <w:rPr>
      <w:rFonts w:ascii="Times New Roman" w:hAnsi="Times New Roman"/>
      <w:snapToGrid w:val="0"/>
      <w:sz w:val="24"/>
      <w:lang w:val="es-ES_tradnl"/>
    </w:rPr>
  </w:style>
  <w:style w:type="paragraph" w:styleId="Textoindependiente2">
    <w:name w:val="Body Text 2"/>
    <w:basedOn w:val="Normal"/>
    <w:link w:val="Textoindependiente2Car"/>
    <w:rsid w:val="005B1242"/>
    <w:pPr>
      <w:spacing w:after="120" w:line="480" w:lineRule="auto"/>
    </w:pPr>
    <w:rPr>
      <w:rFonts w:ascii="Tms Rmn" w:hAnsi="Tms Rmn"/>
      <w:sz w:val="20"/>
      <w:szCs w:val="20"/>
      <w:lang w:val="en-US"/>
    </w:rPr>
  </w:style>
  <w:style w:type="character" w:customStyle="1" w:styleId="Textoindependiente2Car">
    <w:name w:val="Texto independiente 2 Ca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hAnsi="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hAnsi="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hAnsi="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PiedepginaCar">
    <w:name w:val="Pie de página Ca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hAnsi="Times New Roman"/>
      <w:sz w:val="20"/>
      <w:szCs w:val="20"/>
    </w:rPr>
  </w:style>
  <w:style w:type="character" w:customStyle="1" w:styleId="TextocomentarioCar">
    <w:name w:val="Texto comentario Ca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hAnsi="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rPr>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hAnsi="Times New Roman"/>
      <w:sz w:val="24"/>
      <w:szCs w:val="24"/>
      <w:lang w:val="en-US"/>
    </w:rPr>
  </w:style>
  <w:style w:type="paragraph" w:customStyle="1" w:styleId="Document1">
    <w:name w:val="Document 1"/>
    <w:rsid w:val="005B1242"/>
    <w:pPr>
      <w:keepNext/>
      <w:keepLines/>
      <w:tabs>
        <w:tab w:val="left" w:pos="-720"/>
      </w:tabs>
      <w:suppressAutoHyphens/>
    </w:pPr>
    <w:rPr>
      <w:rFonts w:ascii="Courier" w:hAnsi="Courier"/>
      <w:sz w:val="24"/>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hAnsi="Times New Roman Bold"/>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hAnsi="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hAnsi="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hAnsi="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hAnsi="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hAnsi="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hAnsi="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hAnsi="Times New Roman"/>
      <w:sz w:val="20"/>
      <w:szCs w:val="20"/>
    </w:rPr>
  </w:style>
  <w:style w:type="character" w:customStyle="1" w:styleId="TextonotapieCar">
    <w:name w:val="Texto nota pie Ca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hAnsi="MECOND+Verdana"/>
      <w:sz w:val="24"/>
      <w:szCs w:val="24"/>
      <w:lang w:eastAsia="es-ES"/>
    </w:rPr>
  </w:style>
  <w:style w:type="table" w:styleId="Tablaconcuadrcula">
    <w:name w:val="Table Grid"/>
    <w:basedOn w:val="Tablanormal"/>
    <w:rsid w:val="005B12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hAnsi="Tahoma"/>
      <w:sz w:val="16"/>
      <w:szCs w:val="16"/>
    </w:rPr>
  </w:style>
  <w:style w:type="character" w:customStyle="1" w:styleId="MapadeldocumentoCar">
    <w:name w:val="Mapa del documento Ca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hAnsi="Times New Roman"/>
      <w:sz w:val="20"/>
      <w:szCs w:val="20"/>
    </w:rPr>
  </w:style>
  <w:style w:type="paragraph" w:styleId="TDC3">
    <w:name w:val="toc 3"/>
    <w:basedOn w:val="Normal"/>
    <w:next w:val="Normal"/>
    <w:autoRedefine/>
    <w:rsid w:val="005B1242"/>
    <w:pPr>
      <w:spacing w:after="0" w:line="240" w:lineRule="auto"/>
      <w:ind w:left="400"/>
    </w:pPr>
    <w:rPr>
      <w:rFonts w:ascii="Times New Roman" w:hAnsi="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hAnsi="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hAnsi="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hAnsi="Arial"/>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hAnsi="Courier New"/>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hAnsi="Arial"/>
      <w:snapToGrid w:val="0"/>
      <w:sz w:val="24"/>
      <w:szCs w:val="20"/>
      <w:lang w:val="en-US" w:eastAsia="es-ES"/>
    </w:rPr>
  </w:style>
  <w:style w:type="paragraph" w:customStyle="1" w:styleId="Tit1">
    <w:name w:val="Tit1"/>
    <w:basedOn w:val="Normal"/>
    <w:rsid w:val="005B1242"/>
    <w:pPr>
      <w:spacing w:after="0" w:line="360" w:lineRule="auto"/>
    </w:pPr>
    <w:rPr>
      <w:rFonts w:ascii="Times New Roman" w:hAnsi="Times New Roman"/>
      <w:b/>
      <w:bCs/>
      <w:sz w:val="24"/>
      <w:szCs w:val="20"/>
      <w:u w:val="single"/>
      <w:lang w:val="es-ES_tradnl" w:eastAsia="es-ES"/>
    </w:rPr>
  </w:style>
  <w:style w:type="paragraph" w:customStyle="1" w:styleId="Default">
    <w:name w:val="Default"/>
    <w:rsid w:val="005B1242"/>
    <w:pPr>
      <w:autoSpaceDE w:val="0"/>
      <w:autoSpaceDN w:val="0"/>
      <w:adjustRightInd w:val="0"/>
    </w:pPr>
    <w:rPr>
      <w:rFonts w:ascii="EDKGCG+TimesNewRoman,Bold"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hAnsi="Arial"/>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hAnsi="Garamond BookCondensed"/>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hAnsi="Arial"/>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hAnsi="Garamond BookCondensed"/>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hAnsi="Cambria"/>
      <w:sz w:val="24"/>
      <w:szCs w:val="24"/>
      <w:lang w:eastAsia="es-ES"/>
    </w:rPr>
  </w:style>
  <w:style w:type="character" w:customStyle="1" w:styleId="SubttuloCar">
    <w:name w:val="Subtítulo Ca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rPr>
      <w:rFonts w:ascii="Verdana" w:hAnsi="Verdana"/>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hAnsi="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hAnsi="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hAnsi="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hAnsi="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hAnsi="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hAnsi="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hAnsi="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hAnsi="Verdana"/>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hAnsi="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hAnsi="Arial"/>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hAnsi="Trebuchet MS"/>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hAnsi="New York"/>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hAnsi="Arial"/>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hAnsi="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hAnsi="Vixar ASCI"/>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hAnsi="Arial"/>
      <w:b/>
      <w:sz w:val="18"/>
      <w:szCs w:val="20"/>
      <w:lang w:val="en-US" w:eastAsia="es-ES"/>
    </w:rPr>
  </w:style>
  <w:style w:type="paragraph" w:customStyle="1" w:styleId="text">
    <w:name w:val="text"/>
    <w:basedOn w:val="Normal"/>
    <w:rsid w:val="005C4CDC"/>
    <w:pPr>
      <w:spacing w:after="0" w:line="200" w:lineRule="exact"/>
    </w:pPr>
    <w:rPr>
      <w:rFonts w:ascii="Arial" w:hAnsi="Arial"/>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hAnsi="Arial" w:cs="Arial"/>
      <w:sz w:val="24"/>
      <w:szCs w:val="24"/>
      <w:lang w:val="en-US"/>
    </w:rPr>
  </w:style>
  <w:style w:type="character" w:customStyle="1" w:styleId="Ttulo1Car1">
    <w:name w:val="Título 1 Car1"/>
    <w:aliases w:val="Document Header1 Car1"/>
    <w:rsid w:val="002B75AE"/>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2B75AE"/>
    <w:rPr>
      <w:rFonts w:eastAsia="Times New Roman"/>
      <w:lang w:val="es-BO" w:eastAsia="es-BO"/>
    </w:rPr>
  </w:style>
  <w:style w:type="character" w:customStyle="1" w:styleId="TextoindependienteCar1">
    <w:name w:val="Texto independiente Car1"/>
    <w:aliases w:val="Car Car1"/>
    <w:semiHidden/>
    <w:rsid w:val="002B75AE"/>
    <w:rPr>
      <w:rFonts w:eastAsia="Times New Roman"/>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hAnsi="Arial"/>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hAnsi="Arial"/>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hAnsi="Times New Roman"/>
      <w:sz w:val="20"/>
      <w:szCs w:val="20"/>
      <w:lang w:eastAsia="es-ES"/>
    </w:rPr>
  </w:style>
  <w:style w:type="character" w:customStyle="1" w:styleId="TextonotaalfinalCar">
    <w:name w:val="Texto nota al final Ca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uiPriority w:val="99"/>
    <w:rsid w:val="002D2EF5"/>
    <w:rPr>
      <w:vertAlign w:val="superscript"/>
    </w:rPr>
  </w:style>
  <w:style w:type="table" w:customStyle="1" w:styleId="Tablaconcuadrcula10">
    <w:name w:val="Tabla con cuadrícula1"/>
    <w:basedOn w:val="Tablanormal"/>
    <w:next w:val="Tablaconcuadrcula"/>
    <w:rsid w:val="002D2E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hAnsi="Times New Roman"/>
      <w:i/>
      <w:iCs/>
      <w:sz w:val="20"/>
      <w:szCs w:val="20"/>
    </w:rPr>
  </w:style>
  <w:style w:type="character" w:customStyle="1" w:styleId="DireccinHTMLCar">
    <w:name w:val="Dirección HTML Ca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link w:val="Saludo"/>
    <w:uiPriority w:val="99"/>
    <w:rsid w:val="00BA7C9E"/>
    <w:rPr>
      <w:rFonts w:eastAsia="Times New Roman"/>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Calibri" w:hAnsi="Calibri"/>
      <w:sz w:val="22"/>
      <w:szCs w:val="22"/>
      <w:lang w:eastAsia="es-BO"/>
    </w:rPr>
  </w:style>
  <w:style w:type="character" w:customStyle="1" w:styleId="TextoindependienteprimerasangraCar">
    <w:name w:val="Texto independiente primera sangría Car"/>
    <w:link w:val="Textoindependienteprimerasangra"/>
    <w:uiPriority w:val="99"/>
    <w:rsid w:val="00BA7C9E"/>
    <w:rPr>
      <w:rFonts w:ascii="Times New Roman" w:eastAsia="Times New Roman"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Calibri" w:hAnsi="Calibri"/>
      <w:sz w:val="22"/>
      <w:szCs w:val="22"/>
    </w:rPr>
  </w:style>
  <w:style w:type="character" w:customStyle="1" w:styleId="Textoindependienteprimerasangra2Car">
    <w:name w:val="Texto independiente primera sangría 2 Car"/>
    <w:link w:val="Textoindependienteprimerasangra2"/>
    <w:rsid w:val="00BA7C9E"/>
    <w:rPr>
      <w:rFonts w:ascii="Times New Roman" w:eastAsia="Times New Roman"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hAnsi="Arial"/>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hAnsi="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hAnsi="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eastAsia="Calibri"/>
      <w:szCs w:val="21"/>
      <w:lang w:val="x-none" w:eastAsia="en-US"/>
    </w:rPr>
  </w:style>
  <w:style w:type="character" w:customStyle="1" w:styleId="TextosinformatoCar">
    <w:name w:val="Texto sin formato Ca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hAnsi="MECOND+Verdana"/>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hAnsi="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hAnsi="Times New Roman"/>
      <w:sz w:val="20"/>
      <w:szCs w:val="20"/>
      <w:lang w:val="es-ES" w:eastAsia="zh-CN"/>
    </w:rPr>
  </w:style>
  <w:style w:type="paragraph" w:customStyle="1" w:styleId="WW-Default">
    <w:name w:val="WW-Default"/>
    <w:rsid w:val="009E2C1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hAnsi="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hAnsi="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hAnsi="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hAnsi="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hAnsi="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hAnsi="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hAnsi="Century Gothic"/>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pPr>
      <w:spacing w:after="200" w:line="276" w:lineRule="auto"/>
    </w:pPr>
    <w:rPr>
      <w:sz w:val="22"/>
      <w:szCs w:val="22"/>
    </w:rPr>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hAnsi="Arial"/>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hAnsi="Arial"/>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hAnsi="Times New Roman Bold"/>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hAnsi="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hAnsi="Cambria"/>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hAnsi="Tahoma"/>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link w:val="Textodeglobo"/>
    <w:uiPriority w:val="99"/>
    <w:rsid w:val="002F47F0"/>
    <w:rPr>
      <w:rFonts w:ascii="Tahoma" w:hAnsi="Tahoma" w:cs="Tahoma"/>
      <w:sz w:val="16"/>
      <w:szCs w:val="16"/>
    </w:rPr>
  </w:style>
  <w:style w:type="character" w:styleId="Textodelmarcadordeposicin">
    <w:name w:val="Placeholder Text"/>
    <w:semiHidden/>
    <w:rsid w:val="00CB5F12"/>
    <w:rPr>
      <w:color w:val="808080"/>
    </w:rPr>
  </w:style>
  <w:style w:type="character" w:customStyle="1" w:styleId="Ttulo1Car">
    <w:name w:val="Título 1 Car"/>
    <w:aliases w:val="Document Header1 Car"/>
    <w:link w:val="Ttulo1"/>
    <w:rsid w:val="005B1242"/>
    <w:rPr>
      <w:rFonts w:ascii="Arial" w:eastAsia="Times New Roman" w:hAnsi="Arial" w:cs="Times New Roman"/>
      <w:b/>
      <w:bCs/>
      <w:kern w:val="32"/>
      <w:sz w:val="32"/>
      <w:szCs w:val="32"/>
    </w:rPr>
  </w:style>
  <w:style w:type="character" w:customStyle="1" w:styleId="Ttulo2Car">
    <w:name w:val="Título 2 Car"/>
    <w:link w:val="Ttulo2"/>
    <w:rsid w:val="005B1242"/>
    <w:rPr>
      <w:rFonts w:ascii="Arial" w:eastAsia="Times New Roman" w:hAnsi="Arial" w:cs="Times New Roman"/>
      <w:b/>
      <w:bCs/>
      <w:i/>
      <w:iCs/>
      <w:sz w:val="28"/>
      <w:szCs w:val="28"/>
    </w:rPr>
  </w:style>
  <w:style w:type="character" w:customStyle="1" w:styleId="Ttulo3Car">
    <w:name w:val="Título 3 Car"/>
    <w:link w:val="Ttulo3"/>
    <w:rsid w:val="005B1242"/>
    <w:rPr>
      <w:rFonts w:ascii="Cambria" w:eastAsia="Times New Roman" w:hAnsi="Cambria" w:cs="Times New Roman"/>
      <w:b/>
      <w:bCs/>
      <w:sz w:val="26"/>
      <w:szCs w:val="26"/>
    </w:rPr>
  </w:style>
  <w:style w:type="character" w:customStyle="1" w:styleId="Ttulo4Car">
    <w:name w:val="Título 4 Car"/>
    <w:link w:val="Ttulo4"/>
    <w:rsid w:val="005B1242"/>
    <w:rPr>
      <w:rFonts w:ascii="Calibri" w:eastAsia="Times New Roman" w:hAnsi="Calibri" w:cs="Times New Roman"/>
      <w:b/>
      <w:bCs/>
      <w:sz w:val="28"/>
      <w:szCs w:val="28"/>
    </w:rPr>
  </w:style>
  <w:style w:type="character" w:customStyle="1" w:styleId="Ttulo5Car">
    <w:name w:val="Título 5 Ca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link w:val="Ttulo6"/>
    <w:rsid w:val="005B1242"/>
    <w:rPr>
      <w:rFonts w:ascii="Times New Roman" w:eastAsia="Times New Roman" w:hAnsi="Times New Roman" w:cs="Times New Roman"/>
      <w:b/>
      <w:sz w:val="20"/>
      <w:szCs w:val="20"/>
    </w:rPr>
  </w:style>
  <w:style w:type="character" w:customStyle="1" w:styleId="Ttulo7Car">
    <w:name w:val="Título 7 Ca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link w:val="Ttulo8"/>
    <w:rsid w:val="005B1242"/>
    <w:rPr>
      <w:rFonts w:ascii="Tahoma" w:eastAsia="Times New Roman" w:hAnsi="Tahoma" w:cs="Times New Roman"/>
      <w:b/>
      <w:sz w:val="20"/>
      <w:szCs w:val="20"/>
      <w:u w:val="single"/>
      <w:lang w:val="es-MX"/>
    </w:rPr>
  </w:style>
  <w:style w:type="character" w:customStyle="1" w:styleId="Ttulo9Car">
    <w:name w:val="Título 9 Ca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hAnsi="Times New Roman"/>
      <w:sz w:val="20"/>
      <w:szCs w:val="20"/>
    </w:rPr>
  </w:style>
  <w:style w:type="character" w:customStyle="1" w:styleId="SangradetextonormalCar">
    <w:name w:val="Sangría de texto normal Ca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hAnsi="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hAnsi="Times New Roman"/>
      <w:b/>
      <w:bCs/>
      <w:kern w:val="28"/>
      <w:sz w:val="20"/>
      <w:szCs w:val="32"/>
      <w:lang w:eastAsia="es-ES"/>
    </w:rPr>
  </w:style>
  <w:style w:type="character" w:customStyle="1" w:styleId="TtuloCar">
    <w:name w:val="Título Ca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hAnsi="Times New Roman"/>
      <w:sz w:val="24"/>
      <w:szCs w:val="24"/>
      <w:lang w:eastAsia="es-ES"/>
    </w:rPr>
  </w:style>
  <w:style w:type="character" w:customStyle="1" w:styleId="TextoindependienteCar">
    <w:name w:val="Texto independiente Car"/>
    <w:aliases w:val=" Car Car,Car Ca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Encabezado1 Derecho"/>
    <w:basedOn w:val="Normal"/>
    <w:link w:val="Encabezado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EncabezadoCar">
    <w:name w:val="Encabezado Car"/>
    <w:aliases w:val="encabezado Car,Encabezado Linea 1 Car,Encabezado1 Derecho Car1"/>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hAnsi="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jc w:val="both"/>
    </w:pPr>
    <w:rPr>
      <w:rFonts w:ascii="Times New Roman" w:hAnsi="Times New Roman"/>
      <w:snapToGrid w:val="0"/>
      <w:sz w:val="24"/>
      <w:lang w:val="es-ES_tradnl"/>
    </w:rPr>
  </w:style>
  <w:style w:type="paragraph" w:styleId="Textoindependiente2">
    <w:name w:val="Body Text 2"/>
    <w:basedOn w:val="Normal"/>
    <w:link w:val="Textoindependiente2Car"/>
    <w:rsid w:val="005B1242"/>
    <w:pPr>
      <w:spacing w:after="120" w:line="480" w:lineRule="auto"/>
    </w:pPr>
    <w:rPr>
      <w:rFonts w:ascii="Tms Rmn" w:hAnsi="Tms Rmn"/>
      <w:sz w:val="20"/>
      <w:szCs w:val="20"/>
      <w:lang w:val="en-US"/>
    </w:rPr>
  </w:style>
  <w:style w:type="character" w:customStyle="1" w:styleId="Textoindependiente2Car">
    <w:name w:val="Texto independiente 2 Ca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hAnsi="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hAnsi="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hAnsi="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PiedepginaCar">
    <w:name w:val="Pie de página Ca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hAnsi="Times New Roman"/>
      <w:sz w:val="20"/>
      <w:szCs w:val="20"/>
    </w:rPr>
  </w:style>
  <w:style w:type="character" w:customStyle="1" w:styleId="TextocomentarioCar">
    <w:name w:val="Texto comentario Ca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hAnsi="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rPr>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hAnsi="Times New Roman"/>
      <w:sz w:val="24"/>
      <w:szCs w:val="24"/>
      <w:lang w:val="en-US"/>
    </w:rPr>
  </w:style>
  <w:style w:type="paragraph" w:customStyle="1" w:styleId="Document1">
    <w:name w:val="Document 1"/>
    <w:rsid w:val="005B1242"/>
    <w:pPr>
      <w:keepNext/>
      <w:keepLines/>
      <w:tabs>
        <w:tab w:val="left" w:pos="-720"/>
      </w:tabs>
      <w:suppressAutoHyphens/>
    </w:pPr>
    <w:rPr>
      <w:rFonts w:ascii="Courier" w:hAnsi="Courier"/>
      <w:sz w:val="24"/>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hAnsi="Times New Roman Bold"/>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hAnsi="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hAnsi="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hAnsi="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hAnsi="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hAnsi="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hAnsi="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hAnsi="Times New Roman"/>
      <w:sz w:val="20"/>
      <w:szCs w:val="20"/>
    </w:rPr>
  </w:style>
  <w:style w:type="character" w:customStyle="1" w:styleId="TextonotapieCar">
    <w:name w:val="Texto nota pie Ca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hAnsi="MECOND+Verdana"/>
      <w:sz w:val="24"/>
      <w:szCs w:val="24"/>
      <w:lang w:eastAsia="es-ES"/>
    </w:rPr>
  </w:style>
  <w:style w:type="table" w:styleId="Tablaconcuadrcula">
    <w:name w:val="Table Grid"/>
    <w:basedOn w:val="Tablanormal"/>
    <w:rsid w:val="005B12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hAnsi="Tahoma"/>
      <w:sz w:val="16"/>
      <w:szCs w:val="16"/>
    </w:rPr>
  </w:style>
  <w:style w:type="character" w:customStyle="1" w:styleId="MapadeldocumentoCar">
    <w:name w:val="Mapa del documento Ca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hAnsi="Times New Roman"/>
      <w:sz w:val="20"/>
      <w:szCs w:val="20"/>
    </w:rPr>
  </w:style>
  <w:style w:type="paragraph" w:styleId="TDC3">
    <w:name w:val="toc 3"/>
    <w:basedOn w:val="Normal"/>
    <w:next w:val="Normal"/>
    <w:autoRedefine/>
    <w:rsid w:val="005B1242"/>
    <w:pPr>
      <w:spacing w:after="0" w:line="240" w:lineRule="auto"/>
      <w:ind w:left="400"/>
    </w:pPr>
    <w:rPr>
      <w:rFonts w:ascii="Times New Roman" w:hAnsi="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hAnsi="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hAnsi="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hAnsi="Arial"/>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hAnsi="Courier New"/>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hAnsi="Arial"/>
      <w:snapToGrid w:val="0"/>
      <w:sz w:val="24"/>
      <w:szCs w:val="20"/>
      <w:lang w:val="en-US" w:eastAsia="es-ES"/>
    </w:rPr>
  </w:style>
  <w:style w:type="paragraph" w:customStyle="1" w:styleId="Tit1">
    <w:name w:val="Tit1"/>
    <w:basedOn w:val="Normal"/>
    <w:rsid w:val="005B1242"/>
    <w:pPr>
      <w:spacing w:after="0" w:line="360" w:lineRule="auto"/>
    </w:pPr>
    <w:rPr>
      <w:rFonts w:ascii="Times New Roman" w:hAnsi="Times New Roman"/>
      <w:b/>
      <w:bCs/>
      <w:sz w:val="24"/>
      <w:szCs w:val="20"/>
      <w:u w:val="single"/>
      <w:lang w:val="es-ES_tradnl" w:eastAsia="es-ES"/>
    </w:rPr>
  </w:style>
  <w:style w:type="paragraph" w:customStyle="1" w:styleId="Default">
    <w:name w:val="Default"/>
    <w:rsid w:val="005B1242"/>
    <w:pPr>
      <w:autoSpaceDE w:val="0"/>
      <w:autoSpaceDN w:val="0"/>
      <w:adjustRightInd w:val="0"/>
    </w:pPr>
    <w:rPr>
      <w:rFonts w:ascii="EDKGCG+TimesNewRoman,Bold"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hAnsi="Arial"/>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hAnsi="Garamond BookCondensed"/>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hAnsi="Arial"/>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hAnsi="Garamond BookCondensed"/>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hAnsi="Cambria"/>
      <w:sz w:val="24"/>
      <w:szCs w:val="24"/>
      <w:lang w:eastAsia="es-ES"/>
    </w:rPr>
  </w:style>
  <w:style w:type="character" w:customStyle="1" w:styleId="SubttuloCar">
    <w:name w:val="Subtítulo Ca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rPr>
      <w:rFonts w:ascii="Verdana" w:hAnsi="Verdana"/>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hAnsi="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hAnsi="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hAnsi="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hAnsi="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hAnsi="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hAnsi="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hAnsi="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hAnsi="Verdana"/>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hAnsi="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hAnsi="Arial"/>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hAnsi="Trebuchet MS"/>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hAnsi="New York"/>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hAnsi="Arial"/>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hAnsi="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hAnsi="Vixar ASCI"/>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hAnsi="Arial"/>
      <w:b/>
      <w:sz w:val="18"/>
      <w:szCs w:val="20"/>
      <w:lang w:val="en-US" w:eastAsia="es-ES"/>
    </w:rPr>
  </w:style>
  <w:style w:type="paragraph" w:customStyle="1" w:styleId="text">
    <w:name w:val="text"/>
    <w:basedOn w:val="Normal"/>
    <w:rsid w:val="005C4CDC"/>
    <w:pPr>
      <w:spacing w:after="0" w:line="200" w:lineRule="exact"/>
    </w:pPr>
    <w:rPr>
      <w:rFonts w:ascii="Arial" w:hAnsi="Arial"/>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hAnsi="Arial" w:cs="Arial"/>
      <w:sz w:val="24"/>
      <w:szCs w:val="24"/>
      <w:lang w:val="en-US"/>
    </w:rPr>
  </w:style>
  <w:style w:type="character" w:customStyle="1" w:styleId="Ttulo1Car1">
    <w:name w:val="Título 1 Car1"/>
    <w:aliases w:val="Document Header1 Car1"/>
    <w:rsid w:val="002B75AE"/>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2B75AE"/>
    <w:rPr>
      <w:rFonts w:eastAsia="Times New Roman"/>
      <w:lang w:val="es-BO" w:eastAsia="es-BO"/>
    </w:rPr>
  </w:style>
  <w:style w:type="character" w:customStyle="1" w:styleId="TextoindependienteCar1">
    <w:name w:val="Texto independiente Car1"/>
    <w:aliases w:val="Car Car1"/>
    <w:semiHidden/>
    <w:rsid w:val="002B75AE"/>
    <w:rPr>
      <w:rFonts w:eastAsia="Times New Roman"/>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hAnsi="Arial"/>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hAnsi="Arial"/>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hAnsi="Times New Roman"/>
      <w:sz w:val="20"/>
      <w:szCs w:val="20"/>
      <w:lang w:eastAsia="es-ES"/>
    </w:rPr>
  </w:style>
  <w:style w:type="character" w:customStyle="1" w:styleId="TextonotaalfinalCar">
    <w:name w:val="Texto nota al final Ca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uiPriority w:val="99"/>
    <w:rsid w:val="002D2EF5"/>
    <w:rPr>
      <w:vertAlign w:val="superscript"/>
    </w:rPr>
  </w:style>
  <w:style w:type="table" w:customStyle="1" w:styleId="Tablaconcuadrcula10">
    <w:name w:val="Tabla con cuadrícula1"/>
    <w:basedOn w:val="Tablanormal"/>
    <w:next w:val="Tablaconcuadrcula"/>
    <w:rsid w:val="002D2E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hAnsi="Times New Roman"/>
      <w:i/>
      <w:iCs/>
      <w:sz w:val="20"/>
      <w:szCs w:val="20"/>
    </w:rPr>
  </w:style>
  <w:style w:type="character" w:customStyle="1" w:styleId="DireccinHTMLCar">
    <w:name w:val="Dirección HTML Ca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link w:val="Saludo"/>
    <w:uiPriority w:val="99"/>
    <w:rsid w:val="00BA7C9E"/>
    <w:rPr>
      <w:rFonts w:eastAsia="Times New Roman"/>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Calibri" w:hAnsi="Calibri"/>
      <w:sz w:val="22"/>
      <w:szCs w:val="22"/>
      <w:lang w:eastAsia="es-BO"/>
    </w:rPr>
  </w:style>
  <w:style w:type="character" w:customStyle="1" w:styleId="TextoindependienteprimerasangraCar">
    <w:name w:val="Texto independiente primera sangría Car"/>
    <w:link w:val="Textoindependienteprimerasangra"/>
    <w:uiPriority w:val="99"/>
    <w:rsid w:val="00BA7C9E"/>
    <w:rPr>
      <w:rFonts w:ascii="Times New Roman" w:eastAsia="Times New Roman"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Calibri" w:hAnsi="Calibri"/>
      <w:sz w:val="22"/>
      <w:szCs w:val="22"/>
    </w:rPr>
  </w:style>
  <w:style w:type="character" w:customStyle="1" w:styleId="Textoindependienteprimerasangra2Car">
    <w:name w:val="Texto independiente primera sangría 2 Car"/>
    <w:link w:val="Textoindependienteprimerasangra2"/>
    <w:rsid w:val="00BA7C9E"/>
    <w:rPr>
      <w:rFonts w:ascii="Times New Roman" w:eastAsia="Times New Roman"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hAnsi="Arial"/>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hAnsi="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hAnsi="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eastAsia="Calibri"/>
      <w:szCs w:val="21"/>
      <w:lang w:val="x-none" w:eastAsia="en-US"/>
    </w:rPr>
  </w:style>
  <w:style w:type="character" w:customStyle="1" w:styleId="TextosinformatoCar">
    <w:name w:val="Texto sin formato Ca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hAnsi="MECOND+Verdana"/>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hAnsi="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hAnsi="Times New Roman"/>
      <w:sz w:val="20"/>
      <w:szCs w:val="20"/>
      <w:lang w:val="es-ES" w:eastAsia="zh-CN"/>
    </w:rPr>
  </w:style>
  <w:style w:type="paragraph" w:customStyle="1" w:styleId="WW-Default">
    <w:name w:val="WW-Default"/>
    <w:rsid w:val="009E2C1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hAnsi="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hAnsi="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hAnsi="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hAnsi="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hAnsi="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hAnsi="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hAnsi="Century Gothic"/>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13716357">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17572706">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DF3D0-59FE-40AC-8075-8E454662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116</Pages>
  <Words>71427</Words>
  <Characters>392853</Characters>
  <Application>Microsoft Office Word</Application>
  <DocSecurity>0</DocSecurity>
  <Lines>3273</Lines>
  <Paragraphs>926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463354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Eduardo Alejadro Cardozo Molina</cp:lastModifiedBy>
  <cp:revision>9</cp:revision>
  <cp:lastPrinted>2017-03-28T20:13:00Z</cp:lastPrinted>
  <dcterms:created xsi:type="dcterms:W3CDTF">2017-03-28T13:13:00Z</dcterms:created>
  <dcterms:modified xsi:type="dcterms:W3CDTF">2017-03-28T20:17:00Z</dcterms:modified>
</cp:coreProperties>
</file>