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AB455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41FDF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411E" w:rsidRPr="00AD6AF2" w:rsidRDefault="00FC411E" w:rsidP="00B26F20">
                            <w:pPr>
                              <w:ind w:right="930"/>
                              <w:jc w:val="center"/>
                              <w:rPr>
                                <w:rFonts w:ascii="Century Gothic" w:hAnsi="Century Gothic"/>
                                <w:sz w:val="14"/>
                                <w:lang w:val="es-ES_tradnl"/>
                              </w:rPr>
                            </w:pPr>
                          </w:p>
                          <w:p w:rsidR="00FC411E" w:rsidRDefault="00FC411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C411E" w:rsidRPr="00AD6AF2" w:rsidRDefault="00FC411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C411E" w:rsidRPr="00AD6AF2" w:rsidRDefault="00FC411E" w:rsidP="00B26F20">
                      <w:pPr>
                        <w:ind w:right="930"/>
                        <w:jc w:val="center"/>
                        <w:rPr>
                          <w:rFonts w:ascii="Century Gothic" w:hAnsi="Century Gothic"/>
                          <w:sz w:val="14"/>
                          <w:lang w:val="es-ES_tradnl"/>
                        </w:rPr>
                      </w:pPr>
                    </w:p>
                    <w:p w:rsidR="00FC411E" w:rsidRDefault="00FC411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C411E" w:rsidRPr="00AD6AF2" w:rsidRDefault="00FC411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411E" w:rsidRPr="00B26F20" w:rsidRDefault="00FC411E" w:rsidP="00BC21BB">
                            <w:pPr>
                              <w:pStyle w:val="Ttulo1"/>
                              <w:ind w:left="142"/>
                              <w:jc w:val="center"/>
                              <w:rPr>
                                <w:rFonts w:ascii="Century Gothic" w:hAnsi="Century Gothic"/>
                                <w:sz w:val="10"/>
                                <w:szCs w:val="28"/>
                              </w:rPr>
                            </w:pPr>
                          </w:p>
                          <w:p w:rsidR="00FC411E" w:rsidRDefault="00FC41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411E" w:rsidRPr="00196858" w:rsidRDefault="00FC411E" w:rsidP="00196858"/>
                          <w:p w:rsidR="00FC411E" w:rsidRDefault="00FC411E" w:rsidP="00BC21BB">
                            <w:pPr>
                              <w:ind w:left="142"/>
                              <w:jc w:val="center"/>
                              <w:rPr>
                                <w:rFonts w:ascii="Verdana" w:hAnsi="Verdana"/>
                                <w:b/>
                              </w:rPr>
                            </w:pPr>
                          </w:p>
                          <w:p w:rsidR="00FC411E" w:rsidRDefault="00FC41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411E" w:rsidRPr="00103622" w:rsidRDefault="00FC411E" w:rsidP="00963B46">
                            <w:pPr>
                              <w:ind w:left="142"/>
                              <w:jc w:val="center"/>
                              <w:rPr>
                                <w:rFonts w:ascii="Century Gothic" w:hAnsi="Century Gothic" w:cs="Arial"/>
                                <w:b/>
                                <w:sz w:val="32"/>
                                <w:szCs w:val="32"/>
                                <w:lang w:val="es-MX"/>
                              </w:rPr>
                            </w:pPr>
                          </w:p>
                          <w:p w:rsidR="00FC411E" w:rsidRPr="00103622" w:rsidRDefault="00FC41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411E" w:rsidRDefault="00FC41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C411E" w:rsidRDefault="00FC411E" w:rsidP="00BC6236">
                            <w:pPr>
                              <w:jc w:val="center"/>
                              <w:rPr>
                                <w:rFonts w:ascii="Century Gothic" w:hAnsi="Century Gothic" w:cs="Arial"/>
                                <w:b/>
                                <w:sz w:val="28"/>
                                <w:szCs w:val="32"/>
                              </w:rPr>
                            </w:pPr>
                          </w:p>
                          <w:p w:rsidR="00FC411E" w:rsidRDefault="00FC411E" w:rsidP="00BC6236">
                            <w:pPr>
                              <w:jc w:val="center"/>
                              <w:rPr>
                                <w:rFonts w:ascii="Century Gothic" w:hAnsi="Century Gothic" w:cs="Arial"/>
                                <w:b/>
                                <w:sz w:val="28"/>
                                <w:szCs w:val="32"/>
                              </w:rPr>
                            </w:pPr>
                          </w:p>
                          <w:p w:rsidR="00FC411E" w:rsidRPr="00D94CE2" w:rsidRDefault="00FC411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411E" w:rsidRPr="00D94CE2" w:rsidRDefault="00FC411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C411E" w:rsidRPr="00F40D69" w:rsidRDefault="00FC411E" w:rsidP="003606AD">
                            <w:pPr>
                              <w:ind w:left="142"/>
                              <w:jc w:val="center"/>
                              <w:rPr>
                                <w:rFonts w:ascii="Century Gothic" w:hAnsi="Century Gothic" w:cs="Arial"/>
                                <w:b/>
                                <w:sz w:val="28"/>
                                <w:szCs w:val="28"/>
                              </w:rPr>
                            </w:pPr>
                          </w:p>
                          <w:p w:rsidR="00FC411E" w:rsidRDefault="00FC411E" w:rsidP="003606AD">
                            <w:pPr>
                              <w:ind w:left="142"/>
                              <w:jc w:val="center"/>
                              <w:rPr>
                                <w:rFonts w:ascii="Century Gothic" w:hAnsi="Century Gothic" w:cs="Arial"/>
                                <w:b/>
                                <w:sz w:val="28"/>
                                <w:szCs w:val="28"/>
                                <w:lang w:val="es-MX"/>
                              </w:rPr>
                            </w:pPr>
                          </w:p>
                          <w:p w:rsidR="00FC411E" w:rsidRPr="00103622" w:rsidRDefault="00FC411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411E" w:rsidRPr="005F6C94" w:rsidRDefault="00FC411E" w:rsidP="003606AD">
                            <w:pPr>
                              <w:ind w:left="142"/>
                              <w:rPr>
                                <w:rFonts w:ascii="Century Gothic" w:hAnsi="Century Gothic"/>
                                <w:b/>
                                <w:sz w:val="28"/>
                                <w:szCs w:val="28"/>
                                <w:lang w:val="es-MX"/>
                              </w:rPr>
                            </w:pPr>
                          </w:p>
                          <w:p w:rsidR="00FC411E" w:rsidRPr="00036DA9" w:rsidRDefault="00FC411E" w:rsidP="003606AD">
                            <w:pPr>
                              <w:jc w:val="center"/>
                              <w:rPr>
                                <w:rFonts w:ascii="Century Gothic" w:hAnsi="Century Gothic" w:cstheme="minorHAnsi"/>
                                <w:b/>
                                <w:bCs/>
                                <w:sz w:val="28"/>
                                <w:szCs w:val="28"/>
                              </w:rPr>
                            </w:pPr>
                            <w:r w:rsidRPr="00036DA9">
                              <w:rPr>
                                <w:rFonts w:ascii="Century Gothic" w:hAnsi="Century Gothic" w:cstheme="minorHAnsi"/>
                                <w:b/>
                                <w:bCs/>
                                <w:sz w:val="28"/>
                                <w:szCs w:val="28"/>
                              </w:rPr>
                              <w:t xml:space="preserve">OBJETO: </w:t>
                            </w:r>
                            <w:r w:rsidRPr="00036DA9">
                              <w:rPr>
                                <w:rFonts w:ascii="Century Gothic" w:hAnsi="Century Gothic" w:cstheme="minorHAnsi"/>
                                <w:b/>
                                <w:sz w:val="28"/>
                                <w:szCs w:val="28"/>
                                <w:shd w:val="clear" w:color="auto" w:fill="FFFFFF"/>
                              </w:rPr>
                              <w:t>MANTENIMIENTO DE GABINETES DOMESTICOS</w:t>
                            </w:r>
                          </w:p>
                          <w:p w:rsidR="00FC411E" w:rsidRPr="00036DA9" w:rsidRDefault="00FC411E" w:rsidP="003606AD">
                            <w:pPr>
                              <w:jc w:val="center"/>
                              <w:rPr>
                                <w:rFonts w:ascii="Century Gothic" w:hAnsi="Century Gothic" w:cstheme="minorHAnsi"/>
                                <w:b/>
                                <w:bCs/>
                                <w:sz w:val="28"/>
                                <w:szCs w:val="28"/>
                              </w:rPr>
                            </w:pPr>
                          </w:p>
                          <w:p w:rsidR="00FC411E" w:rsidRPr="00036DA9" w:rsidRDefault="00FC411E" w:rsidP="003606AD">
                            <w:pPr>
                              <w:jc w:val="center"/>
                              <w:rPr>
                                <w:rFonts w:ascii="Century Gothic" w:hAnsi="Century Gothic" w:cstheme="minorHAnsi"/>
                                <w:b/>
                                <w:bCs/>
                                <w:sz w:val="28"/>
                                <w:szCs w:val="28"/>
                              </w:rPr>
                            </w:pPr>
                            <w:r w:rsidRPr="00036DA9">
                              <w:rPr>
                                <w:rFonts w:ascii="Century Gothic" w:hAnsi="Century Gothic" w:cstheme="minorHAnsi"/>
                                <w:b/>
                                <w:bCs/>
                                <w:sz w:val="28"/>
                                <w:szCs w:val="28"/>
                              </w:rPr>
                              <w:t xml:space="preserve">CODIGO: </w:t>
                            </w:r>
                            <w:r w:rsidRPr="00036DA9">
                              <w:rPr>
                                <w:rFonts w:ascii="Century Gothic" w:hAnsi="Century Gothic" w:cstheme="minorHAnsi"/>
                                <w:b/>
                                <w:bCs/>
                                <w:sz w:val="28"/>
                                <w:szCs w:val="28"/>
                                <w:shd w:val="clear" w:color="auto" w:fill="FFFFFF"/>
                              </w:rPr>
                              <w:t>GCC-CDL-DRLP-42-17</w:t>
                            </w:r>
                          </w:p>
                          <w:p w:rsidR="00FC411E" w:rsidRPr="00036DA9" w:rsidRDefault="00FC411E" w:rsidP="003606AD">
                            <w:pPr>
                              <w:jc w:val="center"/>
                              <w:rPr>
                                <w:rFonts w:ascii="Century Gothic" w:hAnsi="Century Gothic" w:cstheme="minorHAnsi"/>
                                <w:b/>
                                <w:bCs/>
                                <w:sz w:val="28"/>
                                <w:szCs w:val="28"/>
                              </w:rPr>
                            </w:pPr>
                          </w:p>
                          <w:p w:rsidR="00FC411E" w:rsidRPr="00036DA9" w:rsidRDefault="00FC411E" w:rsidP="003606AD">
                            <w:pPr>
                              <w:jc w:val="center"/>
                              <w:rPr>
                                <w:rFonts w:ascii="Century Gothic" w:hAnsi="Century Gothic" w:cstheme="minorHAnsi"/>
                                <w:b/>
                                <w:bCs/>
                                <w:sz w:val="28"/>
                                <w:szCs w:val="28"/>
                              </w:rPr>
                            </w:pPr>
                          </w:p>
                          <w:p w:rsidR="00FC411E" w:rsidRPr="00036DA9" w:rsidRDefault="00FC411E" w:rsidP="003606AD">
                            <w:pPr>
                              <w:jc w:val="center"/>
                              <w:rPr>
                                <w:rFonts w:ascii="Century Gothic" w:hAnsi="Century Gothic" w:cstheme="minorHAnsi"/>
                                <w:b/>
                                <w:sz w:val="28"/>
                                <w:szCs w:val="28"/>
                                <w:lang w:val="es-ES_tradnl"/>
                              </w:rPr>
                            </w:pPr>
                            <w:r w:rsidRPr="00036DA9">
                              <w:rPr>
                                <w:rFonts w:ascii="Century Gothic" w:hAnsi="Century Gothic" w:cstheme="minorHAnsi"/>
                                <w:b/>
                                <w:bCs/>
                                <w:sz w:val="28"/>
                                <w:szCs w:val="28"/>
                              </w:rPr>
                              <w:t>(Primera Convocatoria</w:t>
                            </w:r>
                            <w:r w:rsidRPr="00036DA9">
                              <w:rPr>
                                <w:rFonts w:ascii="Century Gothic" w:hAnsi="Century Gothic" w:cstheme="minorHAnsi"/>
                                <w:b/>
                                <w:sz w:val="28"/>
                                <w:szCs w:val="28"/>
                                <w:lang w:val="es-ES_tradnl"/>
                              </w:rPr>
                              <w:t>)</w:t>
                            </w:r>
                          </w:p>
                          <w:p w:rsidR="00FC411E" w:rsidRPr="00103622" w:rsidRDefault="00FC411E" w:rsidP="003606AD">
                            <w:pPr>
                              <w:jc w:val="center"/>
                              <w:rPr>
                                <w:rFonts w:ascii="Century Gothic" w:hAnsi="Century Gothic"/>
                                <w:sz w:val="32"/>
                                <w:szCs w:val="32"/>
                                <w:lang w:val="es-ES_tradnl"/>
                              </w:rPr>
                            </w:pPr>
                          </w:p>
                          <w:p w:rsidR="00FC411E" w:rsidRPr="00103622" w:rsidRDefault="00FC411E" w:rsidP="00BC21BB">
                            <w:pPr>
                              <w:ind w:right="930"/>
                              <w:jc w:val="center"/>
                              <w:rPr>
                                <w:rFonts w:ascii="Century Gothic" w:hAnsi="Century Gothic"/>
                                <w:sz w:val="32"/>
                                <w:szCs w:val="32"/>
                                <w:lang w:val="es-ES_tradnl"/>
                              </w:rPr>
                            </w:pPr>
                          </w:p>
                          <w:p w:rsidR="00FC411E" w:rsidRPr="00103622" w:rsidRDefault="00FC411E" w:rsidP="00BC21BB">
                            <w:pPr>
                              <w:ind w:right="930"/>
                              <w:jc w:val="center"/>
                              <w:rPr>
                                <w:rFonts w:ascii="Century Gothic" w:hAnsi="Century Gothic"/>
                                <w:sz w:val="32"/>
                                <w:szCs w:val="32"/>
                                <w:lang w:val="es-ES_tradnl"/>
                              </w:rPr>
                            </w:pPr>
                          </w:p>
                          <w:p w:rsidR="00FC411E" w:rsidRDefault="00FC411E" w:rsidP="00BC21BB">
                            <w:pPr>
                              <w:ind w:right="930"/>
                              <w:jc w:val="center"/>
                              <w:rPr>
                                <w:rFonts w:ascii="Century Gothic" w:hAnsi="Century Gothic"/>
                                <w:lang w:val="es-ES_tradnl"/>
                              </w:rPr>
                            </w:pPr>
                          </w:p>
                          <w:p w:rsidR="00FC411E" w:rsidRPr="009C5A35" w:rsidRDefault="00FC41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C411E" w:rsidRPr="00B26F20" w:rsidRDefault="00FC411E" w:rsidP="00BC21BB">
                      <w:pPr>
                        <w:pStyle w:val="Ttulo1"/>
                        <w:ind w:left="142"/>
                        <w:jc w:val="center"/>
                        <w:rPr>
                          <w:rFonts w:ascii="Century Gothic" w:hAnsi="Century Gothic"/>
                          <w:sz w:val="10"/>
                          <w:szCs w:val="28"/>
                        </w:rPr>
                      </w:pPr>
                    </w:p>
                    <w:p w:rsidR="00FC411E" w:rsidRDefault="00FC41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411E" w:rsidRPr="00196858" w:rsidRDefault="00FC411E" w:rsidP="00196858"/>
                    <w:p w:rsidR="00FC411E" w:rsidRDefault="00FC411E" w:rsidP="00BC21BB">
                      <w:pPr>
                        <w:ind w:left="142"/>
                        <w:jc w:val="center"/>
                        <w:rPr>
                          <w:rFonts w:ascii="Verdana" w:hAnsi="Verdana"/>
                          <w:b/>
                        </w:rPr>
                      </w:pPr>
                    </w:p>
                    <w:p w:rsidR="00FC411E" w:rsidRDefault="00FC41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411E" w:rsidRPr="00103622" w:rsidRDefault="00FC411E" w:rsidP="00963B46">
                      <w:pPr>
                        <w:ind w:left="142"/>
                        <w:jc w:val="center"/>
                        <w:rPr>
                          <w:rFonts w:ascii="Century Gothic" w:hAnsi="Century Gothic" w:cs="Arial"/>
                          <w:b/>
                          <w:sz w:val="32"/>
                          <w:szCs w:val="32"/>
                          <w:lang w:val="es-MX"/>
                        </w:rPr>
                      </w:pPr>
                    </w:p>
                    <w:p w:rsidR="00FC411E" w:rsidRPr="00103622" w:rsidRDefault="00FC41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411E" w:rsidRDefault="00FC41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C411E" w:rsidRDefault="00FC411E" w:rsidP="00BC6236">
                      <w:pPr>
                        <w:jc w:val="center"/>
                        <w:rPr>
                          <w:rFonts w:ascii="Century Gothic" w:hAnsi="Century Gothic" w:cs="Arial"/>
                          <w:b/>
                          <w:sz w:val="28"/>
                          <w:szCs w:val="32"/>
                        </w:rPr>
                      </w:pPr>
                    </w:p>
                    <w:p w:rsidR="00FC411E" w:rsidRDefault="00FC411E" w:rsidP="00BC6236">
                      <w:pPr>
                        <w:jc w:val="center"/>
                        <w:rPr>
                          <w:rFonts w:ascii="Century Gothic" w:hAnsi="Century Gothic" w:cs="Arial"/>
                          <w:b/>
                          <w:sz w:val="28"/>
                          <w:szCs w:val="32"/>
                        </w:rPr>
                      </w:pPr>
                    </w:p>
                    <w:p w:rsidR="00FC411E" w:rsidRPr="00D94CE2" w:rsidRDefault="00FC411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411E" w:rsidRPr="00D94CE2" w:rsidRDefault="00FC411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C411E" w:rsidRPr="00F40D69" w:rsidRDefault="00FC411E" w:rsidP="003606AD">
                      <w:pPr>
                        <w:ind w:left="142"/>
                        <w:jc w:val="center"/>
                        <w:rPr>
                          <w:rFonts w:ascii="Century Gothic" w:hAnsi="Century Gothic" w:cs="Arial"/>
                          <w:b/>
                          <w:sz w:val="28"/>
                          <w:szCs w:val="28"/>
                        </w:rPr>
                      </w:pPr>
                    </w:p>
                    <w:p w:rsidR="00FC411E" w:rsidRDefault="00FC411E" w:rsidP="003606AD">
                      <w:pPr>
                        <w:ind w:left="142"/>
                        <w:jc w:val="center"/>
                        <w:rPr>
                          <w:rFonts w:ascii="Century Gothic" w:hAnsi="Century Gothic" w:cs="Arial"/>
                          <w:b/>
                          <w:sz w:val="28"/>
                          <w:szCs w:val="28"/>
                          <w:lang w:val="es-MX"/>
                        </w:rPr>
                      </w:pPr>
                    </w:p>
                    <w:p w:rsidR="00FC411E" w:rsidRPr="00103622" w:rsidRDefault="00FC411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411E" w:rsidRPr="005F6C94" w:rsidRDefault="00FC411E" w:rsidP="003606AD">
                      <w:pPr>
                        <w:ind w:left="142"/>
                        <w:rPr>
                          <w:rFonts w:ascii="Century Gothic" w:hAnsi="Century Gothic"/>
                          <w:b/>
                          <w:sz w:val="28"/>
                          <w:szCs w:val="28"/>
                          <w:lang w:val="es-MX"/>
                        </w:rPr>
                      </w:pPr>
                    </w:p>
                    <w:p w:rsidR="00FC411E" w:rsidRPr="00036DA9" w:rsidRDefault="00FC411E" w:rsidP="003606AD">
                      <w:pPr>
                        <w:jc w:val="center"/>
                        <w:rPr>
                          <w:rFonts w:ascii="Century Gothic" w:hAnsi="Century Gothic" w:cstheme="minorHAnsi"/>
                          <w:b/>
                          <w:bCs/>
                          <w:sz w:val="28"/>
                          <w:szCs w:val="28"/>
                        </w:rPr>
                      </w:pPr>
                      <w:r w:rsidRPr="00036DA9">
                        <w:rPr>
                          <w:rFonts w:ascii="Century Gothic" w:hAnsi="Century Gothic" w:cstheme="minorHAnsi"/>
                          <w:b/>
                          <w:bCs/>
                          <w:sz w:val="28"/>
                          <w:szCs w:val="28"/>
                        </w:rPr>
                        <w:t xml:space="preserve">OBJETO: </w:t>
                      </w:r>
                      <w:r w:rsidRPr="00036DA9">
                        <w:rPr>
                          <w:rFonts w:ascii="Century Gothic" w:hAnsi="Century Gothic" w:cstheme="minorHAnsi"/>
                          <w:b/>
                          <w:sz w:val="28"/>
                          <w:szCs w:val="28"/>
                          <w:shd w:val="clear" w:color="auto" w:fill="FFFFFF"/>
                        </w:rPr>
                        <w:t>MANTENIMIENTO DE GABINETES DOMESTICOS</w:t>
                      </w:r>
                    </w:p>
                    <w:p w:rsidR="00FC411E" w:rsidRPr="00036DA9" w:rsidRDefault="00FC411E" w:rsidP="003606AD">
                      <w:pPr>
                        <w:jc w:val="center"/>
                        <w:rPr>
                          <w:rFonts w:ascii="Century Gothic" w:hAnsi="Century Gothic" w:cstheme="minorHAnsi"/>
                          <w:b/>
                          <w:bCs/>
                          <w:sz w:val="28"/>
                          <w:szCs w:val="28"/>
                        </w:rPr>
                      </w:pPr>
                    </w:p>
                    <w:p w:rsidR="00FC411E" w:rsidRPr="00036DA9" w:rsidRDefault="00FC411E" w:rsidP="003606AD">
                      <w:pPr>
                        <w:jc w:val="center"/>
                        <w:rPr>
                          <w:rFonts w:ascii="Century Gothic" w:hAnsi="Century Gothic" w:cstheme="minorHAnsi"/>
                          <w:b/>
                          <w:bCs/>
                          <w:sz w:val="28"/>
                          <w:szCs w:val="28"/>
                        </w:rPr>
                      </w:pPr>
                      <w:r w:rsidRPr="00036DA9">
                        <w:rPr>
                          <w:rFonts w:ascii="Century Gothic" w:hAnsi="Century Gothic" w:cstheme="minorHAnsi"/>
                          <w:b/>
                          <w:bCs/>
                          <w:sz w:val="28"/>
                          <w:szCs w:val="28"/>
                        </w:rPr>
                        <w:t xml:space="preserve">CODIGO: </w:t>
                      </w:r>
                      <w:r w:rsidRPr="00036DA9">
                        <w:rPr>
                          <w:rFonts w:ascii="Century Gothic" w:hAnsi="Century Gothic" w:cstheme="minorHAnsi"/>
                          <w:b/>
                          <w:bCs/>
                          <w:sz w:val="28"/>
                          <w:szCs w:val="28"/>
                          <w:shd w:val="clear" w:color="auto" w:fill="FFFFFF"/>
                        </w:rPr>
                        <w:t>GCC-CDL-DRLP-42-17</w:t>
                      </w:r>
                    </w:p>
                    <w:p w:rsidR="00FC411E" w:rsidRPr="00036DA9" w:rsidRDefault="00FC411E" w:rsidP="003606AD">
                      <w:pPr>
                        <w:jc w:val="center"/>
                        <w:rPr>
                          <w:rFonts w:ascii="Century Gothic" w:hAnsi="Century Gothic" w:cstheme="minorHAnsi"/>
                          <w:b/>
                          <w:bCs/>
                          <w:sz w:val="28"/>
                          <w:szCs w:val="28"/>
                        </w:rPr>
                      </w:pPr>
                    </w:p>
                    <w:p w:rsidR="00FC411E" w:rsidRPr="00036DA9" w:rsidRDefault="00FC411E" w:rsidP="003606AD">
                      <w:pPr>
                        <w:jc w:val="center"/>
                        <w:rPr>
                          <w:rFonts w:ascii="Century Gothic" w:hAnsi="Century Gothic" w:cstheme="minorHAnsi"/>
                          <w:b/>
                          <w:bCs/>
                          <w:sz w:val="28"/>
                          <w:szCs w:val="28"/>
                        </w:rPr>
                      </w:pPr>
                    </w:p>
                    <w:p w:rsidR="00FC411E" w:rsidRPr="00036DA9" w:rsidRDefault="00FC411E" w:rsidP="003606AD">
                      <w:pPr>
                        <w:jc w:val="center"/>
                        <w:rPr>
                          <w:rFonts w:ascii="Century Gothic" w:hAnsi="Century Gothic" w:cstheme="minorHAnsi"/>
                          <w:b/>
                          <w:sz w:val="28"/>
                          <w:szCs w:val="28"/>
                          <w:lang w:val="es-ES_tradnl"/>
                        </w:rPr>
                      </w:pPr>
                      <w:r w:rsidRPr="00036DA9">
                        <w:rPr>
                          <w:rFonts w:ascii="Century Gothic" w:hAnsi="Century Gothic" w:cstheme="minorHAnsi"/>
                          <w:b/>
                          <w:bCs/>
                          <w:sz w:val="28"/>
                          <w:szCs w:val="28"/>
                        </w:rPr>
                        <w:t>(Primera Convocatoria</w:t>
                      </w:r>
                      <w:r w:rsidRPr="00036DA9">
                        <w:rPr>
                          <w:rFonts w:ascii="Century Gothic" w:hAnsi="Century Gothic" w:cstheme="minorHAnsi"/>
                          <w:b/>
                          <w:sz w:val="28"/>
                          <w:szCs w:val="28"/>
                          <w:lang w:val="es-ES_tradnl"/>
                        </w:rPr>
                        <w:t>)</w:t>
                      </w:r>
                    </w:p>
                    <w:p w:rsidR="00FC411E" w:rsidRPr="00103622" w:rsidRDefault="00FC411E" w:rsidP="003606AD">
                      <w:pPr>
                        <w:jc w:val="center"/>
                        <w:rPr>
                          <w:rFonts w:ascii="Century Gothic" w:hAnsi="Century Gothic"/>
                          <w:sz w:val="32"/>
                          <w:szCs w:val="32"/>
                          <w:lang w:val="es-ES_tradnl"/>
                        </w:rPr>
                      </w:pPr>
                    </w:p>
                    <w:p w:rsidR="00FC411E" w:rsidRPr="00103622" w:rsidRDefault="00FC411E" w:rsidP="00BC21BB">
                      <w:pPr>
                        <w:ind w:right="930"/>
                        <w:jc w:val="center"/>
                        <w:rPr>
                          <w:rFonts w:ascii="Century Gothic" w:hAnsi="Century Gothic"/>
                          <w:sz w:val="32"/>
                          <w:szCs w:val="32"/>
                          <w:lang w:val="es-ES_tradnl"/>
                        </w:rPr>
                      </w:pPr>
                    </w:p>
                    <w:p w:rsidR="00FC411E" w:rsidRPr="00103622" w:rsidRDefault="00FC411E" w:rsidP="00BC21BB">
                      <w:pPr>
                        <w:ind w:right="930"/>
                        <w:jc w:val="center"/>
                        <w:rPr>
                          <w:rFonts w:ascii="Century Gothic" w:hAnsi="Century Gothic"/>
                          <w:sz w:val="32"/>
                          <w:szCs w:val="32"/>
                          <w:lang w:val="es-ES_tradnl"/>
                        </w:rPr>
                      </w:pPr>
                    </w:p>
                    <w:p w:rsidR="00FC411E" w:rsidRDefault="00FC411E" w:rsidP="00BC21BB">
                      <w:pPr>
                        <w:ind w:right="930"/>
                        <w:jc w:val="center"/>
                        <w:rPr>
                          <w:rFonts w:ascii="Century Gothic" w:hAnsi="Century Gothic"/>
                          <w:lang w:val="es-ES_tradnl"/>
                        </w:rPr>
                      </w:pPr>
                    </w:p>
                    <w:p w:rsidR="00FC411E" w:rsidRPr="009C5A35" w:rsidRDefault="00FC411E"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10B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10B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10B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F10B1E" w:rsidRDefault="00F10B1E" w:rsidP="001B5615">
            <w:pPr>
              <w:jc w:val="both"/>
              <w:rPr>
                <w:rFonts w:asciiTheme="minorHAnsi" w:hAnsiTheme="minorHAnsi" w:cstheme="minorHAnsi"/>
                <w:i/>
                <w:color w:val="000000"/>
                <w:sz w:val="22"/>
                <w:szCs w:val="22"/>
              </w:rPr>
            </w:pPr>
            <w:r w:rsidRPr="00F10B1E">
              <w:rPr>
                <w:rFonts w:ascii="Calibri" w:hAnsi="Calibri"/>
                <w:b/>
                <w:i/>
                <w:sz w:val="18"/>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F10B1E" w:rsidP="00B37050">
            <w:pPr>
              <w:jc w:val="both"/>
              <w:rPr>
                <w:rFonts w:asciiTheme="minorHAnsi" w:hAnsiTheme="minorHAnsi" w:cstheme="minorHAnsi"/>
                <w:b/>
                <w:color w:val="000000"/>
                <w:sz w:val="22"/>
                <w:szCs w:val="22"/>
              </w:rPr>
            </w:pPr>
            <w:r w:rsidRPr="00F10B1E">
              <w:rPr>
                <w:rFonts w:ascii="Calibri" w:hAnsi="Calibri"/>
                <w:b/>
                <w:i/>
                <w:sz w:val="18"/>
                <w:szCs w:val="16"/>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F10B1E" w:rsidP="001B5615">
            <w:pPr>
              <w:rPr>
                <w:rFonts w:asciiTheme="minorHAnsi" w:hAnsiTheme="minorHAnsi" w:cstheme="minorHAnsi"/>
                <w:color w:val="FF0000"/>
                <w:sz w:val="22"/>
                <w:szCs w:val="22"/>
              </w:rPr>
            </w:pPr>
            <w:r w:rsidRPr="00F10B1E">
              <w:rPr>
                <w:rFonts w:ascii="Calibri" w:hAnsi="Calibri"/>
                <w:b/>
                <w:i/>
                <w:sz w:val="18"/>
                <w:szCs w:val="16"/>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F10B1E" w:rsidRDefault="00F10B1E" w:rsidP="00F10B1E">
            <w:pPr>
              <w:jc w:val="center"/>
              <w:rPr>
                <w:rFonts w:asciiTheme="minorHAnsi" w:hAnsiTheme="minorHAnsi" w:cstheme="minorHAnsi"/>
                <w:b/>
                <w:sz w:val="22"/>
                <w:szCs w:val="22"/>
              </w:rPr>
            </w:pPr>
            <w:r w:rsidRPr="00F10B1E">
              <w:rPr>
                <w:rFonts w:asciiTheme="minorHAnsi" w:hAnsiTheme="minorHAnsi" w:cstheme="minorHAnsi"/>
                <w:b/>
                <w:sz w:val="18"/>
                <w:szCs w:val="22"/>
              </w:rPr>
              <w:t>17/04/2017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F10B1E" w:rsidRDefault="00F10B1E" w:rsidP="00F10B1E">
            <w:pPr>
              <w:jc w:val="center"/>
              <w:rPr>
                <w:rFonts w:asciiTheme="minorHAnsi" w:hAnsiTheme="minorHAnsi" w:cstheme="minorHAnsi"/>
                <w:b/>
                <w:sz w:val="22"/>
                <w:szCs w:val="22"/>
              </w:rPr>
            </w:pPr>
            <w:r w:rsidRPr="00F10B1E">
              <w:rPr>
                <w:rFonts w:asciiTheme="minorHAnsi" w:hAnsiTheme="minorHAnsi" w:cstheme="minorHAnsi"/>
                <w:b/>
                <w:sz w:val="18"/>
                <w:szCs w:val="22"/>
              </w:rPr>
              <w:t>10:00</w:t>
            </w:r>
          </w:p>
        </w:tc>
        <w:tc>
          <w:tcPr>
            <w:tcW w:w="3344" w:type="dxa"/>
          </w:tcPr>
          <w:p w:rsidR="00103622" w:rsidRPr="00F10B1E" w:rsidRDefault="00F10B1E" w:rsidP="001B5615">
            <w:pPr>
              <w:rPr>
                <w:rFonts w:asciiTheme="minorHAnsi" w:hAnsiTheme="minorHAnsi" w:cstheme="minorHAnsi"/>
                <w:b/>
                <w:color w:val="FF0000"/>
                <w:sz w:val="22"/>
                <w:szCs w:val="22"/>
              </w:rPr>
            </w:pPr>
            <w:r w:rsidRPr="00F10B1E">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F10B1E" w:rsidRDefault="00103622" w:rsidP="001B5615">
            <w:pPr>
              <w:rPr>
                <w:rFonts w:asciiTheme="minorHAnsi" w:hAnsiTheme="minorHAnsi" w:cstheme="minorHAnsi"/>
                <w:b/>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10B1E" w:rsidP="00B37050">
            <w:pPr>
              <w:rPr>
                <w:rFonts w:asciiTheme="minorHAnsi" w:hAnsiTheme="minorHAnsi" w:cstheme="minorHAnsi"/>
                <w:sz w:val="22"/>
                <w:szCs w:val="22"/>
              </w:rPr>
            </w:pPr>
            <w:r w:rsidRPr="00F10B1E">
              <w:rPr>
                <w:rFonts w:asciiTheme="minorHAnsi" w:hAnsiTheme="minorHAnsi" w:cstheme="minorHAnsi"/>
                <w:b/>
                <w:sz w:val="18"/>
                <w:szCs w:val="22"/>
              </w:rPr>
              <w:t>17/04/2017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F10B1E" w:rsidRDefault="00F10B1E" w:rsidP="00F10B1E">
            <w:pPr>
              <w:jc w:val="center"/>
              <w:rPr>
                <w:rFonts w:asciiTheme="minorHAnsi" w:hAnsiTheme="minorHAnsi" w:cstheme="minorHAnsi"/>
                <w:b/>
                <w:sz w:val="22"/>
                <w:szCs w:val="22"/>
              </w:rPr>
            </w:pPr>
            <w:r w:rsidRPr="00F10B1E">
              <w:rPr>
                <w:rFonts w:asciiTheme="minorHAnsi" w:hAnsiTheme="minorHAnsi" w:cstheme="minorHAnsi"/>
                <w:b/>
                <w:sz w:val="18"/>
                <w:szCs w:val="22"/>
              </w:rPr>
              <w:t>10:30</w:t>
            </w:r>
          </w:p>
        </w:tc>
        <w:tc>
          <w:tcPr>
            <w:tcW w:w="3344" w:type="dxa"/>
            <w:vAlign w:val="center"/>
          </w:tcPr>
          <w:p w:rsidR="00103622" w:rsidRPr="00F10B1E" w:rsidRDefault="00F10B1E" w:rsidP="001B5615">
            <w:pPr>
              <w:rPr>
                <w:rFonts w:asciiTheme="minorHAnsi" w:hAnsiTheme="minorHAnsi" w:cstheme="minorHAnsi"/>
                <w:b/>
                <w:color w:val="FF0000"/>
                <w:sz w:val="22"/>
                <w:szCs w:val="22"/>
                <w:lang w:val="es-BO"/>
              </w:rPr>
            </w:pPr>
            <w:r w:rsidRPr="00F10B1E">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036DA9" w:rsidRPr="00552079" w:rsidTr="00036DA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36DA9" w:rsidRPr="00552079" w:rsidRDefault="00036DA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36DA9" w:rsidRPr="00552079" w:rsidRDefault="00036DA9" w:rsidP="003606AD">
            <w:pPr>
              <w:jc w:val="center"/>
              <w:rPr>
                <w:rFonts w:asciiTheme="minorHAnsi" w:hAnsiTheme="minorHAnsi" w:cstheme="minorHAnsi"/>
                <w:b/>
                <w:bCs/>
                <w:color w:val="000000"/>
                <w:sz w:val="22"/>
                <w:szCs w:val="22"/>
                <w:lang w:val="es-BO" w:eastAsia="es-BO"/>
              </w:rPr>
            </w:pPr>
            <w:r w:rsidRPr="006C20A8">
              <w:rPr>
                <w:rFonts w:asciiTheme="minorHAnsi" w:hAnsiTheme="minorHAnsi" w:cstheme="minorHAnsi"/>
                <w:b/>
                <w:bCs/>
                <w:color w:val="000000"/>
                <w:sz w:val="22"/>
                <w:szCs w:val="22"/>
                <w:lang w:val="es-BO" w:eastAsia="es-BO"/>
              </w:rPr>
              <w:t>DESCRIPCIÓN 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36DA9" w:rsidRPr="00552079" w:rsidRDefault="00036DA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036DA9" w:rsidRPr="00552079" w:rsidTr="00036DA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36DA9" w:rsidRPr="006C20A8" w:rsidRDefault="00036DA9" w:rsidP="00B37050">
            <w:pPr>
              <w:jc w:val="center"/>
              <w:rPr>
                <w:rFonts w:asciiTheme="minorHAnsi" w:hAnsiTheme="minorHAnsi" w:cstheme="minorHAnsi"/>
                <w:color w:val="000000"/>
                <w:lang w:val="es-BO" w:eastAsia="es-BO"/>
              </w:rPr>
            </w:pPr>
            <w:r w:rsidRPr="006C20A8">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036DA9" w:rsidRPr="006C20A8" w:rsidRDefault="00036DA9" w:rsidP="006C20A8">
            <w:pPr>
              <w:rPr>
                <w:rFonts w:asciiTheme="minorHAnsi" w:hAnsiTheme="minorHAnsi" w:cstheme="minorHAnsi"/>
                <w:color w:val="000000"/>
                <w:lang w:val="es-BO" w:eastAsia="es-BO"/>
              </w:rPr>
            </w:pPr>
            <w:r w:rsidRPr="006C20A8">
              <w:rPr>
                <w:rFonts w:asciiTheme="minorHAnsi" w:hAnsiTheme="minorHAnsi" w:cstheme="minorHAnsi"/>
                <w:shd w:val="clear" w:color="auto" w:fill="FFFFFF"/>
              </w:rPr>
              <w:t>MANTENIMIENTO DE GABINETES DOMESTICOS</w:t>
            </w:r>
          </w:p>
        </w:tc>
        <w:tc>
          <w:tcPr>
            <w:tcW w:w="1772" w:type="dxa"/>
            <w:tcBorders>
              <w:top w:val="nil"/>
              <w:left w:val="nil"/>
              <w:bottom w:val="single" w:sz="8" w:space="0" w:color="auto"/>
              <w:right w:val="single" w:sz="8" w:space="0" w:color="auto"/>
            </w:tcBorders>
            <w:shd w:val="clear" w:color="auto" w:fill="auto"/>
            <w:noWrap/>
            <w:vAlign w:val="center"/>
          </w:tcPr>
          <w:p w:rsidR="00036DA9" w:rsidRPr="006C20A8" w:rsidRDefault="006C20A8" w:rsidP="006C20A8">
            <w:pPr>
              <w:jc w:val="center"/>
              <w:rPr>
                <w:rFonts w:asciiTheme="minorHAnsi" w:hAnsiTheme="minorHAnsi" w:cstheme="minorHAnsi"/>
                <w:color w:val="000000"/>
                <w:lang w:val="es-BO" w:eastAsia="es-BO"/>
              </w:rPr>
            </w:pPr>
            <w:r w:rsidRPr="006C20A8">
              <w:rPr>
                <w:rFonts w:asciiTheme="minorHAnsi" w:hAnsiTheme="minorHAnsi" w:cstheme="minorHAnsi"/>
                <w:color w:val="000000"/>
                <w:lang w:val="es-BO" w:eastAsia="es-BO"/>
              </w:rPr>
              <w:t>199.900,00</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C20A8" w:rsidP="006C20A8">
            <w:pPr>
              <w:jc w:val="center"/>
              <w:rPr>
                <w:rFonts w:asciiTheme="minorHAnsi" w:hAnsiTheme="minorHAnsi" w:cstheme="minorHAnsi"/>
                <w:color w:val="000000"/>
                <w:sz w:val="22"/>
                <w:szCs w:val="22"/>
                <w:lang w:val="es-BO" w:eastAsia="es-BO"/>
              </w:rPr>
            </w:pPr>
            <w:r w:rsidRPr="006C20A8">
              <w:rPr>
                <w:rFonts w:asciiTheme="minorHAnsi" w:hAnsiTheme="minorHAnsi" w:cstheme="minorHAnsi"/>
                <w:color w:val="000000"/>
                <w:lang w:val="es-BO" w:eastAsia="es-BO"/>
              </w:rPr>
              <w:t>199.900,00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036DA9" w:rsidRDefault="00036DA9" w:rsidP="00552079">
      <w:pPr>
        <w:rPr>
          <w:rFonts w:asciiTheme="minorHAnsi" w:hAnsiTheme="minorHAnsi" w:cstheme="minorHAnsi"/>
          <w:b/>
          <w:sz w:val="22"/>
          <w:szCs w:val="22"/>
        </w:rPr>
      </w:pPr>
    </w:p>
    <w:p w:rsidR="00036DA9" w:rsidRDefault="00036DA9" w:rsidP="00552079">
      <w:pPr>
        <w:rPr>
          <w:rFonts w:asciiTheme="minorHAnsi" w:hAnsiTheme="minorHAnsi" w:cstheme="minorHAnsi"/>
          <w:b/>
          <w:sz w:val="22"/>
          <w:szCs w:val="22"/>
        </w:rPr>
      </w:pPr>
    </w:p>
    <w:p w:rsidR="00036DA9" w:rsidRDefault="00036DA9"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E7E6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E7E6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E7E6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E7E6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E7E6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AE7E6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E7E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E7E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E7E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E7E6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E7E6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E7E6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E7E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E7E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E7E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E7E6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E7E6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E7E6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E7E6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E7E6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E7E6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E7E6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E7E6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E7E6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AE7E6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E7E6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E7E6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E7E6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E7E6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E7E6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E7E6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E7E6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E7E6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E7E6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E7E6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036DA9">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036DA9" w:rsidRDefault="002B4152" w:rsidP="00036DA9">
      <w:pPr>
        <w:tabs>
          <w:tab w:val="num" w:pos="993"/>
        </w:tabs>
        <w:ind w:left="426"/>
        <w:jc w:val="both"/>
        <w:rPr>
          <w:rFonts w:asciiTheme="minorHAnsi" w:hAnsiTheme="minorHAnsi" w:cstheme="minorHAnsi"/>
          <w:i/>
          <w:color w:val="FF0000"/>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r w:rsidR="000E33F0"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036DA9" w:rsidRDefault="005F6C94" w:rsidP="00036DA9">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036DA9">
        <w:rPr>
          <w:rFonts w:asciiTheme="minorHAnsi" w:hAnsiTheme="minorHAnsi" w:cstheme="minorHAnsi"/>
          <w:i/>
          <w:color w:val="FF0000"/>
          <w:sz w:val="22"/>
          <w:szCs w:val="22"/>
        </w:rPr>
        <w:t xml:space="preserve"> “</w:t>
      </w:r>
      <w:r w:rsidR="000E33F0" w:rsidRPr="00036DA9">
        <w:rPr>
          <w:rFonts w:asciiTheme="minorHAnsi" w:hAnsiTheme="minorHAnsi" w:cstheme="minorHAnsi"/>
          <w:b/>
          <w:i/>
          <w:color w:val="FF0000"/>
          <w:sz w:val="22"/>
          <w:szCs w:val="22"/>
        </w:rPr>
        <w:t>NO APLICA</w:t>
      </w:r>
      <w:r w:rsidR="00A72EED" w:rsidRPr="00036DA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036DA9">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036DA9" w:rsidRDefault="00036DA9"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E7E6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E7E6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36DA9" w:rsidRDefault="00036DA9" w:rsidP="00B37050">
      <w:pPr>
        <w:jc w:val="center"/>
        <w:rPr>
          <w:rFonts w:asciiTheme="minorHAnsi" w:hAnsiTheme="minorHAnsi" w:cstheme="minorHAnsi"/>
          <w:b/>
          <w:sz w:val="22"/>
          <w:szCs w:val="22"/>
          <w:highlight w:val="yellow"/>
        </w:rPr>
      </w:pPr>
    </w:p>
    <w:p w:rsidR="00036DA9" w:rsidRDefault="00036DA9" w:rsidP="00B37050">
      <w:pPr>
        <w:jc w:val="center"/>
        <w:rPr>
          <w:rFonts w:asciiTheme="minorHAnsi" w:hAnsiTheme="minorHAnsi" w:cstheme="minorHAnsi"/>
          <w:b/>
          <w:sz w:val="22"/>
          <w:szCs w:val="22"/>
          <w:highlight w:val="yellow"/>
        </w:rPr>
      </w:pPr>
    </w:p>
    <w:p w:rsidR="00036DA9" w:rsidRDefault="00036DA9" w:rsidP="00B37050">
      <w:pPr>
        <w:jc w:val="center"/>
        <w:rPr>
          <w:rFonts w:asciiTheme="minorHAnsi" w:hAnsiTheme="minorHAnsi" w:cstheme="minorHAnsi"/>
          <w:b/>
          <w:sz w:val="22"/>
          <w:szCs w:val="22"/>
          <w:highlight w:val="yellow"/>
        </w:rPr>
      </w:pPr>
    </w:p>
    <w:p w:rsidR="00036DA9" w:rsidRDefault="00036DA9" w:rsidP="00B37050">
      <w:pPr>
        <w:jc w:val="center"/>
        <w:rPr>
          <w:rFonts w:asciiTheme="minorHAnsi" w:hAnsiTheme="minorHAnsi" w:cstheme="minorHAnsi"/>
          <w:b/>
          <w:sz w:val="22"/>
          <w:szCs w:val="22"/>
          <w:highlight w:val="yellow"/>
        </w:rPr>
      </w:pPr>
    </w:p>
    <w:p w:rsidR="00036DA9" w:rsidRDefault="00036DA9" w:rsidP="00B37050">
      <w:pPr>
        <w:jc w:val="center"/>
        <w:rPr>
          <w:rFonts w:asciiTheme="minorHAnsi" w:hAnsiTheme="minorHAnsi" w:cstheme="minorHAnsi"/>
          <w:b/>
          <w:sz w:val="22"/>
          <w:szCs w:val="22"/>
          <w:highlight w:val="yellow"/>
        </w:rPr>
      </w:pPr>
    </w:p>
    <w:p w:rsidR="00036DA9" w:rsidRDefault="00036DA9"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6C20A8" w:rsidRPr="00565B02" w:rsidRDefault="006C20A8" w:rsidP="006C20A8">
      <w:pPr>
        <w:autoSpaceDE w:val="0"/>
        <w:autoSpaceDN w:val="0"/>
        <w:jc w:val="both"/>
        <w:rPr>
          <w:rFonts w:ascii="Calibri" w:eastAsia="Calibri" w:hAnsi="Calibri" w:cs="Calibri"/>
          <w:color w:val="171B21"/>
          <w:sz w:val="22"/>
          <w:szCs w:val="22"/>
          <w:u w:val="single"/>
          <w:lang w:eastAsia="es-BO"/>
        </w:rPr>
      </w:pPr>
      <w:r w:rsidRPr="00565B02">
        <w:rPr>
          <w:rFonts w:ascii="Calibri" w:eastAsia="Calibri" w:hAnsi="Calibri" w:cs="Calibri"/>
          <w:b/>
          <w:color w:val="171B21"/>
          <w:sz w:val="22"/>
          <w:szCs w:val="22"/>
          <w:u w:val="single"/>
          <w:lang w:eastAsia="es-BO"/>
        </w:rPr>
        <w:t>GARANTÍA DE SERIEDAD DE PROPUESTA</w:t>
      </w:r>
    </w:p>
    <w:p w:rsidR="006C20A8" w:rsidRPr="00565B02" w:rsidRDefault="006C20A8" w:rsidP="006C20A8">
      <w:pPr>
        <w:autoSpaceDE w:val="0"/>
        <w:autoSpaceDN w:val="0"/>
        <w:adjustRightInd w:val="0"/>
        <w:ind w:right="334"/>
        <w:jc w:val="both"/>
        <w:rPr>
          <w:rFonts w:ascii="Calibri" w:hAnsi="Calibri" w:cs="Calibri"/>
          <w:sz w:val="22"/>
          <w:szCs w:val="22"/>
        </w:rPr>
      </w:pPr>
      <w:r w:rsidRPr="00565B02">
        <w:rPr>
          <w:rFonts w:ascii="Calibri" w:hAnsi="Calibri" w:cs="Calibri"/>
          <w:b/>
          <w:bCs/>
          <w:sz w:val="22"/>
          <w:szCs w:val="22"/>
          <w:lang w:val="es-BO"/>
        </w:rPr>
        <w:t>Boleta de Garantía</w:t>
      </w:r>
      <w:r w:rsidRPr="00565B02">
        <w:rPr>
          <w:rFonts w:ascii="Calibri" w:hAnsi="Calibri" w:cs="Calibri"/>
          <w:bCs/>
          <w:sz w:val="22"/>
          <w:szCs w:val="22"/>
          <w:lang w:val="es-BO"/>
        </w:rPr>
        <w:t xml:space="preserve">, </w:t>
      </w:r>
      <w:r w:rsidRPr="00565B02">
        <w:rPr>
          <w:rFonts w:ascii="Calibri" w:hAnsi="Calibri" w:cs="Calibri"/>
          <w:sz w:val="22"/>
          <w:szCs w:val="22"/>
          <w:lang w:val="es-BO"/>
        </w:rPr>
        <w:t xml:space="preserve">emitida por una Entidad de Intermediación Financiera </w:t>
      </w:r>
      <w:r w:rsidRPr="00565B02">
        <w:rPr>
          <w:rFonts w:ascii="Calibri" w:hAnsi="Calibri" w:cs="Calibri"/>
          <w:b/>
          <w:sz w:val="22"/>
          <w:szCs w:val="22"/>
          <w:lang w:val="es-BO"/>
        </w:rPr>
        <w:t>(</w:t>
      </w:r>
      <w:r w:rsidRPr="00565B02">
        <w:rPr>
          <w:rFonts w:ascii="Calibri" w:hAnsi="Calibri" w:cs="Calibri"/>
          <w:b/>
          <w:bCs/>
          <w:sz w:val="22"/>
          <w:szCs w:val="22"/>
          <w:lang w:val="es-BO"/>
        </w:rPr>
        <w:t>Bancaria)</w:t>
      </w:r>
      <w:r w:rsidRPr="00565B02">
        <w:rPr>
          <w:rFonts w:ascii="Calibri" w:hAnsi="Calibri" w:cs="Calibri"/>
          <w:bCs/>
          <w:sz w:val="22"/>
          <w:szCs w:val="22"/>
          <w:lang w:val="es-BO"/>
        </w:rPr>
        <w:t xml:space="preserve">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C20A8" w:rsidRPr="00565B02" w:rsidRDefault="006C20A8" w:rsidP="006C20A8">
      <w:pPr>
        <w:autoSpaceDE w:val="0"/>
        <w:autoSpaceDN w:val="0"/>
        <w:adjustRightInd w:val="0"/>
        <w:ind w:left="284" w:right="334"/>
        <w:jc w:val="both"/>
        <w:rPr>
          <w:rFonts w:ascii="Calibri" w:hAnsi="Calibri" w:cs="Calibri"/>
          <w:b/>
          <w:sz w:val="14"/>
          <w:szCs w:val="22"/>
          <w:u w:val="single"/>
        </w:rPr>
      </w:pPr>
    </w:p>
    <w:p w:rsidR="006C20A8" w:rsidRPr="00565B02" w:rsidRDefault="006C20A8" w:rsidP="006C20A8">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sz w:val="22"/>
          <w:szCs w:val="22"/>
          <w:lang w:val="es-BO"/>
        </w:rPr>
        <w:t>, emitida por una Entidad de Intermediación Financiera (</w:t>
      </w:r>
      <w:r w:rsidRPr="00565B02">
        <w:rPr>
          <w:rFonts w:ascii="Calibri" w:hAnsi="Calibri" w:cs="Calibri"/>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C20A8" w:rsidRPr="00565B02" w:rsidRDefault="006C20A8" w:rsidP="006C20A8">
      <w:pPr>
        <w:autoSpaceDE w:val="0"/>
        <w:autoSpaceDN w:val="0"/>
        <w:adjustRightInd w:val="0"/>
        <w:ind w:left="284" w:right="334"/>
        <w:jc w:val="both"/>
        <w:rPr>
          <w:rFonts w:ascii="Calibri" w:hAnsi="Calibri" w:cs="Calibri"/>
          <w:sz w:val="14"/>
          <w:szCs w:val="22"/>
          <w:lang w:val="es-BO"/>
        </w:rPr>
      </w:pPr>
    </w:p>
    <w:p w:rsidR="006C20A8" w:rsidRPr="00565B02" w:rsidRDefault="006C20A8" w:rsidP="006C20A8">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Póliza de caución a Primer requerimiento para Entidades Públicas</w:t>
      </w:r>
      <w:r w:rsidRPr="00565B02">
        <w:rPr>
          <w:rFonts w:ascii="Calibri" w:hAnsi="Calibri" w:cs="Calibri"/>
          <w:sz w:val="22"/>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C20A8" w:rsidRPr="00565B02" w:rsidRDefault="006C20A8" w:rsidP="006C20A8">
      <w:pPr>
        <w:autoSpaceDE w:val="0"/>
        <w:autoSpaceDN w:val="0"/>
        <w:adjustRightInd w:val="0"/>
        <w:ind w:right="334"/>
        <w:jc w:val="both"/>
        <w:rPr>
          <w:rFonts w:ascii="Calibri" w:hAnsi="Calibri" w:cs="Calibri"/>
          <w:sz w:val="14"/>
          <w:szCs w:val="22"/>
          <w:lang w:val="es-BO"/>
        </w:rPr>
      </w:pPr>
    </w:p>
    <w:p w:rsidR="006C20A8" w:rsidRPr="00565B02" w:rsidRDefault="006C20A8" w:rsidP="006C20A8">
      <w:pPr>
        <w:autoSpaceDE w:val="0"/>
        <w:autoSpaceDN w:val="0"/>
        <w:adjustRightInd w:val="0"/>
        <w:jc w:val="both"/>
        <w:rPr>
          <w:rFonts w:ascii="Calibri" w:hAnsi="Calibri" w:cs="Calibri"/>
          <w:sz w:val="22"/>
          <w:szCs w:val="22"/>
          <w:u w:val="single"/>
        </w:rPr>
      </w:pPr>
      <w:r w:rsidRPr="00565B02">
        <w:rPr>
          <w:rFonts w:ascii="Calibri" w:hAnsi="Calibri" w:cs="Calibri"/>
          <w:b/>
          <w:bCs/>
          <w:sz w:val="22"/>
          <w:szCs w:val="22"/>
          <w:u w:val="single"/>
          <w:lang w:val="es-BO"/>
        </w:rPr>
        <w:t>GARANTIA DE CORRECTA INVERSIÓN DE ANTICIPO</w:t>
      </w:r>
    </w:p>
    <w:p w:rsidR="006C20A8" w:rsidRPr="00565B02" w:rsidRDefault="006C20A8" w:rsidP="006C20A8">
      <w:pPr>
        <w:tabs>
          <w:tab w:val="left" w:pos="8647"/>
        </w:tabs>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Boleta de Garantía</w:t>
      </w:r>
      <w:r w:rsidRPr="00565B02">
        <w:rPr>
          <w:rFonts w:ascii="Calibri" w:hAnsi="Calibri" w:cs="Calibri"/>
          <w:sz w:val="22"/>
          <w:szCs w:val="22"/>
          <w:lang w:val="es-BO"/>
        </w:rPr>
        <w:t xml:space="preserve">,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6C20A8" w:rsidRPr="00565B02" w:rsidRDefault="006C20A8" w:rsidP="006C20A8">
      <w:pPr>
        <w:tabs>
          <w:tab w:val="left" w:pos="8647"/>
        </w:tabs>
        <w:autoSpaceDE w:val="0"/>
        <w:autoSpaceDN w:val="0"/>
        <w:adjustRightInd w:val="0"/>
        <w:ind w:left="426"/>
        <w:jc w:val="both"/>
        <w:rPr>
          <w:rFonts w:ascii="Calibri" w:hAnsi="Calibri" w:cs="Calibri"/>
          <w:sz w:val="14"/>
          <w:szCs w:val="22"/>
        </w:rPr>
      </w:pPr>
    </w:p>
    <w:p w:rsidR="006C20A8" w:rsidRPr="00565B02" w:rsidRDefault="006C20A8" w:rsidP="006C20A8">
      <w:pPr>
        <w:tabs>
          <w:tab w:val="left" w:pos="8647"/>
        </w:tabs>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sz w:val="22"/>
          <w:szCs w:val="22"/>
          <w:lang w:val="es-BO"/>
        </w:rPr>
        <w:t>,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6C20A8" w:rsidRPr="00565B02" w:rsidRDefault="006C20A8" w:rsidP="006C20A8">
      <w:pPr>
        <w:autoSpaceDE w:val="0"/>
        <w:autoSpaceDN w:val="0"/>
        <w:adjustRightInd w:val="0"/>
        <w:ind w:right="334"/>
        <w:jc w:val="both"/>
        <w:rPr>
          <w:rFonts w:ascii="Calibri" w:hAnsi="Calibri" w:cs="Calibri"/>
          <w:sz w:val="14"/>
          <w:szCs w:val="22"/>
          <w:lang w:val="es-BO"/>
        </w:rPr>
      </w:pPr>
    </w:p>
    <w:p w:rsidR="006C20A8" w:rsidRPr="00565B02" w:rsidRDefault="006C20A8" w:rsidP="006C20A8">
      <w:pPr>
        <w:autoSpaceDE w:val="0"/>
        <w:autoSpaceDN w:val="0"/>
        <w:jc w:val="both"/>
        <w:rPr>
          <w:rFonts w:ascii="Calibri" w:eastAsia="Calibri" w:hAnsi="Calibri" w:cs="Calibri"/>
          <w:color w:val="171B21"/>
          <w:sz w:val="22"/>
          <w:szCs w:val="22"/>
          <w:u w:val="single"/>
          <w:lang w:eastAsia="es-BO"/>
        </w:rPr>
      </w:pPr>
      <w:bookmarkStart w:id="2" w:name="_Toc314666251"/>
      <w:r w:rsidRPr="00565B02">
        <w:rPr>
          <w:rFonts w:ascii="Calibri" w:eastAsia="Calibri" w:hAnsi="Calibri" w:cs="Calibri"/>
          <w:b/>
          <w:color w:val="171B21"/>
          <w:sz w:val="22"/>
          <w:szCs w:val="22"/>
          <w:u w:val="single"/>
          <w:lang w:eastAsia="es-BO"/>
        </w:rPr>
        <w:t>GARANTÍA DE CUMPLIMIENTO DE CONTRATO</w:t>
      </w:r>
      <w:bookmarkEnd w:id="2"/>
    </w:p>
    <w:p w:rsidR="006C20A8" w:rsidRPr="00565B02" w:rsidRDefault="006C20A8" w:rsidP="006C20A8">
      <w:pPr>
        <w:pStyle w:val="Prrafodelista"/>
        <w:ind w:left="66" w:right="334"/>
        <w:jc w:val="both"/>
        <w:rPr>
          <w:rFonts w:ascii="Calibri" w:hAnsi="Calibri" w:cs="Calibri"/>
          <w:sz w:val="22"/>
          <w:szCs w:val="22"/>
        </w:rPr>
      </w:pPr>
      <w:r w:rsidRPr="00565B02">
        <w:rPr>
          <w:rFonts w:ascii="Calibri" w:hAnsi="Calibri" w:cs="Calibri"/>
          <w:b/>
          <w:bCs/>
          <w:sz w:val="22"/>
          <w:szCs w:val="22"/>
          <w:lang w:val="es-BO"/>
        </w:rPr>
        <w:t>Boleta de Garantía</w:t>
      </w:r>
      <w:r w:rsidRPr="00565B02">
        <w:rPr>
          <w:rFonts w:ascii="Calibri" w:hAnsi="Calibri" w:cs="Calibri"/>
          <w:sz w:val="22"/>
          <w:szCs w:val="22"/>
          <w:lang w:val="es-BO"/>
        </w:rPr>
        <w:t xml:space="preserve">,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565B02">
        <w:rPr>
          <w:rFonts w:ascii="Calibri" w:hAnsi="Calibri" w:cs="Calibri"/>
          <w:sz w:val="22"/>
          <w:szCs w:val="22"/>
          <w:lang w:val="es-BO"/>
        </w:rPr>
        <w:lastRenderedPageBreak/>
        <w:t>irrevocable y de ejecución inmediata con vigencia de 60 días calendario adicionales a la vigencia del contrato, por un monto equivalente al 7% del valor total del contrato.</w:t>
      </w:r>
    </w:p>
    <w:p w:rsidR="006C20A8" w:rsidRPr="00565B02" w:rsidRDefault="006C20A8" w:rsidP="006C20A8">
      <w:pPr>
        <w:autoSpaceDE w:val="0"/>
        <w:autoSpaceDN w:val="0"/>
        <w:adjustRightInd w:val="0"/>
        <w:ind w:left="426"/>
        <w:jc w:val="both"/>
        <w:rPr>
          <w:rFonts w:ascii="Calibri" w:hAnsi="Calibri" w:cs="Calibri"/>
          <w:sz w:val="14"/>
          <w:szCs w:val="22"/>
          <w:u w:val="single"/>
        </w:rPr>
      </w:pPr>
    </w:p>
    <w:p w:rsidR="006C20A8" w:rsidRPr="00565B02" w:rsidRDefault="006C20A8" w:rsidP="006C20A8">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sz w:val="22"/>
          <w:szCs w:val="22"/>
          <w:lang w:val="es-BO"/>
        </w:rPr>
        <w:t>,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C20A8" w:rsidRPr="00565B02" w:rsidRDefault="006C20A8" w:rsidP="006C20A8">
      <w:pPr>
        <w:autoSpaceDE w:val="0"/>
        <w:autoSpaceDN w:val="0"/>
        <w:adjustRightInd w:val="0"/>
        <w:ind w:left="426"/>
        <w:jc w:val="both"/>
        <w:rPr>
          <w:rFonts w:ascii="Calibri" w:hAnsi="Calibri" w:cs="Calibri"/>
          <w:sz w:val="14"/>
          <w:szCs w:val="22"/>
          <w:u w:val="single"/>
          <w:lang w:val="es-BO"/>
        </w:rPr>
      </w:pPr>
    </w:p>
    <w:p w:rsidR="006C20A8" w:rsidRPr="00565B02" w:rsidRDefault="006C20A8" w:rsidP="006C20A8">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Póliza de caución a Primer requerimiento para Entidades Públicas</w:t>
      </w:r>
      <w:r w:rsidRPr="00565B02">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C20A8" w:rsidRPr="00565B02" w:rsidRDefault="006C20A8" w:rsidP="006C20A8">
      <w:pPr>
        <w:autoSpaceDE w:val="0"/>
        <w:autoSpaceDN w:val="0"/>
        <w:adjustRightInd w:val="0"/>
        <w:ind w:left="426"/>
        <w:jc w:val="both"/>
        <w:rPr>
          <w:rFonts w:ascii="Calibri" w:hAnsi="Calibri" w:cs="Calibri"/>
          <w:sz w:val="14"/>
          <w:szCs w:val="22"/>
          <w:lang w:val="es-BO"/>
        </w:rPr>
      </w:pPr>
    </w:p>
    <w:p w:rsidR="006C20A8" w:rsidRPr="00565B02" w:rsidRDefault="006C20A8" w:rsidP="006C20A8">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 xml:space="preserve">RETENCIONES. </w:t>
      </w:r>
      <w:r w:rsidRPr="00565B02">
        <w:rPr>
          <w:rFonts w:ascii="Calibri" w:hAnsi="Calibri" w:cs="Calibri"/>
          <w:sz w:val="22"/>
          <w:szCs w:val="22"/>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6C20A8" w:rsidRPr="00565B02" w:rsidRDefault="006C20A8" w:rsidP="006C20A8">
      <w:pPr>
        <w:autoSpaceDE w:val="0"/>
        <w:autoSpaceDN w:val="0"/>
        <w:adjustRightInd w:val="0"/>
        <w:ind w:right="334"/>
        <w:jc w:val="both"/>
        <w:rPr>
          <w:rFonts w:ascii="Calibri" w:hAnsi="Calibri" w:cs="Calibri"/>
          <w:sz w:val="14"/>
          <w:szCs w:val="22"/>
          <w:lang w:val="es-BO"/>
        </w:rPr>
      </w:pPr>
    </w:p>
    <w:p w:rsidR="006C20A8" w:rsidRPr="00565B02" w:rsidRDefault="006C20A8" w:rsidP="006C20A8">
      <w:pPr>
        <w:autoSpaceDE w:val="0"/>
        <w:autoSpaceDN w:val="0"/>
        <w:adjustRightInd w:val="0"/>
        <w:jc w:val="both"/>
        <w:rPr>
          <w:rFonts w:ascii="Calibri" w:hAnsi="Calibri" w:cs="Calibri"/>
          <w:b/>
          <w:bCs/>
          <w:sz w:val="22"/>
          <w:szCs w:val="22"/>
          <w:u w:val="single"/>
          <w:lang w:val="es-BO"/>
        </w:rPr>
      </w:pPr>
      <w:r w:rsidRPr="00565B02">
        <w:rPr>
          <w:rFonts w:ascii="Calibri" w:hAnsi="Calibri" w:cs="Calibri"/>
          <w:b/>
          <w:bCs/>
          <w:sz w:val="22"/>
          <w:szCs w:val="22"/>
          <w:u w:val="single"/>
          <w:lang w:val="es-BO"/>
        </w:rPr>
        <w:t>GARANTIA ADICIONAL DE CUMPLIMIENTO DE CONTRATO DE OBRA</w:t>
      </w:r>
    </w:p>
    <w:p w:rsidR="006C20A8" w:rsidRPr="00565B02" w:rsidRDefault="006C20A8" w:rsidP="006C20A8">
      <w:pPr>
        <w:autoSpaceDE w:val="0"/>
        <w:autoSpaceDN w:val="0"/>
        <w:adjustRightInd w:val="0"/>
        <w:ind w:right="334"/>
        <w:jc w:val="both"/>
        <w:rPr>
          <w:rFonts w:ascii="Calibri" w:hAnsi="Calibri" w:cs="Calibri"/>
          <w:bCs/>
          <w:sz w:val="22"/>
          <w:szCs w:val="22"/>
          <w:lang w:val="es-BO"/>
        </w:rPr>
      </w:pPr>
      <w:r w:rsidRPr="00565B02">
        <w:rPr>
          <w:rFonts w:ascii="Calibri" w:hAnsi="Calibri" w:cs="Calibri"/>
          <w:b/>
          <w:bCs/>
          <w:sz w:val="22"/>
          <w:szCs w:val="22"/>
          <w:lang w:val="es-BO"/>
        </w:rPr>
        <w:t>Boleta de Garantía</w:t>
      </w:r>
      <w:r w:rsidRPr="00565B02">
        <w:rPr>
          <w:rFonts w:ascii="Calibri" w:hAnsi="Calibri" w:cs="Calibri"/>
          <w:bCs/>
          <w:sz w:val="22"/>
          <w:szCs w:val="22"/>
          <w:lang w:val="es-BO"/>
        </w:rPr>
        <w:t xml:space="preserve">, emitida por una Entidad de Intermediación Financiera </w:t>
      </w:r>
      <w:r w:rsidRPr="00565B02">
        <w:rPr>
          <w:rFonts w:ascii="Calibri" w:hAnsi="Calibri" w:cs="Calibri"/>
          <w:b/>
          <w:bCs/>
          <w:sz w:val="22"/>
          <w:szCs w:val="22"/>
          <w:lang w:val="es-BO"/>
        </w:rPr>
        <w:t>(Bancaria)</w:t>
      </w:r>
      <w:r w:rsidRPr="00565B02">
        <w:rPr>
          <w:rFonts w:ascii="Calibri" w:hAnsi="Calibr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6C20A8" w:rsidRPr="00565B02" w:rsidRDefault="006C20A8" w:rsidP="006C20A8">
      <w:pPr>
        <w:autoSpaceDE w:val="0"/>
        <w:autoSpaceDN w:val="0"/>
        <w:adjustRightInd w:val="0"/>
        <w:ind w:right="334"/>
        <w:jc w:val="both"/>
        <w:rPr>
          <w:rFonts w:ascii="Calibri" w:hAnsi="Calibri" w:cs="Calibri"/>
          <w:bCs/>
          <w:sz w:val="14"/>
          <w:szCs w:val="22"/>
          <w:lang w:val="es-BO"/>
        </w:rPr>
      </w:pPr>
    </w:p>
    <w:p w:rsidR="0002531B" w:rsidRDefault="006C20A8" w:rsidP="006C20A8">
      <w:pPr>
        <w:jc w:val="center"/>
        <w:rPr>
          <w:rFonts w:asciiTheme="minorHAnsi" w:hAnsiTheme="minorHAnsi" w:cstheme="minorHAnsi"/>
          <w:b/>
          <w:sz w:val="22"/>
          <w:szCs w:val="22"/>
          <w:lang w:val="es-ES_tradnl"/>
        </w:rPr>
      </w:pPr>
      <w:r w:rsidRPr="00565B02">
        <w:rPr>
          <w:rFonts w:ascii="Calibri" w:hAnsi="Calibri" w:cs="Calibri"/>
          <w:b/>
          <w:bCs/>
          <w:sz w:val="22"/>
          <w:szCs w:val="22"/>
          <w:lang w:val="es-BO"/>
        </w:rPr>
        <w:t>Garantía a Primer Requerimiento</w:t>
      </w:r>
      <w:r w:rsidRPr="00565B02">
        <w:rPr>
          <w:rFonts w:ascii="Calibri" w:hAnsi="Calibri" w:cs="Calibri"/>
          <w:bCs/>
          <w:sz w:val="22"/>
          <w:szCs w:val="22"/>
          <w:lang w:val="es-BO"/>
        </w:rPr>
        <w:t>,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C20A8" w:rsidRDefault="006C20A8" w:rsidP="00B37050">
      <w:pPr>
        <w:jc w:val="center"/>
        <w:rPr>
          <w:rFonts w:asciiTheme="minorHAnsi" w:hAnsiTheme="minorHAnsi" w:cstheme="minorHAnsi"/>
          <w:b/>
          <w:sz w:val="22"/>
          <w:szCs w:val="22"/>
          <w:lang w:val="es-ES_tradnl"/>
        </w:rPr>
      </w:pPr>
    </w:p>
    <w:p w:rsidR="006C20A8" w:rsidRDefault="006C20A8" w:rsidP="00B37050">
      <w:pPr>
        <w:jc w:val="center"/>
        <w:rPr>
          <w:rFonts w:asciiTheme="minorHAnsi" w:hAnsiTheme="minorHAnsi" w:cstheme="minorHAnsi"/>
          <w:b/>
          <w:sz w:val="22"/>
          <w:szCs w:val="22"/>
          <w:lang w:val="es-ES_tradnl"/>
        </w:rPr>
      </w:pPr>
    </w:p>
    <w:p w:rsidR="006C20A8" w:rsidRDefault="006C20A8" w:rsidP="00B37050">
      <w:pPr>
        <w:jc w:val="center"/>
        <w:rPr>
          <w:rFonts w:asciiTheme="minorHAnsi" w:hAnsiTheme="minorHAnsi" w:cstheme="minorHAnsi"/>
          <w:b/>
          <w:sz w:val="22"/>
          <w:szCs w:val="22"/>
          <w:lang w:val="es-ES_tradnl"/>
        </w:rPr>
      </w:pPr>
    </w:p>
    <w:p w:rsidR="006C20A8" w:rsidRDefault="006C20A8" w:rsidP="00B37050">
      <w:pPr>
        <w:jc w:val="center"/>
        <w:rPr>
          <w:rFonts w:asciiTheme="minorHAnsi" w:hAnsiTheme="minorHAnsi" w:cstheme="minorHAnsi"/>
          <w:b/>
          <w:sz w:val="22"/>
          <w:szCs w:val="22"/>
          <w:lang w:val="es-ES_tradnl"/>
        </w:rPr>
      </w:pPr>
    </w:p>
    <w:p w:rsidR="006C20A8" w:rsidRDefault="006C20A8" w:rsidP="00B37050">
      <w:pPr>
        <w:jc w:val="center"/>
        <w:rPr>
          <w:rFonts w:asciiTheme="minorHAnsi" w:hAnsiTheme="minorHAnsi" w:cstheme="minorHAnsi"/>
          <w:b/>
          <w:sz w:val="22"/>
          <w:szCs w:val="22"/>
          <w:lang w:val="es-ES_tradnl"/>
        </w:rPr>
      </w:pPr>
    </w:p>
    <w:p w:rsidR="006C20A8" w:rsidRDefault="006C20A8" w:rsidP="00B37050">
      <w:pPr>
        <w:jc w:val="center"/>
        <w:rPr>
          <w:rFonts w:asciiTheme="minorHAnsi" w:hAnsiTheme="minorHAnsi" w:cstheme="minorHAnsi"/>
          <w:b/>
          <w:sz w:val="22"/>
          <w:szCs w:val="22"/>
          <w:lang w:val="es-ES_tradnl"/>
        </w:rPr>
      </w:pPr>
    </w:p>
    <w:p w:rsidR="006C20A8" w:rsidRDefault="006C20A8"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6C20A8" w:rsidRDefault="006C20A8" w:rsidP="006C20A8">
      <w:pPr>
        <w:pStyle w:val="Encabezado"/>
        <w:jc w:val="center"/>
        <w:rPr>
          <w:rFonts w:ascii="Calibri" w:eastAsia="Arial Unicode MS" w:hAnsi="Calibri" w:cs="Calibri"/>
          <w:b/>
          <w:color w:val="FF0000"/>
          <w:sz w:val="22"/>
          <w:szCs w:val="18"/>
          <w:lang w:val="es-MX"/>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0"/>
        <w:gridCol w:w="1770"/>
      </w:tblGrid>
      <w:tr w:rsidR="006C20A8" w:rsidRPr="00FB72B2" w:rsidTr="00FC411E">
        <w:trPr>
          <w:trHeight w:val="268"/>
          <w:jc w:val="center"/>
        </w:trPr>
        <w:tc>
          <w:tcPr>
            <w:tcW w:w="7570" w:type="dxa"/>
            <w:shd w:val="clear" w:color="auto" w:fill="9CC2E5"/>
            <w:vAlign w:val="center"/>
          </w:tcPr>
          <w:p w:rsidR="006C20A8" w:rsidRPr="006C20A8" w:rsidRDefault="006C20A8" w:rsidP="00FC411E">
            <w:pPr>
              <w:pStyle w:val="IC1parrafos"/>
              <w:spacing w:before="0" w:after="0" w:line="240" w:lineRule="auto"/>
              <w:jc w:val="center"/>
              <w:rPr>
                <w:rStyle w:val="nfasis"/>
                <w:rFonts w:ascii="Verdana" w:hAnsi="Verdana" w:cs="Arial"/>
                <w:b/>
                <w:sz w:val="22"/>
                <w:szCs w:val="22"/>
              </w:rPr>
            </w:pPr>
            <w:r w:rsidRPr="006C20A8">
              <w:rPr>
                <w:rStyle w:val="nfasis"/>
                <w:rFonts w:ascii="Verdana" w:hAnsi="Verdana" w:cs="Arial"/>
                <w:b/>
                <w:sz w:val="22"/>
                <w:szCs w:val="22"/>
              </w:rPr>
              <w:t>DESCRIPCIÓN</w:t>
            </w:r>
          </w:p>
        </w:tc>
        <w:tc>
          <w:tcPr>
            <w:tcW w:w="1770" w:type="dxa"/>
            <w:shd w:val="clear" w:color="auto" w:fill="9CC2E5"/>
            <w:vAlign w:val="center"/>
          </w:tcPr>
          <w:p w:rsidR="006C20A8" w:rsidRPr="00F451D6" w:rsidRDefault="006C20A8" w:rsidP="00FC411E">
            <w:pPr>
              <w:pStyle w:val="IC1parrafos"/>
              <w:spacing w:before="0" w:after="0" w:line="240" w:lineRule="auto"/>
              <w:ind w:left="-108"/>
              <w:jc w:val="center"/>
              <w:rPr>
                <w:rStyle w:val="nfasis"/>
                <w:rFonts w:ascii="Verdana" w:hAnsi="Verdana" w:cs="Arial"/>
                <w:sz w:val="14"/>
                <w:szCs w:val="16"/>
              </w:rPr>
            </w:pPr>
            <w:r w:rsidRPr="00F451D6">
              <w:rPr>
                <w:rStyle w:val="nfasis"/>
                <w:rFonts w:ascii="Verdana" w:hAnsi="Verdana" w:cs="Arial"/>
                <w:b/>
                <w:sz w:val="14"/>
                <w:szCs w:val="16"/>
              </w:rPr>
              <w:t>CANTIDAD</w:t>
            </w:r>
          </w:p>
        </w:tc>
      </w:tr>
      <w:tr w:rsidR="006C20A8" w:rsidRPr="00FB72B2" w:rsidTr="00FC411E">
        <w:trPr>
          <w:trHeight w:val="77"/>
          <w:jc w:val="center"/>
        </w:trPr>
        <w:tc>
          <w:tcPr>
            <w:tcW w:w="7570" w:type="dxa"/>
            <w:shd w:val="clear" w:color="auto" w:fill="auto"/>
            <w:vAlign w:val="center"/>
          </w:tcPr>
          <w:p w:rsidR="006C20A8" w:rsidRPr="00FB72B2" w:rsidRDefault="006C20A8" w:rsidP="00FC411E">
            <w:pPr>
              <w:jc w:val="both"/>
              <w:rPr>
                <w:rFonts w:ascii="Calibri" w:hAnsi="Calibri" w:cs="Calibri"/>
                <w:sz w:val="16"/>
                <w:szCs w:val="22"/>
              </w:rPr>
            </w:pPr>
            <w:r w:rsidRPr="00AD2F2C">
              <w:rPr>
                <w:rFonts w:ascii="Calibri" w:hAnsi="Calibri" w:cs="Calibri"/>
                <w:sz w:val="22"/>
                <w:szCs w:val="22"/>
              </w:rPr>
              <w:t>MANTENIMIENTO DE GABINETES DOMÉSTICOS</w:t>
            </w:r>
          </w:p>
        </w:tc>
        <w:tc>
          <w:tcPr>
            <w:tcW w:w="1770" w:type="dxa"/>
            <w:shd w:val="clear" w:color="auto" w:fill="auto"/>
            <w:vAlign w:val="center"/>
          </w:tcPr>
          <w:p w:rsidR="006C20A8" w:rsidRDefault="006C20A8" w:rsidP="00FC411E">
            <w:pPr>
              <w:jc w:val="center"/>
              <w:rPr>
                <w:rFonts w:ascii="Calibri" w:hAnsi="Calibri"/>
                <w:color w:val="000000"/>
                <w:sz w:val="22"/>
                <w:szCs w:val="22"/>
                <w:lang w:val="es-BO" w:eastAsia="es-BO"/>
              </w:rPr>
            </w:pPr>
            <w:r>
              <w:rPr>
                <w:rFonts w:ascii="Calibri" w:hAnsi="Calibri" w:cs="Calibri"/>
                <w:color w:val="000000"/>
                <w:sz w:val="22"/>
                <w:szCs w:val="22"/>
              </w:rPr>
              <w:t>700</w:t>
            </w:r>
          </w:p>
        </w:tc>
      </w:tr>
    </w:tbl>
    <w:p w:rsidR="006C20A8" w:rsidRDefault="006C20A8" w:rsidP="006C20A8">
      <w:pPr>
        <w:jc w:val="both"/>
        <w:rPr>
          <w:rFonts w:ascii="Verdana" w:hAnsi="Verdana" w:cs="Verdana"/>
          <w:bCs/>
          <w:color w:val="000000"/>
          <w:sz w:val="18"/>
          <w:szCs w:val="18"/>
        </w:rPr>
      </w:pPr>
    </w:p>
    <w:p w:rsidR="006C20A8" w:rsidRDefault="006C20A8" w:rsidP="00AE7E68">
      <w:pPr>
        <w:pStyle w:val="Prrafodelista"/>
        <w:numPr>
          <w:ilvl w:val="0"/>
          <w:numId w:val="3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p>
    <w:p w:rsidR="006C20A8" w:rsidRPr="003F2292" w:rsidRDefault="006C20A8" w:rsidP="006C20A8">
      <w:pPr>
        <w:pStyle w:val="Prrafodelista"/>
        <w:ind w:left="567"/>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C20A8" w:rsidRPr="003F2292" w:rsidTr="00FC411E">
        <w:trPr>
          <w:trHeight w:val="388"/>
        </w:trPr>
        <w:tc>
          <w:tcPr>
            <w:tcW w:w="9322" w:type="dxa"/>
            <w:shd w:val="clear" w:color="auto" w:fill="9CC2E5"/>
            <w:vAlign w:val="center"/>
          </w:tcPr>
          <w:p w:rsidR="006C20A8" w:rsidRPr="003F2292" w:rsidRDefault="006C20A8" w:rsidP="00FC411E">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6C20A8" w:rsidRPr="003F2292" w:rsidTr="00FC411E">
        <w:trPr>
          <w:trHeight w:val="4590"/>
        </w:trPr>
        <w:tc>
          <w:tcPr>
            <w:tcW w:w="9322" w:type="dxa"/>
            <w:shd w:val="clear" w:color="auto" w:fill="auto"/>
            <w:vAlign w:val="center"/>
          </w:tcPr>
          <w:p w:rsidR="006C20A8" w:rsidRDefault="006C20A8" w:rsidP="00FC411E">
            <w:pPr>
              <w:autoSpaceDE w:val="0"/>
              <w:autoSpaceDN w:val="0"/>
              <w:adjustRightInd w:val="0"/>
              <w:jc w:val="both"/>
              <w:rPr>
                <w:rFonts w:ascii="Calibri" w:hAnsi="Calibri" w:cs="Calibri"/>
                <w:sz w:val="22"/>
                <w:szCs w:val="22"/>
              </w:rPr>
            </w:pPr>
            <w:r w:rsidRPr="00AD78F5">
              <w:rPr>
                <w:rFonts w:ascii="Calibri" w:hAnsi="Calibri" w:cs="Calibri"/>
                <w:sz w:val="22"/>
                <w:szCs w:val="22"/>
              </w:rPr>
              <w:t xml:space="preserve">El presente </w:t>
            </w:r>
            <w:r>
              <w:rPr>
                <w:rFonts w:ascii="Calibri" w:hAnsi="Calibri" w:cs="Calibri"/>
                <w:sz w:val="22"/>
                <w:szCs w:val="22"/>
              </w:rPr>
              <w:t>servicio de mantenimient</w:t>
            </w:r>
            <w:r w:rsidRPr="00AD78F5">
              <w:rPr>
                <w:rFonts w:ascii="Calibri" w:hAnsi="Calibri" w:cs="Calibri"/>
                <w:sz w:val="22"/>
                <w:szCs w:val="22"/>
              </w:rPr>
              <w:t>o</w:t>
            </w:r>
            <w:r>
              <w:rPr>
                <w:rFonts w:ascii="Calibri" w:hAnsi="Calibri" w:cs="Calibri"/>
                <w:sz w:val="22"/>
                <w:szCs w:val="22"/>
              </w:rPr>
              <w:t xml:space="preserve"> de gabinetes domésticos se realizaran en etapas de acuerdo al siguiente detalle:</w:t>
            </w:r>
          </w:p>
          <w:tbl>
            <w:tblPr>
              <w:tblpPr w:leftFromText="141" w:rightFromText="141" w:vertAnchor="text" w:horzAnchor="margin" w:tblpY="223"/>
              <w:tblOverlap w:val="neve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6409"/>
              <w:gridCol w:w="1134"/>
              <w:gridCol w:w="894"/>
            </w:tblGrid>
            <w:tr w:rsidR="006C20A8" w:rsidRPr="00AA338F" w:rsidTr="00FC411E">
              <w:trPr>
                <w:trHeight w:val="269"/>
              </w:trPr>
              <w:tc>
                <w:tcPr>
                  <w:tcW w:w="673" w:type="dxa"/>
                  <w:shd w:val="clear" w:color="auto" w:fill="9CC2E5"/>
                  <w:vAlign w:val="center"/>
                </w:tcPr>
                <w:p w:rsidR="006C20A8" w:rsidRPr="0042025D" w:rsidRDefault="006C20A8" w:rsidP="00FC411E">
                  <w:pPr>
                    <w:pStyle w:val="IC1parrafos"/>
                    <w:spacing w:before="0" w:after="0" w:line="240" w:lineRule="auto"/>
                    <w:jc w:val="center"/>
                    <w:rPr>
                      <w:rStyle w:val="nfasis"/>
                      <w:rFonts w:ascii="Verdana" w:hAnsi="Verdana" w:cs="Arial"/>
                      <w:b/>
                      <w:sz w:val="16"/>
                      <w:szCs w:val="16"/>
                    </w:rPr>
                  </w:pPr>
                  <w:r>
                    <w:rPr>
                      <w:rStyle w:val="nfasis"/>
                      <w:rFonts w:ascii="Verdana" w:hAnsi="Verdana" w:cs="Arial"/>
                      <w:b/>
                      <w:sz w:val="16"/>
                      <w:szCs w:val="16"/>
                    </w:rPr>
                    <w:t xml:space="preserve">Nº </w:t>
                  </w:r>
                </w:p>
              </w:tc>
              <w:tc>
                <w:tcPr>
                  <w:tcW w:w="6409" w:type="dxa"/>
                  <w:shd w:val="clear" w:color="auto" w:fill="9CC2E5"/>
                  <w:vAlign w:val="center"/>
                </w:tcPr>
                <w:p w:rsidR="006C20A8" w:rsidRPr="0042025D" w:rsidRDefault="006C20A8" w:rsidP="00FC411E">
                  <w:pPr>
                    <w:pStyle w:val="IC1parrafos"/>
                    <w:spacing w:before="0" w:after="0" w:line="240" w:lineRule="auto"/>
                    <w:jc w:val="center"/>
                    <w:rPr>
                      <w:rStyle w:val="nfasis"/>
                      <w:rFonts w:ascii="Verdana" w:hAnsi="Verdana" w:cs="Arial"/>
                      <w:b/>
                      <w:sz w:val="16"/>
                      <w:szCs w:val="16"/>
                    </w:rPr>
                  </w:pPr>
                  <w:r>
                    <w:rPr>
                      <w:rStyle w:val="nfasis"/>
                      <w:rFonts w:ascii="Verdana" w:hAnsi="Verdana" w:cs="Arial"/>
                      <w:b/>
                      <w:sz w:val="16"/>
                      <w:szCs w:val="16"/>
                    </w:rPr>
                    <w:t>Descripción</w:t>
                  </w:r>
                </w:p>
              </w:tc>
              <w:tc>
                <w:tcPr>
                  <w:tcW w:w="1134" w:type="dxa"/>
                  <w:shd w:val="clear" w:color="auto" w:fill="9CC2E5"/>
                  <w:vAlign w:val="center"/>
                </w:tcPr>
                <w:p w:rsidR="006C20A8" w:rsidRPr="0042025D" w:rsidRDefault="006C20A8" w:rsidP="00FC411E">
                  <w:pPr>
                    <w:pStyle w:val="IC1parrafos"/>
                    <w:spacing w:before="0" w:after="0" w:line="240" w:lineRule="auto"/>
                    <w:jc w:val="center"/>
                    <w:rPr>
                      <w:rStyle w:val="nfasis"/>
                      <w:rFonts w:ascii="Verdana" w:hAnsi="Verdana" w:cs="Arial"/>
                      <w:sz w:val="16"/>
                      <w:szCs w:val="16"/>
                    </w:rPr>
                  </w:pPr>
                  <w:r w:rsidRPr="0042025D">
                    <w:rPr>
                      <w:rStyle w:val="nfasis"/>
                      <w:rFonts w:ascii="Verdana" w:hAnsi="Verdana" w:cs="Arial"/>
                      <w:b/>
                      <w:sz w:val="16"/>
                      <w:szCs w:val="16"/>
                    </w:rPr>
                    <w:t>Cantidad</w:t>
                  </w:r>
                </w:p>
              </w:tc>
              <w:tc>
                <w:tcPr>
                  <w:tcW w:w="894" w:type="dxa"/>
                  <w:shd w:val="clear" w:color="auto" w:fill="9CC2E5"/>
                  <w:vAlign w:val="center"/>
                </w:tcPr>
                <w:p w:rsidR="006C20A8" w:rsidRPr="0042025D" w:rsidRDefault="006C20A8" w:rsidP="00FC411E">
                  <w:pPr>
                    <w:pStyle w:val="IC1parrafos"/>
                    <w:spacing w:before="0" w:after="0" w:line="240" w:lineRule="auto"/>
                    <w:jc w:val="center"/>
                    <w:rPr>
                      <w:rStyle w:val="nfasis"/>
                      <w:rFonts w:ascii="Verdana" w:hAnsi="Verdana" w:cs="Arial"/>
                      <w:sz w:val="16"/>
                      <w:szCs w:val="16"/>
                    </w:rPr>
                  </w:pPr>
                  <w:r w:rsidRPr="0042025D">
                    <w:rPr>
                      <w:rStyle w:val="nfasis"/>
                      <w:rFonts w:ascii="Verdana" w:hAnsi="Verdana" w:cs="Arial"/>
                      <w:b/>
                      <w:sz w:val="16"/>
                      <w:szCs w:val="16"/>
                    </w:rPr>
                    <w:t>Unidad</w:t>
                  </w:r>
                </w:p>
              </w:tc>
            </w:tr>
            <w:tr w:rsidR="006C20A8" w:rsidRPr="00AA338F" w:rsidTr="00FC411E">
              <w:trPr>
                <w:trHeight w:val="289"/>
              </w:trPr>
              <w:tc>
                <w:tcPr>
                  <w:tcW w:w="673" w:type="dxa"/>
                  <w:shd w:val="clear" w:color="auto" w:fill="auto"/>
                  <w:vAlign w:val="center"/>
                </w:tcPr>
                <w:p w:rsidR="006C20A8" w:rsidRPr="007024E6" w:rsidRDefault="006C20A8" w:rsidP="00FC411E">
                  <w:pPr>
                    <w:ind w:left="197"/>
                    <w:rPr>
                      <w:rFonts w:ascii="Calibri" w:hAnsi="Calibri" w:cs="Calibri"/>
                      <w:sz w:val="22"/>
                      <w:szCs w:val="22"/>
                    </w:rPr>
                  </w:pPr>
                  <w:r w:rsidRPr="007024E6">
                    <w:rPr>
                      <w:rFonts w:ascii="Calibri" w:hAnsi="Calibri" w:cs="Calibri"/>
                      <w:sz w:val="22"/>
                      <w:szCs w:val="22"/>
                    </w:rPr>
                    <w:t>1</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sidRPr="00602948">
                    <w:rPr>
                      <w:rFonts w:ascii="Calibri" w:hAnsi="Calibri" w:cs="Calibri"/>
                      <w:sz w:val="22"/>
                      <w:szCs w:val="22"/>
                    </w:rPr>
                    <w:t>Movilización de Personal, material y equipo.</w:t>
                  </w:r>
                  <w:r w:rsidRPr="007024E6">
                    <w:rPr>
                      <w:rFonts w:ascii="Calibri" w:hAnsi="Calibri" w:cs="Calibri"/>
                      <w:sz w:val="22"/>
                      <w:szCs w:val="22"/>
                    </w:rPr>
                    <w:t xml:space="preserve"> </w:t>
                  </w:r>
                </w:p>
              </w:tc>
              <w:tc>
                <w:tcPr>
                  <w:tcW w:w="1134" w:type="dxa"/>
                  <w:shd w:val="clear" w:color="auto" w:fill="auto"/>
                  <w:vAlign w:val="center"/>
                </w:tcPr>
                <w:p w:rsidR="006C20A8" w:rsidRDefault="006C20A8" w:rsidP="00FC411E">
                  <w:pPr>
                    <w:jc w:val="center"/>
                    <w:rPr>
                      <w:rFonts w:ascii="Calibri" w:hAnsi="Calibri"/>
                      <w:color w:val="000000"/>
                      <w:sz w:val="22"/>
                      <w:szCs w:val="22"/>
                      <w:lang w:val="es-BO" w:eastAsia="es-BO"/>
                    </w:rPr>
                  </w:pPr>
                  <w:r>
                    <w:rPr>
                      <w:rFonts w:ascii="Calibri" w:hAnsi="Calibri" w:cs="Calibri"/>
                      <w:color w:val="000000"/>
                      <w:sz w:val="22"/>
                      <w:szCs w:val="22"/>
                    </w:rPr>
                    <w:t>1</w:t>
                  </w:r>
                </w:p>
              </w:tc>
              <w:tc>
                <w:tcPr>
                  <w:tcW w:w="894" w:type="dxa"/>
                  <w:shd w:val="clear" w:color="auto" w:fill="auto"/>
                  <w:vAlign w:val="center"/>
                </w:tcPr>
                <w:p w:rsidR="006C20A8" w:rsidRPr="007024E6" w:rsidRDefault="006C20A8" w:rsidP="00FC411E">
                  <w:pPr>
                    <w:ind w:left="197"/>
                    <w:rPr>
                      <w:rFonts w:ascii="Calibri" w:hAnsi="Calibri" w:cs="Calibri"/>
                      <w:sz w:val="22"/>
                      <w:szCs w:val="22"/>
                    </w:rPr>
                  </w:pPr>
                  <w:r>
                    <w:rPr>
                      <w:rFonts w:ascii="Calibri" w:hAnsi="Calibri" w:cs="Calibri"/>
                      <w:sz w:val="22"/>
                      <w:szCs w:val="22"/>
                    </w:rPr>
                    <w:t>GLB</w:t>
                  </w:r>
                </w:p>
              </w:tc>
            </w:tr>
            <w:tr w:rsidR="006C20A8" w:rsidRPr="00AA338F" w:rsidTr="00FC411E">
              <w:trPr>
                <w:trHeight w:val="270"/>
              </w:trPr>
              <w:tc>
                <w:tcPr>
                  <w:tcW w:w="673" w:type="dxa"/>
                  <w:shd w:val="clear" w:color="auto" w:fill="auto"/>
                  <w:vAlign w:val="center"/>
                </w:tcPr>
                <w:p w:rsidR="006C20A8" w:rsidRPr="007024E6" w:rsidRDefault="006C20A8" w:rsidP="00FC411E">
                  <w:pPr>
                    <w:ind w:left="197"/>
                    <w:rPr>
                      <w:rFonts w:ascii="Calibri" w:hAnsi="Calibri" w:cs="Calibri"/>
                      <w:sz w:val="22"/>
                      <w:szCs w:val="22"/>
                    </w:rPr>
                  </w:pPr>
                  <w:r w:rsidRPr="007024E6">
                    <w:rPr>
                      <w:rFonts w:ascii="Calibri" w:hAnsi="Calibri" w:cs="Calibri"/>
                      <w:sz w:val="22"/>
                      <w:szCs w:val="22"/>
                    </w:rPr>
                    <w:t>2</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sidRPr="007024E6">
                    <w:rPr>
                      <w:rFonts w:ascii="Calibri" w:hAnsi="Calibri" w:cs="Calibri"/>
                      <w:sz w:val="22"/>
                      <w:szCs w:val="22"/>
                    </w:rPr>
                    <w:t>Re</w:t>
                  </w:r>
                  <w:r>
                    <w:rPr>
                      <w:rFonts w:ascii="Calibri" w:hAnsi="Calibri" w:cs="Calibri"/>
                      <w:sz w:val="22"/>
                      <w:szCs w:val="22"/>
                    </w:rPr>
                    <w:t>levamiento y replanteo técnico</w:t>
                  </w:r>
                  <w:r w:rsidRPr="007024E6">
                    <w:rPr>
                      <w:rFonts w:ascii="Calibri" w:hAnsi="Calibri" w:cs="Calibri"/>
                      <w:sz w:val="22"/>
                      <w:szCs w:val="22"/>
                    </w:rPr>
                    <w:t xml:space="preserve"> de gabinetes a intervenir</w:t>
                  </w:r>
                  <w:r>
                    <w:rPr>
                      <w:rFonts w:ascii="Calibri" w:hAnsi="Calibri" w:cs="Calibri"/>
                      <w:sz w:val="22"/>
                      <w:szCs w:val="22"/>
                    </w:rPr>
                    <w:t>, (cuantificado de tipos y modelos, distancia entre ejes, etc.)</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1</w:t>
                  </w:r>
                </w:p>
              </w:tc>
              <w:tc>
                <w:tcPr>
                  <w:tcW w:w="894" w:type="dxa"/>
                  <w:shd w:val="clear" w:color="auto" w:fill="auto"/>
                  <w:vAlign w:val="center"/>
                </w:tcPr>
                <w:p w:rsidR="006C20A8" w:rsidRPr="007024E6" w:rsidRDefault="006C20A8" w:rsidP="00FC411E">
                  <w:pPr>
                    <w:ind w:left="197"/>
                    <w:rPr>
                      <w:rFonts w:ascii="Calibri" w:hAnsi="Calibri" w:cs="Calibri"/>
                      <w:sz w:val="22"/>
                      <w:szCs w:val="22"/>
                    </w:rPr>
                  </w:pPr>
                  <w:r>
                    <w:rPr>
                      <w:rFonts w:ascii="Calibri" w:hAnsi="Calibri" w:cs="Calibri"/>
                      <w:sz w:val="22"/>
                      <w:szCs w:val="22"/>
                    </w:rPr>
                    <w:t>GLB</w:t>
                  </w:r>
                </w:p>
              </w:tc>
            </w:tr>
            <w:tr w:rsidR="006C20A8" w:rsidRPr="00AA338F" w:rsidTr="00FC411E">
              <w:trPr>
                <w:trHeight w:val="354"/>
              </w:trPr>
              <w:tc>
                <w:tcPr>
                  <w:tcW w:w="673" w:type="dxa"/>
                  <w:shd w:val="clear" w:color="auto" w:fill="auto"/>
                  <w:vAlign w:val="center"/>
                </w:tcPr>
                <w:p w:rsidR="006C20A8" w:rsidRPr="007024E6" w:rsidRDefault="006C20A8" w:rsidP="00FC411E">
                  <w:pPr>
                    <w:ind w:left="197"/>
                    <w:rPr>
                      <w:rFonts w:ascii="Calibri" w:hAnsi="Calibri" w:cs="Calibri"/>
                      <w:sz w:val="22"/>
                      <w:szCs w:val="22"/>
                    </w:rPr>
                  </w:pPr>
                  <w:r w:rsidRPr="007024E6">
                    <w:rPr>
                      <w:rFonts w:ascii="Calibri" w:hAnsi="Calibri" w:cs="Calibri"/>
                      <w:sz w:val="22"/>
                      <w:szCs w:val="22"/>
                    </w:rPr>
                    <w:t>3</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Pr>
                      <w:rFonts w:ascii="Calibri" w:hAnsi="Calibri" w:cs="Calibri"/>
                      <w:sz w:val="22"/>
                      <w:szCs w:val="22"/>
                    </w:rPr>
                    <w:t>Remoción de óxidos ,corrosión (al interior del gabinete)</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364</w:t>
                  </w:r>
                </w:p>
              </w:tc>
              <w:tc>
                <w:tcPr>
                  <w:tcW w:w="894" w:type="dxa"/>
                  <w:shd w:val="clear" w:color="auto" w:fill="auto"/>
                  <w:vAlign w:val="center"/>
                </w:tcPr>
                <w:p w:rsidR="006C20A8" w:rsidRPr="007024E6" w:rsidRDefault="006C20A8" w:rsidP="00FC411E">
                  <w:pPr>
                    <w:ind w:left="197"/>
                    <w:rPr>
                      <w:rFonts w:ascii="Calibri" w:hAnsi="Calibri" w:cs="Calibri"/>
                      <w:sz w:val="22"/>
                      <w:szCs w:val="22"/>
                    </w:rPr>
                  </w:pPr>
                  <w:r w:rsidRPr="007024E6">
                    <w:rPr>
                      <w:rFonts w:ascii="Calibri" w:hAnsi="Calibri" w:cs="Calibri"/>
                      <w:sz w:val="22"/>
                      <w:szCs w:val="22"/>
                    </w:rPr>
                    <w:t>M2</w:t>
                  </w:r>
                </w:p>
              </w:tc>
            </w:tr>
            <w:tr w:rsidR="006C20A8" w:rsidRPr="00AA338F" w:rsidTr="00FC411E">
              <w:trPr>
                <w:trHeight w:val="194"/>
              </w:trPr>
              <w:tc>
                <w:tcPr>
                  <w:tcW w:w="673" w:type="dxa"/>
                  <w:shd w:val="clear" w:color="auto" w:fill="auto"/>
                  <w:vAlign w:val="center"/>
                </w:tcPr>
                <w:p w:rsidR="006C20A8" w:rsidRPr="007024E6" w:rsidRDefault="006C20A8" w:rsidP="00FC411E">
                  <w:pPr>
                    <w:ind w:left="197"/>
                    <w:rPr>
                      <w:rFonts w:ascii="Calibri" w:hAnsi="Calibri" w:cs="Calibri"/>
                      <w:sz w:val="22"/>
                      <w:szCs w:val="22"/>
                    </w:rPr>
                  </w:pPr>
                  <w:r w:rsidRPr="007024E6">
                    <w:rPr>
                      <w:rFonts w:ascii="Calibri" w:hAnsi="Calibri" w:cs="Calibri"/>
                      <w:sz w:val="22"/>
                      <w:szCs w:val="22"/>
                    </w:rPr>
                    <w:t>4</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sidRPr="007024E6">
                    <w:rPr>
                      <w:rFonts w:ascii="Calibri" w:hAnsi="Calibri" w:cs="Calibri"/>
                      <w:sz w:val="22"/>
                      <w:szCs w:val="22"/>
                    </w:rPr>
                    <w:t xml:space="preserve">Provisión </w:t>
                  </w:r>
                  <w:r>
                    <w:rPr>
                      <w:rFonts w:ascii="Calibri" w:hAnsi="Calibri" w:cs="Calibri"/>
                      <w:sz w:val="22"/>
                      <w:szCs w:val="22"/>
                    </w:rPr>
                    <w:t xml:space="preserve">y Aplicación </w:t>
                  </w:r>
                  <w:r w:rsidRPr="007024E6">
                    <w:rPr>
                      <w:rFonts w:ascii="Calibri" w:hAnsi="Calibri" w:cs="Calibri"/>
                      <w:sz w:val="22"/>
                      <w:szCs w:val="22"/>
                    </w:rPr>
                    <w:t xml:space="preserve">de pintura anticorrosiva </w:t>
                  </w:r>
                  <w:r>
                    <w:rPr>
                      <w:rFonts w:ascii="Calibri" w:hAnsi="Calibri" w:cs="Calibri"/>
                      <w:sz w:val="22"/>
                      <w:szCs w:val="22"/>
                    </w:rPr>
                    <w:t xml:space="preserve"> (en el interior del gabinete)</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364</w:t>
                  </w:r>
                </w:p>
              </w:tc>
              <w:tc>
                <w:tcPr>
                  <w:tcW w:w="894" w:type="dxa"/>
                  <w:shd w:val="clear" w:color="auto" w:fill="auto"/>
                  <w:vAlign w:val="center"/>
                </w:tcPr>
                <w:p w:rsidR="006C20A8" w:rsidRPr="007024E6" w:rsidRDefault="006C20A8" w:rsidP="00FC411E">
                  <w:pPr>
                    <w:ind w:left="197"/>
                    <w:rPr>
                      <w:rFonts w:ascii="Calibri" w:hAnsi="Calibri" w:cs="Calibri"/>
                      <w:sz w:val="22"/>
                      <w:szCs w:val="22"/>
                    </w:rPr>
                  </w:pPr>
                  <w:r w:rsidRPr="007024E6">
                    <w:rPr>
                      <w:rFonts w:ascii="Calibri" w:hAnsi="Calibri" w:cs="Calibri"/>
                      <w:sz w:val="22"/>
                      <w:szCs w:val="22"/>
                    </w:rPr>
                    <w:t>M2</w:t>
                  </w:r>
                </w:p>
              </w:tc>
            </w:tr>
            <w:tr w:rsidR="006C20A8" w:rsidRPr="00AA338F" w:rsidTr="00FC411E">
              <w:trPr>
                <w:trHeight w:val="286"/>
              </w:trPr>
              <w:tc>
                <w:tcPr>
                  <w:tcW w:w="673" w:type="dxa"/>
                  <w:shd w:val="clear" w:color="auto" w:fill="auto"/>
                  <w:vAlign w:val="center"/>
                </w:tcPr>
                <w:p w:rsidR="006C20A8" w:rsidRPr="007024E6" w:rsidRDefault="006C20A8" w:rsidP="00FC411E">
                  <w:pPr>
                    <w:ind w:left="197"/>
                    <w:rPr>
                      <w:rFonts w:ascii="Calibri" w:hAnsi="Calibri" w:cs="Calibri"/>
                      <w:sz w:val="22"/>
                      <w:szCs w:val="22"/>
                    </w:rPr>
                  </w:pPr>
                  <w:r>
                    <w:rPr>
                      <w:rFonts w:ascii="Calibri" w:hAnsi="Calibri" w:cs="Calibri"/>
                      <w:sz w:val="22"/>
                      <w:szCs w:val="22"/>
                    </w:rPr>
                    <w:t>5</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Pr>
                      <w:rFonts w:ascii="Calibri" w:hAnsi="Calibri" w:cs="Calibri"/>
                      <w:sz w:val="22"/>
                      <w:szCs w:val="22"/>
                    </w:rPr>
                    <w:t>Mantenimiento de puerta gabinete, (incluye provisión de chapa universal, visor de vidrio y goma protectora de visor, adecuación de visor al lector de medidor de gas)</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400</w:t>
                  </w:r>
                </w:p>
              </w:tc>
              <w:tc>
                <w:tcPr>
                  <w:tcW w:w="894" w:type="dxa"/>
                  <w:shd w:val="clear" w:color="auto" w:fill="auto"/>
                  <w:vAlign w:val="center"/>
                </w:tcPr>
                <w:p w:rsidR="006C20A8" w:rsidRPr="007024E6" w:rsidRDefault="006C20A8" w:rsidP="00FC411E">
                  <w:pPr>
                    <w:ind w:left="197"/>
                    <w:rPr>
                      <w:rFonts w:ascii="Calibri" w:hAnsi="Calibri" w:cs="Calibri"/>
                      <w:sz w:val="22"/>
                      <w:szCs w:val="22"/>
                    </w:rPr>
                  </w:pPr>
                  <w:r>
                    <w:rPr>
                      <w:rFonts w:ascii="Calibri" w:hAnsi="Calibri" w:cs="Calibri"/>
                      <w:sz w:val="22"/>
                      <w:szCs w:val="22"/>
                    </w:rPr>
                    <w:t>PZA</w:t>
                  </w:r>
                </w:p>
              </w:tc>
            </w:tr>
            <w:tr w:rsidR="006C20A8" w:rsidRPr="00AA338F" w:rsidTr="00FC411E">
              <w:trPr>
                <w:trHeight w:val="187"/>
              </w:trPr>
              <w:tc>
                <w:tcPr>
                  <w:tcW w:w="673" w:type="dxa"/>
                  <w:shd w:val="clear" w:color="auto" w:fill="auto"/>
                  <w:vAlign w:val="center"/>
                </w:tcPr>
                <w:p w:rsidR="006C20A8" w:rsidRPr="007024E6" w:rsidRDefault="006C20A8" w:rsidP="00FC411E">
                  <w:pPr>
                    <w:ind w:left="197"/>
                    <w:rPr>
                      <w:rFonts w:ascii="Calibri" w:hAnsi="Calibri" w:cs="Calibri"/>
                      <w:sz w:val="22"/>
                      <w:szCs w:val="22"/>
                    </w:rPr>
                  </w:pPr>
                  <w:r>
                    <w:rPr>
                      <w:rFonts w:ascii="Calibri" w:hAnsi="Calibri" w:cs="Calibri"/>
                      <w:sz w:val="22"/>
                      <w:szCs w:val="22"/>
                    </w:rPr>
                    <w:t>6</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Pr>
                      <w:rFonts w:ascii="Calibri" w:hAnsi="Calibri" w:cs="Calibri"/>
                      <w:sz w:val="22"/>
                      <w:szCs w:val="22"/>
                    </w:rPr>
                    <w:t>Construcción de puertas metálicas (en plancha de 1 mm con 4 aletas de ventilación, logotipo de GAS sobre relieve, decapado químico, chapa universal, visor de vidrio, goma de protección visor, bisagras de instalación.)</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300</w:t>
                  </w:r>
                </w:p>
              </w:tc>
              <w:tc>
                <w:tcPr>
                  <w:tcW w:w="894" w:type="dxa"/>
                  <w:shd w:val="clear" w:color="auto" w:fill="auto"/>
                  <w:vAlign w:val="center"/>
                </w:tcPr>
                <w:p w:rsidR="006C20A8" w:rsidRPr="009D1386" w:rsidRDefault="006C20A8" w:rsidP="00FC411E">
                  <w:pPr>
                    <w:rPr>
                      <w:rFonts w:ascii="Calibri" w:hAnsi="Calibri" w:cs="Calibri"/>
                      <w:sz w:val="22"/>
                      <w:szCs w:val="22"/>
                    </w:rPr>
                  </w:pPr>
                  <w:r>
                    <w:rPr>
                      <w:rFonts w:ascii="Calibri" w:hAnsi="Calibri" w:cs="Calibri"/>
                      <w:sz w:val="22"/>
                      <w:szCs w:val="22"/>
                    </w:rPr>
                    <w:t xml:space="preserve">    PZA</w:t>
                  </w:r>
                </w:p>
              </w:tc>
            </w:tr>
            <w:tr w:rsidR="006C20A8" w:rsidRPr="00AA338F" w:rsidTr="00FC411E">
              <w:trPr>
                <w:trHeight w:val="211"/>
              </w:trPr>
              <w:tc>
                <w:tcPr>
                  <w:tcW w:w="673" w:type="dxa"/>
                  <w:shd w:val="clear" w:color="auto" w:fill="auto"/>
                  <w:vAlign w:val="center"/>
                </w:tcPr>
                <w:p w:rsidR="006C20A8" w:rsidRPr="007024E6" w:rsidRDefault="006C20A8" w:rsidP="00FC411E">
                  <w:pPr>
                    <w:ind w:left="197"/>
                    <w:rPr>
                      <w:rFonts w:ascii="Calibri" w:hAnsi="Calibri" w:cs="Calibri"/>
                      <w:color w:val="000000"/>
                      <w:sz w:val="22"/>
                      <w:szCs w:val="22"/>
                    </w:rPr>
                  </w:pPr>
                  <w:r>
                    <w:rPr>
                      <w:rFonts w:ascii="Calibri" w:hAnsi="Calibri" w:cs="Calibri"/>
                      <w:color w:val="000000"/>
                      <w:sz w:val="22"/>
                      <w:szCs w:val="22"/>
                    </w:rPr>
                    <w:t>7</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Pr>
                      <w:rFonts w:ascii="Calibri" w:hAnsi="Calibri" w:cs="Calibri"/>
                      <w:sz w:val="22"/>
                      <w:szCs w:val="22"/>
                    </w:rPr>
                    <w:t>Viñeteado del Código de Ubicación (en la puerta de medidor lote y manzano)</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700</w:t>
                  </w:r>
                </w:p>
              </w:tc>
              <w:tc>
                <w:tcPr>
                  <w:tcW w:w="894" w:type="dxa"/>
                  <w:shd w:val="clear" w:color="auto" w:fill="auto"/>
                  <w:vAlign w:val="center"/>
                </w:tcPr>
                <w:p w:rsidR="006C20A8" w:rsidRDefault="006C20A8" w:rsidP="00FC411E">
                  <w:r>
                    <w:rPr>
                      <w:rFonts w:ascii="Calibri" w:hAnsi="Calibri" w:cs="Calibri"/>
                      <w:sz w:val="22"/>
                      <w:szCs w:val="22"/>
                    </w:rPr>
                    <w:t xml:space="preserve">    PZA</w:t>
                  </w:r>
                </w:p>
              </w:tc>
            </w:tr>
            <w:tr w:rsidR="006C20A8" w:rsidRPr="00AA338F" w:rsidTr="00FC411E">
              <w:trPr>
                <w:trHeight w:val="201"/>
              </w:trPr>
              <w:tc>
                <w:tcPr>
                  <w:tcW w:w="673" w:type="dxa"/>
                  <w:shd w:val="clear" w:color="auto" w:fill="auto"/>
                  <w:vAlign w:val="center"/>
                </w:tcPr>
                <w:p w:rsidR="006C20A8" w:rsidRPr="007024E6" w:rsidRDefault="006C20A8" w:rsidP="00FC411E">
                  <w:pPr>
                    <w:ind w:left="197"/>
                    <w:rPr>
                      <w:rFonts w:ascii="Calibri" w:hAnsi="Calibri" w:cs="Calibri"/>
                      <w:color w:val="000000"/>
                      <w:sz w:val="22"/>
                      <w:szCs w:val="22"/>
                    </w:rPr>
                  </w:pPr>
                  <w:r>
                    <w:rPr>
                      <w:rFonts w:ascii="Calibri" w:hAnsi="Calibri" w:cs="Calibri"/>
                      <w:color w:val="000000"/>
                      <w:sz w:val="22"/>
                      <w:szCs w:val="22"/>
                    </w:rPr>
                    <w:t>8</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Pr>
                      <w:rFonts w:ascii="Calibri" w:hAnsi="Calibri" w:cs="Calibri"/>
                      <w:sz w:val="22"/>
                      <w:szCs w:val="22"/>
                    </w:rPr>
                    <w:t>Provisión de Sticker reflectivo, (logotipo de YPFB La fuerza que Transforma Bolivia)</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700</w:t>
                  </w:r>
                </w:p>
              </w:tc>
              <w:tc>
                <w:tcPr>
                  <w:tcW w:w="894" w:type="dxa"/>
                  <w:shd w:val="clear" w:color="auto" w:fill="auto"/>
                  <w:vAlign w:val="center"/>
                </w:tcPr>
                <w:p w:rsidR="006C20A8" w:rsidRPr="007024E6" w:rsidRDefault="006C20A8" w:rsidP="00FC411E">
                  <w:pPr>
                    <w:ind w:left="197"/>
                    <w:rPr>
                      <w:rFonts w:ascii="Calibri" w:hAnsi="Calibri" w:cs="Calibri"/>
                      <w:sz w:val="22"/>
                      <w:szCs w:val="22"/>
                    </w:rPr>
                  </w:pPr>
                  <w:r>
                    <w:rPr>
                      <w:rFonts w:ascii="Calibri" w:hAnsi="Calibri" w:cs="Calibri"/>
                      <w:sz w:val="22"/>
                      <w:szCs w:val="22"/>
                    </w:rPr>
                    <w:t>PZA</w:t>
                  </w:r>
                </w:p>
              </w:tc>
            </w:tr>
            <w:tr w:rsidR="006C20A8" w:rsidRPr="00AA338F" w:rsidTr="00FC411E">
              <w:trPr>
                <w:trHeight w:val="325"/>
              </w:trPr>
              <w:tc>
                <w:tcPr>
                  <w:tcW w:w="673" w:type="dxa"/>
                  <w:shd w:val="clear" w:color="auto" w:fill="auto"/>
                  <w:vAlign w:val="center"/>
                </w:tcPr>
                <w:p w:rsidR="006C20A8" w:rsidRPr="007024E6" w:rsidRDefault="006C20A8" w:rsidP="00FC411E">
                  <w:pPr>
                    <w:ind w:left="197"/>
                    <w:rPr>
                      <w:rFonts w:ascii="Calibri" w:hAnsi="Calibri" w:cs="Calibri"/>
                      <w:color w:val="000000"/>
                      <w:sz w:val="22"/>
                      <w:szCs w:val="22"/>
                    </w:rPr>
                  </w:pPr>
                  <w:r>
                    <w:rPr>
                      <w:rFonts w:ascii="Calibri" w:hAnsi="Calibri" w:cs="Calibri"/>
                      <w:color w:val="000000"/>
                      <w:sz w:val="22"/>
                      <w:szCs w:val="22"/>
                    </w:rPr>
                    <w:t>9</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sidRPr="007024E6">
                    <w:rPr>
                      <w:rFonts w:ascii="Calibri" w:hAnsi="Calibri" w:cs="Calibri"/>
                      <w:sz w:val="22"/>
                      <w:szCs w:val="22"/>
                    </w:rPr>
                    <w:t xml:space="preserve">Limpieza </w:t>
                  </w:r>
                  <w:r>
                    <w:rPr>
                      <w:rFonts w:ascii="Calibri" w:hAnsi="Calibri" w:cs="Calibri"/>
                      <w:sz w:val="22"/>
                      <w:szCs w:val="22"/>
                    </w:rPr>
                    <w:t>General</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1</w:t>
                  </w:r>
                </w:p>
              </w:tc>
              <w:tc>
                <w:tcPr>
                  <w:tcW w:w="894" w:type="dxa"/>
                  <w:shd w:val="clear" w:color="auto" w:fill="auto"/>
                  <w:vAlign w:val="center"/>
                </w:tcPr>
                <w:p w:rsidR="006C20A8" w:rsidRDefault="006C20A8" w:rsidP="00FC411E">
                  <w:r>
                    <w:rPr>
                      <w:rFonts w:ascii="Calibri" w:hAnsi="Calibri" w:cs="Calibri"/>
                      <w:sz w:val="22"/>
                      <w:szCs w:val="22"/>
                    </w:rPr>
                    <w:t xml:space="preserve">   </w:t>
                  </w:r>
                  <w:r w:rsidRPr="009D1386">
                    <w:rPr>
                      <w:rFonts w:ascii="Calibri" w:hAnsi="Calibri" w:cs="Calibri"/>
                      <w:sz w:val="22"/>
                      <w:szCs w:val="22"/>
                    </w:rPr>
                    <w:t>GLB</w:t>
                  </w:r>
                </w:p>
              </w:tc>
            </w:tr>
            <w:tr w:rsidR="006C20A8" w:rsidRPr="00AA338F" w:rsidTr="00FC411E">
              <w:trPr>
                <w:trHeight w:val="220"/>
              </w:trPr>
              <w:tc>
                <w:tcPr>
                  <w:tcW w:w="673" w:type="dxa"/>
                  <w:shd w:val="clear" w:color="auto" w:fill="auto"/>
                  <w:vAlign w:val="center"/>
                </w:tcPr>
                <w:p w:rsidR="006C20A8" w:rsidRDefault="006C20A8" w:rsidP="00FC411E">
                  <w:pPr>
                    <w:jc w:val="center"/>
                    <w:rPr>
                      <w:rFonts w:ascii="Calibri" w:hAnsi="Calibri" w:cs="Calibri"/>
                      <w:color w:val="000000"/>
                      <w:sz w:val="22"/>
                      <w:szCs w:val="22"/>
                    </w:rPr>
                  </w:pPr>
                  <w:r>
                    <w:rPr>
                      <w:rFonts w:ascii="Calibri" w:hAnsi="Calibri" w:cs="Calibri"/>
                      <w:color w:val="000000"/>
                      <w:sz w:val="22"/>
                      <w:szCs w:val="22"/>
                    </w:rPr>
                    <w:t>10</w:t>
                  </w:r>
                </w:p>
              </w:tc>
              <w:tc>
                <w:tcPr>
                  <w:tcW w:w="6409" w:type="dxa"/>
                  <w:shd w:val="clear" w:color="auto" w:fill="auto"/>
                  <w:vAlign w:val="center"/>
                </w:tcPr>
                <w:p w:rsidR="006C20A8" w:rsidRPr="007024E6" w:rsidRDefault="006C20A8" w:rsidP="00FC411E">
                  <w:pPr>
                    <w:jc w:val="both"/>
                    <w:rPr>
                      <w:rFonts w:ascii="Calibri" w:hAnsi="Calibri" w:cs="Calibri"/>
                      <w:sz w:val="22"/>
                      <w:szCs w:val="22"/>
                    </w:rPr>
                  </w:pPr>
                  <w:r>
                    <w:rPr>
                      <w:rFonts w:ascii="Calibri" w:hAnsi="Calibri" w:cs="Calibri"/>
                      <w:sz w:val="22"/>
                      <w:szCs w:val="22"/>
                    </w:rPr>
                    <w:t>Elaboración Databook</w:t>
                  </w:r>
                </w:p>
              </w:tc>
              <w:tc>
                <w:tcPr>
                  <w:tcW w:w="1134" w:type="dxa"/>
                  <w:shd w:val="clear" w:color="auto" w:fill="auto"/>
                  <w:vAlign w:val="center"/>
                </w:tcPr>
                <w:p w:rsidR="006C20A8" w:rsidRDefault="006C20A8" w:rsidP="00FC411E">
                  <w:pPr>
                    <w:jc w:val="center"/>
                    <w:rPr>
                      <w:rFonts w:ascii="Calibri" w:hAnsi="Calibri"/>
                      <w:color w:val="000000"/>
                      <w:sz w:val="22"/>
                      <w:szCs w:val="22"/>
                    </w:rPr>
                  </w:pPr>
                  <w:r>
                    <w:rPr>
                      <w:rFonts w:ascii="Calibri" w:hAnsi="Calibri" w:cs="Calibri"/>
                      <w:color w:val="000000"/>
                      <w:sz w:val="22"/>
                      <w:szCs w:val="22"/>
                    </w:rPr>
                    <w:t>1</w:t>
                  </w:r>
                </w:p>
              </w:tc>
              <w:tc>
                <w:tcPr>
                  <w:tcW w:w="894" w:type="dxa"/>
                  <w:shd w:val="clear" w:color="auto" w:fill="auto"/>
                  <w:vAlign w:val="center"/>
                </w:tcPr>
                <w:p w:rsidR="006C20A8" w:rsidRDefault="006C20A8" w:rsidP="00FC411E">
                  <w:r>
                    <w:rPr>
                      <w:rFonts w:ascii="Calibri" w:hAnsi="Calibri" w:cs="Calibri"/>
                      <w:sz w:val="22"/>
                      <w:szCs w:val="22"/>
                    </w:rPr>
                    <w:t xml:space="preserve">   </w:t>
                  </w:r>
                  <w:r w:rsidRPr="009D1386">
                    <w:rPr>
                      <w:rFonts w:ascii="Calibri" w:hAnsi="Calibri" w:cs="Calibri"/>
                      <w:sz w:val="22"/>
                      <w:szCs w:val="22"/>
                    </w:rPr>
                    <w:t>GLB</w:t>
                  </w:r>
                </w:p>
              </w:tc>
            </w:tr>
          </w:tbl>
          <w:p w:rsidR="006C20A8" w:rsidRPr="006D2F57" w:rsidRDefault="006C20A8" w:rsidP="00FC411E">
            <w:pPr>
              <w:jc w:val="both"/>
              <w:rPr>
                <w:vanish/>
              </w:rPr>
            </w:pPr>
            <w:r>
              <w:rPr>
                <w:rFonts w:ascii="Calibri" w:hAnsi="Calibri" w:cs="Calibri"/>
                <w:kern w:val="28"/>
                <w:sz w:val="22"/>
                <w:szCs w:val="22"/>
                <w:lang w:val="es-ES_tradnl"/>
              </w:rPr>
              <w:t xml:space="preserve">El proponente deberá ofertar en la propuesta técnica un procedimiento Similar o Mejor al que se describe </w:t>
            </w:r>
            <w:r w:rsidRPr="00602948">
              <w:rPr>
                <w:rFonts w:ascii="Calibri" w:hAnsi="Calibri" w:cs="Calibri"/>
                <w:sz w:val="22"/>
              </w:rPr>
              <w:t>en el ANEXO 1</w:t>
            </w:r>
          </w:p>
          <w:p w:rsidR="006C20A8" w:rsidRPr="0004568A" w:rsidRDefault="006C20A8" w:rsidP="00FC411E">
            <w:pPr>
              <w:autoSpaceDE w:val="0"/>
              <w:autoSpaceDN w:val="0"/>
              <w:adjustRightInd w:val="0"/>
              <w:jc w:val="both"/>
              <w:rPr>
                <w:rFonts w:ascii="Calibri" w:hAnsi="Calibri" w:cs="Calibri"/>
                <w:sz w:val="22"/>
                <w:szCs w:val="22"/>
              </w:rPr>
            </w:pPr>
          </w:p>
        </w:tc>
      </w:tr>
      <w:tr w:rsidR="006C20A8" w:rsidRPr="003F2292" w:rsidTr="00FC411E">
        <w:trPr>
          <w:trHeight w:val="416"/>
        </w:trPr>
        <w:tc>
          <w:tcPr>
            <w:tcW w:w="9322" w:type="dxa"/>
            <w:shd w:val="clear" w:color="auto" w:fill="9CC2E5"/>
            <w:vAlign w:val="center"/>
          </w:tcPr>
          <w:p w:rsidR="006C20A8" w:rsidRPr="003F2292" w:rsidRDefault="006C20A8" w:rsidP="00FC411E">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6C20A8" w:rsidRPr="003F2292" w:rsidTr="00FC411E">
        <w:trPr>
          <w:trHeight w:val="392"/>
        </w:trPr>
        <w:tc>
          <w:tcPr>
            <w:tcW w:w="9322" w:type="dxa"/>
            <w:shd w:val="clear" w:color="auto" w:fill="auto"/>
            <w:vAlign w:val="center"/>
          </w:tcPr>
          <w:p w:rsidR="006C20A8" w:rsidRPr="00B0623C" w:rsidRDefault="006C20A8" w:rsidP="00FC411E">
            <w:pPr>
              <w:autoSpaceDE w:val="0"/>
              <w:autoSpaceDN w:val="0"/>
              <w:adjustRightInd w:val="0"/>
              <w:jc w:val="both"/>
              <w:rPr>
                <w:rFonts w:ascii="Calibri" w:hAnsi="Calibri" w:cs="Calibri"/>
                <w:sz w:val="22"/>
                <w:szCs w:val="22"/>
              </w:rPr>
            </w:pPr>
            <w:r w:rsidRPr="00B0623C">
              <w:rPr>
                <w:rFonts w:ascii="Calibri" w:hAnsi="Calibri" w:cs="Calibri"/>
                <w:sz w:val="22"/>
                <w:szCs w:val="22"/>
              </w:rPr>
              <w:t>La empresa adjudicada proporcionará todos los materiales, herramientas y equipo necesarios para la ejecución del servicio; asimismo tendrá control y será responsable del cuidado</w:t>
            </w:r>
            <w:r>
              <w:rPr>
                <w:rFonts w:ascii="Calibri" w:hAnsi="Calibri" w:cs="Calibri"/>
                <w:sz w:val="22"/>
                <w:szCs w:val="22"/>
              </w:rPr>
              <w:t xml:space="preserve">, mantenimiento y </w:t>
            </w:r>
            <w:r w:rsidRPr="00B0623C">
              <w:rPr>
                <w:rFonts w:ascii="Calibri" w:hAnsi="Calibri" w:cs="Calibri"/>
                <w:sz w:val="22"/>
                <w:szCs w:val="22"/>
              </w:rPr>
              <w:t xml:space="preserve"> verifica</w:t>
            </w:r>
            <w:r>
              <w:rPr>
                <w:rFonts w:ascii="Calibri" w:hAnsi="Calibri" w:cs="Calibri"/>
                <w:sz w:val="22"/>
                <w:szCs w:val="22"/>
              </w:rPr>
              <w:t>ción</w:t>
            </w:r>
            <w:r w:rsidRPr="00B0623C">
              <w:rPr>
                <w:rFonts w:ascii="Calibri" w:hAnsi="Calibri" w:cs="Calibri"/>
                <w:sz w:val="22"/>
                <w:szCs w:val="22"/>
              </w:rPr>
              <w:t xml:space="preserve"> </w:t>
            </w:r>
            <w:r>
              <w:rPr>
                <w:rFonts w:ascii="Calibri" w:hAnsi="Calibri" w:cs="Calibri"/>
                <w:sz w:val="22"/>
                <w:szCs w:val="22"/>
              </w:rPr>
              <w:t>d</w:t>
            </w:r>
            <w:r w:rsidRPr="00B0623C">
              <w:rPr>
                <w:rFonts w:ascii="Calibri" w:hAnsi="Calibri" w:cs="Calibri"/>
                <w:sz w:val="22"/>
                <w:szCs w:val="22"/>
              </w:rPr>
              <w:t>el buen estado</w:t>
            </w:r>
            <w:r>
              <w:rPr>
                <w:rFonts w:ascii="Calibri" w:hAnsi="Calibri" w:cs="Calibri"/>
                <w:sz w:val="22"/>
                <w:szCs w:val="22"/>
              </w:rPr>
              <w:t xml:space="preserve"> de las mismas</w:t>
            </w:r>
            <w:r w:rsidRPr="00B0623C">
              <w:rPr>
                <w:rFonts w:ascii="Calibri" w:hAnsi="Calibri" w:cs="Calibri"/>
                <w:sz w:val="22"/>
                <w:szCs w:val="22"/>
              </w:rPr>
              <w:t>.</w:t>
            </w:r>
          </w:p>
          <w:p w:rsidR="006C20A8" w:rsidRPr="008E4D14" w:rsidRDefault="006C20A8" w:rsidP="00FC411E">
            <w:pPr>
              <w:autoSpaceDE w:val="0"/>
              <w:autoSpaceDN w:val="0"/>
              <w:adjustRightInd w:val="0"/>
              <w:jc w:val="both"/>
              <w:rPr>
                <w:rFonts w:ascii="Calibri" w:hAnsi="Calibri" w:cs="Calibri"/>
                <w:sz w:val="14"/>
                <w:szCs w:val="22"/>
              </w:rPr>
            </w:pPr>
          </w:p>
          <w:p w:rsidR="006C20A8" w:rsidRDefault="006C20A8" w:rsidP="00FC411E">
            <w:pPr>
              <w:autoSpaceDE w:val="0"/>
              <w:autoSpaceDN w:val="0"/>
              <w:adjustRightInd w:val="0"/>
              <w:jc w:val="both"/>
              <w:rPr>
                <w:rFonts w:ascii="Calibri" w:hAnsi="Calibri" w:cs="Calibri"/>
                <w:sz w:val="22"/>
                <w:szCs w:val="22"/>
              </w:rPr>
            </w:pPr>
            <w:r w:rsidRPr="00B0623C">
              <w:rPr>
                <w:rFonts w:ascii="Calibri" w:hAnsi="Calibri" w:cs="Calibri"/>
                <w:sz w:val="22"/>
                <w:szCs w:val="22"/>
              </w:rPr>
              <w:t>YPFB no se responsabilizará por los inci</w:t>
            </w:r>
            <w:r>
              <w:rPr>
                <w:rFonts w:ascii="Calibri" w:hAnsi="Calibri" w:cs="Calibri"/>
                <w:sz w:val="22"/>
                <w:szCs w:val="22"/>
              </w:rPr>
              <w:t xml:space="preserve">dentes debido a pérdidas, robos, deterioros por mala manipulación u otro </w:t>
            </w:r>
            <w:r w:rsidRPr="00B0623C">
              <w:rPr>
                <w:rFonts w:ascii="Calibri" w:hAnsi="Calibri" w:cs="Calibri"/>
                <w:sz w:val="22"/>
                <w:szCs w:val="22"/>
              </w:rPr>
              <w:t>suceso que correspon</w:t>
            </w:r>
            <w:r>
              <w:rPr>
                <w:rFonts w:ascii="Calibri" w:hAnsi="Calibri" w:cs="Calibri"/>
                <w:sz w:val="22"/>
                <w:szCs w:val="22"/>
              </w:rPr>
              <w:t xml:space="preserve">dan al material, herramientas y </w:t>
            </w:r>
            <w:r w:rsidRPr="00B0623C">
              <w:rPr>
                <w:rFonts w:ascii="Calibri" w:hAnsi="Calibri" w:cs="Calibri"/>
                <w:sz w:val="22"/>
                <w:szCs w:val="22"/>
              </w:rPr>
              <w:t>equipos</w:t>
            </w:r>
            <w:r>
              <w:rPr>
                <w:rFonts w:ascii="Calibri" w:hAnsi="Calibri" w:cs="Calibri"/>
                <w:sz w:val="22"/>
                <w:szCs w:val="22"/>
              </w:rPr>
              <w:t>.</w:t>
            </w:r>
          </w:p>
          <w:p w:rsidR="006C20A8" w:rsidRPr="008E4D14" w:rsidRDefault="006C20A8" w:rsidP="00FC411E">
            <w:pPr>
              <w:autoSpaceDE w:val="0"/>
              <w:autoSpaceDN w:val="0"/>
              <w:adjustRightInd w:val="0"/>
              <w:jc w:val="both"/>
              <w:rPr>
                <w:rFonts w:ascii="Calibri" w:hAnsi="Calibri" w:cs="Calibri"/>
                <w:sz w:val="14"/>
                <w:szCs w:val="22"/>
              </w:rPr>
            </w:pPr>
          </w:p>
          <w:p w:rsidR="006C20A8" w:rsidRPr="00B905C0" w:rsidRDefault="006C20A8" w:rsidP="00FC411E">
            <w:pPr>
              <w:autoSpaceDE w:val="0"/>
              <w:autoSpaceDN w:val="0"/>
              <w:adjustRightInd w:val="0"/>
              <w:jc w:val="both"/>
              <w:rPr>
                <w:rFonts w:ascii="Calibri" w:hAnsi="Calibri" w:cs="Calibri"/>
                <w:sz w:val="22"/>
                <w:szCs w:val="22"/>
              </w:rPr>
            </w:pPr>
            <w:r>
              <w:rPr>
                <w:rFonts w:ascii="Calibri" w:hAnsi="Calibri" w:cs="Calibri"/>
                <w:sz w:val="22"/>
                <w:szCs w:val="22"/>
              </w:rPr>
              <w:t xml:space="preserve">En coordinación con el FISCAL DE SERVICIO, la empresa proponente propondrá los materiales, herramientas y equipos que estime conveniente y estas serán aprobadas o rechazadas por el FISCAL </w:t>
            </w:r>
            <w:r>
              <w:rPr>
                <w:rFonts w:ascii="Calibri" w:hAnsi="Calibri" w:cs="Calibri"/>
                <w:sz w:val="22"/>
                <w:szCs w:val="22"/>
              </w:rPr>
              <w:lastRenderedPageBreak/>
              <w:t>DE SERVICIO, quedando la empresa en caso de rechazo la adquisición de nuevo Materiales, Herramientas y equipos.</w:t>
            </w:r>
          </w:p>
        </w:tc>
      </w:tr>
      <w:tr w:rsidR="006C20A8" w:rsidRPr="003F2292" w:rsidTr="00FC411E">
        <w:trPr>
          <w:trHeight w:val="391"/>
        </w:trPr>
        <w:tc>
          <w:tcPr>
            <w:tcW w:w="9322" w:type="dxa"/>
            <w:shd w:val="clear" w:color="auto" w:fill="9CC2E5"/>
            <w:vAlign w:val="center"/>
          </w:tcPr>
          <w:p w:rsidR="006C20A8" w:rsidRPr="003F2292" w:rsidRDefault="006C20A8" w:rsidP="00FC411E">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6C20A8" w:rsidRPr="003F2292" w:rsidTr="00FC411E">
        <w:trPr>
          <w:trHeight w:val="1525"/>
        </w:trPr>
        <w:tc>
          <w:tcPr>
            <w:tcW w:w="9322" w:type="dxa"/>
            <w:shd w:val="clear" w:color="auto" w:fill="auto"/>
            <w:vAlign w:val="center"/>
          </w:tcPr>
          <w:p w:rsidR="006C20A8" w:rsidRPr="006357E8" w:rsidRDefault="006C20A8" w:rsidP="00FC411E">
            <w:pPr>
              <w:autoSpaceDE w:val="0"/>
              <w:autoSpaceDN w:val="0"/>
              <w:adjustRightInd w:val="0"/>
              <w:jc w:val="both"/>
              <w:rPr>
                <w:rFonts w:ascii="Calibri" w:hAnsi="Calibri" w:cs="Calibri"/>
                <w:sz w:val="28"/>
                <w:szCs w:val="22"/>
              </w:rPr>
            </w:pPr>
            <w:r w:rsidRPr="006357E8">
              <w:rPr>
                <w:rFonts w:ascii="Calibri" w:hAnsi="Calibri" w:cs="Calibri"/>
                <w:sz w:val="22"/>
                <w:szCs w:val="18"/>
              </w:rPr>
              <w:t xml:space="preserve">Se establece como Plazo de entrega: </w:t>
            </w:r>
            <w:r>
              <w:rPr>
                <w:rFonts w:ascii="Calibri" w:hAnsi="Calibri" w:cs="Calibri"/>
                <w:sz w:val="22"/>
                <w:szCs w:val="18"/>
              </w:rPr>
              <w:t>7</w:t>
            </w:r>
            <w:r w:rsidRPr="00832796">
              <w:rPr>
                <w:rFonts w:ascii="Calibri" w:hAnsi="Calibri" w:cs="Calibri"/>
                <w:sz w:val="22"/>
                <w:szCs w:val="18"/>
              </w:rPr>
              <w:t>0</w:t>
            </w:r>
            <w:r w:rsidRPr="006357E8">
              <w:rPr>
                <w:rFonts w:ascii="Calibri" w:hAnsi="Calibri" w:cs="Calibri"/>
                <w:sz w:val="22"/>
                <w:szCs w:val="18"/>
              </w:rPr>
              <w:t xml:space="preserve"> días calendario, computables a partir de</w:t>
            </w:r>
            <w:r>
              <w:rPr>
                <w:rFonts w:ascii="Calibri" w:hAnsi="Calibri" w:cs="Calibri"/>
                <w:sz w:val="22"/>
                <w:szCs w:val="18"/>
              </w:rPr>
              <w:t xml:space="preserve"> la emisión de </w:t>
            </w:r>
            <w:r w:rsidRPr="006357E8">
              <w:rPr>
                <w:rFonts w:ascii="Calibri" w:hAnsi="Calibri" w:cs="Calibri"/>
                <w:sz w:val="22"/>
                <w:szCs w:val="18"/>
              </w:rPr>
              <w:t xml:space="preserve"> la orden de proceder, los proponentes podrán proponer un plazo menor razonable y en ningún caso un plazo mayor al estimado. </w:t>
            </w:r>
          </w:p>
          <w:p w:rsidR="006C20A8" w:rsidRPr="008E4D14" w:rsidRDefault="006C20A8" w:rsidP="00FC411E">
            <w:pPr>
              <w:autoSpaceDE w:val="0"/>
              <w:autoSpaceDN w:val="0"/>
              <w:adjustRightInd w:val="0"/>
              <w:ind w:left="567"/>
              <w:jc w:val="both"/>
              <w:rPr>
                <w:rFonts w:ascii="Calibri" w:hAnsi="Calibri" w:cs="Calibri"/>
                <w:sz w:val="14"/>
                <w:szCs w:val="22"/>
              </w:rPr>
            </w:pPr>
          </w:p>
          <w:p w:rsidR="006C20A8" w:rsidRPr="006357E8" w:rsidRDefault="006C20A8" w:rsidP="00FC411E">
            <w:pPr>
              <w:autoSpaceDE w:val="0"/>
              <w:autoSpaceDN w:val="0"/>
              <w:adjustRightInd w:val="0"/>
              <w:jc w:val="both"/>
              <w:rPr>
                <w:rFonts w:ascii="Calibri" w:hAnsi="Calibri" w:cs="Calibri"/>
                <w:sz w:val="22"/>
                <w:szCs w:val="18"/>
              </w:rPr>
            </w:pPr>
            <w:bookmarkStart w:id="6" w:name="_Toc314666247"/>
            <w:r>
              <w:rPr>
                <w:rFonts w:ascii="Calibri" w:hAnsi="Calibri" w:cs="Calibri"/>
                <w:sz w:val="22"/>
                <w:szCs w:val="18"/>
              </w:rPr>
              <w:t>Las</w:t>
            </w:r>
            <w:r w:rsidRPr="006357E8">
              <w:rPr>
                <w:rFonts w:ascii="Calibri" w:hAnsi="Calibri" w:cs="Calibri"/>
                <w:sz w:val="22"/>
                <w:szCs w:val="18"/>
              </w:rPr>
              <w:t xml:space="preserve"> observaciones realizadas </w:t>
            </w:r>
            <w:r>
              <w:rPr>
                <w:rFonts w:ascii="Calibri" w:hAnsi="Calibri" w:cs="Calibri"/>
                <w:sz w:val="22"/>
                <w:szCs w:val="18"/>
              </w:rPr>
              <w:t>durante</w:t>
            </w:r>
            <w:r w:rsidRPr="006357E8">
              <w:rPr>
                <w:rFonts w:ascii="Calibri" w:hAnsi="Calibri" w:cs="Calibri"/>
                <w:sz w:val="22"/>
                <w:szCs w:val="18"/>
              </w:rPr>
              <w:t xml:space="preserve"> </w:t>
            </w:r>
            <w:r>
              <w:rPr>
                <w:rFonts w:ascii="Calibri" w:hAnsi="Calibri" w:cs="Calibri"/>
                <w:sz w:val="22"/>
                <w:szCs w:val="18"/>
              </w:rPr>
              <w:t>el servicio serán subsanados dentro el plazo de los 70 días calendarios propuestos, por lo que la empresa adjudicada deberá tomar las previsiones y/o recaudos correspondientes</w:t>
            </w:r>
            <w:bookmarkEnd w:id="6"/>
            <w:r>
              <w:rPr>
                <w:rFonts w:ascii="Calibri" w:hAnsi="Calibri" w:cs="Calibri"/>
                <w:sz w:val="22"/>
                <w:szCs w:val="18"/>
              </w:rPr>
              <w:t>.</w:t>
            </w:r>
          </w:p>
          <w:p w:rsidR="006C20A8" w:rsidRPr="008E4D14" w:rsidRDefault="006C20A8" w:rsidP="00FC411E">
            <w:pPr>
              <w:autoSpaceDE w:val="0"/>
              <w:autoSpaceDN w:val="0"/>
              <w:adjustRightInd w:val="0"/>
              <w:ind w:left="567"/>
              <w:jc w:val="both"/>
              <w:rPr>
                <w:rFonts w:ascii="Calibri" w:hAnsi="Calibri" w:cs="Calibri"/>
                <w:sz w:val="14"/>
                <w:szCs w:val="18"/>
              </w:rPr>
            </w:pPr>
          </w:p>
          <w:p w:rsidR="006C20A8" w:rsidRPr="006357E8" w:rsidRDefault="006C20A8" w:rsidP="00FC411E">
            <w:pPr>
              <w:autoSpaceDE w:val="0"/>
              <w:autoSpaceDN w:val="0"/>
              <w:adjustRightInd w:val="0"/>
              <w:jc w:val="both"/>
              <w:rPr>
                <w:rFonts w:ascii="Calibri" w:hAnsi="Calibri" w:cs="Calibri"/>
                <w:sz w:val="22"/>
                <w:szCs w:val="18"/>
              </w:rPr>
            </w:pPr>
            <w:r w:rsidRPr="006357E8">
              <w:rPr>
                <w:rFonts w:ascii="Calibri" w:hAnsi="Calibri" w:cs="Calibri"/>
                <w:sz w:val="22"/>
                <w:szCs w:val="18"/>
              </w:rPr>
              <w:t xml:space="preserve">El CONTRATISTA estará obligado a cumplir con los plazos intermedios para la conclusión de los trabajos, estipulados en las condiciones generales y </w:t>
            </w:r>
            <w:r>
              <w:rPr>
                <w:rFonts w:ascii="Calibri" w:hAnsi="Calibri" w:cs="Calibri"/>
                <w:sz w:val="22"/>
                <w:szCs w:val="18"/>
              </w:rPr>
              <w:t>en el cronograma de ejecución del servicio</w:t>
            </w:r>
            <w:r w:rsidRPr="006357E8">
              <w:rPr>
                <w:rFonts w:ascii="Calibri" w:hAnsi="Calibri" w:cs="Calibri"/>
                <w:sz w:val="22"/>
                <w:szCs w:val="18"/>
              </w:rPr>
              <w:t>.</w:t>
            </w:r>
          </w:p>
          <w:p w:rsidR="006C20A8" w:rsidRPr="008E4D14" w:rsidRDefault="006C20A8" w:rsidP="00FC411E">
            <w:pPr>
              <w:autoSpaceDE w:val="0"/>
              <w:autoSpaceDN w:val="0"/>
              <w:adjustRightInd w:val="0"/>
              <w:ind w:left="567"/>
              <w:jc w:val="both"/>
              <w:rPr>
                <w:rFonts w:ascii="Calibri" w:hAnsi="Calibri" w:cs="Calibri"/>
                <w:sz w:val="14"/>
                <w:szCs w:val="18"/>
              </w:rPr>
            </w:pPr>
          </w:p>
          <w:p w:rsidR="006C20A8" w:rsidRPr="00B905C0" w:rsidRDefault="006C20A8" w:rsidP="00FC411E">
            <w:pPr>
              <w:autoSpaceDE w:val="0"/>
              <w:autoSpaceDN w:val="0"/>
              <w:adjustRightInd w:val="0"/>
              <w:jc w:val="both"/>
              <w:rPr>
                <w:rFonts w:ascii="Calibri" w:hAnsi="Calibri" w:cs="Calibri"/>
                <w:sz w:val="22"/>
                <w:szCs w:val="18"/>
              </w:rPr>
            </w:pPr>
            <w:r w:rsidRPr="006357E8">
              <w:rPr>
                <w:rFonts w:ascii="Calibri" w:hAnsi="Calibri" w:cs="Calibri"/>
                <w:sz w:val="22"/>
                <w:szCs w:val="18"/>
              </w:rPr>
              <w:t xml:space="preserve">En caso que se produjera un retraso en la ejecución </w:t>
            </w:r>
            <w:r>
              <w:rPr>
                <w:rFonts w:ascii="Calibri" w:hAnsi="Calibri" w:cs="Calibri"/>
                <w:sz w:val="22"/>
                <w:szCs w:val="18"/>
              </w:rPr>
              <w:t>del mantenimiento</w:t>
            </w:r>
            <w:r w:rsidRPr="006357E8">
              <w:rPr>
                <w:rFonts w:ascii="Calibri" w:hAnsi="Calibri" w:cs="Calibri"/>
                <w:sz w:val="22"/>
                <w:szCs w:val="18"/>
              </w:rPr>
              <w:t xml:space="preserve"> que sea imputable al CONTRATISTA, </w:t>
            </w:r>
            <w:r>
              <w:rPr>
                <w:rFonts w:ascii="Calibri" w:hAnsi="Calibri" w:cs="Calibri"/>
                <w:sz w:val="22"/>
                <w:szCs w:val="18"/>
              </w:rPr>
              <w:t>el</w:t>
            </w:r>
            <w:r w:rsidRPr="006357E8">
              <w:rPr>
                <w:rFonts w:ascii="Calibri" w:hAnsi="Calibri" w:cs="Calibri"/>
                <w:sz w:val="22"/>
                <w:szCs w:val="18"/>
              </w:rPr>
              <w:t xml:space="preserve"> </w:t>
            </w:r>
            <w:r>
              <w:rPr>
                <w:rFonts w:ascii="Calibri" w:hAnsi="Calibri" w:cs="Calibri"/>
                <w:sz w:val="22"/>
                <w:szCs w:val="18"/>
              </w:rPr>
              <w:t>Fiscal del Servicio</w:t>
            </w:r>
            <w:r w:rsidRPr="006357E8">
              <w:rPr>
                <w:rFonts w:ascii="Calibri" w:hAnsi="Calibri" w:cs="Calibri"/>
                <w:sz w:val="22"/>
                <w:szCs w:val="18"/>
              </w:rPr>
              <w:t xml:space="preserve"> exigirá aumentar el número de </w:t>
            </w:r>
            <w:r>
              <w:rPr>
                <w:rFonts w:ascii="Calibri" w:hAnsi="Calibri" w:cs="Calibri"/>
                <w:sz w:val="22"/>
                <w:szCs w:val="18"/>
              </w:rPr>
              <w:t>personas</w:t>
            </w:r>
            <w:r w:rsidRPr="006357E8">
              <w:rPr>
                <w:rFonts w:ascii="Calibri" w:hAnsi="Calibri" w:cs="Calibri"/>
                <w:sz w:val="22"/>
                <w:szCs w:val="18"/>
              </w:rPr>
              <w:t xml:space="preserve"> para asegurar el cumplimiento de los plazos, u ordenar cualquier otra medida oportuna para conseguir el cumplimiento del plazo.</w:t>
            </w:r>
          </w:p>
        </w:tc>
      </w:tr>
      <w:tr w:rsidR="006C20A8" w:rsidRPr="003F2292" w:rsidTr="00FC411E">
        <w:trPr>
          <w:trHeight w:val="425"/>
        </w:trPr>
        <w:tc>
          <w:tcPr>
            <w:tcW w:w="9322" w:type="dxa"/>
            <w:shd w:val="clear" w:color="auto" w:fill="9CC2E5"/>
            <w:vAlign w:val="center"/>
          </w:tcPr>
          <w:p w:rsidR="006C20A8" w:rsidRPr="003F2292" w:rsidRDefault="006C20A8" w:rsidP="00FC411E">
            <w:pPr>
              <w:rPr>
                <w:rFonts w:ascii="Verdana" w:hAnsi="Verdana" w:cs="Calibri"/>
                <w:sz w:val="18"/>
                <w:szCs w:val="18"/>
              </w:rPr>
            </w:pPr>
            <w:r w:rsidRPr="007620DE">
              <w:rPr>
                <w:rFonts w:ascii="Verdana" w:hAnsi="Verdana" w:cs="Calibri"/>
                <w:b/>
                <w:bCs/>
                <w:sz w:val="18"/>
                <w:szCs w:val="18"/>
              </w:rPr>
              <w:t>EXPERIENCIA DE LA EMPRESA</w:t>
            </w:r>
          </w:p>
        </w:tc>
      </w:tr>
      <w:tr w:rsidR="006C20A8" w:rsidRPr="003F2292" w:rsidTr="00FC411E">
        <w:trPr>
          <w:trHeight w:val="7808"/>
        </w:trPr>
        <w:tc>
          <w:tcPr>
            <w:tcW w:w="9322" w:type="dxa"/>
            <w:shd w:val="clear" w:color="auto" w:fill="auto"/>
            <w:vAlign w:val="center"/>
          </w:tcPr>
          <w:p w:rsidR="006C20A8" w:rsidRPr="00565B02" w:rsidRDefault="006C20A8" w:rsidP="00FC411E">
            <w:pPr>
              <w:autoSpaceDE w:val="0"/>
              <w:autoSpaceDN w:val="0"/>
              <w:adjustRightInd w:val="0"/>
              <w:jc w:val="both"/>
              <w:rPr>
                <w:rFonts w:ascii="Calibri" w:hAnsi="Calibri" w:cs="Calibri"/>
                <w:sz w:val="22"/>
                <w:szCs w:val="22"/>
                <w:lang w:val="es-BO"/>
              </w:rPr>
            </w:pPr>
            <w:r w:rsidRPr="00565B02">
              <w:rPr>
                <w:rFonts w:ascii="Calibri" w:hAnsi="Calibri" w:cs="Calibri"/>
                <w:sz w:val="22"/>
                <w:szCs w:val="22"/>
                <w:lang w:val="es-BO"/>
              </w:rPr>
              <w:lastRenderedPageBreak/>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565B02">
              <w:rPr>
                <w:rFonts w:ascii="Calibri" w:hAnsi="Calibri" w:cs="Calibri"/>
                <w:b/>
                <w:sz w:val="22"/>
                <w:szCs w:val="22"/>
                <w:u w:val="single"/>
                <w:lang w:val="es-BO"/>
              </w:rPr>
              <w:t>adicionales</w:t>
            </w:r>
            <w:r w:rsidRPr="00565B02">
              <w:rPr>
                <w:rFonts w:ascii="Calibri" w:hAnsi="Calibri" w:cs="Calibri"/>
                <w:sz w:val="22"/>
                <w:szCs w:val="22"/>
                <w:lang w:val="es-BO"/>
              </w:rPr>
              <w:t xml:space="preserve"> (</w:t>
            </w:r>
            <w:r w:rsidRPr="00565B02">
              <w:rPr>
                <w:rFonts w:ascii="Calibri" w:hAnsi="Calibri" w:cs="Calibri"/>
                <w:sz w:val="22"/>
                <w:szCs w:val="22"/>
              </w:rPr>
              <w:t>Ejemplo: Actas de Conformidad, facturas, NIT, etc.) a los citados,</w:t>
            </w:r>
            <w:r w:rsidRPr="00565B02">
              <w:rPr>
                <w:rFonts w:ascii="Calibri" w:hAnsi="Calibri" w:cs="Calibri"/>
                <w:sz w:val="22"/>
                <w:szCs w:val="22"/>
                <w:lang w:val="es-BO"/>
              </w:rPr>
              <w:t xml:space="preserve"> donde se evidencie y/o complemente la información solicitada.</w:t>
            </w:r>
          </w:p>
          <w:p w:rsidR="006C20A8" w:rsidRPr="008E4D14" w:rsidRDefault="006C20A8" w:rsidP="00FC411E">
            <w:pPr>
              <w:contextualSpacing/>
              <w:jc w:val="both"/>
              <w:rPr>
                <w:rFonts w:ascii="Calibri" w:hAnsi="Calibri" w:cs="Calibri"/>
                <w:sz w:val="14"/>
                <w:szCs w:val="22"/>
                <w:lang w:val="es-BO"/>
              </w:rPr>
            </w:pPr>
          </w:p>
          <w:p w:rsidR="006C20A8" w:rsidRDefault="006C20A8" w:rsidP="00AE7E68">
            <w:pPr>
              <w:pStyle w:val="Prrafodelista"/>
              <w:numPr>
                <w:ilvl w:val="0"/>
                <w:numId w:val="33"/>
              </w:numPr>
              <w:rPr>
                <w:rFonts w:ascii="Calibri" w:hAnsi="Calibri" w:cs="Calibri"/>
                <w:b/>
                <w:sz w:val="22"/>
                <w:szCs w:val="22"/>
                <w:lang w:val="es-BO" w:eastAsia="es-BO"/>
              </w:rPr>
            </w:pPr>
            <w:r w:rsidRPr="007620DE">
              <w:rPr>
                <w:rFonts w:ascii="Calibri" w:hAnsi="Calibri" w:cs="Calibri"/>
                <w:b/>
                <w:sz w:val="22"/>
                <w:szCs w:val="22"/>
                <w:lang w:val="es-BO" w:eastAsia="es-BO"/>
              </w:rPr>
              <w:t>EXPERIENCIA GENERAL DE LA EMPRESA</w:t>
            </w:r>
          </w:p>
          <w:p w:rsidR="006C20A8" w:rsidRPr="007620DE" w:rsidRDefault="006C20A8" w:rsidP="00FC411E">
            <w:pPr>
              <w:ind w:left="708"/>
              <w:contextualSpacing/>
              <w:jc w:val="both"/>
              <w:rPr>
                <w:rFonts w:ascii="Calibri" w:hAnsi="Calibri" w:cs="Calibri"/>
                <w:sz w:val="22"/>
                <w:szCs w:val="22"/>
                <w:lang w:val="es-BO" w:eastAsia="es-BO"/>
              </w:rPr>
            </w:pPr>
            <w:r w:rsidRPr="007620DE">
              <w:rPr>
                <w:rFonts w:ascii="Calibri" w:hAnsi="Calibri" w:cs="Calibri"/>
                <w:sz w:val="22"/>
                <w:szCs w:val="22"/>
                <w:lang w:val="es-BO" w:eastAsia="es-BO"/>
              </w:rPr>
              <w:t>La sumatoria de la experiencia de la empresa proponente, deberá sumar al menos (1) una vez el monto del precio referencial establecido en el Documento Base de Contratación</w:t>
            </w:r>
          </w:p>
          <w:p w:rsidR="006C20A8" w:rsidRPr="008E4D14" w:rsidRDefault="006C20A8" w:rsidP="00FC411E">
            <w:pPr>
              <w:rPr>
                <w:rFonts w:ascii="Calibri" w:hAnsi="Calibri" w:cs="Calibri"/>
                <w:b/>
                <w:sz w:val="14"/>
                <w:szCs w:val="22"/>
                <w:lang w:val="es-BO" w:eastAsia="es-BO"/>
              </w:rPr>
            </w:pPr>
          </w:p>
          <w:p w:rsidR="006C20A8" w:rsidRDefault="006C20A8" w:rsidP="00AE7E68">
            <w:pPr>
              <w:pStyle w:val="Prrafodelista"/>
              <w:numPr>
                <w:ilvl w:val="0"/>
                <w:numId w:val="33"/>
              </w:numPr>
              <w:rPr>
                <w:rFonts w:ascii="Calibri" w:hAnsi="Calibri" w:cs="Calibri"/>
                <w:b/>
                <w:sz w:val="22"/>
                <w:szCs w:val="22"/>
                <w:lang w:val="es-BO" w:eastAsia="es-BO"/>
              </w:rPr>
            </w:pPr>
            <w:r w:rsidRPr="007620DE">
              <w:rPr>
                <w:rFonts w:ascii="Calibri" w:hAnsi="Calibri" w:cs="Calibri"/>
                <w:b/>
                <w:sz w:val="22"/>
                <w:szCs w:val="22"/>
                <w:lang w:val="es-BO" w:eastAsia="es-BO"/>
              </w:rPr>
              <w:t>EXPERIENCIA ESPECÍFICA DE LA EMPRESA</w:t>
            </w:r>
          </w:p>
          <w:p w:rsidR="006C20A8" w:rsidRPr="007620DE" w:rsidRDefault="006C20A8" w:rsidP="00FC411E">
            <w:pPr>
              <w:ind w:left="708"/>
              <w:contextualSpacing/>
              <w:jc w:val="both"/>
              <w:rPr>
                <w:rFonts w:ascii="Calibri" w:hAnsi="Calibri" w:cs="Calibri"/>
                <w:sz w:val="22"/>
                <w:szCs w:val="22"/>
                <w:lang w:val="es-BO" w:eastAsia="es-BO"/>
              </w:rPr>
            </w:pPr>
            <w:r w:rsidRPr="007620DE">
              <w:rPr>
                <w:rFonts w:ascii="Calibri" w:hAnsi="Calibri" w:cs="Calibri"/>
                <w:sz w:val="22"/>
                <w:szCs w:val="22"/>
                <w:lang w:val="es-BO" w:eastAsia="es-BO"/>
              </w:rPr>
              <w:t>La sumatoria de la experiencia especifica de la empresa proponente, deberá sumar al menos 0,5 veces el monto del precio referencial establecido en el Documento Base de Contratación</w:t>
            </w:r>
            <w:r>
              <w:rPr>
                <w:rFonts w:ascii="Calibri" w:hAnsi="Calibri" w:cs="Calibri"/>
                <w:sz w:val="22"/>
                <w:szCs w:val="22"/>
                <w:lang w:val="es-BO" w:eastAsia="es-BO"/>
              </w:rPr>
              <w:t xml:space="preserve"> en servicios similares.</w:t>
            </w:r>
          </w:p>
          <w:p w:rsidR="006C20A8" w:rsidRPr="008E4D14" w:rsidRDefault="006C20A8" w:rsidP="00FC411E">
            <w:pPr>
              <w:autoSpaceDE w:val="0"/>
              <w:autoSpaceDN w:val="0"/>
              <w:adjustRightInd w:val="0"/>
              <w:ind w:left="708"/>
              <w:rPr>
                <w:rFonts w:ascii="Calibri" w:hAnsi="Calibri" w:cs="Calibri"/>
                <w:sz w:val="14"/>
                <w:szCs w:val="18"/>
                <w:lang w:val="es-BO"/>
              </w:rPr>
            </w:pPr>
          </w:p>
          <w:p w:rsidR="006C20A8" w:rsidRPr="00025CB7" w:rsidRDefault="006C20A8" w:rsidP="00FC411E">
            <w:pPr>
              <w:autoSpaceDE w:val="0"/>
              <w:autoSpaceDN w:val="0"/>
              <w:adjustRightInd w:val="0"/>
              <w:rPr>
                <w:rFonts w:ascii="Calibri" w:hAnsi="Calibri" w:cs="Calibri"/>
                <w:b/>
                <w:sz w:val="22"/>
                <w:szCs w:val="18"/>
                <w:u w:val="single"/>
              </w:rPr>
            </w:pPr>
            <w:r w:rsidRPr="00DF6F34">
              <w:rPr>
                <w:rFonts w:ascii="Calibri" w:hAnsi="Calibri" w:cs="Calibri"/>
                <w:b/>
                <w:sz w:val="22"/>
                <w:szCs w:val="18"/>
                <w:u w:val="single"/>
              </w:rPr>
              <w:t xml:space="preserve">SERVICIOS Y/O </w:t>
            </w:r>
            <w:r>
              <w:rPr>
                <w:rFonts w:ascii="Calibri" w:hAnsi="Calibri" w:cs="Calibri"/>
                <w:b/>
                <w:sz w:val="22"/>
                <w:szCs w:val="18"/>
                <w:u w:val="single"/>
              </w:rPr>
              <w:t>TRABAJOS</w:t>
            </w:r>
            <w:r w:rsidRPr="00DF6F34">
              <w:rPr>
                <w:rFonts w:ascii="Calibri" w:hAnsi="Calibri" w:cs="Calibri"/>
                <w:b/>
                <w:sz w:val="22"/>
                <w:szCs w:val="18"/>
                <w:u w:val="single"/>
              </w:rPr>
              <w:t xml:space="preserve"> SIMILARES</w:t>
            </w:r>
          </w:p>
          <w:p w:rsidR="006C20A8" w:rsidRPr="006357E8" w:rsidRDefault="006C20A8" w:rsidP="00FC411E">
            <w:pPr>
              <w:autoSpaceDE w:val="0"/>
              <w:autoSpaceDN w:val="0"/>
              <w:adjustRightInd w:val="0"/>
              <w:jc w:val="both"/>
              <w:rPr>
                <w:rFonts w:ascii="Calibri" w:hAnsi="Calibri" w:cs="Calibri"/>
                <w:sz w:val="22"/>
                <w:szCs w:val="18"/>
              </w:rPr>
            </w:pPr>
            <w:r w:rsidRPr="00025CB7">
              <w:rPr>
                <w:rFonts w:ascii="Calibri" w:hAnsi="Calibri" w:cs="Calibri"/>
                <w:sz w:val="22"/>
                <w:szCs w:val="18"/>
              </w:rPr>
              <w:t>Serán consideradas como servicios y</w:t>
            </w:r>
            <w:r>
              <w:rPr>
                <w:rFonts w:ascii="Calibri" w:hAnsi="Calibri" w:cs="Calibri"/>
                <w:sz w:val="22"/>
                <w:szCs w:val="18"/>
              </w:rPr>
              <w:t xml:space="preserve">/o trabajos </w:t>
            </w:r>
            <w:r w:rsidRPr="006357E8">
              <w:rPr>
                <w:rFonts w:ascii="Calibri" w:hAnsi="Calibri" w:cs="Calibri"/>
                <w:sz w:val="22"/>
                <w:szCs w:val="18"/>
              </w:rPr>
              <w:t>similares las siguientes actividades:</w:t>
            </w:r>
          </w:p>
          <w:p w:rsidR="006C20A8" w:rsidRPr="008E4D14" w:rsidRDefault="006C20A8" w:rsidP="00FC411E">
            <w:pPr>
              <w:autoSpaceDE w:val="0"/>
              <w:autoSpaceDN w:val="0"/>
              <w:adjustRightInd w:val="0"/>
              <w:jc w:val="both"/>
              <w:rPr>
                <w:rFonts w:ascii="Verdana" w:hAnsi="Verdana" w:cs="Calibri"/>
                <w:sz w:val="16"/>
                <w:szCs w:val="18"/>
              </w:rPr>
            </w:pPr>
          </w:p>
          <w:p w:rsidR="006C20A8" w:rsidRDefault="006C20A8" w:rsidP="00AE7E68">
            <w:pPr>
              <w:numPr>
                <w:ilvl w:val="0"/>
                <w:numId w:val="33"/>
              </w:numPr>
              <w:autoSpaceDE w:val="0"/>
              <w:autoSpaceDN w:val="0"/>
              <w:adjustRightInd w:val="0"/>
              <w:jc w:val="both"/>
              <w:rPr>
                <w:rFonts w:ascii="Calibri" w:hAnsi="Calibri" w:cs="Calibri"/>
                <w:sz w:val="22"/>
                <w:szCs w:val="18"/>
              </w:rPr>
            </w:pPr>
            <w:r w:rsidRPr="004246F3">
              <w:rPr>
                <w:rFonts w:ascii="Calibri" w:hAnsi="Calibri" w:cs="Calibri"/>
                <w:sz w:val="22"/>
                <w:szCs w:val="18"/>
              </w:rPr>
              <w:t>Servicios de mantenimiento en gabinetes domésticos</w:t>
            </w:r>
            <w:r>
              <w:rPr>
                <w:rFonts w:ascii="Calibri" w:hAnsi="Calibri" w:cs="Calibri"/>
                <w:sz w:val="22"/>
                <w:szCs w:val="18"/>
              </w:rPr>
              <w:t>, multifamiliares y/o comerciales</w:t>
            </w:r>
            <w:r w:rsidRPr="004246F3">
              <w:rPr>
                <w:rFonts w:ascii="Calibri" w:hAnsi="Calibri" w:cs="Calibri"/>
                <w:sz w:val="22"/>
                <w:szCs w:val="18"/>
              </w:rPr>
              <w:t xml:space="preserve"> </w:t>
            </w:r>
            <w:r>
              <w:rPr>
                <w:rFonts w:ascii="Calibri" w:hAnsi="Calibri" w:cs="Calibri"/>
                <w:sz w:val="22"/>
                <w:szCs w:val="18"/>
              </w:rPr>
              <w:t xml:space="preserve">para </w:t>
            </w:r>
            <w:r w:rsidRPr="004246F3">
              <w:rPr>
                <w:rFonts w:ascii="Calibri" w:hAnsi="Calibri" w:cs="Calibri"/>
                <w:sz w:val="22"/>
                <w:szCs w:val="18"/>
              </w:rPr>
              <w:t>usuarios de gas natural</w:t>
            </w:r>
            <w:r>
              <w:rPr>
                <w:rFonts w:ascii="Calibri" w:hAnsi="Calibri" w:cs="Calibri"/>
                <w:sz w:val="22"/>
                <w:szCs w:val="18"/>
              </w:rPr>
              <w:t>.</w:t>
            </w:r>
          </w:p>
          <w:p w:rsidR="006C20A8" w:rsidRDefault="006C20A8" w:rsidP="00AE7E68">
            <w:pPr>
              <w:numPr>
                <w:ilvl w:val="0"/>
                <w:numId w:val="33"/>
              </w:numPr>
              <w:autoSpaceDE w:val="0"/>
              <w:autoSpaceDN w:val="0"/>
              <w:adjustRightInd w:val="0"/>
              <w:jc w:val="both"/>
              <w:rPr>
                <w:rFonts w:ascii="Calibri" w:hAnsi="Calibri" w:cs="Calibri"/>
                <w:sz w:val="22"/>
                <w:szCs w:val="18"/>
              </w:rPr>
            </w:pPr>
            <w:r w:rsidRPr="004246F3">
              <w:rPr>
                <w:rFonts w:ascii="Calibri" w:hAnsi="Calibri" w:cs="Calibri"/>
                <w:sz w:val="22"/>
                <w:szCs w:val="18"/>
              </w:rPr>
              <w:t>Servicios de mantenimiento de puer</w:t>
            </w:r>
            <w:r>
              <w:rPr>
                <w:rFonts w:ascii="Calibri" w:hAnsi="Calibri" w:cs="Calibri"/>
                <w:sz w:val="22"/>
                <w:szCs w:val="18"/>
              </w:rPr>
              <w:t>tas y/o parte interna en gabinetes domésticos.</w:t>
            </w:r>
          </w:p>
          <w:p w:rsidR="006C20A8" w:rsidRPr="007620DE" w:rsidRDefault="006C20A8" w:rsidP="00AE7E68">
            <w:pPr>
              <w:numPr>
                <w:ilvl w:val="0"/>
                <w:numId w:val="33"/>
              </w:numPr>
              <w:autoSpaceDE w:val="0"/>
              <w:autoSpaceDN w:val="0"/>
              <w:adjustRightInd w:val="0"/>
              <w:jc w:val="both"/>
              <w:rPr>
                <w:rFonts w:ascii="Calibri" w:hAnsi="Calibri" w:cs="Calibri"/>
                <w:sz w:val="22"/>
                <w:szCs w:val="18"/>
              </w:rPr>
            </w:pPr>
            <w:r>
              <w:rPr>
                <w:rFonts w:ascii="Calibri" w:hAnsi="Calibri" w:cs="Calibri"/>
                <w:sz w:val="22"/>
                <w:szCs w:val="18"/>
              </w:rPr>
              <w:t>Trabajos de mantenimiento y/o p</w:t>
            </w:r>
            <w:r w:rsidRPr="007620DE">
              <w:rPr>
                <w:rFonts w:ascii="Calibri" w:hAnsi="Calibri" w:cs="Calibri"/>
                <w:sz w:val="22"/>
                <w:szCs w:val="18"/>
              </w:rPr>
              <w:t xml:space="preserve">rovisión de </w:t>
            </w:r>
            <w:r>
              <w:rPr>
                <w:rFonts w:ascii="Calibri" w:hAnsi="Calibri" w:cs="Calibri"/>
                <w:sz w:val="22"/>
                <w:szCs w:val="18"/>
              </w:rPr>
              <w:t>g</w:t>
            </w:r>
            <w:r w:rsidRPr="007620DE">
              <w:rPr>
                <w:rFonts w:ascii="Calibri" w:hAnsi="Calibri" w:cs="Calibri"/>
                <w:sz w:val="22"/>
                <w:szCs w:val="18"/>
              </w:rPr>
              <w:t>abinetes pa</w:t>
            </w:r>
            <w:r>
              <w:rPr>
                <w:rFonts w:ascii="Calibri" w:hAnsi="Calibri" w:cs="Calibri"/>
                <w:sz w:val="22"/>
                <w:szCs w:val="18"/>
              </w:rPr>
              <w:t>ra sistemas de telecomunicación, instalaciones eléctricas, telefonía, sistemas de aterramiento, fibra óptica y/o cableado estructural.</w:t>
            </w:r>
          </w:p>
          <w:p w:rsidR="006C20A8" w:rsidRPr="00C028DB" w:rsidRDefault="006C20A8" w:rsidP="00AE7E68">
            <w:pPr>
              <w:numPr>
                <w:ilvl w:val="0"/>
                <w:numId w:val="33"/>
              </w:numPr>
              <w:autoSpaceDE w:val="0"/>
              <w:autoSpaceDN w:val="0"/>
              <w:adjustRightInd w:val="0"/>
              <w:jc w:val="both"/>
              <w:rPr>
                <w:rFonts w:ascii="Verdana" w:hAnsi="Verdana" w:cs="Calibri"/>
                <w:sz w:val="18"/>
                <w:szCs w:val="18"/>
                <w:lang w:val="es-BO"/>
              </w:rPr>
            </w:pPr>
            <w:r>
              <w:rPr>
                <w:rFonts w:ascii="Calibri" w:hAnsi="Calibri" w:cs="Calibri"/>
                <w:sz w:val="22"/>
                <w:szCs w:val="18"/>
              </w:rPr>
              <w:t xml:space="preserve">Fabricación y/o </w:t>
            </w:r>
            <w:r w:rsidRPr="007620DE">
              <w:rPr>
                <w:rFonts w:ascii="Calibri" w:hAnsi="Calibri" w:cs="Calibri"/>
                <w:sz w:val="22"/>
                <w:szCs w:val="18"/>
              </w:rPr>
              <w:t xml:space="preserve">Provisión </w:t>
            </w:r>
            <w:r>
              <w:rPr>
                <w:rFonts w:ascii="Calibri" w:hAnsi="Calibri" w:cs="Calibri"/>
                <w:sz w:val="22"/>
                <w:szCs w:val="18"/>
              </w:rPr>
              <w:t>de gabinetes metálicos y/o</w:t>
            </w:r>
            <w:r w:rsidRPr="007620DE">
              <w:rPr>
                <w:rFonts w:ascii="Calibri" w:hAnsi="Calibri" w:cs="Calibri"/>
                <w:sz w:val="22"/>
                <w:szCs w:val="18"/>
              </w:rPr>
              <w:t xml:space="preserve"> Instalación de Gabinetes </w:t>
            </w:r>
            <w:r>
              <w:rPr>
                <w:rFonts w:ascii="Calibri" w:hAnsi="Calibri" w:cs="Calibri"/>
                <w:sz w:val="22"/>
                <w:szCs w:val="18"/>
              </w:rPr>
              <w:t>domésticos, multifamiliares y/o comerciales.</w:t>
            </w:r>
            <w:r w:rsidRPr="00C028DB">
              <w:rPr>
                <w:rFonts w:ascii="Verdana" w:hAnsi="Verdana" w:cs="Calibri"/>
                <w:sz w:val="18"/>
                <w:szCs w:val="18"/>
                <w:lang w:val="es-BO"/>
              </w:rPr>
              <w:t xml:space="preserve"> </w:t>
            </w:r>
          </w:p>
        </w:tc>
      </w:tr>
      <w:tr w:rsidR="006C20A8" w:rsidRPr="003F2292" w:rsidTr="00FC411E">
        <w:trPr>
          <w:trHeight w:val="405"/>
        </w:trPr>
        <w:tc>
          <w:tcPr>
            <w:tcW w:w="9322" w:type="dxa"/>
            <w:shd w:val="clear" w:color="auto" w:fill="9CC2E5"/>
            <w:vAlign w:val="center"/>
          </w:tcPr>
          <w:p w:rsidR="006C20A8" w:rsidRPr="00260EBE" w:rsidRDefault="006C20A8" w:rsidP="00FC411E">
            <w:pPr>
              <w:rPr>
                <w:rFonts w:ascii="Calibri" w:hAnsi="Calibri" w:cs="Calibri"/>
                <w:sz w:val="18"/>
                <w:szCs w:val="18"/>
              </w:rPr>
            </w:pPr>
            <w:r w:rsidRPr="00260EBE">
              <w:rPr>
                <w:rFonts w:ascii="Calibri" w:hAnsi="Calibri" w:cs="Calibri"/>
                <w:b/>
                <w:bCs/>
                <w:sz w:val="22"/>
                <w:szCs w:val="18"/>
              </w:rPr>
              <w:t xml:space="preserve">PERSONAL REQUERIDO </w:t>
            </w:r>
          </w:p>
        </w:tc>
      </w:tr>
      <w:tr w:rsidR="006C20A8" w:rsidRPr="003F2292" w:rsidTr="00FC411E">
        <w:trPr>
          <w:trHeight w:val="405"/>
        </w:trPr>
        <w:tc>
          <w:tcPr>
            <w:tcW w:w="9322" w:type="dxa"/>
            <w:shd w:val="clear" w:color="auto" w:fill="auto"/>
            <w:vAlign w:val="center"/>
          </w:tcPr>
          <w:p w:rsidR="006C20A8" w:rsidRPr="00C028DB" w:rsidRDefault="006C20A8" w:rsidP="00FC411E">
            <w:pPr>
              <w:pStyle w:val="Prrafodelista"/>
              <w:tabs>
                <w:tab w:val="left" w:pos="426"/>
              </w:tabs>
              <w:ind w:left="0"/>
              <w:contextualSpacing/>
              <w:rPr>
                <w:rFonts w:ascii="Calibri" w:hAnsi="Calibri" w:cs="Calibri"/>
                <w:b/>
                <w:color w:val="000000"/>
                <w:sz w:val="22"/>
                <w:szCs w:val="22"/>
                <w:u w:val="single"/>
              </w:rPr>
            </w:pPr>
            <w:r w:rsidRPr="00C028DB">
              <w:rPr>
                <w:rFonts w:ascii="Calibri" w:hAnsi="Calibri" w:cs="Calibri"/>
                <w:b/>
                <w:color w:val="000000"/>
                <w:sz w:val="22"/>
                <w:szCs w:val="22"/>
                <w:u w:val="single"/>
              </w:rPr>
              <w:t>EXPERIENCIA DEL PERSONAL TECNICO CLAVE (SUJETO A EVALUACION)</w:t>
            </w:r>
          </w:p>
          <w:p w:rsidR="006C20A8" w:rsidRPr="00C028DB" w:rsidRDefault="006C20A8" w:rsidP="00FC411E">
            <w:pPr>
              <w:autoSpaceDE w:val="0"/>
              <w:autoSpaceDN w:val="0"/>
              <w:adjustRightInd w:val="0"/>
              <w:jc w:val="both"/>
              <w:rPr>
                <w:rFonts w:ascii="Verdana" w:hAnsi="Verdana" w:cs="Calibri"/>
                <w:b/>
                <w:bCs/>
                <w:sz w:val="18"/>
                <w:szCs w:val="18"/>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1754"/>
              <w:gridCol w:w="1415"/>
              <w:gridCol w:w="1561"/>
              <w:gridCol w:w="1985"/>
              <w:gridCol w:w="2154"/>
            </w:tblGrid>
            <w:tr w:rsidR="006C20A8" w:rsidRPr="00C028DB" w:rsidTr="00FC411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6C20A8" w:rsidRPr="00624304" w:rsidRDefault="006C20A8" w:rsidP="00FC411E">
                  <w:pPr>
                    <w:jc w:val="center"/>
                    <w:rPr>
                      <w:rFonts w:ascii="Calibri" w:hAnsi="Calibri" w:cs="Calibri"/>
                      <w:b/>
                      <w:szCs w:val="22"/>
                      <w:lang w:val="es-BO"/>
                    </w:rPr>
                  </w:pPr>
                  <w:r w:rsidRPr="00624304">
                    <w:rPr>
                      <w:rFonts w:ascii="Calibri" w:hAnsi="Calibri" w:cs="Calibri"/>
                      <w:b/>
                      <w:szCs w:val="22"/>
                      <w:lang w:val="es-BO"/>
                    </w:rPr>
                    <w:t>N°</w:t>
                  </w:r>
                </w:p>
              </w:tc>
              <w:tc>
                <w:tcPr>
                  <w:tcW w:w="964" w:type="pct"/>
                  <w:tcBorders>
                    <w:top w:val="single" w:sz="4" w:space="0" w:color="auto"/>
                    <w:left w:val="single" w:sz="4" w:space="0" w:color="auto"/>
                    <w:bottom w:val="single" w:sz="4" w:space="0" w:color="auto"/>
                    <w:right w:val="single" w:sz="4" w:space="0" w:color="auto"/>
                  </w:tcBorders>
                  <w:shd w:val="clear" w:color="auto" w:fill="F2F2F2"/>
                  <w:vAlign w:val="center"/>
                </w:tcPr>
                <w:p w:rsidR="006C20A8" w:rsidRPr="00624304" w:rsidRDefault="006C20A8" w:rsidP="00FC411E">
                  <w:pPr>
                    <w:jc w:val="center"/>
                    <w:rPr>
                      <w:rFonts w:ascii="Calibri" w:hAnsi="Calibri" w:cs="Calibri"/>
                      <w:b/>
                      <w:szCs w:val="22"/>
                      <w:lang w:val="es-BO"/>
                    </w:rPr>
                  </w:pPr>
                  <w:r w:rsidRPr="00624304">
                    <w:rPr>
                      <w:rFonts w:ascii="Calibri" w:hAnsi="Calibri" w:cs="Calibri"/>
                      <w:b/>
                      <w:szCs w:val="22"/>
                      <w:lang w:val="es-BO"/>
                    </w:rPr>
                    <w:t>FORMACIÓN</w:t>
                  </w:r>
                </w:p>
              </w:tc>
              <w:tc>
                <w:tcPr>
                  <w:tcW w:w="778" w:type="pct"/>
                  <w:tcBorders>
                    <w:top w:val="single" w:sz="4" w:space="0" w:color="auto"/>
                    <w:left w:val="single" w:sz="4" w:space="0" w:color="auto"/>
                    <w:bottom w:val="single" w:sz="4" w:space="0" w:color="auto"/>
                    <w:right w:val="single" w:sz="4" w:space="0" w:color="auto"/>
                  </w:tcBorders>
                  <w:shd w:val="clear" w:color="auto" w:fill="F2F2F2"/>
                  <w:vAlign w:val="center"/>
                </w:tcPr>
                <w:p w:rsidR="006C20A8" w:rsidRPr="00624304" w:rsidRDefault="006C20A8" w:rsidP="00FC411E">
                  <w:pPr>
                    <w:jc w:val="center"/>
                    <w:rPr>
                      <w:rFonts w:ascii="Calibri" w:hAnsi="Calibri" w:cs="Calibri"/>
                      <w:b/>
                      <w:szCs w:val="22"/>
                      <w:lang w:val="es-BO"/>
                    </w:rPr>
                  </w:pPr>
                  <w:r w:rsidRPr="00624304">
                    <w:rPr>
                      <w:rFonts w:ascii="Calibri" w:hAnsi="Calibri" w:cs="Calibri"/>
                      <w:b/>
                      <w:szCs w:val="22"/>
                      <w:lang w:val="es-BO"/>
                    </w:rPr>
                    <w:t>CARGO A DESEMPEÑAR</w:t>
                  </w:r>
                </w:p>
              </w:tc>
              <w:tc>
                <w:tcPr>
                  <w:tcW w:w="858" w:type="pct"/>
                  <w:tcBorders>
                    <w:top w:val="single" w:sz="4" w:space="0" w:color="auto"/>
                    <w:left w:val="single" w:sz="4" w:space="0" w:color="auto"/>
                    <w:bottom w:val="single" w:sz="4" w:space="0" w:color="auto"/>
                    <w:right w:val="single" w:sz="4" w:space="0" w:color="auto"/>
                  </w:tcBorders>
                  <w:shd w:val="clear" w:color="auto" w:fill="F2F2F2"/>
                </w:tcPr>
                <w:p w:rsidR="006C20A8" w:rsidRPr="00624304" w:rsidRDefault="006C20A8" w:rsidP="00FC411E">
                  <w:pPr>
                    <w:jc w:val="center"/>
                    <w:rPr>
                      <w:rFonts w:ascii="Calibri" w:hAnsi="Calibri" w:cs="Calibri"/>
                      <w:b/>
                      <w:szCs w:val="22"/>
                      <w:lang w:val="es-BO"/>
                    </w:rPr>
                  </w:pPr>
                  <w:r w:rsidRPr="00624304">
                    <w:rPr>
                      <w:rFonts w:ascii="Calibri" w:hAnsi="Calibri" w:cs="Calibri"/>
                      <w:b/>
                      <w:szCs w:val="22"/>
                      <w:lang w:val="es-BO"/>
                    </w:rPr>
                    <w:t>CANTIDAD REQUERIDA</w:t>
                  </w:r>
                </w:p>
              </w:tc>
              <w:tc>
                <w:tcPr>
                  <w:tcW w:w="1091" w:type="pct"/>
                  <w:tcBorders>
                    <w:top w:val="single" w:sz="4" w:space="0" w:color="auto"/>
                    <w:left w:val="single" w:sz="4" w:space="0" w:color="auto"/>
                    <w:bottom w:val="single" w:sz="4" w:space="0" w:color="auto"/>
                    <w:right w:val="single" w:sz="4" w:space="0" w:color="auto"/>
                  </w:tcBorders>
                  <w:shd w:val="clear" w:color="auto" w:fill="F2F2F2"/>
                </w:tcPr>
                <w:p w:rsidR="006C20A8" w:rsidRPr="00624304" w:rsidRDefault="006C20A8" w:rsidP="00FC411E">
                  <w:pPr>
                    <w:jc w:val="center"/>
                    <w:rPr>
                      <w:rFonts w:ascii="Calibri" w:hAnsi="Calibri" w:cs="Calibri"/>
                      <w:b/>
                      <w:szCs w:val="22"/>
                      <w:lang w:val="es-BO"/>
                    </w:rPr>
                  </w:pPr>
                  <w:r w:rsidRPr="00624304">
                    <w:rPr>
                      <w:rFonts w:ascii="Calibri" w:hAnsi="Calibri" w:cs="Calibri"/>
                      <w:b/>
                      <w:szCs w:val="22"/>
                      <w:lang w:val="es-BO"/>
                    </w:rPr>
                    <w:t>EXPERIENCIA</w:t>
                  </w:r>
                </w:p>
              </w:tc>
              <w:tc>
                <w:tcPr>
                  <w:tcW w:w="1184" w:type="pct"/>
                  <w:tcBorders>
                    <w:top w:val="single" w:sz="4" w:space="0" w:color="auto"/>
                    <w:left w:val="single" w:sz="4" w:space="0" w:color="auto"/>
                    <w:bottom w:val="single" w:sz="4" w:space="0" w:color="auto"/>
                    <w:right w:val="single" w:sz="4" w:space="0" w:color="auto"/>
                  </w:tcBorders>
                  <w:shd w:val="clear" w:color="auto" w:fill="F2F2F2"/>
                  <w:vAlign w:val="center"/>
                </w:tcPr>
                <w:p w:rsidR="006C20A8" w:rsidRPr="00624304" w:rsidRDefault="006C20A8" w:rsidP="00FC411E">
                  <w:pPr>
                    <w:jc w:val="center"/>
                    <w:rPr>
                      <w:rFonts w:ascii="Calibri" w:hAnsi="Calibri" w:cs="Calibri"/>
                      <w:b/>
                      <w:szCs w:val="22"/>
                      <w:lang w:val="es-BO"/>
                    </w:rPr>
                  </w:pPr>
                  <w:r w:rsidRPr="00624304">
                    <w:rPr>
                      <w:rFonts w:ascii="Calibri" w:hAnsi="Calibri" w:cs="Calibri"/>
                      <w:b/>
                      <w:szCs w:val="22"/>
                      <w:lang w:val="es-BO"/>
                    </w:rPr>
                    <w:t>CARGOS SIMILARES</w:t>
                  </w:r>
                </w:p>
              </w:tc>
            </w:tr>
            <w:tr w:rsidR="006C20A8" w:rsidRPr="00C028DB" w:rsidTr="00FC411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C20A8" w:rsidRPr="00C028DB" w:rsidRDefault="006C20A8" w:rsidP="00FC411E">
                  <w:pPr>
                    <w:autoSpaceDE w:val="0"/>
                    <w:autoSpaceDN w:val="0"/>
                    <w:adjustRightInd w:val="0"/>
                    <w:jc w:val="center"/>
                    <w:rPr>
                      <w:rFonts w:ascii="Verdana" w:hAnsi="Verdana" w:cs="Calibri"/>
                      <w:sz w:val="16"/>
                      <w:szCs w:val="18"/>
                    </w:rPr>
                  </w:pPr>
                  <w:r w:rsidRPr="00C028DB">
                    <w:rPr>
                      <w:rFonts w:ascii="Verdana" w:hAnsi="Verdana" w:cs="Calibri"/>
                      <w:sz w:val="16"/>
                      <w:szCs w:val="18"/>
                    </w:rPr>
                    <w:t>1</w:t>
                  </w:r>
                </w:p>
              </w:tc>
              <w:tc>
                <w:tcPr>
                  <w:tcW w:w="964" w:type="pct"/>
                  <w:tcBorders>
                    <w:top w:val="single" w:sz="4" w:space="0" w:color="auto"/>
                    <w:left w:val="single" w:sz="4" w:space="0" w:color="auto"/>
                    <w:bottom w:val="single" w:sz="4" w:space="0" w:color="auto"/>
                    <w:right w:val="single" w:sz="4" w:space="0" w:color="auto"/>
                  </w:tcBorders>
                  <w:shd w:val="clear" w:color="auto" w:fill="auto"/>
                </w:tcPr>
                <w:p w:rsidR="006C20A8" w:rsidRPr="00C028DB" w:rsidRDefault="006C20A8" w:rsidP="00FC411E">
                  <w:pPr>
                    <w:jc w:val="both"/>
                    <w:rPr>
                      <w:rFonts w:ascii="Calibri" w:hAnsi="Calibri" w:cs="Calibri"/>
                      <w:sz w:val="18"/>
                      <w:szCs w:val="18"/>
                    </w:rPr>
                  </w:pPr>
                  <w:r>
                    <w:rPr>
                      <w:rFonts w:ascii="Calibri" w:hAnsi="Calibri"/>
                      <w:color w:val="000000"/>
                      <w:sz w:val="18"/>
                      <w:szCs w:val="18"/>
                      <w:lang w:val="es-BO" w:eastAsia="es-BO"/>
                    </w:rPr>
                    <w:t>Técnico Proyecto I, Instalador I o II.</w:t>
                  </w:r>
                </w:p>
              </w:tc>
              <w:tc>
                <w:tcPr>
                  <w:tcW w:w="778" w:type="pct"/>
                  <w:tcBorders>
                    <w:top w:val="single" w:sz="4" w:space="0" w:color="auto"/>
                    <w:left w:val="single" w:sz="4" w:space="0" w:color="auto"/>
                    <w:bottom w:val="single" w:sz="4" w:space="0" w:color="auto"/>
                    <w:right w:val="single" w:sz="4" w:space="0" w:color="auto"/>
                  </w:tcBorders>
                  <w:shd w:val="clear" w:color="auto" w:fill="auto"/>
                </w:tcPr>
                <w:p w:rsidR="006C20A8" w:rsidRPr="00C028DB" w:rsidRDefault="006C20A8" w:rsidP="00FC411E">
                  <w:pPr>
                    <w:jc w:val="center"/>
                    <w:rPr>
                      <w:rFonts w:ascii="Calibri" w:hAnsi="Calibri" w:cs="Calibri"/>
                      <w:sz w:val="18"/>
                      <w:szCs w:val="18"/>
                    </w:rPr>
                  </w:pPr>
                  <w:r>
                    <w:rPr>
                      <w:rFonts w:ascii="Calibri" w:hAnsi="Calibri" w:cs="Calibri"/>
                      <w:sz w:val="18"/>
                      <w:szCs w:val="18"/>
                    </w:rPr>
                    <w:t xml:space="preserve">SUPERVISOR DE SERVICIO </w:t>
                  </w:r>
                  <w:r w:rsidRPr="0014245E">
                    <w:rPr>
                      <w:rFonts w:ascii="Calibri" w:hAnsi="Calibri" w:cs="Calibri"/>
                      <w:sz w:val="18"/>
                      <w:szCs w:val="18"/>
                    </w:rPr>
                    <w:t>(con permanencia completa en Terreno).</w:t>
                  </w:r>
                </w:p>
              </w:tc>
              <w:tc>
                <w:tcPr>
                  <w:tcW w:w="858" w:type="pct"/>
                  <w:tcBorders>
                    <w:top w:val="single" w:sz="4" w:space="0" w:color="auto"/>
                    <w:left w:val="single" w:sz="4" w:space="0" w:color="auto"/>
                    <w:bottom w:val="single" w:sz="4" w:space="0" w:color="auto"/>
                    <w:right w:val="single" w:sz="4" w:space="0" w:color="auto"/>
                  </w:tcBorders>
                </w:tcPr>
                <w:p w:rsidR="006C20A8" w:rsidRPr="00435140" w:rsidRDefault="006C20A8" w:rsidP="00FC411E">
                  <w:pPr>
                    <w:jc w:val="center"/>
                    <w:rPr>
                      <w:rFonts w:ascii="Calibri" w:hAnsi="Calibri" w:cs="Calibri"/>
                      <w:sz w:val="18"/>
                      <w:szCs w:val="18"/>
                    </w:rPr>
                  </w:pPr>
                  <w:r>
                    <w:rPr>
                      <w:rFonts w:ascii="Calibri" w:hAnsi="Calibri" w:cs="Calibri"/>
                      <w:sz w:val="18"/>
                      <w:szCs w:val="18"/>
                    </w:rPr>
                    <w:t>1</w:t>
                  </w:r>
                </w:p>
              </w:tc>
              <w:tc>
                <w:tcPr>
                  <w:tcW w:w="1091" w:type="pct"/>
                  <w:tcBorders>
                    <w:top w:val="single" w:sz="4" w:space="0" w:color="auto"/>
                    <w:left w:val="single" w:sz="4" w:space="0" w:color="auto"/>
                    <w:bottom w:val="single" w:sz="4" w:space="0" w:color="auto"/>
                    <w:right w:val="single" w:sz="4" w:space="0" w:color="auto"/>
                  </w:tcBorders>
                </w:tcPr>
                <w:p w:rsidR="006C20A8" w:rsidRDefault="006C20A8" w:rsidP="00FC411E">
                  <w:pPr>
                    <w:rPr>
                      <w:rFonts w:ascii="Calibri" w:hAnsi="Calibri" w:cs="Calibri"/>
                      <w:sz w:val="18"/>
                      <w:szCs w:val="18"/>
                    </w:rPr>
                  </w:pPr>
                  <w:r>
                    <w:rPr>
                      <w:rFonts w:ascii="Calibri" w:hAnsi="Calibri" w:cs="Calibri"/>
                      <w:sz w:val="18"/>
                      <w:szCs w:val="18"/>
                    </w:rPr>
                    <w:t xml:space="preserve">EXPERIENCIA </w:t>
                  </w:r>
                  <w:r w:rsidRPr="002E766B">
                    <w:rPr>
                      <w:rFonts w:ascii="Calibri" w:hAnsi="Calibri" w:cs="Calibri"/>
                      <w:sz w:val="18"/>
                      <w:szCs w:val="18"/>
                    </w:rPr>
                    <w:t xml:space="preserve">ESPECÍFICA: </w:t>
                  </w:r>
                  <w:r>
                    <w:rPr>
                      <w:rFonts w:ascii="Calibri" w:hAnsi="Calibri" w:cs="Calibri"/>
                      <w:sz w:val="18"/>
                      <w:szCs w:val="18"/>
                    </w:rPr>
                    <w:t>GENERAL:  1 año</w:t>
                  </w:r>
                </w:p>
                <w:p w:rsidR="006C20A8" w:rsidRPr="002E766B" w:rsidRDefault="006C20A8" w:rsidP="00FC411E">
                  <w:pPr>
                    <w:rPr>
                      <w:rFonts w:ascii="Calibri" w:hAnsi="Calibri" w:cs="Calibri"/>
                      <w:sz w:val="18"/>
                      <w:szCs w:val="18"/>
                    </w:rPr>
                  </w:pPr>
                  <w:r>
                    <w:rPr>
                      <w:rFonts w:ascii="Calibri" w:hAnsi="Calibri" w:cs="Calibri"/>
                      <w:sz w:val="18"/>
                      <w:szCs w:val="18"/>
                    </w:rPr>
                    <w:t>Especifica: 0.5 años en cargos similares</w:t>
                  </w:r>
                </w:p>
                <w:p w:rsidR="006C20A8" w:rsidRPr="00AD53A2" w:rsidRDefault="006C20A8" w:rsidP="00FC411E">
                  <w:pPr>
                    <w:rPr>
                      <w:rFonts w:ascii="Calibri" w:hAnsi="Calibri" w:cs="Calibri"/>
                      <w:sz w:val="18"/>
                      <w:szCs w:val="18"/>
                    </w:rPr>
                  </w:pPr>
                </w:p>
                <w:p w:rsidR="006C20A8" w:rsidRPr="00AD53A2" w:rsidRDefault="006C20A8" w:rsidP="00FC411E">
                  <w:pPr>
                    <w:rPr>
                      <w:rFonts w:ascii="Calibri" w:hAnsi="Calibri" w:cs="Calibri"/>
                      <w:sz w:val="18"/>
                      <w:szCs w:val="18"/>
                    </w:rPr>
                  </w:pPr>
                </w:p>
              </w:tc>
              <w:tc>
                <w:tcPr>
                  <w:tcW w:w="1184" w:type="pct"/>
                  <w:tcBorders>
                    <w:top w:val="single" w:sz="4" w:space="0" w:color="auto"/>
                    <w:left w:val="single" w:sz="4" w:space="0" w:color="auto"/>
                    <w:bottom w:val="single" w:sz="4" w:space="0" w:color="auto"/>
                    <w:right w:val="single" w:sz="4" w:space="0" w:color="auto"/>
                  </w:tcBorders>
                </w:tcPr>
                <w:p w:rsidR="006C20A8" w:rsidRDefault="006C20A8" w:rsidP="00FC411E">
                  <w:pPr>
                    <w:jc w:val="both"/>
                    <w:rPr>
                      <w:rFonts w:ascii="Calibri" w:hAnsi="Calibri"/>
                      <w:color w:val="2E74B5"/>
                      <w:sz w:val="18"/>
                      <w:szCs w:val="18"/>
                      <w:lang w:val="es-BO" w:eastAsia="es-BO"/>
                    </w:rPr>
                  </w:pPr>
                  <w:r>
                    <w:rPr>
                      <w:rFonts w:ascii="Calibri" w:hAnsi="Calibri"/>
                      <w:color w:val="000000"/>
                      <w:sz w:val="18"/>
                      <w:szCs w:val="18"/>
                      <w:lang w:val="es-BO" w:eastAsia="es-BO"/>
                    </w:rPr>
                    <w:t>Técnico</w:t>
                  </w:r>
                  <w:r w:rsidRPr="00AD53A2">
                    <w:rPr>
                      <w:rFonts w:ascii="Calibri" w:hAnsi="Calibri"/>
                      <w:color w:val="000000"/>
                      <w:sz w:val="18"/>
                      <w:szCs w:val="18"/>
                      <w:lang w:val="es-BO" w:eastAsia="es-BO"/>
                    </w:rPr>
                    <w:t xml:space="preserve"> </w:t>
                  </w:r>
                  <w:r>
                    <w:rPr>
                      <w:rFonts w:ascii="Calibri" w:hAnsi="Calibri"/>
                      <w:color w:val="000000"/>
                      <w:sz w:val="18"/>
                      <w:szCs w:val="18"/>
                      <w:lang w:val="es-BO" w:eastAsia="es-BO"/>
                    </w:rPr>
                    <w:t>en</w:t>
                  </w:r>
                  <w:r w:rsidRPr="00AD53A2">
                    <w:rPr>
                      <w:rFonts w:ascii="Calibri" w:hAnsi="Calibri"/>
                      <w:color w:val="000000"/>
                      <w:sz w:val="18"/>
                      <w:szCs w:val="18"/>
                      <w:lang w:val="es-BO" w:eastAsia="es-BO"/>
                    </w:rPr>
                    <w:t xml:space="preserve"> </w:t>
                  </w:r>
                  <w:r>
                    <w:rPr>
                      <w:rFonts w:ascii="Calibri" w:hAnsi="Calibri"/>
                      <w:color w:val="000000"/>
                      <w:sz w:val="18"/>
                      <w:szCs w:val="18"/>
                      <w:lang w:val="es-BO" w:eastAsia="es-BO"/>
                    </w:rPr>
                    <w:t xml:space="preserve">fabricación </w:t>
                  </w:r>
                  <w:r w:rsidRPr="004B3860">
                    <w:rPr>
                      <w:rFonts w:ascii="Calibri" w:hAnsi="Calibri"/>
                      <w:sz w:val="18"/>
                      <w:szCs w:val="18"/>
                      <w:lang w:val="es-BO" w:eastAsia="es-BO"/>
                    </w:rPr>
                    <w:t>de gabinetes metálicos, para sistemas de gas, electricidad,  y/o telecomunicaciones, que involucre trabajos en metal mecánica</w:t>
                  </w:r>
                  <w:r>
                    <w:rPr>
                      <w:rFonts w:ascii="Calibri" w:hAnsi="Calibri"/>
                      <w:color w:val="2E74B5"/>
                      <w:sz w:val="18"/>
                      <w:szCs w:val="18"/>
                      <w:lang w:val="es-BO" w:eastAsia="es-BO"/>
                    </w:rPr>
                    <w:t>.</w:t>
                  </w:r>
                </w:p>
                <w:p w:rsidR="006C20A8" w:rsidRPr="00AD53A2" w:rsidRDefault="006C20A8" w:rsidP="00FC411E">
                  <w:pPr>
                    <w:jc w:val="both"/>
                    <w:rPr>
                      <w:rFonts w:ascii="Calibri" w:hAnsi="Calibri" w:cs="Calibri"/>
                      <w:sz w:val="18"/>
                      <w:szCs w:val="18"/>
                      <w:highlight w:val="yellow"/>
                    </w:rPr>
                  </w:pPr>
                  <w:r w:rsidRPr="0014245E">
                    <w:rPr>
                      <w:rFonts w:ascii="Calibri" w:hAnsi="Calibri" w:cs="Calibri"/>
                      <w:sz w:val="18"/>
                      <w:szCs w:val="18"/>
                    </w:rPr>
                    <w:t xml:space="preserve">Director, Residente, Fiscal y Supervisor de Trabajos y/o </w:t>
                  </w:r>
                  <w:r>
                    <w:rPr>
                      <w:rFonts w:ascii="Calibri" w:hAnsi="Calibri" w:cs="Calibri"/>
                      <w:sz w:val="18"/>
                      <w:szCs w:val="18"/>
                    </w:rPr>
                    <w:t xml:space="preserve">servicios de </w:t>
                  </w:r>
                  <w:r w:rsidRPr="0014245E">
                    <w:rPr>
                      <w:rFonts w:ascii="Calibri" w:hAnsi="Calibri" w:cs="Calibri"/>
                      <w:sz w:val="18"/>
                      <w:szCs w:val="18"/>
                    </w:rPr>
                    <w:t xml:space="preserve">mantenimiento </w:t>
                  </w:r>
                  <w:r>
                    <w:rPr>
                      <w:rFonts w:ascii="Calibri" w:hAnsi="Calibri" w:cs="Calibri"/>
                      <w:sz w:val="18"/>
                      <w:szCs w:val="18"/>
                    </w:rPr>
                    <w:t>similares</w:t>
                  </w:r>
                  <w:r w:rsidRPr="0014245E">
                    <w:rPr>
                      <w:rFonts w:ascii="Calibri" w:hAnsi="Calibri" w:cs="Calibri"/>
                      <w:sz w:val="18"/>
                      <w:szCs w:val="18"/>
                    </w:rPr>
                    <w:t>.</w:t>
                  </w:r>
                </w:p>
              </w:tc>
            </w:tr>
          </w:tbl>
          <w:p w:rsidR="006C20A8" w:rsidRPr="003F2292" w:rsidRDefault="006C20A8" w:rsidP="00FC411E">
            <w:pPr>
              <w:rPr>
                <w:rFonts w:ascii="Verdana" w:hAnsi="Verdana" w:cs="Calibri"/>
                <w:b/>
                <w:bCs/>
                <w:sz w:val="18"/>
                <w:szCs w:val="18"/>
              </w:rPr>
            </w:pPr>
          </w:p>
        </w:tc>
      </w:tr>
      <w:tr w:rsidR="006C20A8" w:rsidRPr="003F2292" w:rsidTr="00FC411E">
        <w:trPr>
          <w:trHeight w:val="3046"/>
        </w:trPr>
        <w:tc>
          <w:tcPr>
            <w:tcW w:w="9322" w:type="dxa"/>
            <w:shd w:val="clear" w:color="auto" w:fill="auto"/>
            <w:vAlign w:val="center"/>
          </w:tcPr>
          <w:p w:rsidR="006C20A8" w:rsidRPr="00FD55A3" w:rsidRDefault="006C20A8" w:rsidP="00FC411E">
            <w:pPr>
              <w:pStyle w:val="Prrafodelista"/>
              <w:tabs>
                <w:tab w:val="left" w:pos="426"/>
              </w:tabs>
              <w:ind w:left="0"/>
              <w:contextualSpacing/>
              <w:rPr>
                <w:rFonts w:ascii="Calibri" w:hAnsi="Calibri" w:cs="Calibri"/>
                <w:b/>
                <w:color w:val="000000"/>
                <w:sz w:val="22"/>
                <w:szCs w:val="22"/>
                <w:u w:val="single"/>
              </w:rPr>
            </w:pPr>
            <w:r w:rsidRPr="00FD55A3">
              <w:rPr>
                <w:rFonts w:ascii="Calibri" w:hAnsi="Calibri" w:cs="Calibri"/>
                <w:b/>
                <w:color w:val="000000"/>
                <w:sz w:val="22"/>
                <w:szCs w:val="22"/>
                <w:u w:val="single"/>
              </w:rPr>
              <w:lastRenderedPageBreak/>
              <w:t>PERSONAL TÉCNICO Y DE APOYO MÍNIMO REQUERIDO (NO SUJETO A EVALUACION)</w:t>
            </w:r>
          </w:p>
          <w:tbl>
            <w:tblPr>
              <w:tblpPr w:leftFromText="141" w:rightFromText="141" w:vertAnchor="text" w:horzAnchor="margin" w:tblpY="1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8"/>
              <w:gridCol w:w="3546"/>
              <w:gridCol w:w="2987"/>
              <w:gridCol w:w="2285"/>
            </w:tblGrid>
            <w:tr w:rsidR="006C20A8" w:rsidRPr="008B4F92" w:rsidTr="00FC411E">
              <w:trPr>
                <w:trHeight w:val="45"/>
                <w:tblHeader/>
              </w:trPr>
              <w:tc>
                <w:tcPr>
                  <w:tcW w:w="153" w:type="pct"/>
                  <w:shd w:val="clear" w:color="auto" w:fill="D0CECE"/>
                  <w:tcMar>
                    <w:left w:w="0" w:type="dxa"/>
                    <w:right w:w="0" w:type="dxa"/>
                  </w:tcMar>
                  <w:vAlign w:val="center"/>
                </w:tcPr>
                <w:p w:rsidR="006C20A8" w:rsidRPr="00FD55A3" w:rsidRDefault="006C20A8" w:rsidP="00FC411E">
                  <w:pPr>
                    <w:jc w:val="center"/>
                    <w:rPr>
                      <w:rFonts w:ascii="Calibri" w:hAnsi="Calibri" w:cs="Calibri"/>
                      <w:b/>
                      <w:szCs w:val="22"/>
                      <w:lang w:val="es-BO"/>
                    </w:rPr>
                  </w:pPr>
                  <w:r w:rsidRPr="00FD55A3">
                    <w:rPr>
                      <w:rFonts w:ascii="Calibri" w:hAnsi="Calibri" w:cs="Calibri"/>
                      <w:b/>
                      <w:szCs w:val="22"/>
                      <w:lang w:val="es-BO"/>
                    </w:rPr>
                    <w:t>N°</w:t>
                  </w:r>
                </w:p>
              </w:tc>
              <w:tc>
                <w:tcPr>
                  <w:tcW w:w="1949" w:type="pct"/>
                  <w:shd w:val="clear" w:color="auto" w:fill="D0CECE"/>
                  <w:vAlign w:val="center"/>
                </w:tcPr>
                <w:p w:rsidR="006C20A8" w:rsidRPr="00FD55A3" w:rsidRDefault="006C20A8" w:rsidP="00FC411E">
                  <w:pPr>
                    <w:jc w:val="center"/>
                    <w:rPr>
                      <w:rFonts w:ascii="Calibri" w:hAnsi="Calibri" w:cs="Calibri"/>
                      <w:b/>
                      <w:szCs w:val="22"/>
                      <w:lang w:val="es-BO"/>
                    </w:rPr>
                  </w:pPr>
                  <w:r w:rsidRPr="00FD55A3">
                    <w:rPr>
                      <w:rFonts w:ascii="Calibri" w:hAnsi="Calibri" w:cs="Calibri"/>
                      <w:b/>
                      <w:szCs w:val="22"/>
                      <w:lang w:val="es-BO"/>
                    </w:rPr>
                    <w:t>CARGO</w:t>
                  </w:r>
                </w:p>
              </w:tc>
              <w:tc>
                <w:tcPr>
                  <w:tcW w:w="1642" w:type="pct"/>
                  <w:shd w:val="clear" w:color="auto" w:fill="D0CECE"/>
                  <w:vAlign w:val="center"/>
                </w:tcPr>
                <w:p w:rsidR="006C20A8" w:rsidRPr="00FD55A3" w:rsidRDefault="006C20A8" w:rsidP="00FC411E">
                  <w:pPr>
                    <w:jc w:val="center"/>
                    <w:rPr>
                      <w:rFonts w:ascii="Calibri" w:hAnsi="Calibri" w:cs="Calibri"/>
                      <w:b/>
                      <w:szCs w:val="22"/>
                      <w:lang w:val="es-BO"/>
                    </w:rPr>
                  </w:pPr>
                  <w:r w:rsidRPr="00FD55A3">
                    <w:rPr>
                      <w:rFonts w:ascii="Calibri" w:hAnsi="Calibri" w:cs="Calibri"/>
                      <w:b/>
                      <w:szCs w:val="22"/>
                      <w:lang w:val="es-BO"/>
                    </w:rPr>
                    <w:t>FORMACIÓN</w:t>
                  </w:r>
                </w:p>
              </w:tc>
              <w:tc>
                <w:tcPr>
                  <w:tcW w:w="1256" w:type="pct"/>
                  <w:shd w:val="clear" w:color="auto" w:fill="D0CECE"/>
                  <w:vAlign w:val="center"/>
                </w:tcPr>
                <w:p w:rsidR="006C20A8" w:rsidRPr="00FD55A3" w:rsidRDefault="006C20A8" w:rsidP="00FC411E">
                  <w:pPr>
                    <w:jc w:val="center"/>
                    <w:rPr>
                      <w:rFonts w:ascii="Calibri" w:hAnsi="Calibri" w:cs="Calibri"/>
                      <w:b/>
                      <w:szCs w:val="22"/>
                      <w:lang w:val="es-BO"/>
                    </w:rPr>
                  </w:pPr>
                  <w:r w:rsidRPr="00FD55A3">
                    <w:rPr>
                      <w:rFonts w:ascii="Calibri" w:hAnsi="Calibri" w:cs="Calibri"/>
                      <w:b/>
                      <w:szCs w:val="22"/>
                      <w:lang w:val="es-BO"/>
                    </w:rPr>
                    <w:t xml:space="preserve">NUMERO DE PERSONAS </w:t>
                  </w:r>
                </w:p>
              </w:tc>
            </w:tr>
            <w:tr w:rsidR="006C20A8" w:rsidRPr="008B4F92" w:rsidTr="00FC411E">
              <w:trPr>
                <w:trHeight w:val="45"/>
                <w:tblHeader/>
              </w:trPr>
              <w:tc>
                <w:tcPr>
                  <w:tcW w:w="153" w:type="pct"/>
                  <w:shd w:val="clear" w:color="auto" w:fill="auto"/>
                  <w:tcMar>
                    <w:left w:w="0" w:type="dxa"/>
                    <w:right w:w="0" w:type="dxa"/>
                  </w:tcMar>
                  <w:vAlign w:val="center"/>
                </w:tcPr>
                <w:p w:rsidR="006C20A8" w:rsidRPr="00E527A2" w:rsidRDefault="006C20A8" w:rsidP="00FC411E">
                  <w:pPr>
                    <w:jc w:val="center"/>
                    <w:rPr>
                      <w:rFonts w:ascii="Calibri" w:hAnsi="Calibri" w:cs="Calibri"/>
                      <w:szCs w:val="22"/>
                      <w:lang w:val="es-BO"/>
                    </w:rPr>
                  </w:pPr>
                  <w:r w:rsidRPr="00E527A2">
                    <w:rPr>
                      <w:rFonts w:ascii="Calibri" w:hAnsi="Calibri" w:cs="Calibri"/>
                      <w:szCs w:val="22"/>
                      <w:lang w:val="es-BO"/>
                    </w:rPr>
                    <w:t>1</w:t>
                  </w:r>
                </w:p>
              </w:tc>
              <w:tc>
                <w:tcPr>
                  <w:tcW w:w="1949" w:type="pct"/>
                  <w:shd w:val="clear" w:color="auto" w:fill="auto"/>
                  <w:vAlign w:val="center"/>
                </w:tcPr>
                <w:p w:rsidR="006C20A8" w:rsidRDefault="006C20A8" w:rsidP="00FC411E">
                  <w:pPr>
                    <w:rPr>
                      <w:rFonts w:ascii="Calibri" w:hAnsi="Calibri" w:cs="Calibri"/>
                      <w:szCs w:val="22"/>
                      <w:lang w:val="es-BO"/>
                    </w:rPr>
                  </w:pPr>
                  <w:r>
                    <w:rPr>
                      <w:rFonts w:ascii="Calibri" w:hAnsi="Calibri" w:cs="Calibri"/>
                      <w:szCs w:val="22"/>
                      <w:lang w:val="es-BO"/>
                    </w:rPr>
                    <w:t>Dibujante de Planos</w:t>
                  </w:r>
                </w:p>
              </w:tc>
              <w:tc>
                <w:tcPr>
                  <w:tcW w:w="1642" w:type="pct"/>
                  <w:shd w:val="clear" w:color="auto" w:fill="auto"/>
                  <w:vAlign w:val="center"/>
                </w:tcPr>
                <w:p w:rsidR="006C20A8" w:rsidRDefault="006C20A8" w:rsidP="00FC411E">
                  <w:pPr>
                    <w:jc w:val="center"/>
                    <w:rPr>
                      <w:rFonts w:ascii="Calibri" w:hAnsi="Calibri" w:cs="Calibri"/>
                      <w:b/>
                      <w:szCs w:val="22"/>
                      <w:lang w:val="es-BO"/>
                    </w:rPr>
                  </w:pPr>
                  <w:r>
                    <w:rPr>
                      <w:rFonts w:ascii="Calibri" w:hAnsi="Calibri" w:cs="Calibri"/>
                      <w:b/>
                      <w:szCs w:val="22"/>
                      <w:lang w:val="es-BO"/>
                    </w:rPr>
                    <w:t>-</w:t>
                  </w:r>
                </w:p>
              </w:tc>
              <w:tc>
                <w:tcPr>
                  <w:tcW w:w="1256" w:type="pct"/>
                  <w:shd w:val="clear" w:color="auto" w:fill="auto"/>
                  <w:vAlign w:val="center"/>
                </w:tcPr>
                <w:p w:rsidR="006C20A8" w:rsidRPr="008E3E69" w:rsidRDefault="006C20A8" w:rsidP="00FC411E">
                  <w:pPr>
                    <w:jc w:val="center"/>
                    <w:rPr>
                      <w:rFonts w:ascii="Calibri" w:hAnsi="Calibri" w:cs="Calibri"/>
                      <w:szCs w:val="22"/>
                      <w:lang w:val="es-BO"/>
                    </w:rPr>
                  </w:pPr>
                  <w:r w:rsidRPr="008E3E69">
                    <w:rPr>
                      <w:rFonts w:ascii="Calibri" w:hAnsi="Calibri" w:cs="Calibri"/>
                      <w:szCs w:val="22"/>
                      <w:lang w:val="es-BO"/>
                    </w:rPr>
                    <w:t>1</w:t>
                  </w:r>
                </w:p>
              </w:tc>
            </w:tr>
            <w:tr w:rsidR="006C20A8" w:rsidRPr="008B4F92" w:rsidTr="00FC411E">
              <w:trPr>
                <w:trHeight w:val="45"/>
                <w:tblHeader/>
              </w:trPr>
              <w:tc>
                <w:tcPr>
                  <w:tcW w:w="153" w:type="pct"/>
                  <w:shd w:val="clear" w:color="auto" w:fill="auto"/>
                  <w:tcMar>
                    <w:left w:w="0" w:type="dxa"/>
                    <w:right w:w="0" w:type="dxa"/>
                  </w:tcMar>
                  <w:vAlign w:val="center"/>
                </w:tcPr>
                <w:p w:rsidR="006C20A8" w:rsidRPr="00E527A2" w:rsidRDefault="006C20A8" w:rsidP="00FC411E">
                  <w:pPr>
                    <w:jc w:val="center"/>
                    <w:rPr>
                      <w:rFonts w:ascii="Calibri" w:hAnsi="Calibri" w:cs="Calibri"/>
                      <w:szCs w:val="22"/>
                    </w:rPr>
                  </w:pPr>
                  <w:r w:rsidRPr="00E527A2">
                    <w:rPr>
                      <w:rFonts w:ascii="Calibri" w:hAnsi="Calibri" w:cs="Calibri"/>
                      <w:szCs w:val="22"/>
                    </w:rPr>
                    <w:t>2</w:t>
                  </w:r>
                </w:p>
              </w:tc>
              <w:tc>
                <w:tcPr>
                  <w:tcW w:w="1949" w:type="pct"/>
                  <w:shd w:val="clear" w:color="auto" w:fill="auto"/>
                  <w:vAlign w:val="center"/>
                </w:tcPr>
                <w:p w:rsidR="006C20A8" w:rsidRPr="00FD55A3" w:rsidRDefault="006C20A8" w:rsidP="00FC411E">
                  <w:pPr>
                    <w:jc w:val="both"/>
                    <w:rPr>
                      <w:rFonts w:ascii="Calibri" w:hAnsi="Calibri" w:cs="Calibri"/>
                      <w:szCs w:val="22"/>
                      <w:lang w:val="es-BO"/>
                    </w:rPr>
                  </w:pPr>
                  <w:r w:rsidRPr="00FD55A3">
                    <w:rPr>
                      <w:rFonts w:ascii="Calibri" w:eastAsia="Calibri" w:hAnsi="Calibri" w:cs="Calibri"/>
                      <w:sz w:val="18"/>
                      <w:szCs w:val="18"/>
                      <w:lang w:val="es-MX"/>
                    </w:rPr>
                    <w:t>Capataz</w:t>
                  </w:r>
                </w:p>
              </w:tc>
              <w:tc>
                <w:tcPr>
                  <w:tcW w:w="1642" w:type="pct"/>
                  <w:shd w:val="clear" w:color="auto" w:fill="auto"/>
                  <w:vAlign w:val="center"/>
                </w:tcPr>
                <w:p w:rsidR="006C20A8" w:rsidRPr="00FD55A3" w:rsidRDefault="006C20A8" w:rsidP="00FC411E">
                  <w:pPr>
                    <w:jc w:val="center"/>
                    <w:rPr>
                      <w:rFonts w:ascii="Calibri" w:hAnsi="Calibri" w:cs="Calibri"/>
                      <w:szCs w:val="22"/>
                      <w:lang w:val="es-BO"/>
                    </w:rPr>
                  </w:pPr>
                  <w:r w:rsidRPr="00FD55A3">
                    <w:rPr>
                      <w:rFonts w:ascii="Calibri" w:hAnsi="Calibri" w:cs="Calibri"/>
                      <w:szCs w:val="22"/>
                      <w:lang w:val="es-BO"/>
                    </w:rPr>
                    <w:t>-</w:t>
                  </w:r>
                </w:p>
              </w:tc>
              <w:tc>
                <w:tcPr>
                  <w:tcW w:w="1256" w:type="pct"/>
                  <w:shd w:val="clear" w:color="auto" w:fill="auto"/>
                  <w:vAlign w:val="center"/>
                </w:tcPr>
                <w:p w:rsidR="006C20A8" w:rsidRPr="00FD55A3" w:rsidRDefault="006C20A8" w:rsidP="00FC411E">
                  <w:pPr>
                    <w:jc w:val="center"/>
                    <w:rPr>
                      <w:rFonts w:ascii="Calibri" w:hAnsi="Calibri" w:cs="Calibri"/>
                      <w:szCs w:val="22"/>
                    </w:rPr>
                  </w:pPr>
                  <w:r>
                    <w:rPr>
                      <w:rFonts w:ascii="Calibri" w:hAnsi="Calibri" w:cs="Calibri"/>
                      <w:szCs w:val="22"/>
                    </w:rPr>
                    <w:t>2</w:t>
                  </w:r>
                </w:p>
              </w:tc>
            </w:tr>
            <w:tr w:rsidR="006C20A8" w:rsidRPr="008B4F92" w:rsidTr="00FC411E">
              <w:trPr>
                <w:trHeight w:val="45"/>
              </w:trPr>
              <w:tc>
                <w:tcPr>
                  <w:tcW w:w="153" w:type="pct"/>
                  <w:shd w:val="clear" w:color="auto" w:fill="FFFFFF"/>
                  <w:tcMar>
                    <w:left w:w="0" w:type="dxa"/>
                    <w:right w:w="0" w:type="dxa"/>
                  </w:tcMar>
                  <w:vAlign w:val="center"/>
                </w:tcPr>
                <w:p w:rsidR="006C20A8" w:rsidRPr="00E527A2" w:rsidRDefault="006C20A8" w:rsidP="00FC411E">
                  <w:pPr>
                    <w:jc w:val="center"/>
                    <w:rPr>
                      <w:rFonts w:ascii="Calibri" w:hAnsi="Calibri" w:cs="Calibri"/>
                      <w:szCs w:val="22"/>
                    </w:rPr>
                  </w:pPr>
                  <w:r w:rsidRPr="00E527A2">
                    <w:rPr>
                      <w:rFonts w:ascii="Calibri" w:hAnsi="Calibri" w:cs="Calibri"/>
                      <w:szCs w:val="22"/>
                    </w:rPr>
                    <w:t>3</w:t>
                  </w:r>
                </w:p>
              </w:tc>
              <w:tc>
                <w:tcPr>
                  <w:tcW w:w="1949" w:type="pct"/>
                  <w:shd w:val="clear" w:color="auto" w:fill="FFFFFF"/>
                  <w:vAlign w:val="center"/>
                </w:tcPr>
                <w:p w:rsidR="006C20A8" w:rsidRPr="00FD55A3" w:rsidRDefault="006C20A8" w:rsidP="00FC411E">
                  <w:pPr>
                    <w:jc w:val="both"/>
                    <w:rPr>
                      <w:rFonts w:ascii="Calibri" w:hAnsi="Calibri" w:cs="Calibri"/>
                      <w:szCs w:val="22"/>
                    </w:rPr>
                  </w:pPr>
                  <w:r>
                    <w:rPr>
                      <w:rFonts w:ascii="Calibri" w:hAnsi="Calibri" w:cs="Calibri"/>
                      <w:szCs w:val="22"/>
                    </w:rPr>
                    <w:t>Maestro operador de equipos de remoción de óxidos</w:t>
                  </w:r>
                </w:p>
              </w:tc>
              <w:tc>
                <w:tcPr>
                  <w:tcW w:w="1642" w:type="pct"/>
                  <w:shd w:val="clear" w:color="auto" w:fill="FFFFFF"/>
                </w:tcPr>
                <w:p w:rsidR="006C20A8" w:rsidRPr="00FD55A3" w:rsidRDefault="006C20A8" w:rsidP="00FC411E">
                  <w:pPr>
                    <w:jc w:val="center"/>
                    <w:rPr>
                      <w:rFonts w:ascii="Calibri" w:hAnsi="Calibri" w:cs="Calibri"/>
                      <w:szCs w:val="22"/>
                    </w:rPr>
                  </w:pPr>
                  <w:r>
                    <w:rPr>
                      <w:rFonts w:ascii="Calibri" w:hAnsi="Calibri" w:cs="Calibri"/>
                      <w:szCs w:val="22"/>
                    </w:rPr>
                    <w:t>-</w:t>
                  </w:r>
                </w:p>
              </w:tc>
              <w:tc>
                <w:tcPr>
                  <w:tcW w:w="1256" w:type="pct"/>
                  <w:shd w:val="clear" w:color="auto" w:fill="FFFFFF"/>
                  <w:vAlign w:val="center"/>
                </w:tcPr>
                <w:p w:rsidR="006C20A8" w:rsidRPr="00FD55A3" w:rsidRDefault="006C20A8" w:rsidP="00FC411E">
                  <w:pPr>
                    <w:jc w:val="center"/>
                    <w:rPr>
                      <w:rFonts w:ascii="Calibri" w:hAnsi="Calibri" w:cs="Calibri"/>
                      <w:szCs w:val="22"/>
                    </w:rPr>
                  </w:pPr>
                  <w:r>
                    <w:rPr>
                      <w:rFonts w:ascii="Calibri" w:hAnsi="Calibri" w:cs="Calibri"/>
                      <w:szCs w:val="22"/>
                    </w:rPr>
                    <w:t>4</w:t>
                  </w:r>
                </w:p>
              </w:tc>
            </w:tr>
            <w:tr w:rsidR="006C20A8" w:rsidRPr="008B4F92" w:rsidTr="00FC411E">
              <w:trPr>
                <w:trHeight w:val="45"/>
              </w:trPr>
              <w:tc>
                <w:tcPr>
                  <w:tcW w:w="153" w:type="pct"/>
                  <w:shd w:val="clear" w:color="auto" w:fill="auto"/>
                  <w:tcMar>
                    <w:left w:w="0" w:type="dxa"/>
                    <w:right w:w="0" w:type="dxa"/>
                  </w:tcMar>
                  <w:vAlign w:val="center"/>
                </w:tcPr>
                <w:p w:rsidR="006C20A8" w:rsidRPr="00E527A2" w:rsidRDefault="006C20A8" w:rsidP="00FC411E">
                  <w:pPr>
                    <w:jc w:val="center"/>
                    <w:rPr>
                      <w:rFonts w:ascii="Calibri" w:hAnsi="Calibri" w:cs="Calibri"/>
                      <w:szCs w:val="22"/>
                    </w:rPr>
                  </w:pPr>
                  <w:r w:rsidRPr="00E527A2">
                    <w:rPr>
                      <w:rFonts w:ascii="Calibri" w:hAnsi="Calibri" w:cs="Calibri"/>
                      <w:szCs w:val="22"/>
                    </w:rPr>
                    <w:t>4</w:t>
                  </w:r>
                </w:p>
              </w:tc>
              <w:tc>
                <w:tcPr>
                  <w:tcW w:w="1949" w:type="pct"/>
                  <w:shd w:val="clear" w:color="auto" w:fill="auto"/>
                  <w:vAlign w:val="center"/>
                </w:tcPr>
                <w:p w:rsidR="006C20A8" w:rsidRPr="00FD55A3" w:rsidRDefault="006C20A8" w:rsidP="00FC411E">
                  <w:pPr>
                    <w:jc w:val="both"/>
                    <w:rPr>
                      <w:rFonts w:ascii="Calibri" w:hAnsi="Calibri" w:cs="Calibri"/>
                      <w:szCs w:val="22"/>
                    </w:rPr>
                  </w:pPr>
                  <w:r w:rsidRPr="00FD55A3">
                    <w:rPr>
                      <w:rFonts w:ascii="Calibri" w:eastAsia="Calibri" w:hAnsi="Calibri" w:cs="Calibri"/>
                      <w:sz w:val="18"/>
                      <w:szCs w:val="18"/>
                      <w:lang w:val="es-MX"/>
                    </w:rPr>
                    <w:t>Ayudante</w:t>
                  </w:r>
                </w:p>
              </w:tc>
              <w:tc>
                <w:tcPr>
                  <w:tcW w:w="1642" w:type="pct"/>
                  <w:shd w:val="clear" w:color="auto" w:fill="auto"/>
                </w:tcPr>
                <w:p w:rsidR="006C20A8" w:rsidRPr="00FD55A3" w:rsidRDefault="006C20A8" w:rsidP="00FC411E">
                  <w:pPr>
                    <w:jc w:val="center"/>
                    <w:rPr>
                      <w:rFonts w:ascii="Calibri" w:hAnsi="Calibri" w:cs="Calibri"/>
                      <w:szCs w:val="22"/>
                    </w:rPr>
                  </w:pPr>
                  <w:r w:rsidRPr="00FD55A3">
                    <w:rPr>
                      <w:rFonts w:ascii="Calibri" w:hAnsi="Calibri" w:cs="Calibri"/>
                      <w:szCs w:val="22"/>
                    </w:rPr>
                    <w:t>-</w:t>
                  </w:r>
                </w:p>
              </w:tc>
              <w:tc>
                <w:tcPr>
                  <w:tcW w:w="1256" w:type="pct"/>
                  <w:vAlign w:val="center"/>
                </w:tcPr>
                <w:p w:rsidR="006C20A8" w:rsidRPr="00FD55A3" w:rsidRDefault="006C20A8" w:rsidP="00FC411E">
                  <w:pPr>
                    <w:jc w:val="center"/>
                    <w:rPr>
                      <w:rFonts w:ascii="Calibri" w:hAnsi="Calibri" w:cs="Calibri"/>
                      <w:szCs w:val="22"/>
                    </w:rPr>
                  </w:pPr>
                  <w:r>
                    <w:rPr>
                      <w:rFonts w:ascii="Calibri" w:hAnsi="Calibri" w:cs="Calibri"/>
                      <w:szCs w:val="22"/>
                    </w:rPr>
                    <w:t>4</w:t>
                  </w:r>
                </w:p>
              </w:tc>
            </w:tr>
            <w:tr w:rsidR="006C20A8" w:rsidRPr="008B4F92" w:rsidTr="00FC411E">
              <w:trPr>
                <w:trHeight w:val="45"/>
              </w:trPr>
              <w:tc>
                <w:tcPr>
                  <w:tcW w:w="153" w:type="pct"/>
                  <w:shd w:val="clear" w:color="auto" w:fill="auto"/>
                  <w:tcMar>
                    <w:left w:w="0" w:type="dxa"/>
                    <w:right w:w="0" w:type="dxa"/>
                  </w:tcMar>
                  <w:vAlign w:val="center"/>
                </w:tcPr>
                <w:p w:rsidR="006C20A8" w:rsidRPr="00E527A2" w:rsidRDefault="006C20A8" w:rsidP="00FC411E">
                  <w:pPr>
                    <w:jc w:val="center"/>
                    <w:rPr>
                      <w:rFonts w:ascii="Calibri" w:hAnsi="Calibri" w:cs="Calibri"/>
                      <w:szCs w:val="22"/>
                    </w:rPr>
                  </w:pPr>
                  <w:r>
                    <w:rPr>
                      <w:rFonts w:ascii="Calibri" w:hAnsi="Calibri" w:cs="Calibri"/>
                      <w:szCs w:val="22"/>
                    </w:rPr>
                    <w:t>5</w:t>
                  </w:r>
                </w:p>
              </w:tc>
              <w:tc>
                <w:tcPr>
                  <w:tcW w:w="1949" w:type="pct"/>
                  <w:shd w:val="clear" w:color="auto" w:fill="auto"/>
                  <w:vAlign w:val="center"/>
                </w:tcPr>
                <w:p w:rsidR="006C20A8" w:rsidRPr="00FD55A3" w:rsidRDefault="006C20A8" w:rsidP="00FC411E">
                  <w:pPr>
                    <w:jc w:val="both"/>
                    <w:rPr>
                      <w:rFonts w:ascii="Calibri" w:eastAsia="Calibri" w:hAnsi="Calibri" w:cs="Calibri"/>
                      <w:sz w:val="18"/>
                      <w:szCs w:val="18"/>
                      <w:lang w:val="es-MX"/>
                    </w:rPr>
                  </w:pPr>
                  <w:r>
                    <w:rPr>
                      <w:rFonts w:ascii="Calibri" w:eastAsia="Calibri" w:hAnsi="Calibri" w:cs="Calibri"/>
                      <w:sz w:val="18"/>
                      <w:szCs w:val="18"/>
                      <w:lang w:val="es-MX"/>
                    </w:rPr>
                    <w:t>Chofer</w:t>
                  </w:r>
                </w:p>
              </w:tc>
              <w:tc>
                <w:tcPr>
                  <w:tcW w:w="1642" w:type="pct"/>
                  <w:shd w:val="clear" w:color="auto" w:fill="auto"/>
                </w:tcPr>
                <w:p w:rsidR="006C20A8" w:rsidRPr="00FD55A3" w:rsidRDefault="006C20A8" w:rsidP="00FC411E">
                  <w:pPr>
                    <w:jc w:val="center"/>
                    <w:rPr>
                      <w:rFonts w:ascii="Calibri" w:hAnsi="Calibri" w:cs="Calibri"/>
                      <w:szCs w:val="22"/>
                    </w:rPr>
                  </w:pPr>
                  <w:r>
                    <w:rPr>
                      <w:rFonts w:ascii="Calibri" w:hAnsi="Calibri" w:cs="Calibri"/>
                      <w:szCs w:val="22"/>
                    </w:rPr>
                    <w:t>-</w:t>
                  </w:r>
                </w:p>
              </w:tc>
              <w:tc>
                <w:tcPr>
                  <w:tcW w:w="1256" w:type="pct"/>
                  <w:vAlign w:val="center"/>
                </w:tcPr>
                <w:p w:rsidR="006C20A8" w:rsidRDefault="006C20A8" w:rsidP="00FC411E">
                  <w:pPr>
                    <w:jc w:val="center"/>
                    <w:rPr>
                      <w:rFonts w:ascii="Calibri" w:hAnsi="Calibri" w:cs="Calibri"/>
                      <w:szCs w:val="22"/>
                    </w:rPr>
                  </w:pPr>
                  <w:r>
                    <w:rPr>
                      <w:rFonts w:ascii="Calibri" w:hAnsi="Calibri" w:cs="Calibri"/>
                      <w:szCs w:val="22"/>
                    </w:rPr>
                    <w:t>1</w:t>
                  </w:r>
                </w:p>
              </w:tc>
            </w:tr>
          </w:tbl>
          <w:p w:rsidR="006C20A8" w:rsidRDefault="006C20A8" w:rsidP="00FC411E">
            <w:pPr>
              <w:autoSpaceDE w:val="0"/>
              <w:autoSpaceDN w:val="0"/>
              <w:adjustRightInd w:val="0"/>
              <w:rPr>
                <w:rFonts w:ascii="Calibri" w:hAnsi="Calibri" w:cs="Calibri"/>
                <w:b/>
                <w:bCs/>
                <w:color w:val="000000"/>
                <w:sz w:val="22"/>
                <w:szCs w:val="22"/>
                <w:lang w:val="es-BO" w:eastAsia="es-BO"/>
              </w:rPr>
            </w:pPr>
          </w:p>
          <w:p w:rsidR="006C20A8" w:rsidRDefault="006C20A8" w:rsidP="00FC411E">
            <w:pPr>
              <w:autoSpaceDE w:val="0"/>
              <w:autoSpaceDN w:val="0"/>
              <w:adjustRightInd w:val="0"/>
              <w:rPr>
                <w:rFonts w:ascii="Calibri" w:hAnsi="Calibri" w:cs="Calibri"/>
                <w:b/>
                <w:bCs/>
                <w:color w:val="000000"/>
                <w:sz w:val="22"/>
                <w:szCs w:val="22"/>
                <w:lang w:val="es-BO" w:eastAsia="es-BO"/>
              </w:rPr>
            </w:pPr>
            <w:r w:rsidRPr="00565B02">
              <w:rPr>
                <w:rFonts w:ascii="Calibri" w:hAnsi="Calibri" w:cs="Calibri"/>
                <w:b/>
                <w:bCs/>
                <w:color w:val="000000"/>
                <w:sz w:val="22"/>
                <w:szCs w:val="22"/>
                <w:lang w:val="es-BO" w:eastAsia="es-BO"/>
              </w:rPr>
              <w:t xml:space="preserve">NOTA: </w:t>
            </w:r>
          </w:p>
          <w:p w:rsidR="006C20A8" w:rsidRPr="00AE4083" w:rsidRDefault="006C20A8" w:rsidP="00FC411E">
            <w:pPr>
              <w:autoSpaceDE w:val="0"/>
              <w:autoSpaceDN w:val="0"/>
              <w:adjustRightInd w:val="0"/>
              <w:rPr>
                <w:rFonts w:ascii="Calibri" w:hAnsi="Calibri" w:cs="Calibri"/>
                <w:color w:val="000000"/>
                <w:sz w:val="14"/>
                <w:szCs w:val="22"/>
                <w:lang w:val="es-BO" w:eastAsia="es-BO"/>
              </w:rPr>
            </w:pPr>
          </w:p>
          <w:p w:rsidR="006C20A8" w:rsidRPr="00814174" w:rsidRDefault="006C20A8" w:rsidP="00FC411E">
            <w:pPr>
              <w:autoSpaceDE w:val="0"/>
              <w:autoSpaceDN w:val="0"/>
              <w:adjustRightInd w:val="0"/>
              <w:rPr>
                <w:rFonts w:ascii="Calibri" w:hAnsi="Calibri" w:cs="Calibri"/>
                <w:color w:val="000000"/>
                <w:szCs w:val="22"/>
                <w:lang w:val="es-BO" w:eastAsia="es-BO"/>
              </w:rPr>
            </w:pPr>
            <w:r w:rsidRPr="00814174">
              <w:rPr>
                <w:rFonts w:ascii="Calibri" w:hAnsi="Calibri" w:cs="Calibri"/>
                <w:color w:val="000000"/>
                <w:szCs w:val="22"/>
                <w:lang w:val="es-BO" w:eastAsia="es-BO"/>
              </w:rPr>
              <w:t xml:space="preserve">1. 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 </w:t>
            </w:r>
          </w:p>
          <w:p w:rsidR="006C20A8" w:rsidRPr="00814174" w:rsidRDefault="006C20A8" w:rsidP="00FC411E">
            <w:pPr>
              <w:autoSpaceDE w:val="0"/>
              <w:autoSpaceDN w:val="0"/>
              <w:adjustRightInd w:val="0"/>
              <w:rPr>
                <w:rFonts w:ascii="Calibri" w:hAnsi="Calibri" w:cs="Calibri"/>
                <w:color w:val="000000"/>
                <w:szCs w:val="22"/>
                <w:lang w:val="es-BO" w:eastAsia="es-BO"/>
              </w:rPr>
            </w:pPr>
            <w:r w:rsidRPr="00814174">
              <w:rPr>
                <w:rFonts w:ascii="Calibri" w:hAnsi="Calibri" w:cs="Calibri"/>
                <w:color w:val="000000"/>
                <w:szCs w:val="22"/>
                <w:lang w:val="es-BO" w:eastAsia="es-BO"/>
              </w:rPr>
              <w:t xml:space="preserve">2. Los Documentos de Respaldo que avalen la experiencia del personal requerido son: </w:t>
            </w:r>
          </w:p>
          <w:p w:rsidR="006C20A8" w:rsidRPr="00AE4083" w:rsidRDefault="006C20A8" w:rsidP="00FC411E">
            <w:pPr>
              <w:rPr>
                <w:rFonts w:ascii="Verdana" w:hAnsi="Verdana" w:cs="Calibri"/>
                <w:sz w:val="12"/>
                <w:szCs w:val="18"/>
              </w:rPr>
            </w:pPr>
            <w:r w:rsidRPr="00814174">
              <w:rPr>
                <w:rFonts w:ascii="Calibri" w:hAnsi="Calibri" w:cs="Calibri"/>
                <w:color w:val="000000"/>
                <w:szCs w:val="22"/>
                <w:lang w:val="es-BO" w:eastAsia="es-BO"/>
              </w:rPr>
              <w:t>- Certificado de trabajo o actas de recepción definitiva de las obras o formulario de cierre y/o liquidación de obras.</w:t>
            </w:r>
            <w:r w:rsidRPr="00814174">
              <w:rPr>
                <w:rFonts w:ascii="Verdana" w:hAnsi="Verdana" w:cs="Verdana"/>
                <w:color w:val="000000"/>
                <w:sz w:val="16"/>
                <w:szCs w:val="18"/>
                <w:lang w:val="es-BO" w:eastAsia="es-BO"/>
              </w:rPr>
              <w:t xml:space="preserve"> </w:t>
            </w:r>
          </w:p>
        </w:tc>
      </w:tr>
      <w:tr w:rsidR="006C20A8" w:rsidRPr="003F2292" w:rsidTr="00FC411E">
        <w:trPr>
          <w:trHeight w:val="426"/>
        </w:trPr>
        <w:tc>
          <w:tcPr>
            <w:tcW w:w="9322" w:type="dxa"/>
            <w:shd w:val="clear" w:color="auto" w:fill="9CC2E5"/>
            <w:vAlign w:val="center"/>
          </w:tcPr>
          <w:p w:rsidR="006C20A8" w:rsidRPr="00FD55A3" w:rsidRDefault="006C20A8" w:rsidP="00FC411E">
            <w:pPr>
              <w:pStyle w:val="Prrafodelista"/>
              <w:tabs>
                <w:tab w:val="left" w:pos="851"/>
              </w:tabs>
              <w:spacing w:line="276" w:lineRule="auto"/>
              <w:ind w:left="0"/>
              <w:contextualSpacing/>
              <w:rPr>
                <w:rFonts w:ascii="Calibri" w:hAnsi="Calibri" w:cs="Calibri"/>
                <w:b/>
                <w:color w:val="000000"/>
                <w:sz w:val="22"/>
                <w:szCs w:val="22"/>
              </w:rPr>
            </w:pPr>
            <w:r w:rsidRPr="00FD55A3">
              <w:rPr>
                <w:rFonts w:ascii="Calibri" w:hAnsi="Calibri" w:cs="Calibri"/>
                <w:b/>
                <w:color w:val="000000"/>
                <w:sz w:val="22"/>
                <w:szCs w:val="22"/>
              </w:rPr>
              <w:t xml:space="preserve">PROPUESTA TECNICA </w:t>
            </w:r>
          </w:p>
        </w:tc>
      </w:tr>
      <w:tr w:rsidR="006C20A8" w:rsidRPr="003F2292" w:rsidTr="00FC411E">
        <w:trPr>
          <w:trHeight w:val="2469"/>
          <w:hidden/>
        </w:trPr>
        <w:tc>
          <w:tcPr>
            <w:tcW w:w="9322" w:type="dxa"/>
            <w:shd w:val="clear" w:color="auto" w:fill="auto"/>
            <w:vAlign w:val="center"/>
          </w:tcPr>
          <w:p w:rsidR="006C20A8" w:rsidRPr="00FD55A3" w:rsidRDefault="006C20A8" w:rsidP="00AE7E68">
            <w:pPr>
              <w:pStyle w:val="Prrafodelista"/>
              <w:numPr>
                <w:ilvl w:val="0"/>
                <w:numId w:val="34"/>
              </w:numPr>
              <w:tabs>
                <w:tab w:val="left" w:pos="851"/>
              </w:tabs>
              <w:spacing w:line="276" w:lineRule="auto"/>
              <w:contextualSpacing/>
              <w:rPr>
                <w:rFonts w:ascii="Calibri" w:hAnsi="Calibri" w:cs="Calibri"/>
                <w:b/>
                <w:vanish/>
                <w:color w:val="000000"/>
                <w:sz w:val="22"/>
                <w:szCs w:val="22"/>
              </w:rPr>
            </w:pPr>
          </w:p>
          <w:p w:rsidR="006C20A8" w:rsidRPr="00FD55A3" w:rsidRDefault="006C20A8" w:rsidP="00AE7E68">
            <w:pPr>
              <w:pStyle w:val="Prrafodelista"/>
              <w:numPr>
                <w:ilvl w:val="0"/>
                <w:numId w:val="34"/>
              </w:numPr>
              <w:tabs>
                <w:tab w:val="left" w:pos="851"/>
              </w:tabs>
              <w:spacing w:line="276" w:lineRule="auto"/>
              <w:contextualSpacing/>
              <w:rPr>
                <w:rFonts w:ascii="Calibri" w:hAnsi="Calibri" w:cs="Calibri"/>
                <w:b/>
                <w:vanish/>
                <w:color w:val="000000"/>
                <w:sz w:val="22"/>
                <w:szCs w:val="22"/>
              </w:rPr>
            </w:pPr>
          </w:p>
          <w:p w:rsidR="006C20A8" w:rsidRPr="00FD55A3" w:rsidRDefault="006C20A8" w:rsidP="00AE7E68">
            <w:pPr>
              <w:pStyle w:val="Prrafodelista"/>
              <w:numPr>
                <w:ilvl w:val="0"/>
                <w:numId w:val="34"/>
              </w:numPr>
              <w:tabs>
                <w:tab w:val="left" w:pos="851"/>
              </w:tabs>
              <w:spacing w:line="276" w:lineRule="auto"/>
              <w:contextualSpacing/>
              <w:rPr>
                <w:rFonts w:ascii="Calibri" w:hAnsi="Calibri" w:cs="Calibri"/>
                <w:b/>
                <w:vanish/>
                <w:color w:val="000000"/>
                <w:sz w:val="22"/>
                <w:szCs w:val="22"/>
              </w:rPr>
            </w:pPr>
          </w:p>
          <w:p w:rsidR="006C20A8" w:rsidRPr="00FD55A3" w:rsidRDefault="006C20A8" w:rsidP="00FC411E">
            <w:pPr>
              <w:pStyle w:val="Prrafodelista"/>
              <w:tabs>
                <w:tab w:val="left" w:pos="750"/>
              </w:tabs>
              <w:spacing w:line="276" w:lineRule="auto"/>
              <w:ind w:left="0"/>
              <w:contextualSpacing/>
              <w:rPr>
                <w:rFonts w:ascii="Calibri" w:hAnsi="Calibri" w:cs="Calibri"/>
                <w:b/>
                <w:color w:val="000000"/>
                <w:sz w:val="22"/>
                <w:szCs w:val="22"/>
                <w:u w:val="single"/>
              </w:rPr>
            </w:pPr>
            <w:r w:rsidRPr="00FD55A3">
              <w:rPr>
                <w:rFonts w:ascii="Calibri" w:hAnsi="Calibri" w:cs="Calibri"/>
                <w:b/>
                <w:color w:val="000000"/>
                <w:sz w:val="22"/>
                <w:szCs w:val="22"/>
                <w:u w:val="single"/>
              </w:rPr>
              <w:t>ORGANIGRAMA</w:t>
            </w:r>
          </w:p>
          <w:p w:rsidR="006C20A8" w:rsidRDefault="006C20A8" w:rsidP="00FC411E">
            <w:pPr>
              <w:tabs>
                <w:tab w:val="left" w:pos="750"/>
              </w:tabs>
              <w:jc w:val="both"/>
              <w:rPr>
                <w:rFonts w:ascii="Calibri" w:eastAsia="Calibri" w:hAnsi="Calibri" w:cs="Calibri"/>
                <w:color w:val="000000"/>
                <w:sz w:val="22"/>
                <w:szCs w:val="22"/>
                <w:lang w:val="es-BO"/>
              </w:rPr>
            </w:pPr>
            <w:r w:rsidRPr="00FD55A3">
              <w:rPr>
                <w:rFonts w:ascii="Calibri" w:eastAsia="Calibri" w:hAnsi="Calibri" w:cs="Calibri"/>
                <w:color w:val="000000"/>
                <w:sz w:val="22"/>
                <w:szCs w:val="22"/>
                <w:lang w:val="es-BO"/>
              </w:rPr>
              <w:t xml:space="preserve">Las empresas proponentes deberán presentar un organigrama que contemple a todo el personal comprometido para </w:t>
            </w:r>
            <w:r>
              <w:rPr>
                <w:rFonts w:ascii="Calibri" w:eastAsia="Calibri" w:hAnsi="Calibri" w:cs="Calibri"/>
                <w:color w:val="000000"/>
                <w:sz w:val="22"/>
                <w:szCs w:val="22"/>
                <w:lang w:val="es-BO"/>
              </w:rPr>
              <w:t>el servicio,</w:t>
            </w:r>
            <w:r w:rsidRPr="00FD55A3">
              <w:rPr>
                <w:rFonts w:ascii="Calibri" w:eastAsia="Calibri" w:hAnsi="Calibri" w:cs="Calibri"/>
                <w:color w:val="000000"/>
                <w:sz w:val="22"/>
                <w:szCs w:val="22"/>
                <w:lang w:val="es-BO"/>
              </w:rPr>
              <w:t xml:space="preserve"> al personal técnico y de apoyo mínimo requerido (no sujeto a evaluación).</w:t>
            </w:r>
            <w:r>
              <w:rPr>
                <w:rFonts w:ascii="Calibri" w:eastAsia="Calibri" w:hAnsi="Calibri" w:cs="Calibri"/>
                <w:color w:val="000000"/>
                <w:sz w:val="22"/>
                <w:szCs w:val="22"/>
                <w:lang w:val="es-BO"/>
              </w:rPr>
              <w:t xml:space="preserve"> </w:t>
            </w:r>
          </w:p>
          <w:p w:rsidR="006C20A8" w:rsidRPr="008E4D14" w:rsidRDefault="006C20A8" w:rsidP="00FC411E">
            <w:pPr>
              <w:tabs>
                <w:tab w:val="left" w:pos="750"/>
              </w:tabs>
              <w:jc w:val="both"/>
              <w:rPr>
                <w:rFonts w:ascii="Calibri" w:hAnsi="Calibri" w:cs="Calibri"/>
                <w:sz w:val="14"/>
                <w:szCs w:val="18"/>
              </w:rPr>
            </w:pPr>
          </w:p>
          <w:p w:rsidR="006C20A8" w:rsidRPr="00FD55A3" w:rsidRDefault="006C20A8" w:rsidP="00FC411E">
            <w:pPr>
              <w:tabs>
                <w:tab w:val="left" w:pos="750"/>
              </w:tabs>
              <w:spacing w:line="276" w:lineRule="auto"/>
              <w:contextualSpacing/>
              <w:rPr>
                <w:rFonts w:ascii="Calibri" w:hAnsi="Calibri" w:cs="Calibri"/>
                <w:b/>
                <w:color w:val="000000"/>
                <w:sz w:val="22"/>
                <w:szCs w:val="22"/>
                <w:u w:val="single"/>
              </w:rPr>
            </w:pPr>
            <w:r w:rsidRPr="00FD55A3">
              <w:rPr>
                <w:rFonts w:ascii="Calibri" w:hAnsi="Calibri" w:cs="Calibri"/>
                <w:b/>
                <w:color w:val="000000"/>
                <w:sz w:val="22"/>
                <w:szCs w:val="22"/>
                <w:u w:val="single"/>
              </w:rPr>
              <w:t xml:space="preserve">NUMERO </w:t>
            </w:r>
            <w:r>
              <w:rPr>
                <w:rFonts w:ascii="Calibri" w:hAnsi="Calibri" w:cs="Calibri"/>
                <w:b/>
                <w:color w:val="000000"/>
                <w:sz w:val="22"/>
                <w:szCs w:val="22"/>
                <w:u w:val="single"/>
              </w:rPr>
              <w:t>PERSONAS NECESARIAS</w:t>
            </w:r>
          </w:p>
          <w:p w:rsidR="006C20A8" w:rsidRDefault="006C20A8" w:rsidP="00FC411E">
            <w:pPr>
              <w:tabs>
                <w:tab w:val="left" w:pos="750"/>
              </w:tabs>
              <w:jc w:val="both"/>
              <w:rPr>
                <w:rFonts w:ascii="Calibri" w:eastAsia="Calibri" w:hAnsi="Calibri" w:cs="Calibri"/>
                <w:color w:val="000000"/>
                <w:sz w:val="22"/>
                <w:szCs w:val="22"/>
                <w:lang w:val="es-BO"/>
              </w:rPr>
            </w:pPr>
            <w:r w:rsidRPr="00FD55A3">
              <w:rPr>
                <w:rFonts w:ascii="Calibri" w:eastAsia="Calibri" w:hAnsi="Calibri" w:cs="Calibri"/>
                <w:color w:val="000000"/>
                <w:sz w:val="22"/>
                <w:szCs w:val="22"/>
                <w:lang w:val="es-BO"/>
              </w:rPr>
              <w:t xml:space="preserve">Las empresas proponentes deberán contemplar mínimamente </w:t>
            </w:r>
            <w:r>
              <w:rPr>
                <w:rFonts w:ascii="Calibri" w:eastAsia="Calibri" w:hAnsi="Calibri" w:cs="Calibri"/>
                <w:color w:val="000000"/>
                <w:sz w:val="22"/>
                <w:szCs w:val="22"/>
                <w:lang w:val="es-BO"/>
              </w:rPr>
              <w:t>13</w:t>
            </w:r>
            <w:r w:rsidRPr="00FD55A3">
              <w:rPr>
                <w:rFonts w:ascii="Calibri" w:eastAsia="Calibri" w:hAnsi="Calibri" w:cs="Calibri"/>
                <w:color w:val="000000"/>
                <w:sz w:val="22"/>
                <w:szCs w:val="22"/>
                <w:lang w:val="es-BO"/>
              </w:rPr>
              <w:t xml:space="preserve"> </w:t>
            </w:r>
            <w:r>
              <w:rPr>
                <w:rFonts w:ascii="Calibri" w:eastAsia="Calibri" w:hAnsi="Calibri" w:cs="Calibri"/>
                <w:color w:val="000000"/>
                <w:sz w:val="22"/>
                <w:szCs w:val="22"/>
                <w:lang w:val="es-BO"/>
              </w:rPr>
              <w:t>persona</w:t>
            </w:r>
            <w:r w:rsidRPr="00FD55A3">
              <w:rPr>
                <w:rFonts w:ascii="Calibri" w:eastAsia="Calibri" w:hAnsi="Calibri" w:cs="Calibri"/>
                <w:color w:val="000000"/>
                <w:sz w:val="22"/>
                <w:szCs w:val="22"/>
                <w:lang w:val="es-BO"/>
              </w:rPr>
              <w:t xml:space="preserve">s para </w:t>
            </w:r>
            <w:r>
              <w:rPr>
                <w:rFonts w:ascii="Calibri" w:eastAsia="Calibri" w:hAnsi="Calibri" w:cs="Calibri"/>
                <w:color w:val="000000"/>
                <w:sz w:val="22"/>
                <w:szCs w:val="22"/>
                <w:lang w:val="es-BO"/>
              </w:rPr>
              <w:t>la prestación del servicio.</w:t>
            </w:r>
          </w:p>
          <w:p w:rsidR="006C20A8" w:rsidRPr="008E4D14" w:rsidRDefault="006C20A8" w:rsidP="00FC411E">
            <w:pPr>
              <w:tabs>
                <w:tab w:val="left" w:pos="750"/>
              </w:tabs>
              <w:jc w:val="both"/>
              <w:rPr>
                <w:rFonts w:ascii="Calibri" w:eastAsia="Calibri" w:hAnsi="Calibri" w:cs="Calibri"/>
                <w:color w:val="000000"/>
                <w:sz w:val="14"/>
                <w:szCs w:val="22"/>
                <w:lang w:val="es-BO"/>
              </w:rPr>
            </w:pPr>
          </w:p>
          <w:p w:rsidR="006C20A8" w:rsidRPr="003C0CC6" w:rsidRDefault="006C20A8" w:rsidP="00FC411E">
            <w:pPr>
              <w:tabs>
                <w:tab w:val="left" w:pos="750"/>
              </w:tabs>
              <w:jc w:val="both"/>
              <w:rPr>
                <w:rFonts w:ascii="Calibri" w:eastAsia="Calibri" w:hAnsi="Calibri" w:cs="Calibri"/>
                <w:b/>
                <w:color w:val="000000"/>
                <w:sz w:val="22"/>
                <w:szCs w:val="22"/>
                <w:u w:val="single"/>
                <w:lang w:val="es-BO"/>
              </w:rPr>
            </w:pPr>
            <w:r w:rsidRPr="003C0CC6">
              <w:rPr>
                <w:rFonts w:ascii="Calibri" w:eastAsia="Calibri" w:hAnsi="Calibri" w:cs="Calibri"/>
                <w:b/>
                <w:color w:val="000000"/>
                <w:sz w:val="22"/>
                <w:szCs w:val="22"/>
                <w:u w:val="single"/>
                <w:lang w:val="es-BO"/>
              </w:rPr>
              <w:t>CRONOGRAMA</w:t>
            </w:r>
          </w:p>
          <w:p w:rsidR="006C20A8" w:rsidRPr="00F8209F" w:rsidRDefault="006C20A8" w:rsidP="00FC411E">
            <w:pPr>
              <w:autoSpaceDE w:val="0"/>
              <w:autoSpaceDN w:val="0"/>
              <w:adjustRightInd w:val="0"/>
              <w:jc w:val="both"/>
              <w:rPr>
                <w:rFonts w:ascii="Calibri" w:hAnsi="Calibri" w:cs="Calibri"/>
                <w:sz w:val="22"/>
                <w:szCs w:val="18"/>
              </w:rPr>
            </w:pPr>
            <w:r>
              <w:rPr>
                <w:rFonts w:ascii="Calibri" w:hAnsi="Calibri" w:cs="Calibri"/>
                <w:sz w:val="22"/>
                <w:szCs w:val="18"/>
              </w:rPr>
              <w:t>Las</w:t>
            </w:r>
            <w:r w:rsidRPr="006357E8">
              <w:rPr>
                <w:rFonts w:ascii="Calibri" w:hAnsi="Calibri" w:cs="Calibri"/>
                <w:sz w:val="22"/>
                <w:szCs w:val="18"/>
              </w:rPr>
              <w:t xml:space="preserve"> empresa</w:t>
            </w:r>
            <w:r>
              <w:rPr>
                <w:rFonts w:ascii="Calibri" w:hAnsi="Calibri" w:cs="Calibri"/>
                <w:sz w:val="22"/>
                <w:szCs w:val="18"/>
              </w:rPr>
              <w:t>s</w:t>
            </w:r>
            <w:r w:rsidRPr="006357E8">
              <w:rPr>
                <w:rFonts w:ascii="Calibri" w:hAnsi="Calibri" w:cs="Calibri"/>
                <w:sz w:val="22"/>
                <w:szCs w:val="18"/>
              </w:rPr>
              <w:t xml:space="preserve"> deberá</w:t>
            </w:r>
            <w:r>
              <w:rPr>
                <w:rFonts w:ascii="Calibri" w:hAnsi="Calibri" w:cs="Calibri"/>
                <w:sz w:val="22"/>
                <w:szCs w:val="18"/>
              </w:rPr>
              <w:t>n</w:t>
            </w:r>
            <w:r w:rsidRPr="006357E8">
              <w:rPr>
                <w:rFonts w:ascii="Calibri" w:hAnsi="Calibri" w:cs="Calibri"/>
                <w:sz w:val="22"/>
                <w:szCs w:val="18"/>
              </w:rPr>
              <w:t xml:space="preserve"> presentar el respectivo cronograma del servicio de acuerdo al plazo determinado.</w:t>
            </w:r>
            <w:r>
              <w:rPr>
                <w:rFonts w:ascii="Calibri" w:hAnsi="Calibri" w:cs="Calibri"/>
                <w:sz w:val="22"/>
                <w:szCs w:val="18"/>
              </w:rPr>
              <w:t xml:space="preserve"> </w:t>
            </w:r>
          </w:p>
        </w:tc>
      </w:tr>
    </w:tbl>
    <w:p w:rsidR="006C20A8" w:rsidRDefault="006C20A8" w:rsidP="006C20A8">
      <w:pPr>
        <w:pStyle w:val="Prrafodelista"/>
        <w:ind w:left="567"/>
        <w:jc w:val="both"/>
        <w:rPr>
          <w:rFonts w:ascii="Verdana" w:hAnsi="Verdana" w:cs="Calibri"/>
          <w:b/>
          <w:bCs/>
          <w:sz w:val="18"/>
          <w:szCs w:val="18"/>
          <w:u w:val="single"/>
          <w:lang w:eastAsia="es-BO"/>
        </w:rPr>
      </w:pPr>
    </w:p>
    <w:p w:rsidR="006C20A8" w:rsidRDefault="006C20A8" w:rsidP="006C20A8">
      <w:pPr>
        <w:pStyle w:val="Prrafodelista"/>
        <w:ind w:left="567"/>
        <w:jc w:val="both"/>
        <w:rPr>
          <w:rFonts w:ascii="Verdana" w:hAnsi="Verdana" w:cs="Calibri"/>
          <w:b/>
          <w:bCs/>
          <w:sz w:val="18"/>
          <w:szCs w:val="18"/>
          <w:u w:val="single"/>
          <w:lang w:eastAsia="es-BO"/>
        </w:rPr>
      </w:pPr>
    </w:p>
    <w:p w:rsidR="006C20A8" w:rsidRPr="009972E7" w:rsidRDefault="006C20A8" w:rsidP="00AE7E68">
      <w:pPr>
        <w:pStyle w:val="Prrafodelista"/>
        <w:numPr>
          <w:ilvl w:val="0"/>
          <w:numId w:val="32"/>
        </w:numPr>
        <w:ind w:left="567" w:hanging="567"/>
        <w:jc w:val="both"/>
        <w:rPr>
          <w:rFonts w:ascii="Verdana" w:hAnsi="Verdana" w:cs="Calibri"/>
          <w:b/>
          <w:bCs/>
          <w:sz w:val="18"/>
          <w:szCs w:val="18"/>
          <w:u w:val="single"/>
          <w:lang w:eastAsia="es-BO"/>
        </w:rPr>
      </w:pPr>
      <w:r w:rsidRPr="009972E7">
        <w:rPr>
          <w:rFonts w:ascii="Verdana" w:hAnsi="Verdana" w:cs="Calibri"/>
          <w:b/>
          <w:bCs/>
          <w:sz w:val="18"/>
          <w:szCs w:val="18"/>
          <w:u w:val="single"/>
          <w:lang w:eastAsia="es-BO"/>
        </w:rPr>
        <w:t xml:space="preserve">CONDICIONES REQUERIDAS PARA EL SERVICIO </w:t>
      </w:r>
    </w:p>
    <w:p w:rsidR="006C20A8" w:rsidRPr="00107547" w:rsidRDefault="006C20A8" w:rsidP="006C20A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C20A8" w:rsidRPr="001E72B5" w:rsidTr="006C20A8">
        <w:trPr>
          <w:trHeight w:val="454"/>
        </w:trPr>
        <w:tc>
          <w:tcPr>
            <w:tcW w:w="9113" w:type="dxa"/>
            <w:shd w:val="clear" w:color="auto" w:fill="9CC2E5"/>
            <w:vAlign w:val="center"/>
          </w:tcPr>
          <w:p w:rsidR="006C20A8" w:rsidRPr="001E72B5" w:rsidRDefault="006C20A8" w:rsidP="00FC411E">
            <w:pPr>
              <w:rPr>
                <w:rFonts w:ascii="Verdana" w:hAnsi="Verdana" w:cs="Calibri"/>
                <w:sz w:val="18"/>
                <w:szCs w:val="18"/>
              </w:rPr>
            </w:pPr>
            <w:r w:rsidRPr="001E72B5">
              <w:rPr>
                <w:rFonts w:ascii="Verdana" w:hAnsi="Verdana" w:cs="Calibri"/>
                <w:b/>
                <w:bCs/>
                <w:sz w:val="18"/>
                <w:szCs w:val="18"/>
              </w:rPr>
              <w:t xml:space="preserve">FORMA DE PAGO  </w:t>
            </w:r>
          </w:p>
        </w:tc>
      </w:tr>
      <w:tr w:rsidR="006C20A8" w:rsidRPr="001E72B5" w:rsidTr="006C20A8">
        <w:trPr>
          <w:trHeight w:val="675"/>
        </w:trPr>
        <w:tc>
          <w:tcPr>
            <w:tcW w:w="9113" w:type="dxa"/>
            <w:shd w:val="clear" w:color="auto" w:fill="auto"/>
            <w:vAlign w:val="center"/>
          </w:tcPr>
          <w:p w:rsidR="006C20A8" w:rsidRPr="005C3665" w:rsidRDefault="006C20A8" w:rsidP="00FC411E">
            <w:pPr>
              <w:autoSpaceDE w:val="0"/>
              <w:autoSpaceDN w:val="0"/>
              <w:adjustRightInd w:val="0"/>
              <w:jc w:val="both"/>
              <w:rPr>
                <w:rFonts w:ascii="Calibri" w:hAnsi="Calibri" w:cs="Calibri"/>
                <w:sz w:val="22"/>
                <w:szCs w:val="22"/>
              </w:rPr>
            </w:pPr>
            <w:r w:rsidRPr="005C3665">
              <w:rPr>
                <w:rFonts w:ascii="Calibri" w:hAnsi="Calibri" w:cs="Calibri"/>
                <w:sz w:val="22"/>
                <w:szCs w:val="22"/>
              </w:rPr>
              <w:t>Los pagos serán paralelos al progreso del</w:t>
            </w:r>
            <w:r>
              <w:rPr>
                <w:rFonts w:ascii="Calibri" w:hAnsi="Calibri" w:cs="Calibri"/>
                <w:sz w:val="22"/>
                <w:szCs w:val="22"/>
              </w:rPr>
              <w:t xml:space="preserve"> servicio</w:t>
            </w:r>
            <w:r w:rsidRPr="005C3665">
              <w:rPr>
                <w:rFonts w:ascii="Calibri" w:hAnsi="Calibri" w:cs="Calibri"/>
                <w:sz w:val="22"/>
                <w:szCs w:val="22"/>
              </w:rPr>
              <w:t xml:space="preserve"> contra avance físico</w:t>
            </w:r>
            <w:r>
              <w:rPr>
                <w:rFonts w:ascii="Calibri" w:hAnsi="Calibri" w:cs="Calibri"/>
                <w:sz w:val="22"/>
                <w:szCs w:val="22"/>
              </w:rPr>
              <w:t xml:space="preserve"> </w:t>
            </w:r>
            <w:r w:rsidRPr="005C3665">
              <w:rPr>
                <w:rFonts w:ascii="Calibri" w:hAnsi="Calibri" w:cs="Calibri"/>
                <w:sz w:val="22"/>
                <w:szCs w:val="22"/>
              </w:rPr>
              <w:t>real</w:t>
            </w:r>
            <w:r>
              <w:rPr>
                <w:rFonts w:ascii="Calibri" w:hAnsi="Calibri" w:cs="Calibri"/>
                <w:sz w:val="22"/>
                <w:szCs w:val="22"/>
              </w:rPr>
              <w:t xml:space="preserve"> </w:t>
            </w:r>
            <w:r w:rsidRPr="005C3665">
              <w:rPr>
                <w:rFonts w:ascii="Calibri" w:hAnsi="Calibri" w:cs="Calibri"/>
                <w:sz w:val="22"/>
                <w:szCs w:val="22"/>
              </w:rPr>
              <w:t xml:space="preserve">certificado por el </w:t>
            </w:r>
            <w:r>
              <w:rPr>
                <w:rFonts w:ascii="Calibri" w:hAnsi="Calibri" w:cs="Calibri"/>
                <w:sz w:val="22"/>
                <w:szCs w:val="22"/>
              </w:rPr>
              <w:t>FISCAL DE SERVICIO</w:t>
            </w:r>
            <w:r w:rsidRPr="005C3665">
              <w:rPr>
                <w:rFonts w:ascii="Calibri" w:hAnsi="Calibri" w:cs="Calibri"/>
                <w:sz w:val="22"/>
                <w:szCs w:val="22"/>
              </w:rPr>
              <w:t xml:space="preserve">, </w:t>
            </w:r>
            <w:r>
              <w:rPr>
                <w:rFonts w:ascii="Calibri" w:hAnsi="Calibri" w:cs="Calibri"/>
                <w:sz w:val="22"/>
                <w:szCs w:val="22"/>
              </w:rPr>
              <w:t xml:space="preserve">(siendo que la sumatoria de los pagos acumulados no sobrepasará el 80%) </w:t>
            </w:r>
            <w:r w:rsidRPr="005C3665">
              <w:rPr>
                <w:rFonts w:ascii="Calibri" w:hAnsi="Calibri" w:cs="Calibri"/>
                <w:sz w:val="22"/>
                <w:szCs w:val="22"/>
              </w:rPr>
              <w:t xml:space="preserve">mismo que tiene carácter referencial para efectos de seguimiento a la ejecución financiera. A este fin dentro de los cinco </w:t>
            </w:r>
            <w:r>
              <w:rPr>
                <w:rFonts w:ascii="Calibri" w:hAnsi="Calibri" w:cs="Calibri"/>
                <w:sz w:val="22"/>
                <w:szCs w:val="22"/>
              </w:rPr>
              <w:t xml:space="preserve">(05) </w:t>
            </w:r>
            <w:r w:rsidRPr="005C3665">
              <w:rPr>
                <w:rFonts w:ascii="Calibri" w:hAnsi="Calibri" w:cs="Calibri"/>
                <w:sz w:val="22"/>
                <w:szCs w:val="22"/>
              </w:rPr>
              <w:t xml:space="preserve"> días hábiles siguientes a cada mes vencido, el contratista presentará al FISCAL </w:t>
            </w:r>
            <w:r>
              <w:rPr>
                <w:rFonts w:ascii="Calibri" w:hAnsi="Calibri" w:cs="Calibri"/>
                <w:sz w:val="22"/>
                <w:szCs w:val="22"/>
              </w:rPr>
              <w:t>DE SERVICIO</w:t>
            </w:r>
            <w:r w:rsidRPr="005C3665">
              <w:rPr>
                <w:rFonts w:ascii="Calibri" w:hAnsi="Calibri" w:cs="Calibri"/>
                <w:sz w:val="22"/>
                <w:szCs w:val="22"/>
              </w:rPr>
              <w:t xml:space="preserve">, para su revisión en versión definitiva, una planilla o certificado de pago debidamente firmado en cuatro </w:t>
            </w:r>
            <w:r>
              <w:rPr>
                <w:rFonts w:ascii="Calibri" w:hAnsi="Calibri" w:cs="Calibri"/>
                <w:sz w:val="22"/>
                <w:szCs w:val="22"/>
              </w:rPr>
              <w:t xml:space="preserve">(04) </w:t>
            </w:r>
            <w:r w:rsidRPr="005C3665">
              <w:rPr>
                <w:rFonts w:ascii="Calibri" w:hAnsi="Calibri" w:cs="Calibri"/>
                <w:sz w:val="22"/>
                <w:szCs w:val="22"/>
              </w:rPr>
              <w:t xml:space="preserve"> ejemplares un original y tres copias, con los respaldos técnicos que el FISCAL DE </w:t>
            </w:r>
            <w:r>
              <w:rPr>
                <w:rFonts w:ascii="Calibri" w:hAnsi="Calibri" w:cs="Calibri"/>
                <w:sz w:val="22"/>
                <w:szCs w:val="22"/>
              </w:rPr>
              <w:t>SERVICIO</w:t>
            </w:r>
            <w:r w:rsidRPr="005C3665">
              <w:rPr>
                <w:rFonts w:ascii="Calibri" w:hAnsi="Calibri" w:cs="Calibri"/>
                <w:sz w:val="22"/>
                <w:szCs w:val="22"/>
              </w:rPr>
              <w:t xml:space="preserve"> requiera, con fecha y firmado por el </w:t>
            </w:r>
            <w:r>
              <w:rPr>
                <w:rFonts w:ascii="Calibri" w:hAnsi="Calibri" w:cs="Calibri"/>
                <w:sz w:val="22"/>
                <w:szCs w:val="22"/>
              </w:rPr>
              <w:t>Representante Legal</w:t>
            </w:r>
            <w:r w:rsidRPr="005C3665">
              <w:rPr>
                <w:rFonts w:ascii="Calibri" w:hAnsi="Calibri" w:cs="Calibri"/>
                <w:sz w:val="22"/>
                <w:szCs w:val="22"/>
              </w:rPr>
              <w:t xml:space="preserve">, documento que consignará todos los trabajos ejecutados a los precios unitarios establecidos, de acuerdo a la medición efectuada en forma conjunta por el </w:t>
            </w:r>
            <w:r>
              <w:rPr>
                <w:rFonts w:ascii="Calibri" w:hAnsi="Calibri" w:cs="Calibri"/>
                <w:sz w:val="22"/>
                <w:szCs w:val="22"/>
              </w:rPr>
              <w:t>Fiscal</w:t>
            </w:r>
            <w:r w:rsidRPr="005C3665">
              <w:rPr>
                <w:rFonts w:ascii="Calibri" w:hAnsi="Calibri" w:cs="Calibri"/>
                <w:sz w:val="22"/>
                <w:szCs w:val="22"/>
              </w:rPr>
              <w:t xml:space="preserve"> y el contratista.</w:t>
            </w:r>
          </w:p>
          <w:p w:rsidR="006C20A8" w:rsidRPr="008E4D14" w:rsidRDefault="006C20A8" w:rsidP="00FC411E">
            <w:pPr>
              <w:autoSpaceDE w:val="0"/>
              <w:autoSpaceDN w:val="0"/>
              <w:adjustRightInd w:val="0"/>
              <w:jc w:val="both"/>
              <w:rPr>
                <w:rFonts w:ascii="Calibri" w:hAnsi="Calibri" w:cs="Calibri"/>
                <w:sz w:val="14"/>
                <w:szCs w:val="22"/>
              </w:rPr>
            </w:pPr>
          </w:p>
          <w:p w:rsidR="006C20A8" w:rsidRPr="005C3665" w:rsidRDefault="006C20A8" w:rsidP="00FC411E">
            <w:pPr>
              <w:autoSpaceDE w:val="0"/>
              <w:autoSpaceDN w:val="0"/>
              <w:adjustRightInd w:val="0"/>
              <w:jc w:val="both"/>
              <w:rPr>
                <w:rFonts w:ascii="Calibri" w:hAnsi="Calibri" w:cs="Calibri"/>
                <w:sz w:val="22"/>
                <w:szCs w:val="22"/>
              </w:rPr>
            </w:pPr>
            <w:r w:rsidRPr="005C3665">
              <w:rPr>
                <w:rFonts w:ascii="Calibri" w:hAnsi="Calibri" w:cs="Calibri"/>
                <w:sz w:val="22"/>
                <w:szCs w:val="22"/>
              </w:rPr>
              <w:t>El pago se realizará en moneda nacional (bolivianos), mediante transferencia bancaria a través del SIGEP, posterior a la emisión y aprobación de la planilla de avance de</w:t>
            </w:r>
            <w:r>
              <w:rPr>
                <w:rFonts w:ascii="Calibri" w:hAnsi="Calibri" w:cs="Calibri"/>
                <w:sz w:val="22"/>
                <w:szCs w:val="22"/>
              </w:rPr>
              <w:t>l servicio</w:t>
            </w:r>
            <w:r w:rsidRPr="005C3665">
              <w:rPr>
                <w:rFonts w:ascii="Calibri" w:hAnsi="Calibri" w:cs="Calibri"/>
                <w:sz w:val="22"/>
                <w:szCs w:val="22"/>
              </w:rPr>
              <w:t xml:space="preserve"> por el FISCAL DE </w:t>
            </w:r>
            <w:r>
              <w:rPr>
                <w:rFonts w:ascii="Calibri" w:hAnsi="Calibri" w:cs="Calibri"/>
                <w:sz w:val="22"/>
                <w:szCs w:val="22"/>
              </w:rPr>
              <w:t>SERVICIO</w:t>
            </w:r>
            <w:r w:rsidRPr="005C3665">
              <w:rPr>
                <w:rFonts w:ascii="Calibri" w:hAnsi="Calibri" w:cs="Calibri"/>
                <w:sz w:val="22"/>
                <w:szCs w:val="22"/>
              </w:rPr>
              <w:t xml:space="preserve"> nombrado por YPFB, para lo cual el contratista deberá emitir factura e informe solicitando </w:t>
            </w:r>
            <w:r w:rsidRPr="005C3665">
              <w:rPr>
                <w:rFonts w:ascii="Calibri" w:hAnsi="Calibri" w:cs="Calibri"/>
                <w:sz w:val="22"/>
                <w:szCs w:val="22"/>
              </w:rPr>
              <w:lastRenderedPageBreak/>
              <w:t>el pago de todos los trabajos realizados y concluidos, acompañando al informe documentación de respaldo (copia NIT y SIGEP), el mismo que será aprobado por las instancias correspondientes para viabilizar el pago.</w:t>
            </w:r>
          </w:p>
          <w:p w:rsidR="006C20A8" w:rsidRPr="008E4D14" w:rsidRDefault="006C20A8" w:rsidP="00FC411E">
            <w:pPr>
              <w:autoSpaceDE w:val="0"/>
              <w:autoSpaceDN w:val="0"/>
              <w:adjustRightInd w:val="0"/>
              <w:jc w:val="both"/>
              <w:rPr>
                <w:rFonts w:ascii="Calibri" w:hAnsi="Calibri" w:cs="Calibri"/>
                <w:sz w:val="14"/>
                <w:szCs w:val="22"/>
              </w:rPr>
            </w:pPr>
          </w:p>
          <w:p w:rsidR="006C20A8" w:rsidRPr="00F14E16" w:rsidRDefault="006C20A8" w:rsidP="00FC411E">
            <w:pPr>
              <w:autoSpaceDE w:val="0"/>
              <w:autoSpaceDN w:val="0"/>
              <w:adjustRightInd w:val="0"/>
              <w:jc w:val="both"/>
              <w:rPr>
                <w:rFonts w:ascii="Calibri" w:hAnsi="Calibri" w:cs="Calibri"/>
                <w:sz w:val="22"/>
                <w:szCs w:val="22"/>
              </w:rPr>
            </w:pPr>
            <w:r>
              <w:rPr>
                <w:rFonts w:ascii="Calibri" w:hAnsi="Calibri" w:cs="Calibri"/>
                <w:sz w:val="22"/>
                <w:szCs w:val="22"/>
              </w:rPr>
              <w:t>El FISCAL DE SERVICIO</w:t>
            </w:r>
            <w:r w:rsidRPr="005C3665">
              <w:rPr>
                <w:rFonts w:ascii="Calibri" w:hAnsi="Calibri" w:cs="Calibri"/>
                <w:sz w:val="22"/>
                <w:szCs w:val="22"/>
              </w:rPr>
              <w:t xml:space="preserve">, dentro de los tres </w:t>
            </w:r>
            <w:r>
              <w:rPr>
                <w:rFonts w:ascii="Calibri" w:hAnsi="Calibri" w:cs="Calibri"/>
                <w:sz w:val="22"/>
                <w:szCs w:val="22"/>
              </w:rPr>
              <w:t xml:space="preserve">(03) </w:t>
            </w:r>
            <w:r w:rsidRPr="005C3665">
              <w:rPr>
                <w:rFonts w:ascii="Calibri" w:hAnsi="Calibri" w:cs="Calibri"/>
                <w:sz w:val="22"/>
                <w:szCs w:val="22"/>
              </w:rPr>
              <w:t>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r>
      <w:tr w:rsidR="006C20A8" w:rsidRPr="001E72B5" w:rsidTr="006C20A8">
        <w:trPr>
          <w:trHeight w:val="417"/>
        </w:trPr>
        <w:tc>
          <w:tcPr>
            <w:tcW w:w="9113" w:type="dxa"/>
            <w:shd w:val="clear" w:color="auto" w:fill="9CC2E5"/>
            <w:vAlign w:val="center"/>
          </w:tcPr>
          <w:p w:rsidR="006C20A8" w:rsidRPr="001E72B5" w:rsidRDefault="006C20A8" w:rsidP="00FC411E">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LUGAR DE PRESTACIÓN DEL SERVICIO </w:t>
            </w:r>
          </w:p>
        </w:tc>
      </w:tr>
      <w:tr w:rsidR="006C20A8" w:rsidRPr="001E72B5" w:rsidTr="006C20A8">
        <w:trPr>
          <w:trHeight w:val="424"/>
        </w:trPr>
        <w:tc>
          <w:tcPr>
            <w:tcW w:w="9113" w:type="dxa"/>
            <w:shd w:val="clear" w:color="auto" w:fill="auto"/>
            <w:vAlign w:val="center"/>
          </w:tcPr>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3393"/>
              <w:gridCol w:w="2504"/>
            </w:tblGrid>
            <w:tr w:rsidR="006C20A8" w:rsidRPr="00791796" w:rsidTr="00FC411E">
              <w:trPr>
                <w:trHeight w:val="189"/>
                <w:jc w:val="center"/>
              </w:trPr>
              <w:tc>
                <w:tcPr>
                  <w:tcW w:w="1672"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6C20A8" w:rsidRPr="00791796" w:rsidRDefault="006C20A8" w:rsidP="00FC411E">
                  <w:pPr>
                    <w:autoSpaceDE w:val="0"/>
                    <w:autoSpaceDN w:val="0"/>
                    <w:adjustRightInd w:val="0"/>
                    <w:jc w:val="center"/>
                    <w:rPr>
                      <w:rFonts w:ascii="Verdana" w:hAnsi="Verdana" w:cs="Calibri"/>
                      <w:b/>
                      <w:sz w:val="18"/>
                      <w:szCs w:val="18"/>
                    </w:rPr>
                  </w:pPr>
                  <w:r w:rsidRPr="00791796">
                    <w:rPr>
                      <w:rFonts w:ascii="Verdana" w:hAnsi="Verdana" w:cs="Calibri"/>
                      <w:b/>
                      <w:sz w:val="18"/>
                      <w:szCs w:val="18"/>
                    </w:rPr>
                    <w:t>DESCRIPCIÓN</w:t>
                  </w:r>
                </w:p>
              </w:tc>
              <w:tc>
                <w:tcPr>
                  <w:tcW w:w="1915"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6C20A8" w:rsidRPr="00791796" w:rsidRDefault="006C20A8" w:rsidP="00FC411E">
                  <w:pPr>
                    <w:autoSpaceDE w:val="0"/>
                    <w:autoSpaceDN w:val="0"/>
                    <w:adjustRightInd w:val="0"/>
                    <w:jc w:val="center"/>
                    <w:rPr>
                      <w:rFonts w:ascii="Verdana" w:hAnsi="Verdana" w:cs="Calibri"/>
                      <w:b/>
                      <w:sz w:val="18"/>
                      <w:szCs w:val="18"/>
                    </w:rPr>
                  </w:pPr>
                  <w:r w:rsidRPr="00791796">
                    <w:rPr>
                      <w:rFonts w:ascii="Verdana" w:hAnsi="Verdana" w:cs="Calibri"/>
                      <w:b/>
                      <w:sz w:val="18"/>
                      <w:szCs w:val="18"/>
                    </w:rPr>
                    <w:t>UBICACIÓN DE LA OBRA</w:t>
                  </w:r>
                </w:p>
              </w:tc>
              <w:tc>
                <w:tcPr>
                  <w:tcW w:w="141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6C20A8" w:rsidRPr="00791796" w:rsidRDefault="006C20A8" w:rsidP="00FC411E">
                  <w:pPr>
                    <w:autoSpaceDE w:val="0"/>
                    <w:autoSpaceDN w:val="0"/>
                    <w:adjustRightInd w:val="0"/>
                    <w:jc w:val="center"/>
                    <w:rPr>
                      <w:rFonts w:ascii="Verdana" w:hAnsi="Verdana" w:cs="Calibri"/>
                      <w:b/>
                      <w:sz w:val="18"/>
                      <w:szCs w:val="18"/>
                    </w:rPr>
                  </w:pPr>
                  <w:r w:rsidRPr="00791796">
                    <w:rPr>
                      <w:rFonts w:ascii="Verdana" w:hAnsi="Verdana" w:cs="Calibri"/>
                      <w:b/>
                      <w:sz w:val="18"/>
                      <w:szCs w:val="18"/>
                    </w:rPr>
                    <w:t>PLAZO DE EJECUCIÓN</w:t>
                  </w:r>
                </w:p>
                <w:p w:rsidR="006C20A8" w:rsidRPr="00791796" w:rsidRDefault="006C20A8" w:rsidP="00FC411E">
                  <w:pPr>
                    <w:autoSpaceDE w:val="0"/>
                    <w:autoSpaceDN w:val="0"/>
                    <w:adjustRightInd w:val="0"/>
                    <w:jc w:val="center"/>
                    <w:rPr>
                      <w:rFonts w:ascii="Verdana" w:hAnsi="Verdana" w:cs="Calibri"/>
                      <w:b/>
                      <w:sz w:val="18"/>
                      <w:szCs w:val="18"/>
                    </w:rPr>
                  </w:pPr>
                  <w:r w:rsidRPr="00791796">
                    <w:rPr>
                      <w:rFonts w:ascii="Verdana" w:hAnsi="Verdana" w:cs="Calibri"/>
                      <w:b/>
                      <w:sz w:val="18"/>
                      <w:szCs w:val="18"/>
                    </w:rPr>
                    <w:t>[Días Calendario]</w:t>
                  </w:r>
                </w:p>
              </w:tc>
            </w:tr>
            <w:tr w:rsidR="006C20A8" w:rsidRPr="00791796" w:rsidTr="00FC411E">
              <w:trPr>
                <w:trHeight w:val="728"/>
                <w:jc w:val="center"/>
              </w:trPr>
              <w:tc>
                <w:tcPr>
                  <w:tcW w:w="16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C20A8" w:rsidRPr="00791796" w:rsidRDefault="006C20A8" w:rsidP="00FC411E">
                  <w:pPr>
                    <w:autoSpaceDE w:val="0"/>
                    <w:autoSpaceDN w:val="0"/>
                    <w:adjustRightInd w:val="0"/>
                    <w:rPr>
                      <w:rFonts w:ascii="Verdana" w:hAnsi="Verdana" w:cs="Calibri"/>
                      <w:sz w:val="18"/>
                      <w:szCs w:val="18"/>
                      <w:lang w:val="es-MX"/>
                    </w:rPr>
                  </w:pPr>
                  <w:r>
                    <w:rPr>
                      <w:rFonts w:ascii="Verdana" w:hAnsi="Verdana" w:cs="Calibri"/>
                      <w:sz w:val="18"/>
                      <w:szCs w:val="18"/>
                      <w:lang w:val="es-MX"/>
                    </w:rPr>
                    <w:t>MANTENIMIENTO DE GABINETES DOMESTICOS</w:t>
                  </w:r>
                </w:p>
              </w:tc>
              <w:tc>
                <w:tcPr>
                  <w:tcW w:w="1915" w:type="pct"/>
                  <w:tcBorders>
                    <w:top w:val="single" w:sz="4" w:space="0" w:color="auto"/>
                    <w:left w:val="single" w:sz="4" w:space="0" w:color="auto"/>
                    <w:bottom w:val="single" w:sz="4" w:space="0" w:color="auto"/>
                    <w:right w:val="single" w:sz="4" w:space="0" w:color="auto"/>
                  </w:tcBorders>
                  <w:vAlign w:val="center"/>
                </w:tcPr>
                <w:p w:rsidR="006C20A8" w:rsidRPr="00791796" w:rsidRDefault="006C20A8" w:rsidP="00AE7E68">
                  <w:pPr>
                    <w:numPr>
                      <w:ilvl w:val="0"/>
                      <w:numId w:val="37"/>
                    </w:numPr>
                    <w:autoSpaceDE w:val="0"/>
                    <w:autoSpaceDN w:val="0"/>
                    <w:adjustRightInd w:val="0"/>
                    <w:ind w:left="174" w:hanging="121"/>
                    <w:rPr>
                      <w:rFonts w:ascii="Verdana" w:hAnsi="Verdana" w:cs="Calibri"/>
                      <w:sz w:val="18"/>
                      <w:szCs w:val="18"/>
                    </w:rPr>
                  </w:pPr>
                  <w:r w:rsidRPr="00791796">
                    <w:rPr>
                      <w:rFonts w:ascii="Verdana" w:hAnsi="Verdana" w:cs="Calibri"/>
                      <w:sz w:val="18"/>
                      <w:szCs w:val="18"/>
                    </w:rPr>
                    <w:t>DISTRITOS DE LA CIUDAD DE LA PAZ</w:t>
                  </w:r>
                  <w:r>
                    <w:rPr>
                      <w:rFonts w:ascii="Verdana" w:hAnsi="Verdana" w:cs="Calibri"/>
                      <w:sz w:val="18"/>
                      <w:szCs w:val="18"/>
                    </w:rPr>
                    <w:t>.</w:t>
                  </w:r>
                </w:p>
              </w:tc>
              <w:tc>
                <w:tcPr>
                  <w:tcW w:w="1413" w:type="pct"/>
                  <w:tcBorders>
                    <w:top w:val="single" w:sz="4" w:space="0" w:color="auto"/>
                    <w:left w:val="single" w:sz="4" w:space="0" w:color="auto"/>
                    <w:bottom w:val="single" w:sz="4" w:space="0" w:color="auto"/>
                    <w:right w:val="single" w:sz="4" w:space="0" w:color="auto"/>
                  </w:tcBorders>
                  <w:vAlign w:val="center"/>
                  <w:hideMark/>
                </w:tcPr>
                <w:p w:rsidR="006C20A8" w:rsidRPr="00791796" w:rsidRDefault="006C20A8" w:rsidP="00FC411E">
                  <w:pPr>
                    <w:autoSpaceDE w:val="0"/>
                    <w:autoSpaceDN w:val="0"/>
                    <w:adjustRightInd w:val="0"/>
                    <w:jc w:val="center"/>
                    <w:rPr>
                      <w:rFonts w:ascii="Verdana" w:hAnsi="Verdana" w:cs="Calibri"/>
                      <w:sz w:val="18"/>
                      <w:szCs w:val="18"/>
                    </w:rPr>
                  </w:pPr>
                  <w:r>
                    <w:rPr>
                      <w:rFonts w:ascii="Verdana" w:hAnsi="Verdana" w:cs="Calibri"/>
                      <w:sz w:val="18"/>
                      <w:szCs w:val="18"/>
                    </w:rPr>
                    <w:t>70</w:t>
                  </w:r>
                </w:p>
              </w:tc>
            </w:tr>
          </w:tbl>
          <w:p w:rsidR="006C20A8" w:rsidRPr="00507CBC" w:rsidRDefault="006C20A8" w:rsidP="00FC411E">
            <w:pPr>
              <w:autoSpaceDE w:val="0"/>
              <w:autoSpaceDN w:val="0"/>
              <w:adjustRightInd w:val="0"/>
              <w:jc w:val="center"/>
              <w:rPr>
                <w:noProof/>
                <w:lang w:val="es-BO" w:eastAsia="es-BO"/>
              </w:rPr>
            </w:pPr>
          </w:p>
        </w:tc>
      </w:tr>
      <w:tr w:rsidR="006C20A8" w:rsidRPr="001E72B5" w:rsidTr="006C20A8">
        <w:trPr>
          <w:trHeight w:val="416"/>
        </w:trPr>
        <w:tc>
          <w:tcPr>
            <w:tcW w:w="9113" w:type="dxa"/>
            <w:shd w:val="clear" w:color="auto" w:fill="9CC2E5"/>
            <w:vAlign w:val="center"/>
          </w:tcPr>
          <w:p w:rsidR="006C20A8" w:rsidRPr="001E72B5" w:rsidRDefault="006C20A8" w:rsidP="00FC411E">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6C20A8" w:rsidRPr="001E72B5" w:rsidTr="006C20A8">
        <w:trPr>
          <w:trHeight w:val="833"/>
        </w:trPr>
        <w:tc>
          <w:tcPr>
            <w:tcW w:w="9113" w:type="dxa"/>
            <w:shd w:val="clear" w:color="auto" w:fill="auto"/>
            <w:vAlign w:val="center"/>
          </w:tcPr>
          <w:p w:rsidR="006C20A8" w:rsidRDefault="006C20A8" w:rsidP="00FC411E">
            <w:pPr>
              <w:autoSpaceDE w:val="0"/>
              <w:autoSpaceDN w:val="0"/>
              <w:adjustRightInd w:val="0"/>
              <w:jc w:val="both"/>
              <w:rPr>
                <w:rFonts w:ascii="Calibri" w:hAnsi="Calibri" w:cs="Calibri"/>
                <w:sz w:val="22"/>
                <w:szCs w:val="22"/>
              </w:rPr>
            </w:pPr>
            <w:r w:rsidRPr="000A5511">
              <w:rPr>
                <w:rFonts w:ascii="Calibri" w:hAnsi="Calibri" w:cs="Calibri"/>
                <w:sz w:val="22"/>
                <w:szCs w:val="22"/>
              </w:rPr>
              <w:t xml:space="preserve">Para la fiscalización, la unidad solicitante designará un </w:t>
            </w:r>
            <w:r>
              <w:rPr>
                <w:rFonts w:ascii="Calibri" w:hAnsi="Calibri" w:cs="Calibri"/>
                <w:sz w:val="22"/>
                <w:szCs w:val="22"/>
              </w:rPr>
              <w:t>FISCAL DEL SERVICIO</w:t>
            </w:r>
            <w:r w:rsidRPr="000A5511">
              <w:rPr>
                <w:rFonts w:ascii="Calibri" w:hAnsi="Calibri" w:cs="Calibri"/>
                <w:sz w:val="22"/>
                <w:szCs w:val="22"/>
              </w:rPr>
              <w:t xml:space="preserve"> por parte de YPFB quien tendrá a su cargo la supervisión, seguimiento y control del servicio. </w:t>
            </w:r>
            <w:r w:rsidRPr="00791796">
              <w:rPr>
                <w:rFonts w:ascii="Verdana" w:hAnsi="Verdana" w:cs="Calibri"/>
                <w:sz w:val="18"/>
                <w:szCs w:val="18"/>
              </w:rPr>
              <w:t>Haciendo cumplir lo establecido en las es</w:t>
            </w:r>
            <w:r>
              <w:rPr>
                <w:rFonts w:ascii="Verdana" w:hAnsi="Verdana" w:cs="Calibri"/>
                <w:sz w:val="18"/>
                <w:szCs w:val="18"/>
              </w:rPr>
              <w:t>pecificaciones técnicas, anexo,</w:t>
            </w:r>
            <w:r w:rsidRPr="00791796">
              <w:rPr>
                <w:rFonts w:ascii="Verdana" w:hAnsi="Verdana" w:cs="Calibri"/>
                <w:sz w:val="18"/>
                <w:szCs w:val="18"/>
              </w:rPr>
              <w:t xml:space="preserve"> contrato</w:t>
            </w:r>
            <w:r>
              <w:rPr>
                <w:rFonts w:ascii="Verdana" w:hAnsi="Verdana" w:cs="Calibri"/>
                <w:sz w:val="18"/>
                <w:szCs w:val="18"/>
              </w:rPr>
              <w:t xml:space="preserve"> y la propuesta entregada por la empresa adjudicada</w:t>
            </w:r>
            <w:r w:rsidRPr="000A5511">
              <w:rPr>
                <w:rFonts w:ascii="Calibri" w:hAnsi="Calibri" w:cs="Calibri"/>
                <w:sz w:val="22"/>
                <w:szCs w:val="22"/>
              </w:rPr>
              <w:t>.</w:t>
            </w:r>
          </w:p>
          <w:p w:rsidR="006C20A8" w:rsidRPr="008E4D14" w:rsidRDefault="006C20A8" w:rsidP="00FC411E">
            <w:pPr>
              <w:autoSpaceDE w:val="0"/>
              <w:autoSpaceDN w:val="0"/>
              <w:adjustRightInd w:val="0"/>
              <w:jc w:val="both"/>
              <w:rPr>
                <w:rFonts w:ascii="Calibri" w:hAnsi="Calibri" w:cs="Calibri"/>
                <w:sz w:val="14"/>
                <w:szCs w:val="22"/>
              </w:rPr>
            </w:pPr>
          </w:p>
          <w:p w:rsidR="006C20A8" w:rsidRPr="00F71613" w:rsidRDefault="006C20A8" w:rsidP="00FC411E">
            <w:pPr>
              <w:autoSpaceDE w:val="0"/>
              <w:autoSpaceDN w:val="0"/>
              <w:adjustRightInd w:val="0"/>
              <w:jc w:val="both"/>
              <w:rPr>
                <w:rFonts w:ascii="Calibri" w:hAnsi="Calibri" w:cs="Calibri"/>
                <w:sz w:val="22"/>
                <w:szCs w:val="22"/>
              </w:rPr>
            </w:pPr>
            <w:r w:rsidRPr="000A5511">
              <w:rPr>
                <w:rFonts w:ascii="Calibri" w:hAnsi="Calibri" w:cs="Calibri"/>
                <w:sz w:val="22"/>
                <w:szCs w:val="22"/>
              </w:rPr>
              <w:t xml:space="preserve">El </w:t>
            </w:r>
            <w:r>
              <w:rPr>
                <w:rFonts w:ascii="Calibri" w:hAnsi="Calibri" w:cs="Calibri"/>
                <w:sz w:val="22"/>
                <w:szCs w:val="22"/>
              </w:rPr>
              <w:t>FISCAL DEL SERVICIO</w:t>
            </w:r>
            <w:r w:rsidRPr="000A5511">
              <w:rPr>
                <w:rFonts w:ascii="Calibri" w:hAnsi="Calibri" w:cs="Calibri"/>
                <w:sz w:val="22"/>
                <w:szCs w:val="22"/>
              </w:rPr>
              <w:t xml:space="preserve"> de YPFB actúa dentro el contrato de ejecución del servicio como el responsable de ejercer vigilancia y control acerca de toda la labor de ejecución, de conformidad a las especificaciones </w:t>
            </w:r>
            <w:r>
              <w:rPr>
                <w:rFonts w:ascii="Calibri" w:hAnsi="Calibri" w:cs="Calibri"/>
                <w:sz w:val="22"/>
                <w:szCs w:val="22"/>
              </w:rPr>
              <w:t>técnicas, anexos</w:t>
            </w:r>
            <w:r w:rsidRPr="000A5511">
              <w:rPr>
                <w:rFonts w:ascii="Calibri" w:hAnsi="Calibri" w:cs="Calibri"/>
                <w:sz w:val="22"/>
                <w:szCs w:val="22"/>
              </w:rPr>
              <w:t xml:space="preserve">, y otras instructivas otorgadas en el transcurso del proceso de ejecución, para el logro de resultados contractuales en condiciones de calidad, economía, beneficio y oportunidad. </w:t>
            </w:r>
          </w:p>
        </w:tc>
      </w:tr>
      <w:tr w:rsidR="006C20A8" w:rsidRPr="001E72B5" w:rsidTr="006C20A8">
        <w:trPr>
          <w:trHeight w:val="412"/>
        </w:trPr>
        <w:tc>
          <w:tcPr>
            <w:tcW w:w="9113" w:type="dxa"/>
            <w:shd w:val="clear" w:color="auto" w:fill="9CC2E5"/>
            <w:vAlign w:val="center"/>
          </w:tcPr>
          <w:p w:rsidR="006C20A8" w:rsidRPr="00B15E08" w:rsidRDefault="006C20A8" w:rsidP="00FC411E">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6C20A8" w:rsidRPr="001E72B5" w:rsidTr="006C20A8">
        <w:trPr>
          <w:trHeight w:val="550"/>
        </w:trPr>
        <w:tc>
          <w:tcPr>
            <w:tcW w:w="9113" w:type="dxa"/>
            <w:shd w:val="clear" w:color="auto" w:fill="auto"/>
            <w:vAlign w:val="center"/>
          </w:tcPr>
          <w:p w:rsidR="006C20A8" w:rsidRPr="005B4111" w:rsidRDefault="006C20A8" w:rsidP="00FC411E">
            <w:pPr>
              <w:autoSpaceDE w:val="0"/>
              <w:autoSpaceDN w:val="0"/>
              <w:jc w:val="both"/>
              <w:rPr>
                <w:rFonts w:ascii="Calibri" w:eastAsia="Calibri" w:hAnsi="Calibri"/>
                <w:color w:val="171B21"/>
                <w:sz w:val="22"/>
                <w:szCs w:val="21"/>
                <w:lang w:val="es-BO" w:eastAsia="es-BO"/>
              </w:rPr>
            </w:pPr>
            <w:r w:rsidRPr="005B4111">
              <w:rPr>
                <w:rFonts w:ascii="Calibri" w:eastAsia="Calibri" w:hAnsi="Calibri"/>
                <w:color w:val="171B21"/>
                <w:sz w:val="22"/>
                <w:szCs w:val="21"/>
                <w:lang w:val="es-BO" w:eastAsia="es-BO"/>
              </w:rPr>
              <w:t>El proponente podrá presentar a elección una de las garantías presentadas a continuación según el objeto de cada una, en favor de YACIMIENTOS PETROLIFEROS FISCALES BOLIVIANOS:</w:t>
            </w:r>
          </w:p>
          <w:p w:rsidR="006C20A8" w:rsidRPr="005B4111" w:rsidRDefault="006C20A8" w:rsidP="00FC411E">
            <w:pPr>
              <w:autoSpaceDE w:val="0"/>
              <w:autoSpaceDN w:val="0"/>
              <w:jc w:val="both"/>
              <w:rPr>
                <w:rFonts w:ascii="Calibri" w:eastAsia="Calibri" w:hAnsi="Calibri"/>
                <w:b/>
                <w:bCs/>
                <w:color w:val="171B21"/>
                <w:sz w:val="22"/>
                <w:szCs w:val="21"/>
                <w:u w:val="single"/>
                <w:lang w:val="es-BO" w:eastAsia="es-BO"/>
              </w:rPr>
            </w:pPr>
          </w:p>
          <w:p w:rsidR="006C20A8" w:rsidRPr="00565B02" w:rsidRDefault="006C20A8" w:rsidP="00AE7E68">
            <w:pPr>
              <w:numPr>
                <w:ilvl w:val="0"/>
                <w:numId w:val="31"/>
              </w:numPr>
              <w:autoSpaceDE w:val="0"/>
              <w:autoSpaceDN w:val="0"/>
              <w:ind w:left="426"/>
              <w:jc w:val="both"/>
              <w:rPr>
                <w:rFonts w:ascii="Calibri" w:eastAsia="Calibri" w:hAnsi="Calibri" w:cs="Calibri"/>
                <w:color w:val="171B21"/>
                <w:sz w:val="22"/>
                <w:szCs w:val="22"/>
                <w:u w:val="single"/>
                <w:lang w:eastAsia="es-BO"/>
              </w:rPr>
            </w:pPr>
            <w:r w:rsidRPr="00565B02">
              <w:rPr>
                <w:rFonts w:ascii="Calibri" w:eastAsia="Calibri" w:hAnsi="Calibri" w:cs="Calibri"/>
                <w:b/>
                <w:color w:val="171B21"/>
                <w:sz w:val="22"/>
                <w:szCs w:val="22"/>
                <w:u w:val="single"/>
                <w:lang w:eastAsia="es-BO"/>
              </w:rPr>
              <w:t>GARANTÍA DE SERIEDAD DE PROPUESTA</w:t>
            </w:r>
          </w:p>
          <w:p w:rsidR="006C20A8" w:rsidRPr="00565B02" w:rsidRDefault="006C20A8" w:rsidP="00FC411E">
            <w:pPr>
              <w:autoSpaceDE w:val="0"/>
              <w:autoSpaceDN w:val="0"/>
              <w:adjustRightInd w:val="0"/>
              <w:ind w:right="334"/>
              <w:jc w:val="both"/>
              <w:rPr>
                <w:rFonts w:ascii="Calibri" w:hAnsi="Calibri" w:cs="Calibri"/>
                <w:sz w:val="22"/>
                <w:szCs w:val="22"/>
              </w:rPr>
            </w:pPr>
            <w:r w:rsidRPr="00565B02">
              <w:rPr>
                <w:rFonts w:ascii="Calibri" w:hAnsi="Calibri" w:cs="Calibri"/>
                <w:b/>
                <w:bCs/>
                <w:sz w:val="22"/>
                <w:szCs w:val="22"/>
                <w:lang w:val="es-BO"/>
              </w:rPr>
              <w:t>Boleta de Garantía</w:t>
            </w:r>
            <w:r w:rsidRPr="00565B02">
              <w:rPr>
                <w:rFonts w:ascii="Calibri" w:hAnsi="Calibri" w:cs="Calibri"/>
                <w:bCs/>
                <w:sz w:val="22"/>
                <w:szCs w:val="22"/>
                <w:lang w:val="es-BO"/>
              </w:rPr>
              <w:t xml:space="preserve">, </w:t>
            </w:r>
            <w:r w:rsidRPr="00565B02">
              <w:rPr>
                <w:rFonts w:ascii="Calibri" w:hAnsi="Calibri" w:cs="Calibri"/>
                <w:sz w:val="22"/>
                <w:szCs w:val="22"/>
                <w:lang w:val="es-BO"/>
              </w:rPr>
              <w:t xml:space="preserve">emitida por una Entidad de Intermediación Financiera </w:t>
            </w:r>
            <w:r w:rsidRPr="00565B02">
              <w:rPr>
                <w:rFonts w:ascii="Calibri" w:hAnsi="Calibri" w:cs="Calibri"/>
                <w:b/>
                <w:sz w:val="22"/>
                <w:szCs w:val="22"/>
                <w:lang w:val="es-BO"/>
              </w:rPr>
              <w:t>(</w:t>
            </w:r>
            <w:r w:rsidRPr="00565B02">
              <w:rPr>
                <w:rFonts w:ascii="Calibri" w:hAnsi="Calibri" w:cs="Calibri"/>
                <w:b/>
                <w:bCs/>
                <w:sz w:val="22"/>
                <w:szCs w:val="22"/>
                <w:lang w:val="es-BO"/>
              </w:rPr>
              <w:t>Bancaria)</w:t>
            </w:r>
            <w:r w:rsidRPr="00565B02">
              <w:rPr>
                <w:rFonts w:ascii="Calibri" w:hAnsi="Calibri" w:cs="Calibri"/>
                <w:bCs/>
                <w:sz w:val="22"/>
                <w:szCs w:val="22"/>
                <w:lang w:val="es-BO"/>
              </w:rPr>
              <w:t xml:space="preserve">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C20A8" w:rsidRPr="00565B02" w:rsidRDefault="006C20A8" w:rsidP="00FC411E">
            <w:pPr>
              <w:autoSpaceDE w:val="0"/>
              <w:autoSpaceDN w:val="0"/>
              <w:adjustRightInd w:val="0"/>
              <w:ind w:left="284" w:right="334"/>
              <w:jc w:val="both"/>
              <w:rPr>
                <w:rFonts w:ascii="Calibri" w:hAnsi="Calibri" w:cs="Calibri"/>
                <w:b/>
                <w:sz w:val="14"/>
                <w:szCs w:val="22"/>
                <w:u w:val="single"/>
              </w:rPr>
            </w:pPr>
          </w:p>
          <w:p w:rsidR="006C20A8" w:rsidRPr="00565B02" w:rsidRDefault="006C20A8" w:rsidP="00FC411E">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sz w:val="22"/>
                <w:szCs w:val="22"/>
                <w:lang w:val="es-BO"/>
              </w:rPr>
              <w:t>, emitida por una Entidad de Intermediación Financiera (</w:t>
            </w:r>
            <w:r w:rsidRPr="00565B02">
              <w:rPr>
                <w:rFonts w:ascii="Calibri" w:hAnsi="Calibri" w:cs="Calibri"/>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C20A8" w:rsidRPr="00565B02" w:rsidRDefault="006C20A8" w:rsidP="00FC411E">
            <w:pPr>
              <w:autoSpaceDE w:val="0"/>
              <w:autoSpaceDN w:val="0"/>
              <w:adjustRightInd w:val="0"/>
              <w:ind w:left="284" w:right="334"/>
              <w:jc w:val="both"/>
              <w:rPr>
                <w:rFonts w:ascii="Calibri" w:hAnsi="Calibri" w:cs="Calibri"/>
                <w:sz w:val="14"/>
                <w:szCs w:val="22"/>
                <w:lang w:val="es-BO"/>
              </w:rPr>
            </w:pPr>
          </w:p>
          <w:p w:rsidR="006C20A8" w:rsidRPr="00565B02" w:rsidRDefault="006C20A8" w:rsidP="00FC411E">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lastRenderedPageBreak/>
              <w:t>Póliza de caución a Primer requerimiento para Entidades Públicas</w:t>
            </w:r>
            <w:r w:rsidRPr="00565B02">
              <w:rPr>
                <w:rFonts w:ascii="Calibri" w:hAnsi="Calibri" w:cs="Calibri"/>
                <w:sz w:val="22"/>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C20A8" w:rsidRPr="00565B02" w:rsidRDefault="006C20A8" w:rsidP="00FC411E">
            <w:pPr>
              <w:autoSpaceDE w:val="0"/>
              <w:autoSpaceDN w:val="0"/>
              <w:adjustRightInd w:val="0"/>
              <w:ind w:right="334"/>
              <w:jc w:val="both"/>
              <w:rPr>
                <w:rFonts w:ascii="Calibri" w:hAnsi="Calibri" w:cs="Calibri"/>
                <w:sz w:val="14"/>
                <w:szCs w:val="22"/>
                <w:lang w:val="es-BO"/>
              </w:rPr>
            </w:pPr>
          </w:p>
          <w:p w:rsidR="006C20A8" w:rsidRPr="00565B02" w:rsidRDefault="006C20A8" w:rsidP="00AE7E68">
            <w:pPr>
              <w:numPr>
                <w:ilvl w:val="0"/>
                <w:numId w:val="31"/>
              </w:numPr>
              <w:autoSpaceDE w:val="0"/>
              <w:autoSpaceDN w:val="0"/>
              <w:adjustRightInd w:val="0"/>
              <w:ind w:left="426" w:hanging="426"/>
              <w:jc w:val="both"/>
              <w:rPr>
                <w:rFonts w:ascii="Calibri" w:hAnsi="Calibri" w:cs="Calibri"/>
                <w:sz w:val="22"/>
                <w:szCs w:val="22"/>
                <w:u w:val="single"/>
              </w:rPr>
            </w:pPr>
            <w:r w:rsidRPr="00565B02">
              <w:rPr>
                <w:rFonts w:ascii="Calibri" w:hAnsi="Calibri" w:cs="Calibri"/>
                <w:b/>
                <w:bCs/>
                <w:sz w:val="22"/>
                <w:szCs w:val="22"/>
                <w:u w:val="single"/>
                <w:lang w:val="es-BO"/>
              </w:rPr>
              <w:t>GARANTIA DE CORRECTA INVERSIÓN DE ANTICIPO</w:t>
            </w:r>
          </w:p>
          <w:p w:rsidR="006C20A8" w:rsidRPr="00565B02" w:rsidRDefault="006C20A8" w:rsidP="00FC411E">
            <w:pPr>
              <w:tabs>
                <w:tab w:val="left" w:pos="8647"/>
              </w:tabs>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Boleta de Garantía</w:t>
            </w:r>
            <w:r w:rsidRPr="00565B02">
              <w:rPr>
                <w:rFonts w:ascii="Calibri" w:hAnsi="Calibri" w:cs="Calibri"/>
                <w:sz w:val="22"/>
                <w:szCs w:val="22"/>
                <w:lang w:val="es-BO"/>
              </w:rPr>
              <w:t xml:space="preserve">,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6C20A8" w:rsidRPr="00565B02" w:rsidRDefault="006C20A8" w:rsidP="00FC411E">
            <w:pPr>
              <w:tabs>
                <w:tab w:val="left" w:pos="8647"/>
              </w:tabs>
              <w:autoSpaceDE w:val="0"/>
              <w:autoSpaceDN w:val="0"/>
              <w:adjustRightInd w:val="0"/>
              <w:ind w:left="426"/>
              <w:jc w:val="both"/>
              <w:rPr>
                <w:rFonts w:ascii="Calibri" w:hAnsi="Calibri" w:cs="Calibri"/>
                <w:sz w:val="14"/>
                <w:szCs w:val="22"/>
              </w:rPr>
            </w:pPr>
          </w:p>
          <w:p w:rsidR="006C20A8" w:rsidRPr="00565B02" w:rsidRDefault="006C20A8" w:rsidP="00FC411E">
            <w:pPr>
              <w:tabs>
                <w:tab w:val="left" w:pos="8647"/>
              </w:tabs>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sz w:val="22"/>
                <w:szCs w:val="22"/>
                <w:lang w:val="es-BO"/>
              </w:rPr>
              <w:t>,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6C20A8" w:rsidRPr="00565B02" w:rsidRDefault="006C20A8" w:rsidP="00FC411E">
            <w:pPr>
              <w:autoSpaceDE w:val="0"/>
              <w:autoSpaceDN w:val="0"/>
              <w:adjustRightInd w:val="0"/>
              <w:ind w:right="334"/>
              <w:jc w:val="both"/>
              <w:rPr>
                <w:rFonts w:ascii="Calibri" w:hAnsi="Calibri" w:cs="Calibri"/>
                <w:sz w:val="14"/>
                <w:szCs w:val="22"/>
                <w:lang w:val="es-BO"/>
              </w:rPr>
            </w:pPr>
          </w:p>
          <w:p w:rsidR="006C20A8" w:rsidRPr="00565B02" w:rsidRDefault="006C20A8" w:rsidP="00AE7E68">
            <w:pPr>
              <w:numPr>
                <w:ilvl w:val="0"/>
                <w:numId w:val="31"/>
              </w:numPr>
              <w:autoSpaceDE w:val="0"/>
              <w:autoSpaceDN w:val="0"/>
              <w:ind w:left="426"/>
              <w:jc w:val="both"/>
              <w:rPr>
                <w:rFonts w:ascii="Calibri" w:eastAsia="Calibri" w:hAnsi="Calibri" w:cs="Calibri"/>
                <w:color w:val="171B21"/>
                <w:sz w:val="22"/>
                <w:szCs w:val="22"/>
                <w:u w:val="single"/>
                <w:lang w:eastAsia="es-BO"/>
              </w:rPr>
            </w:pPr>
            <w:r w:rsidRPr="00565B02">
              <w:rPr>
                <w:rFonts w:ascii="Calibri" w:eastAsia="Calibri" w:hAnsi="Calibri" w:cs="Calibri"/>
                <w:b/>
                <w:color w:val="171B21"/>
                <w:sz w:val="22"/>
                <w:szCs w:val="22"/>
                <w:u w:val="single"/>
                <w:lang w:eastAsia="es-BO"/>
              </w:rPr>
              <w:t>GARANTÍA DE CUMPLIMIENTO DE CONTRATO</w:t>
            </w:r>
          </w:p>
          <w:p w:rsidR="006C20A8" w:rsidRPr="00565B02" w:rsidRDefault="006C20A8" w:rsidP="00FC411E">
            <w:pPr>
              <w:pStyle w:val="Prrafodelista"/>
              <w:ind w:left="66" w:right="334"/>
              <w:jc w:val="both"/>
              <w:rPr>
                <w:rFonts w:ascii="Calibri" w:hAnsi="Calibri" w:cs="Calibri"/>
                <w:sz w:val="22"/>
                <w:szCs w:val="22"/>
              </w:rPr>
            </w:pPr>
            <w:r w:rsidRPr="00565B02">
              <w:rPr>
                <w:rFonts w:ascii="Calibri" w:hAnsi="Calibri" w:cs="Calibri"/>
                <w:b/>
                <w:bCs/>
                <w:sz w:val="22"/>
                <w:szCs w:val="22"/>
                <w:lang w:val="es-BO"/>
              </w:rPr>
              <w:t>Boleta de Garantía</w:t>
            </w:r>
            <w:r w:rsidRPr="00565B02">
              <w:rPr>
                <w:rFonts w:ascii="Calibri" w:hAnsi="Calibri" w:cs="Calibri"/>
                <w:sz w:val="22"/>
                <w:szCs w:val="22"/>
                <w:lang w:val="es-BO"/>
              </w:rPr>
              <w:t xml:space="preserve">,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C20A8" w:rsidRPr="00565B02" w:rsidRDefault="006C20A8" w:rsidP="00FC411E">
            <w:pPr>
              <w:autoSpaceDE w:val="0"/>
              <w:autoSpaceDN w:val="0"/>
              <w:adjustRightInd w:val="0"/>
              <w:ind w:left="426"/>
              <w:jc w:val="both"/>
              <w:rPr>
                <w:rFonts w:ascii="Calibri" w:hAnsi="Calibri" w:cs="Calibri"/>
                <w:sz w:val="14"/>
                <w:szCs w:val="22"/>
                <w:u w:val="single"/>
              </w:rPr>
            </w:pPr>
          </w:p>
          <w:p w:rsidR="006C20A8" w:rsidRPr="00565B02" w:rsidRDefault="006C20A8" w:rsidP="00FC411E">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sz w:val="22"/>
                <w:szCs w:val="22"/>
                <w:lang w:val="es-BO"/>
              </w:rPr>
              <w:t>,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C20A8" w:rsidRPr="00565B02" w:rsidRDefault="006C20A8" w:rsidP="00FC411E">
            <w:pPr>
              <w:autoSpaceDE w:val="0"/>
              <w:autoSpaceDN w:val="0"/>
              <w:adjustRightInd w:val="0"/>
              <w:ind w:left="426"/>
              <w:jc w:val="both"/>
              <w:rPr>
                <w:rFonts w:ascii="Calibri" w:hAnsi="Calibri" w:cs="Calibri"/>
                <w:sz w:val="14"/>
                <w:szCs w:val="22"/>
                <w:u w:val="single"/>
                <w:lang w:val="es-BO"/>
              </w:rPr>
            </w:pPr>
          </w:p>
          <w:p w:rsidR="006C20A8" w:rsidRPr="00565B02" w:rsidRDefault="006C20A8" w:rsidP="00FC411E">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Póliza de caución a Primer requerimiento para Entidades Públicas</w:t>
            </w:r>
            <w:r w:rsidRPr="00565B02">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C20A8" w:rsidRPr="00565B02" w:rsidRDefault="006C20A8" w:rsidP="00FC411E">
            <w:pPr>
              <w:autoSpaceDE w:val="0"/>
              <w:autoSpaceDN w:val="0"/>
              <w:adjustRightInd w:val="0"/>
              <w:ind w:left="426"/>
              <w:jc w:val="both"/>
              <w:rPr>
                <w:rFonts w:ascii="Calibri" w:hAnsi="Calibri" w:cs="Calibri"/>
                <w:sz w:val="14"/>
                <w:szCs w:val="22"/>
                <w:lang w:val="es-BO"/>
              </w:rPr>
            </w:pPr>
          </w:p>
          <w:p w:rsidR="006C20A8" w:rsidRPr="00565B02" w:rsidRDefault="006C20A8" w:rsidP="00FC411E">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 xml:space="preserve">RETENCIONES. </w:t>
            </w:r>
            <w:r w:rsidRPr="00565B02">
              <w:rPr>
                <w:rFonts w:ascii="Calibri" w:hAnsi="Calibri" w:cs="Calibri"/>
                <w:sz w:val="22"/>
                <w:szCs w:val="22"/>
                <w:lang w:val="es-BO"/>
              </w:rPr>
              <w:t xml:space="preserve">En caso de existir pagos parciales, en reemplazo a la garantía de Cumplimiento de Contrato, a solicitud expresa del Adjudicado mediante nota, podrá requerir a Yacimientos </w:t>
            </w:r>
            <w:r w:rsidRPr="00565B02">
              <w:rPr>
                <w:rFonts w:ascii="Calibri" w:hAnsi="Calibri" w:cs="Calibri"/>
                <w:sz w:val="22"/>
                <w:szCs w:val="22"/>
                <w:lang w:val="es-BO"/>
              </w:rPr>
              <w:lastRenderedPageBreak/>
              <w:t>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6C20A8" w:rsidRPr="00565B02" w:rsidRDefault="006C20A8" w:rsidP="00FC411E">
            <w:pPr>
              <w:autoSpaceDE w:val="0"/>
              <w:autoSpaceDN w:val="0"/>
              <w:adjustRightInd w:val="0"/>
              <w:ind w:right="334"/>
              <w:jc w:val="both"/>
              <w:rPr>
                <w:rFonts w:ascii="Calibri" w:hAnsi="Calibri" w:cs="Calibri"/>
                <w:sz w:val="14"/>
                <w:szCs w:val="22"/>
                <w:lang w:val="es-BO"/>
              </w:rPr>
            </w:pPr>
          </w:p>
          <w:p w:rsidR="006C20A8" w:rsidRPr="00565B02" w:rsidRDefault="006C20A8" w:rsidP="00AE7E68">
            <w:pPr>
              <w:numPr>
                <w:ilvl w:val="0"/>
                <w:numId w:val="31"/>
              </w:numPr>
              <w:autoSpaceDE w:val="0"/>
              <w:autoSpaceDN w:val="0"/>
              <w:adjustRightInd w:val="0"/>
              <w:ind w:left="426" w:hanging="426"/>
              <w:jc w:val="both"/>
              <w:rPr>
                <w:rFonts w:ascii="Calibri" w:hAnsi="Calibri" w:cs="Calibri"/>
                <w:b/>
                <w:bCs/>
                <w:sz w:val="22"/>
                <w:szCs w:val="22"/>
                <w:u w:val="single"/>
                <w:lang w:val="es-BO"/>
              </w:rPr>
            </w:pPr>
            <w:r w:rsidRPr="00565B02">
              <w:rPr>
                <w:rFonts w:ascii="Calibri" w:hAnsi="Calibri" w:cs="Calibri"/>
                <w:b/>
                <w:bCs/>
                <w:sz w:val="22"/>
                <w:szCs w:val="22"/>
                <w:u w:val="single"/>
                <w:lang w:val="es-BO"/>
              </w:rPr>
              <w:t>GARANTIA ADICIONAL DE CUMPLIMIENTO DE CONTRATO DE OBRA</w:t>
            </w:r>
          </w:p>
          <w:p w:rsidR="006C20A8" w:rsidRPr="00565B02" w:rsidRDefault="006C20A8" w:rsidP="00FC411E">
            <w:pPr>
              <w:autoSpaceDE w:val="0"/>
              <w:autoSpaceDN w:val="0"/>
              <w:adjustRightInd w:val="0"/>
              <w:ind w:right="334"/>
              <w:jc w:val="both"/>
              <w:rPr>
                <w:rFonts w:ascii="Calibri" w:hAnsi="Calibri" w:cs="Calibri"/>
                <w:bCs/>
                <w:sz w:val="22"/>
                <w:szCs w:val="22"/>
                <w:lang w:val="es-BO"/>
              </w:rPr>
            </w:pPr>
            <w:r w:rsidRPr="00565B02">
              <w:rPr>
                <w:rFonts w:ascii="Calibri" w:hAnsi="Calibri" w:cs="Calibri"/>
                <w:b/>
                <w:bCs/>
                <w:sz w:val="22"/>
                <w:szCs w:val="22"/>
                <w:lang w:val="es-BO"/>
              </w:rPr>
              <w:t>Boleta de Garantía</w:t>
            </w:r>
            <w:r w:rsidRPr="00565B02">
              <w:rPr>
                <w:rFonts w:ascii="Calibri" w:hAnsi="Calibri" w:cs="Calibri"/>
                <w:bCs/>
                <w:sz w:val="22"/>
                <w:szCs w:val="22"/>
                <w:lang w:val="es-BO"/>
              </w:rPr>
              <w:t xml:space="preserve">, emitida por una Entidad de Intermediación Financiera </w:t>
            </w:r>
            <w:r w:rsidRPr="00565B02">
              <w:rPr>
                <w:rFonts w:ascii="Calibri" w:hAnsi="Calibri" w:cs="Calibri"/>
                <w:b/>
                <w:bCs/>
                <w:sz w:val="22"/>
                <w:szCs w:val="22"/>
                <w:lang w:val="es-BO"/>
              </w:rPr>
              <w:t>(Bancaria)</w:t>
            </w:r>
            <w:r w:rsidRPr="00565B02">
              <w:rPr>
                <w:rFonts w:ascii="Calibri" w:hAnsi="Calibr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6C20A8" w:rsidRPr="00565B02" w:rsidRDefault="006C20A8" w:rsidP="00FC411E">
            <w:pPr>
              <w:autoSpaceDE w:val="0"/>
              <w:autoSpaceDN w:val="0"/>
              <w:adjustRightInd w:val="0"/>
              <w:ind w:right="334"/>
              <w:jc w:val="both"/>
              <w:rPr>
                <w:rFonts w:ascii="Calibri" w:hAnsi="Calibri" w:cs="Calibri"/>
                <w:bCs/>
                <w:sz w:val="14"/>
                <w:szCs w:val="22"/>
                <w:lang w:val="es-BO"/>
              </w:rPr>
            </w:pPr>
          </w:p>
          <w:p w:rsidR="006C20A8" w:rsidRPr="00507CBC" w:rsidRDefault="006C20A8" w:rsidP="00FC411E">
            <w:pPr>
              <w:autoSpaceDE w:val="0"/>
              <w:autoSpaceDN w:val="0"/>
              <w:adjustRightInd w:val="0"/>
              <w:ind w:right="334"/>
              <w:jc w:val="both"/>
              <w:rPr>
                <w:rFonts w:ascii="Calibri" w:hAnsi="Calibri" w:cs="Calibri"/>
                <w:sz w:val="22"/>
                <w:szCs w:val="22"/>
                <w:lang w:val="es-BO"/>
              </w:rPr>
            </w:pPr>
            <w:r w:rsidRPr="00565B02">
              <w:rPr>
                <w:rFonts w:ascii="Calibri" w:hAnsi="Calibri" w:cs="Calibri"/>
                <w:b/>
                <w:bCs/>
                <w:sz w:val="22"/>
                <w:szCs w:val="22"/>
                <w:lang w:val="es-BO"/>
              </w:rPr>
              <w:t>Garantía a Primer Requerimiento</w:t>
            </w:r>
            <w:r w:rsidRPr="00565B02">
              <w:rPr>
                <w:rFonts w:ascii="Calibri" w:hAnsi="Calibri" w:cs="Calibri"/>
                <w:bCs/>
                <w:sz w:val="22"/>
                <w:szCs w:val="22"/>
                <w:lang w:val="es-BO"/>
              </w:rPr>
              <w:t>,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r>
      <w:tr w:rsidR="006C20A8" w:rsidRPr="001E72B5" w:rsidTr="006C20A8">
        <w:trPr>
          <w:trHeight w:val="550"/>
        </w:trPr>
        <w:tc>
          <w:tcPr>
            <w:tcW w:w="9113" w:type="dxa"/>
            <w:shd w:val="clear" w:color="auto" w:fill="9CC2E5"/>
            <w:vAlign w:val="center"/>
          </w:tcPr>
          <w:p w:rsidR="006C20A8" w:rsidRPr="001E72B5" w:rsidRDefault="006C20A8" w:rsidP="00FC411E">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6C20A8" w:rsidRPr="001E72B5" w:rsidTr="006C20A8">
        <w:trPr>
          <w:trHeight w:val="550"/>
        </w:trPr>
        <w:tc>
          <w:tcPr>
            <w:tcW w:w="9113" w:type="dxa"/>
            <w:shd w:val="clear" w:color="auto" w:fill="FFFFFF"/>
            <w:vAlign w:val="center"/>
          </w:tcPr>
          <w:p w:rsidR="006C20A8" w:rsidRPr="001D505C" w:rsidRDefault="006C20A8" w:rsidP="00AE7E68">
            <w:pPr>
              <w:numPr>
                <w:ilvl w:val="0"/>
                <w:numId w:val="36"/>
              </w:numPr>
              <w:tabs>
                <w:tab w:val="left" w:pos="195"/>
              </w:tabs>
              <w:ind w:left="0" w:hanging="11"/>
              <w:jc w:val="both"/>
              <w:rPr>
                <w:rFonts w:ascii="Verdana" w:hAnsi="Verdana" w:cs="Calibri"/>
                <w:bCs/>
                <w:sz w:val="18"/>
                <w:szCs w:val="18"/>
              </w:rPr>
            </w:pPr>
            <w:r w:rsidRPr="00507CBC">
              <w:rPr>
                <w:rFonts w:ascii="Calibri" w:hAnsi="Calibri" w:cs="Calibri"/>
                <w:sz w:val="22"/>
                <w:szCs w:val="22"/>
                <w:lang w:val="es-MX"/>
              </w:rPr>
              <w:t>La empresa adjudicada, deberá garantizar en el periodo de (2) dos años como mínimo, la</w:t>
            </w:r>
            <w:r>
              <w:rPr>
                <w:rFonts w:ascii="Calibri" w:hAnsi="Calibri" w:cs="Calibri"/>
                <w:sz w:val="22"/>
                <w:szCs w:val="22"/>
                <w:lang w:val="es-MX"/>
              </w:rPr>
              <w:t xml:space="preserve"> </w:t>
            </w:r>
            <w:r>
              <w:rPr>
                <w:rFonts w:ascii="Calibri" w:hAnsi="Calibri" w:cs="Calibri"/>
                <w:b/>
                <w:i/>
                <w:sz w:val="22"/>
                <w:szCs w:val="22"/>
                <w:lang w:val="es-MX"/>
              </w:rPr>
              <w:t xml:space="preserve"> </w:t>
            </w:r>
            <w:r w:rsidRPr="00507CBC">
              <w:rPr>
                <w:rFonts w:ascii="Calibri" w:hAnsi="Calibri" w:cs="Calibri"/>
                <w:sz w:val="22"/>
                <w:szCs w:val="22"/>
                <w:lang w:val="es-MX"/>
              </w:rPr>
              <w:t>subsanación</w:t>
            </w:r>
            <w:r>
              <w:rPr>
                <w:rFonts w:ascii="Calibri" w:hAnsi="Calibri" w:cs="Calibri"/>
                <w:sz w:val="22"/>
                <w:szCs w:val="22"/>
                <w:lang w:val="es-MX"/>
              </w:rPr>
              <w:t xml:space="preserve"> </w:t>
            </w:r>
            <w:r w:rsidRPr="00507CBC">
              <w:rPr>
                <w:rFonts w:ascii="Calibri" w:hAnsi="Calibri" w:cs="Calibri"/>
                <w:sz w:val="22"/>
                <w:szCs w:val="22"/>
                <w:lang w:val="es-MX"/>
              </w:rPr>
              <w:t>de cualquier problema encontrado deberá ser inmediato y la misma deberá cubrir</w:t>
            </w:r>
            <w:r w:rsidRPr="007432E3">
              <w:rPr>
                <w:rFonts w:ascii="Calibri" w:hAnsi="Calibri" w:cs="Calibri"/>
                <w:b/>
                <w:i/>
                <w:sz w:val="22"/>
                <w:szCs w:val="22"/>
                <w:lang w:val="es-MX"/>
              </w:rPr>
              <w:t xml:space="preserve"> </w:t>
            </w:r>
            <w:r w:rsidRPr="00507CBC">
              <w:rPr>
                <w:rFonts w:ascii="Calibri" w:hAnsi="Calibri" w:cs="Calibri"/>
                <w:sz w:val="22"/>
                <w:szCs w:val="22"/>
                <w:lang w:val="es-MX"/>
              </w:rPr>
              <w:t>fallas</w:t>
            </w:r>
            <w:r>
              <w:rPr>
                <w:rFonts w:ascii="Calibri" w:hAnsi="Calibri" w:cs="Calibri"/>
                <w:sz w:val="22"/>
                <w:szCs w:val="22"/>
                <w:lang w:val="es-MX"/>
              </w:rPr>
              <w:t xml:space="preserve"> </w:t>
            </w:r>
            <w:r w:rsidRPr="001D505C">
              <w:rPr>
                <w:rFonts w:ascii="Calibri" w:hAnsi="Calibri" w:cs="Calibri"/>
                <w:sz w:val="22"/>
                <w:szCs w:val="22"/>
                <w:lang w:val="es-MX"/>
              </w:rPr>
              <w:t>atribuibles a la calidad del bien (roturas, deformaciones, fallas atribuibles u otros a la fabricación)</w:t>
            </w:r>
          </w:p>
          <w:p w:rsidR="006C20A8" w:rsidRPr="008E4D14" w:rsidRDefault="006C20A8" w:rsidP="00FC411E">
            <w:pPr>
              <w:tabs>
                <w:tab w:val="left" w:pos="195"/>
              </w:tabs>
              <w:jc w:val="both"/>
              <w:rPr>
                <w:rFonts w:ascii="Verdana" w:hAnsi="Verdana" w:cs="Calibri"/>
                <w:bCs/>
                <w:sz w:val="14"/>
                <w:szCs w:val="18"/>
              </w:rPr>
            </w:pPr>
          </w:p>
          <w:p w:rsidR="006C20A8" w:rsidRPr="008D44C8" w:rsidRDefault="006C20A8" w:rsidP="00AE7E68">
            <w:pPr>
              <w:pStyle w:val="Prrafodelista"/>
              <w:numPr>
                <w:ilvl w:val="0"/>
                <w:numId w:val="36"/>
              </w:numPr>
              <w:tabs>
                <w:tab w:val="left" w:pos="270"/>
                <w:tab w:val="left" w:pos="426"/>
              </w:tabs>
              <w:ind w:left="0" w:hanging="11"/>
              <w:contextualSpacing/>
              <w:jc w:val="both"/>
              <w:rPr>
                <w:rFonts w:ascii="Calibri" w:hAnsi="Calibri" w:cs="Calibri"/>
                <w:sz w:val="22"/>
              </w:rPr>
            </w:pPr>
            <w:r w:rsidRPr="00CF742D">
              <w:rPr>
                <w:rFonts w:ascii="Calibri" w:hAnsi="Calibri" w:cs="Calibri"/>
                <w:sz w:val="22"/>
                <w:lang w:val="es-MX"/>
              </w:rPr>
              <w:t xml:space="preserve">Al momento de la entrega </w:t>
            </w:r>
            <w:r>
              <w:rPr>
                <w:rFonts w:ascii="Calibri" w:hAnsi="Calibri" w:cs="Calibri"/>
                <w:sz w:val="22"/>
                <w:lang w:val="es-MX"/>
              </w:rPr>
              <w:t>el Fiscal de Servicio</w:t>
            </w:r>
            <w:r w:rsidRPr="00CF742D">
              <w:rPr>
                <w:rFonts w:ascii="Calibri" w:hAnsi="Calibri" w:cs="Calibri"/>
                <w:sz w:val="22"/>
                <w:lang w:val="es-MX"/>
              </w:rPr>
              <w:t>, realizará la verificación correspondiente, a objeto de comprobar si se cumpl</w:t>
            </w:r>
            <w:r>
              <w:rPr>
                <w:rFonts w:ascii="Calibri" w:hAnsi="Calibri" w:cs="Calibri"/>
                <w:sz w:val="22"/>
                <w:lang w:val="es-MX"/>
              </w:rPr>
              <w:t>ió</w:t>
            </w:r>
            <w:r w:rsidRPr="00CF742D">
              <w:rPr>
                <w:rFonts w:ascii="Calibri" w:hAnsi="Calibri" w:cs="Calibri"/>
                <w:sz w:val="22"/>
                <w:lang w:val="es-MX"/>
              </w:rPr>
              <w:t xml:space="preserve"> con lo requerido por Y.P.F.B. y el </w:t>
            </w:r>
            <w:r w:rsidRPr="00CF742D">
              <w:rPr>
                <w:rFonts w:ascii="Calibri" w:eastAsia="Arial Unicode MS" w:hAnsi="Calibri" w:cs="Calibri"/>
                <w:bCs/>
                <w:sz w:val="22"/>
              </w:rPr>
              <w:t>presente documento base de contratación</w:t>
            </w:r>
            <w:r w:rsidRPr="00CF742D">
              <w:rPr>
                <w:rFonts w:ascii="Calibri" w:hAnsi="Calibri" w:cs="Calibri"/>
                <w:sz w:val="22"/>
                <w:lang w:val="es-MX"/>
              </w:rPr>
              <w:t>.</w:t>
            </w:r>
          </w:p>
          <w:p w:rsidR="006C20A8" w:rsidRPr="008E4D14" w:rsidRDefault="006C20A8" w:rsidP="00FC411E">
            <w:pPr>
              <w:pStyle w:val="Prrafodelista"/>
              <w:tabs>
                <w:tab w:val="left" w:pos="270"/>
                <w:tab w:val="left" w:pos="426"/>
              </w:tabs>
              <w:ind w:left="0"/>
              <w:contextualSpacing/>
              <w:jc w:val="both"/>
              <w:rPr>
                <w:rFonts w:ascii="Calibri" w:hAnsi="Calibri" w:cs="Calibri"/>
                <w:sz w:val="14"/>
              </w:rPr>
            </w:pPr>
          </w:p>
          <w:p w:rsidR="006C20A8" w:rsidRPr="00507CBC" w:rsidRDefault="006C20A8" w:rsidP="00AE7E68">
            <w:pPr>
              <w:numPr>
                <w:ilvl w:val="0"/>
                <w:numId w:val="36"/>
              </w:numPr>
              <w:tabs>
                <w:tab w:val="left" w:pos="195"/>
              </w:tabs>
              <w:ind w:left="0" w:hanging="11"/>
              <w:jc w:val="both"/>
              <w:rPr>
                <w:rFonts w:ascii="Verdana" w:hAnsi="Verdana" w:cs="Calibri"/>
                <w:bCs/>
                <w:sz w:val="18"/>
                <w:szCs w:val="18"/>
              </w:rPr>
            </w:pPr>
            <w:r w:rsidRPr="007432E3">
              <w:rPr>
                <w:rFonts w:ascii="Calibri" w:hAnsi="Calibri" w:cs="Calibri"/>
                <w:sz w:val="22"/>
                <w:szCs w:val="22"/>
              </w:rPr>
              <w:t xml:space="preserve">De existir algún problemas en los </w:t>
            </w:r>
            <w:r>
              <w:rPr>
                <w:rFonts w:ascii="Calibri" w:hAnsi="Calibri" w:cs="Calibri"/>
                <w:sz w:val="22"/>
                <w:szCs w:val="22"/>
              </w:rPr>
              <w:t>gabinetes</w:t>
            </w:r>
            <w:r w:rsidRPr="007432E3">
              <w:rPr>
                <w:rFonts w:ascii="Calibri" w:hAnsi="Calibri" w:cs="Calibri"/>
                <w:sz w:val="22"/>
                <w:szCs w:val="22"/>
              </w:rPr>
              <w:t xml:space="preserve"> y/o en la fabricación de est</w:t>
            </w:r>
            <w:r>
              <w:rPr>
                <w:rFonts w:ascii="Calibri" w:hAnsi="Calibri" w:cs="Calibri"/>
                <w:sz w:val="22"/>
                <w:szCs w:val="22"/>
              </w:rPr>
              <w:t>o</w:t>
            </w:r>
            <w:r w:rsidRPr="007432E3">
              <w:rPr>
                <w:rFonts w:ascii="Calibri" w:hAnsi="Calibri" w:cs="Calibri"/>
                <w:sz w:val="22"/>
                <w:szCs w:val="22"/>
              </w:rPr>
              <w:t xml:space="preserve">s, el </w:t>
            </w:r>
            <w:r>
              <w:rPr>
                <w:rFonts w:ascii="Calibri" w:hAnsi="Calibri" w:cs="Calibri"/>
                <w:sz w:val="22"/>
                <w:szCs w:val="22"/>
              </w:rPr>
              <w:t>Contratista</w:t>
            </w:r>
            <w:r w:rsidRPr="007432E3">
              <w:rPr>
                <w:rFonts w:ascii="Calibri" w:hAnsi="Calibri" w:cs="Calibri"/>
                <w:sz w:val="22"/>
                <w:szCs w:val="22"/>
              </w:rPr>
              <w:t xml:space="preserve"> deberá estar en condiciones de reemplazar</w:t>
            </w:r>
            <w:r>
              <w:rPr>
                <w:rFonts w:ascii="Calibri" w:hAnsi="Calibri" w:cs="Calibri"/>
                <w:sz w:val="22"/>
                <w:szCs w:val="22"/>
              </w:rPr>
              <w:t xml:space="preserve"> de forma inmediata los mismos, además s</w:t>
            </w:r>
            <w:r w:rsidRPr="007432E3">
              <w:rPr>
                <w:rFonts w:ascii="Calibri" w:hAnsi="Calibri" w:cs="Calibri"/>
                <w:sz w:val="22"/>
                <w:szCs w:val="22"/>
              </w:rPr>
              <w:t xml:space="preserve">olventara todos los costos en los que incurra para reemplazarlos o </w:t>
            </w:r>
            <w:r>
              <w:rPr>
                <w:rFonts w:ascii="Calibri" w:hAnsi="Calibri" w:cs="Calibri"/>
                <w:sz w:val="22"/>
                <w:szCs w:val="22"/>
              </w:rPr>
              <w:t>dar solución a</w:t>
            </w:r>
            <w:r w:rsidRPr="007432E3">
              <w:rPr>
                <w:rFonts w:ascii="Calibri" w:hAnsi="Calibri" w:cs="Calibri"/>
                <w:sz w:val="22"/>
                <w:szCs w:val="22"/>
              </w:rPr>
              <w:t>l problema. El tiempo de respuesta del proveedor deberá ser de 72 horas como máximo.</w:t>
            </w:r>
          </w:p>
        </w:tc>
      </w:tr>
      <w:tr w:rsidR="006C20A8" w:rsidRPr="001E72B5" w:rsidTr="006C20A8">
        <w:trPr>
          <w:trHeight w:val="390"/>
        </w:trPr>
        <w:tc>
          <w:tcPr>
            <w:tcW w:w="9113" w:type="dxa"/>
            <w:shd w:val="clear" w:color="auto" w:fill="9CC2E5"/>
            <w:vAlign w:val="center"/>
          </w:tcPr>
          <w:p w:rsidR="006C20A8" w:rsidRPr="00521A19" w:rsidRDefault="006C20A8" w:rsidP="00FC411E">
            <w:pPr>
              <w:autoSpaceDE w:val="0"/>
              <w:autoSpaceDN w:val="0"/>
              <w:adjustRightInd w:val="0"/>
              <w:jc w:val="both"/>
              <w:rPr>
                <w:rFonts w:ascii="Verdana" w:hAnsi="Verdana" w:cs="Calibri"/>
                <w:b/>
                <w:sz w:val="18"/>
                <w:szCs w:val="18"/>
              </w:rPr>
            </w:pPr>
            <w:r w:rsidRPr="00521A19">
              <w:rPr>
                <w:rFonts w:ascii="Verdana" w:hAnsi="Verdana" w:cs="Calibri"/>
                <w:b/>
                <w:sz w:val="18"/>
                <w:szCs w:val="18"/>
              </w:rPr>
              <w:t>FACTURACION Y TRIBUTOS</w:t>
            </w:r>
          </w:p>
        </w:tc>
      </w:tr>
      <w:tr w:rsidR="006C20A8" w:rsidRPr="001E72B5" w:rsidTr="006C20A8">
        <w:trPr>
          <w:trHeight w:val="554"/>
        </w:trPr>
        <w:tc>
          <w:tcPr>
            <w:tcW w:w="9113" w:type="dxa"/>
            <w:shd w:val="clear" w:color="auto" w:fill="auto"/>
            <w:vAlign w:val="center"/>
          </w:tcPr>
          <w:p w:rsidR="006C20A8" w:rsidRDefault="006C20A8" w:rsidP="00FC411E">
            <w:pPr>
              <w:pStyle w:val="Prrafodelista"/>
              <w:tabs>
                <w:tab w:val="left" w:pos="0"/>
              </w:tabs>
              <w:ind w:left="0"/>
              <w:contextualSpacing/>
              <w:jc w:val="both"/>
              <w:rPr>
                <w:rFonts w:ascii="Calibri" w:hAnsi="Calibri" w:cs="Calibri"/>
                <w:b/>
                <w:sz w:val="22"/>
                <w:szCs w:val="22"/>
                <w:u w:val="single"/>
              </w:rPr>
            </w:pPr>
            <w:r w:rsidRPr="002B3B95">
              <w:rPr>
                <w:rFonts w:ascii="Calibri" w:hAnsi="Calibri" w:cs="Calibri"/>
                <w:b/>
                <w:sz w:val="22"/>
                <w:szCs w:val="22"/>
                <w:u w:val="single"/>
              </w:rPr>
              <w:t>FACTURACION</w:t>
            </w:r>
          </w:p>
          <w:p w:rsidR="006C20A8" w:rsidRPr="00565B02" w:rsidRDefault="006C20A8" w:rsidP="00FC411E">
            <w:pPr>
              <w:autoSpaceDE w:val="0"/>
              <w:autoSpaceDN w:val="0"/>
              <w:adjustRightInd w:val="0"/>
              <w:jc w:val="both"/>
              <w:rPr>
                <w:rFonts w:ascii="Calibri" w:hAnsi="Calibri" w:cs="Calibri"/>
                <w:sz w:val="22"/>
                <w:szCs w:val="22"/>
              </w:rPr>
            </w:pPr>
            <w:r w:rsidRPr="00565B02">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6C20A8" w:rsidRPr="00565B02" w:rsidRDefault="006C20A8" w:rsidP="00FC411E">
            <w:pPr>
              <w:autoSpaceDE w:val="0"/>
              <w:autoSpaceDN w:val="0"/>
              <w:adjustRightInd w:val="0"/>
              <w:jc w:val="both"/>
              <w:rPr>
                <w:rFonts w:ascii="Calibri" w:hAnsi="Calibri" w:cs="Calibri"/>
                <w:sz w:val="14"/>
                <w:szCs w:val="22"/>
              </w:rPr>
            </w:pPr>
          </w:p>
          <w:p w:rsidR="006C20A8" w:rsidRPr="00565B02" w:rsidRDefault="006C20A8" w:rsidP="00FC411E">
            <w:pPr>
              <w:autoSpaceDE w:val="0"/>
              <w:autoSpaceDN w:val="0"/>
              <w:adjustRightInd w:val="0"/>
              <w:jc w:val="both"/>
              <w:rPr>
                <w:rFonts w:ascii="Calibri" w:hAnsi="Calibri" w:cs="Calibri"/>
                <w:sz w:val="22"/>
                <w:szCs w:val="22"/>
              </w:rPr>
            </w:pPr>
            <w:r w:rsidRPr="00565B02">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6C20A8" w:rsidRPr="00565B02" w:rsidRDefault="006C20A8" w:rsidP="00FC411E">
            <w:pPr>
              <w:autoSpaceDE w:val="0"/>
              <w:autoSpaceDN w:val="0"/>
              <w:adjustRightInd w:val="0"/>
              <w:jc w:val="both"/>
              <w:rPr>
                <w:rFonts w:ascii="Calibri" w:hAnsi="Calibri" w:cs="Calibri"/>
                <w:sz w:val="14"/>
                <w:szCs w:val="22"/>
              </w:rPr>
            </w:pPr>
          </w:p>
          <w:p w:rsidR="006C20A8" w:rsidRPr="00565B02" w:rsidRDefault="006C20A8" w:rsidP="00FC411E">
            <w:pPr>
              <w:autoSpaceDE w:val="0"/>
              <w:autoSpaceDN w:val="0"/>
              <w:adjustRightInd w:val="0"/>
              <w:jc w:val="both"/>
              <w:rPr>
                <w:rFonts w:ascii="Calibri" w:hAnsi="Calibri" w:cs="Calibri"/>
                <w:sz w:val="22"/>
                <w:szCs w:val="22"/>
              </w:rPr>
            </w:pPr>
            <w:r w:rsidRPr="00565B02">
              <w:rPr>
                <w:rFonts w:ascii="Calibri" w:hAnsi="Calibri" w:cs="Calibri"/>
                <w:sz w:val="22"/>
                <w:szCs w:val="22"/>
              </w:rPr>
              <w:t xml:space="preserve">El proponente adjudicado (persona natural o jurídica, empresa unipersonal, sociedad accidental) deberá presentar el “Certificado de Inscripción” o reporte Consulta de Padrón emitido por el Servicio </w:t>
            </w:r>
            <w:r w:rsidRPr="00565B02">
              <w:rPr>
                <w:rFonts w:ascii="Calibri" w:hAnsi="Calibri" w:cs="Calibri"/>
                <w:sz w:val="22"/>
                <w:szCs w:val="22"/>
              </w:rPr>
              <w:lastRenderedPageBreak/>
              <w:t>de Impuestos Nacionales, como evidencia de que la actividad económica registrada guarda relación con el objeto del proceso de contratación.</w:t>
            </w:r>
          </w:p>
          <w:p w:rsidR="006C20A8" w:rsidRPr="00565B02" w:rsidRDefault="006C20A8" w:rsidP="00FC411E">
            <w:pPr>
              <w:autoSpaceDE w:val="0"/>
              <w:autoSpaceDN w:val="0"/>
              <w:adjustRightInd w:val="0"/>
              <w:jc w:val="both"/>
              <w:rPr>
                <w:rFonts w:ascii="Calibri" w:hAnsi="Calibri" w:cs="Calibri"/>
                <w:sz w:val="14"/>
                <w:szCs w:val="22"/>
              </w:rPr>
            </w:pPr>
          </w:p>
          <w:p w:rsidR="006C20A8" w:rsidRPr="00565B02" w:rsidRDefault="006C20A8" w:rsidP="00FC411E">
            <w:pPr>
              <w:autoSpaceDE w:val="0"/>
              <w:autoSpaceDN w:val="0"/>
              <w:adjustRightInd w:val="0"/>
              <w:jc w:val="both"/>
              <w:rPr>
                <w:rFonts w:ascii="Calibri" w:hAnsi="Calibri" w:cs="Calibri"/>
                <w:sz w:val="22"/>
                <w:szCs w:val="22"/>
              </w:rPr>
            </w:pPr>
            <w:r w:rsidRPr="00565B02">
              <w:rPr>
                <w:rFonts w:ascii="Calibri" w:hAnsi="Calibri" w:cs="Calibri"/>
                <w:sz w:val="22"/>
                <w:szCs w:val="22"/>
              </w:rPr>
              <w:t>En caso de otorgarse un anticipo el contratado está obligado a emitir factura a momento de pago.</w:t>
            </w:r>
          </w:p>
          <w:p w:rsidR="006C20A8" w:rsidRPr="008E4D14" w:rsidRDefault="006C20A8" w:rsidP="00FC411E">
            <w:pPr>
              <w:pStyle w:val="Prrafodelista"/>
              <w:tabs>
                <w:tab w:val="left" w:pos="0"/>
                <w:tab w:val="left" w:pos="851"/>
              </w:tabs>
              <w:ind w:left="0"/>
              <w:contextualSpacing/>
              <w:jc w:val="both"/>
              <w:rPr>
                <w:rFonts w:ascii="Calibri" w:hAnsi="Calibri" w:cs="Calibri"/>
                <w:sz w:val="14"/>
                <w:szCs w:val="22"/>
              </w:rPr>
            </w:pPr>
          </w:p>
          <w:p w:rsidR="006C20A8" w:rsidRDefault="006C20A8" w:rsidP="00FC411E">
            <w:pPr>
              <w:pStyle w:val="Prrafodelista"/>
              <w:tabs>
                <w:tab w:val="left" w:pos="0"/>
                <w:tab w:val="left" w:pos="426"/>
              </w:tabs>
              <w:ind w:left="0"/>
              <w:contextualSpacing/>
              <w:jc w:val="both"/>
              <w:rPr>
                <w:rFonts w:ascii="Calibri" w:hAnsi="Calibri" w:cs="Calibri"/>
                <w:b/>
                <w:sz w:val="22"/>
                <w:szCs w:val="22"/>
                <w:u w:val="single"/>
              </w:rPr>
            </w:pPr>
            <w:r w:rsidRPr="002B3B95">
              <w:rPr>
                <w:rFonts w:ascii="Calibri" w:hAnsi="Calibri" w:cs="Calibri"/>
                <w:b/>
                <w:sz w:val="22"/>
                <w:szCs w:val="22"/>
                <w:u w:val="single"/>
              </w:rPr>
              <w:t>TRIBUTOS</w:t>
            </w:r>
          </w:p>
          <w:p w:rsidR="006C20A8" w:rsidRPr="00E527A2" w:rsidRDefault="006C20A8" w:rsidP="00FC411E">
            <w:pPr>
              <w:pStyle w:val="Prrafodelista"/>
              <w:tabs>
                <w:tab w:val="left" w:pos="0"/>
              </w:tabs>
              <w:ind w:left="0"/>
              <w:contextualSpacing/>
              <w:jc w:val="both"/>
              <w:rPr>
                <w:rFonts w:ascii="Calibri" w:hAnsi="Calibri" w:cs="Calibri"/>
                <w:sz w:val="22"/>
                <w:szCs w:val="22"/>
              </w:rPr>
            </w:pPr>
            <w:r w:rsidRPr="002B3B95">
              <w:rPr>
                <w:rFonts w:ascii="Calibri" w:hAnsi="Calibri" w:cs="Calibri"/>
                <w:sz w:val="22"/>
                <w:szCs w:val="22"/>
              </w:rPr>
              <w:t xml:space="preserve">El </w:t>
            </w:r>
            <w:r>
              <w:rPr>
                <w:rFonts w:ascii="Calibri" w:hAnsi="Calibri" w:cs="Calibri"/>
                <w:sz w:val="22"/>
                <w:szCs w:val="22"/>
              </w:rPr>
              <w:t xml:space="preserve">adjudicado </w:t>
            </w:r>
            <w:r w:rsidRPr="002B3B95">
              <w:rPr>
                <w:rFonts w:ascii="Calibri" w:hAnsi="Calibri" w:cs="Calibri"/>
                <w:sz w:val="22"/>
                <w:szCs w:val="22"/>
              </w:rPr>
              <w:t>declara que todos los tributos vigentes a la fecha y que puedan originarse directa o   indirectamente en aplicación del contrato, son de su responsabilidad, no correspondiendo ningún reclamo posterior.</w:t>
            </w:r>
          </w:p>
        </w:tc>
      </w:tr>
      <w:tr w:rsidR="006C20A8" w:rsidRPr="001E72B5" w:rsidTr="006C20A8">
        <w:trPr>
          <w:trHeight w:val="352"/>
        </w:trPr>
        <w:tc>
          <w:tcPr>
            <w:tcW w:w="9113" w:type="dxa"/>
            <w:shd w:val="clear" w:color="auto" w:fill="9CC2E5"/>
            <w:vAlign w:val="center"/>
          </w:tcPr>
          <w:p w:rsidR="006C20A8" w:rsidRPr="00521A19" w:rsidRDefault="006C20A8" w:rsidP="00FC411E">
            <w:pPr>
              <w:pStyle w:val="Prrafodelista"/>
              <w:tabs>
                <w:tab w:val="left" w:pos="0"/>
              </w:tabs>
              <w:ind w:left="0"/>
              <w:contextualSpacing/>
              <w:jc w:val="both"/>
              <w:rPr>
                <w:rFonts w:ascii="Calibri" w:hAnsi="Calibri" w:cs="Calibri"/>
                <w:b/>
                <w:sz w:val="22"/>
                <w:szCs w:val="22"/>
              </w:rPr>
            </w:pPr>
            <w:r>
              <w:rPr>
                <w:rFonts w:ascii="Calibri" w:hAnsi="Calibri" w:cs="Calibri"/>
                <w:b/>
                <w:sz w:val="22"/>
                <w:szCs w:val="22"/>
              </w:rPr>
              <w:lastRenderedPageBreak/>
              <w:t>SEGUROS</w:t>
            </w:r>
          </w:p>
        </w:tc>
      </w:tr>
      <w:tr w:rsidR="006C20A8" w:rsidRPr="001E72B5" w:rsidTr="006C20A8">
        <w:trPr>
          <w:trHeight w:val="554"/>
        </w:trPr>
        <w:tc>
          <w:tcPr>
            <w:tcW w:w="9113" w:type="dxa"/>
            <w:shd w:val="clear" w:color="auto" w:fill="auto"/>
            <w:vAlign w:val="center"/>
          </w:tcPr>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sz w:val="22"/>
                <w:szCs w:val="18"/>
              </w:rPr>
              <w:t>La empresa adjudicada, deberá presentar y mantener vigente de forma ininterrumpida durante todo el periodo del contrato la Póliza de Seguro especificada a continuación:</w:t>
            </w:r>
          </w:p>
          <w:p w:rsidR="006C20A8" w:rsidRPr="00565B02" w:rsidRDefault="006C20A8" w:rsidP="00FC411E">
            <w:pPr>
              <w:autoSpaceDE w:val="0"/>
              <w:autoSpaceDN w:val="0"/>
              <w:adjustRightInd w:val="0"/>
              <w:jc w:val="both"/>
              <w:rPr>
                <w:rFonts w:ascii="Calibri" w:hAnsi="Calibri" w:cs="Calibri"/>
                <w:sz w:val="14"/>
                <w:szCs w:val="18"/>
              </w:rPr>
            </w:pPr>
          </w:p>
          <w:p w:rsidR="006C20A8" w:rsidRPr="00565B02" w:rsidRDefault="006C20A8" w:rsidP="00FC411E">
            <w:pPr>
              <w:autoSpaceDE w:val="0"/>
              <w:autoSpaceDN w:val="0"/>
              <w:adjustRightInd w:val="0"/>
              <w:jc w:val="both"/>
              <w:rPr>
                <w:rFonts w:ascii="Calibri" w:hAnsi="Calibri" w:cs="Calibri"/>
                <w:b/>
                <w:sz w:val="22"/>
                <w:szCs w:val="18"/>
              </w:rPr>
            </w:pPr>
            <w:r w:rsidRPr="00565B02">
              <w:rPr>
                <w:rFonts w:ascii="Calibri" w:hAnsi="Calibri" w:cs="Calibri"/>
                <w:b/>
                <w:sz w:val="22"/>
                <w:szCs w:val="18"/>
              </w:rPr>
              <w:t>a)       Póliza Todo Riesgo de Construcción</w:t>
            </w:r>
          </w:p>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sz w:val="22"/>
                <w:szCs w:val="18"/>
              </w:rPr>
              <w:t>Durante la ejecución de la obra, el Contratista deberá mantener por su cuenta y cargo una póliza de Seguro adecuada, para asegurar contra todo riesgo, las obras en ejecución y materiales.</w:t>
            </w:r>
          </w:p>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sz w:val="22"/>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C20A8" w:rsidRPr="00565B02" w:rsidRDefault="006C20A8" w:rsidP="00FC411E">
            <w:pPr>
              <w:autoSpaceDE w:val="0"/>
              <w:autoSpaceDN w:val="0"/>
              <w:adjustRightInd w:val="0"/>
              <w:jc w:val="both"/>
              <w:rPr>
                <w:rFonts w:ascii="Calibri" w:hAnsi="Calibri" w:cs="Calibri"/>
                <w:sz w:val="14"/>
                <w:szCs w:val="18"/>
              </w:rPr>
            </w:pPr>
          </w:p>
          <w:p w:rsidR="006C20A8" w:rsidRPr="00565B02" w:rsidRDefault="006C20A8" w:rsidP="00FC411E">
            <w:pPr>
              <w:autoSpaceDE w:val="0"/>
              <w:autoSpaceDN w:val="0"/>
              <w:adjustRightInd w:val="0"/>
              <w:jc w:val="both"/>
              <w:rPr>
                <w:rFonts w:ascii="Calibri" w:hAnsi="Calibri" w:cs="Calibri"/>
                <w:b/>
                <w:sz w:val="22"/>
                <w:szCs w:val="18"/>
              </w:rPr>
            </w:pPr>
            <w:r w:rsidRPr="00565B02">
              <w:rPr>
                <w:rFonts w:ascii="Calibri" w:hAnsi="Calibri" w:cs="Calibri"/>
                <w:b/>
                <w:sz w:val="22"/>
                <w:szCs w:val="18"/>
              </w:rPr>
              <w:t>b)       Seguro de Responsabilidad Civil.</w:t>
            </w:r>
          </w:p>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sz w:val="22"/>
                <w:szCs w:val="18"/>
              </w:rPr>
              <w:t>El límite de indemnización por evento y/o reclamos deberá ser por $us. 10.000.-</w:t>
            </w:r>
          </w:p>
          <w:p w:rsidR="006C20A8" w:rsidRPr="00565B02" w:rsidRDefault="006C20A8" w:rsidP="00FC411E">
            <w:pPr>
              <w:autoSpaceDE w:val="0"/>
              <w:autoSpaceDN w:val="0"/>
              <w:adjustRightInd w:val="0"/>
              <w:jc w:val="both"/>
              <w:rPr>
                <w:rFonts w:ascii="Calibri" w:hAnsi="Calibri" w:cs="Calibri"/>
                <w:sz w:val="14"/>
                <w:szCs w:val="18"/>
              </w:rPr>
            </w:pPr>
          </w:p>
          <w:p w:rsidR="006C20A8" w:rsidRPr="00565B02" w:rsidRDefault="006C20A8" w:rsidP="00FC411E">
            <w:pPr>
              <w:autoSpaceDE w:val="0"/>
              <w:autoSpaceDN w:val="0"/>
              <w:adjustRightInd w:val="0"/>
              <w:jc w:val="both"/>
              <w:rPr>
                <w:rFonts w:ascii="Calibri" w:hAnsi="Calibri" w:cs="Calibri"/>
                <w:b/>
                <w:sz w:val="22"/>
                <w:szCs w:val="18"/>
              </w:rPr>
            </w:pPr>
            <w:r w:rsidRPr="00565B02">
              <w:rPr>
                <w:rFonts w:ascii="Calibri" w:hAnsi="Calibri" w:cs="Calibri"/>
                <w:b/>
                <w:sz w:val="22"/>
                <w:szCs w:val="18"/>
              </w:rPr>
              <w:t>c)        Póliza de Accidentes Personales.</w:t>
            </w:r>
          </w:p>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sz w:val="22"/>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C20A8" w:rsidRPr="00565B02" w:rsidRDefault="006C20A8" w:rsidP="00FC411E">
            <w:pPr>
              <w:autoSpaceDE w:val="0"/>
              <w:autoSpaceDN w:val="0"/>
              <w:adjustRightInd w:val="0"/>
              <w:jc w:val="both"/>
              <w:rPr>
                <w:rFonts w:ascii="Calibri" w:hAnsi="Calibri" w:cs="Calibri"/>
                <w:sz w:val="14"/>
                <w:szCs w:val="18"/>
              </w:rPr>
            </w:pPr>
          </w:p>
          <w:p w:rsidR="006C20A8" w:rsidRPr="00565B02" w:rsidRDefault="006C20A8" w:rsidP="00FC411E">
            <w:pPr>
              <w:autoSpaceDE w:val="0"/>
              <w:autoSpaceDN w:val="0"/>
              <w:adjustRightInd w:val="0"/>
              <w:jc w:val="both"/>
              <w:rPr>
                <w:rFonts w:ascii="Calibri" w:hAnsi="Calibri" w:cs="Calibri"/>
                <w:sz w:val="22"/>
                <w:szCs w:val="18"/>
              </w:rPr>
            </w:pPr>
            <w:r w:rsidRPr="00565B02">
              <w:rPr>
                <w:rFonts w:ascii="Calibri" w:hAnsi="Calibri" w:cs="Calibri"/>
                <w:b/>
                <w:sz w:val="22"/>
                <w:szCs w:val="18"/>
              </w:rPr>
              <w:t>Condiciones Adicionales</w:t>
            </w:r>
            <w:r w:rsidRPr="00565B02">
              <w:rPr>
                <w:rFonts w:ascii="Calibri" w:hAnsi="Calibri" w:cs="Calibri"/>
                <w:sz w:val="22"/>
                <w:szCs w:val="18"/>
              </w:rPr>
              <w:t>.</w:t>
            </w:r>
          </w:p>
          <w:p w:rsidR="006C20A8" w:rsidRPr="00565B02" w:rsidRDefault="006C20A8" w:rsidP="00AE7E68">
            <w:pPr>
              <w:numPr>
                <w:ilvl w:val="0"/>
                <w:numId w:val="38"/>
              </w:numPr>
              <w:autoSpaceDE w:val="0"/>
              <w:autoSpaceDN w:val="0"/>
              <w:adjustRightInd w:val="0"/>
              <w:jc w:val="both"/>
              <w:rPr>
                <w:rFonts w:ascii="Calibri" w:hAnsi="Calibri" w:cs="Calibri"/>
                <w:sz w:val="22"/>
                <w:szCs w:val="18"/>
              </w:rPr>
            </w:pPr>
            <w:r w:rsidRPr="00565B02">
              <w:rPr>
                <w:rFonts w:ascii="Calibri" w:hAnsi="Calibri" w:cs="Calibri"/>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C20A8" w:rsidRPr="00565B02" w:rsidRDefault="006C20A8" w:rsidP="00AE7E68">
            <w:pPr>
              <w:numPr>
                <w:ilvl w:val="0"/>
                <w:numId w:val="38"/>
              </w:numPr>
              <w:autoSpaceDE w:val="0"/>
              <w:autoSpaceDN w:val="0"/>
              <w:adjustRightInd w:val="0"/>
              <w:jc w:val="both"/>
              <w:rPr>
                <w:rFonts w:ascii="Calibri" w:hAnsi="Calibri" w:cs="Calibri"/>
                <w:sz w:val="22"/>
                <w:szCs w:val="18"/>
              </w:rPr>
            </w:pPr>
            <w:r w:rsidRPr="00565B02">
              <w:rPr>
                <w:rFonts w:ascii="Calibri" w:hAnsi="Calibri" w:cs="Calibri"/>
                <w:sz w:val="22"/>
                <w:szCs w:val="18"/>
              </w:rPr>
              <w:t>La empresa adjudicada, deberá entregar una copia de las citadas pólizas a YPFB antes de la suscripción del contrato.</w:t>
            </w:r>
          </w:p>
          <w:p w:rsidR="006C20A8" w:rsidRPr="008E4D14" w:rsidRDefault="006C20A8" w:rsidP="00FC411E">
            <w:pPr>
              <w:pStyle w:val="Prrafodelista"/>
              <w:tabs>
                <w:tab w:val="left" w:pos="1206"/>
              </w:tabs>
              <w:ind w:left="0"/>
              <w:contextualSpacing/>
              <w:jc w:val="both"/>
              <w:rPr>
                <w:rFonts w:ascii="Calibri" w:hAnsi="Calibri" w:cs="Calibri"/>
                <w:b/>
                <w:sz w:val="14"/>
                <w:szCs w:val="22"/>
                <w:u w:val="single"/>
              </w:rPr>
            </w:pPr>
          </w:p>
        </w:tc>
      </w:tr>
      <w:tr w:rsidR="006C20A8" w:rsidRPr="002D79CF" w:rsidTr="006C20A8">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6C20A8" w:rsidRPr="00565B02" w:rsidRDefault="006C20A8" w:rsidP="00FC411E">
            <w:pPr>
              <w:autoSpaceDE w:val="0"/>
              <w:autoSpaceDN w:val="0"/>
              <w:adjustRightInd w:val="0"/>
              <w:jc w:val="both"/>
              <w:rPr>
                <w:rFonts w:ascii="Calibri" w:hAnsi="Calibri" w:cs="Calibri"/>
                <w:b/>
                <w:sz w:val="22"/>
                <w:szCs w:val="18"/>
              </w:rPr>
            </w:pPr>
            <w:r w:rsidRPr="00565B02">
              <w:rPr>
                <w:rFonts w:ascii="Calibri" w:hAnsi="Calibri" w:cs="Calibri"/>
                <w:b/>
                <w:sz w:val="22"/>
                <w:szCs w:val="18"/>
              </w:rPr>
              <w:t>DISPOSICIONES DE SEGURIDAD Y SALUD OCUPACIONAL PARA EMPRESAS CONTRATISTA DE YPFB</w:t>
            </w:r>
          </w:p>
        </w:tc>
      </w:tr>
      <w:tr w:rsidR="006C20A8" w:rsidRPr="002D79CF" w:rsidTr="006C20A8">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C20A8" w:rsidRPr="00565B02" w:rsidRDefault="006C20A8" w:rsidP="00FC411E">
            <w:pPr>
              <w:jc w:val="both"/>
              <w:rPr>
                <w:rFonts w:ascii="Calibri" w:hAnsi="Calibri" w:cs="Calibri"/>
                <w:sz w:val="22"/>
                <w:szCs w:val="22"/>
                <w:lang w:val="es-BO"/>
              </w:rPr>
            </w:pPr>
            <w:r w:rsidRPr="00565B02">
              <w:rPr>
                <w:rFonts w:ascii="Calibri" w:hAnsi="Calibri" w:cs="Calibri"/>
                <w:sz w:val="22"/>
                <w:szCs w:val="22"/>
                <w:lang w:val="es-BO"/>
              </w:rPr>
              <w:lastRenderedPageBreak/>
              <w:t xml:space="preserve">La Empresa  Contratista de la actividad/obra/proyecto deberá cumplir de forma obligatoria con los siguientes estándares de Seguridad Industrial y Salud Ocupacional: </w:t>
            </w:r>
          </w:p>
          <w:p w:rsidR="006C20A8" w:rsidRPr="00565B02" w:rsidRDefault="006C20A8" w:rsidP="00FC411E">
            <w:pPr>
              <w:jc w:val="both"/>
              <w:rPr>
                <w:rFonts w:ascii="Calibri" w:hAnsi="Calibri" w:cs="Calibri"/>
                <w:sz w:val="14"/>
                <w:szCs w:val="22"/>
                <w:lang w:val="es-BO"/>
              </w:rPr>
            </w:pPr>
          </w:p>
          <w:p w:rsidR="006C20A8" w:rsidRPr="00565B02" w:rsidRDefault="006C20A8" w:rsidP="00FC411E">
            <w:pPr>
              <w:jc w:val="center"/>
              <w:rPr>
                <w:rFonts w:ascii="Calibri" w:hAnsi="Calibri" w:cs="Calibri"/>
                <w:b/>
                <w:bCs/>
                <w:sz w:val="22"/>
                <w:szCs w:val="22"/>
                <w:lang w:val="es-BO"/>
              </w:rPr>
            </w:pPr>
            <w:r w:rsidRPr="00565B02">
              <w:rPr>
                <w:rFonts w:ascii="Calibri" w:hAnsi="Calibri" w:cs="Calibri"/>
                <w:b/>
                <w:bCs/>
                <w:sz w:val="22"/>
                <w:szCs w:val="22"/>
                <w:lang w:val="es-BO"/>
              </w:rPr>
              <w:t>ESTÁNDARES Y REQUISITOS DE SySO PARA CONTRATISTAS DE YPFB CORPORACIÓN.</w:t>
            </w:r>
          </w:p>
          <w:p w:rsidR="006C20A8" w:rsidRPr="00565B02" w:rsidRDefault="006C20A8" w:rsidP="00FC411E">
            <w:pPr>
              <w:jc w:val="both"/>
              <w:rPr>
                <w:rFonts w:ascii="Calibri" w:hAnsi="Calibri" w:cs="Calibri"/>
                <w:b/>
                <w:bCs/>
                <w:sz w:val="14"/>
                <w:szCs w:val="22"/>
                <w:lang w:val="es-BO"/>
              </w:rPr>
            </w:pPr>
          </w:p>
          <w:p w:rsidR="006C20A8" w:rsidRPr="00565B02" w:rsidRDefault="006C20A8" w:rsidP="00FC411E">
            <w:pPr>
              <w:jc w:val="both"/>
              <w:rPr>
                <w:rFonts w:ascii="Calibri" w:hAnsi="Calibri" w:cs="Calibri"/>
                <w:sz w:val="22"/>
                <w:szCs w:val="22"/>
                <w:lang w:val="es-BO"/>
              </w:rPr>
            </w:pPr>
            <w:r w:rsidRPr="00565B02">
              <w:rPr>
                <w:rFonts w:ascii="Calibri" w:hAnsi="Calibri" w:cs="Calibri"/>
                <w:sz w:val="22"/>
                <w:szCs w:val="22"/>
                <w:lang w:val="es-BO"/>
              </w:rPr>
              <w:t xml:space="preserve">Los requisitos de SySO son aplicables en base al </w:t>
            </w:r>
            <w:r w:rsidRPr="00565B02">
              <w:rPr>
                <w:rFonts w:ascii="Calibri" w:hAnsi="Calibri" w:cs="Calibri"/>
                <w:b/>
                <w:bCs/>
                <w:sz w:val="22"/>
                <w:szCs w:val="22"/>
                <w:lang w:val="es-BO"/>
              </w:rPr>
              <w:t>Análisis Preliminar de Peligros y Riesgos</w:t>
            </w:r>
            <w:r w:rsidRPr="00565B02">
              <w:rPr>
                <w:rFonts w:ascii="Calibri" w:hAnsi="Calibri" w:cs="Calibri"/>
                <w:sz w:val="22"/>
                <w:szCs w:val="22"/>
                <w:lang w:val="es-BO"/>
              </w:rPr>
              <w:t xml:space="preserve"> elaborado para cada actividad a realizar. En función de ello, podrán establecerse requisitos adicionales y/o verificar la “no aplicación de ciertos requisitos de SySO” de acuerdo a las actividades del proyecto u obra.</w:t>
            </w:r>
          </w:p>
          <w:p w:rsidR="006C20A8" w:rsidRPr="00565B02" w:rsidRDefault="006C20A8" w:rsidP="00FC411E">
            <w:pPr>
              <w:jc w:val="both"/>
              <w:rPr>
                <w:rFonts w:ascii="Calibri" w:hAnsi="Calibri" w:cs="Calibri"/>
                <w:sz w:val="14"/>
                <w:szCs w:val="22"/>
                <w:lang w:val="es-BO"/>
              </w:rPr>
            </w:pPr>
          </w:p>
          <w:p w:rsidR="006C20A8" w:rsidRPr="00565B02" w:rsidRDefault="006C20A8" w:rsidP="00FC411E">
            <w:pPr>
              <w:jc w:val="both"/>
              <w:rPr>
                <w:rFonts w:ascii="Calibri" w:hAnsi="Calibri" w:cs="Calibri"/>
                <w:sz w:val="22"/>
                <w:szCs w:val="22"/>
                <w:lang w:val="es-BO"/>
              </w:rPr>
            </w:pPr>
            <w:r w:rsidRPr="00565B02">
              <w:rPr>
                <w:rFonts w:ascii="Calibri" w:hAnsi="Calibri" w:cs="Calibri"/>
                <w:sz w:val="22"/>
                <w:szCs w:val="22"/>
                <w:lang w:val="es-BO"/>
              </w:rPr>
              <w:t xml:space="preserve">La empresa contratista deberá garantizar el cumplimiento de los requisitos y estándares de Seguridad descritos en el </w:t>
            </w:r>
            <w:r w:rsidRPr="00565B02">
              <w:rPr>
                <w:rFonts w:ascii="Calibri" w:hAnsi="Calibri" w:cs="Calibri"/>
                <w:b/>
                <w:bCs/>
                <w:i/>
                <w:iCs/>
                <w:sz w:val="22"/>
                <w:szCs w:val="22"/>
                <w:lang w:val="es-BO"/>
              </w:rPr>
              <w:t>Anexo 2.1:</w:t>
            </w:r>
            <w:r w:rsidRPr="00565B02">
              <w:rPr>
                <w:rFonts w:ascii="Calibri" w:hAnsi="Calibri" w:cs="Calibri"/>
                <w:sz w:val="22"/>
                <w:szCs w:val="22"/>
                <w:lang w:val="es-BO"/>
              </w:rPr>
              <w:t xml:space="preserve"> </w:t>
            </w:r>
            <w:r w:rsidRPr="00565B02">
              <w:rPr>
                <w:rFonts w:ascii="Calibri" w:hAnsi="Calibri" w:cs="Calibri"/>
                <w:b/>
                <w:bCs/>
                <w:sz w:val="22"/>
                <w:szCs w:val="22"/>
                <w:lang w:val="es-BO"/>
              </w:rPr>
              <w:t>“REQUISITOS DE SEGURIDAD INDUSTRIAL PARA CONTRATISTAS”</w:t>
            </w:r>
            <w:r w:rsidRPr="00565B02">
              <w:rPr>
                <w:rFonts w:ascii="Calibri" w:hAnsi="Calibri" w:cs="Calibri"/>
                <w:sz w:val="22"/>
                <w:szCs w:val="22"/>
                <w:lang w:val="es-BO"/>
              </w:rPr>
              <w:t>, documento elaborado conforme a políticas internas de YPFB y en estricto cumplimiento de la normativa legal vigente (D.L. 16998).</w:t>
            </w:r>
          </w:p>
          <w:p w:rsidR="006C20A8" w:rsidRPr="00565B02" w:rsidRDefault="006C20A8" w:rsidP="00FC411E">
            <w:pPr>
              <w:jc w:val="both"/>
              <w:rPr>
                <w:rFonts w:ascii="Calibri" w:hAnsi="Calibri" w:cs="Calibri"/>
                <w:sz w:val="14"/>
                <w:szCs w:val="22"/>
                <w:u w:val="single"/>
              </w:rPr>
            </w:pPr>
          </w:p>
          <w:p w:rsidR="006C20A8" w:rsidRPr="00565B02" w:rsidRDefault="006C20A8" w:rsidP="00FC411E">
            <w:pPr>
              <w:jc w:val="both"/>
              <w:rPr>
                <w:rFonts w:ascii="Calibri" w:hAnsi="Calibri" w:cs="Calibri"/>
                <w:sz w:val="22"/>
                <w:szCs w:val="22"/>
              </w:rPr>
            </w:pPr>
            <w:r w:rsidRPr="00565B02">
              <w:rPr>
                <w:rFonts w:ascii="Calibri" w:hAnsi="Calibri" w:cs="Calibri"/>
                <w:b/>
                <w:sz w:val="22"/>
                <w:szCs w:val="22"/>
                <w:u w:val="single"/>
              </w:rPr>
              <w:t>ASPECTOS GENERALES</w:t>
            </w:r>
            <w:r w:rsidRPr="00565B02">
              <w:rPr>
                <w:rFonts w:ascii="Calibri" w:hAnsi="Calibri" w:cs="Calibri"/>
                <w:b/>
                <w:sz w:val="22"/>
                <w:szCs w:val="22"/>
              </w:rPr>
              <w:t>:</w:t>
            </w:r>
            <w:r w:rsidRPr="00565B02">
              <w:rPr>
                <w:rFonts w:ascii="Calibri" w:hAnsi="Calibri" w:cs="Calibri"/>
                <w:sz w:val="22"/>
                <w:szCs w:val="22"/>
              </w:rPr>
              <w:t xml:space="preserve"> </w:t>
            </w:r>
          </w:p>
          <w:p w:rsidR="006C20A8" w:rsidRPr="00565B02" w:rsidRDefault="006C20A8" w:rsidP="00FC411E">
            <w:pPr>
              <w:jc w:val="both"/>
              <w:rPr>
                <w:rFonts w:ascii="Calibri" w:hAnsi="Calibri" w:cs="Calibri"/>
                <w:sz w:val="14"/>
                <w:szCs w:val="22"/>
              </w:rPr>
            </w:pPr>
          </w:p>
          <w:p w:rsidR="006C20A8" w:rsidRPr="00565B02" w:rsidRDefault="006C20A8" w:rsidP="00FC411E">
            <w:pPr>
              <w:spacing w:line="276" w:lineRule="auto"/>
              <w:jc w:val="both"/>
              <w:rPr>
                <w:rFonts w:ascii="Calibri" w:hAnsi="Calibri" w:cs="Calibri"/>
                <w:sz w:val="22"/>
                <w:szCs w:val="22"/>
              </w:rPr>
            </w:pPr>
            <w:r w:rsidRPr="00565B02">
              <w:rPr>
                <w:rFonts w:ascii="Calibri" w:hAnsi="Calibri" w:cs="Calibri"/>
                <w:sz w:val="22"/>
                <w:szCs w:val="22"/>
              </w:rPr>
              <w:t>La empresa contratista deberá prever el número de personal de SMS para el proyecto en función a las siguientes consideraciones:</w:t>
            </w:r>
          </w:p>
          <w:p w:rsidR="006C20A8" w:rsidRPr="00565B02" w:rsidRDefault="006C20A8" w:rsidP="00FC411E">
            <w:pPr>
              <w:spacing w:line="276" w:lineRule="auto"/>
              <w:jc w:val="both"/>
              <w:rPr>
                <w:rFonts w:ascii="Calibri" w:hAnsi="Calibri" w:cs="Calibri"/>
                <w:sz w:val="14"/>
                <w:szCs w:val="22"/>
              </w:rPr>
            </w:pPr>
          </w:p>
          <w:p w:rsidR="006C20A8" w:rsidRDefault="006C20A8" w:rsidP="00AE7E68">
            <w:pPr>
              <w:pStyle w:val="Prrafodelista"/>
              <w:numPr>
                <w:ilvl w:val="0"/>
                <w:numId w:val="35"/>
              </w:numPr>
              <w:spacing w:after="160" w:line="276" w:lineRule="auto"/>
              <w:contextualSpacing/>
              <w:jc w:val="both"/>
              <w:rPr>
                <w:rFonts w:ascii="Calibri" w:hAnsi="Calibri" w:cs="Calibri"/>
                <w:sz w:val="22"/>
                <w:szCs w:val="22"/>
              </w:rPr>
            </w:pPr>
            <w:r w:rsidRPr="00F24E4D">
              <w:rPr>
                <w:rFonts w:ascii="Calibri" w:hAnsi="Calibri" w:cs="Calibri"/>
                <w:sz w:val="22"/>
                <w:szCs w:val="22"/>
              </w:rPr>
              <w:t>Análisis preliminar de peligros y riesgos (asociados a la actividad), tiempo, magnitud del proyecto, número de trabajadores y numero de frentes de trabajo.</w:t>
            </w:r>
          </w:p>
          <w:p w:rsidR="006C20A8" w:rsidRPr="00F24E4D" w:rsidRDefault="006C20A8" w:rsidP="00AE7E68">
            <w:pPr>
              <w:pStyle w:val="Prrafodelista"/>
              <w:numPr>
                <w:ilvl w:val="0"/>
                <w:numId w:val="35"/>
              </w:numPr>
              <w:spacing w:after="160" w:line="276" w:lineRule="auto"/>
              <w:contextualSpacing/>
              <w:jc w:val="both"/>
              <w:rPr>
                <w:rFonts w:ascii="Calibri" w:hAnsi="Calibri" w:cs="Calibri"/>
                <w:sz w:val="22"/>
                <w:szCs w:val="22"/>
              </w:rPr>
            </w:pPr>
            <w:r w:rsidRPr="00F24E4D">
              <w:rPr>
                <w:rFonts w:ascii="Calibri" w:hAnsi="Calibri" w:cs="Calibri"/>
                <w:sz w:val="22"/>
                <w:szCs w:val="22"/>
              </w:rPr>
              <w:t xml:space="preserve">En cumplimiento a la LGT Art.73, se establece que todo proyecto con más de 80 trabajadores  deberá contar necesariamente con personal médico (in situ). </w:t>
            </w:r>
          </w:p>
          <w:p w:rsidR="006C20A8" w:rsidRPr="00565B02" w:rsidRDefault="006C20A8" w:rsidP="00AE7E68">
            <w:pPr>
              <w:pStyle w:val="Prrafodelista"/>
              <w:numPr>
                <w:ilvl w:val="0"/>
                <w:numId w:val="35"/>
              </w:numPr>
              <w:spacing w:after="160" w:line="276" w:lineRule="auto"/>
              <w:contextualSpacing/>
              <w:jc w:val="both"/>
              <w:rPr>
                <w:rFonts w:ascii="Calibri" w:hAnsi="Calibri" w:cs="Calibri"/>
                <w:sz w:val="22"/>
                <w:szCs w:val="22"/>
              </w:rPr>
            </w:pPr>
            <w:r w:rsidRPr="00565B02">
              <w:rPr>
                <w:rFonts w:ascii="Calibri" w:hAnsi="Calibri" w:cs="Calibri"/>
                <w:sz w:val="22"/>
                <w:szCs w:val="22"/>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6C20A8" w:rsidRPr="00565B02" w:rsidRDefault="006C20A8" w:rsidP="00FC411E">
            <w:pPr>
              <w:jc w:val="both"/>
              <w:rPr>
                <w:rFonts w:ascii="Calibri" w:hAnsi="Calibri" w:cs="Calibri"/>
                <w:sz w:val="22"/>
                <w:szCs w:val="22"/>
              </w:rPr>
            </w:pPr>
            <w:r w:rsidRPr="00565B02">
              <w:rPr>
                <w:rFonts w:ascii="Calibri" w:hAnsi="Calibri" w:cs="Calibri"/>
                <w:b/>
                <w:sz w:val="22"/>
                <w:szCs w:val="22"/>
                <w:u w:val="single"/>
              </w:rPr>
              <w:t>PERSONAL DE SMS</w:t>
            </w:r>
            <w:r w:rsidRPr="00565B02">
              <w:rPr>
                <w:rFonts w:ascii="Calibri" w:hAnsi="Calibri" w:cs="Calibri"/>
                <w:sz w:val="22"/>
                <w:szCs w:val="22"/>
              </w:rPr>
              <w:t>:</w:t>
            </w:r>
          </w:p>
          <w:p w:rsidR="006C20A8" w:rsidRPr="00565B02" w:rsidRDefault="006C20A8" w:rsidP="00FC411E">
            <w:pPr>
              <w:spacing w:line="276" w:lineRule="auto"/>
              <w:jc w:val="both"/>
              <w:rPr>
                <w:rFonts w:ascii="Calibri" w:hAnsi="Calibri" w:cs="Calibri"/>
                <w:sz w:val="22"/>
                <w:szCs w:val="22"/>
              </w:rPr>
            </w:pPr>
            <w:r w:rsidRPr="00565B02">
              <w:rPr>
                <w:rFonts w:ascii="Calibri" w:hAnsi="Calibri" w:cs="Calibri"/>
                <w:sz w:val="22"/>
                <w:szCs w:val="22"/>
              </w:rPr>
              <w:t>La empresa contratista deberá contar mínimamente con el siguiente personal de SMS (Monitor/Supervisor/Coordinador de SMS), en base a los siguientes criterios:</w:t>
            </w:r>
          </w:p>
          <w:p w:rsidR="006C20A8" w:rsidRPr="00565B02" w:rsidRDefault="006C20A8" w:rsidP="00FC411E">
            <w:pPr>
              <w:spacing w:line="276" w:lineRule="auto"/>
              <w:jc w:val="both"/>
              <w:rPr>
                <w:rFonts w:ascii="Calibri" w:hAnsi="Calibri" w:cs="Calibri"/>
                <w:sz w:val="14"/>
                <w:szCs w:val="22"/>
              </w:rPr>
            </w:pPr>
          </w:p>
          <w:p w:rsidR="006C20A8" w:rsidRPr="00565B02" w:rsidRDefault="006C20A8" w:rsidP="00FC411E">
            <w:pPr>
              <w:ind w:left="360"/>
              <w:jc w:val="both"/>
              <w:rPr>
                <w:rFonts w:ascii="Calibri" w:hAnsi="Calibri" w:cs="Calibri"/>
                <w:b/>
                <w:sz w:val="22"/>
                <w:szCs w:val="22"/>
              </w:rPr>
            </w:pPr>
            <w:r w:rsidRPr="00565B02">
              <w:rPr>
                <w:rFonts w:ascii="Calibri" w:hAnsi="Calibri" w:cs="Calibri"/>
                <w:b/>
                <w:sz w:val="22"/>
                <w:szCs w:val="22"/>
              </w:rPr>
              <w:t>Proyectos de Red Secundaria/Estación Distrital de Regulación (EDR):</w:t>
            </w:r>
          </w:p>
          <w:p w:rsidR="006C20A8" w:rsidRPr="00565B02" w:rsidRDefault="006C20A8" w:rsidP="00FC411E">
            <w:pPr>
              <w:ind w:left="360"/>
              <w:jc w:val="both"/>
              <w:rPr>
                <w:rFonts w:ascii="Calibri" w:hAnsi="Calibri" w:cs="Calibri"/>
                <w:b/>
                <w:sz w:val="22"/>
                <w:szCs w:val="22"/>
              </w:rPr>
            </w:pPr>
          </w:p>
          <w:p w:rsidR="006C20A8" w:rsidRPr="00565B02" w:rsidRDefault="006C20A8" w:rsidP="00AE7E68">
            <w:pPr>
              <w:numPr>
                <w:ilvl w:val="0"/>
                <w:numId w:val="40"/>
              </w:numPr>
              <w:ind w:left="709"/>
              <w:jc w:val="both"/>
              <w:rPr>
                <w:rFonts w:ascii="Calibri" w:hAnsi="Calibri" w:cs="Calibri"/>
                <w:b/>
                <w:sz w:val="22"/>
                <w:szCs w:val="22"/>
              </w:rPr>
            </w:pPr>
            <w:r w:rsidRPr="00565B02">
              <w:rPr>
                <w:rFonts w:ascii="Calibri" w:hAnsi="Calibri" w:cs="Calibri"/>
                <w:sz w:val="22"/>
                <w:szCs w:val="22"/>
              </w:rPr>
              <w:t>1 Monitor de SySO: por cada frente de trabajo (de acuerdo al análisis de Riesgos de las actividades a desarrollarse en el frente de trabajo)</w:t>
            </w:r>
          </w:p>
          <w:p w:rsidR="006C20A8" w:rsidRPr="00565B02" w:rsidRDefault="006C20A8" w:rsidP="00FC411E">
            <w:pPr>
              <w:ind w:left="349"/>
              <w:jc w:val="both"/>
              <w:rPr>
                <w:rFonts w:ascii="Calibri" w:hAnsi="Calibri" w:cs="Calibri"/>
                <w:sz w:val="22"/>
                <w:szCs w:val="22"/>
              </w:rPr>
            </w:pPr>
          </w:p>
          <w:p w:rsidR="006C20A8" w:rsidRPr="00565B02" w:rsidRDefault="006C20A8" w:rsidP="00FC411E">
            <w:pPr>
              <w:jc w:val="both"/>
              <w:rPr>
                <w:rFonts w:ascii="Calibri" w:hAnsi="Calibri" w:cs="Calibri"/>
                <w:b/>
                <w:sz w:val="22"/>
                <w:szCs w:val="22"/>
              </w:rPr>
            </w:pPr>
            <w:r w:rsidRPr="00565B02">
              <w:rPr>
                <w:rFonts w:ascii="Calibri" w:hAnsi="Calibri" w:cs="Calibri"/>
                <w:sz w:val="22"/>
                <w:szCs w:val="22"/>
              </w:rPr>
              <w:t xml:space="preserve"> </w:t>
            </w:r>
            <w:r w:rsidRPr="00565B02">
              <w:rPr>
                <w:rFonts w:ascii="Calibri" w:hAnsi="Calibri" w:cs="Calibri"/>
                <w:b/>
                <w:bCs/>
                <w:sz w:val="22"/>
                <w:szCs w:val="22"/>
              </w:rPr>
              <w:t>Monitor de SMS</w:t>
            </w:r>
          </w:p>
          <w:tbl>
            <w:tblPr>
              <w:tblW w:w="5000" w:type="pct"/>
              <w:jc w:val="center"/>
              <w:tblCellMar>
                <w:left w:w="0" w:type="dxa"/>
                <w:right w:w="0" w:type="dxa"/>
              </w:tblCellMar>
              <w:tblLook w:val="04A0" w:firstRow="1" w:lastRow="0" w:firstColumn="1" w:lastColumn="0" w:noHBand="0" w:noVBand="1"/>
            </w:tblPr>
            <w:tblGrid>
              <w:gridCol w:w="1758"/>
              <w:gridCol w:w="7119"/>
            </w:tblGrid>
            <w:tr w:rsidR="006C20A8" w:rsidRPr="00565B02" w:rsidTr="00FC411E">
              <w:trPr>
                <w:trHeight w:val="254"/>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jc w:val="center"/>
                    <w:rPr>
                      <w:rFonts w:ascii="Calibri" w:hAnsi="Calibri" w:cs="Calibri"/>
                      <w:b/>
                      <w:bCs/>
                      <w:sz w:val="22"/>
                      <w:szCs w:val="22"/>
                      <w:lang w:val="es-BO"/>
                    </w:rPr>
                  </w:pPr>
                  <w:r w:rsidRPr="00565B02">
                    <w:rPr>
                      <w:rFonts w:ascii="Calibri" w:hAnsi="Calibri" w:cs="Calibri"/>
                      <w:b/>
                      <w:bCs/>
                      <w:sz w:val="22"/>
                      <w:szCs w:val="22"/>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jc w:val="center"/>
                    <w:rPr>
                      <w:rFonts w:ascii="Calibri" w:hAnsi="Calibri" w:cs="Calibri"/>
                      <w:b/>
                      <w:bCs/>
                      <w:sz w:val="22"/>
                      <w:szCs w:val="22"/>
                    </w:rPr>
                  </w:pPr>
                  <w:r w:rsidRPr="00565B02">
                    <w:rPr>
                      <w:rFonts w:ascii="Calibri" w:hAnsi="Calibri" w:cs="Calibri"/>
                      <w:b/>
                      <w:bCs/>
                      <w:sz w:val="22"/>
                      <w:szCs w:val="22"/>
                    </w:rPr>
                    <w:t>Requisitos</w:t>
                  </w:r>
                </w:p>
              </w:tc>
            </w:tr>
            <w:tr w:rsidR="006C20A8" w:rsidRPr="00565B02" w:rsidTr="00FC411E">
              <w:trPr>
                <w:trHeight w:val="60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b/>
                      <w:bCs/>
                      <w:sz w:val="22"/>
                      <w:szCs w:val="22"/>
                    </w:rPr>
                  </w:pPr>
                  <w:r w:rsidRPr="00565B02">
                    <w:rPr>
                      <w:rFonts w:ascii="Calibri" w:hAnsi="Calibri" w:cs="Calibri"/>
                      <w:b/>
                      <w:bCs/>
                      <w:sz w:val="22"/>
                      <w:szCs w:val="22"/>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Profesional a nivel licenciatura en ingeniería o Técnico del área Industrial (mecánico, eléctrico, SMS o similares)</w:t>
                  </w:r>
                </w:p>
              </w:tc>
            </w:tr>
            <w:tr w:rsidR="006C20A8" w:rsidRPr="00565B02" w:rsidTr="00FC411E">
              <w:trPr>
                <w:trHeight w:val="122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b/>
                      <w:bCs/>
                      <w:sz w:val="22"/>
                      <w:szCs w:val="22"/>
                    </w:rPr>
                  </w:pPr>
                  <w:r w:rsidRPr="00565B02">
                    <w:rPr>
                      <w:rFonts w:ascii="Calibri" w:hAnsi="Calibri" w:cs="Calibri"/>
                      <w:b/>
                      <w:bCs/>
                      <w:sz w:val="22"/>
                      <w:szCs w:val="22"/>
                    </w:rPr>
                    <w:lastRenderedPageBreak/>
                    <w:t xml:space="preserve">Formación OBLIGATORIA </w:t>
                  </w:r>
                  <w:r w:rsidRPr="00565B02">
                    <w:rPr>
                      <w:rFonts w:ascii="Calibri" w:hAnsi="Calibri" w:cs="Calibri"/>
                      <w:sz w:val="22"/>
                      <w:szCs w:val="22"/>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Seguridad Industrial, Salud Ocupacional y Medio Ambiente.</w:t>
                  </w:r>
                </w:p>
                <w:p w:rsidR="006C20A8" w:rsidRPr="00565B02" w:rsidRDefault="006C20A8" w:rsidP="00FC411E">
                  <w:pPr>
                    <w:spacing w:before="120" w:after="120"/>
                    <w:rPr>
                      <w:rFonts w:ascii="Calibri" w:hAnsi="Calibri" w:cs="Calibri"/>
                      <w:sz w:val="22"/>
                      <w:szCs w:val="22"/>
                      <w:lang w:val="es-BO"/>
                    </w:rPr>
                  </w:pPr>
                  <w:r w:rsidRPr="00565B02">
                    <w:rPr>
                      <w:rFonts w:ascii="Calibri" w:hAnsi="Calibri" w:cs="Calibri"/>
                      <w:sz w:val="22"/>
                      <w:szCs w:val="22"/>
                    </w:rPr>
                    <w:t xml:space="preserve">Cursos de Sistemas de Gestión  de Seguridad y salud ocupacional y Medio Ambiente (OHSAS 18001 - ISO 14001). </w:t>
                  </w:r>
                </w:p>
              </w:tc>
            </w:tr>
            <w:tr w:rsidR="006C20A8" w:rsidRPr="00565B02" w:rsidTr="00FC411E">
              <w:trPr>
                <w:trHeight w:val="1456"/>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b/>
                      <w:bCs/>
                      <w:sz w:val="22"/>
                      <w:szCs w:val="22"/>
                    </w:rPr>
                  </w:pPr>
                  <w:r w:rsidRPr="00565B02">
                    <w:rPr>
                      <w:rFonts w:ascii="Calibri" w:hAnsi="Calibri" w:cs="Calibri"/>
                      <w:b/>
                      <w:bCs/>
                      <w:sz w:val="22"/>
                      <w:szCs w:val="22"/>
                    </w:rPr>
                    <w:t>Formación</w:t>
                  </w:r>
                </w:p>
                <w:p w:rsidR="006C20A8" w:rsidRPr="00565B02" w:rsidRDefault="006C20A8" w:rsidP="00FC411E">
                  <w:pPr>
                    <w:spacing w:before="120" w:after="120"/>
                    <w:rPr>
                      <w:rFonts w:ascii="Calibri" w:hAnsi="Calibri" w:cs="Calibri"/>
                      <w:b/>
                      <w:bCs/>
                      <w:sz w:val="22"/>
                      <w:szCs w:val="22"/>
                    </w:rPr>
                  </w:pPr>
                  <w:r w:rsidRPr="00565B02">
                    <w:rPr>
                      <w:rFonts w:ascii="Calibri" w:hAnsi="Calibri" w:cs="Calibri"/>
                      <w:b/>
                      <w:bCs/>
                      <w:sz w:val="22"/>
                      <w:szCs w:val="22"/>
                    </w:rPr>
                    <w:t xml:space="preserve">DESEABLE </w:t>
                  </w:r>
                  <w:r w:rsidRPr="00565B02">
                    <w:rPr>
                      <w:rFonts w:ascii="Calibri" w:hAnsi="Calibri" w:cs="Calibri"/>
                      <w:sz w:val="22"/>
                      <w:szCs w:val="22"/>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C20A8" w:rsidRPr="00565B02" w:rsidRDefault="006C20A8" w:rsidP="00FC411E">
                  <w:pPr>
                    <w:spacing w:before="120" w:after="120"/>
                    <w:rPr>
                      <w:rFonts w:ascii="Calibri" w:hAnsi="Calibri" w:cs="Calibri"/>
                      <w:sz w:val="22"/>
                      <w:szCs w:val="22"/>
                      <w:lang w:val="es-BO"/>
                    </w:rPr>
                  </w:pPr>
                  <w:r w:rsidRPr="00565B02">
                    <w:rPr>
                      <w:rFonts w:ascii="Calibri" w:hAnsi="Calibri" w:cs="Calibri"/>
                      <w:sz w:val="22"/>
                      <w:szCs w:val="22"/>
                    </w:rPr>
                    <w:t>Lucha contra incendios, Primeros Auxilios Básicos,  Manejo Defensivo.</w:t>
                  </w:r>
                </w:p>
              </w:tc>
            </w:tr>
            <w:tr w:rsidR="006C20A8" w:rsidRPr="00565B02" w:rsidTr="00FC411E">
              <w:trPr>
                <w:trHeight w:val="2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b/>
                      <w:bCs/>
                      <w:sz w:val="22"/>
                      <w:szCs w:val="22"/>
                      <w:highlight w:val="green"/>
                    </w:rPr>
                  </w:pPr>
                  <w:r w:rsidRPr="00565B02">
                    <w:rPr>
                      <w:rFonts w:ascii="Calibri" w:hAnsi="Calibri" w:cs="Calibri"/>
                      <w:b/>
                      <w:bCs/>
                      <w:sz w:val="22"/>
                      <w:szCs w:val="22"/>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Experiencia general mínima de 2 años y experiencia específica mínima de 1 año en cargos similares en proyectos de gas y petróleo, construcción, y/o rubro industrial.</w:t>
                  </w:r>
                </w:p>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Experiencia especifica:</w:t>
                  </w:r>
                </w:p>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 Inspección y Auditoría de actos y/o condiciones inseguras</w:t>
                  </w:r>
                </w:p>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 Gestión de Equipos de protección personal (EPP)</w:t>
                  </w:r>
                </w:p>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 Gestión de Permisos de trabajo</w:t>
                  </w:r>
                </w:p>
                <w:p w:rsidR="006C20A8" w:rsidRPr="00565B02" w:rsidRDefault="006C20A8" w:rsidP="00FC411E">
                  <w:pPr>
                    <w:spacing w:before="120" w:after="120"/>
                    <w:rPr>
                      <w:rFonts w:ascii="Calibri" w:hAnsi="Calibri" w:cs="Calibri"/>
                      <w:sz w:val="22"/>
                      <w:szCs w:val="22"/>
                    </w:rPr>
                  </w:pPr>
                  <w:r w:rsidRPr="00565B02">
                    <w:rPr>
                      <w:rFonts w:ascii="Calibri" w:hAnsi="Calibri" w:cs="Calibri"/>
                      <w:sz w:val="22"/>
                      <w:szCs w:val="22"/>
                    </w:rPr>
                    <w:t>- Gestión y Manejo de emergencias (evacuación, simulacros, etc.)</w:t>
                  </w:r>
                </w:p>
              </w:tc>
            </w:tr>
          </w:tbl>
          <w:p w:rsidR="006C20A8" w:rsidRPr="00565B02" w:rsidRDefault="006C20A8" w:rsidP="00FC411E">
            <w:pPr>
              <w:jc w:val="both"/>
              <w:rPr>
                <w:rFonts w:ascii="Calibri" w:hAnsi="Calibri" w:cs="Calibri"/>
                <w:b/>
                <w:sz w:val="22"/>
                <w:szCs w:val="22"/>
              </w:rPr>
            </w:pPr>
          </w:p>
          <w:p w:rsidR="006C20A8" w:rsidRPr="00565B02" w:rsidRDefault="006C20A8" w:rsidP="00FC411E">
            <w:pPr>
              <w:jc w:val="both"/>
              <w:rPr>
                <w:rFonts w:ascii="Calibri" w:hAnsi="Calibri" w:cs="Calibri"/>
                <w:i/>
                <w:sz w:val="22"/>
                <w:szCs w:val="22"/>
              </w:rPr>
            </w:pPr>
            <w:r w:rsidRPr="00565B02">
              <w:rPr>
                <w:rFonts w:ascii="Calibri" w:hAnsi="Calibri" w:cs="Calibri"/>
                <w:b/>
                <w:sz w:val="22"/>
                <w:szCs w:val="22"/>
              </w:rPr>
              <w:t>POSTERIOR A LA ADJUDICACION:</w:t>
            </w:r>
            <w:r w:rsidRPr="00565B02">
              <w:rPr>
                <w:rFonts w:ascii="Calibri" w:hAnsi="Calibri" w:cs="Calibri"/>
                <w:sz w:val="22"/>
                <w:szCs w:val="22"/>
              </w:rPr>
              <w:t xml:space="preserve"> Antes del inicio de las actividades (orden de proceder) la Empresa adjudicada deberá presentar los siguientes documentos</w:t>
            </w:r>
            <w:r w:rsidRPr="00565B02">
              <w:rPr>
                <w:rFonts w:ascii="Calibri" w:hAnsi="Calibri" w:cs="Calibri"/>
                <w:b/>
                <w:i/>
                <w:sz w:val="22"/>
                <w:szCs w:val="22"/>
              </w:rPr>
              <w:t xml:space="preserve"> </w:t>
            </w:r>
            <w:r w:rsidRPr="00565B02">
              <w:rPr>
                <w:rFonts w:ascii="Calibri" w:hAnsi="Calibri" w:cs="Calibri"/>
                <w:sz w:val="22"/>
                <w:szCs w:val="22"/>
              </w:rPr>
              <w:t xml:space="preserve">para la </w:t>
            </w:r>
            <w:r w:rsidRPr="00565B02">
              <w:rPr>
                <w:rFonts w:ascii="Calibri" w:hAnsi="Calibri" w:cs="Calibri"/>
                <w:b/>
                <w:sz w:val="22"/>
                <w:szCs w:val="22"/>
              </w:rPr>
              <w:t>aprobación</w:t>
            </w:r>
            <w:r w:rsidRPr="00565B02">
              <w:rPr>
                <w:rFonts w:ascii="Calibri" w:hAnsi="Calibri" w:cs="Calibri"/>
                <w:sz w:val="22"/>
                <w:szCs w:val="22"/>
              </w:rPr>
              <w:t xml:space="preserve"> y </w:t>
            </w:r>
            <w:r w:rsidRPr="00565B02">
              <w:rPr>
                <w:rFonts w:ascii="Calibri" w:hAnsi="Calibri" w:cs="Calibri"/>
                <w:b/>
                <w:sz w:val="22"/>
                <w:szCs w:val="22"/>
              </w:rPr>
              <w:t xml:space="preserve">VoBo </w:t>
            </w:r>
            <w:r w:rsidRPr="00565B02">
              <w:rPr>
                <w:rFonts w:ascii="Calibri" w:hAnsi="Calibri" w:cs="Calibri"/>
                <w:sz w:val="22"/>
                <w:szCs w:val="22"/>
              </w:rPr>
              <w:t>de la Unidad SMSG de YPFB</w:t>
            </w:r>
            <w:r w:rsidRPr="00565B02">
              <w:rPr>
                <w:rFonts w:ascii="Calibri" w:hAnsi="Calibri" w:cs="Calibri"/>
                <w:i/>
                <w:sz w:val="22"/>
                <w:szCs w:val="22"/>
              </w:rPr>
              <w:t>:</w:t>
            </w:r>
          </w:p>
          <w:p w:rsidR="006C20A8" w:rsidRPr="00565B02" w:rsidRDefault="006C20A8" w:rsidP="00FC411E">
            <w:pPr>
              <w:jc w:val="both"/>
              <w:rPr>
                <w:rFonts w:ascii="Calibri" w:hAnsi="Calibri" w:cs="Calibri"/>
                <w:b/>
                <w:i/>
                <w:sz w:val="22"/>
                <w:szCs w:val="22"/>
              </w:rPr>
            </w:pPr>
          </w:p>
          <w:p w:rsidR="006C20A8" w:rsidRPr="00565B02" w:rsidRDefault="006C20A8" w:rsidP="00AE7E68">
            <w:pPr>
              <w:pStyle w:val="Prrafodelista"/>
              <w:numPr>
                <w:ilvl w:val="0"/>
                <w:numId w:val="41"/>
              </w:numPr>
              <w:tabs>
                <w:tab w:val="left" w:pos="284"/>
              </w:tabs>
              <w:spacing w:after="200" w:line="276" w:lineRule="auto"/>
              <w:ind w:left="0" w:right="34" w:firstLine="0"/>
              <w:contextualSpacing/>
              <w:jc w:val="both"/>
              <w:rPr>
                <w:rFonts w:ascii="Calibri" w:hAnsi="Calibri" w:cs="Calibri"/>
                <w:b/>
                <w:i/>
                <w:sz w:val="22"/>
                <w:szCs w:val="22"/>
              </w:rPr>
            </w:pPr>
            <w:r w:rsidRPr="00565B02">
              <w:rPr>
                <w:rFonts w:ascii="Calibri" w:hAnsi="Calibri" w:cs="Calibri"/>
                <w:b/>
                <w:i/>
                <w:sz w:val="22"/>
                <w:szCs w:val="22"/>
              </w:rPr>
              <w:t>Declaración jurada</w:t>
            </w:r>
            <w:r w:rsidRPr="00565B02">
              <w:rPr>
                <w:rFonts w:ascii="Calibri" w:hAnsi="Calibri" w:cs="Calibri"/>
                <w:sz w:val="22"/>
                <w:szCs w:val="22"/>
              </w:rPr>
              <w:t xml:space="preserve"> “Compromiso de SMS” para Cumplimiento de requisitos de Seguridad Industrial, Salud Ocupacional y Medio Ambiente para contratistas de YPFB Corporación.</w:t>
            </w:r>
          </w:p>
          <w:p w:rsidR="006C20A8" w:rsidRPr="00565B02" w:rsidRDefault="006C20A8" w:rsidP="00FC411E">
            <w:pPr>
              <w:pStyle w:val="Prrafodelista"/>
              <w:tabs>
                <w:tab w:val="left" w:pos="284"/>
              </w:tabs>
              <w:spacing w:after="200" w:line="276" w:lineRule="auto"/>
              <w:ind w:left="0" w:right="34"/>
              <w:contextualSpacing/>
              <w:jc w:val="both"/>
              <w:rPr>
                <w:rFonts w:ascii="Calibri" w:hAnsi="Calibri" w:cs="Calibri"/>
                <w:i/>
                <w:sz w:val="22"/>
                <w:szCs w:val="22"/>
              </w:rPr>
            </w:pPr>
            <w:r w:rsidRPr="00565B02">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6C20A8" w:rsidRPr="00565B02" w:rsidRDefault="006C20A8" w:rsidP="00FC411E">
            <w:pPr>
              <w:pStyle w:val="Prrafodelista"/>
              <w:tabs>
                <w:tab w:val="left" w:pos="284"/>
              </w:tabs>
              <w:spacing w:after="200" w:line="276" w:lineRule="auto"/>
              <w:ind w:left="0" w:right="34"/>
              <w:contextualSpacing/>
              <w:jc w:val="both"/>
              <w:rPr>
                <w:rFonts w:ascii="Calibri" w:hAnsi="Calibri" w:cs="Calibri"/>
                <w:i/>
                <w:sz w:val="22"/>
                <w:szCs w:val="22"/>
              </w:rPr>
            </w:pPr>
            <w:r w:rsidRPr="00565B02">
              <w:rPr>
                <w:rFonts w:ascii="Calibri" w:hAnsi="Calibri" w:cs="Calibri"/>
                <w:i/>
                <w:sz w:val="22"/>
                <w:szCs w:val="22"/>
              </w:rPr>
              <w:t>Presentar debidamente firmada por el representante legal, adjuntando la fotocopia firmada del documento de identificación (pasaporte/CI), con la impresión dactilar del mismo (pulgar derecho y/o izquierdo).</w:t>
            </w:r>
          </w:p>
          <w:p w:rsidR="006C20A8" w:rsidRPr="00565B02" w:rsidRDefault="006C20A8" w:rsidP="00AE7E68">
            <w:pPr>
              <w:pStyle w:val="Prrafodelista"/>
              <w:numPr>
                <w:ilvl w:val="0"/>
                <w:numId w:val="41"/>
              </w:numPr>
              <w:tabs>
                <w:tab w:val="left" w:pos="284"/>
              </w:tabs>
              <w:spacing w:after="200" w:line="276" w:lineRule="auto"/>
              <w:ind w:left="0" w:right="34" w:firstLine="0"/>
              <w:contextualSpacing/>
              <w:jc w:val="both"/>
              <w:rPr>
                <w:rFonts w:ascii="Calibri" w:hAnsi="Calibri" w:cs="Calibri"/>
                <w:b/>
                <w:i/>
                <w:sz w:val="22"/>
                <w:szCs w:val="22"/>
              </w:rPr>
            </w:pPr>
            <w:r w:rsidRPr="00565B02">
              <w:rPr>
                <w:rFonts w:ascii="Calibri" w:hAnsi="Calibri" w:cs="Calibri"/>
                <w:b/>
                <w:i/>
                <w:sz w:val="22"/>
                <w:szCs w:val="22"/>
              </w:rPr>
              <w:t>Presentación del sistema de Gestión de Seguridad y Salud Ocupacional</w:t>
            </w:r>
            <w:r w:rsidRPr="00565B02">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65B02">
              <w:rPr>
                <w:rFonts w:ascii="Calibri" w:hAnsi="Calibri" w:cs="Calibri"/>
                <w:sz w:val="22"/>
                <w:szCs w:val="22"/>
                <w:u w:val="single"/>
              </w:rPr>
              <w:t>específico para la actividad/obra/proyecto/servicio</w:t>
            </w:r>
            <w:r w:rsidRPr="00565B02">
              <w:rPr>
                <w:rFonts w:ascii="Calibri" w:hAnsi="Calibri" w:cs="Calibri"/>
                <w:sz w:val="22"/>
                <w:szCs w:val="22"/>
              </w:rPr>
              <w:t>.</w:t>
            </w:r>
          </w:p>
          <w:p w:rsidR="006C20A8" w:rsidRPr="00565B02" w:rsidRDefault="006C20A8" w:rsidP="00AE7E68">
            <w:pPr>
              <w:pStyle w:val="Prrafodelista"/>
              <w:numPr>
                <w:ilvl w:val="0"/>
                <w:numId w:val="41"/>
              </w:numPr>
              <w:tabs>
                <w:tab w:val="left" w:pos="284"/>
              </w:tabs>
              <w:spacing w:after="200" w:line="276" w:lineRule="auto"/>
              <w:ind w:left="0" w:right="34" w:firstLine="0"/>
              <w:contextualSpacing/>
              <w:jc w:val="both"/>
              <w:rPr>
                <w:rFonts w:ascii="Calibri" w:hAnsi="Calibri" w:cs="Calibri"/>
                <w:b/>
                <w:i/>
                <w:sz w:val="22"/>
                <w:szCs w:val="22"/>
              </w:rPr>
            </w:pPr>
            <w:r w:rsidRPr="00565B02">
              <w:rPr>
                <w:rFonts w:ascii="Calibri" w:hAnsi="Calibri" w:cs="Calibri"/>
                <w:b/>
                <w:i/>
                <w:sz w:val="22"/>
                <w:szCs w:val="22"/>
              </w:rPr>
              <w:t>Plan específico de Seguridad y Salud Ocupacional:</w:t>
            </w:r>
            <w:r w:rsidRPr="00565B02">
              <w:rPr>
                <w:rFonts w:ascii="Calibri" w:hAnsi="Calibri" w:cs="Calibri"/>
                <w:sz w:val="22"/>
                <w:szCs w:val="22"/>
              </w:rPr>
              <w:t xml:space="preserve"> debe contener al menos los siguientes puntos:</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i/>
                <w:sz w:val="22"/>
                <w:szCs w:val="22"/>
              </w:rPr>
            </w:pPr>
            <w:r w:rsidRPr="00565B02">
              <w:rPr>
                <w:rFonts w:ascii="Calibri" w:hAnsi="Calibri" w:cs="Calibri"/>
                <w:sz w:val="22"/>
                <w:szCs w:val="22"/>
              </w:rPr>
              <w:lastRenderedPageBreak/>
              <w:t>Política de Seguridad Industrial y Salud Ocupacional</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Programas y políticas de control de alcohol y drogas</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Programa de gestión vehicular (cronograma de mantenimiento de vehículos)</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i/>
                <w:sz w:val="22"/>
                <w:szCs w:val="22"/>
              </w:rPr>
            </w:pPr>
            <w:r w:rsidRPr="00565B02">
              <w:rPr>
                <w:rFonts w:ascii="Calibri" w:hAnsi="Calibri" w:cs="Calibri"/>
                <w:sz w:val="22"/>
                <w:szCs w:val="22"/>
              </w:rPr>
              <w:t>Programas de medidas preventivas en seguridad y salud ocupacional</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Plan de respuesta ante emergencias (especifico del proyecto).</w:t>
            </w:r>
          </w:p>
          <w:p w:rsidR="006C20A8" w:rsidRPr="00565B02" w:rsidRDefault="006C20A8" w:rsidP="00AE7E68">
            <w:pPr>
              <w:pStyle w:val="Prrafodelista"/>
              <w:numPr>
                <w:ilvl w:val="0"/>
                <w:numId w:val="42"/>
              </w:numPr>
              <w:tabs>
                <w:tab w:val="left" w:pos="284"/>
              </w:tabs>
              <w:spacing w:line="276" w:lineRule="auto"/>
              <w:ind w:left="426" w:right="34"/>
              <w:contextualSpacing/>
              <w:rPr>
                <w:rFonts w:ascii="Calibri" w:hAnsi="Calibri" w:cs="Calibri"/>
                <w:sz w:val="22"/>
                <w:szCs w:val="22"/>
              </w:rPr>
            </w:pPr>
            <w:r w:rsidRPr="00565B02">
              <w:rPr>
                <w:rFonts w:ascii="Calibri" w:hAnsi="Calibri" w:cs="Calibri"/>
                <w:sz w:val="22"/>
                <w:szCs w:val="22"/>
              </w:rPr>
              <w:t>Plan de evacuación Médica (MEDEVAC)</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Plan de rescate</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i/>
                <w:sz w:val="22"/>
                <w:szCs w:val="22"/>
              </w:rPr>
            </w:pPr>
            <w:r w:rsidRPr="00565B02">
              <w:rPr>
                <w:rFonts w:ascii="Calibri" w:hAnsi="Calibri" w:cs="Calibri"/>
                <w:sz w:val="22"/>
                <w:szCs w:val="22"/>
              </w:rPr>
              <w:t>Sistemas de permisos de trabajo</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i/>
                <w:sz w:val="22"/>
                <w:szCs w:val="22"/>
              </w:rPr>
            </w:pPr>
            <w:r w:rsidRPr="00565B02">
              <w:rPr>
                <w:rFonts w:ascii="Calibri" w:hAnsi="Calibri" w:cs="Calibri"/>
                <w:sz w:val="22"/>
                <w:szCs w:val="22"/>
              </w:rPr>
              <w:t>Sistemas de reporte de accidentes e incidentes.</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i/>
                <w:sz w:val="22"/>
                <w:szCs w:val="22"/>
              </w:rPr>
            </w:pPr>
            <w:r w:rsidRPr="00565B02">
              <w:rPr>
                <w:rFonts w:ascii="Calibri" w:hAnsi="Calibri" w:cs="Calibri"/>
                <w:sz w:val="22"/>
                <w:szCs w:val="22"/>
              </w:rPr>
              <w:t>Sistemas de reporte de SMS (Semanal/Mensual).</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6C20A8" w:rsidRPr="00565B02" w:rsidRDefault="006C20A8" w:rsidP="00AE7E68">
            <w:pPr>
              <w:pStyle w:val="Prrafodelista"/>
              <w:numPr>
                <w:ilvl w:val="0"/>
                <w:numId w:val="42"/>
              </w:numPr>
              <w:tabs>
                <w:tab w:val="left" w:pos="284"/>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Lista de procedimientos específicos de SMS (permisos de trabajo, reporte de accidentes, incidentes e informes del proyecto).</w:t>
            </w:r>
          </w:p>
          <w:p w:rsidR="006C20A8" w:rsidRPr="00565B02" w:rsidRDefault="006C20A8" w:rsidP="00AE7E68">
            <w:pPr>
              <w:pStyle w:val="Prrafodelista"/>
              <w:numPr>
                <w:ilvl w:val="0"/>
                <w:numId w:val="41"/>
              </w:numPr>
              <w:tabs>
                <w:tab w:val="left" w:pos="284"/>
              </w:tabs>
              <w:spacing w:after="200" w:line="276" w:lineRule="auto"/>
              <w:ind w:left="284" w:right="34" w:hanging="284"/>
              <w:contextualSpacing/>
              <w:jc w:val="both"/>
              <w:rPr>
                <w:rFonts w:ascii="Calibri" w:hAnsi="Calibri" w:cs="Calibri"/>
                <w:sz w:val="22"/>
                <w:szCs w:val="22"/>
              </w:rPr>
            </w:pPr>
            <w:r w:rsidRPr="00565B02">
              <w:rPr>
                <w:rFonts w:ascii="Calibri" w:hAnsi="Calibri" w:cs="Calibri"/>
                <w:b/>
                <w:i/>
                <w:sz w:val="22"/>
                <w:szCs w:val="22"/>
              </w:rPr>
              <w:t>Nómina de personal</w:t>
            </w:r>
            <w:r w:rsidRPr="00565B02">
              <w:rPr>
                <w:rFonts w:ascii="Calibri" w:hAnsi="Calibri" w:cs="Calibri"/>
                <w:sz w:val="22"/>
                <w:szCs w:val="22"/>
              </w:rPr>
              <w:t xml:space="preserve"> (nombre y Cédula de Identificación) con los respaldos correspondientes de “dotación de ropa de trabajo y EPP”.</w:t>
            </w:r>
          </w:p>
          <w:p w:rsidR="006C20A8" w:rsidRPr="00565B02" w:rsidRDefault="006C20A8" w:rsidP="00AE7E68">
            <w:pPr>
              <w:pStyle w:val="Prrafodelista"/>
              <w:numPr>
                <w:ilvl w:val="0"/>
                <w:numId w:val="41"/>
              </w:numPr>
              <w:tabs>
                <w:tab w:val="left" w:pos="284"/>
              </w:tabs>
              <w:spacing w:after="200" w:line="276" w:lineRule="auto"/>
              <w:ind w:left="284" w:right="34" w:hanging="284"/>
              <w:contextualSpacing/>
              <w:jc w:val="both"/>
              <w:rPr>
                <w:rFonts w:ascii="Calibri" w:hAnsi="Calibri" w:cs="Calibri"/>
                <w:b/>
                <w:i/>
                <w:sz w:val="22"/>
                <w:szCs w:val="22"/>
              </w:rPr>
            </w:pPr>
            <w:r w:rsidRPr="00565B02">
              <w:rPr>
                <w:rFonts w:ascii="Calibri" w:hAnsi="Calibri" w:cs="Calibri"/>
                <w:b/>
                <w:i/>
                <w:sz w:val="22"/>
                <w:szCs w:val="22"/>
              </w:rPr>
              <w:t>Contrato del personal (Bajo la modalidad que corresponda).</w:t>
            </w:r>
          </w:p>
          <w:p w:rsidR="006C20A8" w:rsidRPr="00565B02" w:rsidRDefault="006C20A8" w:rsidP="00AE7E68">
            <w:pPr>
              <w:pStyle w:val="Prrafodelista"/>
              <w:numPr>
                <w:ilvl w:val="0"/>
                <w:numId w:val="41"/>
              </w:numPr>
              <w:tabs>
                <w:tab w:val="left" w:pos="284"/>
              </w:tabs>
              <w:spacing w:after="200" w:line="276" w:lineRule="auto"/>
              <w:ind w:left="284" w:right="34" w:hanging="284"/>
              <w:contextualSpacing/>
              <w:jc w:val="both"/>
              <w:rPr>
                <w:rFonts w:ascii="Calibri" w:hAnsi="Calibri" w:cs="Calibri"/>
                <w:b/>
                <w:i/>
                <w:sz w:val="22"/>
                <w:szCs w:val="22"/>
              </w:rPr>
            </w:pPr>
            <w:r w:rsidRPr="00565B02">
              <w:rPr>
                <w:rFonts w:ascii="Calibri" w:hAnsi="Calibri" w:cs="Calibri"/>
                <w:b/>
                <w:i/>
                <w:sz w:val="22"/>
                <w:szCs w:val="22"/>
              </w:rPr>
              <w:t xml:space="preserve">Seguro médico (cuando aplique). Caso contrario debe contar necesariamente con una póliza de Seguro contra accidentes – grupal o individual. </w:t>
            </w:r>
          </w:p>
          <w:p w:rsidR="006C20A8" w:rsidRPr="00565B02" w:rsidRDefault="006C20A8" w:rsidP="00AE7E68">
            <w:pPr>
              <w:pStyle w:val="Prrafodelista"/>
              <w:numPr>
                <w:ilvl w:val="0"/>
                <w:numId w:val="41"/>
              </w:numPr>
              <w:tabs>
                <w:tab w:val="left" w:pos="284"/>
              </w:tabs>
              <w:spacing w:after="200" w:line="276" w:lineRule="auto"/>
              <w:ind w:left="284" w:right="34" w:hanging="284"/>
              <w:contextualSpacing/>
              <w:jc w:val="both"/>
              <w:rPr>
                <w:rFonts w:ascii="Calibri" w:hAnsi="Calibri" w:cs="Calibri"/>
                <w:b/>
                <w:i/>
                <w:sz w:val="22"/>
                <w:szCs w:val="22"/>
              </w:rPr>
            </w:pPr>
            <w:r w:rsidRPr="00565B02">
              <w:rPr>
                <w:rFonts w:ascii="Calibri" w:hAnsi="Calibri" w:cs="Calibri"/>
                <w:b/>
                <w:i/>
                <w:sz w:val="22"/>
                <w:szCs w:val="22"/>
              </w:rPr>
              <w:t>Seguro Obligatorio contra Accidentes de Tránsito – SOAT. (cuando aplique).</w:t>
            </w:r>
          </w:p>
          <w:p w:rsidR="006C20A8" w:rsidRPr="00565B02" w:rsidRDefault="006C20A8" w:rsidP="00AE7E68">
            <w:pPr>
              <w:pStyle w:val="Prrafodelista"/>
              <w:numPr>
                <w:ilvl w:val="0"/>
                <w:numId w:val="41"/>
              </w:numPr>
              <w:tabs>
                <w:tab w:val="left" w:pos="284"/>
              </w:tabs>
              <w:spacing w:after="200" w:line="276" w:lineRule="auto"/>
              <w:ind w:left="284" w:right="34" w:hanging="284"/>
              <w:contextualSpacing/>
              <w:jc w:val="both"/>
              <w:rPr>
                <w:rFonts w:ascii="Calibri" w:hAnsi="Calibri" w:cs="Calibri"/>
                <w:b/>
                <w:i/>
                <w:sz w:val="22"/>
                <w:szCs w:val="22"/>
              </w:rPr>
            </w:pPr>
            <w:r w:rsidRPr="00565B02">
              <w:rPr>
                <w:rFonts w:ascii="Calibri" w:hAnsi="Calibri" w:cs="Calibri"/>
                <w:b/>
                <w:i/>
                <w:sz w:val="22"/>
                <w:szCs w:val="22"/>
              </w:rPr>
              <w:t xml:space="preserve">Copia de póliza contra accidentes personales </w:t>
            </w:r>
            <w:r w:rsidRPr="00565B02">
              <w:rPr>
                <w:rFonts w:ascii="Calibri" w:hAnsi="Calibri" w:cs="Calibri"/>
                <w:i/>
                <w:sz w:val="22"/>
                <w:szCs w:val="22"/>
              </w:rPr>
              <w:t xml:space="preserve">(que cubre gastos médicos, invalidez parcial permanente, invalidez total permanente y muerte)  </w:t>
            </w:r>
            <w:r w:rsidRPr="00565B02">
              <w:rPr>
                <w:rFonts w:ascii="Calibri" w:hAnsi="Calibri" w:cs="Calibri"/>
                <w:b/>
                <w:i/>
                <w:sz w:val="22"/>
                <w:szCs w:val="22"/>
              </w:rPr>
              <w:t>(cuando aplique).</w:t>
            </w:r>
          </w:p>
          <w:p w:rsidR="006C20A8" w:rsidRPr="00565B02" w:rsidRDefault="006C20A8" w:rsidP="00AE7E68">
            <w:pPr>
              <w:pStyle w:val="Prrafodelista"/>
              <w:numPr>
                <w:ilvl w:val="0"/>
                <w:numId w:val="41"/>
              </w:numPr>
              <w:tabs>
                <w:tab w:val="left" w:pos="284"/>
              </w:tabs>
              <w:spacing w:after="200" w:line="276" w:lineRule="auto"/>
              <w:ind w:left="284" w:right="34" w:hanging="284"/>
              <w:contextualSpacing/>
              <w:jc w:val="both"/>
              <w:rPr>
                <w:rFonts w:ascii="Calibri" w:hAnsi="Calibri" w:cs="Calibri"/>
                <w:sz w:val="22"/>
                <w:szCs w:val="22"/>
                <w:lang w:val="es-BO"/>
              </w:rPr>
            </w:pPr>
            <w:r w:rsidRPr="00565B02">
              <w:rPr>
                <w:rFonts w:ascii="Calibri" w:hAnsi="Calibri" w:cs="Calibri"/>
                <w:b/>
                <w:i/>
                <w:sz w:val="22"/>
                <w:szCs w:val="22"/>
                <w:lang w:val="es-BO"/>
              </w:rPr>
              <w:t>Check list</w:t>
            </w:r>
            <w:r w:rsidRPr="00565B02">
              <w:rPr>
                <w:rFonts w:ascii="Calibri" w:hAnsi="Calibri" w:cs="Calibri"/>
                <w:sz w:val="22"/>
                <w:szCs w:val="22"/>
                <w:lang w:val="es-BO"/>
              </w:rPr>
              <w:t xml:space="preserve"> de vehículos livianos y pesados. </w:t>
            </w:r>
            <w:r w:rsidRPr="00565B02">
              <w:rPr>
                <w:rFonts w:ascii="Calibri" w:hAnsi="Calibri" w:cs="Calibri"/>
                <w:b/>
                <w:i/>
                <w:sz w:val="22"/>
                <w:szCs w:val="22"/>
              </w:rPr>
              <w:t>(cuando aplique).</w:t>
            </w:r>
          </w:p>
          <w:p w:rsidR="006C20A8" w:rsidRPr="00565B02" w:rsidRDefault="006C20A8" w:rsidP="00AE7E68">
            <w:pPr>
              <w:pStyle w:val="Prrafodelista"/>
              <w:numPr>
                <w:ilvl w:val="0"/>
                <w:numId w:val="41"/>
              </w:numPr>
              <w:tabs>
                <w:tab w:val="left" w:pos="426"/>
              </w:tabs>
              <w:spacing w:line="276" w:lineRule="auto"/>
              <w:ind w:left="426" w:right="34" w:hanging="426"/>
              <w:contextualSpacing/>
              <w:jc w:val="both"/>
              <w:rPr>
                <w:rFonts w:ascii="Calibri" w:hAnsi="Calibri" w:cs="Calibri"/>
                <w:sz w:val="22"/>
                <w:szCs w:val="22"/>
              </w:rPr>
            </w:pPr>
            <w:r w:rsidRPr="00565B02">
              <w:rPr>
                <w:rFonts w:ascii="Calibri" w:hAnsi="Calibri" w:cs="Calibri"/>
                <w:b/>
                <w:i/>
                <w:sz w:val="22"/>
                <w:szCs w:val="22"/>
              </w:rPr>
              <w:t>Capacitaciones básicas de SMS:</w:t>
            </w:r>
            <w:r w:rsidRPr="00565B02">
              <w:rPr>
                <w:rFonts w:ascii="Calibri" w:hAnsi="Calibri" w:cs="Calibri"/>
                <w:sz w:val="22"/>
                <w:szCs w:val="22"/>
              </w:rPr>
              <w:t xml:space="preserve"> Primeros Auxilios, Manejo de Extintores, Plan de Emergencia, uso de EPP y otros aplicables)</w:t>
            </w:r>
          </w:p>
          <w:p w:rsidR="006C20A8" w:rsidRPr="00565B02" w:rsidRDefault="006C20A8" w:rsidP="00FC411E">
            <w:pPr>
              <w:pStyle w:val="Prrafodelista"/>
              <w:tabs>
                <w:tab w:val="left" w:pos="426"/>
              </w:tabs>
              <w:spacing w:line="276" w:lineRule="auto"/>
              <w:ind w:left="426" w:right="34"/>
              <w:contextualSpacing/>
              <w:jc w:val="both"/>
              <w:rPr>
                <w:rFonts w:ascii="Calibri" w:hAnsi="Calibri" w:cs="Calibri"/>
                <w:sz w:val="22"/>
                <w:szCs w:val="22"/>
              </w:rPr>
            </w:pPr>
            <w:r w:rsidRPr="00565B02">
              <w:rPr>
                <w:rFonts w:ascii="Calibri" w:hAnsi="Calibri" w:cs="Calibri"/>
                <w:sz w:val="22"/>
                <w:szCs w:val="22"/>
              </w:rPr>
              <w:t>Aplica a todo el personal inmerso en la actividad/obra/proyecto/servicio. (Personal propio, y sub contratistas).</w:t>
            </w:r>
          </w:p>
          <w:p w:rsidR="006C20A8" w:rsidRPr="00814174" w:rsidRDefault="006C20A8" w:rsidP="00FC411E">
            <w:pPr>
              <w:pStyle w:val="Prrafodelista"/>
              <w:tabs>
                <w:tab w:val="left" w:pos="426"/>
              </w:tabs>
              <w:spacing w:after="200" w:line="276" w:lineRule="auto"/>
              <w:ind w:left="426" w:right="34"/>
              <w:contextualSpacing/>
              <w:jc w:val="both"/>
              <w:rPr>
                <w:rFonts w:ascii="Calibri" w:hAnsi="Calibri" w:cs="Calibri"/>
                <w:sz w:val="2"/>
                <w:szCs w:val="22"/>
              </w:rPr>
            </w:pPr>
          </w:p>
          <w:p w:rsidR="006C20A8" w:rsidRPr="00565B02" w:rsidRDefault="006C20A8" w:rsidP="00AE7E68">
            <w:pPr>
              <w:pStyle w:val="Prrafodelista"/>
              <w:numPr>
                <w:ilvl w:val="0"/>
                <w:numId w:val="41"/>
              </w:numPr>
              <w:tabs>
                <w:tab w:val="left" w:pos="426"/>
              </w:tabs>
              <w:spacing w:after="200" w:line="276" w:lineRule="auto"/>
              <w:ind w:left="426" w:right="34" w:hanging="426"/>
              <w:contextualSpacing/>
              <w:jc w:val="both"/>
              <w:rPr>
                <w:rFonts w:ascii="Calibri" w:hAnsi="Calibri" w:cs="Calibri"/>
                <w:sz w:val="22"/>
                <w:szCs w:val="22"/>
              </w:rPr>
            </w:pPr>
            <w:r w:rsidRPr="00565B02">
              <w:rPr>
                <w:rFonts w:ascii="Calibri" w:hAnsi="Calibri" w:cs="Calibri"/>
                <w:b/>
                <w:sz w:val="22"/>
                <w:szCs w:val="22"/>
              </w:rPr>
              <w:t>Sustancias Peligrosas:</w:t>
            </w:r>
            <w:r w:rsidRPr="00565B02">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rsidR="006C20A8" w:rsidRPr="00565B02" w:rsidRDefault="006C20A8" w:rsidP="00FC411E">
            <w:pPr>
              <w:jc w:val="both"/>
              <w:rPr>
                <w:rFonts w:ascii="Calibri" w:hAnsi="Calibri" w:cs="Calibri"/>
                <w:sz w:val="22"/>
                <w:szCs w:val="22"/>
              </w:rPr>
            </w:pPr>
            <w:r w:rsidRPr="00565B02">
              <w:rPr>
                <w:rFonts w:ascii="Calibri" w:hAnsi="Calibri" w:cs="Calibri"/>
                <w:b/>
                <w:sz w:val="22"/>
                <w:szCs w:val="22"/>
              </w:rPr>
              <w:t xml:space="preserve">       REQUISITOS MINIMOS: </w:t>
            </w:r>
            <w:r w:rsidRPr="00565B02">
              <w:rPr>
                <w:rFonts w:ascii="Calibri" w:hAnsi="Calibri" w:cs="Calibri"/>
                <w:sz w:val="22"/>
                <w:szCs w:val="22"/>
              </w:rPr>
              <w:t>Para el ingreso a la actividad/obra/proyecto/servicio</w:t>
            </w:r>
          </w:p>
          <w:p w:rsidR="006C20A8" w:rsidRPr="00565B02" w:rsidRDefault="006C20A8" w:rsidP="00FC411E">
            <w:pPr>
              <w:jc w:val="both"/>
              <w:rPr>
                <w:rFonts w:ascii="Calibri" w:hAnsi="Calibri" w:cs="Calibri"/>
                <w:sz w:val="22"/>
                <w:szCs w:val="22"/>
              </w:rPr>
            </w:pPr>
          </w:p>
          <w:p w:rsidR="006C20A8" w:rsidRPr="00565B02" w:rsidRDefault="006C20A8" w:rsidP="00AE7E68">
            <w:pPr>
              <w:pStyle w:val="Prrafodelista"/>
              <w:numPr>
                <w:ilvl w:val="0"/>
                <w:numId w:val="43"/>
              </w:numPr>
              <w:spacing w:after="200" w:line="276" w:lineRule="auto"/>
              <w:ind w:left="851"/>
              <w:contextualSpacing/>
              <w:jc w:val="both"/>
              <w:rPr>
                <w:rFonts w:ascii="Calibri" w:hAnsi="Calibri" w:cs="Calibri"/>
                <w:sz w:val="22"/>
                <w:szCs w:val="22"/>
              </w:rPr>
            </w:pPr>
            <w:r w:rsidRPr="00565B02">
              <w:rPr>
                <w:rFonts w:ascii="Calibri" w:hAnsi="Calibri" w:cs="Calibri"/>
                <w:sz w:val="22"/>
                <w:szCs w:val="22"/>
              </w:rPr>
              <w:t>Inducción de SMS (A cargo de YPFB - Unidad Operativa)</w:t>
            </w:r>
          </w:p>
          <w:p w:rsidR="006C20A8" w:rsidRPr="00565B02" w:rsidRDefault="006C20A8" w:rsidP="00AE7E68">
            <w:pPr>
              <w:pStyle w:val="Prrafodelista"/>
              <w:numPr>
                <w:ilvl w:val="0"/>
                <w:numId w:val="43"/>
              </w:numPr>
              <w:spacing w:after="200" w:line="276" w:lineRule="auto"/>
              <w:ind w:left="851"/>
              <w:contextualSpacing/>
              <w:jc w:val="both"/>
              <w:rPr>
                <w:rFonts w:ascii="Calibri" w:hAnsi="Calibri" w:cs="Calibri"/>
                <w:sz w:val="22"/>
                <w:szCs w:val="22"/>
              </w:rPr>
            </w:pPr>
            <w:r w:rsidRPr="00565B02">
              <w:rPr>
                <w:rFonts w:ascii="Calibri" w:hAnsi="Calibri" w:cs="Calibri"/>
                <w:sz w:val="22"/>
                <w:szCs w:val="22"/>
              </w:rPr>
              <w:t>Inducción de SMS (A realizarse “in situ” – A cargo de la empresa Contratista).</w:t>
            </w:r>
          </w:p>
          <w:p w:rsidR="006C20A8" w:rsidRPr="00565B02" w:rsidRDefault="006C20A8" w:rsidP="00AE7E68">
            <w:pPr>
              <w:pStyle w:val="Prrafodelista"/>
              <w:numPr>
                <w:ilvl w:val="0"/>
                <w:numId w:val="43"/>
              </w:numPr>
              <w:spacing w:after="200" w:line="276" w:lineRule="auto"/>
              <w:ind w:left="851"/>
              <w:contextualSpacing/>
              <w:jc w:val="both"/>
              <w:rPr>
                <w:rFonts w:ascii="Calibri" w:hAnsi="Calibri" w:cs="Calibri"/>
                <w:sz w:val="22"/>
                <w:szCs w:val="22"/>
              </w:rPr>
            </w:pPr>
            <w:r w:rsidRPr="00565B02">
              <w:rPr>
                <w:rFonts w:ascii="Calibri" w:hAnsi="Calibri" w:cs="Calibri"/>
                <w:sz w:val="22"/>
                <w:szCs w:val="22"/>
              </w:rPr>
              <w:t>Uso obligatorio de ropa de trabajo (overol, ropa de dos piezas manga larga y otros que sean necesarios o aplicables)</w:t>
            </w:r>
          </w:p>
          <w:p w:rsidR="006C20A8" w:rsidRPr="00565B02" w:rsidRDefault="006C20A8" w:rsidP="00AE7E68">
            <w:pPr>
              <w:pStyle w:val="Prrafodelista"/>
              <w:numPr>
                <w:ilvl w:val="0"/>
                <w:numId w:val="43"/>
              </w:numPr>
              <w:spacing w:after="200" w:line="276" w:lineRule="auto"/>
              <w:ind w:left="851"/>
              <w:contextualSpacing/>
              <w:jc w:val="both"/>
              <w:rPr>
                <w:rFonts w:ascii="Calibri" w:hAnsi="Calibri" w:cs="Calibri"/>
                <w:sz w:val="22"/>
                <w:szCs w:val="22"/>
              </w:rPr>
            </w:pPr>
            <w:r w:rsidRPr="00565B02">
              <w:rPr>
                <w:rFonts w:ascii="Calibri" w:hAnsi="Calibri" w:cs="Calibri"/>
                <w:sz w:val="22"/>
                <w:szCs w:val="22"/>
              </w:rPr>
              <w:t>Uso obligatorio de EPP (Equipo de Protección Personal):</w:t>
            </w:r>
          </w:p>
          <w:p w:rsidR="006C20A8" w:rsidRPr="00565B02" w:rsidRDefault="006C20A8" w:rsidP="00AE7E68">
            <w:pPr>
              <w:pStyle w:val="Default"/>
              <w:numPr>
                <w:ilvl w:val="0"/>
                <w:numId w:val="44"/>
              </w:numPr>
              <w:ind w:left="1134"/>
              <w:rPr>
                <w:rFonts w:ascii="Calibri" w:hAnsi="Calibri" w:cs="Calibri"/>
                <w:color w:val="auto"/>
                <w:sz w:val="22"/>
                <w:szCs w:val="22"/>
              </w:rPr>
            </w:pPr>
            <w:r w:rsidRPr="00565B02">
              <w:rPr>
                <w:rFonts w:ascii="Calibri" w:hAnsi="Calibri" w:cs="Calibri"/>
                <w:color w:val="auto"/>
                <w:sz w:val="22"/>
                <w:szCs w:val="22"/>
              </w:rPr>
              <w:t>Casco de seguridad</w:t>
            </w:r>
          </w:p>
          <w:p w:rsidR="006C20A8" w:rsidRPr="00565B02" w:rsidRDefault="006C20A8" w:rsidP="00AE7E68">
            <w:pPr>
              <w:pStyle w:val="Default"/>
              <w:numPr>
                <w:ilvl w:val="0"/>
                <w:numId w:val="44"/>
              </w:numPr>
              <w:ind w:left="1134"/>
              <w:rPr>
                <w:rFonts w:ascii="Calibri" w:hAnsi="Calibri" w:cs="Calibri"/>
                <w:color w:val="auto"/>
                <w:sz w:val="22"/>
                <w:szCs w:val="22"/>
              </w:rPr>
            </w:pPr>
            <w:r w:rsidRPr="00565B02">
              <w:rPr>
                <w:rFonts w:ascii="Calibri" w:hAnsi="Calibri" w:cs="Calibri"/>
                <w:color w:val="auto"/>
                <w:sz w:val="22"/>
                <w:szCs w:val="22"/>
              </w:rPr>
              <w:t>Calzado de seguridad</w:t>
            </w:r>
          </w:p>
          <w:p w:rsidR="006C20A8" w:rsidRPr="00565B02" w:rsidRDefault="006C20A8" w:rsidP="00AE7E68">
            <w:pPr>
              <w:pStyle w:val="Default"/>
              <w:numPr>
                <w:ilvl w:val="0"/>
                <w:numId w:val="44"/>
              </w:numPr>
              <w:ind w:left="1134"/>
              <w:rPr>
                <w:rFonts w:ascii="Calibri" w:hAnsi="Calibri" w:cs="Calibri"/>
                <w:color w:val="auto"/>
                <w:sz w:val="22"/>
                <w:szCs w:val="22"/>
              </w:rPr>
            </w:pPr>
            <w:r w:rsidRPr="00565B02">
              <w:rPr>
                <w:rFonts w:ascii="Calibri" w:hAnsi="Calibri" w:cs="Calibri"/>
                <w:color w:val="auto"/>
                <w:sz w:val="22"/>
                <w:szCs w:val="22"/>
              </w:rPr>
              <w:lastRenderedPageBreak/>
              <w:t>Lentes de seguridad</w:t>
            </w:r>
          </w:p>
          <w:p w:rsidR="006C20A8" w:rsidRPr="00565B02" w:rsidRDefault="006C20A8" w:rsidP="00AE7E68">
            <w:pPr>
              <w:pStyle w:val="Default"/>
              <w:numPr>
                <w:ilvl w:val="0"/>
                <w:numId w:val="44"/>
              </w:numPr>
              <w:ind w:left="1134"/>
              <w:rPr>
                <w:rFonts w:ascii="Calibri" w:hAnsi="Calibri" w:cs="Calibri"/>
                <w:color w:val="auto"/>
                <w:sz w:val="22"/>
                <w:szCs w:val="22"/>
              </w:rPr>
            </w:pPr>
            <w:r w:rsidRPr="00565B02">
              <w:rPr>
                <w:rFonts w:ascii="Calibri" w:hAnsi="Calibri" w:cs="Calibri"/>
                <w:color w:val="auto"/>
                <w:sz w:val="22"/>
                <w:szCs w:val="22"/>
              </w:rPr>
              <w:t>Protectores auditivos (si corresponde)</w:t>
            </w:r>
          </w:p>
          <w:p w:rsidR="006C20A8" w:rsidRPr="00565B02" w:rsidRDefault="006C20A8" w:rsidP="00AE7E68">
            <w:pPr>
              <w:pStyle w:val="Default"/>
              <w:numPr>
                <w:ilvl w:val="0"/>
                <w:numId w:val="44"/>
              </w:numPr>
              <w:ind w:left="1134"/>
              <w:rPr>
                <w:rFonts w:ascii="Calibri" w:hAnsi="Calibri" w:cs="Calibri"/>
                <w:color w:val="auto"/>
                <w:sz w:val="22"/>
                <w:szCs w:val="22"/>
              </w:rPr>
            </w:pPr>
            <w:r w:rsidRPr="00565B02">
              <w:rPr>
                <w:rFonts w:ascii="Calibri" w:hAnsi="Calibri" w:cs="Calibri"/>
                <w:color w:val="auto"/>
                <w:sz w:val="22"/>
                <w:szCs w:val="22"/>
              </w:rPr>
              <w:t>Guantes (específicos a la tarea a realizar)</w:t>
            </w:r>
          </w:p>
          <w:p w:rsidR="006C20A8" w:rsidRPr="00814174" w:rsidRDefault="006C20A8" w:rsidP="00FC411E">
            <w:pPr>
              <w:pStyle w:val="Default"/>
              <w:ind w:left="1068"/>
              <w:rPr>
                <w:rFonts w:ascii="Calibri" w:hAnsi="Calibri" w:cs="Calibri"/>
                <w:color w:val="auto"/>
                <w:sz w:val="12"/>
                <w:szCs w:val="22"/>
              </w:rPr>
            </w:pPr>
          </w:p>
          <w:p w:rsidR="006C20A8" w:rsidRPr="00565B02" w:rsidRDefault="006C20A8" w:rsidP="00AE7E68">
            <w:pPr>
              <w:pStyle w:val="Default"/>
              <w:numPr>
                <w:ilvl w:val="0"/>
                <w:numId w:val="45"/>
              </w:numPr>
              <w:jc w:val="both"/>
              <w:rPr>
                <w:rFonts w:ascii="Calibri" w:hAnsi="Calibri" w:cs="Calibri"/>
                <w:color w:val="auto"/>
                <w:sz w:val="22"/>
                <w:szCs w:val="22"/>
              </w:rPr>
            </w:pPr>
            <w:r w:rsidRPr="00565B02">
              <w:rPr>
                <w:rFonts w:ascii="Calibri" w:hAnsi="Calibri" w:cs="Calibri"/>
                <w:b/>
                <w:i/>
                <w:color w:val="auto"/>
                <w:sz w:val="22"/>
                <w:szCs w:val="22"/>
              </w:rPr>
              <w:t xml:space="preserve">EPP para </w:t>
            </w:r>
            <w:r w:rsidRPr="00565B02">
              <w:rPr>
                <w:rFonts w:ascii="Calibri" w:hAnsi="Calibri" w:cs="Calibri"/>
                <w:b/>
                <w:i/>
                <w:color w:val="auto"/>
                <w:sz w:val="22"/>
                <w:szCs w:val="22"/>
                <w:u w:val="single"/>
              </w:rPr>
              <w:t>riesgos especiales</w:t>
            </w:r>
            <w:r w:rsidRPr="00565B02">
              <w:rPr>
                <w:rFonts w:ascii="Calibri" w:hAnsi="Calibri" w:cs="Calibri"/>
                <w:b/>
                <w:i/>
                <w:color w:val="auto"/>
                <w:sz w:val="22"/>
                <w:szCs w:val="22"/>
              </w:rPr>
              <w:t xml:space="preserve"> y tareas críticas</w:t>
            </w:r>
            <w:r w:rsidRPr="00565B02">
              <w:rPr>
                <w:rFonts w:ascii="Calibri" w:hAnsi="Calibri" w:cs="Calibri"/>
                <w:color w:val="auto"/>
                <w:sz w:val="22"/>
                <w:szCs w:val="22"/>
              </w:rPr>
              <w:t xml:space="preserve"> (altura, espacios confinados, eléctricos, trabajos en caliente, etc,)</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Arnés de seguridad de cuerpo completo.</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Línea de vida. (sistema de supresión contra caídas)</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Detector de gases (en caso de requerir).</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Equipo de rescate para alturas (en caso de requerir).</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Guantes dieléctricos (en caso de requerir).</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Equipo de rescate para espacios confinados (en caso de requerir).</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Equipo de respiración autónoma (en caso de requerir).</w:t>
            </w:r>
          </w:p>
          <w:p w:rsidR="006C20A8" w:rsidRPr="00565B02" w:rsidRDefault="006C20A8" w:rsidP="00AE7E68">
            <w:pPr>
              <w:pStyle w:val="Default"/>
              <w:numPr>
                <w:ilvl w:val="1"/>
                <w:numId w:val="46"/>
              </w:numPr>
              <w:rPr>
                <w:rFonts w:ascii="Calibri" w:hAnsi="Calibri" w:cs="Calibri"/>
                <w:color w:val="auto"/>
                <w:sz w:val="22"/>
                <w:szCs w:val="22"/>
              </w:rPr>
            </w:pPr>
            <w:r w:rsidRPr="00565B02">
              <w:rPr>
                <w:rFonts w:ascii="Calibri" w:hAnsi="Calibri" w:cs="Calibri"/>
                <w:color w:val="auto"/>
                <w:sz w:val="22"/>
                <w:szCs w:val="22"/>
              </w:rPr>
              <w:t xml:space="preserve">Extintores para el área de intervención y combate contra incendios. Trabajos en caliente (soldadura, eléctricos, etc.). </w:t>
            </w:r>
          </w:p>
          <w:p w:rsidR="006C20A8" w:rsidRPr="00F24E4D" w:rsidRDefault="006C20A8" w:rsidP="00FC411E">
            <w:pPr>
              <w:jc w:val="both"/>
              <w:rPr>
                <w:rFonts w:ascii="Calibri" w:hAnsi="Calibri" w:cs="Calibri"/>
                <w:sz w:val="14"/>
                <w:szCs w:val="22"/>
                <w:lang w:val="es-BO"/>
              </w:rPr>
            </w:pPr>
          </w:p>
          <w:p w:rsidR="006C20A8" w:rsidRPr="00565B02" w:rsidRDefault="006C20A8" w:rsidP="00FC411E">
            <w:pPr>
              <w:jc w:val="both"/>
              <w:rPr>
                <w:rFonts w:ascii="Calibri" w:hAnsi="Calibri" w:cs="Calibri"/>
                <w:sz w:val="22"/>
                <w:szCs w:val="22"/>
              </w:rPr>
            </w:pPr>
            <w:r w:rsidRPr="00565B02">
              <w:rPr>
                <w:rFonts w:ascii="Calibri" w:hAnsi="Calibri" w:cs="Calibri"/>
                <w:b/>
                <w:sz w:val="22"/>
                <w:szCs w:val="22"/>
              </w:rPr>
              <w:t xml:space="preserve"> Documentación que debe estar en </w:t>
            </w:r>
            <w:r w:rsidRPr="00565B02">
              <w:rPr>
                <w:rFonts w:ascii="Calibri" w:hAnsi="Calibri" w:cs="Calibri"/>
                <w:sz w:val="22"/>
                <w:szCs w:val="22"/>
              </w:rPr>
              <w:t>la actividad/obra/proyecto/servicio:</w:t>
            </w:r>
          </w:p>
          <w:p w:rsidR="006C20A8" w:rsidRPr="00565B02" w:rsidRDefault="006C20A8" w:rsidP="00AE7E68">
            <w:pPr>
              <w:pStyle w:val="Prrafodelista"/>
              <w:numPr>
                <w:ilvl w:val="0"/>
                <w:numId w:val="47"/>
              </w:numPr>
              <w:ind w:left="1418"/>
              <w:contextualSpacing/>
              <w:jc w:val="both"/>
              <w:rPr>
                <w:rFonts w:ascii="Calibri" w:hAnsi="Calibri" w:cs="Calibri"/>
                <w:sz w:val="22"/>
                <w:szCs w:val="22"/>
              </w:rPr>
            </w:pPr>
            <w:r w:rsidRPr="00565B02">
              <w:rPr>
                <w:rFonts w:ascii="Calibri" w:hAnsi="Calibri" w:cs="Calibri"/>
                <w:sz w:val="22"/>
                <w:szCs w:val="22"/>
              </w:rPr>
              <w:t>Plan de Seguridad y Salud Ocupacional (Específico)</w:t>
            </w:r>
          </w:p>
          <w:p w:rsidR="006C20A8" w:rsidRPr="00565B02" w:rsidRDefault="006C20A8" w:rsidP="00AE7E68">
            <w:pPr>
              <w:pStyle w:val="Prrafodelista"/>
              <w:numPr>
                <w:ilvl w:val="0"/>
                <w:numId w:val="47"/>
              </w:numPr>
              <w:ind w:left="1418"/>
              <w:contextualSpacing/>
              <w:jc w:val="both"/>
              <w:rPr>
                <w:rFonts w:ascii="Calibri" w:hAnsi="Calibri" w:cs="Calibri"/>
                <w:sz w:val="22"/>
                <w:szCs w:val="22"/>
              </w:rPr>
            </w:pPr>
            <w:r w:rsidRPr="00565B02">
              <w:rPr>
                <w:rFonts w:ascii="Calibri" w:hAnsi="Calibri" w:cs="Calibri"/>
                <w:sz w:val="22"/>
                <w:szCs w:val="22"/>
              </w:rPr>
              <w:t>Plan de Emergencias/Contingencias</w:t>
            </w:r>
          </w:p>
          <w:p w:rsidR="006C20A8" w:rsidRPr="00565B02" w:rsidRDefault="006C20A8" w:rsidP="00AE7E68">
            <w:pPr>
              <w:pStyle w:val="Prrafodelista"/>
              <w:numPr>
                <w:ilvl w:val="0"/>
                <w:numId w:val="47"/>
              </w:numPr>
              <w:ind w:left="1418"/>
              <w:contextualSpacing/>
              <w:jc w:val="both"/>
              <w:rPr>
                <w:rFonts w:ascii="Calibri" w:hAnsi="Calibri" w:cs="Calibri"/>
                <w:sz w:val="22"/>
                <w:szCs w:val="22"/>
              </w:rPr>
            </w:pPr>
            <w:r w:rsidRPr="00565B02">
              <w:rPr>
                <w:rFonts w:ascii="Calibri" w:hAnsi="Calibri" w:cs="Calibri"/>
                <w:sz w:val="22"/>
                <w:szCs w:val="22"/>
              </w:rPr>
              <w:t>Procedimientos de trabajo para las actividades a realizar.</w:t>
            </w:r>
          </w:p>
          <w:p w:rsidR="006C20A8" w:rsidRPr="00565B02" w:rsidRDefault="006C20A8" w:rsidP="00AE7E68">
            <w:pPr>
              <w:pStyle w:val="Prrafodelista"/>
              <w:numPr>
                <w:ilvl w:val="0"/>
                <w:numId w:val="47"/>
              </w:numPr>
              <w:ind w:left="1418"/>
              <w:contextualSpacing/>
              <w:jc w:val="both"/>
              <w:rPr>
                <w:rFonts w:ascii="Calibri" w:hAnsi="Calibri" w:cs="Calibri"/>
                <w:sz w:val="22"/>
                <w:szCs w:val="22"/>
              </w:rPr>
            </w:pPr>
            <w:r w:rsidRPr="00565B02">
              <w:rPr>
                <w:rFonts w:ascii="Calibri" w:hAnsi="Calibri" w:cs="Calibri"/>
                <w:sz w:val="22"/>
                <w:szCs w:val="22"/>
              </w:rPr>
              <w:t>Nómina del personal, con copia de su póliza de seguro contra accidentes</w:t>
            </w:r>
          </w:p>
          <w:p w:rsidR="006C20A8" w:rsidRPr="00565B02" w:rsidRDefault="006C20A8" w:rsidP="00AE7E68">
            <w:pPr>
              <w:pStyle w:val="Prrafodelista"/>
              <w:numPr>
                <w:ilvl w:val="0"/>
                <w:numId w:val="47"/>
              </w:numPr>
              <w:ind w:left="1418"/>
              <w:contextualSpacing/>
              <w:jc w:val="both"/>
              <w:rPr>
                <w:rFonts w:ascii="Calibri" w:hAnsi="Calibri" w:cs="Calibri"/>
                <w:sz w:val="22"/>
                <w:szCs w:val="22"/>
              </w:rPr>
            </w:pPr>
            <w:r w:rsidRPr="00565B02">
              <w:rPr>
                <w:rFonts w:ascii="Calibri" w:hAnsi="Calibri" w:cs="Calibri"/>
                <w:sz w:val="22"/>
                <w:szCs w:val="22"/>
              </w:rPr>
              <w:t>Permiso de trabajo, AST – Identificación de peligros y riesgos</w:t>
            </w:r>
          </w:p>
          <w:p w:rsidR="006C20A8" w:rsidRPr="00F24E4D" w:rsidRDefault="006C20A8" w:rsidP="00FC411E">
            <w:pPr>
              <w:jc w:val="both"/>
              <w:rPr>
                <w:rFonts w:ascii="Calibri" w:hAnsi="Calibri" w:cs="Calibri"/>
                <w:b/>
                <w:sz w:val="14"/>
                <w:szCs w:val="22"/>
              </w:rPr>
            </w:pPr>
            <w:r w:rsidRPr="00565B02">
              <w:rPr>
                <w:rFonts w:ascii="Calibri" w:hAnsi="Calibri" w:cs="Calibri"/>
                <w:b/>
                <w:sz w:val="22"/>
                <w:szCs w:val="22"/>
              </w:rPr>
              <w:t xml:space="preserve">       </w:t>
            </w:r>
          </w:p>
          <w:p w:rsidR="006C20A8" w:rsidRPr="00565B02" w:rsidRDefault="006C20A8" w:rsidP="00FC411E">
            <w:pPr>
              <w:jc w:val="both"/>
              <w:rPr>
                <w:rFonts w:ascii="Calibri" w:hAnsi="Calibri" w:cs="Calibri"/>
                <w:b/>
                <w:sz w:val="22"/>
                <w:szCs w:val="22"/>
              </w:rPr>
            </w:pPr>
            <w:r w:rsidRPr="00565B02">
              <w:rPr>
                <w:rFonts w:ascii="Calibri" w:hAnsi="Calibri" w:cs="Calibri"/>
                <w:b/>
                <w:sz w:val="22"/>
                <w:szCs w:val="22"/>
              </w:rPr>
              <w:t xml:space="preserve"> Documentación para Data Book:</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 xml:space="preserve">Plan específico de Seguridad y Salud Ocupacional </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Procedimientos de las actividades</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Nómina de todo el personal (con los respaldos establecidos por YPFB)</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Informes de SMS</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Reporte de accidentes/incidentes y Acciones correctivas (lecciones aprendidas)</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 xml:space="preserve">Reporte Mensual de Indicadores SYSO (firmado por los responsables)   </w:t>
            </w:r>
          </w:p>
          <w:p w:rsidR="006C20A8" w:rsidRPr="00565B02" w:rsidRDefault="006C20A8" w:rsidP="00FC411E">
            <w:pPr>
              <w:pStyle w:val="Prrafodelista"/>
              <w:spacing w:line="276" w:lineRule="auto"/>
              <w:ind w:left="2148"/>
              <w:contextualSpacing/>
              <w:jc w:val="both"/>
              <w:rPr>
                <w:rFonts w:ascii="Calibri" w:hAnsi="Calibri" w:cs="Calibri"/>
                <w:sz w:val="22"/>
                <w:szCs w:val="22"/>
              </w:rPr>
            </w:pPr>
            <w:r w:rsidRPr="00565B02">
              <w:rPr>
                <w:rFonts w:ascii="Calibri" w:hAnsi="Calibri" w:cs="Calibri"/>
                <w:sz w:val="22"/>
                <w:szCs w:val="22"/>
              </w:rPr>
              <w:t>(El formato será remitido por el área de SMS de YPFB)</w:t>
            </w:r>
          </w:p>
          <w:p w:rsidR="006C20A8" w:rsidRPr="00565B02" w:rsidRDefault="006C20A8" w:rsidP="00AE7E68">
            <w:pPr>
              <w:pStyle w:val="Prrafodelista"/>
              <w:numPr>
                <w:ilvl w:val="0"/>
                <w:numId w:val="48"/>
              </w:numPr>
              <w:spacing w:line="276" w:lineRule="auto"/>
              <w:ind w:left="1428"/>
              <w:contextualSpacing/>
              <w:jc w:val="both"/>
              <w:rPr>
                <w:rFonts w:ascii="Calibri" w:hAnsi="Calibri" w:cs="Calibri"/>
                <w:sz w:val="22"/>
                <w:szCs w:val="22"/>
              </w:rPr>
            </w:pPr>
            <w:r w:rsidRPr="00565B02">
              <w:rPr>
                <w:rFonts w:ascii="Calibri" w:hAnsi="Calibri" w:cs="Calibri"/>
                <w:sz w:val="22"/>
                <w:szCs w:val="22"/>
              </w:rPr>
              <w:t xml:space="preserve">Registro de capacitaciones </w:t>
            </w:r>
          </w:p>
          <w:p w:rsidR="006C20A8" w:rsidRPr="00565B02" w:rsidRDefault="006C20A8" w:rsidP="00FC411E">
            <w:pPr>
              <w:pStyle w:val="Prrafodelista"/>
              <w:spacing w:line="276" w:lineRule="auto"/>
              <w:contextualSpacing/>
              <w:jc w:val="both"/>
              <w:rPr>
                <w:rFonts w:ascii="Calibri" w:hAnsi="Calibri" w:cs="Calibri"/>
                <w:sz w:val="14"/>
                <w:szCs w:val="22"/>
              </w:rPr>
            </w:pPr>
          </w:p>
          <w:p w:rsidR="006C20A8" w:rsidRPr="00565B02" w:rsidRDefault="006C20A8" w:rsidP="00AE7E68">
            <w:pPr>
              <w:pStyle w:val="Prrafodelista"/>
              <w:numPr>
                <w:ilvl w:val="0"/>
                <w:numId w:val="41"/>
              </w:numPr>
              <w:tabs>
                <w:tab w:val="left" w:pos="426"/>
              </w:tabs>
              <w:spacing w:after="200" w:line="276" w:lineRule="auto"/>
              <w:ind w:left="0" w:hanging="11"/>
              <w:contextualSpacing/>
              <w:jc w:val="both"/>
              <w:rPr>
                <w:rFonts w:ascii="Calibri" w:hAnsi="Calibri" w:cs="Calibri"/>
                <w:sz w:val="22"/>
                <w:szCs w:val="22"/>
              </w:rPr>
            </w:pPr>
            <w:r w:rsidRPr="00565B02">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6C20A8" w:rsidRPr="00565B02" w:rsidRDefault="006C20A8" w:rsidP="00AE7E68">
            <w:pPr>
              <w:pStyle w:val="Prrafodelista"/>
              <w:numPr>
                <w:ilvl w:val="0"/>
                <w:numId w:val="41"/>
              </w:numPr>
              <w:tabs>
                <w:tab w:val="left" w:pos="426"/>
              </w:tabs>
              <w:spacing w:after="200" w:line="276" w:lineRule="auto"/>
              <w:ind w:left="0" w:hanging="11"/>
              <w:contextualSpacing/>
              <w:jc w:val="both"/>
              <w:rPr>
                <w:rFonts w:ascii="Calibri" w:hAnsi="Calibri" w:cs="Calibri"/>
                <w:b/>
                <w:sz w:val="22"/>
                <w:szCs w:val="22"/>
                <w:u w:val="single"/>
              </w:rPr>
            </w:pPr>
            <w:r w:rsidRPr="00565B02">
              <w:rPr>
                <w:rFonts w:ascii="Calibri" w:hAnsi="Calibri" w:cs="Calibri"/>
                <w:sz w:val="22"/>
                <w:szCs w:val="22"/>
              </w:rPr>
              <w:t xml:space="preserve">Toda empresa contratista </w:t>
            </w:r>
            <w:r w:rsidRPr="00565B02">
              <w:rPr>
                <w:rFonts w:ascii="Calibri" w:hAnsi="Calibri" w:cs="Calibri"/>
                <w:sz w:val="22"/>
                <w:szCs w:val="22"/>
                <w:u w:val="single"/>
              </w:rPr>
              <w:t>directa de YPFB</w:t>
            </w:r>
            <w:r w:rsidRPr="00565B02">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6C20A8" w:rsidRPr="00565B02" w:rsidRDefault="006C20A8" w:rsidP="00AE7E68">
            <w:pPr>
              <w:pStyle w:val="Prrafodelista"/>
              <w:numPr>
                <w:ilvl w:val="0"/>
                <w:numId w:val="41"/>
              </w:numPr>
              <w:tabs>
                <w:tab w:val="left" w:pos="426"/>
              </w:tabs>
              <w:spacing w:after="200" w:line="276" w:lineRule="auto"/>
              <w:ind w:left="0" w:hanging="11"/>
              <w:contextualSpacing/>
              <w:jc w:val="both"/>
              <w:rPr>
                <w:rFonts w:ascii="Calibri" w:hAnsi="Calibri" w:cs="Calibri"/>
                <w:sz w:val="22"/>
                <w:szCs w:val="22"/>
              </w:rPr>
            </w:pPr>
            <w:r w:rsidRPr="00565B02">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6C20A8" w:rsidRPr="00565B02" w:rsidRDefault="006C20A8" w:rsidP="00AE7E68">
            <w:pPr>
              <w:pStyle w:val="Prrafodelista"/>
              <w:numPr>
                <w:ilvl w:val="0"/>
                <w:numId w:val="41"/>
              </w:numPr>
              <w:tabs>
                <w:tab w:val="left" w:pos="426"/>
              </w:tabs>
              <w:spacing w:after="200" w:line="276" w:lineRule="auto"/>
              <w:ind w:left="0" w:hanging="11"/>
              <w:contextualSpacing/>
              <w:jc w:val="both"/>
              <w:rPr>
                <w:rFonts w:ascii="Calibri" w:hAnsi="Calibri" w:cs="Calibri"/>
                <w:sz w:val="22"/>
                <w:szCs w:val="22"/>
                <w:lang w:val="es-BO" w:eastAsia="x-none"/>
              </w:rPr>
            </w:pPr>
            <w:r w:rsidRPr="00565B02">
              <w:rPr>
                <w:rFonts w:ascii="Calibri" w:hAnsi="Calibri" w:cs="Calibri"/>
                <w:sz w:val="22"/>
                <w:szCs w:val="22"/>
              </w:rPr>
              <w:lastRenderedPageBreak/>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6C20A8" w:rsidRPr="00565B02" w:rsidRDefault="006C20A8" w:rsidP="00FC411E">
            <w:pPr>
              <w:tabs>
                <w:tab w:val="left" w:pos="426"/>
              </w:tabs>
              <w:ind w:hanging="11"/>
              <w:jc w:val="both"/>
              <w:rPr>
                <w:rFonts w:ascii="Calibri" w:hAnsi="Calibri" w:cs="Calibri"/>
                <w:sz w:val="22"/>
                <w:szCs w:val="18"/>
              </w:rPr>
            </w:pPr>
            <w:r w:rsidRPr="00565B02">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r w:rsidRPr="00565B02">
              <w:rPr>
                <w:rFonts w:ascii="Calibri" w:hAnsi="Calibri" w:cs="Calibri"/>
                <w:sz w:val="22"/>
                <w:szCs w:val="18"/>
              </w:rPr>
              <w:t> </w:t>
            </w:r>
          </w:p>
        </w:tc>
      </w:tr>
      <w:tr w:rsidR="006C20A8" w:rsidRPr="00A30255" w:rsidTr="006C20A8">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6C20A8" w:rsidRPr="00565B02" w:rsidRDefault="006C20A8" w:rsidP="00FC411E">
            <w:pPr>
              <w:autoSpaceDE w:val="0"/>
              <w:autoSpaceDN w:val="0"/>
              <w:adjustRightInd w:val="0"/>
              <w:rPr>
                <w:rFonts w:ascii="Calibri" w:hAnsi="Calibri" w:cs="Calibri"/>
                <w:b/>
                <w:sz w:val="22"/>
                <w:szCs w:val="18"/>
              </w:rPr>
            </w:pPr>
            <w:r w:rsidRPr="00791796">
              <w:rPr>
                <w:rFonts w:ascii="Verdana" w:hAnsi="Verdana" w:cs="Calibri"/>
                <w:b/>
                <w:bCs/>
                <w:sz w:val="18"/>
                <w:szCs w:val="18"/>
                <w:lang w:val="es-BO"/>
              </w:rPr>
              <w:lastRenderedPageBreak/>
              <w:t>DISPOSICIONES AMBIENTALES PARA LA CONTRATACIÓN DE EMPRESAS PARA LA EJECUCIÓN DE PROYECTOS DE REDES DE GAS</w:t>
            </w:r>
          </w:p>
        </w:tc>
      </w:tr>
      <w:tr w:rsidR="006C20A8" w:rsidRPr="00FA7157" w:rsidTr="006C20A8">
        <w:trPr>
          <w:trHeight w:val="903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96D8D" w:rsidRPr="00F96D8D" w:rsidRDefault="00F96D8D" w:rsidP="00AE7E68">
            <w:pPr>
              <w:pStyle w:val="Prrafodelista"/>
              <w:numPr>
                <w:ilvl w:val="0"/>
                <w:numId w:val="39"/>
              </w:numPr>
              <w:spacing w:before="120" w:after="120"/>
              <w:ind w:right="34"/>
              <w:contextualSpacing/>
              <w:jc w:val="both"/>
              <w:rPr>
                <w:rFonts w:ascii="Calibri" w:hAnsi="Calibri" w:cs="Calibri"/>
                <w:b/>
                <w:sz w:val="22"/>
                <w:szCs w:val="22"/>
              </w:rPr>
            </w:pPr>
            <w:r w:rsidRPr="00F96D8D">
              <w:rPr>
                <w:rFonts w:ascii="Calibri" w:hAnsi="Calibri" w:cs="Calibri"/>
                <w:b/>
                <w:sz w:val="22"/>
                <w:szCs w:val="22"/>
              </w:rPr>
              <w:t>DISPOSICIONES AMPBIENTALES</w:t>
            </w:r>
          </w:p>
          <w:p w:rsidR="006C20A8" w:rsidRPr="00565B02" w:rsidRDefault="006C20A8" w:rsidP="00AE7E68">
            <w:pPr>
              <w:pStyle w:val="Prrafodelista"/>
              <w:numPr>
                <w:ilvl w:val="1"/>
                <w:numId w:val="39"/>
              </w:numPr>
              <w:spacing w:before="120" w:after="120"/>
              <w:ind w:left="0" w:right="34" w:firstLine="0"/>
              <w:contextualSpacing/>
              <w:jc w:val="both"/>
              <w:rPr>
                <w:rFonts w:ascii="Calibri" w:hAnsi="Calibri" w:cs="Calibri"/>
                <w:sz w:val="22"/>
                <w:szCs w:val="22"/>
              </w:rPr>
            </w:pPr>
            <w:r w:rsidRPr="00565B02">
              <w:rPr>
                <w:rFonts w:ascii="Calibri" w:hAnsi="Calibri" w:cs="Calibr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565B02">
              <w:rPr>
                <w:rFonts w:ascii="Calibri" w:hAnsi="Calibri" w:cs="Calibri"/>
                <w:b/>
                <w:sz w:val="22"/>
                <w:szCs w:val="22"/>
              </w:rPr>
              <w:t>ANEXO 4</w:t>
            </w:r>
            <w:r w:rsidRPr="00565B02">
              <w:rPr>
                <w:rFonts w:ascii="Calibri" w:hAnsi="Calibri" w:cs="Calibri"/>
                <w:sz w:val="22"/>
                <w:szCs w:val="22"/>
              </w:rPr>
              <w:t xml:space="preserve"> </w:t>
            </w:r>
            <w:r w:rsidRPr="00565B02">
              <w:rPr>
                <w:rFonts w:ascii="Calibri" w:hAnsi="Calibri" w:cs="Calibri"/>
                <w:b/>
                <w:sz w:val="22"/>
                <w:szCs w:val="22"/>
              </w:rPr>
              <w:t>“Requisitos de Protección Ambiental Contratistas”</w:t>
            </w:r>
            <w:r w:rsidRPr="00565B02">
              <w:rPr>
                <w:rFonts w:ascii="Calibri" w:hAnsi="Calibri" w:cs="Calibri"/>
                <w:sz w:val="22"/>
                <w:szCs w:val="22"/>
              </w:rPr>
              <w:t>, parte integral del presente documento.</w:t>
            </w:r>
          </w:p>
          <w:p w:rsidR="006C20A8" w:rsidRPr="00565B02" w:rsidRDefault="006C20A8" w:rsidP="00FC411E">
            <w:pPr>
              <w:spacing w:before="120" w:after="120"/>
              <w:ind w:right="34"/>
              <w:jc w:val="both"/>
              <w:rPr>
                <w:rFonts w:ascii="Calibri" w:hAnsi="Calibri" w:cs="Calibri"/>
                <w:sz w:val="22"/>
                <w:szCs w:val="22"/>
              </w:rPr>
            </w:pPr>
            <w:r w:rsidRPr="00565B02">
              <w:rPr>
                <w:rFonts w:ascii="Calibri" w:hAnsi="Calibri" w:cs="Calibri"/>
                <w:sz w:val="22"/>
                <w:szCs w:val="22"/>
              </w:rPr>
              <w:t>Toda esta documentación de respaldo deberá demostrar el cumplimiento de la legislación aplicable, misma que será de insumo para la elaboración de los Informes de Monitoreo Ambiental que elabore YPFB cuando corresponda.</w:t>
            </w:r>
          </w:p>
          <w:p w:rsidR="006C20A8" w:rsidRPr="00565B02" w:rsidRDefault="006C20A8" w:rsidP="00AE7E68">
            <w:pPr>
              <w:pStyle w:val="Prrafodelista"/>
              <w:numPr>
                <w:ilvl w:val="1"/>
                <w:numId w:val="39"/>
              </w:numPr>
              <w:spacing w:before="120" w:after="120"/>
              <w:ind w:left="0" w:right="34" w:firstLine="0"/>
              <w:contextualSpacing/>
              <w:jc w:val="both"/>
              <w:rPr>
                <w:rFonts w:ascii="Calibri" w:hAnsi="Calibri" w:cs="Calibri"/>
                <w:sz w:val="22"/>
                <w:szCs w:val="22"/>
              </w:rPr>
            </w:pPr>
            <w:r w:rsidRPr="00565B02">
              <w:rPr>
                <w:rFonts w:ascii="Calibri" w:hAnsi="Calibri" w:cs="Calibr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C20A8" w:rsidRPr="00565B02" w:rsidRDefault="006C20A8" w:rsidP="00AE7E68">
            <w:pPr>
              <w:pStyle w:val="Prrafodelista"/>
              <w:numPr>
                <w:ilvl w:val="1"/>
                <w:numId w:val="39"/>
              </w:numPr>
              <w:spacing w:before="120" w:after="120"/>
              <w:ind w:left="0" w:right="34" w:firstLine="0"/>
              <w:contextualSpacing/>
              <w:jc w:val="both"/>
              <w:rPr>
                <w:rFonts w:ascii="Calibri" w:hAnsi="Calibri" w:cs="Calibri"/>
                <w:sz w:val="22"/>
                <w:szCs w:val="22"/>
              </w:rPr>
            </w:pPr>
            <w:r w:rsidRPr="00565B02">
              <w:rPr>
                <w:rFonts w:ascii="Calibri" w:hAnsi="Calibri" w:cs="Calibr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C20A8" w:rsidRPr="00565B02" w:rsidRDefault="006C20A8" w:rsidP="00AE7E68">
            <w:pPr>
              <w:pStyle w:val="Prrafodelista"/>
              <w:numPr>
                <w:ilvl w:val="1"/>
                <w:numId w:val="39"/>
              </w:numPr>
              <w:spacing w:before="120" w:after="120"/>
              <w:ind w:left="0" w:right="34" w:firstLine="0"/>
              <w:contextualSpacing/>
              <w:jc w:val="both"/>
              <w:rPr>
                <w:rFonts w:ascii="Calibri" w:hAnsi="Calibri" w:cs="Calibri"/>
                <w:sz w:val="22"/>
                <w:szCs w:val="22"/>
              </w:rPr>
            </w:pPr>
            <w:r w:rsidRPr="00565B02">
              <w:rPr>
                <w:rFonts w:ascii="Calibri" w:hAnsi="Calibri" w:cs="Calibri"/>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C20A8" w:rsidRPr="00565B02" w:rsidRDefault="006C20A8" w:rsidP="00FC411E">
            <w:pPr>
              <w:autoSpaceDE w:val="0"/>
              <w:autoSpaceDN w:val="0"/>
              <w:adjustRightInd w:val="0"/>
              <w:rPr>
                <w:rFonts w:ascii="Calibri" w:hAnsi="Calibri" w:cs="Calibri"/>
                <w:sz w:val="22"/>
                <w:szCs w:val="18"/>
              </w:rPr>
            </w:pPr>
            <w:r w:rsidRPr="00565B02">
              <w:rPr>
                <w:rFonts w:ascii="Calibri" w:hAnsi="Calibri" w:cs="Calibri"/>
                <w:sz w:val="22"/>
                <w:szCs w:val="22"/>
              </w:rPr>
              <w:t>Al momento de adjudicarse el servicio, YPFB entregará a la CONTRATISTA el Procedimiento Gerencial de Residuos Sólidos para su aplicación, según corresponda durante la ejecución de sus actividades.</w:t>
            </w:r>
          </w:p>
        </w:tc>
      </w:tr>
      <w:tr w:rsidR="006C20A8" w:rsidRPr="001E72B5" w:rsidTr="006C20A8">
        <w:trPr>
          <w:trHeight w:val="352"/>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6C20A8" w:rsidRPr="00565B02" w:rsidRDefault="006C20A8" w:rsidP="00FC411E">
            <w:pPr>
              <w:autoSpaceDE w:val="0"/>
              <w:autoSpaceDN w:val="0"/>
              <w:adjustRightInd w:val="0"/>
              <w:rPr>
                <w:rFonts w:ascii="Calibri" w:hAnsi="Calibri" w:cs="Calibri"/>
                <w:b/>
                <w:sz w:val="22"/>
                <w:szCs w:val="18"/>
              </w:rPr>
            </w:pPr>
            <w:r w:rsidRPr="00565B02">
              <w:rPr>
                <w:rFonts w:ascii="Calibri" w:hAnsi="Calibri" w:cs="Calibri"/>
                <w:b/>
                <w:sz w:val="22"/>
                <w:szCs w:val="18"/>
              </w:rPr>
              <w:t xml:space="preserve">MULTAS </w:t>
            </w:r>
          </w:p>
        </w:tc>
      </w:tr>
      <w:tr w:rsidR="006C20A8" w:rsidRPr="001E72B5" w:rsidTr="006C20A8">
        <w:trPr>
          <w:trHeight w:val="10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C20A8" w:rsidRDefault="006C20A8" w:rsidP="00FC411E">
            <w:pPr>
              <w:autoSpaceDE w:val="0"/>
              <w:autoSpaceDN w:val="0"/>
              <w:adjustRightInd w:val="0"/>
              <w:rPr>
                <w:rFonts w:ascii="Calibri" w:hAnsi="Calibri" w:cs="Calibri"/>
                <w:sz w:val="22"/>
                <w:szCs w:val="18"/>
              </w:rPr>
            </w:pPr>
            <w:r w:rsidRPr="00565B02">
              <w:rPr>
                <w:rFonts w:ascii="Calibri" w:hAnsi="Calibri" w:cs="Calibri"/>
                <w:sz w:val="22"/>
                <w:szCs w:val="18"/>
              </w:rPr>
              <w:t>Se han establecido multas para la presente especificación conforme el siguiente detalle:</w:t>
            </w:r>
          </w:p>
          <w:p w:rsidR="006C20A8" w:rsidRDefault="006C20A8" w:rsidP="00FC411E">
            <w:pPr>
              <w:autoSpaceDE w:val="0"/>
              <w:autoSpaceDN w:val="0"/>
              <w:adjustRightInd w:val="0"/>
              <w:rPr>
                <w:rFonts w:ascii="Calibri" w:hAnsi="Calibri" w:cs="Calibri"/>
                <w:sz w:val="22"/>
                <w:szCs w:val="18"/>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8"/>
              <w:gridCol w:w="5702"/>
            </w:tblGrid>
            <w:tr w:rsidR="006C20A8" w:rsidRPr="00BA6A2A" w:rsidTr="00FC411E">
              <w:trPr>
                <w:trHeight w:val="174"/>
                <w:jc w:val="center"/>
              </w:trPr>
              <w:tc>
                <w:tcPr>
                  <w:tcW w:w="1874" w:type="pct"/>
                  <w:shd w:val="clear" w:color="auto" w:fill="BFBFBF"/>
                  <w:vAlign w:val="center"/>
                </w:tcPr>
                <w:p w:rsidR="006C20A8" w:rsidRPr="00BA6A2A" w:rsidRDefault="006C20A8" w:rsidP="00FC411E">
                  <w:pPr>
                    <w:pStyle w:val="Default"/>
                    <w:rPr>
                      <w:rFonts w:ascii="Calibri" w:hAnsi="Calibri" w:cs="Calibri"/>
                      <w:b/>
                      <w:sz w:val="20"/>
                      <w:szCs w:val="22"/>
                    </w:rPr>
                  </w:pPr>
                  <w:r w:rsidRPr="00BA6A2A">
                    <w:rPr>
                      <w:rFonts w:ascii="Calibri" w:hAnsi="Calibri" w:cs="Calibri"/>
                      <w:b/>
                      <w:sz w:val="20"/>
                      <w:szCs w:val="22"/>
                    </w:rPr>
                    <w:t>MOTIVO DE LA MULTA</w:t>
                  </w:r>
                </w:p>
              </w:tc>
              <w:tc>
                <w:tcPr>
                  <w:tcW w:w="3126" w:type="pct"/>
                  <w:shd w:val="clear" w:color="auto" w:fill="BFBFBF"/>
                  <w:vAlign w:val="center"/>
                </w:tcPr>
                <w:p w:rsidR="006C20A8" w:rsidRPr="00BA6A2A" w:rsidRDefault="006C20A8" w:rsidP="00FC411E">
                  <w:pPr>
                    <w:pStyle w:val="Default"/>
                    <w:rPr>
                      <w:rFonts w:ascii="Calibri" w:hAnsi="Calibri" w:cs="Calibri"/>
                      <w:b/>
                      <w:sz w:val="20"/>
                      <w:szCs w:val="22"/>
                    </w:rPr>
                  </w:pPr>
                  <w:r w:rsidRPr="00BA6A2A">
                    <w:rPr>
                      <w:rFonts w:ascii="Calibri" w:hAnsi="Calibri" w:cs="Calibri"/>
                      <w:b/>
                      <w:sz w:val="20"/>
                      <w:szCs w:val="22"/>
                    </w:rPr>
                    <w:t>MULTA</w:t>
                  </w:r>
                </w:p>
              </w:tc>
            </w:tr>
            <w:tr w:rsidR="006C20A8" w:rsidRPr="00BA6A2A" w:rsidTr="00FC411E">
              <w:trPr>
                <w:trHeight w:val="1356"/>
                <w:jc w:val="center"/>
              </w:trPr>
              <w:tc>
                <w:tcPr>
                  <w:tcW w:w="1874" w:type="pct"/>
                  <w:vAlign w:val="center"/>
                </w:tcPr>
                <w:p w:rsidR="006C20A8" w:rsidRPr="00A17781" w:rsidRDefault="006C20A8" w:rsidP="00FC411E">
                  <w:pPr>
                    <w:tabs>
                      <w:tab w:val="left" w:pos="426"/>
                    </w:tabs>
                    <w:contextualSpacing/>
                    <w:rPr>
                      <w:rFonts w:ascii="Calibri" w:eastAsia="Calibri" w:hAnsi="Calibri" w:cs="Calibri"/>
                      <w:color w:val="000000"/>
                      <w:sz w:val="22"/>
                      <w:szCs w:val="22"/>
                      <w:highlight w:val="yellow"/>
                      <w:lang w:val="es-BO"/>
                    </w:rPr>
                  </w:pPr>
                  <w:r w:rsidRPr="00A17781">
                    <w:rPr>
                      <w:rFonts w:ascii="Calibri" w:hAnsi="Calibri" w:cs="Calibri"/>
                      <w:sz w:val="22"/>
                      <w:szCs w:val="22"/>
                    </w:rPr>
                    <w:t>Por exceder el plazo de ejecución de obra establecido.</w:t>
                  </w:r>
                </w:p>
              </w:tc>
              <w:tc>
                <w:tcPr>
                  <w:tcW w:w="3126" w:type="pct"/>
                  <w:vAlign w:val="center"/>
                </w:tcPr>
                <w:p w:rsidR="006C20A8" w:rsidRPr="00A17781" w:rsidRDefault="006C20A8" w:rsidP="00FC411E">
                  <w:pPr>
                    <w:autoSpaceDE w:val="0"/>
                    <w:autoSpaceDN w:val="0"/>
                    <w:adjustRightInd w:val="0"/>
                    <w:spacing w:line="276" w:lineRule="auto"/>
                    <w:rPr>
                      <w:rFonts w:ascii="Calibri" w:eastAsia="Calibri" w:hAnsi="Calibri" w:cs="Calibri"/>
                      <w:color w:val="000000"/>
                      <w:sz w:val="22"/>
                      <w:szCs w:val="22"/>
                      <w:lang w:val="es-BO"/>
                    </w:rPr>
                  </w:pPr>
                  <w:r w:rsidRPr="00A17781">
                    <w:rPr>
                      <w:rFonts w:ascii="Calibri" w:eastAsia="Calibri" w:hAnsi="Calibri" w:cs="Calibri"/>
                      <w:color w:val="000000"/>
                      <w:sz w:val="22"/>
                      <w:szCs w:val="22"/>
                      <w:lang w:val="es-BO"/>
                    </w:rPr>
                    <w:t>2 x 1.000 del monto total de contrato entre el día 1 y 10.</w:t>
                  </w:r>
                </w:p>
                <w:p w:rsidR="006C20A8" w:rsidRPr="00A17781" w:rsidRDefault="006C20A8" w:rsidP="00FC411E">
                  <w:pPr>
                    <w:autoSpaceDE w:val="0"/>
                    <w:autoSpaceDN w:val="0"/>
                    <w:adjustRightInd w:val="0"/>
                    <w:spacing w:line="276" w:lineRule="auto"/>
                    <w:rPr>
                      <w:rFonts w:ascii="Calibri" w:eastAsia="Calibri" w:hAnsi="Calibri" w:cs="Calibri"/>
                      <w:color w:val="000000"/>
                      <w:sz w:val="22"/>
                      <w:szCs w:val="22"/>
                      <w:lang w:val="es-BO"/>
                    </w:rPr>
                  </w:pPr>
                  <w:r w:rsidRPr="00A17781">
                    <w:rPr>
                      <w:rFonts w:ascii="Calibri" w:eastAsia="Calibri" w:hAnsi="Calibri" w:cs="Calibri"/>
                      <w:color w:val="000000"/>
                      <w:sz w:val="22"/>
                      <w:szCs w:val="22"/>
                      <w:lang w:val="es-BO"/>
                    </w:rPr>
                    <w:t>4 x 1.000 del monto total de contrato entre el día 11 y 20.</w:t>
                  </w:r>
                </w:p>
                <w:p w:rsidR="006C20A8" w:rsidRPr="00A17781" w:rsidRDefault="006C20A8" w:rsidP="00FC411E">
                  <w:pPr>
                    <w:autoSpaceDE w:val="0"/>
                    <w:autoSpaceDN w:val="0"/>
                    <w:adjustRightInd w:val="0"/>
                    <w:spacing w:line="276" w:lineRule="auto"/>
                    <w:rPr>
                      <w:rFonts w:ascii="Calibri" w:eastAsia="Calibri" w:hAnsi="Calibri" w:cs="Calibri"/>
                      <w:color w:val="000000"/>
                      <w:sz w:val="22"/>
                      <w:szCs w:val="22"/>
                      <w:lang w:val="es-BO"/>
                    </w:rPr>
                  </w:pPr>
                  <w:r w:rsidRPr="00A17781">
                    <w:rPr>
                      <w:rFonts w:ascii="Calibri" w:eastAsia="Calibri" w:hAnsi="Calibri" w:cs="Calibri"/>
                      <w:color w:val="000000"/>
                      <w:sz w:val="22"/>
                      <w:szCs w:val="22"/>
                      <w:lang w:val="es-BO"/>
                    </w:rPr>
                    <w:t>6 x 1.000 del monto total de contrato entre el día 21 y 30.</w:t>
                  </w:r>
                </w:p>
                <w:p w:rsidR="006C20A8" w:rsidRPr="00A17781" w:rsidRDefault="006C20A8" w:rsidP="00FC411E">
                  <w:pPr>
                    <w:autoSpaceDE w:val="0"/>
                    <w:autoSpaceDN w:val="0"/>
                    <w:adjustRightInd w:val="0"/>
                    <w:spacing w:line="276" w:lineRule="auto"/>
                    <w:rPr>
                      <w:rFonts w:ascii="Calibri" w:eastAsia="Calibri" w:hAnsi="Calibri" w:cs="Calibri"/>
                      <w:color w:val="000000"/>
                      <w:sz w:val="22"/>
                      <w:szCs w:val="22"/>
                      <w:lang w:val="es-BO"/>
                    </w:rPr>
                  </w:pPr>
                  <w:r w:rsidRPr="00A17781">
                    <w:rPr>
                      <w:rFonts w:ascii="Calibri" w:eastAsia="Calibri" w:hAnsi="Calibri" w:cs="Calibri"/>
                      <w:color w:val="000000"/>
                      <w:sz w:val="22"/>
                      <w:szCs w:val="22"/>
                      <w:lang w:val="es-BO"/>
                    </w:rPr>
                    <w:t>8 x 1.000 del monto total de contrato entre el día 31 en adelante.</w:t>
                  </w:r>
                </w:p>
              </w:tc>
            </w:tr>
            <w:tr w:rsidR="006C20A8" w:rsidRPr="00BA6A2A" w:rsidTr="00FC411E">
              <w:trPr>
                <w:trHeight w:val="426"/>
                <w:jc w:val="center"/>
              </w:trPr>
              <w:tc>
                <w:tcPr>
                  <w:tcW w:w="1874" w:type="pct"/>
                  <w:vAlign w:val="center"/>
                </w:tcPr>
                <w:p w:rsidR="006C20A8" w:rsidRPr="00A17781" w:rsidRDefault="006C20A8" w:rsidP="00FC411E">
                  <w:pPr>
                    <w:tabs>
                      <w:tab w:val="left" w:pos="426"/>
                    </w:tabs>
                    <w:contextualSpacing/>
                    <w:rPr>
                      <w:rFonts w:ascii="Calibri" w:hAnsi="Calibri" w:cs="Calibri"/>
                      <w:sz w:val="22"/>
                      <w:szCs w:val="22"/>
                    </w:rPr>
                  </w:pPr>
                  <w:r w:rsidRPr="00A17781">
                    <w:rPr>
                      <w:rFonts w:ascii="Calibri" w:hAnsi="Calibri" w:cs="Calibri"/>
                      <w:sz w:val="22"/>
                      <w:szCs w:val="22"/>
                    </w:rPr>
                    <w:t>Por cambio del personal clave</w:t>
                  </w:r>
                </w:p>
              </w:tc>
              <w:tc>
                <w:tcPr>
                  <w:tcW w:w="3126" w:type="pct"/>
                  <w:vAlign w:val="center"/>
                </w:tcPr>
                <w:p w:rsidR="006C20A8" w:rsidRPr="00A17781" w:rsidRDefault="006C20A8" w:rsidP="00FC411E">
                  <w:pPr>
                    <w:autoSpaceDE w:val="0"/>
                    <w:autoSpaceDN w:val="0"/>
                    <w:adjustRightInd w:val="0"/>
                    <w:rPr>
                      <w:rFonts w:ascii="Calibri" w:eastAsia="Calibri" w:hAnsi="Calibri" w:cs="Calibri"/>
                      <w:color w:val="000000"/>
                      <w:sz w:val="22"/>
                      <w:szCs w:val="22"/>
                      <w:lang w:val="es-BO"/>
                    </w:rPr>
                  </w:pPr>
                  <w:r w:rsidRPr="00A17781">
                    <w:rPr>
                      <w:rFonts w:ascii="Calibri" w:eastAsia="Calibri" w:hAnsi="Calibri" w:cs="Calibri"/>
                      <w:color w:val="000000"/>
                      <w:sz w:val="22"/>
                      <w:szCs w:val="22"/>
                      <w:lang w:val="es-BO"/>
                    </w:rPr>
                    <w:t>0,5 % del monto total del contrato.</w:t>
                  </w:r>
                </w:p>
              </w:tc>
            </w:tr>
          </w:tbl>
          <w:p w:rsidR="006C20A8" w:rsidRPr="00A17781" w:rsidRDefault="006C20A8" w:rsidP="00FC411E">
            <w:pPr>
              <w:autoSpaceDE w:val="0"/>
              <w:autoSpaceDN w:val="0"/>
              <w:adjustRightInd w:val="0"/>
              <w:rPr>
                <w:rFonts w:ascii="Calibri" w:hAnsi="Calibri" w:cs="Calibri"/>
                <w:b/>
                <w:sz w:val="22"/>
                <w:szCs w:val="18"/>
                <w:lang w:val="es-BO"/>
              </w:rPr>
            </w:pPr>
          </w:p>
        </w:tc>
      </w:tr>
      <w:tr w:rsidR="006C20A8" w:rsidRPr="001E72B5" w:rsidTr="006C20A8">
        <w:trPr>
          <w:trHeight w:val="1526"/>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8"/>
              <w:gridCol w:w="5702"/>
            </w:tblGrid>
            <w:tr w:rsidR="006C20A8" w:rsidRPr="00BA6A2A" w:rsidTr="00FC411E">
              <w:trPr>
                <w:trHeight w:val="1203"/>
                <w:jc w:val="center"/>
              </w:trPr>
              <w:tc>
                <w:tcPr>
                  <w:tcW w:w="1874" w:type="pct"/>
                  <w:vAlign w:val="center"/>
                </w:tcPr>
                <w:p w:rsidR="006C20A8" w:rsidRPr="00BA6A2A" w:rsidRDefault="006C20A8" w:rsidP="00FC411E">
                  <w:pPr>
                    <w:tabs>
                      <w:tab w:val="left" w:pos="426"/>
                    </w:tabs>
                    <w:contextualSpacing/>
                    <w:jc w:val="both"/>
                    <w:rPr>
                      <w:rFonts w:ascii="Calibri" w:hAnsi="Calibri" w:cs="Calibri"/>
                      <w:szCs w:val="22"/>
                    </w:rPr>
                  </w:pPr>
                  <w:r w:rsidRPr="00BA6A2A">
                    <w:rPr>
                      <w:rFonts w:ascii="Calibri" w:hAnsi="Calibri" w:cs="Calibri"/>
                      <w:szCs w:val="22"/>
                    </w:rPr>
                    <w:lastRenderedPageBreak/>
                    <w:t xml:space="preserve">Por llamada de atención </w:t>
                  </w:r>
                </w:p>
              </w:tc>
              <w:tc>
                <w:tcPr>
                  <w:tcW w:w="3126" w:type="pct"/>
                  <w:vAlign w:val="center"/>
                </w:tcPr>
                <w:p w:rsidR="006C20A8" w:rsidRPr="00035395" w:rsidRDefault="006C20A8" w:rsidP="00FC411E">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A la primera llamada de atención 1 % del monto total del contrato.</w:t>
                  </w:r>
                </w:p>
                <w:p w:rsidR="006C20A8" w:rsidRPr="00BA6A2A" w:rsidRDefault="006C20A8" w:rsidP="00FC411E">
                  <w:pPr>
                    <w:autoSpaceDE w:val="0"/>
                    <w:autoSpaceDN w:val="0"/>
                    <w:adjustRightInd w:val="0"/>
                    <w:rPr>
                      <w:rFonts w:ascii="Calibri" w:eastAsia="Calibri" w:hAnsi="Calibri" w:cs="Calibri"/>
                      <w:color w:val="000000"/>
                      <w:szCs w:val="22"/>
                      <w:lang w:val="es-BO"/>
                    </w:rPr>
                  </w:pPr>
                  <w:r w:rsidRPr="00035395">
                    <w:rPr>
                      <w:rFonts w:ascii="Calibri" w:eastAsia="Calibri" w:hAnsi="Calibri" w:cs="Calibri"/>
                      <w:color w:val="000000"/>
                      <w:sz w:val="22"/>
                      <w:szCs w:val="22"/>
                      <w:lang w:val="es-BO"/>
                    </w:rPr>
                    <w:t>A la segunda llamada de atención 2 % del monto total del contrato.</w:t>
                  </w:r>
                </w:p>
              </w:tc>
            </w:tr>
          </w:tbl>
          <w:p w:rsidR="006C20A8" w:rsidRPr="00565B02" w:rsidRDefault="006C20A8" w:rsidP="00FC411E">
            <w:pPr>
              <w:autoSpaceDE w:val="0"/>
              <w:autoSpaceDN w:val="0"/>
              <w:adjustRightInd w:val="0"/>
              <w:rPr>
                <w:rFonts w:ascii="Calibri" w:hAnsi="Calibri" w:cs="Calibri"/>
                <w:sz w:val="22"/>
                <w:szCs w:val="18"/>
              </w:rPr>
            </w:pPr>
          </w:p>
        </w:tc>
      </w:tr>
    </w:tbl>
    <w:p w:rsidR="006C20A8" w:rsidRPr="00AE4083" w:rsidRDefault="006C20A8" w:rsidP="006C20A8">
      <w:pPr>
        <w:tabs>
          <w:tab w:val="left" w:pos="3195"/>
        </w:tabs>
        <w:rPr>
          <w:lang w:val="es-BO" w:eastAsia="es-BO"/>
        </w:rPr>
      </w:pPr>
    </w:p>
    <w:p w:rsidR="00F50C94" w:rsidRPr="006C20A8" w:rsidRDefault="00F50C94"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E7E6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E7E6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E7E6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E7E6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E7E6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E7E6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AE7E6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AE7E6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AE7E6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AE7E68">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AE7E68">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AE7E68">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AE7E68">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AE7E68">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E7E6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E7E6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E7E6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AE7E6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AE7E6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AE7E6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E7E6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E7E6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E7E6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E7E6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AE7E6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AE7E68">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AE7E68">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AE7E68">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AE7E68">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AE7E68">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AE7E6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E7E6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A4158F" w:rsidRPr="00477CBC" w:rsidRDefault="00A4158F" w:rsidP="00A4158F">
      <w:pPr>
        <w:ind w:left="2832" w:hanging="2124"/>
        <w:jc w:val="both"/>
        <w:rPr>
          <w:rFonts w:asciiTheme="minorHAnsi" w:hAnsiTheme="minorHAnsi" w:cstheme="minorHAnsi"/>
          <w:sz w:val="22"/>
          <w:szCs w:val="22"/>
        </w:rPr>
      </w:pPr>
      <w:r w:rsidRPr="00477CBC">
        <w:rPr>
          <w:rFonts w:asciiTheme="minorHAnsi" w:hAnsiTheme="minorHAnsi" w:cstheme="minorHAnsi"/>
          <w:sz w:val="22"/>
          <w:szCs w:val="22"/>
          <w:lang w:val="es-BO"/>
        </w:rPr>
        <w:t xml:space="preserve">Formulario C-4  </w:t>
      </w:r>
      <w:r w:rsidRPr="00477CBC">
        <w:rPr>
          <w:rFonts w:asciiTheme="minorHAnsi" w:hAnsiTheme="minorHAnsi" w:cstheme="minorHAnsi"/>
          <w:sz w:val="22"/>
          <w:szCs w:val="22"/>
          <w:lang w:val="es-BO"/>
        </w:rPr>
        <w:tab/>
      </w:r>
      <w:r w:rsidRPr="00477CBC">
        <w:rPr>
          <w:rFonts w:asciiTheme="minorHAnsi" w:hAnsiTheme="minorHAnsi" w:cstheme="minorHAnsi"/>
          <w:sz w:val="22"/>
          <w:szCs w:val="22"/>
        </w:rPr>
        <w:t>Declaración Jurada de Cumplimiento al ANEXO 1</w:t>
      </w:r>
    </w:p>
    <w:p w:rsidR="00A4158F" w:rsidRPr="00477CBC" w:rsidRDefault="00A4158F" w:rsidP="00A4158F">
      <w:pPr>
        <w:ind w:left="2832" w:hanging="2124"/>
        <w:jc w:val="both"/>
        <w:rPr>
          <w:rFonts w:asciiTheme="minorHAnsi" w:hAnsiTheme="minorHAnsi" w:cstheme="minorHAnsi"/>
          <w:sz w:val="22"/>
          <w:szCs w:val="22"/>
        </w:rPr>
      </w:pPr>
    </w:p>
    <w:p w:rsidR="00A4158F" w:rsidRPr="00477CBC" w:rsidRDefault="00A4158F" w:rsidP="00A4158F">
      <w:pPr>
        <w:pStyle w:val="Normal2"/>
        <w:tabs>
          <w:tab w:val="left" w:pos="1701"/>
        </w:tabs>
        <w:ind w:left="2832" w:hanging="2124"/>
        <w:rPr>
          <w:rFonts w:asciiTheme="minorHAnsi" w:hAnsiTheme="minorHAnsi" w:cstheme="minorHAnsi"/>
          <w:sz w:val="22"/>
          <w:szCs w:val="22"/>
          <w:lang w:val="es-BO"/>
        </w:rPr>
      </w:pPr>
      <w:r w:rsidRPr="00477CBC">
        <w:rPr>
          <w:rFonts w:asciiTheme="minorHAnsi" w:hAnsiTheme="minorHAnsi" w:cstheme="minorHAnsi"/>
          <w:b/>
          <w:sz w:val="22"/>
          <w:szCs w:val="22"/>
          <w:lang w:val="es-BO"/>
        </w:rPr>
        <w:t>Propuesta Técnica:</w:t>
      </w:r>
      <w:r w:rsidRPr="00477CBC">
        <w:rPr>
          <w:rFonts w:asciiTheme="minorHAnsi" w:hAnsiTheme="minorHAnsi" w:cstheme="minorHAnsi"/>
          <w:sz w:val="22"/>
          <w:szCs w:val="22"/>
          <w:lang w:val="es-BO"/>
        </w:rPr>
        <w:tab/>
        <w:t>Organigrama, Número de Frentes a utilizar y Otros en base a las especificaciones técnicas.</w:t>
      </w:r>
    </w:p>
    <w:p w:rsidR="00A4158F" w:rsidRPr="00477CBC" w:rsidRDefault="00A4158F" w:rsidP="00A4158F">
      <w:pPr>
        <w:pStyle w:val="Normal2"/>
        <w:tabs>
          <w:tab w:val="left" w:pos="1701"/>
        </w:tabs>
        <w:ind w:left="2124" w:hanging="1416"/>
        <w:rPr>
          <w:rFonts w:asciiTheme="minorHAnsi" w:hAnsiTheme="minorHAnsi" w:cstheme="minorHAnsi"/>
          <w:sz w:val="22"/>
          <w:szCs w:val="22"/>
          <w:lang w:val="es-BO"/>
        </w:rPr>
      </w:pPr>
    </w:p>
    <w:p w:rsidR="00A4158F" w:rsidRPr="002B564A" w:rsidRDefault="00A4158F" w:rsidP="00A4158F">
      <w:pPr>
        <w:tabs>
          <w:tab w:val="left" w:pos="5025"/>
        </w:tabs>
        <w:ind w:left="709"/>
        <w:rPr>
          <w:rFonts w:asciiTheme="minorHAnsi" w:hAnsiTheme="minorHAnsi" w:cstheme="minorHAnsi"/>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A6844" w:rsidRDefault="00AA6844"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presentados por la Asociación Accidental en forma conjunta; en caso que una empresa extranjera se </w:t>
      </w:r>
      <w:r w:rsidR="00351476" w:rsidRPr="00C92408">
        <w:rPr>
          <w:rFonts w:asciiTheme="minorHAnsi" w:hAnsiTheme="minorHAnsi" w:cstheme="minorHAnsi"/>
          <w:sz w:val="22"/>
          <w:szCs w:val="22"/>
        </w:rPr>
        <w:lastRenderedPageBreak/>
        <w:t>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AE7E6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AE7E6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E7E6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AE7E6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E7E6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AE7E6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351476" w:rsidRPr="00801F49"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AE7E68">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AE7E6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A6844" w:rsidRPr="00AA6844" w:rsidRDefault="002C772A" w:rsidP="00AE7E6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AA6844" w:rsidRPr="00565B02" w:rsidRDefault="00AA6844" w:rsidP="00AA6844">
      <w:pPr>
        <w:pStyle w:val="Prrafodelista"/>
        <w:ind w:right="334"/>
        <w:jc w:val="both"/>
        <w:rPr>
          <w:rFonts w:ascii="Calibri" w:hAnsi="Calibri" w:cs="Calibri"/>
          <w:sz w:val="22"/>
          <w:szCs w:val="22"/>
        </w:rPr>
      </w:pPr>
      <w:r w:rsidRPr="00565B02">
        <w:rPr>
          <w:rFonts w:ascii="Calibri" w:hAnsi="Calibri" w:cs="Calibri"/>
          <w:b/>
          <w:bCs/>
          <w:sz w:val="22"/>
          <w:szCs w:val="22"/>
          <w:lang w:val="es-BO"/>
        </w:rPr>
        <w:t>Boleta de Garantía</w:t>
      </w:r>
      <w:r w:rsidRPr="00565B02">
        <w:rPr>
          <w:rFonts w:ascii="Calibri" w:hAnsi="Calibri" w:cs="Calibri"/>
          <w:sz w:val="22"/>
          <w:szCs w:val="22"/>
          <w:lang w:val="es-BO"/>
        </w:rPr>
        <w:t xml:space="preserve">, emitida por una Entidad de Intermediación Financiera </w:t>
      </w:r>
      <w:r w:rsidRPr="00565B02">
        <w:rPr>
          <w:rFonts w:ascii="Calibri" w:hAnsi="Calibri" w:cs="Calibri"/>
          <w:b/>
          <w:bCs/>
          <w:sz w:val="22"/>
          <w:szCs w:val="22"/>
          <w:lang w:val="es-BO"/>
        </w:rPr>
        <w:t xml:space="preserve">(Bancaria) </w:t>
      </w:r>
      <w:r w:rsidRPr="00565B02">
        <w:rPr>
          <w:rFonts w:ascii="Calibri" w:hAnsi="Calibri" w:cs="Calibri"/>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A6844" w:rsidRPr="00AA6844" w:rsidRDefault="00AA6844" w:rsidP="00AA6844">
      <w:pPr>
        <w:pStyle w:val="Prrafodelista"/>
        <w:autoSpaceDE w:val="0"/>
        <w:autoSpaceDN w:val="0"/>
        <w:adjustRightInd w:val="0"/>
        <w:jc w:val="both"/>
        <w:rPr>
          <w:rFonts w:ascii="Calibri" w:hAnsi="Calibri" w:cs="Calibri"/>
          <w:sz w:val="14"/>
          <w:szCs w:val="22"/>
          <w:u w:val="single"/>
        </w:rPr>
      </w:pPr>
    </w:p>
    <w:p w:rsidR="00AA6844" w:rsidRPr="00AA6844" w:rsidRDefault="00AA6844" w:rsidP="00AA6844">
      <w:pPr>
        <w:pStyle w:val="Prrafodelista"/>
        <w:autoSpaceDE w:val="0"/>
        <w:autoSpaceDN w:val="0"/>
        <w:adjustRightInd w:val="0"/>
        <w:ind w:right="334"/>
        <w:jc w:val="both"/>
        <w:rPr>
          <w:rFonts w:ascii="Calibri" w:hAnsi="Calibri" w:cs="Calibri"/>
          <w:sz w:val="22"/>
          <w:szCs w:val="22"/>
          <w:lang w:val="es-BO"/>
        </w:rPr>
      </w:pPr>
      <w:r w:rsidRPr="00AA6844">
        <w:rPr>
          <w:rFonts w:ascii="Calibri" w:hAnsi="Calibri" w:cs="Calibri"/>
          <w:b/>
          <w:bCs/>
          <w:sz w:val="22"/>
          <w:szCs w:val="22"/>
          <w:lang w:val="es-BO"/>
        </w:rPr>
        <w:t>Garantía a Primer Requerimiento</w:t>
      </w:r>
      <w:r w:rsidRPr="00AA6844">
        <w:rPr>
          <w:rFonts w:ascii="Calibri" w:hAnsi="Calibri" w:cs="Calibri"/>
          <w:sz w:val="22"/>
          <w:szCs w:val="22"/>
          <w:lang w:val="es-BO"/>
        </w:rPr>
        <w:t>, emitida por una Entidad de Intermediación Financiera (</w:t>
      </w:r>
      <w:r w:rsidRPr="00AA6844">
        <w:rPr>
          <w:rFonts w:ascii="Calibri" w:hAnsi="Calibri" w:cs="Calibri"/>
          <w:b/>
          <w:bCs/>
          <w:sz w:val="22"/>
          <w:szCs w:val="22"/>
          <w:lang w:val="es-BO"/>
        </w:rPr>
        <w:t xml:space="preserve">Bancaria) </w:t>
      </w:r>
      <w:r w:rsidRPr="00AA6844">
        <w:rPr>
          <w:rFonts w:ascii="Calibri" w:hAnsi="Calibri" w:cs="Calibri"/>
          <w:sz w:val="22"/>
          <w:szCs w:val="22"/>
          <w:lang w:val="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w:t>
      </w:r>
      <w:r w:rsidRPr="00AA6844">
        <w:rPr>
          <w:rFonts w:ascii="Calibri" w:hAnsi="Calibri" w:cs="Calibri"/>
          <w:sz w:val="22"/>
          <w:szCs w:val="22"/>
          <w:lang w:val="es-BO"/>
        </w:rPr>
        <w:lastRenderedPageBreak/>
        <w:t>con características expresas de renovable, irrevocable y de ejecución a primer requerimiento con vigencia de 60 días calendario adicionales a la vigencia del contrato, por un monto equivalente al 7% del valor total del contrato.</w:t>
      </w:r>
    </w:p>
    <w:p w:rsidR="00AA6844" w:rsidRPr="00AA6844" w:rsidRDefault="00AA6844" w:rsidP="00AA6844">
      <w:pPr>
        <w:pStyle w:val="Prrafodelista"/>
        <w:autoSpaceDE w:val="0"/>
        <w:autoSpaceDN w:val="0"/>
        <w:adjustRightInd w:val="0"/>
        <w:jc w:val="both"/>
        <w:rPr>
          <w:rFonts w:ascii="Calibri" w:hAnsi="Calibri" w:cs="Calibri"/>
          <w:sz w:val="14"/>
          <w:szCs w:val="22"/>
          <w:u w:val="single"/>
          <w:lang w:val="es-BO"/>
        </w:rPr>
      </w:pPr>
    </w:p>
    <w:p w:rsidR="00AA6844" w:rsidRPr="00AA6844" w:rsidRDefault="00AA6844" w:rsidP="00AA6844">
      <w:pPr>
        <w:pStyle w:val="Prrafodelista"/>
        <w:autoSpaceDE w:val="0"/>
        <w:autoSpaceDN w:val="0"/>
        <w:adjustRightInd w:val="0"/>
        <w:ind w:right="334"/>
        <w:jc w:val="both"/>
        <w:rPr>
          <w:rFonts w:ascii="Calibri" w:hAnsi="Calibri" w:cs="Calibri"/>
          <w:sz w:val="22"/>
          <w:szCs w:val="22"/>
          <w:lang w:val="es-BO"/>
        </w:rPr>
      </w:pPr>
      <w:r w:rsidRPr="00AA6844">
        <w:rPr>
          <w:rFonts w:ascii="Calibri" w:hAnsi="Calibri" w:cs="Calibri"/>
          <w:b/>
          <w:bCs/>
          <w:sz w:val="22"/>
          <w:szCs w:val="22"/>
          <w:lang w:val="es-BO"/>
        </w:rPr>
        <w:t>Póliza de caución a Primer requerimiento para Entidades Públicas</w:t>
      </w:r>
      <w:r w:rsidRPr="00AA6844">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A6844" w:rsidRPr="00AA6844" w:rsidRDefault="00AA6844" w:rsidP="00AA6844">
      <w:pPr>
        <w:pStyle w:val="Prrafodelista"/>
        <w:autoSpaceDE w:val="0"/>
        <w:autoSpaceDN w:val="0"/>
        <w:adjustRightInd w:val="0"/>
        <w:jc w:val="both"/>
        <w:rPr>
          <w:rFonts w:ascii="Calibri" w:hAnsi="Calibri" w:cs="Calibri"/>
          <w:sz w:val="14"/>
          <w:szCs w:val="22"/>
          <w:lang w:val="es-BO"/>
        </w:rPr>
      </w:pPr>
    </w:p>
    <w:p w:rsidR="00AA6844" w:rsidRPr="00AA6844" w:rsidRDefault="00AA6844" w:rsidP="00AA6844">
      <w:pPr>
        <w:pStyle w:val="Prrafodelista"/>
        <w:autoSpaceDE w:val="0"/>
        <w:autoSpaceDN w:val="0"/>
        <w:adjustRightInd w:val="0"/>
        <w:ind w:right="334"/>
        <w:jc w:val="both"/>
        <w:rPr>
          <w:rFonts w:ascii="Calibri" w:hAnsi="Calibri" w:cs="Calibri"/>
          <w:sz w:val="22"/>
          <w:szCs w:val="22"/>
          <w:lang w:val="es-BO"/>
        </w:rPr>
      </w:pPr>
      <w:r w:rsidRPr="00AA6844">
        <w:rPr>
          <w:rFonts w:ascii="Calibri" w:hAnsi="Calibri" w:cs="Calibri"/>
          <w:b/>
          <w:bCs/>
          <w:sz w:val="22"/>
          <w:szCs w:val="22"/>
          <w:lang w:val="es-BO"/>
        </w:rPr>
        <w:t xml:space="preserve">RETENCIONES. </w:t>
      </w:r>
      <w:r w:rsidRPr="00AA6844">
        <w:rPr>
          <w:rFonts w:ascii="Calibri" w:hAnsi="Calibri" w:cs="Calibri"/>
          <w:sz w:val="22"/>
          <w:szCs w:val="22"/>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AA6844" w:rsidRPr="00AA6844" w:rsidRDefault="00AA6844" w:rsidP="00AA6844">
      <w:pPr>
        <w:ind w:left="720"/>
        <w:jc w:val="both"/>
        <w:rPr>
          <w:rFonts w:asciiTheme="minorHAnsi" w:hAnsiTheme="minorHAnsi" w:cstheme="minorHAnsi"/>
          <w:color w:val="000000"/>
          <w:sz w:val="22"/>
          <w:szCs w:val="22"/>
        </w:rPr>
      </w:pPr>
    </w:p>
    <w:p w:rsidR="00F10C70" w:rsidRPr="0013370D" w:rsidRDefault="00F10C70" w:rsidP="00AE7E6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AE7E6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E7E6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78"/>
        <w:gridCol w:w="2767"/>
        <w:gridCol w:w="478"/>
        <w:gridCol w:w="454"/>
        <w:gridCol w:w="716"/>
      </w:tblGrid>
      <w:tr w:rsidR="00596B5C" w:rsidRPr="00C75BEC" w:rsidTr="00FB346E">
        <w:trPr>
          <w:tblHeader/>
          <w:jc w:val="center"/>
        </w:trPr>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76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4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B346E" w:rsidRPr="00C75BEC" w:rsidTr="00FC411E">
        <w:trPr>
          <w:cantSplit/>
          <w:trHeight w:val="1448"/>
          <w:jc w:val="center"/>
        </w:trPr>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76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5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1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FB346E" w:rsidRPr="00C75BEC" w:rsidTr="00FC411E">
        <w:trPr>
          <w:jc w:val="center"/>
        </w:trPr>
        <w:tc>
          <w:tcPr>
            <w:tcW w:w="4678" w:type="dxa"/>
            <w:vAlign w:val="center"/>
          </w:tcPr>
          <w:p w:rsidR="00AA6844" w:rsidRPr="00AA6844" w:rsidRDefault="00AA6844" w:rsidP="00AA6844">
            <w:pPr>
              <w:pStyle w:val="Encabezado"/>
              <w:jc w:val="center"/>
              <w:rPr>
                <w:rFonts w:ascii="Calibri" w:eastAsia="Arial Unicode MS" w:hAnsi="Calibri" w:cs="Calibri"/>
                <w:b/>
                <w:sz w:val="12"/>
                <w:szCs w:val="18"/>
                <w:lang w:val="es-MX"/>
              </w:rPr>
            </w:pPr>
            <w:r w:rsidRPr="00AA6844">
              <w:rPr>
                <w:rFonts w:ascii="Calibri" w:eastAsia="Arial Unicode MS" w:hAnsi="Calibri" w:cs="Calibri"/>
                <w:b/>
                <w:sz w:val="12"/>
                <w:szCs w:val="18"/>
                <w:lang w:val="es-MX"/>
              </w:rPr>
              <w:t>MANTENIMIENTO DE GABINETES DOMÉSTICOS</w:t>
            </w:r>
          </w:p>
          <w:tbl>
            <w:tblPr>
              <w:tblW w:w="3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40"/>
            </w:tblGrid>
            <w:tr w:rsidR="00F96D8D" w:rsidRPr="00F96D8D" w:rsidTr="00F96D8D">
              <w:trPr>
                <w:trHeight w:val="322"/>
                <w:jc w:val="center"/>
              </w:trPr>
              <w:tc>
                <w:tcPr>
                  <w:tcW w:w="2263" w:type="dxa"/>
                  <w:shd w:val="clear" w:color="auto" w:fill="9CC2E5"/>
                  <w:vAlign w:val="center"/>
                </w:tcPr>
                <w:p w:rsidR="00F96D8D" w:rsidRPr="00F96D8D" w:rsidRDefault="00F96D8D" w:rsidP="00F96D8D">
                  <w:pPr>
                    <w:pStyle w:val="IC1parrafos"/>
                    <w:spacing w:before="0" w:after="0" w:line="240" w:lineRule="auto"/>
                    <w:jc w:val="center"/>
                    <w:rPr>
                      <w:rStyle w:val="nfasis"/>
                      <w:rFonts w:ascii="Verdana" w:hAnsi="Verdana" w:cs="Arial"/>
                      <w:b/>
                      <w:sz w:val="10"/>
                      <w:szCs w:val="10"/>
                    </w:rPr>
                  </w:pPr>
                  <w:r w:rsidRPr="00F96D8D">
                    <w:rPr>
                      <w:rStyle w:val="nfasis"/>
                      <w:rFonts w:ascii="Verdana" w:hAnsi="Verdana" w:cs="Arial"/>
                      <w:b/>
                      <w:sz w:val="10"/>
                      <w:szCs w:val="10"/>
                    </w:rPr>
                    <w:t>DESCRIPCIÓN</w:t>
                  </w:r>
                </w:p>
              </w:tc>
              <w:tc>
                <w:tcPr>
                  <w:tcW w:w="840" w:type="dxa"/>
                  <w:shd w:val="clear" w:color="auto" w:fill="9CC2E5"/>
                  <w:vAlign w:val="center"/>
                </w:tcPr>
                <w:p w:rsidR="00F96D8D" w:rsidRPr="00F96D8D" w:rsidRDefault="00F96D8D" w:rsidP="00F96D8D">
                  <w:pPr>
                    <w:pStyle w:val="IC1parrafos"/>
                    <w:spacing w:before="0" w:after="0" w:line="240" w:lineRule="auto"/>
                    <w:ind w:left="-108"/>
                    <w:jc w:val="center"/>
                    <w:rPr>
                      <w:rStyle w:val="nfasis"/>
                      <w:rFonts w:ascii="Verdana" w:hAnsi="Verdana" w:cs="Arial"/>
                      <w:sz w:val="10"/>
                      <w:szCs w:val="10"/>
                    </w:rPr>
                  </w:pPr>
                  <w:r w:rsidRPr="00F96D8D">
                    <w:rPr>
                      <w:rStyle w:val="nfasis"/>
                      <w:rFonts w:ascii="Verdana" w:hAnsi="Verdana" w:cs="Arial"/>
                      <w:b/>
                      <w:sz w:val="10"/>
                      <w:szCs w:val="10"/>
                    </w:rPr>
                    <w:t>CANTIDAD</w:t>
                  </w:r>
                </w:p>
              </w:tc>
            </w:tr>
            <w:tr w:rsidR="00F96D8D" w:rsidRPr="00F96D8D" w:rsidTr="00F96D8D">
              <w:trPr>
                <w:trHeight w:val="92"/>
                <w:jc w:val="center"/>
              </w:trPr>
              <w:tc>
                <w:tcPr>
                  <w:tcW w:w="2263" w:type="dxa"/>
                  <w:shd w:val="clear" w:color="auto" w:fill="auto"/>
                  <w:vAlign w:val="center"/>
                </w:tcPr>
                <w:p w:rsidR="00F96D8D" w:rsidRPr="00F96D8D" w:rsidRDefault="00F96D8D" w:rsidP="00F96D8D">
                  <w:pPr>
                    <w:jc w:val="both"/>
                    <w:rPr>
                      <w:rFonts w:ascii="Calibri" w:hAnsi="Calibri" w:cs="Calibri"/>
                      <w:sz w:val="10"/>
                      <w:szCs w:val="10"/>
                    </w:rPr>
                  </w:pPr>
                  <w:r w:rsidRPr="00F96D8D">
                    <w:rPr>
                      <w:rFonts w:ascii="Calibri" w:hAnsi="Calibri" w:cs="Calibri"/>
                      <w:sz w:val="10"/>
                      <w:szCs w:val="10"/>
                    </w:rPr>
                    <w:t>MANTENIMIENTO DE GABINETES DOMÉSTICOS</w:t>
                  </w:r>
                </w:p>
              </w:tc>
              <w:tc>
                <w:tcPr>
                  <w:tcW w:w="840" w:type="dxa"/>
                  <w:shd w:val="clear" w:color="auto" w:fill="auto"/>
                  <w:vAlign w:val="center"/>
                </w:tcPr>
                <w:p w:rsidR="00F96D8D" w:rsidRPr="00F96D8D" w:rsidRDefault="00F96D8D" w:rsidP="00F96D8D">
                  <w:pPr>
                    <w:jc w:val="center"/>
                    <w:rPr>
                      <w:rFonts w:ascii="Calibri" w:hAnsi="Calibri"/>
                      <w:color w:val="000000"/>
                      <w:sz w:val="10"/>
                      <w:szCs w:val="10"/>
                      <w:lang w:val="es-BO" w:eastAsia="es-BO"/>
                    </w:rPr>
                  </w:pPr>
                  <w:r w:rsidRPr="00F96D8D">
                    <w:rPr>
                      <w:rFonts w:ascii="Calibri" w:hAnsi="Calibri" w:cs="Calibri"/>
                      <w:color w:val="000000"/>
                      <w:sz w:val="10"/>
                      <w:szCs w:val="10"/>
                    </w:rPr>
                    <w:t>700</w:t>
                  </w:r>
                </w:p>
              </w:tc>
            </w:tr>
          </w:tbl>
          <w:p w:rsidR="00596B5C" w:rsidRPr="00DB5AAF" w:rsidRDefault="00596B5C" w:rsidP="00560F45">
            <w:pPr>
              <w:rPr>
                <w:rFonts w:ascii="Calibri" w:hAnsi="Calibri" w:cs="Calibri"/>
                <w:b/>
                <w:sz w:val="18"/>
                <w:szCs w:val="18"/>
              </w:rPr>
            </w:pPr>
          </w:p>
        </w:tc>
        <w:tc>
          <w:tcPr>
            <w:tcW w:w="2767" w:type="dxa"/>
            <w:vAlign w:val="center"/>
          </w:tcPr>
          <w:p w:rsidR="00596B5C" w:rsidRPr="00DB5AAF" w:rsidRDefault="00596B5C" w:rsidP="00560F45">
            <w:pPr>
              <w:rPr>
                <w:rFonts w:ascii="Calibri" w:hAnsi="Calibri" w:cs="Calibri"/>
                <w:b/>
                <w:sz w:val="18"/>
                <w:szCs w:val="18"/>
              </w:rPr>
            </w:pPr>
          </w:p>
        </w:tc>
        <w:tc>
          <w:tcPr>
            <w:tcW w:w="47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5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1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AA6844" w:rsidRDefault="00AA6844" w:rsidP="00AA6844">
            <w:pPr>
              <w:contextualSpacing/>
              <w:jc w:val="both"/>
              <w:rPr>
                <w:rFonts w:ascii="Verdana" w:hAnsi="Verdana" w:cs="Calibri"/>
                <w:b/>
                <w:bCs/>
                <w:sz w:val="10"/>
                <w:szCs w:val="10"/>
                <w:lang w:eastAsia="es-BO"/>
              </w:rPr>
            </w:pPr>
            <w:r w:rsidRPr="00AA6844">
              <w:rPr>
                <w:rFonts w:ascii="Verdana" w:hAnsi="Verdana" w:cs="Calibri"/>
                <w:b/>
                <w:bCs/>
                <w:sz w:val="10"/>
                <w:szCs w:val="10"/>
                <w:lang w:eastAsia="es-BO"/>
              </w:rPr>
              <w:t>I.CARACTERÍSTICAS DEL SERVICIO</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AA6844" w:rsidRDefault="00AA6844" w:rsidP="00560F45">
            <w:pPr>
              <w:ind w:right="141"/>
              <w:jc w:val="both"/>
              <w:rPr>
                <w:rFonts w:ascii="Calibri" w:hAnsi="Calibri" w:cs="Calibri"/>
                <w:sz w:val="10"/>
                <w:szCs w:val="10"/>
              </w:rPr>
            </w:pPr>
            <w:r w:rsidRPr="00AA6844">
              <w:rPr>
                <w:rFonts w:ascii="Verdana" w:hAnsi="Verdana" w:cs="Calibri"/>
                <w:b/>
                <w:bCs/>
                <w:sz w:val="10"/>
                <w:szCs w:val="10"/>
              </w:rPr>
              <w:t>DESCRIPCIÓN DEL SERVICIO</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1C1869" w:rsidRPr="00C75BEC" w:rsidTr="00FC411E">
        <w:trPr>
          <w:trHeight w:val="5204"/>
          <w:jc w:val="center"/>
        </w:trPr>
        <w:tc>
          <w:tcPr>
            <w:tcW w:w="4678" w:type="dxa"/>
            <w:vAlign w:val="center"/>
          </w:tcPr>
          <w:p w:rsidR="00AA6844" w:rsidRPr="00AA6844" w:rsidRDefault="00AA6844" w:rsidP="00AA6844">
            <w:pPr>
              <w:autoSpaceDE w:val="0"/>
              <w:autoSpaceDN w:val="0"/>
              <w:adjustRightInd w:val="0"/>
              <w:jc w:val="both"/>
              <w:rPr>
                <w:rFonts w:ascii="Calibri" w:hAnsi="Calibri" w:cs="Calibri"/>
                <w:sz w:val="10"/>
                <w:szCs w:val="10"/>
              </w:rPr>
            </w:pPr>
            <w:r w:rsidRPr="00AA6844">
              <w:rPr>
                <w:rFonts w:ascii="Calibri" w:hAnsi="Calibri" w:cs="Calibri"/>
                <w:sz w:val="10"/>
                <w:szCs w:val="10"/>
              </w:rPr>
              <w:t>El presente servicio de mantenimiento de gabinetes domésticos se realizaran en etapas de acuerdo al siguiente detalle:</w:t>
            </w:r>
          </w:p>
          <w:tbl>
            <w:tblPr>
              <w:tblpPr w:leftFromText="141" w:rightFromText="141" w:vertAnchor="text" w:horzAnchor="margin" w:tblpY="223"/>
              <w:tblOverlap w:val="never"/>
              <w:tblW w:w="3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711"/>
              <w:gridCol w:w="713"/>
              <w:gridCol w:w="610"/>
            </w:tblGrid>
            <w:tr w:rsidR="00AA6844" w:rsidRPr="00AA6844" w:rsidTr="00AA6844">
              <w:trPr>
                <w:trHeight w:val="250"/>
              </w:trPr>
              <w:tc>
                <w:tcPr>
                  <w:tcW w:w="258" w:type="dxa"/>
                  <w:shd w:val="clear" w:color="auto" w:fill="9CC2E5"/>
                  <w:vAlign w:val="center"/>
                </w:tcPr>
                <w:p w:rsidR="00AA6844" w:rsidRPr="00AA6844" w:rsidRDefault="00AA6844" w:rsidP="00AA6844">
                  <w:pPr>
                    <w:pStyle w:val="IC1parrafos"/>
                    <w:spacing w:before="0" w:after="0" w:line="240" w:lineRule="auto"/>
                    <w:jc w:val="center"/>
                    <w:rPr>
                      <w:rStyle w:val="nfasis"/>
                      <w:rFonts w:ascii="Verdana" w:hAnsi="Verdana" w:cs="Arial"/>
                      <w:b/>
                      <w:sz w:val="10"/>
                      <w:szCs w:val="10"/>
                    </w:rPr>
                  </w:pPr>
                  <w:r w:rsidRPr="00AA6844">
                    <w:rPr>
                      <w:rStyle w:val="nfasis"/>
                      <w:rFonts w:ascii="Verdana" w:hAnsi="Verdana" w:cs="Arial"/>
                      <w:b/>
                      <w:sz w:val="10"/>
                      <w:szCs w:val="10"/>
                    </w:rPr>
                    <w:t xml:space="preserve">Nº </w:t>
                  </w:r>
                </w:p>
              </w:tc>
              <w:tc>
                <w:tcPr>
                  <w:tcW w:w="2462" w:type="dxa"/>
                  <w:shd w:val="clear" w:color="auto" w:fill="9CC2E5"/>
                  <w:vAlign w:val="center"/>
                </w:tcPr>
                <w:p w:rsidR="00AA6844" w:rsidRPr="00AA6844" w:rsidRDefault="00AA6844" w:rsidP="00AA6844">
                  <w:pPr>
                    <w:pStyle w:val="IC1parrafos"/>
                    <w:spacing w:before="0" w:after="0" w:line="240" w:lineRule="auto"/>
                    <w:jc w:val="center"/>
                    <w:rPr>
                      <w:rStyle w:val="nfasis"/>
                      <w:rFonts w:ascii="Verdana" w:hAnsi="Verdana" w:cs="Arial"/>
                      <w:b/>
                      <w:sz w:val="10"/>
                      <w:szCs w:val="10"/>
                    </w:rPr>
                  </w:pPr>
                  <w:r w:rsidRPr="00AA6844">
                    <w:rPr>
                      <w:rStyle w:val="nfasis"/>
                      <w:rFonts w:ascii="Verdana" w:hAnsi="Verdana" w:cs="Arial"/>
                      <w:b/>
                      <w:sz w:val="10"/>
                      <w:szCs w:val="10"/>
                    </w:rPr>
                    <w:t>Descripción</w:t>
                  </w:r>
                </w:p>
              </w:tc>
              <w:tc>
                <w:tcPr>
                  <w:tcW w:w="435" w:type="dxa"/>
                  <w:shd w:val="clear" w:color="auto" w:fill="9CC2E5"/>
                  <w:vAlign w:val="center"/>
                </w:tcPr>
                <w:p w:rsidR="00AA6844" w:rsidRPr="00AA6844" w:rsidRDefault="00AA6844" w:rsidP="00AA6844">
                  <w:pPr>
                    <w:pStyle w:val="IC1parrafos"/>
                    <w:spacing w:before="0" w:after="0" w:line="240" w:lineRule="auto"/>
                    <w:jc w:val="center"/>
                    <w:rPr>
                      <w:rStyle w:val="nfasis"/>
                      <w:rFonts w:ascii="Verdana" w:hAnsi="Verdana" w:cs="Arial"/>
                      <w:sz w:val="10"/>
                      <w:szCs w:val="10"/>
                    </w:rPr>
                  </w:pPr>
                  <w:r w:rsidRPr="00AA6844">
                    <w:rPr>
                      <w:rStyle w:val="nfasis"/>
                      <w:rFonts w:ascii="Verdana" w:hAnsi="Verdana" w:cs="Arial"/>
                      <w:b/>
                      <w:sz w:val="10"/>
                      <w:szCs w:val="10"/>
                    </w:rPr>
                    <w:t>Cantidad</w:t>
                  </w:r>
                </w:p>
              </w:tc>
              <w:tc>
                <w:tcPr>
                  <w:tcW w:w="343" w:type="dxa"/>
                  <w:shd w:val="clear" w:color="auto" w:fill="9CC2E5"/>
                  <w:vAlign w:val="center"/>
                </w:tcPr>
                <w:p w:rsidR="00AA6844" w:rsidRPr="00AA6844" w:rsidRDefault="00AA6844" w:rsidP="00AA6844">
                  <w:pPr>
                    <w:pStyle w:val="IC1parrafos"/>
                    <w:spacing w:before="0" w:after="0" w:line="240" w:lineRule="auto"/>
                    <w:jc w:val="center"/>
                    <w:rPr>
                      <w:rStyle w:val="nfasis"/>
                      <w:rFonts w:ascii="Verdana" w:hAnsi="Verdana" w:cs="Arial"/>
                      <w:sz w:val="10"/>
                      <w:szCs w:val="10"/>
                    </w:rPr>
                  </w:pPr>
                  <w:r w:rsidRPr="00AA6844">
                    <w:rPr>
                      <w:rStyle w:val="nfasis"/>
                      <w:rFonts w:ascii="Verdana" w:hAnsi="Verdana" w:cs="Arial"/>
                      <w:b/>
                      <w:sz w:val="10"/>
                      <w:szCs w:val="10"/>
                    </w:rPr>
                    <w:t>Unidad</w:t>
                  </w:r>
                </w:p>
              </w:tc>
            </w:tr>
            <w:tr w:rsidR="00AA6844" w:rsidRPr="00AA6844" w:rsidTr="00AA6844">
              <w:trPr>
                <w:trHeight w:val="268"/>
              </w:trPr>
              <w:tc>
                <w:tcPr>
                  <w:tcW w:w="258"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1</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 xml:space="preserve">Movilización de Personal, material y equipo. </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lang w:val="es-BO" w:eastAsia="es-BO"/>
                    </w:rPr>
                  </w:pPr>
                  <w:r w:rsidRPr="00AA6844">
                    <w:rPr>
                      <w:rFonts w:ascii="Calibri" w:hAnsi="Calibri" w:cs="Calibri"/>
                      <w:color w:val="000000"/>
                      <w:sz w:val="10"/>
                      <w:szCs w:val="10"/>
                    </w:rPr>
                    <w:t>1</w:t>
                  </w:r>
                </w:p>
              </w:tc>
              <w:tc>
                <w:tcPr>
                  <w:tcW w:w="343"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GLB</w:t>
                  </w:r>
                </w:p>
              </w:tc>
            </w:tr>
            <w:tr w:rsidR="00AA6844" w:rsidRPr="00AA6844" w:rsidTr="00AA6844">
              <w:trPr>
                <w:trHeight w:val="251"/>
              </w:trPr>
              <w:tc>
                <w:tcPr>
                  <w:tcW w:w="258"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2</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Relevamiento y replanteo técnico de gabinetes a intervenir, (cuantificado de tipos y modelos, distancia entre ejes, etc.)</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1</w:t>
                  </w:r>
                </w:p>
              </w:tc>
              <w:tc>
                <w:tcPr>
                  <w:tcW w:w="343"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GLB</w:t>
                  </w:r>
                </w:p>
              </w:tc>
            </w:tr>
            <w:tr w:rsidR="00AA6844" w:rsidRPr="00AA6844" w:rsidTr="00AA6844">
              <w:trPr>
                <w:trHeight w:val="329"/>
              </w:trPr>
              <w:tc>
                <w:tcPr>
                  <w:tcW w:w="258"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3</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Remoción de óxidos ,corrosión (al interior del gabinete)</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364</w:t>
                  </w:r>
                </w:p>
              </w:tc>
              <w:tc>
                <w:tcPr>
                  <w:tcW w:w="343"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M2</w:t>
                  </w:r>
                </w:p>
              </w:tc>
            </w:tr>
            <w:tr w:rsidR="00AA6844" w:rsidRPr="00AA6844" w:rsidTr="00AA6844">
              <w:trPr>
                <w:trHeight w:val="180"/>
              </w:trPr>
              <w:tc>
                <w:tcPr>
                  <w:tcW w:w="258"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4</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Provisión y Aplicación de pintura anticorrosiva  (en el interior del gabinete)</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364</w:t>
                  </w:r>
                </w:p>
              </w:tc>
              <w:tc>
                <w:tcPr>
                  <w:tcW w:w="343"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M2</w:t>
                  </w:r>
                </w:p>
              </w:tc>
            </w:tr>
            <w:tr w:rsidR="00AA6844" w:rsidRPr="00AA6844" w:rsidTr="00AA6844">
              <w:trPr>
                <w:trHeight w:val="266"/>
              </w:trPr>
              <w:tc>
                <w:tcPr>
                  <w:tcW w:w="258"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5</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Mantenimiento de puerta gabinete, (incluye provisión de chapa universal, visor de vidrio y goma protectora de visor, adecuación de visor al lector de medidor de gas)</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400</w:t>
                  </w:r>
                </w:p>
              </w:tc>
              <w:tc>
                <w:tcPr>
                  <w:tcW w:w="343"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PZA</w:t>
                  </w:r>
                </w:p>
              </w:tc>
            </w:tr>
            <w:tr w:rsidR="00AA6844" w:rsidRPr="00AA6844" w:rsidTr="00AA6844">
              <w:trPr>
                <w:trHeight w:val="173"/>
              </w:trPr>
              <w:tc>
                <w:tcPr>
                  <w:tcW w:w="258"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6</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Construcción de puertas metálicas (en plancha de 1 mm con 4 aletas de ventilación, logotipo de GAS sobre relieve, decapado químico, chapa universal, visor de vidrio, goma de protección visor, bisagras de instalación.)</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300</w:t>
                  </w:r>
                </w:p>
              </w:tc>
              <w:tc>
                <w:tcPr>
                  <w:tcW w:w="343" w:type="dxa"/>
                  <w:shd w:val="clear" w:color="auto" w:fill="auto"/>
                  <w:vAlign w:val="center"/>
                </w:tcPr>
                <w:p w:rsidR="00AA6844" w:rsidRPr="00AA6844" w:rsidRDefault="00AA6844" w:rsidP="00AA6844">
                  <w:pPr>
                    <w:rPr>
                      <w:rFonts w:ascii="Calibri" w:hAnsi="Calibri" w:cs="Calibri"/>
                      <w:sz w:val="10"/>
                      <w:szCs w:val="10"/>
                    </w:rPr>
                  </w:pPr>
                  <w:r w:rsidRPr="00AA6844">
                    <w:rPr>
                      <w:rFonts w:ascii="Calibri" w:hAnsi="Calibri" w:cs="Calibri"/>
                      <w:sz w:val="10"/>
                      <w:szCs w:val="10"/>
                    </w:rPr>
                    <w:t xml:space="preserve">    PZA</w:t>
                  </w:r>
                </w:p>
              </w:tc>
            </w:tr>
            <w:tr w:rsidR="00AA6844" w:rsidRPr="00AA6844" w:rsidTr="00AA6844">
              <w:trPr>
                <w:trHeight w:val="196"/>
              </w:trPr>
              <w:tc>
                <w:tcPr>
                  <w:tcW w:w="258" w:type="dxa"/>
                  <w:shd w:val="clear" w:color="auto" w:fill="auto"/>
                  <w:vAlign w:val="center"/>
                </w:tcPr>
                <w:p w:rsidR="00AA6844" w:rsidRPr="00AA6844" w:rsidRDefault="00AA6844" w:rsidP="00AA6844">
                  <w:pPr>
                    <w:ind w:left="197"/>
                    <w:rPr>
                      <w:rFonts w:ascii="Calibri" w:hAnsi="Calibri" w:cs="Calibri"/>
                      <w:color w:val="000000"/>
                      <w:sz w:val="10"/>
                      <w:szCs w:val="10"/>
                    </w:rPr>
                  </w:pPr>
                  <w:r w:rsidRPr="00AA6844">
                    <w:rPr>
                      <w:rFonts w:ascii="Calibri" w:hAnsi="Calibri" w:cs="Calibri"/>
                      <w:color w:val="000000"/>
                      <w:sz w:val="10"/>
                      <w:szCs w:val="10"/>
                    </w:rPr>
                    <w:t>7</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Viñeteado del Código de Ubicación (en la puerta de medidor lote y manzano)</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700</w:t>
                  </w:r>
                </w:p>
              </w:tc>
              <w:tc>
                <w:tcPr>
                  <w:tcW w:w="343" w:type="dxa"/>
                  <w:shd w:val="clear" w:color="auto" w:fill="auto"/>
                  <w:vAlign w:val="center"/>
                </w:tcPr>
                <w:p w:rsidR="00AA6844" w:rsidRPr="00AA6844" w:rsidRDefault="00AA6844" w:rsidP="00AA6844">
                  <w:pPr>
                    <w:rPr>
                      <w:sz w:val="10"/>
                      <w:szCs w:val="10"/>
                    </w:rPr>
                  </w:pPr>
                  <w:r w:rsidRPr="00AA6844">
                    <w:rPr>
                      <w:rFonts w:ascii="Calibri" w:hAnsi="Calibri" w:cs="Calibri"/>
                      <w:sz w:val="10"/>
                      <w:szCs w:val="10"/>
                    </w:rPr>
                    <w:t xml:space="preserve">    PZA</w:t>
                  </w:r>
                </w:p>
              </w:tc>
            </w:tr>
            <w:tr w:rsidR="00AA6844" w:rsidRPr="00AA6844" w:rsidTr="00AA6844">
              <w:trPr>
                <w:trHeight w:val="186"/>
              </w:trPr>
              <w:tc>
                <w:tcPr>
                  <w:tcW w:w="258" w:type="dxa"/>
                  <w:shd w:val="clear" w:color="auto" w:fill="auto"/>
                  <w:vAlign w:val="center"/>
                </w:tcPr>
                <w:p w:rsidR="00AA6844" w:rsidRPr="00AA6844" w:rsidRDefault="00AA6844" w:rsidP="00AA6844">
                  <w:pPr>
                    <w:ind w:left="197"/>
                    <w:rPr>
                      <w:rFonts w:ascii="Calibri" w:hAnsi="Calibri" w:cs="Calibri"/>
                      <w:color w:val="000000"/>
                      <w:sz w:val="10"/>
                      <w:szCs w:val="10"/>
                    </w:rPr>
                  </w:pPr>
                  <w:r w:rsidRPr="00AA6844">
                    <w:rPr>
                      <w:rFonts w:ascii="Calibri" w:hAnsi="Calibri" w:cs="Calibri"/>
                      <w:color w:val="000000"/>
                      <w:sz w:val="10"/>
                      <w:szCs w:val="10"/>
                    </w:rPr>
                    <w:t>8</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Provisión de Sticker reflectivo, (logotipo de YPFB La fuerza que Transforma Bolivia)</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700</w:t>
                  </w:r>
                </w:p>
              </w:tc>
              <w:tc>
                <w:tcPr>
                  <w:tcW w:w="343" w:type="dxa"/>
                  <w:shd w:val="clear" w:color="auto" w:fill="auto"/>
                  <w:vAlign w:val="center"/>
                </w:tcPr>
                <w:p w:rsidR="00AA6844" w:rsidRPr="00AA6844" w:rsidRDefault="00AA6844" w:rsidP="00AA6844">
                  <w:pPr>
                    <w:ind w:left="197"/>
                    <w:rPr>
                      <w:rFonts w:ascii="Calibri" w:hAnsi="Calibri" w:cs="Calibri"/>
                      <w:sz w:val="10"/>
                      <w:szCs w:val="10"/>
                    </w:rPr>
                  </w:pPr>
                  <w:r w:rsidRPr="00AA6844">
                    <w:rPr>
                      <w:rFonts w:ascii="Calibri" w:hAnsi="Calibri" w:cs="Calibri"/>
                      <w:sz w:val="10"/>
                      <w:szCs w:val="10"/>
                    </w:rPr>
                    <w:t>PZA</w:t>
                  </w:r>
                </w:p>
              </w:tc>
            </w:tr>
            <w:tr w:rsidR="00AA6844" w:rsidRPr="00AA6844" w:rsidTr="00AA6844">
              <w:trPr>
                <w:trHeight w:val="302"/>
              </w:trPr>
              <w:tc>
                <w:tcPr>
                  <w:tcW w:w="258" w:type="dxa"/>
                  <w:shd w:val="clear" w:color="auto" w:fill="auto"/>
                  <w:vAlign w:val="center"/>
                </w:tcPr>
                <w:p w:rsidR="00AA6844" w:rsidRPr="00AA6844" w:rsidRDefault="00AA6844" w:rsidP="00AA6844">
                  <w:pPr>
                    <w:ind w:left="197"/>
                    <w:rPr>
                      <w:rFonts w:ascii="Calibri" w:hAnsi="Calibri" w:cs="Calibri"/>
                      <w:color w:val="000000"/>
                      <w:sz w:val="10"/>
                      <w:szCs w:val="10"/>
                    </w:rPr>
                  </w:pPr>
                  <w:r w:rsidRPr="00AA6844">
                    <w:rPr>
                      <w:rFonts w:ascii="Calibri" w:hAnsi="Calibri" w:cs="Calibri"/>
                      <w:color w:val="000000"/>
                      <w:sz w:val="10"/>
                      <w:szCs w:val="10"/>
                    </w:rPr>
                    <w:t>9</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Limpieza General</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1</w:t>
                  </w:r>
                </w:p>
              </w:tc>
              <w:tc>
                <w:tcPr>
                  <w:tcW w:w="343" w:type="dxa"/>
                  <w:shd w:val="clear" w:color="auto" w:fill="auto"/>
                  <w:vAlign w:val="center"/>
                </w:tcPr>
                <w:p w:rsidR="00AA6844" w:rsidRPr="00AA6844" w:rsidRDefault="00AA6844" w:rsidP="00AA6844">
                  <w:pPr>
                    <w:rPr>
                      <w:sz w:val="10"/>
                      <w:szCs w:val="10"/>
                    </w:rPr>
                  </w:pPr>
                  <w:r w:rsidRPr="00AA6844">
                    <w:rPr>
                      <w:rFonts w:ascii="Calibri" w:hAnsi="Calibri" w:cs="Calibri"/>
                      <w:sz w:val="10"/>
                      <w:szCs w:val="10"/>
                    </w:rPr>
                    <w:t xml:space="preserve">   GLB</w:t>
                  </w:r>
                </w:p>
              </w:tc>
            </w:tr>
            <w:tr w:rsidR="00AA6844" w:rsidRPr="00AA6844" w:rsidTr="00AA6844">
              <w:trPr>
                <w:trHeight w:val="204"/>
              </w:trPr>
              <w:tc>
                <w:tcPr>
                  <w:tcW w:w="258" w:type="dxa"/>
                  <w:shd w:val="clear" w:color="auto" w:fill="auto"/>
                  <w:vAlign w:val="center"/>
                </w:tcPr>
                <w:p w:rsidR="00AA6844" w:rsidRPr="00AA6844" w:rsidRDefault="00AA6844" w:rsidP="00AA6844">
                  <w:pPr>
                    <w:jc w:val="center"/>
                    <w:rPr>
                      <w:rFonts w:ascii="Calibri" w:hAnsi="Calibri" w:cs="Calibri"/>
                      <w:color w:val="000000"/>
                      <w:sz w:val="10"/>
                      <w:szCs w:val="10"/>
                    </w:rPr>
                  </w:pPr>
                  <w:r>
                    <w:rPr>
                      <w:rFonts w:ascii="Calibri" w:hAnsi="Calibri" w:cs="Calibri"/>
                      <w:color w:val="000000"/>
                      <w:sz w:val="10"/>
                      <w:szCs w:val="10"/>
                    </w:rPr>
                    <w:t xml:space="preserve">     </w:t>
                  </w:r>
                  <w:r w:rsidRPr="00AA6844">
                    <w:rPr>
                      <w:rFonts w:ascii="Calibri" w:hAnsi="Calibri" w:cs="Calibri"/>
                      <w:color w:val="000000"/>
                      <w:sz w:val="10"/>
                      <w:szCs w:val="10"/>
                    </w:rPr>
                    <w:t>10</w:t>
                  </w:r>
                </w:p>
              </w:tc>
              <w:tc>
                <w:tcPr>
                  <w:tcW w:w="2462" w:type="dxa"/>
                  <w:shd w:val="clear" w:color="auto" w:fill="auto"/>
                  <w:vAlign w:val="center"/>
                </w:tcPr>
                <w:p w:rsidR="00AA6844" w:rsidRPr="00AA6844" w:rsidRDefault="00AA6844" w:rsidP="00AA6844">
                  <w:pPr>
                    <w:jc w:val="both"/>
                    <w:rPr>
                      <w:rFonts w:ascii="Calibri" w:hAnsi="Calibri" w:cs="Calibri"/>
                      <w:sz w:val="10"/>
                      <w:szCs w:val="10"/>
                    </w:rPr>
                  </w:pPr>
                  <w:r w:rsidRPr="00AA6844">
                    <w:rPr>
                      <w:rFonts w:ascii="Calibri" w:hAnsi="Calibri" w:cs="Calibri"/>
                      <w:sz w:val="10"/>
                      <w:szCs w:val="10"/>
                    </w:rPr>
                    <w:t>Elaboración Databook</w:t>
                  </w:r>
                </w:p>
              </w:tc>
              <w:tc>
                <w:tcPr>
                  <w:tcW w:w="435" w:type="dxa"/>
                  <w:shd w:val="clear" w:color="auto" w:fill="auto"/>
                  <w:vAlign w:val="center"/>
                </w:tcPr>
                <w:p w:rsidR="00AA6844" w:rsidRPr="00AA6844" w:rsidRDefault="00AA6844" w:rsidP="00AA6844">
                  <w:pPr>
                    <w:jc w:val="center"/>
                    <w:rPr>
                      <w:rFonts w:ascii="Calibri" w:hAnsi="Calibri"/>
                      <w:color w:val="000000"/>
                      <w:sz w:val="10"/>
                      <w:szCs w:val="10"/>
                    </w:rPr>
                  </w:pPr>
                  <w:r w:rsidRPr="00AA6844">
                    <w:rPr>
                      <w:rFonts w:ascii="Calibri" w:hAnsi="Calibri" w:cs="Calibri"/>
                      <w:color w:val="000000"/>
                      <w:sz w:val="10"/>
                      <w:szCs w:val="10"/>
                    </w:rPr>
                    <w:t>1</w:t>
                  </w:r>
                </w:p>
              </w:tc>
              <w:tc>
                <w:tcPr>
                  <w:tcW w:w="343" w:type="dxa"/>
                  <w:shd w:val="clear" w:color="auto" w:fill="auto"/>
                  <w:vAlign w:val="center"/>
                </w:tcPr>
                <w:p w:rsidR="00AA6844" w:rsidRPr="00AA6844" w:rsidRDefault="00AA6844" w:rsidP="00AA6844">
                  <w:pPr>
                    <w:rPr>
                      <w:sz w:val="10"/>
                      <w:szCs w:val="10"/>
                    </w:rPr>
                  </w:pPr>
                  <w:r w:rsidRPr="00AA6844">
                    <w:rPr>
                      <w:rFonts w:ascii="Calibri" w:hAnsi="Calibri" w:cs="Calibri"/>
                      <w:sz w:val="10"/>
                      <w:szCs w:val="10"/>
                    </w:rPr>
                    <w:t xml:space="preserve">   GLB</w:t>
                  </w:r>
                </w:p>
              </w:tc>
            </w:tr>
          </w:tbl>
          <w:p w:rsidR="00596B5C" w:rsidRDefault="00596B5C"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Default="001C1869" w:rsidP="00560F45">
            <w:pPr>
              <w:rPr>
                <w:rFonts w:ascii="Calibri" w:hAnsi="Calibri" w:cs="Calibri"/>
                <w:b/>
                <w:sz w:val="10"/>
                <w:szCs w:val="10"/>
              </w:rPr>
            </w:pPr>
          </w:p>
          <w:p w:rsidR="001C1869" w:rsidRPr="001C1869" w:rsidRDefault="001C1869" w:rsidP="001C1869">
            <w:pPr>
              <w:jc w:val="both"/>
              <w:rPr>
                <w:vanish/>
                <w:sz w:val="10"/>
                <w:szCs w:val="10"/>
              </w:rPr>
            </w:pPr>
            <w:r w:rsidRPr="001C1869">
              <w:rPr>
                <w:rFonts w:ascii="Calibri" w:hAnsi="Calibri" w:cs="Calibri"/>
                <w:kern w:val="28"/>
                <w:sz w:val="10"/>
                <w:szCs w:val="10"/>
                <w:lang w:val="es-ES_tradnl"/>
              </w:rPr>
              <w:t xml:space="preserve">El proponente deberá ofertar en la propuesta técnica un procedimiento Similar o Mejor al que se describe </w:t>
            </w:r>
            <w:r w:rsidRPr="001C1869">
              <w:rPr>
                <w:rFonts w:ascii="Calibri" w:hAnsi="Calibri" w:cs="Calibri"/>
                <w:sz w:val="10"/>
                <w:szCs w:val="10"/>
              </w:rPr>
              <w:t>en el ANEXO 1</w:t>
            </w:r>
          </w:p>
          <w:p w:rsidR="001C1869" w:rsidRPr="00AA6844" w:rsidRDefault="001C1869" w:rsidP="00560F45">
            <w:pPr>
              <w:rPr>
                <w:rFonts w:ascii="Calibri" w:hAnsi="Calibri" w:cs="Calibri"/>
                <w:b/>
                <w:sz w:val="10"/>
                <w:szCs w:val="10"/>
              </w:rPr>
            </w:pP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1C1869" w:rsidRDefault="001C1869" w:rsidP="00560F45">
            <w:pPr>
              <w:ind w:right="141"/>
              <w:jc w:val="both"/>
              <w:rPr>
                <w:rFonts w:ascii="Calibri" w:hAnsi="Calibri" w:cs="Calibri"/>
                <w:sz w:val="10"/>
                <w:szCs w:val="10"/>
              </w:rPr>
            </w:pPr>
            <w:r w:rsidRPr="001C1869">
              <w:rPr>
                <w:rFonts w:ascii="Verdana" w:hAnsi="Verdana" w:cs="Calibri"/>
                <w:b/>
                <w:bCs/>
                <w:sz w:val="10"/>
                <w:szCs w:val="10"/>
              </w:rPr>
              <w:t>MATERIALES</w:t>
            </w:r>
            <w:r w:rsidRPr="001C1869">
              <w:rPr>
                <w:rFonts w:ascii="Verdana" w:hAnsi="Verdana" w:cs="Calibri"/>
                <w:sz w:val="10"/>
                <w:szCs w:val="10"/>
              </w:rPr>
              <w:t xml:space="preserve">, </w:t>
            </w:r>
            <w:r w:rsidRPr="001C1869">
              <w:rPr>
                <w:rFonts w:ascii="Verdana" w:hAnsi="Verdana" w:cs="Calibri"/>
                <w:b/>
                <w:bCs/>
                <w:sz w:val="10"/>
                <w:szCs w:val="10"/>
              </w:rPr>
              <w:t>HERRAMIENTAS Y</w:t>
            </w:r>
            <w:r w:rsidRPr="001C1869">
              <w:rPr>
                <w:rFonts w:ascii="Verdana" w:hAnsi="Verdana" w:cs="Calibri"/>
                <w:sz w:val="10"/>
                <w:szCs w:val="10"/>
              </w:rPr>
              <w:t xml:space="preserve"> </w:t>
            </w:r>
            <w:r w:rsidRPr="001C1869">
              <w:rPr>
                <w:rFonts w:ascii="Verdana" w:hAnsi="Verdana" w:cs="Calibri"/>
                <w:b/>
                <w:bCs/>
                <w:sz w:val="10"/>
                <w:szCs w:val="10"/>
              </w:rPr>
              <w:t>EQUIPOS</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La empresa adjudicada proporcionará todos los materiales, herramientas y equipo necesarios para la ejecución del servicio; asimismo tendrá control y será responsable del cuidado, mantenimiento y  verificación del buen estado de las mismas.</w:t>
            </w:r>
          </w:p>
          <w:p w:rsidR="001C1869" w:rsidRPr="001C1869" w:rsidRDefault="001C1869" w:rsidP="001C1869">
            <w:pPr>
              <w:autoSpaceDE w:val="0"/>
              <w:autoSpaceDN w:val="0"/>
              <w:adjustRightInd w:val="0"/>
              <w:jc w:val="both"/>
              <w:rPr>
                <w:rFonts w:ascii="Calibri" w:hAnsi="Calibri" w:cs="Calibri"/>
                <w:sz w:val="10"/>
                <w:szCs w:val="10"/>
              </w:rPr>
            </w:pPr>
          </w:p>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YPFB no se responsabilizará por los incidentes debido a pérdidas, robos, deterioros por mala manipulación u otro suceso que correspondan al material, herramientas y equipos.</w:t>
            </w:r>
          </w:p>
          <w:p w:rsidR="001C1869" w:rsidRPr="001C1869" w:rsidRDefault="001C1869" w:rsidP="001C1869">
            <w:pPr>
              <w:autoSpaceDE w:val="0"/>
              <w:autoSpaceDN w:val="0"/>
              <w:adjustRightInd w:val="0"/>
              <w:jc w:val="both"/>
              <w:rPr>
                <w:rFonts w:ascii="Calibri" w:hAnsi="Calibri" w:cs="Calibri"/>
                <w:sz w:val="10"/>
                <w:szCs w:val="10"/>
              </w:rPr>
            </w:pPr>
          </w:p>
          <w:p w:rsidR="00596B5C" w:rsidRPr="001C1869" w:rsidRDefault="001C1869" w:rsidP="001C1869">
            <w:pPr>
              <w:rPr>
                <w:rFonts w:ascii="Calibri" w:hAnsi="Calibri" w:cs="Calibri"/>
                <w:b/>
                <w:sz w:val="10"/>
                <w:szCs w:val="10"/>
              </w:rPr>
            </w:pPr>
            <w:r w:rsidRPr="001C1869">
              <w:rPr>
                <w:rFonts w:ascii="Calibri" w:hAnsi="Calibri" w:cs="Calibri"/>
                <w:sz w:val="10"/>
                <w:szCs w:val="10"/>
              </w:rPr>
              <w:t>En coordinación con el FISCAL DE SERVICIO, la empresa proponente propondrá los materiales, herramientas y equipos que estime conveniente y estas serán aprobadas o rechazadas por el FISCAL DE SERVICIO, quedando la empresa en caso de rechazo la adquisición de nuevo Materiales, Herramientas y equipos.</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1C1869" w:rsidRDefault="001C1869" w:rsidP="00560F45">
            <w:pPr>
              <w:jc w:val="both"/>
              <w:rPr>
                <w:rFonts w:ascii="Calibri" w:hAnsi="Calibri" w:cs="Calibri"/>
                <w:sz w:val="10"/>
                <w:szCs w:val="10"/>
              </w:rPr>
            </w:pPr>
            <w:r w:rsidRPr="001C1869">
              <w:rPr>
                <w:rFonts w:ascii="Verdana" w:hAnsi="Verdana" w:cs="Calibri"/>
                <w:b/>
                <w:bCs/>
                <w:sz w:val="10"/>
                <w:szCs w:val="10"/>
              </w:rPr>
              <w:t>PLAZO DEL SERVICIO</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 xml:space="preserve">Se establece como Plazo de entrega: 70 días calendario, computables a partir de la emisión de  la orden de proceder, los proponentes podrán proponer un plazo menor razonable y en ningún caso un plazo mayor al estimado. </w:t>
            </w:r>
          </w:p>
          <w:p w:rsidR="001C1869" w:rsidRPr="001C1869" w:rsidRDefault="001C1869" w:rsidP="001C1869">
            <w:pPr>
              <w:autoSpaceDE w:val="0"/>
              <w:autoSpaceDN w:val="0"/>
              <w:adjustRightInd w:val="0"/>
              <w:ind w:left="567"/>
              <w:jc w:val="both"/>
              <w:rPr>
                <w:rFonts w:ascii="Calibri" w:hAnsi="Calibri" w:cs="Calibri"/>
                <w:sz w:val="10"/>
                <w:szCs w:val="10"/>
              </w:rPr>
            </w:pPr>
          </w:p>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Las observaciones realizadas durante el servicio serán subsanados dentro el plazo de los 70 días calendarios propuestos, por lo que la empresa adjudicada deberá tomar las previsiones y/o recaudos correspondientes.</w:t>
            </w:r>
          </w:p>
          <w:p w:rsidR="001C1869" w:rsidRPr="001C1869" w:rsidRDefault="001C1869" w:rsidP="001C1869">
            <w:pPr>
              <w:autoSpaceDE w:val="0"/>
              <w:autoSpaceDN w:val="0"/>
              <w:adjustRightInd w:val="0"/>
              <w:ind w:left="567"/>
              <w:jc w:val="both"/>
              <w:rPr>
                <w:rFonts w:ascii="Calibri" w:hAnsi="Calibri" w:cs="Calibri"/>
                <w:sz w:val="10"/>
                <w:szCs w:val="10"/>
              </w:rPr>
            </w:pPr>
          </w:p>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El CONTRATISTA estará obligado a cumplir con los plazos intermedios para la conclusión de los trabajos, estipulados en las condiciones generales y en el cronograma de ejecución del servicio.</w:t>
            </w:r>
          </w:p>
          <w:p w:rsidR="001C1869" w:rsidRPr="001C1869" w:rsidRDefault="001C1869" w:rsidP="001C1869">
            <w:pPr>
              <w:autoSpaceDE w:val="0"/>
              <w:autoSpaceDN w:val="0"/>
              <w:adjustRightInd w:val="0"/>
              <w:ind w:left="567"/>
              <w:jc w:val="both"/>
              <w:rPr>
                <w:rFonts w:ascii="Calibri" w:hAnsi="Calibri" w:cs="Calibri"/>
                <w:sz w:val="10"/>
                <w:szCs w:val="10"/>
              </w:rPr>
            </w:pPr>
          </w:p>
          <w:p w:rsidR="00596B5C" w:rsidRPr="001C1869" w:rsidRDefault="001C1869" w:rsidP="001C1869">
            <w:pPr>
              <w:rPr>
                <w:rFonts w:ascii="Calibri" w:hAnsi="Calibri" w:cs="Calibri"/>
                <w:b/>
                <w:sz w:val="10"/>
                <w:szCs w:val="10"/>
              </w:rPr>
            </w:pPr>
            <w:r w:rsidRPr="001C1869">
              <w:rPr>
                <w:rFonts w:ascii="Calibri" w:hAnsi="Calibri" w:cs="Calibri"/>
                <w:sz w:val="10"/>
                <w:szCs w:val="10"/>
              </w:rPr>
              <w:lastRenderedPageBreak/>
              <w:t>En caso que se produjera un retraso en la ejecución del mantenimiento que sea imputable al CONTRATISTA, el Fiscal del Servicio exigirá aumentar el número de personas para asegurar el cumplimiento de los plazos, u ordenar cualquier otra medida oportuna para conseguir el cumplimiento del plazo.</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1C1869" w:rsidRDefault="001C1869" w:rsidP="00560F45">
            <w:pPr>
              <w:rPr>
                <w:rFonts w:ascii="Calibri" w:hAnsi="Calibri" w:cs="Calibri"/>
                <w:b/>
                <w:sz w:val="10"/>
                <w:szCs w:val="10"/>
              </w:rPr>
            </w:pPr>
            <w:r w:rsidRPr="001C1869">
              <w:rPr>
                <w:rFonts w:ascii="Verdana" w:hAnsi="Verdana" w:cs="Calibri"/>
                <w:b/>
                <w:bCs/>
                <w:sz w:val="10"/>
                <w:szCs w:val="10"/>
              </w:rPr>
              <w:lastRenderedPageBreak/>
              <w:t>EXPERIENCIA DE LA EMPRESA</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1C1869">
            <w:pPr>
              <w:autoSpaceDE w:val="0"/>
              <w:autoSpaceDN w:val="0"/>
              <w:adjustRightInd w:val="0"/>
              <w:jc w:val="both"/>
              <w:rPr>
                <w:rFonts w:ascii="Calibri" w:hAnsi="Calibri" w:cs="Calibri"/>
                <w:sz w:val="10"/>
                <w:szCs w:val="10"/>
                <w:lang w:val="es-BO"/>
              </w:rPr>
            </w:pPr>
            <w:r w:rsidRPr="001C1869">
              <w:rPr>
                <w:rFonts w:ascii="Calibri" w:hAnsi="Calibri" w:cs="Calibri"/>
                <w:sz w:val="10"/>
                <w:szCs w:val="10"/>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1C1869">
              <w:rPr>
                <w:rFonts w:ascii="Calibri" w:hAnsi="Calibri" w:cs="Calibri"/>
                <w:b/>
                <w:sz w:val="10"/>
                <w:szCs w:val="10"/>
                <w:u w:val="single"/>
                <w:lang w:val="es-BO"/>
              </w:rPr>
              <w:t>adicionales</w:t>
            </w:r>
            <w:r w:rsidRPr="001C1869">
              <w:rPr>
                <w:rFonts w:ascii="Calibri" w:hAnsi="Calibri" w:cs="Calibri"/>
                <w:sz w:val="10"/>
                <w:szCs w:val="10"/>
                <w:lang w:val="es-BO"/>
              </w:rPr>
              <w:t xml:space="preserve"> (</w:t>
            </w:r>
            <w:r w:rsidRPr="001C1869">
              <w:rPr>
                <w:rFonts w:ascii="Calibri" w:hAnsi="Calibri" w:cs="Calibri"/>
                <w:sz w:val="10"/>
                <w:szCs w:val="10"/>
              </w:rPr>
              <w:t>Ejemplo: Actas de Conformidad, facturas, NIT, etc.) a los citados,</w:t>
            </w:r>
            <w:r w:rsidRPr="001C1869">
              <w:rPr>
                <w:rFonts w:ascii="Calibri" w:hAnsi="Calibri" w:cs="Calibri"/>
                <w:sz w:val="10"/>
                <w:szCs w:val="10"/>
                <w:lang w:val="es-BO"/>
              </w:rPr>
              <w:t xml:space="preserve"> donde se evidencie y/o complemente la información solicitada.</w:t>
            </w:r>
          </w:p>
          <w:p w:rsidR="001C1869" w:rsidRPr="001C1869" w:rsidRDefault="001C1869" w:rsidP="001C1869">
            <w:pPr>
              <w:contextualSpacing/>
              <w:jc w:val="both"/>
              <w:rPr>
                <w:rFonts w:ascii="Calibri" w:hAnsi="Calibri" w:cs="Calibri"/>
                <w:sz w:val="10"/>
                <w:szCs w:val="10"/>
                <w:lang w:val="es-BO"/>
              </w:rPr>
            </w:pPr>
          </w:p>
          <w:p w:rsidR="001C1869" w:rsidRPr="001C1869" w:rsidRDefault="001C1869" w:rsidP="00AE7E68">
            <w:pPr>
              <w:pStyle w:val="Prrafodelista"/>
              <w:numPr>
                <w:ilvl w:val="0"/>
                <w:numId w:val="33"/>
              </w:numPr>
              <w:rPr>
                <w:rFonts w:ascii="Calibri" w:hAnsi="Calibri" w:cs="Calibri"/>
                <w:b/>
                <w:sz w:val="10"/>
                <w:szCs w:val="10"/>
                <w:lang w:val="es-BO" w:eastAsia="es-BO"/>
              </w:rPr>
            </w:pPr>
            <w:r w:rsidRPr="001C1869">
              <w:rPr>
                <w:rFonts w:ascii="Calibri" w:hAnsi="Calibri" w:cs="Calibri"/>
                <w:b/>
                <w:sz w:val="10"/>
                <w:szCs w:val="10"/>
                <w:lang w:val="es-BO" w:eastAsia="es-BO"/>
              </w:rPr>
              <w:t>EXPERIENCIA GENERAL DE LA EMPRESA</w:t>
            </w:r>
          </w:p>
          <w:p w:rsidR="001C1869" w:rsidRPr="001C1869" w:rsidRDefault="001C1869" w:rsidP="001C1869">
            <w:pPr>
              <w:ind w:left="708"/>
              <w:contextualSpacing/>
              <w:jc w:val="both"/>
              <w:rPr>
                <w:rFonts w:ascii="Calibri" w:hAnsi="Calibri" w:cs="Calibri"/>
                <w:sz w:val="10"/>
                <w:szCs w:val="10"/>
                <w:lang w:val="es-BO" w:eastAsia="es-BO"/>
              </w:rPr>
            </w:pPr>
            <w:r w:rsidRPr="001C1869">
              <w:rPr>
                <w:rFonts w:ascii="Calibri" w:hAnsi="Calibri" w:cs="Calibri"/>
                <w:sz w:val="10"/>
                <w:szCs w:val="10"/>
                <w:lang w:val="es-BO" w:eastAsia="es-BO"/>
              </w:rPr>
              <w:t>La sumatoria de la experiencia de la empresa proponente, deberá sumar al menos (1) una vez el monto del precio referencial establecido en el Documento Base de Contratación</w:t>
            </w:r>
          </w:p>
          <w:p w:rsidR="001C1869" w:rsidRPr="001C1869" w:rsidRDefault="001C1869" w:rsidP="001C1869">
            <w:pPr>
              <w:rPr>
                <w:rFonts w:ascii="Calibri" w:hAnsi="Calibri" w:cs="Calibri"/>
                <w:b/>
                <w:sz w:val="10"/>
                <w:szCs w:val="10"/>
                <w:lang w:val="es-BO" w:eastAsia="es-BO"/>
              </w:rPr>
            </w:pPr>
          </w:p>
          <w:p w:rsidR="001C1869" w:rsidRPr="001C1869" w:rsidRDefault="001C1869" w:rsidP="00AE7E68">
            <w:pPr>
              <w:pStyle w:val="Prrafodelista"/>
              <w:numPr>
                <w:ilvl w:val="0"/>
                <w:numId w:val="33"/>
              </w:numPr>
              <w:rPr>
                <w:rFonts w:ascii="Calibri" w:hAnsi="Calibri" w:cs="Calibri"/>
                <w:b/>
                <w:sz w:val="10"/>
                <w:szCs w:val="10"/>
                <w:lang w:val="es-BO" w:eastAsia="es-BO"/>
              </w:rPr>
            </w:pPr>
            <w:r w:rsidRPr="001C1869">
              <w:rPr>
                <w:rFonts w:ascii="Calibri" w:hAnsi="Calibri" w:cs="Calibri"/>
                <w:b/>
                <w:sz w:val="10"/>
                <w:szCs w:val="10"/>
                <w:lang w:val="es-BO" w:eastAsia="es-BO"/>
              </w:rPr>
              <w:t>EXPERIENCIA ESPECÍFICA DE LA EMPRESA</w:t>
            </w:r>
          </w:p>
          <w:p w:rsidR="001C1869" w:rsidRPr="001C1869" w:rsidRDefault="001C1869" w:rsidP="001C1869">
            <w:pPr>
              <w:ind w:left="708"/>
              <w:contextualSpacing/>
              <w:jc w:val="both"/>
              <w:rPr>
                <w:rFonts w:ascii="Calibri" w:hAnsi="Calibri" w:cs="Calibri"/>
                <w:sz w:val="10"/>
                <w:szCs w:val="10"/>
                <w:lang w:val="es-BO" w:eastAsia="es-BO"/>
              </w:rPr>
            </w:pPr>
            <w:r w:rsidRPr="001C1869">
              <w:rPr>
                <w:rFonts w:ascii="Calibri" w:hAnsi="Calibri" w:cs="Calibri"/>
                <w:sz w:val="10"/>
                <w:szCs w:val="10"/>
                <w:lang w:val="es-BO" w:eastAsia="es-BO"/>
              </w:rPr>
              <w:t>La sumatoria de la experiencia especifica de la empresa proponente, deberá sumar al menos 0,5 veces el monto del precio referencial establecido en el Documento Base de Contratación en servicios similares.</w:t>
            </w:r>
          </w:p>
          <w:p w:rsidR="001C1869" w:rsidRPr="001C1869" w:rsidRDefault="001C1869" w:rsidP="001C1869">
            <w:pPr>
              <w:autoSpaceDE w:val="0"/>
              <w:autoSpaceDN w:val="0"/>
              <w:adjustRightInd w:val="0"/>
              <w:ind w:left="708"/>
              <w:rPr>
                <w:rFonts w:ascii="Calibri" w:hAnsi="Calibri" w:cs="Calibri"/>
                <w:sz w:val="10"/>
                <w:szCs w:val="10"/>
                <w:lang w:val="es-BO"/>
              </w:rPr>
            </w:pPr>
          </w:p>
          <w:p w:rsidR="001C1869" w:rsidRPr="001C1869" w:rsidRDefault="001C1869" w:rsidP="001C1869">
            <w:pPr>
              <w:autoSpaceDE w:val="0"/>
              <w:autoSpaceDN w:val="0"/>
              <w:adjustRightInd w:val="0"/>
              <w:rPr>
                <w:rFonts w:ascii="Calibri" w:hAnsi="Calibri" w:cs="Calibri"/>
                <w:b/>
                <w:sz w:val="10"/>
                <w:szCs w:val="10"/>
                <w:u w:val="single"/>
              </w:rPr>
            </w:pPr>
            <w:r w:rsidRPr="001C1869">
              <w:rPr>
                <w:rFonts w:ascii="Calibri" w:hAnsi="Calibri" w:cs="Calibri"/>
                <w:b/>
                <w:sz w:val="10"/>
                <w:szCs w:val="10"/>
                <w:u w:val="single"/>
              </w:rPr>
              <w:t>SERVICIOS Y/O TRABAJOS SIMILARES</w:t>
            </w:r>
          </w:p>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Serán consideradas como servicios y/o trabajos similares las siguientes actividades:</w:t>
            </w:r>
          </w:p>
          <w:p w:rsidR="001C1869" w:rsidRPr="001C1869" w:rsidRDefault="001C1869" w:rsidP="001C1869">
            <w:pPr>
              <w:autoSpaceDE w:val="0"/>
              <w:autoSpaceDN w:val="0"/>
              <w:adjustRightInd w:val="0"/>
              <w:jc w:val="both"/>
              <w:rPr>
                <w:rFonts w:ascii="Verdana" w:hAnsi="Verdana" w:cs="Calibri"/>
                <w:sz w:val="10"/>
                <w:szCs w:val="10"/>
              </w:rPr>
            </w:pPr>
          </w:p>
          <w:p w:rsidR="001C1869" w:rsidRPr="001C1869" w:rsidRDefault="001C1869" w:rsidP="00AE7E68">
            <w:pPr>
              <w:numPr>
                <w:ilvl w:val="0"/>
                <w:numId w:val="33"/>
              </w:numPr>
              <w:autoSpaceDE w:val="0"/>
              <w:autoSpaceDN w:val="0"/>
              <w:adjustRightInd w:val="0"/>
              <w:jc w:val="both"/>
              <w:rPr>
                <w:rFonts w:ascii="Calibri" w:hAnsi="Calibri" w:cs="Calibri"/>
                <w:sz w:val="10"/>
                <w:szCs w:val="10"/>
              </w:rPr>
            </w:pPr>
            <w:r w:rsidRPr="001C1869">
              <w:rPr>
                <w:rFonts w:ascii="Calibri" w:hAnsi="Calibri" w:cs="Calibri"/>
                <w:sz w:val="10"/>
                <w:szCs w:val="10"/>
              </w:rPr>
              <w:t>Servicios de mantenimiento en gabinetes domésticos, multifamiliares y/o comerciales para usuarios de gas natural.</w:t>
            </w:r>
          </w:p>
          <w:p w:rsidR="001C1869" w:rsidRPr="001C1869" w:rsidRDefault="001C1869" w:rsidP="00AE7E68">
            <w:pPr>
              <w:numPr>
                <w:ilvl w:val="0"/>
                <w:numId w:val="33"/>
              </w:numPr>
              <w:autoSpaceDE w:val="0"/>
              <w:autoSpaceDN w:val="0"/>
              <w:adjustRightInd w:val="0"/>
              <w:jc w:val="both"/>
              <w:rPr>
                <w:rFonts w:ascii="Calibri" w:hAnsi="Calibri" w:cs="Calibri"/>
                <w:sz w:val="10"/>
                <w:szCs w:val="10"/>
              </w:rPr>
            </w:pPr>
            <w:r w:rsidRPr="001C1869">
              <w:rPr>
                <w:rFonts w:ascii="Calibri" w:hAnsi="Calibri" w:cs="Calibri"/>
                <w:sz w:val="10"/>
                <w:szCs w:val="10"/>
              </w:rPr>
              <w:t>Servicios de mantenimiento de puertas y/o parte interna en gabinetes domésticos.</w:t>
            </w:r>
          </w:p>
          <w:p w:rsidR="001C1869" w:rsidRPr="001C1869" w:rsidRDefault="001C1869" w:rsidP="00AE7E68">
            <w:pPr>
              <w:numPr>
                <w:ilvl w:val="0"/>
                <w:numId w:val="33"/>
              </w:numPr>
              <w:autoSpaceDE w:val="0"/>
              <w:autoSpaceDN w:val="0"/>
              <w:adjustRightInd w:val="0"/>
              <w:jc w:val="both"/>
              <w:rPr>
                <w:rFonts w:ascii="Calibri" w:hAnsi="Calibri" w:cs="Calibri"/>
                <w:sz w:val="10"/>
                <w:szCs w:val="10"/>
              </w:rPr>
            </w:pPr>
            <w:r w:rsidRPr="001C1869">
              <w:rPr>
                <w:rFonts w:ascii="Calibri" w:hAnsi="Calibri" w:cs="Calibri"/>
                <w:sz w:val="10"/>
                <w:szCs w:val="10"/>
              </w:rPr>
              <w:t>Trabajos de mantenimiento y/o provisión de gabinetes para sistemas de telecomunicación, instalaciones eléctricas, telefonía, sistemas de aterramiento, fibra óptica y/o cableado estructural.</w:t>
            </w:r>
          </w:p>
          <w:p w:rsidR="001C1869" w:rsidRPr="001C1869" w:rsidRDefault="001C1869" w:rsidP="001C1869">
            <w:pPr>
              <w:rPr>
                <w:rFonts w:ascii="Calibri" w:hAnsi="Calibri" w:cs="Calibri"/>
                <w:b/>
                <w:sz w:val="10"/>
                <w:szCs w:val="10"/>
              </w:rPr>
            </w:pPr>
            <w:r w:rsidRPr="001C1869">
              <w:rPr>
                <w:rFonts w:ascii="Calibri" w:hAnsi="Calibri" w:cs="Calibri"/>
                <w:sz w:val="10"/>
                <w:szCs w:val="10"/>
              </w:rPr>
              <w:t>Fabricación y/o Provisión de gabinetes metálicos y/o Instalación de Gabinetes domésticos, multifamiliares y/o comerciales.</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560F45">
            <w:pPr>
              <w:rPr>
                <w:rFonts w:ascii="Calibri" w:hAnsi="Calibri" w:cs="Calibri"/>
                <w:b/>
                <w:sz w:val="10"/>
                <w:szCs w:val="10"/>
              </w:rPr>
            </w:pPr>
            <w:r w:rsidRPr="001C1869">
              <w:rPr>
                <w:rFonts w:ascii="Calibri" w:hAnsi="Calibri" w:cs="Calibri"/>
                <w:b/>
                <w:bCs/>
                <w:sz w:val="10"/>
                <w:szCs w:val="10"/>
              </w:rPr>
              <w:t>PERSONAL REQUERIDO</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trHeight w:val="4098"/>
          <w:jc w:val="center"/>
        </w:trPr>
        <w:tc>
          <w:tcPr>
            <w:tcW w:w="4678" w:type="dxa"/>
            <w:vAlign w:val="center"/>
          </w:tcPr>
          <w:p w:rsidR="001C1869" w:rsidRPr="001C1869" w:rsidRDefault="001C1869" w:rsidP="001C1869">
            <w:pPr>
              <w:pStyle w:val="Prrafodelista"/>
              <w:tabs>
                <w:tab w:val="left" w:pos="426"/>
              </w:tabs>
              <w:ind w:left="0"/>
              <w:contextualSpacing/>
              <w:rPr>
                <w:rFonts w:ascii="Calibri" w:hAnsi="Calibri" w:cs="Calibri"/>
                <w:b/>
                <w:color w:val="000000"/>
                <w:sz w:val="10"/>
                <w:szCs w:val="10"/>
                <w:u w:val="single"/>
              </w:rPr>
            </w:pPr>
            <w:r w:rsidRPr="001C1869">
              <w:rPr>
                <w:rFonts w:ascii="Calibri" w:hAnsi="Calibri" w:cs="Calibri"/>
                <w:b/>
                <w:color w:val="000000"/>
                <w:sz w:val="10"/>
                <w:szCs w:val="10"/>
                <w:u w:val="single"/>
              </w:rPr>
              <w:t>EXPERIENCIA DEL PERSONAL TECNICO CLAVE (SUJETO A EVALUACION)</w:t>
            </w:r>
          </w:p>
          <w:p w:rsidR="001C1869" w:rsidRPr="001C1869" w:rsidRDefault="001C1869" w:rsidP="00560F45">
            <w:pPr>
              <w:rPr>
                <w:rFonts w:ascii="Calibri" w:hAnsi="Calibri" w:cs="Calibri"/>
                <w:b/>
                <w:sz w:val="10"/>
                <w:szCs w:val="10"/>
              </w:rPr>
            </w:pPr>
          </w:p>
          <w:tbl>
            <w:tblPr>
              <w:tblW w:w="455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
              <w:gridCol w:w="808"/>
              <w:gridCol w:w="653"/>
              <w:gridCol w:w="720"/>
              <w:gridCol w:w="916"/>
              <w:gridCol w:w="994"/>
            </w:tblGrid>
            <w:tr w:rsidR="001C1869" w:rsidRPr="001C1869" w:rsidTr="001C1869">
              <w:trPr>
                <w:trHeight w:val="35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N°</w:t>
                  </w:r>
                </w:p>
              </w:tc>
              <w:tc>
                <w:tcPr>
                  <w:tcW w:w="964" w:type="pct"/>
                  <w:tcBorders>
                    <w:top w:val="single" w:sz="4" w:space="0" w:color="auto"/>
                    <w:left w:val="single" w:sz="4" w:space="0" w:color="auto"/>
                    <w:bottom w:val="single" w:sz="4" w:space="0" w:color="auto"/>
                    <w:right w:val="single" w:sz="4" w:space="0" w:color="auto"/>
                  </w:tcBorders>
                  <w:shd w:val="clear" w:color="auto" w:fill="F2F2F2"/>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FORMACIÓN</w:t>
                  </w:r>
                </w:p>
              </w:tc>
              <w:tc>
                <w:tcPr>
                  <w:tcW w:w="778" w:type="pct"/>
                  <w:tcBorders>
                    <w:top w:val="single" w:sz="4" w:space="0" w:color="auto"/>
                    <w:left w:val="single" w:sz="4" w:space="0" w:color="auto"/>
                    <w:bottom w:val="single" w:sz="4" w:space="0" w:color="auto"/>
                    <w:right w:val="single" w:sz="4" w:space="0" w:color="auto"/>
                  </w:tcBorders>
                  <w:shd w:val="clear" w:color="auto" w:fill="F2F2F2"/>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CARGO A DESEMPEÑAR</w:t>
                  </w:r>
                </w:p>
              </w:tc>
              <w:tc>
                <w:tcPr>
                  <w:tcW w:w="858" w:type="pct"/>
                  <w:tcBorders>
                    <w:top w:val="single" w:sz="4" w:space="0" w:color="auto"/>
                    <w:left w:val="single" w:sz="4" w:space="0" w:color="auto"/>
                    <w:bottom w:val="single" w:sz="4" w:space="0" w:color="auto"/>
                    <w:right w:val="single" w:sz="4" w:space="0" w:color="auto"/>
                  </w:tcBorders>
                  <w:shd w:val="clear" w:color="auto" w:fill="F2F2F2"/>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CANTIDAD REQUERIDA</w:t>
                  </w:r>
                </w:p>
              </w:tc>
              <w:tc>
                <w:tcPr>
                  <w:tcW w:w="1091" w:type="pct"/>
                  <w:tcBorders>
                    <w:top w:val="single" w:sz="4" w:space="0" w:color="auto"/>
                    <w:left w:val="single" w:sz="4" w:space="0" w:color="auto"/>
                    <w:bottom w:val="single" w:sz="4" w:space="0" w:color="auto"/>
                    <w:right w:val="single" w:sz="4" w:space="0" w:color="auto"/>
                  </w:tcBorders>
                  <w:shd w:val="clear" w:color="auto" w:fill="F2F2F2"/>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EXPERIENCIA</w:t>
                  </w:r>
                </w:p>
              </w:tc>
              <w:tc>
                <w:tcPr>
                  <w:tcW w:w="1184" w:type="pct"/>
                  <w:tcBorders>
                    <w:top w:val="single" w:sz="4" w:space="0" w:color="auto"/>
                    <w:left w:val="single" w:sz="4" w:space="0" w:color="auto"/>
                    <w:bottom w:val="single" w:sz="4" w:space="0" w:color="auto"/>
                    <w:right w:val="single" w:sz="4" w:space="0" w:color="auto"/>
                  </w:tcBorders>
                  <w:shd w:val="clear" w:color="auto" w:fill="F2F2F2"/>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CARGOS SIMILARES</w:t>
                  </w:r>
                </w:p>
              </w:tc>
            </w:tr>
            <w:tr w:rsidR="001C1869" w:rsidRPr="001C1869" w:rsidTr="001C1869">
              <w:trPr>
                <w:trHeight w:val="449"/>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1C1869" w:rsidRPr="001C1869" w:rsidRDefault="001C1869" w:rsidP="001C1869">
                  <w:pPr>
                    <w:autoSpaceDE w:val="0"/>
                    <w:autoSpaceDN w:val="0"/>
                    <w:adjustRightInd w:val="0"/>
                    <w:jc w:val="center"/>
                    <w:rPr>
                      <w:rFonts w:ascii="Verdana" w:hAnsi="Verdana" w:cs="Calibri"/>
                      <w:sz w:val="10"/>
                      <w:szCs w:val="10"/>
                    </w:rPr>
                  </w:pPr>
                  <w:r w:rsidRPr="001C1869">
                    <w:rPr>
                      <w:rFonts w:ascii="Verdana" w:hAnsi="Verdana" w:cs="Calibri"/>
                      <w:sz w:val="10"/>
                      <w:szCs w:val="10"/>
                    </w:rPr>
                    <w:t>1</w:t>
                  </w:r>
                </w:p>
              </w:tc>
              <w:tc>
                <w:tcPr>
                  <w:tcW w:w="964" w:type="pct"/>
                  <w:tcBorders>
                    <w:top w:val="single" w:sz="4" w:space="0" w:color="auto"/>
                    <w:left w:val="single" w:sz="4" w:space="0" w:color="auto"/>
                    <w:bottom w:val="single" w:sz="4" w:space="0" w:color="auto"/>
                    <w:right w:val="single" w:sz="4" w:space="0" w:color="auto"/>
                  </w:tcBorders>
                  <w:shd w:val="clear" w:color="auto" w:fill="auto"/>
                </w:tcPr>
                <w:p w:rsidR="001C1869" w:rsidRPr="001C1869" w:rsidRDefault="001C1869" w:rsidP="001C1869">
                  <w:pPr>
                    <w:jc w:val="both"/>
                    <w:rPr>
                      <w:rFonts w:ascii="Calibri" w:hAnsi="Calibri" w:cs="Calibri"/>
                      <w:sz w:val="10"/>
                      <w:szCs w:val="10"/>
                    </w:rPr>
                  </w:pPr>
                  <w:r w:rsidRPr="001C1869">
                    <w:rPr>
                      <w:rFonts w:ascii="Calibri" w:hAnsi="Calibri"/>
                      <w:color w:val="000000"/>
                      <w:sz w:val="10"/>
                      <w:szCs w:val="10"/>
                      <w:lang w:val="es-BO" w:eastAsia="es-BO"/>
                    </w:rPr>
                    <w:t>Técnico Proyecto I, Instalador I o II.</w:t>
                  </w:r>
                </w:p>
              </w:tc>
              <w:tc>
                <w:tcPr>
                  <w:tcW w:w="778" w:type="pct"/>
                  <w:tcBorders>
                    <w:top w:val="single" w:sz="4" w:space="0" w:color="auto"/>
                    <w:left w:val="single" w:sz="4" w:space="0" w:color="auto"/>
                    <w:bottom w:val="single" w:sz="4" w:space="0" w:color="auto"/>
                    <w:right w:val="single" w:sz="4" w:space="0" w:color="auto"/>
                  </w:tcBorders>
                  <w:shd w:val="clear" w:color="auto" w:fill="auto"/>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SUPERVISOR DE SERVICIO (con permanencia completa en Terreno).</w:t>
                  </w:r>
                </w:p>
              </w:tc>
              <w:tc>
                <w:tcPr>
                  <w:tcW w:w="858" w:type="pct"/>
                  <w:tcBorders>
                    <w:top w:val="single" w:sz="4" w:space="0" w:color="auto"/>
                    <w:left w:val="single" w:sz="4" w:space="0" w:color="auto"/>
                    <w:bottom w:val="single" w:sz="4" w:space="0" w:color="auto"/>
                    <w:right w:val="single" w:sz="4" w:space="0" w:color="auto"/>
                  </w:tcBorders>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1</w:t>
                  </w:r>
                </w:p>
              </w:tc>
              <w:tc>
                <w:tcPr>
                  <w:tcW w:w="1091" w:type="pct"/>
                  <w:tcBorders>
                    <w:top w:val="single" w:sz="4" w:space="0" w:color="auto"/>
                    <w:left w:val="single" w:sz="4" w:space="0" w:color="auto"/>
                    <w:bottom w:val="single" w:sz="4" w:space="0" w:color="auto"/>
                    <w:right w:val="single" w:sz="4" w:space="0" w:color="auto"/>
                  </w:tcBorders>
                </w:tcPr>
                <w:p w:rsidR="001C1869" w:rsidRPr="001C1869" w:rsidRDefault="001C1869" w:rsidP="001C1869">
                  <w:pPr>
                    <w:rPr>
                      <w:rFonts w:ascii="Calibri" w:hAnsi="Calibri" w:cs="Calibri"/>
                      <w:sz w:val="10"/>
                      <w:szCs w:val="10"/>
                    </w:rPr>
                  </w:pPr>
                  <w:r w:rsidRPr="001C1869">
                    <w:rPr>
                      <w:rFonts w:ascii="Calibri" w:hAnsi="Calibri" w:cs="Calibri"/>
                      <w:sz w:val="10"/>
                      <w:szCs w:val="10"/>
                    </w:rPr>
                    <w:t>EXPERIENCIA ESPECÍFICA: GENERAL:  1 año</w:t>
                  </w:r>
                </w:p>
                <w:p w:rsidR="001C1869" w:rsidRPr="001C1869" w:rsidRDefault="001C1869" w:rsidP="001C1869">
                  <w:pPr>
                    <w:rPr>
                      <w:rFonts w:ascii="Calibri" w:hAnsi="Calibri" w:cs="Calibri"/>
                      <w:sz w:val="10"/>
                      <w:szCs w:val="10"/>
                    </w:rPr>
                  </w:pPr>
                  <w:r w:rsidRPr="001C1869">
                    <w:rPr>
                      <w:rFonts w:ascii="Calibri" w:hAnsi="Calibri" w:cs="Calibri"/>
                      <w:sz w:val="10"/>
                      <w:szCs w:val="10"/>
                    </w:rPr>
                    <w:t>Especifica: 0.5 años en cargos similares</w:t>
                  </w: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tc>
              <w:tc>
                <w:tcPr>
                  <w:tcW w:w="1184" w:type="pct"/>
                  <w:tcBorders>
                    <w:top w:val="single" w:sz="4" w:space="0" w:color="auto"/>
                    <w:left w:val="single" w:sz="4" w:space="0" w:color="auto"/>
                    <w:bottom w:val="single" w:sz="4" w:space="0" w:color="auto"/>
                    <w:right w:val="single" w:sz="4" w:space="0" w:color="auto"/>
                  </w:tcBorders>
                </w:tcPr>
                <w:p w:rsidR="001C1869" w:rsidRPr="001C1869" w:rsidRDefault="001C1869" w:rsidP="001C1869">
                  <w:pPr>
                    <w:jc w:val="both"/>
                    <w:rPr>
                      <w:rFonts w:ascii="Calibri" w:hAnsi="Calibri"/>
                      <w:color w:val="2E74B5"/>
                      <w:sz w:val="10"/>
                      <w:szCs w:val="10"/>
                      <w:lang w:val="es-BO" w:eastAsia="es-BO"/>
                    </w:rPr>
                  </w:pPr>
                  <w:r w:rsidRPr="001C1869">
                    <w:rPr>
                      <w:rFonts w:ascii="Calibri" w:hAnsi="Calibri"/>
                      <w:color w:val="000000"/>
                      <w:sz w:val="10"/>
                      <w:szCs w:val="10"/>
                      <w:lang w:val="es-BO" w:eastAsia="es-BO"/>
                    </w:rPr>
                    <w:t xml:space="preserve">Técnico en fabricación </w:t>
                  </w:r>
                  <w:r w:rsidRPr="001C1869">
                    <w:rPr>
                      <w:rFonts w:ascii="Calibri" w:hAnsi="Calibri"/>
                      <w:sz w:val="10"/>
                      <w:szCs w:val="10"/>
                      <w:lang w:val="es-BO" w:eastAsia="es-BO"/>
                    </w:rPr>
                    <w:t>de gabinetes metálicos, para sistemas de gas, electricidad,  y/o telecomunicaciones, que involucre trabajos en metal mecánica</w:t>
                  </w:r>
                  <w:r w:rsidRPr="001C1869">
                    <w:rPr>
                      <w:rFonts w:ascii="Calibri" w:hAnsi="Calibri"/>
                      <w:color w:val="2E74B5"/>
                      <w:sz w:val="10"/>
                      <w:szCs w:val="10"/>
                      <w:lang w:val="es-BO" w:eastAsia="es-BO"/>
                    </w:rPr>
                    <w:t>.</w:t>
                  </w:r>
                </w:p>
                <w:p w:rsidR="001C1869" w:rsidRPr="001C1869" w:rsidRDefault="001C1869" w:rsidP="001C1869">
                  <w:pPr>
                    <w:jc w:val="both"/>
                    <w:rPr>
                      <w:rFonts w:ascii="Calibri" w:hAnsi="Calibri" w:cs="Calibri"/>
                      <w:sz w:val="10"/>
                      <w:szCs w:val="10"/>
                      <w:highlight w:val="yellow"/>
                    </w:rPr>
                  </w:pPr>
                  <w:r w:rsidRPr="001C1869">
                    <w:rPr>
                      <w:rFonts w:ascii="Calibri" w:hAnsi="Calibri" w:cs="Calibri"/>
                      <w:sz w:val="10"/>
                      <w:szCs w:val="10"/>
                    </w:rPr>
                    <w:t>Director, Residente, Fiscal y Supervisor de Trabajos y/o servicios de mantenimiento similares.</w:t>
                  </w:r>
                </w:p>
              </w:tc>
            </w:tr>
          </w:tbl>
          <w:p w:rsidR="001C1869" w:rsidRPr="001C1869" w:rsidRDefault="001C1869" w:rsidP="00560F45">
            <w:pPr>
              <w:rPr>
                <w:rFonts w:ascii="Calibri" w:hAnsi="Calibri" w:cs="Calibri"/>
                <w:b/>
                <w:sz w:val="10"/>
                <w:szCs w:val="10"/>
              </w:rPr>
            </w:pPr>
          </w:p>
          <w:p w:rsidR="001C1869" w:rsidRPr="001C1869" w:rsidRDefault="001C1869" w:rsidP="001C1869">
            <w:pPr>
              <w:pStyle w:val="Prrafodelista"/>
              <w:tabs>
                <w:tab w:val="left" w:pos="426"/>
              </w:tabs>
              <w:ind w:left="0"/>
              <w:contextualSpacing/>
              <w:rPr>
                <w:rFonts w:ascii="Calibri" w:hAnsi="Calibri" w:cs="Calibri"/>
                <w:b/>
                <w:color w:val="000000"/>
                <w:sz w:val="10"/>
                <w:szCs w:val="10"/>
                <w:u w:val="single"/>
              </w:rPr>
            </w:pPr>
            <w:r w:rsidRPr="001C1869">
              <w:rPr>
                <w:rFonts w:ascii="Calibri" w:hAnsi="Calibri" w:cs="Calibri"/>
                <w:b/>
                <w:color w:val="000000"/>
                <w:sz w:val="10"/>
                <w:szCs w:val="10"/>
                <w:u w:val="single"/>
              </w:rPr>
              <w:t>PERSONAL TÉCNICO Y DE APOYO MÍNIMO REQUERIDO (NO SUJETO A EVALUACION)</w:t>
            </w:r>
          </w:p>
          <w:p w:rsidR="001C1869" w:rsidRPr="001C1869" w:rsidRDefault="001C1869" w:rsidP="00560F45">
            <w:pPr>
              <w:rPr>
                <w:rFonts w:ascii="Calibri" w:hAnsi="Calibri" w:cs="Calibri"/>
                <w:b/>
                <w:sz w:val="10"/>
                <w:szCs w:val="10"/>
              </w:rPr>
            </w:pPr>
          </w:p>
          <w:tbl>
            <w:tblPr>
              <w:tblpPr w:leftFromText="141" w:rightFromText="141" w:vertAnchor="text" w:horzAnchor="margin" w:tblpY="148"/>
              <w:tblOverlap w:val="never"/>
              <w:tblW w:w="4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
              <w:gridCol w:w="1557"/>
              <w:gridCol w:w="1312"/>
              <w:gridCol w:w="1004"/>
            </w:tblGrid>
            <w:tr w:rsidR="00FB346E" w:rsidRPr="001C1869" w:rsidTr="001C1869">
              <w:trPr>
                <w:trHeight w:val="74"/>
                <w:tblHeader/>
              </w:trPr>
              <w:tc>
                <w:tcPr>
                  <w:tcW w:w="151" w:type="pct"/>
                  <w:shd w:val="clear" w:color="auto" w:fill="D0CECE"/>
                  <w:tcMar>
                    <w:left w:w="0" w:type="dxa"/>
                    <w:right w:w="0" w:type="dxa"/>
                  </w:tcMar>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N°</w:t>
                  </w:r>
                </w:p>
              </w:tc>
              <w:tc>
                <w:tcPr>
                  <w:tcW w:w="1949" w:type="pct"/>
                  <w:shd w:val="clear" w:color="auto" w:fill="D0CECE"/>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CARGO</w:t>
                  </w:r>
                </w:p>
              </w:tc>
              <w:tc>
                <w:tcPr>
                  <w:tcW w:w="1642" w:type="pct"/>
                  <w:shd w:val="clear" w:color="auto" w:fill="D0CECE"/>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FORMACIÓN</w:t>
                  </w:r>
                </w:p>
              </w:tc>
              <w:tc>
                <w:tcPr>
                  <w:tcW w:w="1257" w:type="pct"/>
                  <w:shd w:val="clear" w:color="auto" w:fill="D0CECE"/>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 xml:space="preserve">NUMERO DE PERSONAS </w:t>
                  </w:r>
                </w:p>
              </w:tc>
            </w:tr>
            <w:tr w:rsidR="00FB346E" w:rsidRPr="001C1869" w:rsidTr="001C1869">
              <w:trPr>
                <w:trHeight w:val="74"/>
                <w:tblHeader/>
              </w:trPr>
              <w:tc>
                <w:tcPr>
                  <w:tcW w:w="151" w:type="pct"/>
                  <w:shd w:val="clear" w:color="auto" w:fill="auto"/>
                  <w:tcMar>
                    <w:left w:w="0" w:type="dxa"/>
                    <w:right w:w="0" w:type="dxa"/>
                  </w:tcMar>
                  <w:vAlign w:val="center"/>
                </w:tcPr>
                <w:p w:rsidR="001C1869" w:rsidRPr="001C1869" w:rsidRDefault="001C1869" w:rsidP="001C1869">
                  <w:pPr>
                    <w:jc w:val="center"/>
                    <w:rPr>
                      <w:rFonts w:ascii="Calibri" w:hAnsi="Calibri" w:cs="Calibri"/>
                      <w:sz w:val="10"/>
                      <w:szCs w:val="10"/>
                      <w:lang w:val="es-BO"/>
                    </w:rPr>
                  </w:pPr>
                  <w:r w:rsidRPr="001C1869">
                    <w:rPr>
                      <w:rFonts w:ascii="Calibri" w:hAnsi="Calibri" w:cs="Calibri"/>
                      <w:sz w:val="10"/>
                      <w:szCs w:val="10"/>
                      <w:lang w:val="es-BO"/>
                    </w:rPr>
                    <w:t>1</w:t>
                  </w:r>
                </w:p>
              </w:tc>
              <w:tc>
                <w:tcPr>
                  <w:tcW w:w="1949" w:type="pct"/>
                  <w:shd w:val="clear" w:color="auto" w:fill="auto"/>
                  <w:vAlign w:val="center"/>
                </w:tcPr>
                <w:p w:rsidR="001C1869" w:rsidRPr="001C1869" w:rsidRDefault="001C1869" w:rsidP="001C1869">
                  <w:pPr>
                    <w:rPr>
                      <w:rFonts w:ascii="Calibri" w:hAnsi="Calibri" w:cs="Calibri"/>
                      <w:sz w:val="10"/>
                      <w:szCs w:val="10"/>
                      <w:lang w:val="es-BO"/>
                    </w:rPr>
                  </w:pPr>
                  <w:r w:rsidRPr="001C1869">
                    <w:rPr>
                      <w:rFonts w:ascii="Calibri" w:hAnsi="Calibri" w:cs="Calibri"/>
                      <w:sz w:val="10"/>
                      <w:szCs w:val="10"/>
                      <w:lang w:val="es-BO"/>
                    </w:rPr>
                    <w:t>Dibujante de Planos</w:t>
                  </w:r>
                </w:p>
              </w:tc>
              <w:tc>
                <w:tcPr>
                  <w:tcW w:w="1642" w:type="pct"/>
                  <w:shd w:val="clear" w:color="auto" w:fill="auto"/>
                  <w:vAlign w:val="center"/>
                </w:tcPr>
                <w:p w:rsidR="001C1869" w:rsidRPr="001C1869" w:rsidRDefault="001C1869" w:rsidP="001C1869">
                  <w:pPr>
                    <w:jc w:val="center"/>
                    <w:rPr>
                      <w:rFonts w:ascii="Calibri" w:hAnsi="Calibri" w:cs="Calibri"/>
                      <w:b/>
                      <w:sz w:val="10"/>
                      <w:szCs w:val="10"/>
                      <w:lang w:val="es-BO"/>
                    </w:rPr>
                  </w:pPr>
                  <w:r w:rsidRPr="001C1869">
                    <w:rPr>
                      <w:rFonts w:ascii="Calibri" w:hAnsi="Calibri" w:cs="Calibri"/>
                      <w:b/>
                      <w:sz w:val="10"/>
                      <w:szCs w:val="10"/>
                      <w:lang w:val="es-BO"/>
                    </w:rPr>
                    <w:t>-</w:t>
                  </w:r>
                </w:p>
              </w:tc>
              <w:tc>
                <w:tcPr>
                  <w:tcW w:w="1257" w:type="pct"/>
                  <w:shd w:val="clear" w:color="auto" w:fill="auto"/>
                  <w:vAlign w:val="center"/>
                </w:tcPr>
                <w:p w:rsidR="001C1869" w:rsidRPr="001C1869" w:rsidRDefault="001C1869" w:rsidP="001C1869">
                  <w:pPr>
                    <w:jc w:val="center"/>
                    <w:rPr>
                      <w:rFonts w:ascii="Calibri" w:hAnsi="Calibri" w:cs="Calibri"/>
                      <w:sz w:val="10"/>
                      <w:szCs w:val="10"/>
                      <w:lang w:val="es-BO"/>
                    </w:rPr>
                  </w:pPr>
                  <w:r w:rsidRPr="001C1869">
                    <w:rPr>
                      <w:rFonts w:ascii="Calibri" w:hAnsi="Calibri" w:cs="Calibri"/>
                      <w:sz w:val="10"/>
                      <w:szCs w:val="10"/>
                      <w:lang w:val="es-BO"/>
                    </w:rPr>
                    <w:t>1</w:t>
                  </w:r>
                </w:p>
              </w:tc>
            </w:tr>
            <w:tr w:rsidR="00FB346E" w:rsidRPr="001C1869" w:rsidTr="001C1869">
              <w:trPr>
                <w:trHeight w:val="74"/>
                <w:tblHeader/>
              </w:trPr>
              <w:tc>
                <w:tcPr>
                  <w:tcW w:w="151" w:type="pct"/>
                  <w:shd w:val="clear" w:color="auto" w:fill="auto"/>
                  <w:tcMar>
                    <w:left w:w="0" w:type="dxa"/>
                    <w:right w:w="0" w:type="dxa"/>
                  </w:tcMar>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2</w:t>
                  </w:r>
                </w:p>
              </w:tc>
              <w:tc>
                <w:tcPr>
                  <w:tcW w:w="1949" w:type="pct"/>
                  <w:shd w:val="clear" w:color="auto" w:fill="auto"/>
                  <w:vAlign w:val="center"/>
                </w:tcPr>
                <w:p w:rsidR="001C1869" w:rsidRPr="001C1869" w:rsidRDefault="001C1869" w:rsidP="001C1869">
                  <w:pPr>
                    <w:jc w:val="both"/>
                    <w:rPr>
                      <w:rFonts w:ascii="Calibri" w:hAnsi="Calibri" w:cs="Calibri"/>
                      <w:sz w:val="10"/>
                      <w:szCs w:val="10"/>
                      <w:lang w:val="es-BO"/>
                    </w:rPr>
                  </w:pPr>
                  <w:r w:rsidRPr="001C1869">
                    <w:rPr>
                      <w:rFonts w:ascii="Calibri" w:eastAsia="Calibri" w:hAnsi="Calibri" w:cs="Calibri"/>
                      <w:sz w:val="10"/>
                      <w:szCs w:val="10"/>
                      <w:lang w:val="es-MX"/>
                    </w:rPr>
                    <w:t>Capataz</w:t>
                  </w:r>
                </w:p>
              </w:tc>
              <w:tc>
                <w:tcPr>
                  <w:tcW w:w="1642" w:type="pct"/>
                  <w:shd w:val="clear" w:color="auto" w:fill="auto"/>
                  <w:vAlign w:val="center"/>
                </w:tcPr>
                <w:p w:rsidR="001C1869" w:rsidRPr="001C1869" w:rsidRDefault="001C1869" w:rsidP="001C1869">
                  <w:pPr>
                    <w:jc w:val="center"/>
                    <w:rPr>
                      <w:rFonts w:ascii="Calibri" w:hAnsi="Calibri" w:cs="Calibri"/>
                      <w:sz w:val="10"/>
                      <w:szCs w:val="10"/>
                      <w:lang w:val="es-BO"/>
                    </w:rPr>
                  </w:pPr>
                  <w:r w:rsidRPr="001C1869">
                    <w:rPr>
                      <w:rFonts w:ascii="Calibri" w:hAnsi="Calibri" w:cs="Calibri"/>
                      <w:sz w:val="10"/>
                      <w:szCs w:val="10"/>
                      <w:lang w:val="es-BO"/>
                    </w:rPr>
                    <w:t>-</w:t>
                  </w:r>
                </w:p>
              </w:tc>
              <w:tc>
                <w:tcPr>
                  <w:tcW w:w="1257" w:type="pct"/>
                  <w:shd w:val="clear" w:color="auto" w:fill="auto"/>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2</w:t>
                  </w:r>
                </w:p>
              </w:tc>
            </w:tr>
            <w:tr w:rsidR="00FB346E" w:rsidRPr="001C1869" w:rsidTr="001C1869">
              <w:trPr>
                <w:trHeight w:val="74"/>
              </w:trPr>
              <w:tc>
                <w:tcPr>
                  <w:tcW w:w="151" w:type="pct"/>
                  <w:shd w:val="clear" w:color="auto" w:fill="FFFFFF"/>
                  <w:tcMar>
                    <w:left w:w="0" w:type="dxa"/>
                    <w:right w:w="0" w:type="dxa"/>
                  </w:tcMar>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3</w:t>
                  </w:r>
                </w:p>
              </w:tc>
              <w:tc>
                <w:tcPr>
                  <w:tcW w:w="1949" w:type="pct"/>
                  <w:shd w:val="clear" w:color="auto" w:fill="FFFFFF"/>
                  <w:vAlign w:val="center"/>
                </w:tcPr>
                <w:p w:rsidR="001C1869" w:rsidRPr="001C1869" w:rsidRDefault="001C1869" w:rsidP="001C1869">
                  <w:pPr>
                    <w:jc w:val="both"/>
                    <w:rPr>
                      <w:rFonts w:ascii="Calibri" w:hAnsi="Calibri" w:cs="Calibri"/>
                      <w:sz w:val="10"/>
                      <w:szCs w:val="10"/>
                    </w:rPr>
                  </w:pPr>
                  <w:r w:rsidRPr="001C1869">
                    <w:rPr>
                      <w:rFonts w:ascii="Calibri" w:hAnsi="Calibri" w:cs="Calibri"/>
                      <w:sz w:val="10"/>
                      <w:szCs w:val="10"/>
                    </w:rPr>
                    <w:t>Maestro operador de equipos de remoción de óxidos</w:t>
                  </w:r>
                </w:p>
              </w:tc>
              <w:tc>
                <w:tcPr>
                  <w:tcW w:w="1642" w:type="pct"/>
                  <w:shd w:val="clear" w:color="auto" w:fill="FFFFFF"/>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w:t>
                  </w:r>
                </w:p>
              </w:tc>
              <w:tc>
                <w:tcPr>
                  <w:tcW w:w="1257" w:type="pct"/>
                  <w:shd w:val="clear" w:color="auto" w:fill="FFFFFF"/>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4</w:t>
                  </w:r>
                </w:p>
              </w:tc>
            </w:tr>
            <w:tr w:rsidR="00FB346E" w:rsidRPr="001C1869" w:rsidTr="001C1869">
              <w:trPr>
                <w:trHeight w:val="74"/>
              </w:trPr>
              <w:tc>
                <w:tcPr>
                  <w:tcW w:w="151" w:type="pct"/>
                  <w:shd w:val="clear" w:color="auto" w:fill="auto"/>
                  <w:tcMar>
                    <w:left w:w="0" w:type="dxa"/>
                    <w:right w:w="0" w:type="dxa"/>
                  </w:tcMar>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4</w:t>
                  </w:r>
                </w:p>
              </w:tc>
              <w:tc>
                <w:tcPr>
                  <w:tcW w:w="1949" w:type="pct"/>
                  <w:shd w:val="clear" w:color="auto" w:fill="auto"/>
                  <w:vAlign w:val="center"/>
                </w:tcPr>
                <w:p w:rsidR="001C1869" w:rsidRPr="001C1869" w:rsidRDefault="001C1869" w:rsidP="001C1869">
                  <w:pPr>
                    <w:jc w:val="both"/>
                    <w:rPr>
                      <w:rFonts w:ascii="Calibri" w:hAnsi="Calibri" w:cs="Calibri"/>
                      <w:sz w:val="10"/>
                      <w:szCs w:val="10"/>
                    </w:rPr>
                  </w:pPr>
                  <w:r w:rsidRPr="001C1869">
                    <w:rPr>
                      <w:rFonts w:ascii="Calibri" w:eastAsia="Calibri" w:hAnsi="Calibri" w:cs="Calibri"/>
                      <w:sz w:val="10"/>
                      <w:szCs w:val="10"/>
                      <w:lang w:val="es-MX"/>
                    </w:rPr>
                    <w:t>Ayudante</w:t>
                  </w:r>
                </w:p>
              </w:tc>
              <w:tc>
                <w:tcPr>
                  <w:tcW w:w="1642" w:type="pct"/>
                  <w:shd w:val="clear" w:color="auto" w:fill="auto"/>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w:t>
                  </w:r>
                </w:p>
              </w:tc>
              <w:tc>
                <w:tcPr>
                  <w:tcW w:w="1257" w:type="pct"/>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4</w:t>
                  </w:r>
                </w:p>
              </w:tc>
            </w:tr>
            <w:tr w:rsidR="00FB346E" w:rsidRPr="001C1869" w:rsidTr="001C1869">
              <w:trPr>
                <w:trHeight w:val="74"/>
              </w:trPr>
              <w:tc>
                <w:tcPr>
                  <w:tcW w:w="151" w:type="pct"/>
                  <w:shd w:val="clear" w:color="auto" w:fill="auto"/>
                  <w:tcMar>
                    <w:left w:w="0" w:type="dxa"/>
                    <w:right w:w="0" w:type="dxa"/>
                  </w:tcMar>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5</w:t>
                  </w:r>
                </w:p>
              </w:tc>
              <w:tc>
                <w:tcPr>
                  <w:tcW w:w="1949" w:type="pct"/>
                  <w:shd w:val="clear" w:color="auto" w:fill="auto"/>
                  <w:vAlign w:val="center"/>
                </w:tcPr>
                <w:p w:rsidR="001C1869" w:rsidRPr="001C1869" w:rsidRDefault="001C1869" w:rsidP="001C1869">
                  <w:pPr>
                    <w:jc w:val="both"/>
                    <w:rPr>
                      <w:rFonts w:ascii="Calibri" w:eastAsia="Calibri" w:hAnsi="Calibri" w:cs="Calibri"/>
                      <w:sz w:val="10"/>
                      <w:szCs w:val="10"/>
                      <w:lang w:val="es-MX"/>
                    </w:rPr>
                  </w:pPr>
                  <w:r w:rsidRPr="001C1869">
                    <w:rPr>
                      <w:rFonts w:ascii="Calibri" w:eastAsia="Calibri" w:hAnsi="Calibri" w:cs="Calibri"/>
                      <w:sz w:val="10"/>
                      <w:szCs w:val="10"/>
                      <w:lang w:val="es-MX"/>
                    </w:rPr>
                    <w:t>Chofer</w:t>
                  </w:r>
                </w:p>
              </w:tc>
              <w:tc>
                <w:tcPr>
                  <w:tcW w:w="1642" w:type="pct"/>
                  <w:shd w:val="clear" w:color="auto" w:fill="auto"/>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w:t>
                  </w:r>
                </w:p>
              </w:tc>
              <w:tc>
                <w:tcPr>
                  <w:tcW w:w="1257" w:type="pct"/>
                  <w:vAlign w:val="center"/>
                </w:tcPr>
                <w:p w:rsidR="001C1869" w:rsidRPr="001C1869" w:rsidRDefault="001C1869" w:rsidP="001C1869">
                  <w:pPr>
                    <w:jc w:val="center"/>
                    <w:rPr>
                      <w:rFonts w:ascii="Calibri" w:hAnsi="Calibri" w:cs="Calibri"/>
                      <w:sz w:val="10"/>
                      <w:szCs w:val="10"/>
                    </w:rPr>
                  </w:pPr>
                  <w:r w:rsidRPr="001C1869">
                    <w:rPr>
                      <w:rFonts w:ascii="Calibri" w:hAnsi="Calibri" w:cs="Calibri"/>
                      <w:sz w:val="10"/>
                      <w:szCs w:val="10"/>
                    </w:rPr>
                    <w:t>1</w:t>
                  </w:r>
                </w:p>
              </w:tc>
            </w:tr>
          </w:tbl>
          <w:p w:rsidR="001C1869" w:rsidRDefault="001C1869" w:rsidP="00560F45">
            <w:pPr>
              <w:rPr>
                <w:rFonts w:ascii="Calibri" w:hAnsi="Calibri" w:cs="Calibri"/>
                <w:b/>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rPr>
                <w:rFonts w:ascii="Calibri" w:hAnsi="Calibri" w:cs="Calibri"/>
                <w:sz w:val="10"/>
                <w:szCs w:val="10"/>
              </w:rPr>
            </w:pPr>
          </w:p>
          <w:p w:rsidR="001C1869" w:rsidRPr="001C1869" w:rsidRDefault="001C1869" w:rsidP="001C1869">
            <w:pPr>
              <w:autoSpaceDE w:val="0"/>
              <w:autoSpaceDN w:val="0"/>
              <w:adjustRightInd w:val="0"/>
              <w:rPr>
                <w:rFonts w:ascii="Calibri" w:hAnsi="Calibri" w:cs="Calibri"/>
                <w:b/>
                <w:bCs/>
                <w:color w:val="000000"/>
                <w:sz w:val="10"/>
                <w:szCs w:val="10"/>
                <w:lang w:val="es-BO" w:eastAsia="es-BO"/>
              </w:rPr>
            </w:pPr>
            <w:r w:rsidRPr="001C1869">
              <w:rPr>
                <w:rFonts w:ascii="Calibri" w:hAnsi="Calibri" w:cs="Calibri"/>
                <w:b/>
                <w:bCs/>
                <w:color w:val="000000"/>
                <w:sz w:val="10"/>
                <w:szCs w:val="10"/>
                <w:lang w:val="es-BO" w:eastAsia="es-BO"/>
              </w:rPr>
              <w:t xml:space="preserve">NOTA: </w:t>
            </w:r>
          </w:p>
          <w:p w:rsidR="001C1869" w:rsidRPr="001C1869" w:rsidRDefault="001C1869" w:rsidP="001C1869">
            <w:pPr>
              <w:autoSpaceDE w:val="0"/>
              <w:autoSpaceDN w:val="0"/>
              <w:adjustRightInd w:val="0"/>
              <w:rPr>
                <w:rFonts w:ascii="Calibri" w:hAnsi="Calibri" w:cs="Calibri"/>
                <w:color w:val="000000"/>
                <w:sz w:val="10"/>
                <w:szCs w:val="10"/>
                <w:lang w:val="es-BO" w:eastAsia="es-BO"/>
              </w:rPr>
            </w:pPr>
          </w:p>
          <w:p w:rsidR="001C1869" w:rsidRPr="001C1869" w:rsidRDefault="001C1869" w:rsidP="001C1869">
            <w:pPr>
              <w:autoSpaceDE w:val="0"/>
              <w:autoSpaceDN w:val="0"/>
              <w:adjustRightInd w:val="0"/>
              <w:rPr>
                <w:rFonts w:ascii="Calibri" w:hAnsi="Calibri" w:cs="Calibri"/>
                <w:color w:val="000000"/>
                <w:sz w:val="10"/>
                <w:szCs w:val="10"/>
                <w:lang w:val="es-BO" w:eastAsia="es-BO"/>
              </w:rPr>
            </w:pPr>
            <w:r w:rsidRPr="001C1869">
              <w:rPr>
                <w:rFonts w:ascii="Calibri" w:hAnsi="Calibri" w:cs="Calibri"/>
                <w:color w:val="000000"/>
                <w:sz w:val="10"/>
                <w:szCs w:val="10"/>
                <w:lang w:val="es-BO" w:eastAsia="es-BO"/>
              </w:rPr>
              <w:t xml:space="preserve">1. 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 </w:t>
            </w:r>
          </w:p>
          <w:p w:rsidR="001C1869" w:rsidRPr="001C1869" w:rsidRDefault="001C1869" w:rsidP="001C1869">
            <w:pPr>
              <w:autoSpaceDE w:val="0"/>
              <w:autoSpaceDN w:val="0"/>
              <w:adjustRightInd w:val="0"/>
              <w:rPr>
                <w:rFonts w:ascii="Calibri" w:hAnsi="Calibri" w:cs="Calibri"/>
                <w:color w:val="000000"/>
                <w:sz w:val="10"/>
                <w:szCs w:val="10"/>
                <w:lang w:val="es-BO" w:eastAsia="es-BO"/>
              </w:rPr>
            </w:pPr>
            <w:r w:rsidRPr="001C1869">
              <w:rPr>
                <w:rFonts w:ascii="Calibri" w:hAnsi="Calibri" w:cs="Calibri"/>
                <w:color w:val="000000"/>
                <w:sz w:val="10"/>
                <w:szCs w:val="10"/>
                <w:lang w:val="es-BO" w:eastAsia="es-BO"/>
              </w:rPr>
              <w:t xml:space="preserve">2. Los Documentos de Respaldo que avalen la experiencia del personal requerido son: </w:t>
            </w:r>
          </w:p>
          <w:p w:rsidR="001C1869" w:rsidRPr="001C1869" w:rsidRDefault="001C1869" w:rsidP="001C1869">
            <w:pPr>
              <w:rPr>
                <w:rFonts w:ascii="Calibri" w:hAnsi="Calibri" w:cs="Calibri"/>
                <w:b/>
                <w:sz w:val="10"/>
                <w:szCs w:val="10"/>
              </w:rPr>
            </w:pPr>
            <w:r w:rsidRPr="001C1869">
              <w:rPr>
                <w:rFonts w:ascii="Calibri" w:hAnsi="Calibri" w:cs="Calibri"/>
                <w:color w:val="000000"/>
                <w:sz w:val="10"/>
                <w:szCs w:val="10"/>
                <w:lang w:val="es-BO" w:eastAsia="es-BO"/>
              </w:rPr>
              <w:t>- Certificado de trabajo o actas de recepción definitiva de las obras o formulario de cierre y/o liquidación de obras.</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560F45">
            <w:pPr>
              <w:rPr>
                <w:rFonts w:ascii="Calibri" w:hAnsi="Calibri" w:cs="Calibri"/>
                <w:b/>
                <w:sz w:val="10"/>
                <w:szCs w:val="10"/>
              </w:rPr>
            </w:pPr>
            <w:r w:rsidRPr="001C1869">
              <w:rPr>
                <w:rFonts w:ascii="Calibri" w:hAnsi="Calibri" w:cs="Calibri"/>
                <w:b/>
                <w:color w:val="000000"/>
                <w:sz w:val="10"/>
                <w:szCs w:val="10"/>
              </w:rPr>
              <w:t>PROPUESTA TECNICA</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1C1869">
            <w:pPr>
              <w:pStyle w:val="Prrafodelista"/>
              <w:tabs>
                <w:tab w:val="left" w:pos="750"/>
              </w:tabs>
              <w:spacing w:line="276" w:lineRule="auto"/>
              <w:ind w:left="0"/>
              <w:contextualSpacing/>
              <w:rPr>
                <w:rFonts w:ascii="Calibri" w:hAnsi="Calibri" w:cs="Calibri"/>
                <w:b/>
                <w:color w:val="000000"/>
                <w:sz w:val="10"/>
                <w:szCs w:val="10"/>
                <w:u w:val="single"/>
              </w:rPr>
            </w:pPr>
            <w:r w:rsidRPr="001C1869">
              <w:rPr>
                <w:rFonts w:ascii="Calibri" w:hAnsi="Calibri" w:cs="Calibri"/>
                <w:b/>
                <w:color w:val="000000"/>
                <w:sz w:val="10"/>
                <w:szCs w:val="10"/>
                <w:u w:val="single"/>
              </w:rPr>
              <w:t>ORGANIGRAMA</w:t>
            </w:r>
          </w:p>
          <w:p w:rsidR="001C1869" w:rsidRPr="001C1869" w:rsidRDefault="001C1869" w:rsidP="001C1869">
            <w:pPr>
              <w:tabs>
                <w:tab w:val="left" w:pos="750"/>
              </w:tabs>
              <w:jc w:val="both"/>
              <w:rPr>
                <w:rFonts w:ascii="Calibri" w:eastAsia="Calibri" w:hAnsi="Calibri" w:cs="Calibri"/>
                <w:color w:val="000000"/>
                <w:sz w:val="10"/>
                <w:szCs w:val="10"/>
                <w:lang w:val="es-BO"/>
              </w:rPr>
            </w:pPr>
            <w:r w:rsidRPr="001C1869">
              <w:rPr>
                <w:rFonts w:ascii="Calibri" w:eastAsia="Calibri" w:hAnsi="Calibri" w:cs="Calibri"/>
                <w:color w:val="000000"/>
                <w:sz w:val="10"/>
                <w:szCs w:val="10"/>
                <w:lang w:val="es-BO"/>
              </w:rPr>
              <w:t xml:space="preserve">Las empresas proponentes deberán presentar un organigrama que contemple a todo el personal comprometido para el servicio, al personal técnico y de apoyo mínimo requerido (no sujeto a evaluación). </w:t>
            </w:r>
          </w:p>
          <w:p w:rsidR="001C1869" w:rsidRPr="001C1869" w:rsidRDefault="001C1869" w:rsidP="001C1869">
            <w:pPr>
              <w:tabs>
                <w:tab w:val="left" w:pos="750"/>
              </w:tabs>
              <w:jc w:val="both"/>
              <w:rPr>
                <w:rFonts w:ascii="Calibri" w:hAnsi="Calibri" w:cs="Calibri"/>
                <w:sz w:val="10"/>
                <w:szCs w:val="10"/>
              </w:rPr>
            </w:pPr>
          </w:p>
          <w:p w:rsidR="001C1869" w:rsidRPr="001C1869" w:rsidRDefault="001C1869" w:rsidP="001C1869">
            <w:pPr>
              <w:tabs>
                <w:tab w:val="left" w:pos="750"/>
              </w:tabs>
              <w:spacing w:line="276" w:lineRule="auto"/>
              <w:contextualSpacing/>
              <w:rPr>
                <w:rFonts w:ascii="Calibri" w:hAnsi="Calibri" w:cs="Calibri"/>
                <w:b/>
                <w:color w:val="000000"/>
                <w:sz w:val="10"/>
                <w:szCs w:val="10"/>
                <w:u w:val="single"/>
              </w:rPr>
            </w:pPr>
            <w:r w:rsidRPr="001C1869">
              <w:rPr>
                <w:rFonts w:ascii="Calibri" w:hAnsi="Calibri" w:cs="Calibri"/>
                <w:b/>
                <w:color w:val="000000"/>
                <w:sz w:val="10"/>
                <w:szCs w:val="10"/>
                <w:u w:val="single"/>
              </w:rPr>
              <w:t>NUMERO PERSONAS NECESARIAS</w:t>
            </w:r>
          </w:p>
          <w:p w:rsidR="001C1869" w:rsidRPr="001C1869" w:rsidRDefault="001C1869" w:rsidP="001C1869">
            <w:pPr>
              <w:tabs>
                <w:tab w:val="left" w:pos="750"/>
              </w:tabs>
              <w:jc w:val="both"/>
              <w:rPr>
                <w:rFonts w:ascii="Calibri" w:eastAsia="Calibri" w:hAnsi="Calibri" w:cs="Calibri"/>
                <w:color w:val="000000"/>
                <w:sz w:val="10"/>
                <w:szCs w:val="10"/>
                <w:lang w:val="es-BO"/>
              </w:rPr>
            </w:pPr>
            <w:r w:rsidRPr="001C1869">
              <w:rPr>
                <w:rFonts w:ascii="Calibri" w:eastAsia="Calibri" w:hAnsi="Calibri" w:cs="Calibri"/>
                <w:color w:val="000000"/>
                <w:sz w:val="10"/>
                <w:szCs w:val="10"/>
                <w:lang w:val="es-BO"/>
              </w:rPr>
              <w:t>Las empresas proponentes deberán contemplar mínimamente 13 personas para la prestación del servicio.</w:t>
            </w:r>
          </w:p>
          <w:p w:rsidR="001C1869" w:rsidRPr="001C1869" w:rsidRDefault="001C1869" w:rsidP="001C1869">
            <w:pPr>
              <w:tabs>
                <w:tab w:val="left" w:pos="750"/>
              </w:tabs>
              <w:jc w:val="both"/>
              <w:rPr>
                <w:rFonts w:ascii="Calibri" w:eastAsia="Calibri" w:hAnsi="Calibri" w:cs="Calibri"/>
                <w:color w:val="000000"/>
                <w:sz w:val="10"/>
                <w:szCs w:val="10"/>
                <w:lang w:val="es-BO"/>
              </w:rPr>
            </w:pPr>
          </w:p>
          <w:p w:rsidR="001C1869" w:rsidRPr="001C1869" w:rsidRDefault="001C1869" w:rsidP="001C1869">
            <w:pPr>
              <w:tabs>
                <w:tab w:val="left" w:pos="750"/>
              </w:tabs>
              <w:jc w:val="both"/>
              <w:rPr>
                <w:rFonts w:ascii="Calibri" w:eastAsia="Calibri" w:hAnsi="Calibri" w:cs="Calibri"/>
                <w:b/>
                <w:color w:val="000000"/>
                <w:sz w:val="10"/>
                <w:szCs w:val="10"/>
                <w:u w:val="single"/>
                <w:lang w:val="es-BO"/>
              </w:rPr>
            </w:pPr>
            <w:r w:rsidRPr="001C1869">
              <w:rPr>
                <w:rFonts w:ascii="Calibri" w:eastAsia="Calibri" w:hAnsi="Calibri" w:cs="Calibri"/>
                <w:b/>
                <w:color w:val="000000"/>
                <w:sz w:val="10"/>
                <w:szCs w:val="10"/>
                <w:u w:val="single"/>
                <w:lang w:val="es-BO"/>
              </w:rPr>
              <w:t>CRONOGRAMA</w:t>
            </w:r>
          </w:p>
          <w:p w:rsidR="001C1869" w:rsidRPr="001C1869" w:rsidRDefault="001C1869" w:rsidP="001C1869">
            <w:pPr>
              <w:rPr>
                <w:rFonts w:ascii="Calibri" w:hAnsi="Calibri" w:cs="Calibri"/>
                <w:b/>
                <w:sz w:val="10"/>
                <w:szCs w:val="10"/>
              </w:rPr>
            </w:pPr>
            <w:r w:rsidRPr="001C1869">
              <w:rPr>
                <w:rFonts w:ascii="Calibri" w:hAnsi="Calibri" w:cs="Calibri"/>
                <w:sz w:val="10"/>
                <w:szCs w:val="10"/>
              </w:rPr>
              <w:t>Las empresas deberán presentar el respectivo cronograma del servicio de acuerdo al plazo determinado.</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1C1869">
            <w:pPr>
              <w:jc w:val="both"/>
              <w:rPr>
                <w:rFonts w:ascii="Verdana" w:hAnsi="Verdana" w:cs="Calibri"/>
                <w:b/>
                <w:bCs/>
                <w:sz w:val="10"/>
                <w:szCs w:val="10"/>
                <w:u w:val="single"/>
                <w:lang w:eastAsia="es-BO"/>
              </w:rPr>
            </w:pPr>
            <w:r w:rsidRPr="001C1869">
              <w:rPr>
                <w:rFonts w:ascii="Verdana" w:hAnsi="Verdana" w:cs="Calibri"/>
                <w:b/>
                <w:bCs/>
                <w:sz w:val="10"/>
                <w:szCs w:val="10"/>
                <w:u w:val="single"/>
                <w:lang w:eastAsia="es-BO"/>
              </w:rPr>
              <w:t xml:space="preserve">II.CONDICIONES REQUERIDAS PARA EL SERVICIO </w:t>
            </w:r>
          </w:p>
          <w:p w:rsidR="001C1869" w:rsidRPr="001C1869" w:rsidRDefault="001C1869" w:rsidP="00560F45">
            <w:pPr>
              <w:rPr>
                <w:rFonts w:ascii="Calibri" w:hAnsi="Calibri" w:cs="Calibri"/>
                <w:b/>
                <w:sz w:val="10"/>
                <w:szCs w:val="10"/>
              </w:rPr>
            </w:pP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560F45">
            <w:pPr>
              <w:rPr>
                <w:rFonts w:ascii="Calibri" w:hAnsi="Calibri" w:cs="Calibri"/>
                <w:b/>
                <w:sz w:val="10"/>
                <w:szCs w:val="10"/>
              </w:rPr>
            </w:pPr>
            <w:r w:rsidRPr="001C1869">
              <w:rPr>
                <w:rFonts w:ascii="Verdana" w:hAnsi="Verdana" w:cs="Calibri"/>
                <w:b/>
                <w:bCs/>
                <w:sz w:val="10"/>
                <w:szCs w:val="10"/>
              </w:rPr>
              <w:t xml:space="preserve">FORMA DE PAGO  </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w:t>
            </w:r>
            <w:r w:rsidRPr="001C1869">
              <w:rPr>
                <w:rFonts w:ascii="Calibri" w:hAnsi="Calibri" w:cs="Calibri"/>
                <w:sz w:val="10"/>
                <w:szCs w:val="10"/>
              </w:rPr>
              <w:lastRenderedPageBreak/>
              <w:t>que consignará todos los trabajos ejecutados a los precios unitarios establecidos, de acuerdo a la medición efectuada en forma conjunta por el Fiscal y el contratista.</w:t>
            </w:r>
          </w:p>
          <w:p w:rsidR="001C1869" w:rsidRPr="001C1869" w:rsidRDefault="001C1869" w:rsidP="001C1869">
            <w:pPr>
              <w:autoSpaceDE w:val="0"/>
              <w:autoSpaceDN w:val="0"/>
              <w:adjustRightInd w:val="0"/>
              <w:jc w:val="both"/>
              <w:rPr>
                <w:rFonts w:ascii="Calibri" w:hAnsi="Calibri" w:cs="Calibri"/>
                <w:sz w:val="10"/>
                <w:szCs w:val="10"/>
              </w:rPr>
            </w:pPr>
          </w:p>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1C1869" w:rsidRPr="001C1869" w:rsidRDefault="001C1869" w:rsidP="001C1869">
            <w:pPr>
              <w:autoSpaceDE w:val="0"/>
              <w:autoSpaceDN w:val="0"/>
              <w:adjustRightInd w:val="0"/>
              <w:jc w:val="both"/>
              <w:rPr>
                <w:rFonts w:ascii="Calibri" w:hAnsi="Calibri" w:cs="Calibri"/>
                <w:sz w:val="10"/>
                <w:szCs w:val="10"/>
              </w:rPr>
            </w:pPr>
          </w:p>
          <w:p w:rsidR="001C1869" w:rsidRPr="001C1869" w:rsidRDefault="001C1869" w:rsidP="001C1869">
            <w:pPr>
              <w:rPr>
                <w:rFonts w:ascii="Calibri" w:hAnsi="Calibri" w:cs="Calibri"/>
                <w:b/>
                <w:sz w:val="10"/>
                <w:szCs w:val="10"/>
              </w:rPr>
            </w:pPr>
            <w:r w:rsidRPr="001C1869">
              <w:rPr>
                <w:rFonts w:ascii="Calibri" w:hAnsi="Calibri" w:cs="Calibri"/>
                <w:sz w:val="10"/>
                <w:szCs w:val="1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560F45">
            <w:pPr>
              <w:rPr>
                <w:rFonts w:ascii="Calibri" w:hAnsi="Calibri" w:cs="Calibri"/>
                <w:b/>
                <w:sz w:val="10"/>
                <w:szCs w:val="10"/>
              </w:rPr>
            </w:pPr>
            <w:r w:rsidRPr="001C1869">
              <w:rPr>
                <w:rFonts w:ascii="Verdana" w:hAnsi="Verdana" w:cs="Calibri"/>
                <w:b/>
                <w:bCs/>
                <w:sz w:val="10"/>
                <w:szCs w:val="10"/>
              </w:rPr>
              <w:lastRenderedPageBreak/>
              <w:t>LUGAR DE PRESTACIÓN DEL SERVICIO</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tbl>
            <w:tblPr>
              <w:tblW w:w="4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553"/>
              <w:gridCol w:w="1145"/>
            </w:tblGrid>
            <w:tr w:rsidR="001C1869" w:rsidRPr="001C1869" w:rsidTr="001C1869">
              <w:trPr>
                <w:trHeight w:val="175"/>
                <w:jc w:val="center"/>
              </w:trPr>
              <w:tc>
                <w:tcPr>
                  <w:tcW w:w="1672"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1C1869" w:rsidRPr="001C1869" w:rsidRDefault="001C1869" w:rsidP="001C1869">
                  <w:pPr>
                    <w:autoSpaceDE w:val="0"/>
                    <w:autoSpaceDN w:val="0"/>
                    <w:adjustRightInd w:val="0"/>
                    <w:jc w:val="center"/>
                    <w:rPr>
                      <w:rFonts w:ascii="Verdana" w:hAnsi="Verdana" w:cs="Calibri"/>
                      <w:b/>
                      <w:sz w:val="10"/>
                      <w:szCs w:val="10"/>
                    </w:rPr>
                  </w:pPr>
                  <w:r w:rsidRPr="001C1869">
                    <w:rPr>
                      <w:rFonts w:ascii="Verdana" w:hAnsi="Verdana" w:cs="Calibri"/>
                      <w:b/>
                      <w:sz w:val="10"/>
                      <w:szCs w:val="10"/>
                    </w:rPr>
                    <w:t>DESCRIPCIÓN</w:t>
                  </w:r>
                </w:p>
              </w:tc>
              <w:tc>
                <w:tcPr>
                  <w:tcW w:w="1916"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1C1869" w:rsidRPr="001C1869" w:rsidRDefault="001C1869" w:rsidP="001C1869">
                  <w:pPr>
                    <w:autoSpaceDE w:val="0"/>
                    <w:autoSpaceDN w:val="0"/>
                    <w:adjustRightInd w:val="0"/>
                    <w:jc w:val="center"/>
                    <w:rPr>
                      <w:rFonts w:ascii="Verdana" w:hAnsi="Verdana" w:cs="Calibri"/>
                      <w:b/>
                      <w:sz w:val="10"/>
                      <w:szCs w:val="10"/>
                    </w:rPr>
                  </w:pPr>
                  <w:r w:rsidRPr="001C1869">
                    <w:rPr>
                      <w:rFonts w:ascii="Verdana" w:hAnsi="Verdana" w:cs="Calibri"/>
                      <w:b/>
                      <w:sz w:val="10"/>
                      <w:szCs w:val="10"/>
                    </w:rPr>
                    <w:t>UBICACIÓN DE LA OBRA</w:t>
                  </w:r>
                </w:p>
              </w:tc>
              <w:tc>
                <w:tcPr>
                  <w:tcW w:w="141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1C1869" w:rsidRPr="001C1869" w:rsidRDefault="001C1869" w:rsidP="001C1869">
                  <w:pPr>
                    <w:autoSpaceDE w:val="0"/>
                    <w:autoSpaceDN w:val="0"/>
                    <w:adjustRightInd w:val="0"/>
                    <w:jc w:val="center"/>
                    <w:rPr>
                      <w:rFonts w:ascii="Verdana" w:hAnsi="Verdana" w:cs="Calibri"/>
                      <w:b/>
                      <w:sz w:val="10"/>
                      <w:szCs w:val="10"/>
                    </w:rPr>
                  </w:pPr>
                  <w:r w:rsidRPr="001C1869">
                    <w:rPr>
                      <w:rFonts w:ascii="Verdana" w:hAnsi="Verdana" w:cs="Calibri"/>
                      <w:b/>
                      <w:sz w:val="10"/>
                      <w:szCs w:val="10"/>
                    </w:rPr>
                    <w:t>PLAZO DE EJECUCIÓN</w:t>
                  </w:r>
                </w:p>
                <w:p w:rsidR="001C1869" w:rsidRPr="001C1869" w:rsidRDefault="001C1869" w:rsidP="001C1869">
                  <w:pPr>
                    <w:autoSpaceDE w:val="0"/>
                    <w:autoSpaceDN w:val="0"/>
                    <w:adjustRightInd w:val="0"/>
                    <w:jc w:val="center"/>
                    <w:rPr>
                      <w:rFonts w:ascii="Verdana" w:hAnsi="Verdana" w:cs="Calibri"/>
                      <w:b/>
                      <w:sz w:val="10"/>
                      <w:szCs w:val="10"/>
                    </w:rPr>
                  </w:pPr>
                  <w:r w:rsidRPr="001C1869">
                    <w:rPr>
                      <w:rFonts w:ascii="Verdana" w:hAnsi="Verdana" w:cs="Calibri"/>
                      <w:b/>
                      <w:sz w:val="10"/>
                      <w:szCs w:val="10"/>
                    </w:rPr>
                    <w:t>[Días Calendario]</w:t>
                  </w:r>
                </w:p>
              </w:tc>
            </w:tr>
            <w:tr w:rsidR="001C1869" w:rsidRPr="001C1869" w:rsidTr="001C1869">
              <w:trPr>
                <w:trHeight w:val="675"/>
                <w:jc w:val="center"/>
              </w:trPr>
              <w:tc>
                <w:tcPr>
                  <w:tcW w:w="16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C1869" w:rsidRPr="001C1869" w:rsidRDefault="001C1869" w:rsidP="001C1869">
                  <w:pPr>
                    <w:autoSpaceDE w:val="0"/>
                    <w:autoSpaceDN w:val="0"/>
                    <w:adjustRightInd w:val="0"/>
                    <w:rPr>
                      <w:rFonts w:ascii="Verdana" w:hAnsi="Verdana" w:cs="Calibri"/>
                      <w:sz w:val="10"/>
                      <w:szCs w:val="10"/>
                      <w:lang w:val="es-MX"/>
                    </w:rPr>
                  </w:pPr>
                  <w:r w:rsidRPr="001C1869">
                    <w:rPr>
                      <w:rFonts w:ascii="Verdana" w:hAnsi="Verdana" w:cs="Calibri"/>
                      <w:sz w:val="10"/>
                      <w:szCs w:val="10"/>
                      <w:lang w:val="es-MX"/>
                    </w:rPr>
                    <w:t>MANTENIMIENTO DE GABINETES DOMESTICOS</w:t>
                  </w:r>
                </w:p>
              </w:tc>
              <w:tc>
                <w:tcPr>
                  <w:tcW w:w="1916" w:type="pct"/>
                  <w:tcBorders>
                    <w:top w:val="single" w:sz="4" w:space="0" w:color="auto"/>
                    <w:left w:val="single" w:sz="4" w:space="0" w:color="auto"/>
                    <w:bottom w:val="single" w:sz="4" w:space="0" w:color="auto"/>
                    <w:right w:val="single" w:sz="4" w:space="0" w:color="auto"/>
                  </w:tcBorders>
                  <w:vAlign w:val="center"/>
                </w:tcPr>
                <w:p w:rsidR="001C1869" w:rsidRPr="001C1869" w:rsidRDefault="001C1869" w:rsidP="00AE7E68">
                  <w:pPr>
                    <w:numPr>
                      <w:ilvl w:val="0"/>
                      <w:numId w:val="37"/>
                    </w:numPr>
                    <w:autoSpaceDE w:val="0"/>
                    <w:autoSpaceDN w:val="0"/>
                    <w:adjustRightInd w:val="0"/>
                    <w:ind w:left="174" w:hanging="121"/>
                    <w:rPr>
                      <w:rFonts w:ascii="Verdana" w:hAnsi="Verdana" w:cs="Calibri"/>
                      <w:sz w:val="10"/>
                      <w:szCs w:val="10"/>
                    </w:rPr>
                  </w:pPr>
                  <w:r w:rsidRPr="001C1869">
                    <w:rPr>
                      <w:rFonts w:ascii="Verdana" w:hAnsi="Verdana" w:cs="Calibri"/>
                      <w:sz w:val="10"/>
                      <w:szCs w:val="10"/>
                    </w:rPr>
                    <w:t>DISTRITOS DE LA CIUDAD DE LA PAZ.</w:t>
                  </w:r>
                </w:p>
              </w:tc>
              <w:tc>
                <w:tcPr>
                  <w:tcW w:w="1413" w:type="pct"/>
                  <w:tcBorders>
                    <w:top w:val="single" w:sz="4" w:space="0" w:color="auto"/>
                    <w:left w:val="single" w:sz="4" w:space="0" w:color="auto"/>
                    <w:bottom w:val="single" w:sz="4" w:space="0" w:color="auto"/>
                    <w:right w:val="single" w:sz="4" w:space="0" w:color="auto"/>
                  </w:tcBorders>
                  <w:vAlign w:val="center"/>
                  <w:hideMark/>
                </w:tcPr>
                <w:p w:rsidR="001C1869" w:rsidRPr="001C1869" w:rsidRDefault="001C1869" w:rsidP="001C1869">
                  <w:pPr>
                    <w:autoSpaceDE w:val="0"/>
                    <w:autoSpaceDN w:val="0"/>
                    <w:adjustRightInd w:val="0"/>
                    <w:jc w:val="center"/>
                    <w:rPr>
                      <w:rFonts w:ascii="Verdana" w:hAnsi="Verdana" w:cs="Calibri"/>
                      <w:sz w:val="10"/>
                      <w:szCs w:val="10"/>
                    </w:rPr>
                  </w:pPr>
                  <w:r w:rsidRPr="001C1869">
                    <w:rPr>
                      <w:rFonts w:ascii="Verdana" w:hAnsi="Verdana" w:cs="Calibri"/>
                      <w:sz w:val="10"/>
                      <w:szCs w:val="10"/>
                    </w:rPr>
                    <w:t>70</w:t>
                  </w:r>
                </w:p>
              </w:tc>
            </w:tr>
          </w:tbl>
          <w:p w:rsidR="001C1869" w:rsidRPr="001C1869" w:rsidRDefault="001C1869" w:rsidP="00560F45">
            <w:pPr>
              <w:rPr>
                <w:rFonts w:ascii="Calibri" w:hAnsi="Calibri" w:cs="Calibri"/>
                <w:b/>
                <w:sz w:val="10"/>
                <w:szCs w:val="10"/>
              </w:rPr>
            </w:pP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560F45">
            <w:pPr>
              <w:rPr>
                <w:rFonts w:ascii="Calibri" w:hAnsi="Calibri" w:cs="Calibri"/>
                <w:b/>
                <w:sz w:val="10"/>
                <w:szCs w:val="10"/>
              </w:rPr>
            </w:pPr>
            <w:r w:rsidRPr="001C1869">
              <w:rPr>
                <w:rFonts w:ascii="Verdana" w:hAnsi="Verdana" w:cs="Calibri"/>
                <w:b/>
                <w:bCs/>
                <w:sz w:val="10"/>
                <w:szCs w:val="10"/>
              </w:rPr>
              <w:t>FISCAL DEL SERVICIO</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1C1869">
            <w:pPr>
              <w:autoSpaceDE w:val="0"/>
              <w:autoSpaceDN w:val="0"/>
              <w:adjustRightInd w:val="0"/>
              <w:jc w:val="both"/>
              <w:rPr>
                <w:rFonts w:ascii="Calibri" w:hAnsi="Calibri" w:cs="Calibri"/>
                <w:sz w:val="10"/>
                <w:szCs w:val="10"/>
              </w:rPr>
            </w:pPr>
            <w:r w:rsidRPr="001C1869">
              <w:rPr>
                <w:rFonts w:ascii="Calibri" w:hAnsi="Calibri" w:cs="Calibri"/>
                <w:sz w:val="10"/>
                <w:szCs w:val="10"/>
              </w:rPr>
              <w:t xml:space="preserve">Para la fiscalización, la unidad solicitante designará un FISCAL DEL SERVICIO por parte de YPFB quien tendrá a su cargo la supervisión, seguimiento y control del servicio. </w:t>
            </w:r>
            <w:r w:rsidRPr="001C1869">
              <w:rPr>
                <w:rFonts w:ascii="Verdana" w:hAnsi="Verdana" w:cs="Calibri"/>
                <w:sz w:val="10"/>
                <w:szCs w:val="10"/>
              </w:rPr>
              <w:t>Haciendo cumplir lo establecido en las especificaciones técnicas, anexo, contrato y la propuesta entregada por la empresa adjudicada</w:t>
            </w:r>
            <w:r w:rsidRPr="001C1869">
              <w:rPr>
                <w:rFonts w:ascii="Calibri" w:hAnsi="Calibri" w:cs="Calibri"/>
                <w:sz w:val="10"/>
                <w:szCs w:val="10"/>
              </w:rPr>
              <w:t>.</w:t>
            </w:r>
          </w:p>
          <w:p w:rsidR="001C1869" w:rsidRPr="001C1869" w:rsidRDefault="001C1869" w:rsidP="001C1869">
            <w:pPr>
              <w:autoSpaceDE w:val="0"/>
              <w:autoSpaceDN w:val="0"/>
              <w:adjustRightInd w:val="0"/>
              <w:jc w:val="both"/>
              <w:rPr>
                <w:rFonts w:ascii="Calibri" w:hAnsi="Calibri" w:cs="Calibri"/>
                <w:sz w:val="10"/>
                <w:szCs w:val="10"/>
              </w:rPr>
            </w:pPr>
          </w:p>
          <w:p w:rsidR="001C1869" w:rsidRPr="001C1869" w:rsidRDefault="001C1869" w:rsidP="001C1869">
            <w:pPr>
              <w:rPr>
                <w:rFonts w:ascii="Calibri" w:hAnsi="Calibri" w:cs="Calibri"/>
                <w:b/>
                <w:sz w:val="10"/>
                <w:szCs w:val="10"/>
              </w:rPr>
            </w:pPr>
            <w:r w:rsidRPr="001C1869">
              <w:rPr>
                <w:rFonts w:ascii="Calibri" w:hAnsi="Calibri" w:cs="Calibri"/>
                <w:sz w:val="10"/>
                <w:szCs w:val="10"/>
              </w:rPr>
              <w:t>El FISCAL DEL SERVICIO de YPFB actúa dentro el contrato de ejecución del servicio como el responsable de ejercer vigilancia y control acerca de toda la labor de ejecución, de conformidad a las especificaciones técnicas, anexos, y otras instructivas otorgadas en el transcurso del proceso de ejecución, para el logro de resultados contractuales en condiciones de calidad, economía, beneficio y oportunidad.</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1C1869" w:rsidRDefault="001C1869" w:rsidP="00560F45">
            <w:pPr>
              <w:rPr>
                <w:rFonts w:ascii="Calibri" w:hAnsi="Calibri" w:cs="Calibri"/>
                <w:b/>
                <w:sz w:val="10"/>
                <w:szCs w:val="10"/>
              </w:rPr>
            </w:pPr>
            <w:r w:rsidRPr="001C1869">
              <w:rPr>
                <w:rFonts w:ascii="Verdana" w:hAnsi="Verdana" w:cs="Calibri"/>
                <w:b/>
                <w:sz w:val="10"/>
                <w:szCs w:val="10"/>
              </w:rPr>
              <w:t>GARANTÍAS FINANCIERAS</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FB346E" w:rsidRPr="00C75BEC" w:rsidTr="00FC411E">
        <w:trPr>
          <w:jc w:val="center"/>
        </w:trPr>
        <w:tc>
          <w:tcPr>
            <w:tcW w:w="4678" w:type="dxa"/>
            <w:vAlign w:val="center"/>
          </w:tcPr>
          <w:p w:rsidR="001C1869" w:rsidRPr="00FB346E" w:rsidRDefault="001C1869" w:rsidP="001C1869">
            <w:pPr>
              <w:autoSpaceDE w:val="0"/>
              <w:autoSpaceDN w:val="0"/>
              <w:jc w:val="both"/>
              <w:rPr>
                <w:rFonts w:asciiTheme="minorHAnsi" w:eastAsia="Calibri" w:hAnsiTheme="minorHAnsi" w:cstheme="minorHAnsi"/>
                <w:color w:val="171B21"/>
                <w:sz w:val="10"/>
                <w:szCs w:val="10"/>
                <w:lang w:val="es-BO" w:eastAsia="es-BO"/>
              </w:rPr>
            </w:pPr>
            <w:r w:rsidRPr="00FB346E">
              <w:rPr>
                <w:rFonts w:asciiTheme="minorHAnsi" w:eastAsia="Calibri" w:hAnsiTheme="minorHAnsi" w:cstheme="minorHAnsi"/>
                <w:color w:val="171B21"/>
                <w:sz w:val="10"/>
                <w:szCs w:val="10"/>
                <w:lang w:val="es-BO" w:eastAsia="es-BO"/>
              </w:rPr>
              <w:t>El proponente podrá presentar a elección una de las garantías presentadas a continuación según el objeto de cada una, en favor de YACIMIENTOS PETROLIFEROS FISCALES BOLIVIANOS:</w:t>
            </w:r>
          </w:p>
          <w:p w:rsidR="001C1869" w:rsidRPr="00FB346E" w:rsidRDefault="001C1869" w:rsidP="001C1869">
            <w:pPr>
              <w:autoSpaceDE w:val="0"/>
              <w:autoSpaceDN w:val="0"/>
              <w:jc w:val="both"/>
              <w:rPr>
                <w:rFonts w:asciiTheme="minorHAnsi" w:eastAsia="Calibri" w:hAnsiTheme="minorHAnsi" w:cstheme="minorHAnsi"/>
                <w:b/>
                <w:bCs/>
                <w:color w:val="171B21"/>
                <w:sz w:val="10"/>
                <w:szCs w:val="10"/>
                <w:u w:val="single"/>
                <w:lang w:val="es-BO" w:eastAsia="es-BO"/>
              </w:rPr>
            </w:pPr>
          </w:p>
          <w:p w:rsidR="001C1869" w:rsidRPr="00FB346E" w:rsidRDefault="001C1869" w:rsidP="00AE7E68">
            <w:pPr>
              <w:numPr>
                <w:ilvl w:val="0"/>
                <w:numId w:val="49"/>
              </w:numPr>
              <w:autoSpaceDE w:val="0"/>
              <w:autoSpaceDN w:val="0"/>
              <w:jc w:val="both"/>
              <w:rPr>
                <w:rFonts w:asciiTheme="minorHAnsi" w:eastAsia="Calibri" w:hAnsiTheme="minorHAnsi" w:cstheme="minorHAnsi"/>
                <w:color w:val="171B21"/>
                <w:sz w:val="10"/>
                <w:szCs w:val="10"/>
                <w:u w:val="single"/>
                <w:lang w:eastAsia="es-BO"/>
              </w:rPr>
            </w:pPr>
            <w:r w:rsidRPr="00FB346E">
              <w:rPr>
                <w:rFonts w:asciiTheme="minorHAnsi" w:eastAsia="Calibri" w:hAnsiTheme="minorHAnsi" w:cstheme="minorHAnsi"/>
                <w:b/>
                <w:color w:val="171B21"/>
                <w:sz w:val="10"/>
                <w:szCs w:val="10"/>
                <w:u w:val="single"/>
                <w:lang w:eastAsia="es-BO"/>
              </w:rPr>
              <w:t>GARANTÍA DE SERIEDAD DE PROPUESTA</w:t>
            </w:r>
          </w:p>
          <w:p w:rsidR="001C1869" w:rsidRPr="00FB346E" w:rsidRDefault="001C1869" w:rsidP="001C1869">
            <w:pPr>
              <w:autoSpaceDE w:val="0"/>
              <w:autoSpaceDN w:val="0"/>
              <w:adjustRightInd w:val="0"/>
              <w:ind w:right="334"/>
              <w:jc w:val="both"/>
              <w:rPr>
                <w:rFonts w:asciiTheme="minorHAnsi" w:hAnsiTheme="minorHAnsi" w:cstheme="minorHAnsi"/>
                <w:sz w:val="10"/>
                <w:szCs w:val="10"/>
              </w:rPr>
            </w:pPr>
            <w:r w:rsidRPr="00FB346E">
              <w:rPr>
                <w:rFonts w:asciiTheme="minorHAnsi" w:hAnsiTheme="minorHAnsi" w:cstheme="minorHAnsi"/>
                <w:b/>
                <w:bCs/>
                <w:sz w:val="10"/>
                <w:szCs w:val="10"/>
                <w:lang w:val="es-BO"/>
              </w:rPr>
              <w:t>Boleta de Garantía</w:t>
            </w:r>
            <w:r w:rsidRPr="00FB346E">
              <w:rPr>
                <w:rFonts w:asciiTheme="minorHAnsi" w:hAnsiTheme="minorHAnsi" w:cstheme="minorHAnsi"/>
                <w:bCs/>
                <w:sz w:val="10"/>
                <w:szCs w:val="10"/>
                <w:lang w:val="es-BO"/>
              </w:rPr>
              <w:t xml:space="preserve">, </w:t>
            </w:r>
            <w:r w:rsidRPr="00FB346E">
              <w:rPr>
                <w:rFonts w:asciiTheme="minorHAnsi" w:hAnsiTheme="minorHAnsi" w:cstheme="minorHAnsi"/>
                <w:sz w:val="10"/>
                <w:szCs w:val="10"/>
                <w:lang w:val="es-BO"/>
              </w:rPr>
              <w:t xml:space="preserve">emitida por una Entidad de Intermediación Financiera </w:t>
            </w:r>
            <w:r w:rsidRPr="00FB346E">
              <w:rPr>
                <w:rFonts w:asciiTheme="minorHAnsi" w:hAnsiTheme="minorHAnsi" w:cstheme="minorHAnsi"/>
                <w:b/>
                <w:sz w:val="10"/>
                <w:szCs w:val="10"/>
                <w:lang w:val="es-BO"/>
              </w:rPr>
              <w:t>(</w:t>
            </w:r>
            <w:r w:rsidRPr="00FB346E">
              <w:rPr>
                <w:rFonts w:asciiTheme="minorHAnsi" w:hAnsiTheme="minorHAnsi" w:cstheme="minorHAnsi"/>
                <w:b/>
                <w:bCs/>
                <w:sz w:val="10"/>
                <w:szCs w:val="10"/>
                <w:lang w:val="es-BO"/>
              </w:rPr>
              <w:t>Bancaria)</w:t>
            </w:r>
            <w:r w:rsidRPr="00FB346E">
              <w:rPr>
                <w:rFonts w:asciiTheme="minorHAnsi" w:hAnsiTheme="minorHAnsi" w:cstheme="minorHAnsi"/>
                <w:bCs/>
                <w:sz w:val="10"/>
                <w:szCs w:val="10"/>
                <w:lang w:val="es-BO"/>
              </w:rPr>
              <w:t xml:space="preserve"> </w:t>
            </w:r>
            <w:r w:rsidRPr="00FB346E">
              <w:rPr>
                <w:rFonts w:asciiTheme="minorHAnsi" w:hAnsiTheme="minorHAnsi" w:cstheme="minorHAns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C1869" w:rsidRPr="00FB346E" w:rsidRDefault="001C1869" w:rsidP="001C1869">
            <w:pPr>
              <w:autoSpaceDE w:val="0"/>
              <w:autoSpaceDN w:val="0"/>
              <w:adjustRightInd w:val="0"/>
              <w:ind w:left="284" w:right="334"/>
              <w:jc w:val="both"/>
              <w:rPr>
                <w:rFonts w:asciiTheme="minorHAnsi" w:hAnsiTheme="minorHAnsi" w:cstheme="minorHAnsi"/>
                <w:b/>
                <w:sz w:val="10"/>
                <w:szCs w:val="10"/>
                <w:u w:val="single"/>
              </w:rPr>
            </w:pP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Garantía a Primer Requerimiento</w:t>
            </w:r>
            <w:r w:rsidRPr="00FB346E">
              <w:rPr>
                <w:rFonts w:asciiTheme="minorHAnsi" w:hAnsiTheme="minorHAnsi" w:cstheme="minorHAnsi"/>
                <w:sz w:val="10"/>
                <w:szCs w:val="10"/>
                <w:lang w:val="es-BO"/>
              </w:rPr>
              <w:t>, emitida por una Entidad de Intermediación Financiera (</w:t>
            </w:r>
            <w:r w:rsidRPr="00FB346E">
              <w:rPr>
                <w:rFonts w:asciiTheme="minorHAnsi" w:hAnsiTheme="minorHAnsi" w:cstheme="minorHAnsi"/>
                <w:bCs/>
                <w:sz w:val="10"/>
                <w:szCs w:val="10"/>
                <w:lang w:val="es-BO"/>
              </w:rPr>
              <w:t xml:space="preserve">Bancaria) </w:t>
            </w:r>
            <w:r w:rsidRPr="00FB346E">
              <w:rPr>
                <w:rFonts w:asciiTheme="minorHAnsi" w:hAnsiTheme="minorHAnsi" w:cstheme="minorHAns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C1869" w:rsidRPr="00FB346E" w:rsidRDefault="001C1869" w:rsidP="001C1869">
            <w:pPr>
              <w:autoSpaceDE w:val="0"/>
              <w:autoSpaceDN w:val="0"/>
              <w:adjustRightInd w:val="0"/>
              <w:ind w:left="284" w:right="334"/>
              <w:jc w:val="both"/>
              <w:rPr>
                <w:rFonts w:asciiTheme="minorHAnsi" w:hAnsiTheme="minorHAnsi" w:cstheme="minorHAnsi"/>
                <w:sz w:val="10"/>
                <w:szCs w:val="10"/>
                <w:lang w:val="es-BO"/>
              </w:rPr>
            </w:pP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Póliza de caución a Primer requerimiento para Entidades Públicas</w:t>
            </w:r>
            <w:r w:rsidRPr="00FB346E">
              <w:rPr>
                <w:rFonts w:asciiTheme="minorHAnsi" w:hAnsiTheme="minorHAnsi" w:cstheme="minorHAnsi"/>
                <w:sz w:val="10"/>
                <w:szCs w:val="10"/>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p>
          <w:p w:rsidR="001C1869" w:rsidRPr="00FB346E" w:rsidRDefault="001C1869" w:rsidP="00AE7E68">
            <w:pPr>
              <w:numPr>
                <w:ilvl w:val="0"/>
                <w:numId w:val="49"/>
              </w:numPr>
              <w:autoSpaceDE w:val="0"/>
              <w:autoSpaceDN w:val="0"/>
              <w:adjustRightInd w:val="0"/>
              <w:ind w:left="426" w:hanging="426"/>
              <w:jc w:val="both"/>
              <w:rPr>
                <w:rFonts w:asciiTheme="minorHAnsi" w:hAnsiTheme="minorHAnsi" w:cstheme="minorHAnsi"/>
                <w:sz w:val="10"/>
                <w:szCs w:val="10"/>
                <w:u w:val="single"/>
              </w:rPr>
            </w:pPr>
            <w:r w:rsidRPr="00FB346E">
              <w:rPr>
                <w:rFonts w:asciiTheme="minorHAnsi" w:hAnsiTheme="minorHAnsi" w:cstheme="minorHAnsi"/>
                <w:b/>
                <w:bCs/>
                <w:sz w:val="10"/>
                <w:szCs w:val="10"/>
                <w:u w:val="single"/>
                <w:lang w:val="es-BO"/>
              </w:rPr>
              <w:t>GARANTIA DE CORRECTA INVERSIÓN DE ANTICIPO</w:t>
            </w:r>
          </w:p>
          <w:p w:rsidR="001C1869" w:rsidRPr="00FB346E" w:rsidRDefault="001C1869" w:rsidP="001C1869">
            <w:pPr>
              <w:tabs>
                <w:tab w:val="left" w:pos="8647"/>
              </w:tabs>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Boleta de Garantía</w:t>
            </w:r>
            <w:r w:rsidRPr="00FB346E">
              <w:rPr>
                <w:rFonts w:asciiTheme="minorHAnsi" w:hAnsiTheme="minorHAnsi" w:cstheme="minorHAnsi"/>
                <w:sz w:val="10"/>
                <w:szCs w:val="10"/>
                <w:lang w:val="es-BO"/>
              </w:rPr>
              <w:t xml:space="preserve">, emitida por una Entidad de Intermediación Financiera </w:t>
            </w:r>
            <w:r w:rsidRPr="00FB346E">
              <w:rPr>
                <w:rFonts w:asciiTheme="minorHAnsi" w:hAnsiTheme="minorHAnsi" w:cstheme="minorHAnsi"/>
                <w:b/>
                <w:bCs/>
                <w:sz w:val="10"/>
                <w:szCs w:val="10"/>
                <w:lang w:val="es-BO"/>
              </w:rPr>
              <w:t xml:space="preserve">(Bancaria) </w:t>
            </w:r>
            <w:r w:rsidRPr="00FB346E">
              <w:rPr>
                <w:rFonts w:asciiTheme="minorHAnsi" w:hAnsiTheme="minorHAnsi" w:cstheme="minorHAnsi"/>
                <w:sz w:val="10"/>
                <w:szCs w:val="10"/>
                <w:lang w:val="es-BO"/>
              </w:rPr>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1C1869" w:rsidRPr="00FB346E" w:rsidRDefault="001C1869" w:rsidP="001C1869">
            <w:pPr>
              <w:tabs>
                <w:tab w:val="left" w:pos="8647"/>
              </w:tabs>
              <w:autoSpaceDE w:val="0"/>
              <w:autoSpaceDN w:val="0"/>
              <w:adjustRightInd w:val="0"/>
              <w:ind w:left="426"/>
              <w:jc w:val="both"/>
              <w:rPr>
                <w:rFonts w:asciiTheme="minorHAnsi" w:hAnsiTheme="minorHAnsi" w:cstheme="minorHAnsi"/>
                <w:sz w:val="10"/>
                <w:szCs w:val="10"/>
              </w:rPr>
            </w:pPr>
          </w:p>
          <w:p w:rsidR="001C1869" w:rsidRPr="00FB346E" w:rsidRDefault="001C1869" w:rsidP="001C1869">
            <w:pPr>
              <w:tabs>
                <w:tab w:val="left" w:pos="8647"/>
              </w:tabs>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Garantía a Primer Requerimiento</w:t>
            </w:r>
            <w:r w:rsidRPr="00FB346E">
              <w:rPr>
                <w:rFonts w:asciiTheme="minorHAnsi" w:hAnsiTheme="minorHAnsi" w:cstheme="minorHAnsi"/>
                <w:sz w:val="10"/>
                <w:szCs w:val="10"/>
                <w:lang w:val="es-BO"/>
              </w:rPr>
              <w:t>, emitida por una Entidad de Intermediación Financiera (</w:t>
            </w:r>
            <w:r w:rsidRPr="00FB346E">
              <w:rPr>
                <w:rFonts w:asciiTheme="minorHAnsi" w:hAnsiTheme="minorHAnsi" w:cstheme="minorHAnsi"/>
                <w:b/>
                <w:bCs/>
                <w:sz w:val="10"/>
                <w:szCs w:val="10"/>
                <w:lang w:val="es-BO"/>
              </w:rPr>
              <w:t xml:space="preserve">Bancaria) </w:t>
            </w:r>
            <w:r w:rsidRPr="00FB346E">
              <w:rPr>
                <w:rFonts w:asciiTheme="minorHAnsi" w:hAnsiTheme="minorHAnsi" w:cstheme="minorHAnsi"/>
                <w:sz w:val="10"/>
                <w:szCs w:val="10"/>
                <w:lang w:val="es-BO"/>
              </w:rPr>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p>
          <w:p w:rsidR="001C1869" w:rsidRPr="00FB346E" w:rsidRDefault="001C1869" w:rsidP="00AE7E68">
            <w:pPr>
              <w:numPr>
                <w:ilvl w:val="0"/>
                <w:numId w:val="49"/>
              </w:numPr>
              <w:autoSpaceDE w:val="0"/>
              <w:autoSpaceDN w:val="0"/>
              <w:ind w:left="426"/>
              <w:jc w:val="both"/>
              <w:rPr>
                <w:rFonts w:asciiTheme="minorHAnsi" w:eastAsia="Calibri" w:hAnsiTheme="minorHAnsi" w:cstheme="minorHAnsi"/>
                <w:color w:val="171B21"/>
                <w:sz w:val="10"/>
                <w:szCs w:val="10"/>
                <w:u w:val="single"/>
                <w:lang w:eastAsia="es-BO"/>
              </w:rPr>
            </w:pPr>
            <w:r w:rsidRPr="00FB346E">
              <w:rPr>
                <w:rFonts w:asciiTheme="minorHAnsi" w:eastAsia="Calibri" w:hAnsiTheme="minorHAnsi" w:cstheme="minorHAnsi"/>
                <w:b/>
                <w:color w:val="171B21"/>
                <w:sz w:val="10"/>
                <w:szCs w:val="10"/>
                <w:u w:val="single"/>
                <w:lang w:eastAsia="es-BO"/>
              </w:rPr>
              <w:t>GARANTÍA DE CUMPLIMIENTO DE CONTRATO</w:t>
            </w:r>
          </w:p>
          <w:p w:rsidR="001C1869" w:rsidRPr="00FB346E" w:rsidRDefault="001C1869" w:rsidP="001C1869">
            <w:pPr>
              <w:pStyle w:val="Prrafodelista"/>
              <w:ind w:left="66" w:right="334"/>
              <w:jc w:val="both"/>
              <w:rPr>
                <w:rFonts w:asciiTheme="minorHAnsi" w:hAnsiTheme="minorHAnsi" w:cstheme="minorHAnsi"/>
                <w:sz w:val="10"/>
                <w:szCs w:val="10"/>
              </w:rPr>
            </w:pPr>
            <w:r w:rsidRPr="00FB346E">
              <w:rPr>
                <w:rFonts w:asciiTheme="minorHAnsi" w:hAnsiTheme="minorHAnsi" w:cstheme="minorHAnsi"/>
                <w:b/>
                <w:bCs/>
                <w:sz w:val="10"/>
                <w:szCs w:val="10"/>
                <w:lang w:val="es-BO"/>
              </w:rPr>
              <w:t>Boleta de Garantía</w:t>
            </w:r>
            <w:r w:rsidRPr="00FB346E">
              <w:rPr>
                <w:rFonts w:asciiTheme="minorHAnsi" w:hAnsiTheme="minorHAnsi" w:cstheme="minorHAnsi"/>
                <w:sz w:val="10"/>
                <w:szCs w:val="10"/>
                <w:lang w:val="es-BO"/>
              </w:rPr>
              <w:t xml:space="preserve">, emitida por una Entidad de Intermediación Financiera </w:t>
            </w:r>
            <w:r w:rsidRPr="00FB346E">
              <w:rPr>
                <w:rFonts w:asciiTheme="minorHAnsi" w:hAnsiTheme="minorHAnsi" w:cstheme="minorHAnsi"/>
                <w:b/>
                <w:bCs/>
                <w:sz w:val="10"/>
                <w:szCs w:val="10"/>
                <w:lang w:val="es-BO"/>
              </w:rPr>
              <w:t xml:space="preserve">(Bancaria) </w:t>
            </w:r>
            <w:r w:rsidRPr="00FB346E">
              <w:rPr>
                <w:rFonts w:asciiTheme="minorHAnsi" w:hAnsiTheme="minorHAnsi" w:cstheme="minorHAns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C1869" w:rsidRPr="00FB346E" w:rsidRDefault="001C1869" w:rsidP="001C1869">
            <w:pPr>
              <w:autoSpaceDE w:val="0"/>
              <w:autoSpaceDN w:val="0"/>
              <w:adjustRightInd w:val="0"/>
              <w:ind w:left="426"/>
              <w:jc w:val="both"/>
              <w:rPr>
                <w:rFonts w:asciiTheme="minorHAnsi" w:hAnsiTheme="minorHAnsi" w:cstheme="minorHAnsi"/>
                <w:sz w:val="10"/>
                <w:szCs w:val="10"/>
                <w:u w:val="single"/>
              </w:rPr>
            </w:pP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Garantía a Primer Requerimiento</w:t>
            </w:r>
            <w:r w:rsidRPr="00FB346E">
              <w:rPr>
                <w:rFonts w:asciiTheme="minorHAnsi" w:hAnsiTheme="minorHAnsi" w:cstheme="minorHAnsi"/>
                <w:sz w:val="10"/>
                <w:szCs w:val="10"/>
                <w:lang w:val="es-BO"/>
              </w:rPr>
              <w:t>, emitida por una Entidad de Intermediación Financiera (</w:t>
            </w:r>
            <w:r w:rsidRPr="00FB346E">
              <w:rPr>
                <w:rFonts w:asciiTheme="minorHAnsi" w:hAnsiTheme="minorHAnsi" w:cstheme="minorHAnsi"/>
                <w:b/>
                <w:bCs/>
                <w:sz w:val="10"/>
                <w:szCs w:val="10"/>
                <w:lang w:val="es-BO"/>
              </w:rPr>
              <w:t xml:space="preserve">Bancaria) </w:t>
            </w:r>
            <w:r w:rsidRPr="00FB346E">
              <w:rPr>
                <w:rFonts w:asciiTheme="minorHAnsi" w:hAnsiTheme="minorHAnsi" w:cstheme="minorHAnsi"/>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C1869" w:rsidRPr="00FB346E" w:rsidRDefault="001C1869" w:rsidP="001C1869">
            <w:pPr>
              <w:autoSpaceDE w:val="0"/>
              <w:autoSpaceDN w:val="0"/>
              <w:adjustRightInd w:val="0"/>
              <w:ind w:left="426"/>
              <w:jc w:val="both"/>
              <w:rPr>
                <w:rFonts w:asciiTheme="minorHAnsi" w:hAnsiTheme="minorHAnsi" w:cstheme="minorHAnsi"/>
                <w:sz w:val="10"/>
                <w:szCs w:val="10"/>
                <w:u w:val="single"/>
                <w:lang w:val="es-BO"/>
              </w:rPr>
            </w:pP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Póliza de caución a Primer requerimiento para Entidades Públicas</w:t>
            </w:r>
            <w:r w:rsidRPr="00FB346E">
              <w:rPr>
                <w:rFonts w:asciiTheme="minorHAnsi" w:hAnsiTheme="minorHAnsi" w:cstheme="minorHAnsi"/>
                <w:sz w:val="10"/>
                <w:szCs w:val="10"/>
                <w:lang w:val="es-BO"/>
              </w:rPr>
              <w:t xml:space="preserve">, emitida por una empresa aseguradora del Estado Plurinacional de Bolivia , registrada, autorizada y bajo el control de la Autoridad de Fiscalización </w:t>
            </w:r>
            <w:r w:rsidRPr="00FB346E">
              <w:rPr>
                <w:rFonts w:asciiTheme="minorHAnsi" w:hAnsiTheme="minorHAnsi" w:cstheme="minorHAnsi"/>
                <w:sz w:val="10"/>
                <w:szCs w:val="10"/>
                <w:lang w:val="es-BO"/>
              </w:rPr>
              <w:lastRenderedPageBreak/>
              <w:t>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C1869" w:rsidRPr="00FB346E" w:rsidRDefault="001C1869" w:rsidP="001C1869">
            <w:pPr>
              <w:autoSpaceDE w:val="0"/>
              <w:autoSpaceDN w:val="0"/>
              <w:adjustRightInd w:val="0"/>
              <w:ind w:left="426"/>
              <w:jc w:val="both"/>
              <w:rPr>
                <w:rFonts w:asciiTheme="minorHAnsi" w:hAnsiTheme="minorHAnsi" w:cstheme="minorHAnsi"/>
                <w:sz w:val="10"/>
                <w:szCs w:val="10"/>
                <w:lang w:val="es-BO"/>
              </w:rPr>
            </w:pP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r w:rsidRPr="00FB346E">
              <w:rPr>
                <w:rFonts w:asciiTheme="minorHAnsi" w:hAnsiTheme="minorHAnsi" w:cstheme="minorHAnsi"/>
                <w:b/>
                <w:bCs/>
                <w:sz w:val="10"/>
                <w:szCs w:val="10"/>
                <w:lang w:val="es-BO"/>
              </w:rPr>
              <w:t xml:space="preserve">RETENCIONES. </w:t>
            </w:r>
            <w:r w:rsidRPr="00FB346E">
              <w:rPr>
                <w:rFonts w:asciiTheme="minorHAnsi" w:hAnsiTheme="minorHAnsi" w:cstheme="minorHAnsi"/>
                <w:sz w:val="10"/>
                <w:szCs w:val="10"/>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1C1869" w:rsidRPr="00FB346E" w:rsidRDefault="001C1869" w:rsidP="001C1869">
            <w:pPr>
              <w:autoSpaceDE w:val="0"/>
              <w:autoSpaceDN w:val="0"/>
              <w:adjustRightInd w:val="0"/>
              <w:ind w:right="334"/>
              <w:jc w:val="both"/>
              <w:rPr>
                <w:rFonts w:asciiTheme="minorHAnsi" w:hAnsiTheme="minorHAnsi" w:cstheme="minorHAnsi"/>
                <w:sz w:val="10"/>
                <w:szCs w:val="10"/>
                <w:lang w:val="es-BO"/>
              </w:rPr>
            </w:pPr>
          </w:p>
          <w:p w:rsidR="001C1869" w:rsidRPr="00FB346E" w:rsidRDefault="001C1869" w:rsidP="00AE7E68">
            <w:pPr>
              <w:numPr>
                <w:ilvl w:val="0"/>
                <w:numId w:val="49"/>
              </w:numPr>
              <w:autoSpaceDE w:val="0"/>
              <w:autoSpaceDN w:val="0"/>
              <w:adjustRightInd w:val="0"/>
              <w:ind w:left="426" w:hanging="426"/>
              <w:jc w:val="both"/>
              <w:rPr>
                <w:rFonts w:asciiTheme="minorHAnsi" w:hAnsiTheme="minorHAnsi" w:cstheme="minorHAnsi"/>
                <w:b/>
                <w:bCs/>
                <w:sz w:val="10"/>
                <w:szCs w:val="10"/>
                <w:u w:val="single"/>
                <w:lang w:val="es-BO"/>
              </w:rPr>
            </w:pPr>
            <w:r w:rsidRPr="00FB346E">
              <w:rPr>
                <w:rFonts w:asciiTheme="minorHAnsi" w:hAnsiTheme="minorHAnsi" w:cstheme="minorHAnsi"/>
                <w:b/>
                <w:bCs/>
                <w:sz w:val="10"/>
                <w:szCs w:val="10"/>
                <w:u w:val="single"/>
                <w:lang w:val="es-BO"/>
              </w:rPr>
              <w:t>GARANTIA ADICIONAL DE CUMPLIMIENTO DE CONTRATO DE OBRA</w:t>
            </w:r>
          </w:p>
          <w:p w:rsidR="001C1869" w:rsidRPr="00FB346E" w:rsidRDefault="001C1869" w:rsidP="001C1869">
            <w:pPr>
              <w:autoSpaceDE w:val="0"/>
              <w:autoSpaceDN w:val="0"/>
              <w:adjustRightInd w:val="0"/>
              <w:ind w:right="334"/>
              <w:jc w:val="both"/>
              <w:rPr>
                <w:rFonts w:asciiTheme="minorHAnsi" w:hAnsiTheme="minorHAnsi" w:cstheme="minorHAnsi"/>
                <w:bCs/>
                <w:sz w:val="10"/>
                <w:szCs w:val="10"/>
                <w:lang w:val="es-BO"/>
              </w:rPr>
            </w:pPr>
            <w:r w:rsidRPr="00FB346E">
              <w:rPr>
                <w:rFonts w:asciiTheme="minorHAnsi" w:hAnsiTheme="minorHAnsi" w:cstheme="minorHAnsi"/>
                <w:b/>
                <w:bCs/>
                <w:sz w:val="10"/>
                <w:szCs w:val="10"/>
                <w:lang w:val="es-BO"/>
              </w:rPr>
              <w:t>Boleta de Garantía</w:t>
            </w:r>
            <w:r w:rsidRPr="00FB346E">
              <w:rPr>
                <w:rFonts w:asciiTheme="minorHAnsi" w:hAnsiTheme="minorHAnsi" w:cstheme="minorHAnsi"/>
                <w:bCs/>
                <w:sz w:val="10"/>
                <w:szCs w:val="10"/>
                <w:lang w:val="es-BO"/>
              </w:rPr>
              <w:t xml:space="preserve">, emitida por una Entidad de Intermediación Financiera </w:t>
            </w:r>
            <w:r w:rsidRPr="00FB346E">
              <w:rPr>
                <w:rFonts w:asciiTheme="minorHAnsi" w:hAnsiTheme="minorHAnsi" w:cstheme="minorHAnsi"/>
                <w:b/>
                <w:bCs/>
                <w:sz w:val="10"/>
                <w:szCs w:val="10"/>
                <w:lang w:val="es-BO"/>
              </w:rPr>
              <w:t>(Bancaria)</w:t>
            </w:r>
            <w:r w:rsidRPr="00FB346E">
              <w:rPr>
                <w:rFonts w:asciiTheme="minorHAnsi" w:hAnsiTheme="minorHAnsi" w:cstheme="minorHAnsi"/>
                <w:bCs/>
                <w:sz w:val="10"/>
                <w:szCs w:val="10"/>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C1869" w:rsidRPr="00FB346E" w:rsidRDefault="001C1869" w:rsidP="001C1869">
            <w:pPr>
              <w:autoSpaceDE w:val="0"/>
              <w:autoSpaceDN w:val="0"/>
              <w:adjustRightInd w:val="0"/>
              <w:ind w:right="334"/>
              <w:jc w:val="both"/>
              <w:rPr>
                <w:rFonts w:asciiTheme="minorHAnsi" w:hAnsiTheme="minorHAnsi" w:cstheme="minorHAnsi"/>
                <w:bCs/>
                <w:sz w:val="10"/>
                <w:szCs w:val="10"/>
                <w:lang w:val="es-BO"/>
              </w:rPr>
            </w:pPr>
          </w:p>
          <w:p w:rsidR="00596B5C" w:rsidRPr="00FB346E" w:rsidRDefault="001C1869" w:rsidP="001C1869">
            <w:pPr>
              <w:rPr>
                <w:rFonts w:asciiTheme="minorHAnsi" w:hAnsiTheme="minorHAnsi" w:cstheme="minorHAnsi"/>
                <w:b/>
                <w:bCs/>
                <w:sz w:val="10"/>
                <w:szCs w:val="10"/>
              </w:rPr>
            </w:pPr>
            <w:r w:rsidRPr="00FB346E">
              <w:rPr>
                <w:rFonts w:asciiTheme="minorHAnsi" w:hAnsiTheme="minorHAnsi" w:cstheme="minorHAnsi"/>
                <w:b/>
                <w:bCs/>
                <w:sz w:val="10"/>
                <w:szCs w:val="10"/>
                <w:lang w:val="es-BO"/>
              </w:rPr>
              <w:t>Garantía a Primer Requerimiento</w:t>
            </w:r>
            <w:r w:rsidRPr="00FB346E">
              <w:rPr>
                <w:rFonts w:asciiTheme="minorHAnsi" w:hAnsiTheme="minorHAnsi" w:cstheme="minorHAnsi"/>
                <w:bCs/>
                <w:sz w:val="10"/>
                <w:szCs w:val="10"/>
                <w:lang w:val="es-BO"/>
              </w:rPr>
              <w:t>, emitida por una Entidad de Intermediación Financiera (</w:t>
            </w:r>
            <w:r w:rsidRPr="00FB346E">
              <w:rPr>
                <w:rFonts w:asciiTheme="minorHAnsi" w:hAnsiTheme="minorHAnsi" w:cstheme="minorHAnsi"/>
                <w:b/>
                <w:bCs/>
                <w:sz w:val="10"/>
                <w:szCs w:val="10"/>
                <w:lang w:val="es-BO"/>
              </w:rPr>
              <w:t xml:space="preserve">Bancaria) </w:t>
            </w:r>
            <w:r w:rsidRPr="00FB346E">
              <w:rPr>
                <w:rFonts w:asciiTheme="minorHAnsi" w:hAnsiTheme="minorHAnsi" w:cstheme="minorHAnsi"/>
                <w:bCs/>
                <w:sz w:val="10"/>
                <w:szCs w:val="10"/>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FB346E" w:rsidRDefault="001C1869" w:rsidP="00560F45">
            <w:pPr>
              <w:tabs>
                <w:tab w:val="left" w:pos="1843"/>
              </w:tabs>
              <w:jc w:val="both"/>
              <w:rPr>
                <w:rFonts w:asciiTheme="minorHAnsi" w:hAnsiTheme="minorHAnsi" w:cstheme="minorHAnsi"/>
                <w:sz w:val="10"/>
                <w:szCs w:val="10"/>
              </w:rPr>
            </w:pPr>
            <w:r w:rsidRPr="00FB346E">
              <w:rPr>
                <w:rFonts w:asciiTheme="minorHAnsi" w:hAnsiTheme="minorHAnsi" w:cstheme="minorHAnsi"/>
                <w:b/>
                <w:bCs/>
                <w:sz w:val="10"/>
                <w:szCs w:val="10"/>
              </w:rPr>
              <w:lastRenderedPageBreak/>
              <w:t>GARANTÍAS TÉCNICAS</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1C1869" w:rsidRPr="00C75BEC" w:rsidTr="00FC411E">
        <w:trPr>
          <w:jc w:val="center"/>
        </w:trPr>
        <w:tc>
          <w:tcPr>
            <w:tcW w:w="4678" w:type="dxa"/>
            <w:vAlign w:val="center"/>
          </w:tcPr>
          <w:p w:rsidR="00FB346E" w:rsidRPr="00FB346E" w:rsidRDefault="00FB346E" w:rsidP="00FB346E">
            <w:pPr>
              <w:tabs>
                <w:tab w:val="left" w:pos="195"/>
              </w:tabs>
              <w:jc w:val="both"/>
              <w:rPr>
                <w:rFonts w:asciiTheme="minorHAnsi" w:hAnsiTheme="minorHAnsi" w:cstheme="minorHAnsi"/>
                <w:bCs/>
                <w:sz w:val="10"/>
                <w:szCs w:val="10"/>
              </w:rPr>
            </w:pPr>
            <w:r w:rsidRPr="00FB346E">
              <w:rPr>
                <w:rFonts w:asciiTheme="minorHAnsi" w:hAnsiTheme="minorHAnsi" w:cstheme="minorHAnsi"/>
                <w:sz w:val="10"/>
                <w:szCs w:val="10"/>
              </w:rPr>
              <w:t>a).</w:t>
            </w:r>
            <w:r w:rsidRPr="00FB346E">
              <w:rPr>
                <w:rFonts w:asciiTheme="minorHAnsi" w:hAnsiTheme="minorHAnsi" w:cstheme="minorHAnsi"/>
                <w:sz w:val="10"/>
                <w:szCs w:val="10"/>
                <w:lang w:val="es-MX"/>
              </w:rPr>
              <w:t xml:space="preserve">La empresa adjudicada, deberá garantizar en el periodo de (2) dos años como mínimo, la </w:t>
            </w:r>
            <w:r w:rsidRPr="00FB346E">
              <w:rPr>
                <w:rFonts w:asciiTheme="minorHAnsi" w:hAnsiTheme="minorHAnsi" w:cstheme="minorHAnsi"/>
                <w:b/>
                <w:i/>
                <w:sz w:val="10"/>
                <w:szCs w:val="10"/>
                <w:lang w:val="es-MX"/>
              </w:rPr>
              <w:t xml:space="preserve"> </w:t>
            </w:r>
            <w:r w:rsidRPr="00FB346E">
              <w:rPr>
                <w:rFonts w:asciiTheme="minorHAnsi" w:hAnsiTheme="minorHAnsi" w:cstheme="minorHAnsi"/>
                <w:sz w:val="10"/>
                <w:szCs w:val="10"/>
                <w:lang w:val="es-MX"/>
              </w:rPr>
              <w:t>subsanación de cualquier problema encontrado deberá ser inmediato y la misma deberá cubrir</w:t>
            </w:r>
            <w:r w:rsidRPr="00FB346E">
              <w:rPr>
                <w:rFonts w:asciiTheme="minorHAnsi" w:hAnsiTheme="minorHAnsi" w:cstheme="minorHAnsi"/>
                <w:b/>
                <w:i/>
                <w:sz w:val="10"/>
                <w:szCs w:val="10"/>
                <w:lang w:val="es-MX"/>
              </w:rPr>
              <w:t xml:space="preserve"> </w:t>
            </w:r>
            <w:r w:rsidRPr="00FB346E">
              <w:rPr>
                <w:rFonts w:asciiTheme="minorHAnsi" w:hAnsiTheme="minorHAnsi" w:cstheme="minorHAnsi"/>
                <w:sz w:val="10"/>
                <w:szCs w:val="10"/>
                <w:lang w:val="es-MX"/>
              </w:rPr>
              <w:t>fallas atribuibles a la calidad del bien (roturas, deformaciones, fallas atribuibles u otros a la fabricación)</w:t>
            </w:r>
          </w:p>
          <w:p w:rsidR="00FB346E" w:rsidRPr="00FB346E" w:rsidRDefault="00FB346E" w:rsidP="00FB346E">
            <w:pPr>
              <w:pStyle w:val="Prrafodelista"/>
              <w:tabs>
                <w:tab w:val="left" w:pos="270"/>
                <w:tab w:val="left" w:pos="426"/>
              </w:tabs>
              <w:ind w:left="0"/>
              <w:contextualSpacing/>
              <w:jc w:val="both"/>
              <w:rPr>
                <w:rFonts w:asciiTheme="minorHAnsi" w:hAnsiTheme="minorHAnsi" w:cstheme="minorHAnsi"/>
                <w:sz w:val="10"/>
                <w:szCs w:val="10"/>
              </w:rPr>
            </w:pPr>
            <w:r w:rsidRPr="00FB346E">
              <w:rPr>
                <w:rFonts w:asciiTheme="minorHAnsi" w:hAnsiTheme="minorHAnsi" w:cstheme="minorHAnsi"/>
                <w:bCs/>
                <w:sz w:val="10"/>
                <w:szCs w:val="10"/>
              </w:rPr>
              <w:t>b).</w:t>
            </w:r>
            <w:r w:rsidRPr="00FB346E">
              <w:rPr>
                <w:rFonts w:asciiTheme="minorHAnsi" w:hAnsiTheme="minorHAnsi" w:cstheme="minorHAnsi"/>
                <w:sz w:val="10"/>
                <w:szCs w:val="10"/>
                <w:lang w:val="es-MX"/>
              </w:rPr>
              <w:t xml:space="preserve">Al momento de la entrega el Fiscal de Servicio, realizará la verificación correspondiente, a objeto de comprobar si se cumplió con lo requerido por Y.P.F.B. y el </w:t>
            </w:r>
            <w:r w:rsidRPr="00FB346E">
              <w:rPr>
                <w:rFonts w:asciiTheme="minorHAnsi" w:eastAsia="Arial Unicode MS" w:hAnsiTheme="minorHAnsi" w:cstheme="minorHAnsi"/>
                <w:bCs/>
                <w:sz w:val="10"/>
                <w:szCs w:val="10"/>
              </w:rPr>
              <w:t>presente documento base de contratación</w:t>
            </w:r>
            <w:r w:rsidRPr="00FB346E">
              <w:rPr>
                <w:rFonts w:asciiTheme="minorHAnsi" w:hAnsiTheme="minorHAnsi" w:cstheme="minorHAnsi"/>
                <w:sz w:val="10"/>
                <w:szCs w:val="10"/>
                <w:lang w:val="es-MX"/>
              </w:rPr>
              <w:t>.</w:t>
            </w:r>
          </w:p>
          <w:p w:rsidR="00FB346E" w:rsidRPr="00FB346E" w:rsidRDefault="00FB346E" w:rsidP="00FB346E">
            <w:pPr>
              <w:pStyle w:val="Prrafodelista"/>
              <w:tabs>
                <w:tab w:val="left" w:pos="270"/>
                <w:tab w:val="left" w:pos="426"/>
              </w:tabs>
              <w:ind w:left="0"/>
              <w:contextualSpacing/>
              <w:jc w:val="both"/>
              <w:rPr>
                <w:rFonts w:asciiTheme="minorHAnsi" w:hAnsiTheme="minorHAnsi" w:cstheme="minorHAnsi"/>
                <w:sz w:val="10"/>
                <w:szCs w:val="10"/>
              </w:rPr>
            </w:pPr>
          </w:p>
          <w:p w:rsidR="001C1869" w:rsidRPr="00FB346E" w:rsidRDefault="00FB346E" w:rsidP="00FB346E">
            <w:pPr>
              <w:tabs>
                <w:tab w:val="left" w:pos="1843"/>
              </w:tabs>
              <w:jc w:val="both"/>
              <w:rPr>
                <w:rFonts w:asciiTheme="minorHAnsi" w:hAnsiTheme="minorHAnsi" w:cstheme="minorHAnsi"/>
                <w:sz w:val="10"/>
                <w:szCs w:val="10"/>
              </w:rPr>
            </w:pPr>
            <w:r w:rsidRPr="00FB346E">
              <w:rPr>
                <w:rFonts w:asciiTheme="minorHAnsi" w:hAnsiTheme="minorHAnsi" w:cstheme="minorHAnsi"/>
                <w:sz w:val="10"/>
                <w:szCs w:val="10"/>
              </w:rPr>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1C1869" w:rsidRPr="00FB346E" w:rsidRDefault="00FB346E" w:rsidP="00560F45">
            <w:pPr>
              <w:tabs>
                <w:tab w:val="left" w:pos="1843"/>
              </w:tabs>
              <w:jc w:val="both"/>
              <w:rPr>
                <w:rFonts w:ascii="Calibri" w:hAnsi="Calibri" w:cs="Calibri"/>
                <w:sz w:val="10"/>
                <w:szCs w:val="10"/>
              </w:rPr>
            </w:pPr>
            <w:r w:rsidRPr="00FB346E">
              <w:rPr>
                <w:rFonts w:ascii="Verdana" w:hAnsi="Verdana" w:cs="Calibri"/>
                <w:b/>
                <w:sz w:val="10"/>
                <w:szCs w:val="10"/>
              </w:rPr>
              <w:t>FACTURACION Y TRIBUTOS</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1C1869" w:rsidRPr="00C75BEC" w:rsidTr="00FC411E">
        <w:trPr>
          <w:jc w:val="center"/>
        </w:trPr>
        <w:tc>
          <w:tcPr>
            <w:tcW w:w="4678" w:type="dxa"/>
            <w:vAlign w:val="center"/>
          </w:tcPr>
          <w:p w:rsidR="00FB346E" w:rsidRPr="00FB346E" w:rsidRDefault="00FB346E" w:rsidP="00FB346E">
            <w:pPr>
              <w:pStyle w:val="Prrafodelista"/>
              <w:tabs>
                <w:tab w:val="left" w:pos="0"/>
              </w:tabs>
              <w:ind w:left="0"/>
              <w:contextualSpacing/>
              <w:jc w:val="both"/>
              <w:rPr>
                <w:rFonts w:ascii="Calibri" w:hAnsi="Calibri" w:cs="Calibri"/>
                <w:b/>
                <w:sz w:val="10"/>
                <w:szCs w:val="10"/>
                <w:u w:val="single"/>
              </w:rPr>
            </w:pPr>
            <w:r w:rsidRPr="00FB346E">
              <w:rPr>
                <w:rFonts w:ascii="Calibri" w:hAnsi="Calibri" w:cs="Calibri"/>
                <w:b/>
                <w:sz w:val="10"/>
                <w:szCs w:val="10"/>
                <w:u w:val="single"/>
              </w:rPr>
              <w:t>FACTURACION</w:t>
            </w: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La factura debe ser emitida de acuerdo a normativa vigente a nombre de Yacimientos Petrolíferos Fiscales Bolivianos consignando el Número de Identificación Tributaria (NIT) 1020269020.</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La factura deberá emitirse en el momento que finalice la ejecución o la prestación efectiva del servicio o a momento de percibir el pago total o parcial, lo que ocurra primero, sin deducir las multas ni otros cargos.</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En caso de otorgarse un anticipo el contratado está obligado a emitir factura a momento de pago.</w:t>
            </w:r>
          </w:p>
          <w:p w:rsidR="00FB346E" w:rsidRPr="00FB346E" w:rsidRDefault="00FB346E" w:rsidP="00FB346E">
            <w:pPr>
              <w:pStyle w:val="Prrafodelista"/>
              <w:tabs>
                <w:tab w:val="left" w:pos="0"/>
                <w:tab w:val="left" w:pos="851"/>
              </w:tabs>
              <w:ind w:left="0"/>
              <w:contextualSpacing/>
              <w:jc w:val="both"/>
              <w:rPr>
                <w:rFonts w:ascii="Calibri" w:hAnsi="Calibri" w:cs="Calibri"/>
                <w:sz w:val="10"/>
                <w:szCs w:val="10"/>
              </w:rPr>
            </w:pPr>
          </w:p>
          <w:p w:rsidR="00FB346E" w:rsidRPr="00FB346E" w:rsidRDefault="00FB346E" w:rsidP="00FB346E">
            <w:pPr>
              <w:pStyle w:val="Prrafodelista"/>
              <w:tabs>
                <w:tab w:val="left" w:pos="0"/>
                <w:tab w:val="left" w:pos="426"/>
              </w:tabs>
              <w:ind w:left="0"/>
              <w:contextualSpacing/>
              <w:jc w:val="both"/>
              <w:rPr>
                <w:rFonts w:ascii="Calibri" w:hAnsi="Calibri" w:cs="Calibri"/>
                <w:b/>
                <w:sz w:val="10"/>
                <w:szCs w:val="10"/>
                <w:u w:val="single"/>
              </w:rPr>
            </w:pPr>
            <w:r w:rsidRPr="00FB346E">
              <w:rPr>
                <w:rFonts w:ascii="Calibri" w:hAnsi="Calibri" w:cs="Calibri"/>
                <w:b/>
                <w:sz w:val="10"/>
                <w:szCs w:val="10"/>
                <w:u w:val="single"/>
              </w:rPr>
              <w:t>TRIBUTOS</w:t>
            </w:r>
          </w:p>
          <w:p w:rsidR="001C1869" w:rsidRPr="00FB346E" w:rsidRDefault="00FB346E" w:rsidP="00FB346E">
            <w:pPr>
              <w:tabs>
                <w:tab w:val="left" w:pos="1843"/>
              </w:tabs>
              <w:jc w:val="both"/>
              <w:rPr>
                <w:rFonts w:ascii="Calibri" w:hAnsi="Calibri" w:cs="Calibri"/>
                <w:sz w:val="10"/>
                <w:szCs w:val="10"/>
              </w:rPr>
            </w:pPr>
            <w:r w:rsidRPr="00FB346E">
              <w:rPr>
                <w:rFonts w:ascii="Calibri" w:hAnsi="Calibri" w:cs="Calibri"/>
                <w:sz w:val="10"/>
                <w:szCs w:val="10"/>
              </w:rPr>
              <w:t>El adjudicado declara que todos los tributos vigentes a la fecha y que puedan originarse directa o   indirectamente en aplicación del contrato, son de su responsabilidad, no correspondiendo ningún reclamo posterior.</w:t>
            </w:r>
          </w:p>
        </w:tc>
        <w:tc>
          <w:tcPr>
            <w:tcW w:w="2767" w:type="dxa"/>
            <w:vAlign w:val="center"/>
          </w:tcPr>
          <w:p w:rsidR="001C1869" w:rsidRPr="00DB5AAF" w:rsidRDefault="001C1869" w:rsidP="00560F45">
            <w:pPr>
              <w:rPr>
                <w:rFonts w:ascii="Calibri" w:hAnsi="Calibri" w:cs="Calibri"/>
                <w:b/>
                <w:sz w:val="18"/>
                <w:szCs w:val="18"/>
              </w:rPr>
            </w:pPr>
          </w:p>
        </w:tc>
        <w:tc>
          <w:tcPr>
            <w:tcW w:w="478" w:type="dxa"/>
            <w:vAlign w:val="center"/>
          </w:tcPr>
          <w:p w:rsidR="001C1869" w:rsidRPr="00DB5AAF" w:rsidRDefault="001C1869" w:rsidP="00560F45">
            <w:pPr>
              <w:rPr>
                <w:rFonts w:ascii="Calibri" w:hAnsi="Calibri" w:cs="Calibri"/>
                <w:b/>
                <w:sz w:val="18"/>
                <w:szCs w:val="18"/>
              </w:rPr>
            </w:pPr>
          </w:p>
        </w:tc>
        <w:tc>
          <w:tcPr>
            <w:tcW w:w="454" w:type="dxa"/>
            <w:vAlign w:val="center"/>
          </w:tcPr>
          <w:p w:rsidR="001C1869" w:rsidRPr="00DB5AAF" w:rsidRDefault="001C1869" w:rsidP="00560F45">
            <w:pPr>
              <w:rPr>
                <w:rFonts w:ascii="Calibri" w:hAnsi="Calibri" w:cs="Calibri"/>
                <w:b/>
                <w:sz w:val="18"/>
                <w:szCs w:val="18"/>
              </w:rPr>
            </w:pPr>
          </w:p>
        </w:tc>
        <w:tc>
          <w:tcPr>
            <w:tcW w:w="716" w:type="dxa"/>
            <w:vAlign w:val="center"/>
          </w:tcPr>
          <w:p w:rsidR="001C1869" w:rsidRPr="00DB5AAF" w:rsidRDefault="001C1869" w:rsidP="00560F45">
            <w:pPr>
              <w:rPr>
                <w:rFonts w:ascii="Calibri" w:hAnsi="Calibri" w:cs="Calibri"/>
                <w:b/>
                <w:sz w:val="18"/>
                <w:szCs w:val="18"/>
              </w:rPr>
            </w:pPr>
          </w:p>
        </w:tc>
      </w:tr>
      <w:tr w:rsidR="00FB346E" w:rsidRPr="00C75BEC" w:rsidTr="00FC411E">
        <w:trPr>
          <w:jc w:val="center"/>
        </w:trPr>
        <w:tc>
          <w:tcPr>
            <w:tcW w:w="4678" w:type="dxa"/>
            <w:vAlign w:val="center"/>
          </w:tcPr>
          <w:p w:rsidR="00596B5C" w:rsidRPr="00FB346E" w:rsidRDefault="00FB346E" w:rsidP="00560F45">
            <w:pPr>
              <w:rPr>
                <w:rFonts w:ascii="Calibri" w:hAnsi="Calibri" w:cs="Calibri"/>
                <w:b/>
                <w:bCs/>
                <w:sz w:val="10"/>
                <w:szCs w:val="10"/>
              </w:rPr>
            </w:pPr>
            <w:r w:rsidRPr="00FB346E">
              <w:rPr>
                <w:rFonts w:ascii="Calibri" w:hAnsi="Calibri" w:cs="Calibri"/>
                <w:b/>
                <w:sz w:val="10"/>
                <w:szCs w:val="10"/>
              </w:rPr>
              <w:t>SEGUROS</w:t>
            </w: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La empresa adjudicada, deberá presentar y mantener vigente de forma ininterrumpida durante todo el periodo del contrato la Póliza de Seguro especificada a continuación:</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b/>
                <w:sz w:val="10"/>
                <w:szCs w:val="10"/>
              </w:rPr>
            </w:pPr>
            <w:r w:rsidRPr="00FB346E">
              <w:rPr>
                <w:rFonts w:ascii="Calibri" w:hAnsi="Calibri" w:cs="Calibri"/>
                <w:b/>
                <w:sz w:val="10"/>
                <w:szCs w:val="10"/>
              </w:rPr>
              <w:t>a)       Póliza Todo Riesgo de Construcción</w:t>
            </w: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Durante la ejecución de la obra, el Contratista deberá mantener por su cuenta y cargo una póliza de Seguro adecuada, para asegurar contra todo riesgo, las obras en ejecución y materiales.</w:t>
            </w: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b/>
                <w:sz w:val="10"/>
                <w:szCs w:val="10"/>
              </w:rPr>
            </w:pPr>
            <w:r w:rsidRPr="00FB346E">
              <w:rPr>
                <w:rFonts w:ascii="Calibri" w:hAnsi="Calibri" w:cs="Calibri"/>
                <w:b/>
                <w:sz w:val="10"/>
                <w:szCs w:val="10"/>
              </w:rPr>
              <w:t>b)       Seguro de Responsabilidad Civil.</w:t>
            </w: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El límite de indemnización por evento y/o reclamos deberá ser por $us. 10.000.-</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b/>
                <w:sz w:val="10"/>
                <w:szCs w:val="10"/>
              </w:rPr>
            </w:pPr>
            <w:r w:rsidRPr="00FB346E">
              <w:rPr>
                <w:rFonts w:ascii="Calibri" w:hAnsi="Calibri" w:cs="Calibri"/>
                <w:b/>
                <w:sz w:val="10"/>
                <w:szCs w:val="10"/>
              </w:rPr>
              <w:t>c)        Póliza de Accidentes Personales.</w:t>
            </w: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sz w:val="10"/>
                <w:szCs w:val="1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B346E" w:rsidRPr="00FB346E" w:rsidRDefault="00FB346E" w:rsidP="00FB346E">
            <w:pPr>
              <w:autoSpaceDE w:val="0"/>
              <w:autoSpaceDN w:val="0"/>
              <w:adjustRightInd w:val="0"/>
              <w:jc w:val="both"/>
              <w:rPr>
                <w:rFonts w:ascii="Calibri" w:hAnsi="Calibri" w:cs="Calibri"/>
                <w:sz w:val="10"/>
                <w:szCs w:val="10"/>
              </w:rPr>
            </w:pPr>
          </w:p>
          <w:p w:rsidR="00FB346E" w:rsidRPr="00FB346E" w:rsidRDefault="00FB346E" w:rsidP="00FB346E">
            <w:pPr>
              <w:autoSpaceDE w:val="0"/>
              <w:autoSpaceDN w:val="0"/>
              <w:adjustRightInd w:val="0"/>
              <w:jc w:val="both"/>
              <w:rPr>
                <w:rFonts w:ascii="Calibri" w:hAnsi="Calibri" w:cs="Calibri"/>
                <w:sz w:val="10"/>
                <w:szCs w:val="10"/>
              </w:rPr>
            </w:pPr>
            <w:r w:rsidRPr="00FB346E">
              <w:rPr>
                <w:rFonts w:ascii="Calibri" w:hAnsi="Calibri" w:cs="Calibri"/>
                <w:b/>
                <w:sz w:val="10"/>
                <w:szCs w:val="10"/>
              </w:rPr>
              <w:t>Condiciones Adicionales</w:t>
            </w:r>
            <w:r w:rsidRPr="00FB346E">
              <w:rPr>
                <w:rFonts w:ascii="Calibri" w:hAnsi="Calibri" w:cs="Calibri"/>
                <w:sz w:val="10"/>
                <w:szCs w:val="10"/>
              </w:rPr>
              <w:t>.</w:t>
            </w:r>
          </w:p>
          <w:p w:rsidR="00FB346E" w:rsidRPr="00FB346E" w:rsidRDefault="00FB346E" w:rsidP="00AE7E68">
            <w:pPr>
              <w:numPr>
                <w:ilvl w:val="0"/>
                <w:numId w:val="50"/>
              </w:numPr>
              <w:autoSpaceDE w:val="0"/>
              <w:autoSpaceDN w:val="0"/>
              <w:adjustRightInd w:val="0"/>
              <w:jc w:val="both"/>
              <w:rPr>
                <w:rFonts w:ascii="Calibri" w:hAnsi="Calibri" w:cs="Calibri"/>
                <w:sz w:val="10"/>
                <w:szCs w:val="10"/>
              </w:rPr>
            </w:pPr>
            <w:r w:rsidRPr="00FB346E">
              <w:rPr>
                <w:rFonts w:ascii="Calibri" w:hAnsi="Calibri" w:cs="Calibri"/>
                <w:sz w:val="10"/>
                <w:szCs w:val="1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B346E" w:rsidRPr="00FB346E" w:rsidRDefault="00FB346E" w:rsidP="00AE7E68">
            <w:pPr>
              <w:numPr>
                <w:ilvl w:val="0"/>
                <w:numId w:val="50"/>
              </w:numPr>
              <w:autoSpaceDE w:val="0"/>
              <w:autoSpaceDN w:val="0"/>
              <w:adjustRightInd w:val="0"/>
              <w:jc w:val="both"/>
              <w:rPr>
                <w:rFonts w:ascii="Calibri" w:hAnsi="Calibri" w:cs="Calibri"/>
                <w:sz w:val="10"/>
                <w:szCs w:val="10"/>
              </w:rPr>
            </w:pPr>
            <w:r w:rsidRPr="00FB346E">
              <w:rPr>
                <w:rFonts w:ascii="Calibri" w:hAnsi="Calibri" w:cs="Calibri"/>
                <w:sz w:val="10"/>
                <w:szCs w:val="10"/>
              </w:rPr>
              <w:t>La empresa adjudicada, deberá entregar una copia de las citadas pólizas a YPFB antes de la suscripción del contrato.</w:t>
            </w:r>
          </w:p>
          <w:p w:rsidR="00596B5C" w:rsidRPr="00FB346E" w:rsidRDefault="00596B5C" w:rsidP="00560F45">
            <w:pPr>
              <w:rPr>
                <w:rFonts w:ascii="Calibri" w:hAnsi="Calibri" w:cs="Calibri"/>
                <w:bCs/>
                <w:sz w:val="10"/>
                <w:szCs w:val="10"/>
              </w:rPr>
            </w:pPr>
          </w:p>
        </w:tc>
        <w:tc>
          <w:tcPr>
            <w:tcW w:w="2767" w:type="dxa"/>
            <w:vAlign w:val="center"/>
          </w:tcPr>
          <w:p w:rsidR="00596B5C" w:rsidRPr="00DB5AAF" w:rsidRDefault="00596B5C" w:rsidP="00560F45">
            <w:pPr>
              <w:rPr>
                <w:rFonts w:ascii="Calibri" w:hAnsi="Calibri" w:cs="Calibri"/>
                <w:b/>
                <w:sz w:val="18"/>
                <w:szCs w:val="18"/>
              </w:rPr>
            </w:pPr>
          </w:p>
        </w:tc>
        <w:tc>
          <w:tcPr>
            <w:tcW w:w="478" w:type="dxa"/>
            <w:vAlign w:val="center"/>
          </w:tcPr>
          <w:p w:rsidR="00596B5C" w:rsidRPr="00DB5AAF" w:rsidRDefault="00596B5C" w:rsidP="00560F45">
            <w:pPr>
              <w:rPr>
                <w:rFonts w:ascii="Calibri" w:hAnsi="Calibri" w:cs="Calibri"/>
                <w:b/>
                <w:sz w:val="18"/>
                <w:szCs w:val="18"/>
              </w:rPr>
            </w:pPr>
          </w:p>
        </w:tc>
        <w:tc>
          <w:tcPr>
            <w:tcW w:w="454" w:type="dxa"/>
            <w:vAlign w:val="center"/>
          </w:tcPr>
          <w:p w:rsidR="00596B5C" w:rsidRPr="00DB5AAF" w:rsidRDefault="00596B5C" w:rsidP="00560F45">
            <w:pPr>
              <w:rPr>
                <w:rFonts w:ascii="Calibri" w:hAnsi="Calibri" w:cs="Calibri"/>
                <w:b/>
                <w:sz w:val="18"/>
                <w:szCs w:val="18"/>
              </w:rPr>
            </w:pPr>
          </w:p>
        </w:tc>
        <w:tc>
          <w:tcPr>
            <w:tcW w:w="716" w:type="dxa"/>
            <w:vAlign w:val="center"/>
          </w:tcPr>
          <w:p w:rsidR="00596B5C" w:rsidRPr="00DB5AAF" w:rsidRDefault="00596B5C" w:rsidP="00560F45">
            <w:pPr>
              <w:rPr>
                <w:rFonts w:ascii="Calibri" w:hAnsi="Calibri" w:cs="Calibri"/>
                <w:b/>
                <w:sz w:val="18"/>
                <w:szCs w:val="18"/>
              </w:rPr>
            </w:pPr>
          </w:p>
        </w:tc>
      </w:tr>
      <w:tr w:rsidR="00FB346E" w:rsidRPr="00C75BEC" w:rsidTr="00FC411E">
        <w:trPr>
          <w:jc w:val="center"/>
        </w:trPr>
        <w:tc>
          <w:tcPr>
            <w:tcW w:w="4678" w:type="dxa"/>
            <w:vAlign w:val="center"/>
          </w:tcPr>
          <w:p w:rsidR="00FB346E" w:rsidRPr="00FB346E" w:rsidRDefault="00FB346E" w:rsidP="00560F45">
            <w:pPr>
              <w:rPr>
                <w:rFonts w:ascii="Calibri" w:hAnsi="Calibri" w:cs="Calibri"/>
                <w:bCs/>
                <w:sz w:val="10"/>
                <w:szCs w:val="10"/>
              </w:rPr>
            </w:pPr>
            <w:r w:rsidRPr="00FB346E">
              <w:rPr>
                <w:rFonts w:ascii="Calibri" w:hAnsi="Calibri" w:cs="Calibri"/>
                <w:b/>
                <w:sz w:val="10"/>
                <w:szCs w:val="10"/>
              </w:rPr>
              <w:lastRenderedPageBreak/>
              <w:t>DISPOSICIONES DE SEGURIDAD Y SALUD OCUPACIONAL PARA EMPRESAS CONTRATISTA DE YPFB</w:t>
            </w:r>
          </w:p>
        </w:tc>
        <w:tc>
          <w:tcPr>
            <w:tcW w:w="2767" w:type="dxa"/>
            <w:vAlign w:val="center"/>
          </w:tcPr>
          <w:p w:rsidR="00FB346E" w:rsidRPr="00DB5AAF" w:rsidRDefault="00FB346E" w:rsidP="00560F45">
            <w:pPr>
              <w:rPr>
                <w:rFonts w:ascii="Calibri" w:hAnsi="Calibri" w:cs="Calibri"/>
                <w:b/>
                <w:sz w:val="18"/>
                <w:szCs w:val="18"/>
              </w:rPr>
            </w:pPr>
          </w:p>
        </w:tc>
        <w:tc>
          <w:tcPr>
            <w:tcW w:w="478" w:type="dxa"/>
            <w:vAlign w:val="center"/>
          </w:tcPr>
          <w:p w:rsidR="00FB346E" w:rsidRPr="00DB5AAF" w:rsidRDefault="00FB346E" w:rsidP="00560F45">
            <w:pPr>
              <w:rPr>
                <w:rFonts w:ascii="Calibri" w:hAnsi="Calibri" w:cs="Calibri"/>
                <w:b/>
                <w:sz w:val="18"/>
                <w:szCs w:val="18"/>
              </w:rPr>
            </w:pPr>
          </w:p>
        </w:tc>
        <w:tc>
          <w:tcPr>
            <w:tcW w:w="454" w:type="dxa"/>
            <w:vAlign w:val="center"/>
          </w:tcPr>
          <w:p w:rsidR="00FB346E" w:rsidRPr="00DB5AAF" w:rsidRDefault="00FB346E" w:rsidP="00560F45">
            <w:pPr>
              <w:rPr>
                <w:rFonts w:ascii="Calibri" w:hAnsi="Calibri" w:cs="Calibri"/>
                <w:b/>
                <w:sz w:val="18"/>
                <w:szCs w:val="18"/>
              </w:rPr>
            </w:pPr>
          </w:p>
        </w:tc>
        <w:tc>
          <w:tcPr>
            <w:tcW w:w="716" w:type="dxa"/>
            <w:vAlign w:val="center"/>
          </w:tcPr>
          <w:p w:rsidR="00FB346E" w:rsidRPr="00DB5AAF" w:rsidRDefault="00FB346E" w:rsidP="00560F45">
            <w:pPr>
              <w:rPr>
                <w:rFonts w:ascii="Calibri" w:hAnsi="Calibri" w:cs="Calibri"/>
                <w:b/>
                <w:sz w:val="18"/>
                <w:szCs w:val="18"/>
              </w:rPr>
            </w:pPr>
          </w:p>
        </w:tc>
      </w:tr>
      <w:tr w:rsidR="00FB346E" w:rsidRPr="00C75BEC" w:rsidTr="00FC411E">
        <w:trPr>
          <w:jc w:val="center"/>
        </w:trPr>
        <w:tc>
          <w:tcPr>
            <w:tcW w:w="4678" w:type="dxa"/>
            <w:vAlign w:val="center"/>
          </w:tcPr>
          <w:p w:rsidR="00FB346E" w:rsidRPr="00FB346E" w:rsidRDefault="00FB346E" w:rsidP="00FB346E">
            <w:pPr>
              <w:jc w:val="both"/>
              <w:rPr>
                <w:rFonts w:ascii="Calibri" w:hAnsi="Calibri" w:cs="Calibri"/>
                <w:sz w:val="10"/>
                <w:szCs w:val="10"/>
                <w:lang w:val="es-BO"/>
              </w:rPr>
            </w:pPr>
            <w:r w:rsidRPr="00FB346E">
              <w:rPr>
                <w:rFonts w:ascii="Calibri" w:hAnsi="Calibri" w:cs="Calibri"/>
                <w:sz w:val="10"/>
                <w:szCs w:val="10"/>
                <w:lang w:val="es-BO"/>
              </w:rPr>
              <w:t xml:space="preserve">La Empresa  Contratista de la actividad/obra/proyecto deberá cumplir de forma obligatoria con los siguientes estándares de Seguridad Industrial y Salud Ocupacional: </w:t>
            </w:r>
          </w:p>
          <w:p w:rsidR="00FB346E" w:rsidRPr="00FB346E" w:rsidRDefault="00FB346E" w:rsidP="00FB346E">
            <w:pPr>
              <w:jc w:val="both"/>
              <w:rPr>
                <w:rFonts w:ascii="Calibri" w:hAnsi="Calibri" w:cs="Calibri"/>
                <w:sz w:val="10"/>
                <w:szCs w:val="10"/>
                <w:lang w:val="es-BO"/>
              </w:rPr>
            </w:pPr>
          </w:p>
          <w:p w:rsidR="00FB346E" w:rsidRPr="00FB346E" w:rsidRDefault="00FB346E" w:rsidP="00FB346E">
            <w:pPr>
              <w:jc w:val="center"/>
              <w:rPr>
                <w:rFonts w:ascii="Calibri" w:hAnsi="Calibri" w:cs="Calibri"/>
                <w:b/>
                <w:bCs/>
                <w:sz w:val="10"/>
                <w:szCs w:val="10"/>
                <w:lang w:val="es-BO"/>
              </w:rPr>
            </w:pPr>
            <w:r w:rsidRPr="00FB346E">
              <w:rPr>
                <w:rFonts w:ascii="Calibri" w:hAnsi="Calibri" w:cs="Calibri"/>
                <w:b/>
                <w:bCs/>
                <w:sz w:val="10"/>
                <w:szCs w:val="10"/>
                <w:lang w:val="es-BO"/>
              </w:rPr>
              <w:t>ESTÁNDARES Y REQUISITOS DE SySO PARA CONTRATISTAS DE YPFB CORPORACIÓN.</w:t>
            </w:r>
          </w:p>
          <w:p w:rsidR="00FB346E" w:rsidRPr="00FB346E" w:rsidRDefault="00FB346E" w:rsidP="00FB346E">
            <w:pPr>
              <w:jc w:val="both"/>
              <w:rPr>
                <w:rFonts w:ascii="Calibri" w:hAnsi="Calibri" w:cs="Calibri"/>
                <w:b/>
                <w:bCs/>
                <w:sz w:val="10"/>
                <w:szCs w:val="10"/>
                <w:lang w:val="es-BO"/>
              </w:rPr>
            </w:pPr>
          </w:p>
          <w:p w:rsidR="00FB346E" w:rsidRPr="00FB346E" w:rsidRDefault="00FB346E" w:rsidP="00FB346E">
            <w:pPr>
              <w:jc w:val="both"/>
              <w:rPr>
                <w:rFonts w:ascii="Calibri" w:hAnsi="Calibri" w:cs="Calibri"/>
                <w:sz w:val="10"/>
                <w:szCs w:val="10"/>
                <w:lang w:val="es-BO"/>
              </w:rPr>
            </w:pPr>
            <w:r w:rsidRPr="00FB346E">
              <w:rPr>
                <w:rFonts w:ascii="Calibri" w:hAnsi="Calibri" w:cs="Calibri"/>
                <w:sz w:val="10"/>
                <w:szCs w:val="10"/>
                <w:lang w:val="es-BO"/>
              </w:rPr>
              <w:t xml:space="preserve">Los requisitos de SySO son aplicables en base al </w:t>
            </w:r>
            <w:r w:rsidRPr="00FB346E">
              <w:rPr>
                <w:rFonts w:ascii="Calibri" w:hAnsi="Calibri" w:cs="Calibri"/>
                <w:b/>
                <w:bCs/>
                <w:sz w:val="10"/>
                <w:szCs w:val="10"/>
                <w:lang w:val="es-BO"/>
              </w:rPr>
              <w:t>Análisis Preliminar de Peligros y Riesgos</w:t>
            </w:r>
            <w:r w:rsidRPr="00FB346E">
              <w:rPr>
                <w:rFonts w:ascii="Calibri" w:hAnsi="Calibri" w:cs="Calibri"/>
                <w:sz w:val="10"/>
                <w:szCs w:val="10"/>
                <w:lang w:val="es-BO"/>
              </w:rPr>
              <w:t xml:space="preserve"> elaborado para cada actividad a realizar. En función de ello, podrán establecerse requisitos adicionales y/o verificar la “no aplicación de ciertos requisitos de SySO” de acuerdo a las actividades del proyecto u obra.</w:t>
            </w:r>
          </w:p>
          <w:p w:rsidR="00FB346E" w:rsidRPr="00FB346E" w:rsidRDefault="00FB346E" w:rsidP="00FB346E">
            <w:pPr>
              <w:jc w:val="both"/>
              <w:rPr>
                <w:rFonts w:ascii="Calibri" w:hAnsi="Calibri" w:cs="Calibri"/>
                <w:sz w:val="10"/>
                <w:szCs w:val="10"/>
                <w:lang w:val="es-BO"/>
              </w:rPr>
            </w:pPr>
          </w:p>
          <w:p w:rsidR="00FB346E" w:rsidRPr="00FB346E" w:rsidRDefault="00FB346E" w:rsidP="00FB346E">
            <w:pPr>
              <w:jc w:val="both"/>
              <w:rPr>
                <w:rFonts w:ascii="Calibri" w:hAnsi="Calibri" w:cs="Calibri"/>
                <w:sz w:val="10"/>
                <w:szCs w:val="10"/>
                <w:lang w:val="es-BO"/>
              </w:rPr>
            </w:pPr>
            <w:r w:rsidRPr="00FB346E">
              <w:rPr>
                <w:rFonts w:ascii="Calibri" w:hAnsi="Calibri" w:cs="Calibri"/>
                <w:sz w:val="10"/>
                <w:szCs w:val="10"/>
                <w:lang w:val="es-BO"/>
              </w:rPr>
              <w:t xml:space="preserve">La empresa contratista deberá garantizar el cumplimiento de los requisitos y estándares de Seguridad descritos en el </w:t>
            </w:r>
            <w:r w:rsidRPr="00FB346E">
              <w:rPr>
                <w:rFonts w:ascii="Calibri" w:hAnsi="Calibri" w:cs="Calibri"/>
                <w:b/>
                <w:bCs/>
                <w:i/>
                <w:iCs/>
                <w:sz w:val="10"/>
                <w:szCs w:val="10"/>
                <w:lang w:val="es-BO"/>
              </w:rPr>
              <w:t>Anexo 2.1:</w:t>
            </w:r>
            <w:r w:rsidRPr="00FB346E">
              <w:rPr>
                <w:rFonts w:ascii="Calibri" w:hAnsi="Calibri" w:cs="Calibri"/>
                <w:sz w:val="10"/>
                <w:szCs w:val="10"/>
                <w:lang w:val="es-BO"/>
              </w:rPr>
              <w:t xml:space="preserve"> </w:t>
            </w:r>
            <w:r w:rsidRPr="00FB346E">
              <w:rPr>
                <w:rFonts w:ascii="Calibri" w:hAnsi="Calibri" w:cs="Calibri"/>
                <w:b/>
                <w:bCs/>
                <w:sz w:val="10"/>
                <w:szCs w:val="10"/>
                <w:lang w:val="es-BO"/>
              </w:rPr>
              <w:t>“REQUISITOS DE SEGURIDAD INDUSTRIAL PARA CONTRATISTAS”</w:t>
            </w:r>
            <w:r w:rsidRPr="00FB346E">
              <w:rPr>
                <w:rFonts w:ascii="Calibri" w:hAnsi="Calibri" w:cs="Calibri"/>
                <w:sz w:val="10"/>
                <w:szCs w:val="10"/>
                <w:lang w:val="es-BO"/>
              </w:rPr>
              <w:t>, documento elaborado conforme a políticas internas de YPFB y en estricto cumplimiento de la normativa legal vigente (D.L. 16998).</w:t>
            </w:r>
          </w:p>
          <w:p w:rsidR="00FB346E" w:rsidRPr="00FB346E" w:rsidRDefault="00FB346E" w:rsidP="00FB346E">
            <w:pPr>
              <w:jc w:val="both"/>
              <w:rPr>
                <w:rFonts w:ascii="Calibri" w:hAnsi="Calibri" w:cs="Calibri"/>
                <w:sz w:val="10"/>
                <w:szCs w:val="10"/>
                <w:u w:val="single"/>
              </w:rPr>
            </w:pPr>
          </w:p>
          <w:p w:rsidR="00FB346E" w:rsidRPr="00FB346E" w:rsidRDefault="00FB346E" w:rsidP="00FB346E">
            <w:pPr>
              <w:jc w:val="both"/>
              <w:rPr>
                <w:rFonts w:ascii="Calibri" w:hAnsi="Calibri" w:cs="Calibri"/>
                <w:sz w:val="10"/>
                <w:szCs w:val="10"/>
              </w:rPr>
            </w:pPr>
            <w:r w:rsidRPr="00FB346E">
              <w:rPr>
                <w:rFonts w:ascii="Calibri" w:hAnsi="Calibri" w:cs="Calibri"/>
                <w:b/>
                <w:sz w:val="10"/>
                <w:szCs w:val="10"/>
                <w:u w:val="single"/>
              </w:rPr>
              <w:t>ASPECTOS GENERALES</w:t>
            </w:r>
            <w:r w:rsidRPr="00FB346E">
              <w:rPr>
                <w:rFonts w:ascii="Calibri" w:hAnsi="Calibri" w:cs="Calibri"/>
                <w:b/>
                <w:sz w:val="10"/>
                <w:szCs w:val="10"/>
              </w:rPr>
              <w:t>:</w:t>
            </w:r>
            <w:r w:rsidRPr="00FB346E">
              <w:rPr>
                <w:rFonts w:ascii="Calibri" w:hAnsi="Calibri" w:cs="Calibri"/>
                <w:sz w:val="10"/>
                <w:szCs w:val="10"/>
              </w:rPr>
              <w:t xml:space="preserve"> </w:t>
            </w:r>
          </w:p>
          <w:p w:rsidR="00FB346E" w:rsidRPr="00FB346E" w:rsidRDefault="00FB346E" w:rsidP="00FB346E">
            <w:pPr>
              <w:jc w:val="both"/>
              <w:rPr>
                <w:rFonts w:ascii="Calibri" w:hAnsi="Calibri" w:cs="Calibri"/>
                <w:sz w:val="10"/>
                <w:szCs w:val="10"/>
              </w:rPr>
            </w:pPr>
          </w:p>
          <w:p w:rsidR="00FB346E" w:rsidRPr="00FB346E" w:rsidRDefault="00FB346E" w:rsidP="00FB346E">
            <w:pPr>
              <w:spacing w:line="276" w:lineRule="auto"/>
              <w:jc w:val="both"/>
              <w:rPr>
                <w:rFonts w:ascii="Calibri" w:hAnsi="Calibri" w:cs="Calibri"/>
                <w:sz w:val="10"/>
                <w:szCs w:val="10"/>
              </w:rPr>
            </w:pPr>
            <w:r w:rsidRPr="00FB346E">
              <w:rPr>
                <w:rFonts w:ascii="Calibri" w:hAnsi="Calibri" w:cs="Calibri"/>
                <w:sz w:val="10"/>
                <w:szCs w:val="10"/>
              </w:rPr>
              <w:t>La empresa contratista deberá prever el número de personal de SMS para el proyecto en función a las siguientes consideraciones:</w:t>
            </w:r>
          </w:p>
          <w:p w:rsidR="00FB346E" w:rsidRPr="00FB346E" w:rsidRDefault="00FB346E" w:rsidP="00FB346E">
            <w:pPr>
              <w:spacing w:line="276" w:lineRule="auto"/>
              <w:jc w:val="both"/>
              <w:rPr>
                <w:rFonts w:ascii="Calibri" w:hAnsi="Calibri" w:cs="Calibri"/>
                <w:sz w:val="10"/>
                <w:szCs w:val="10"/>
              </w:rPr>
            </w:pPr>
          </w:p>
          <w:p w:rsidR="00FB346E" w:rsidRPr="00FB346E" w:rsidRDefault="00FB346E" w:rsidP="00AE7E68">
            <w:pPr>
              <w:pStyle w:val="Prrafodelista"/>
              <w:numPr>
                <w:ilvl w:val="0"/>
                <w:numId w:val="51"/>
              </w:numPr>
              <w:spacing w:after="160" w:line="276" w:lineRule="auto"/>
              <w:contextualSpacing/>
              <w:jc w:val="both"/>
              <w:rPr>
                <w:rFonts w:ascii="Calibri" w:hAnsi="Calibri" w:cs="Calibri"/>
                <w:sz w:val="10"/>
                <w:szCs w:val="10"/>
              </w:rPr>
            </w:pPr>
            <w:r w:rsidRPr="00FB346E">
              <w:rPr>
                <w:rFonts w:ascii="Calibri" w:hAnsi="Calibri" w:cs="Calibri"/>
                <w:sz w:val="10"/>
                <w:szCs w:val="10"/>
              </w:rPr>
              <w:t>Análisis preliminar de peligros y riesgos (asociados a la actividad), tiempo, magnitud del proyecto, número de trabajadores y numero de frentes de trabajo.</w:t>
            </w:r>
          </w:p>
          <w:p w:rsidR="00FB346E" w:rsidRPr="00FB346E" w:rsidRDefault="00FB346E" w:rsidP="00AE7E68">
            <w:pPr>
              <w:pStyle w:val="Prrafodelista"/>
              <w:numPr>
                <w:ilvl w:val="0"/>
                <w:numId w:val="51"/>
              </w:numPr>
              <w:spacing w:after="160" w:line="276" w:lineRule="auto"/>
              <w:contextualSpacing/>
              <w:jc w:val="both"/>
              <w:rPr>
                <w:rFonts w:ascii="Calibri" w:hAnsi="Calibri" w:cs="Calibri"/>
                <w:sz w:val="10"/>
                <w:szCs w:val="10"/>
              </w:rPr>
            </w:pPr>
            <w:r w:rsidRPr="00FB346E">
              <w:rPr>
                <w:rFonts w:ascii="Calibri" w:hAnsi="Calibri" w:cs="Calibri"/>
                <w:sz w:val="10"/>
                <w:szCs w:val="10"/>
              </w:rPr>
              <w:t xml:space="preserve">En cumplimiento a la LGT Art.73, se establece que todo proyecto con más de 80 trabajadores  deberá contar necesariamente con personal médico (in situ). </w:t>
            </w:r>
          </w:p>
          <w:p w:rsidR="00FB346E" w:rsidRPr="00FB346E" w:rsidRDefault="00FB346E" w:rsidP="00AE7E68">
            <w:pPr>
              <w:pStyle w:val="Prrafodelista"/>
              <w:numPr>
                <w:ilvl w:val="0"/>
                <w:numId w:val="51"/>
              </w:numPr>
              <w:spacing w:after="160" w:line="276" w:lineRule="auto"/>
              <w:contextualSpacing/>
              <w:jc w:val="both"/>
              <w:rPr>
                <w:rFonts w:ascii="Calibri" w:hAnsi="Calibri" w:cs="Calibri"/>
                <w:sz w:val="10"/>
                <w:szCs w:val="10"/>
              </w:rPr>
            </w:pPr>
            <w:r w:rsidRPr="00FB346E">
              <w:rPr>
                <w:rFonts w:ascii="Calibri" w:hAnsi="Calibri" w:cs="Calibri"/>
                <w:sz w:val="10"/>
                <w:szCs w:val="10"/>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FB346E" w:rsidRPr="00FB346E" w:rsidRDefault="00FB346E" w:rsidP="00FB346E">
            <w:pPr>
              <w:jc w:val="both"/>
              <w:rPr>
                <w:rFonts w:ascii="Calibri" w:hAnsi="Calibri" w:cs="Calibri"/>
                <w:sz w:val="10"/>
                <w:szCs w:val="10"/>
              </w:rPr>
            </w:pPr>
            <w:r w:rsidRPr="00FB346E">
              <w:rPr>
                <w:rFonts w:ascii="Calibri" w:hAnsi="Calibri" w:cs="Calibri"/>
                <w:b/>
                <w:sz w:val="10"/>
                <w:szCs w:val="10"/>
                <w:u w:val="single"/>
              </w:rPr>
              <w:t>PERSONAL DE SMS</w:t>
            </w:r>
            <w:r w:rsidRPr="00FB346E">
              <w:rPr>
                <w:rFonts w:ascii="Calibri" w:hAnsi="Calibri" w:cs="Calibri"/>
                <w:sz w:val="10"/>
                <w:szCs w:val="10"/>
              </w:rPr>
              <w:t>:</w:t>
            </w:r>
          </w:p>
          <w:p w:rsidR="00FB346E" w:rsidRPr="00FB346E" w:rsidRDefault="00FB346E" w:rsidP="00FB346E">
            <w:pPr>
              <w:spacing w:line="276" w:lineRule="auto"/>
              <w:jc w:val="both"/>
              <w:rPr>
                <w:rFonts w:ascii="Calibri" w:hAnsi="Calibri" w:cs="Calibri"/>
                <w:sz w:val="10"/>
                <w:szCs w:val="10"/>
              </w:rPr>
            </w:pPr>
            <w:r w:rsidRPr="00FB346E">
              <w:rPr>
                <w:rFonts w:ascii="Calibri" w:hAnsi="Calibri" w:cs="Calibri"/>
                <w:sz w:val="10"/>
                <w:szCs w:val="10"/>
              </w:rPr>
              <w:t>La empresa contratista deberá contar mínimamente con el siguiente personal de SMS (Monitor/Supervisor/Coordinador de SMS), en base a los siguientes criterios:</w:t>
            </w:r>
          </w:p>
          <w:p w:rsidR="00FB346E" w:rsidRPr="00FB346E" w:rsidRDefault="00FB346E" w:rsidP="00FB346E">
            <w:pPr>
              <w:spacing w:line="276" w:lineRule="auto"/>
              <w:jc w:val="both"/>
              <w:rPr>
                <w:rFonts w:ascii="Calibri" w:hAnsi="Calibri" w:cs="Calibri"/>
                <w:sz w:val="10"/>
                <w:szCs w:val="10"/>
              </w:rPr>
            </w:pPr>
          </w:p>
          <w:p w:rsidR="00FB346E" w:rsidRPr="00FB346E" w:rsidRDefault="00FB346E" w:rsidP="00FB346E">
            <w:pPr>
              <w:ind w:left="360"/>
              <w:jc w:val="both"/>
              <w:rPr>
                <w:rFonts w:ascii="Calibri" w:hAnsi="Calibri" w:cs="Calibri"/>
                <w:b/>
                <w:sz w:val="10"/>
                <w:szCs w:val="10"/>
              </w:rPr>
            </w:pPr>
            <w:r w:rsidRPr="00FB346E">
              <w:rPr>
                <w:rFonts w:ascii="Calibri" w:hAnsi="Calibri" w:cs="Calibri"/>
                <w:b/>
                <w:sz w:val="10"/>
                <w:szCs w:val="10"/>
              </w:rPr>
              <w:t>Proyectos de Red Secundaria/Estación Distrital de Regulación (EDR):</w:t>
            </w:r>
          </w:p>
          <w:p w:rsidR="00FB346E" w:rsidRPr="00FB346E" w:rsidRDefault="00FB346E" w:rsidP="00FB346E">
            <w:pPr>
              <w:ind w:left="360"/>
              <w:jc w:val="both"/>
              <w:rPr>
                <w:rFonts w:ascii="Calibri" w:hAnsi="Calibri" w:cs="Calibri"/>
                <w:b/>
                <w:sz w:val="10"/>
                <w:szCs w:val="10"/>
              </w:rPr>
            </w:pPr>
          </w:p>
          <w:p w:rsidR="00FB346E" w:rsidRPr="00FB346E" w:rsidRDefault="00FB346E" w:rsidP="00AE7E68">
            <w:pPr>
              <w:numPr>
                <w:ilvl w:val="0"/>
                <w:numId w:val="40"/>
              </w:numPr>
              <w:ind w:left="709"/>
              <w:jc w:val="both"/>
              <w:rPr>
                <w:rFonts w:ascii="Calibri" w:hAnsi="Calibri" w:cs="Calibri"/>
                <w:b/>
                <w:sz w:val="10"/>
                <w:szCs w:val="10"/>
              </w:rPr>
            </w:pPr>
            <w:r w:rsidRPr="00FB346E">
              <w:rPr>
                <w:rFonts w:ascii="Calibri" w:hAnsi="Calibri" w:cs="Calibri"/>
                <w:sz w:val="10"/>
                <w:szCs w:val="10"/>
              </w:rPr>
              <w:t>1 Monitor de SySO: por cada frente de trabajo (de acuerdo al análisis de Riesgos de las actividades a desarrollarse en el frente de trabajo)</w:t>
            </w:r>
          </w:p>
          <w:p w:rsidR="00FB346E" w:rsidRPr="00FB346E" w:rsidRDefault="00FB346E" w:rsidP="00560F45">
            <w:pPr>
              <w:rPr>
                <w:rFonts w:ascii="Calibri" w:hAnsi="Calibri" w:cs="Calibri"/>
                <w:b/>
                <w:bCs/>
                <w:sz w:val="10"/>
                <w:szCs w:val="10"/>
              </w:rPr>
            </w:pPr>
            <w:r w:rsidRPr="00FB346E">
              <w:rPr>
                <w:rFonts w:ascii="Calibri" w:hAnsi="Calibri" w:cs="Calibri"/>
                <w:b/>
                <w:bCs/>
                <w:sz w:val="10"/>
                <w:szCs w:val="10"/>
              </w:rPr>
              <w:t>Monitor de SMS</w:t>
            </w:r>
          </w:p>
          <w:tbl>
            <w:tblPr>
              <w:tblW w:w="4323" w:type="pct"/>
              <w:jc w:val="center"/>
              <w:tblCellMar>
                <w:left w:w="0" w:type="dxa"/>
                <w:right w:w="0" w:type="dxa"/>
              </w:tblCellMar>
              <w:tblLook w:val="04A0" w:firstRow="1" w:lastRow="0" w:firstColumn="1" w:lastColumn="0" w:noHBand="0" w:noVBand="1"/>
            </w:tblPr>
            <w:tblGrid>
              <w:gridCol w:w="794"/>
              <w:gridCol w:w="3185"/>
            </w:tblGrid>
            <w:tr w:rsidR="00FB346E" w:rsidRPr="00FB346E" w:rsidTr="00FB346E">
              <w:trPr>
                <w:trHeight w:val="248"/>
                <w:jc w:val="center"/>
              </w:trPr>
              <w:tc>
                <w:tcPr>
                  <w:tcW w:w="9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jc w:val="center"/>
                    <w:rPr>
                      <w:rFonts w:ascii="Calibri" w:hAnsi="Calibri" w:cs="Calibri"/>
                      <w:b/>
                      <w:bCs/>
                      <w:sz w:val="10"/>
                      <w:szCs w:val="10"/>
                      <w:lang w:val="es-BO"/>
                    </w:rPr>
                  </w:pPr>
                  <w:r w:rsidRPr="00FB346E">
                    <w:rPr>
                      <w:rFonts w:ascii="Calibri" w:hAnsi="Calibri" w:cs="Calibri"/>
                      <w:b/>
                      <w:bCs/>
                      <w:sz w:val="10"/>
                      <w:szCs w:val="10"/>
                    </w:rPr>
                    <w:t>Nivel</w:t>
                  </w:r>
                </w:p>
              </w:tc>
              <w:tc>
                <w:tcPr>
                  <w:tcW w:w="40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jc w:val="center"/>
                    <w:rPr>
                      <w:rFonts w:ascii="Calibri" w:hAnsi="Calibri" w:cs="Calibri"/>
                      <w:b/>
                      <w:bCs/>
                      <w:sz w:val="10"/>
                      <w:szCs w:val="10"/>
                    </w:rPr>
                  </w:pPr>
                  <w:r w:rsidRPr="00FB346E">
                    <w:rPr>
                      <w:rFonts w:ascii="Calibri" w:hAnsi="Calibri" w:cs="Calibri"/>
                      <w:b/>
                      <w:bCs/>
                      <w:sz w:val="10"/>
                      <w:szCs w:val="10"/>
                    </w:rPr>
                    <w:t>Requisitos</w:t>
                  </w:r>
                </w:p>
              </w:tc>
            </w:tr>
            <w:tr w:rsidR="00FB346E" w:rsidRPr="00FB346E" w:rsidTr="00FB346E">
              <w:trPr>
                <w:trHeight w:val="587"/>
                <w:jc w:val="center"/>
              </w:trPr>
              <w:tc>
                <w:tcPr>
                  <w:tcW w:w="9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b/>
                      <w:bCs/>
                      <w:sz w:val="10"/>
                      <w:szCs w:val="10"/>
                    </w:rPr>
                  </w:pPr>
                  <w:r w:rsidRPr="00FB346E">
                    <w:rPr>
                      <w:rFonts w:ascii="Calibri" w:hAnsi="Calibri" w:cs="Calibri"/>
                      <w:b/>
                      <w:bCs/>
                      <w:sz w:val="10"/>
                      <w:szCs w:val="10"/>
                    </w:rPr>
                    <w:t xml:space="preserve">Educación </w:t>
                  </w:r>
                </w:p>
              </w:tc>
              <w:tc>
                <w:tcPr>
                  <w:tcW w:w="4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Profesional a nivel licenciatura en ingeniería o Técnico del área Industrial (mecánico, eléctrico, SMS o similares)</w:t>
                  </w:r>
                </w:p>
              </w:tc>
            </w:tr>
            <w:tr w:rsidR="00FB346E" w:rsidRPr="00FB346E" w:rsidTr="00FB346E">
              <w:trPr>
                <w:trHeight w:val="1193"/>
                <w:jc w:val="center"/>
              </w:trPr>
              <w:tc>
                <w:tcPr>
                  <w:tcW w:w="9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b/>
                      <w:bCs/>
                      <w:sz w:val="10"/>
                      <w:szCs w:val="10"/>
                    </w:rPr>
                  </w:pPr>
                  <w:r w:rsidRPr="00FB346E">
                    <w:rPr>
                      <w:rFonts w:ascii="Calibri" w:hAnsi="Calibri" w:cs="Calibri"/>
                      <w:b/>
                      <w:bCs/>
                      <w:sz w:val="10"/>
                      <w:szCs w:val="10"/>
                    </w:rPr>
                    <w:t xml:space="preserve">Formación OBLIGATORIA </w:t>
                  </w:r>
                  <w:r w:rsidRPr="00FB346E">
                    <w:rPr>
                      <w:rFonts w:ascii="Calibri" w:hAnsi="Calibri" w:cs="Calibri"/>
                      <w:sz w:val="10"/>
                      <w:szCs w:val="10"/>
                    </w:rPr>
                    <w:t>(Cursos, seminarios, talleres, etc.)</w:t>
                  </w:r>
                </w:p>
              </w:tc>
              <w:tc>
                <w:tcPr>
                  <w:tcW w:w="4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Seguridad Industrial, Salud Ocupacional y Medio Ambiente.</w:t>
                  </w:r>
                </w:p>
                <w:p w:rsidR="00FB346E" w:rsidRPr="00FB346E" w:rsidRDefault="00FB346E" w:rsidP="00FB346E">
                  <w:pPr>
                    <w:spacing w:before="120" w:after="120"/>
                    <w:rPr>
                      <w:rFonts w:ascii="Calibri" w:hAnsi="Calibri" w:cs="Calibri"/>
                      <w:sz w:val="10"/>
                      <w:szCs w:val="10"/>
                      <w:lang w:val="es-BO"/>
                    </w:rPr>
                  </w:pPr>
                  <w:r w:rsidRPr="00FB346E">
                    <w:rPr>
                      <w:rFonts w:ascii="Calibri" w:hAnsi="Calibri" w:cs="Calibri"/>
                      <w:sz w:val="10"/>
                      <w:szCs w:val="10"/>
                    </w:rPr>
                    <w:t xml:space="preserve">Cursos de Sistemas de Gestión  de Seguridad y salud ocupacional y Medio Ambiente (OHSAS 18001 - ISO 14001). </w:t>
                  </w:r>
                </w:p>
              </w:tc>
            </w:tr>
            <w:tr w:rsidR="00FB346E" w:rsidRPr="00FB346E" w:rsidTr="00FB346E">
              <w:trPr>
                <w:trHeight w:val="1424"/>
                <w:jc w:val="center"/>
              </w:trPr>
              <w:tc>
                <w:tcPr>
                  <w:tcW w:w="9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b/>
                      <w:bCs/>
                      <w:sz w:val="10"/>
                      <w:szCs w:val="10"/>
                    </w:rPr>
                  </w:pPr>
                  <w:r w:rsidRPr="00FB346E">
                    <w:rPr>
                      <w:rFonts w:ascii="Calibri" w:hAnsi="Calibri" w:cs="Calibri"/>
                      <w:b/>
                      <w:bCs/>
                      <w:sz w:val="10"/>
                      <w:szCs w:val="10"/>
                    </w:rPr>
                    <w:t>Formación</w:t>
                  </w:r>
                </w:p>
                <w:p w:rsidR="00FB346E" w:rsidRPr="00FB346E" w:rsidRDefault="00FB346E" w:rsidP="00FB346E">
                  <w:pPr>
                    <w:spacing w:before="120" w:after="120"/>
                    <w:rPr>
                      <w:rFonts w:ascii="Calibri" w:hAnsi="Calibri" w:cs="Calibri"/>
                      <w:b/>
                      <w:bCs/>
                      <w:sz w:val="10"/>
                      <w:szCs w:val="10"/>
                    </w:rPr>
                  </w:pPr>
                  <w:r w:rsidRPr="00FB346E">
                    <w:rPr>
                      <w:rFonts w:ascii="Calibri" w:hAnsi="Calibri" w:cs="Calibri"/>
                      <w:b/>
                      <w:bCs/>
                      <w:sz w:val="10"/>
                      <w:szCs w:val="10"/>
                    </w:rPr>
                    <w:t xml:space="preserve">DESEABLE </w:t>
                  </w:r>
                  <w:r w:rsidRPr="00FB346E">
                    <w:rPr>
                      <w:rFonts w:ascii="Calibri" w:hAnsi="Calibri" w:cs="Calibri"/>
                      <w:sz w:val="10"/>
                      <w:szCs w:val="10"/>
                    </w:rPr>
                    <w:t>(Cursos, seminarios, talleres, etc.)</w:t>
                  </w:r>
                </w:p>
              </w:tc>
              <w:tc>
                <w:tcPr>
                  <w:tcW w:w="4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B346E" w:rsidRPr="00FB346E" w:rsidRDefault="00FB346E" w:rsidP="00FB346E">
                  <w:pPr>
                    <w:spacing w:before="120" w:after="120"/>
                    <w:rPr>
                      <w:rFonts w:ascii="Calibri" w:hAnsi="Calibri" w:cs="Calibri"/>
                      <w:sz w:val="10"/>
                      <w:szCs w:val="10"/>
                      <w:lang w:val="es-BO"/>
                    </w:rPr>
                  </w:pPr>
                  <w:r w:rsidRPr="00FB346E">
                    <w:rPr>
                      <w:rFonts w:ascii="Calibri" w:hAnsi="Calibri" w:cs="Calibri"/>
                      <w:sz w:val="10"/>
                      <w:szCs w:val="10"/>
                    </w:rPr>
                    <w:t>Lucha contra incendios, Primeros Auxilios Básicos,  Manejo Defensivo.</w:t>
                  </w:r>
                </w:p>
              </w:tc>
            </w:tr>
            <w:tr w:rsidR="00FB346E" w:rsidRPr="00FB346E" w:rsidTr="00FB346E">
              <w:trPr>
                <w:trHeight w:val="2239"/>
                <w:jc w:val="center"/>
              </w:trPr>
              <w:tc>
                <w:tcPr>
                  <w:tcW w:w="9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b/>
                      <w:bCs/>
                      <w:sz w:val="10"/>
                      <w:szCs w:val="10"/>
                      <w:highlight w:val="green"/>
                    </w:rPr>
                  </w:pPr>
                  <w:r w:rsidRPr="00FB346E">
                    <w:rPr>
                      <w:rFonts w:ascii="Calibri" w:hAnsi="Calibri" w:cs="Calibri"/>
                      <w:b/>
                      <w:bCs/>
                      <w:sz w:val="10"/>
                      <w:szCs w:val="10"/>
                    </w:rPr>
                    <w:t>Experiencia</w:t>
                  </w:r>
                </w:p>
              </w:tc>
              <w:tc>
                <w:tcPr>
                  <w:tcW w:w="4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Experiencia general mínima de 2 años y experiencia específica mínima de 1 año en cargos similares en proyectos de gas y petróleo, construcción, y/o rubro industrial.</w:t>
                  </w:r>
                </w:p>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Experiencia especifica:</w:t>
                  </w:r>
                </w:p>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 Inspección y Auditoría de actos y/o condiciones inseguras</w:t>
                  </w:r>
                </w:p>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 Gestión de Equipos de protección personal (EPP)</w:t>
                  </w:r>
                </w:p>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 Gestión de Permisos de trabajo</w:t>
                  </w:r>
                </w:p>
                <w:p w:rsidR="00FB346E" w:rsidRPr="00FB346E" w:rsidRDefault="00FB346E" w:rsidP="00FB346E">
                  <w:pPr>
                    <w:spacing w:before="120" w:after="120"/>
                    <w:rPr>
                      <w:rFonts w:ascii="Calibri" w:hAnsi="Calibri" w:cs="Calibri"/>
                      <w:sz w:val="10"/>
                      <w:szCs w:val="10"/>
                    </w:rPr>
                  </w:pPr>
                  <w:r w:rsidRPr="00FB346E">
                    <w:rPr>
                      <w:rFonts w:ascii="Calibri" w:hAnsi="Calibri" w:cs="Calibri"/>
                      <w:sz w:val="10"/>
                      <w:szCs w:val="10"/>
                    </w:rPr>
                    <w:t>- Gestión y Manejo de emergencias (evacuación, simulacros, etc.)</w:t>
                  </w:r>
                </w:p>
              </w:tc>
            </w:tr>
          </w:tbl>
          <w:p w:rsidR="00FB346E" w:rsidRPr="00FB346E" w:rsidRDefault="00FB346E" w:rsidP="00560F45">
            <w:pPr>
              <w:rPr>
                <w:rFonts w:ascii="Calibri" w:hAnsi="Calibri" w:cs="Calibri"/>
                <w:b/>
                <w:bCs/>
                <w:sz w:val="10"/>
                <w:szCs w:val="10"/>
              </w:rPr>
            </w:pPr>
          </w:p>
          <w:p w:rsidR="00FB346E" w:rsidRPr="0061747A" w:rsidRDefault="00FB346E" w:rsidP="00FB346E">
            <w:pPr>
              <w:jc w:val="both"/>
              <w:rPr>
                <w:rFonts w:ascii="Calibri" w:hAnsi="Calibri" w:cs="Calibri"/>
                <w:i/>
                <w:sz w:val="10"/>
                <w:szCs w:val="10"/>
              </w:rPr>
            </w:pPr>
            <w:r w:rsidRPr="00FB346E">
              <w:rPr>
                <w:rFonts w:ascii="Calibri" w:hAnsi="Calibri" w:cs="Calibri"/>
                <w:b/>
                <w:sz w:val="10"/>
                <w:szCs w:val="10"/>
              </w:rPr>
              <w:t>POSTERIOR A LA ADJUDICACION:</w:t>
            </w:r>
            <w:r w:rsidRPr="00FB346E">
              <w:rPr>
                <w:rFonts w:ascii="Calibri" w:hAnsi="Calibri" w:cs="Calibri"/>
                <w:sz w:val="10"/>
                <w:szCs w:val="10"/>
              </w:rPr>
              <w:t xml:space="preserve"> Antes del inicio de las actividades (orden de proceder) la Empresa adjudicada deberá presentar los </w:t>
            </w:r>
            <w:r w:rsidRPr="0061747A">
              <w:rPr>
                <w:rFonts w:ascii="Calibri" w:hAnsi="Calibri" w:cs="Calibri"/>
                <w:sz w:val="10"/>
                <w:szCs w:val="10"/>
              </w:rPr>
              <w:t>siguientes documentos</w:t>
            </w:r>
            <w:r w:rsidRPr="0061747A">
              <w:rPr>
                <w:rFonts w:ascii="Calibri" w:hAnsi="Calibri" w:cs="Calibri"/>
                <w:b/>
                <w:i/>
                <w:sz w:val="10"/>
                <w:szCs w:val="10"/>
              </w:rPr>
              <w:t xml:space="preserve"> </w:t>
            </w:r>
            <w:r w:rsidRPr="0061747A">
              <w:rPr>
                <w:rFonts w:ascii="Calibri" w:hAnsi="Calibri" w:cs="Calibri"/>
                <w:sz w:val="10"/>
                <w:szCs w:val="10"/>
              </w:rPr>
              <w:t xml:space="preserve">para la </w:t>
            </w:r>
            <w:r w:rsidRPr="0061747A">
              <w:rPr>
                <w:rFonts w:ascii="Calibri" w:hAnsi="Calibri" w:cs="Calibri"/>
                <w:b/>
                <w:sz w:val="10"/>
                <w:szCs w:val="10"/>
              </w:rPr>
              <w:t>aprobación</w:t>
            </w:r>
            <w:r w:rsidRPr="0061747A">
              <w:rPr>
                <w:rFonts w:ascii="Calibri" w:hAnsi="Calibri" w:cs="Calibri"/>
                <w:sz w:val="10"/>
                <w:szCs w:val="10"/>
              </w:rPr>
              <w:t xml:space="preserve"> y </w:t>
            </w:r>
            <w:r w:rsidRPr="0061747A">
              <w:rPr>
                <w:rFonts w:ascii="Calibri" w:hAnsi="Calibri" w:cs="Calibri"/>
                <w:b/>
                <w:sz w:val="10"/>
                <w:szCs w:val="10"/>
              </w:rPr>
              <w:t xml:space="preserve">VoBo </w:t>
            </w:r>
            <w:r w:rsidRPr="0061747A">
              <w:rPr>
                <w:rFonts w:ascii="Calibri" w:hAnsi="Calibri" w:cs="Calibri"/>
                <w:sz w:val="10"/>
                <w:szCs w:val="10"/>
              </w:rPr>
              <w:t>de la Unidad SMSG de YPFB</w:t>
            </w:r>
            <w:r w:rsidRPr="0061747A">
              <w:rPr>
                <w:rFonts w:ascii="Calibri" w:hAnsi="Calibri" w:cs="Calibri"/>
                <w:i/>
                <w:sz w:val="10"/>
                <w:szCs w:val="10"/>
              </w:rPr>
              <w:t>:</w:t>
            </w:r>
          </w:p>
          <w:p w:rsidR="00FB346E" w:rsidRPr="0061747A" w:rsidRDefault="00FB346E" w:rsidP="00FB346E">
            <w:pPr>
              <w:jc w:val="both"/>
              <w:rPr>
                <w:rFonts w:ascii="Calibri" w:hAnsi="Calibri" w:cs="Calibri"/>
                <w:b/>
                <w:i/>
                <w:sz w:val="10"/>
                <w:szCs w:val="10"/>
              </w:rPr>
            </w:pPr>
          </w:p>
          <w:p w:rsidR="00FB346E" w:rsidRPr="00FB346E" w:rsidRDefault="0061747A" w:rsidP="0061747A">
            <w:pPr>
              <w:pStyle w:val="Prrafodelista"/>
              <w:tabs>
                <w:tab w:val="left" w:pos="284"/>
              </w:tabs>
              <w:spacing w:after="200" w:line="276" w:lineRule="auto"/>
              <w:ind w:left="0" w:right="34"/>
              <w:contextualSpacing/>
              <w:jc w:val="both"/>
              <w:rPr>
                <w:rFonts w:ascii="Calibri" w:hAnsi="Calibri" w:cs="Calibri"/>
                <w:b/>
                <w:i/>
                <w:sz w:val="10"/>
                <w:szCs w:val="10"/>
              </w:rPr>
            </w:pPr>
            <w:r w:rsidRPr="0061747A">
              <w:rPr>
                <w:rFonts w:ascii="Calibri" w:hAnsi="Calibri" w:cs="Calibri"/>
                <w:b/>
                <w:i/>
                <w:sz w:val="10"/>
                <w:szCs w:val="10"/>
              </w:rPr>
              <w:t xml:space="preserve">1. </w:t>
            </w:r>
            <w:r w:rsidR="00FB346E" w:rsidRPr="0061747A">
              <w:rPr>
                <w:rFonts w:ascii="Calibri" w:hAnsi="Calibri" w:cs="Calibri"/>
                <w:b/>
                <w:i/>
                <w:sz w:val="10"/>
                <w:szCs w:val="10"/>
              </w:rPr>
              <w:t>Declaración jurada</w:t>
            </w:r>
            <w:r w:rsidR="00FB346E" w:rsidRPr="0061747A">
              <w:rPr>
                <w:rFonts w:ascii="Calibri" w:hAnsi="Calibri" w:cs="Calibri"/>
                <w:sz w:val="10"/>
                <w:szCs w:val="10"/>
              </w:rPr>
              <w:t xml:space="preserve"> “Compromiso de SMS” para Cumplimiento de requisitos de Seguridad Industrial, Salud Ocupacional y Medio Ambiente para contratistas de YPFB Corporación.</w:t>
            </w:r>
          </w:p>
          <w:p w:rsidR="00FB346E" w:rsidRPr="00FB346E" w:rsidRDefault="00FB346E" w:rsidP="00FB346E">
            <w:pPr>
              <w:pStyle w:val="Prrafodelista"/>
              <w:tabs>
                <w:tab w:val="left" w:pos="284"/>
              </w:tabs>
              <w:spacing w:after="200" w:line="276" w:lineRule="auto"/>
              <w:ind w:left="0" w:right="34"/>
              <w:contextualSpacing/>
              <w:jc w:val="both"/>
              <w:rPr>
                <w:rFonts w:ascii="Calibri" w:hAnsi="Calibri" w:cs="Calibri"/>
                <w:i/>
                <w:sz w:val="10"/>
                <w:szCs w:val="10"/>
              </w:rPr>
            </w:pPr>
            <w:r w:rsidRPr="00FB346E">
              <w:rPr>
                <w:rFonts w:ascii="Calibri" w:hAnsi="Calibri" w:cs="Calibri"/>
                <w:i/>
                <w:sz w:val="10"/>
                <w:szCs w:val="10"/>
              </w:rPr>
              <w:lastRenderedPageBreak/>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FB346E" w:rsidRPr="00FB346E" w:rsidRDefault="00FB346E" w:rsidP="00FB346E">
            <w:pPr>
              <w:pStyle w:val="Prrafodelista"/>
              <w:tabs>
                <w:tab w:val="left" w:pos="284"/>
              </w:tabs>
              <w:spacing w:after="200" w:line="276" w:lineRule="auto"/>
              <w:ind w:left="0" w:right="34"/>
              <w:contextualSpacing/>
              <w:jc w:val="both"/>
              <w:rPr>
                <w:rFonts w:ascii="Calibri" w:hAnsi="Calibri" w:cs="Calibri"/>
                <w:i/>
                <w:sz w:val="10"/>
                <w:szCs w:val="10"/>
              </w:rPr>
            </w:pPr>
            <w:r w:rsidRPr="00FB346E">
              <w:rPr>
                <w:rFonts w:ascii="Calibri" w:hAnsi="Calibri" w:cs="Calibri"/>
                <w:i/>
                <w:sz w:val="10"/>
                <w:szCs w:val="10"/>
              </w:rPr>
              <w:t>Presentar debidamente firmada por el representante legal, adjuntando la fotocopia firmada del documento de identificación (pasaporte/CI), con la impresión dactilar del mismo (pulgar derecho y/o izquierdo).</w:t>
            </w:r>
          </w:p>
          <w:p w:rsidR="0061747A" w:rsidRDefault="0061747A" w:rsidP="0061747A">
            <w:pPr>
              <w:pStyle w:val="Prrafodelista"/>
              <w:tabs>
                <w:tab w:val="left" w:pos="284"/>
              </w:tabs>
              <w:spacing w:after="200" w:line="276" w:lineRule="auto"/>
              <w:ind w:left="0" w:right="34"/>
              <w:contextualSpacing/>
              <w:jc w:val="both"/>
              <w:rPr>
                <w:rFonts w:ascii="Calibri" w:hAnsi="Calibri" w:cs="Calibri"/>
                <w:sz w:val="10"/>
                <w:szCs w:val="10"/>
              </w:rPr>
            </w:pPr>
            <w:r>
              <w:rPr>
                <w:rFonts w:ascii="Calibri" w:hAnsi="Calibri" w:cs="Calibri"/>
                <w:b/>
                <w:i/>
                <w:sz w:val="10"/>
                <w:szCs w:val="10"/>
              </w:rPr>
              <w:t>2.</w:t>
            </w:r>
            <w:r w:rsidRPr="00FB346E">
              <w:rPr>
                <w:rFonts w:ascii="Calibri" w:hAnsi="Calibri" w:cs="Calibri"/>
                <w:b/>
                <w:i/>
                <w:sz w:val="10"/>
                <w:szCs w:val="10"/>
              </w:rPr>
              <w:t xml:space="preserve"> Presentación</w:t>
            </w:r>
            <w:r w:rsidR="00FB346E" w:rsidRPr="00FB346E">
              <w:rPr>
                <w:rFonts w:ascii="Calibri" w:hAnsi="Calibri" w:cs="Calibri"/>
                <w:b/>
                <w:i/>
                <w:sz w:val="10"/>
                <w:szCs w:val="10"/>
              </w:rPr>
              <w:t xml:space="preserve"> del sistema de Gestión de Seguridad y Salud Ocupacional</w:t>
            </w:r>
            <w:r w:rsidR="00FB346E" w:rsidRPr="00FB346E">
              <w:rPr>
                <w:rFonts w:ascii="Calibri" w:hAnsi="Calibri" w:cs="Calibri"/>
                <w:sz w:val="10"/>
                <w:szCs w:val="1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00FB346E" w:rsidRPr="00FB346E">
              <w:rPr>
                <w:rFonts w:ascii="Calibri" w:hAnsi="Calibri" w:cs="Calibri"/>
                <w:sz w:val="10"/>
                <w:szCs w:val="10"/>
                <w:u w:val="single"/>
              </w:rPr>
              <w:t>específico para la actividad/obra/proyecto/servicio</w:t>
            </w:r>
            <w:r w:rsidR="00FB346E" w:rsidRPr="00FB346E">
              <w:rPr>
                <w:rFonts w:ascii="Calibri" w:hAnsi="Calibri" w:cs="Calibri"/>
                <w:sz w:val="10"/>
                <w:szCs w:val="10"/>
              </w:rPr>
              <w:t>.</w:t>
            </w:r>
          </w:p>
          <w:p w:rsidR="00FB346E" w:rsidRPr="00FB346E" w:rsidRDefault="0061747A" w:rsidP="0061747A">
            <w:pPr>
              <w:pStyle w:val="Prrafodelista"/>
              <w:tabs>
                <w:tab w:val="left" w:pos="284"/>
              </w:tabs>
              <w:spacing w:after="200" w:line="276" w:lineRule="auto"/>
              <w:ind w:left="0" w:right="34"/>
              <w:contextualSpacing/>
              <w:jc w:val="both"/>
              <w:rPr>
                <w:rFonts w:ascii="Calibri" w:hAnsi="Calibri" w:cs="Calibri"/>
                <w:b/>
                <w:i/>
                <w:sz w:val="10"/>
                <w:szCs w:val="10"/>
              </w:rPr>
            </w:pPr>
            <w:r>
              <w:rPr>
                <w:rFonts w:ascii="Calibri" w:hAnsi="Calibri" w:cs="Calibri"/>
                <w:b/>
                <w:i/>
                <w:sz w:val="10"/>
                <w:szCs w:val="10"/>
              </w:rPr>
              <w:t>3.</w:t>
            </w:r>
            <w:r w:rsidR="00FB346E" w:rsidRPr="00FB346E">
              <w:rPr>
                <w:rFonts w:ascii="Calibri" w:hAnsi="Calibri" w:cs="Calibri"/>
                <w:b/>
                <w:i/>
                <w:sz w:val="10"/>
                <w:szCs w:val="10"/>
              </w:rPr>
              <w:t>Plan específico de Seguridad y Salud Ocupacional:</w:t>
            </w:r>
            <w:r w:rsidR="00FB346E" w:rsidRPr="00FB346E">
              <w:rPr>
                <w:rFonts w:ascii="Calibri" w:hAnsi="Calibri" w:cs="Calibri"/>
                <w:sz w:val="10"/>
                <w:szCs w:val="10"/>
              </w:rPr>
              <w:t xml:space="preserve"> debe contener al menos los siguientes puntos:</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i/>
                <w:sz w:val="10"/>
                <w:szCs w:val="10"/>
              </w:rPr>
            </w:pPr>
            <w:r w:rsidRPr="00FB346E">
              <w:rPr>
                <w:rFonts w:ascii="Calibri" w:hAnsi="Calibri" w:cs="Calibri"/>
                <w:sz w:val="10"/>
                <w:szCs w:val="10"/>
              </w:rPr>
              <w:t>Política de Seguridad Industrial y Salud Ocupacional</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Programas y políticas de control de alcohol y drogas</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Programa de gestión vehicular (cronograma de mantenimiento de vehículos)</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i/>
                <w:sz w:val="10"/>
                <w:szCs w:val="10"/>
              </w:rPr>
            </w:pPr>
            <w:r w:rsidRPr="00FB346E">
              <w:rPr>
                <w:rFonts w:ascii="Calibri" w:hAnsi="Calibri" w:cs="Calibri"/>
                <w:sz w:val="10"/>
                <w:szCs w:val="10"/>
              </w:rPr>
              <w:t>Programas de medidas preventivas en seguridad y salud ocupacional</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Plan de respuesta ante emergencias (especifico del proyecto).</w:t>
            </w:r>
          </w:p>
          <w:p w:rsidR="00FB346E" w:rsidRPr="00FB346E" w:rsidRDefault="00FB346E" w:rsidP="00AE7E68">
            <w:pPr>
              <w:pStyle w:val="Prrafodelista"/>
              <w:numPr>
                <w:ilvl w:val="0"/>
                <w:numId w:val="42"/>
              </w:numPr>
              <w:tabs>
                <w:tab w:val="left" w:pos="284"/>
              </w:tabs>
              <w:spacing w:line="276" w:lineRule="auto"/>
              <w:ind w:left="426" w:right="34"/>
              <w:contextualSpacing/>
              <w:rPr>
                <w:rFonts w:ascii="Calibri" w:hAnsi="Calibri" w:cs="Calibri"/>
                <w:sz w:val="10"/>
                <w:szCs w:val="10"/>
              </w:rPr>
            </w:pPr>
            <w:r w:rsidRPr="00FB346E">
              <w:rPr>
                <w:rFonts w:ascii="Calibri" w:hAnsi="Calibri" w:cs="Calibri"/>
                <w:sz w:val="10"/>
                <w:szCs w:val="10"/>
              </w:rPr>
              <w:t>Plan de evacuación Médica (MEDEVAC)</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Plan de rescate</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i/>
                <w:sz w:val="10"/>
                <w:szCs w:val="10"/>
              </w:rPr>
            </w:pPr>
            <w:r w:rsidRPr="00FB346E">
              <w:rPr>
                <w:rFonts w:ascii="Calibri" w:hAnsi="Calibri" w:cs="Calibri"/>
                <w:sz w:val="10"/>
                <w:szCs w:val="10"/>
              </w:rPr>
              <w:t>Sistemas de permisos de trabajo</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i/>
                <w:sz w:val="10"/>
                <w:szCs w:val="10"/>
              </w:rPr>
            </w:pPr>
            <w:r w:rsidRPr="00FB346E">
              <w:rPr>
                <w:rFonts w:ascii="Calibri" w:hAnsi="Calibri" w:cs="Calibri"/>
                <w:sz w:val="10"/>
                <w:szCs w:val="10"/>
              </w:rPr>
              <w:t>Sistemas de reporte de accidentes e incidentes.</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i/>
                <w:sz w:val="10"/>
                <w:szCs w:val="10"/>
              </w:rPr>
            </w:pPr>
            <w:r w:rsidRPr="00FB346E">
              <w:rPr>
                <w:rFonts w:ascii="Calibri" w:hAnsi="Calibri" w:cs="Calibri"/>
                <w:sz w:val="10"/>
                <w:szCs w:val="10"/>
              </w:rPr>
              <w:t>Sistemas de reporte de SMS (Semanal/Mensual).</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Identificación de Peligros y Evaluación de Riesgos inicial de la actividad (este registro debe ser actualizado periódicamente y cada vez que se presente la necesidad o cambios en la actividad a realizarse).</w:t>
            </w:r>
          </w:p>
          <w:p w:rsidR="00FB346E" w:rsidRPr="00FB346E" w:rsidRDefault="00FB346E" w:rsidP="00AE7E68">
            <w:pPr>
              <w:pStyle w:val="Prrafodelista"/>
              <w:numPr>
                <w:ilvl w:val="0"/>
                <w:numId w:val="42"/>
              </w:numPr>
              <w:tabs>
                <w:tab w:val="left" w:pos="284"/>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Lista de procedimientos específicos de SMS (permisos de trabajo, reporte de accidentes, incidentes e informes del proyecto).</w:t>
            </w:r>
          </w:p>
          <w:p w:rsidR="00FB346E" w:rsidRPr="0061747A" w:rsidRDefault="0061747A" w:rsidP="0061747A">
            <w:pPr>
              <w:tabs>
                <w:tab w:val="left" w:pos="284"/>
              </w:tabs>
              <w:spacing w:after="200" w:line="276" w:lineRule="auto"/>
              <w:ind w:right="34"/>
              <w:contextualSpacing/>
              <w:jc w:val="both"/>
              <w:rPr>
                <w:rFonts w:ascii="Calibri" w:hAnsi="Calibri" w:cs="Calibri"/>
                <w:sz w:val="10"/>
                <w:szCs w:val="10"/>
              </w:rPr>
            </w:pPr>
            <w:r>
              <w:rPr>
                <w:rFonts w:ascii="Calibri" w:hAnsi="Calibri" w:cs="Calibri"/>
                <w:b/>
                <w:i/>
                <w:sz w:val="10"/>
                <w:szCs w:val="10"/>
              </w:rPr>
              <w:t>4.</w:t>
            </w:r>
            <w:r w:rsidRPr="0061747A">
              <w:rPr>
                <w:rFonts w:ascii="Calibri" w:hAnsi="Calibri" w:cs="Calibri"/>
                <w:b/>
                <w:i/>
                <w:sz w:val="10"/>
                <w:szCs w:val="10"/>
              </w:rPr>
              <w:t xml:space="preserve"> Nómina</w:t>
            </w:r>
            <w:r w:rsidR="00FB346E" w:rsidRPr="0061747A">
              <w:rPr>
                <w:rFonts w:ascii="Calibri" w:hAnsi="Calibri" w:cs="Calibri"/>
                <w:b/>
                <w:i/>
                <w:sz w:val="10"/>
                <w:szCs w:val="10"/>
              </w:rPr>
              <w:t xml:space="preserve"> de personal</w:t>
            </w:r>
            <w:r w:rsidR="00FB346E" w:rsidRPr="0061747A">
              <w:rPr>
                <w:rFonts w:ascii="Calibri" w:hAnsi="Calibri" w:cs="Calibri"/>
                <w:sz w:val="10"/>
                <w:szCs w:val="10"/>
              </w:rPr>
              <w:t xml:space="preserve"> (nombre y Cédula de Identificación) con los respaldos correspondientes de “dotación de ropa de trabajo y EPP”.</w:t>
            </w:r>
          </w:p>
          <w:p w:rsidR="00FB346E" w:rsidRPr="0061747A" w:rsidRDefault="0061747A" w:rsidP="0061747A">
            <w:pPr>
              <w:tabs>
                <w:tab w:val="left" w:pos="284"/>
              </w:tabs>
              <w:spacing w:after="200" w:line="276" w:lineRule="auto"/>
              <w:ind w:right="34"/>
              <w:contextualSpacing/>
              <w:jc w:val="both"/>
              <w:rPr>
                <w:rFonts w:ascii="Calibri" w:hAnsi="Calibri" w:cs="Calibri"/>
                <w:b/>
                <w:i/>
                <w:sz w:val="10"/>
                <w:szCs w:val="10"/>
              </w:rPr>
            </w:pPr>
            <w:r>
              <w:rPr>
                <w:rFonts w:ascii="Calibri" w:hAnsi="Calibri" w:cs="Calibri"/>
                <w:b/>
                <w:i/>
                <w:sz w:val="10"/>
                <w:szCs w:val="10"/>
              </w:rPr>
              <w:t>5.</w:t>
            </w:r>
            <w:r w:rsidRPr="0061747A">
              <w:rPr>
                <w:rFonts w:ascii="Calibri" w:hAnsi="Calibri" w:cs="Calibri"/>
                <w:b/>
                <w:i/>
                <w:sz w:val="10"/>
                <w:szCs w:val="10"/>
              </w:rPr>
              <w:t xml:space="preserve"> Contrato</w:t>
            </w:r>
            <w:r w:rsidR="00FB346E" w:rsidRPr="0061747A">
              <w:rPr>
                <w:rFonts w:ascii="Calibri" w:hAnsi="Calibri" w:cs="Calibri"/>
                <w:b/>
                <w:i/>
                <w:sz w:val="10"/>
                <w:szCs w:val="10"/>
              </w:rPr>
              <w:t xml:space="preserve"> del personal (Bajo la modalidad que corresponda).</w:t>
            </w:r>
          </w:p>
          <w:p w:rsidR="00FB346E" w:rsidRPr="0061747A" w:rsidRDefault="0061747A" w:rsidP="0061747A">
            <w:pPr>
              <w:tabs>
                <w:tab w:val="left" w:pos="284"/>
              </w:tabs>
              <w:spacing w:after="200" w:line="276" w:lineRule="auto"/>
              <w:ind w:right="34"/>
              <w:contextualSpacing/>
              <w:jc w:val="both"/>
              <w:rPr>
                <w:rFonts w:ascii="Calibri" w:hAnsi="Calibri" w:cs="Calibri"/>
                <w:b/>
                <w:i/>
                <w:sz w:val="10"/>
                <w:szCs w:val="10"/>
              </w:rPr>
            </w:pPr>
            <w:r>
              <w:rPr>
                <w:rFonts w:ascii="Calibri" w:hAnsi="Calibri" w:cs="Calibri"/>
                <w:b/>
                <w:i/>
                <w:sz w:val="10"/>
                <w:szCs w:val="10"/>
              </w:rPr>
              <w:t>6.</w:t>
            </w:r>
            <w:r w:rsidRPr="0061747A">
              <w:rPr>
                <w:rFonts w:ascii="Calibri" w:hAnsi="Calibri" w:cs="Calibri"/>
                <w:b/>
                <w:i/>
                <w:sz w:val="10"/>
                <w:szCs w:val="10"/>
              </w:rPr>
              <w:t xml:space="preserve"> Seguro</w:t>
            </w:r>
            <w:r w:rsidR="00FB346E" w:rsidRPr="0061747A">
              <w:rPr>
                <w:rFonts w:ascii="Calibri" w:hAnsi="Calibri" w:cs="Calibri"/>
                <w:b/>
                <w:i/>
                <w:sz w:val="10"/>
                <w:szCs w:val="10"/>
              </w:rPr>
              <w:t xml:space="preserve"> médico (cuando aplique). Caso contrario debe contar necesariamente con una póliza de Seguro contra accidentes – grupal o individual. </w:t>
            </w:r>
          </w:p>
          <w:p w:rsidR="00FB346E" w:rsidRPr="0061747A" w:rsidRDefault="0061747A" w:rsidP="0061747A">
            <w:pPr>
              <w:tabs>
                <w:tab w:val="left" w:pos="284"/>
              </w:tabs>
              <w:spacing w:after="200" w:line="276" w:lineRule="auto"/>
              <w:ind w:right="34"/>
              <w:contextualSpacing/>
              <w:jc w:val="both"/>
              <w:rPr>
                <w:rFonts w:ascii="Calibri" w:hAnsi="Calibri" w:cs="Calibri"/>
                <w:b/>
                <w:i/>
                <w:sz w:val="10"/>
                <w:szCs w:val="10"/>
              </w:rPr>
            </w:pPr>
            <w:r>
              <w:rPr>
                <w:rFonts w:ascii="Calibri" w:hAnsi="Calibri" w:cs="Calibri"/>
                <w:b/>
                <w:i/>
                <w:sz w:val="10"/>
                <w:szCs w:val="10"/>
              </w:rPr>
              <w:t>7.</w:t>
            </w:r>
            <w:r w:rsidRPr="0061747A">
              <w:rPr>
                <w:rFonts w:ascii="Calibri" w:hAnsi="Calibri" w:cs="Calibri"/>
                <w:b/>
                <w:i/>
                <w:sz w:val="10"/>
                <w:szCs w:val="10"/>
              </w:rPr>
              <w:t xml:space="preserve"> Seguro</w:t>
            </w:r>
            <w:r w:rsidR="00FB346E" w:rsidRPr="0061747A">
              <w:rPr>
                <w:rFonts w:ascii="Calibri" w:hAnsi="Calibri" w:cs="Calibri"/>
                <w:b/>
                <w:i/>
                <w:sz w:val="10"/>
                <w:szCs w:val="10"/>
              </w:rPr>
              <w:t xml:space="preserve"> Obligatorio contra Accidentes de Tránsito – SOAT. (cuando aplique).</w:t>
            </w:r>
          </w:p>
          <w:p w:rsidR="00FB346E" w:rsidRPr="0061747A" w:rsidRDefault="0061747A" w:rsidP="0061747A">
            <w:pPr>
              <w:tabs>
                <w:tab w:val="left" w:pos="284"/>
              </w:tabs>
              <w:spacing w:after="200" w:line="276" w:lineRule="auto"/>
              <w:ind w:right="34"/>
              <w:contextualSpacing/>
              <w:jc w:val="both"/>
              <w:rPr>
                <w:rFonts w:ascii="Calibri" w:hAnsi="Calibri" w:cs="Calibri"/>
                <w:b/>
                <w:i/>
                <w:sz w:val="10"/>
                <w:szCs w:val="10"/>
              </w:rPr>
            </w:pPr>
            <w:r>
              <w:rPr>
                <w:rFonts w:ascii="Calibri" w:hAnsi="Calibri" w:cs="Calibri"/>
                <w:b/>
                <w:i/>
                <w:sz w:val="10"/>
                <w:szCs w:val="10"/>
              </w:rPr>
              <w:t>8.</w:t>
            </w:r>
            <w:r w:rsidRPr="0061747A">
              <w:rPr>
                <w:rFonts w:ascii="Calibri" w:hAnsi="Calibri" w:cs="Calibri"/>
                <w:b/>
                <w:i/>
                <w:sz w:val="10"/>
                <w:szCs w:val="10"/>
              </w:rPr>
              <w:t xml:space="preserve"> Copia</w:t>
            </w:r>
            <w:r w:rsidR="00FB346E" w:rsidRPr="0061747A">
              <w:rPr>
                <w:rFonts w:ascii="Calibri" w:hAnsi="Calibri" w:cs="Calibri"/>
                <w:b/>
                <w:i/>
                <w:sz w:val="10"/>
                <w:szCs w:val="10"/>
              </w:rPr>
              <w:t xml:space="preserve"> de póliza contra accidentes personales </w:t>
            </w:r>
            <w:r w:rsidR="00FB346E" w:rsidRPr="0061747A">
              <w:rPr>
                <w:rFonts w:ascii="Calibri" w:hAnsi="Calibri" w:cs="Calibri"/>
                <w:i/>
                <w:sz w:val="10"/>
                <w:szCs w:val="10"/>
              </w:rPr>
              <w:t xml:space="preserve">(que cubre gastos médicos, invalidez parcial permanente, invalidez total permanente y muerte)  </w:t>
            </w:r>
            <w:r w:rsidR="00FB346E" w:rsidRPr="0061747A">
              <w:rPr>
                <w:rFonts w:ascii="Calibri" w:hAnsi="Calibri" w:cs="Calibri"/>
                <w:b/>
                <w:i/>
                <w:sz w:val="10"/>
                <w:szCs w:val="10"/>
              </w:rPr>
              <w:t>(cuando aplique).</w:t>
            </w:r>
          </w:p>
          <w:p w:rsidR="00FB346E" w:rsidRPr="0061747A" w:rsidRDefault="0061747A" w:rsidP="0061747A">
            <w:pPr>
              <w:tabs>
                <w:tab w:val="left" w:pos="284"/>
              </w:tabs>
              <w:spacing w:after="200" w:line="276" w:lineRule="auto"/>
              <w:ind w:right="34"/>
              <w:contextualSpacing/>
              <w:jc w:val="both"/>
              <w:rPr>
                <w:rFonts w:ascii="Calibri" w:hAnsi="Calibri" w:cs="Calibri"/>
                <w:sz w:val="10"/>
                <w:szCs w:val="10"/>
                <w:lang w:val="es-BO"/>
              </w:rPr>
            </w:pPr>
            <w:r>
              <w:rPr>
                <w:rFonts w:ascii="Calibri" w:hAnsi="Calibri" w:cs="Calibri"/>
                <w:b/>
                <w:i/>
                <w:sz w:val="10"/>
                <w:szCs w:val="10"/>
                <w:lang w:val="es-BO"/>
              </w:rPr>
              <w:t>9.</w:t>
            </w:r>
            <w:r w:rsidRPr="0061747A">
              <w:rPr>
                <w:rFonts w:ascii="Calibri" w:hAnsi="Calibri" w:cs="Calibri"/>
                <w:b/>
                <w:i/>
                <w:sz w:val="10"/>
                <w:szCs w:val="10"/>
                <w:lang w:val="es-BO"/>
              </w:rPr>
              <w:t xml:space="preserve"> Check</w:t>
            </w:r>
            <w:r w:rsidR="00FB346E" w:rsidRPr="0061747A">
              <w:rPr>
                <w:rFonts w:ascii="Calibri" w:hAnsi="Calibri" w:cs="Calibri"/>
                <w:b/>
                <w:i/>
                <w:sz w:val="10"/>
                <w:szCs w:val="10"/>
                <w:lang w:val="es-BO"/>
              </w:rPr>
              <w:t xml:space="preserve"> list</w:t>
            </w:r>
            <w:r w:rsidR="00FB346E" w:rsidRPr="0061747A">
              <w:rPr>
                <w:rFonts w:ascii="Calibri" w:hAnsi="Calibri" w:cs="Calibri"/>
                <w:sz w:val="10"/>
                <w:szCs w:val="10"/>
                <w:lang w:val="es-BO"/>
              </w:rPr>
              <w:t xml:space="preserve"> de vehículos livianos y pesados. </w:t>
            </w:r>
            <w:r w:rsidR="00FB346E" w:rsidRPr="0061747A">
              <w:rPr>
                <w:rFonts w:ascii="Calibri" w:hAnsi="Calibri" w:cs="Calibri"/>
                <w:b/>
                <w:i/>
                <w:sz w:val="10"/>
                <w:szCs w:val="10"/>
              </w:rPr>
              <w:t>(cuando aplique).</w:t>
            </w:r>
          </w:p>
          <w:p w:rsidR="00FB346E" w:rsidRPr="0061747A" w:rsidRDefault="0061747A" w:rsidP="0061747A">
            <w:pPr>
              <w:tabs>
                <w:tab w:val="left" w:pos="426"/>
              </w:tabs>
              <w:spacing w:line="276" w:lineRule="auto"/>
              <w:ind w:right="34"/>
              <w:contextualSpacing/>
              <w:jc w:val="both"/>
              <w:rPr>
                <w:rFonts w:ascii="Calibri" w:hAnsi="Calibri" w:cs="Calibri"/>
                <w:sz w:val="10"/>
                <w:szCs w:val="10"/>
              </w:rPr>
            </w:pPr>
            <w:r>
              <w:rPr>
                <w:rFonts w:ascii="Calibri" w:hAnsi="Calibri" w:cs="Calibri"/>
                <w:b/>
                <w:i/>
                <w:sz w:val="10"/>
                <w:szCs w:val="10"/>
                <w:lang w:val="es-BO"/>
              </w:rPr>
              <w:t>10.</w:t>
            </w:r>
            <w:r w:rsidR="00FB346E" w:rsidRPr="0061747A">
              <w:rPr>
                <w:rFonts w:ascii="Calibri" w:hAnsi="Calibri" w:cs="Calibri"/>
                <w:b/>
                <w:i/>
                <w:sz w:val="10"/>
                <w:szCs w:val="10"/>
              </w:rPr>
              <w:t>Capacitaciones básicas de SMS:</w:t>
            </w:r>
            <w:r w:rsidR="00FB346E" w:rsidRPr="0061747A">
              <w:rPr>
                <w:rFonts w:ascii="Calibri" w:hAnsi="Calibri" w:cs="Calibri"/>
                <w:sz w:val="10"/>
                <w:szCs w:val="10"/>
              </w:rPr>
              <w:t xml:space="preserve"> Primeros Auxilios, Manejo de Extintores, Plan de Emergencia, uso de EPP y otros aplicables)</w:t>
            </w:r>
          </w:p>
          <w:p w:rsidR="00FB346E" w:rsidRPr="00FB346E" w:rsidRDefault="00FB346E" w:rsidP="00FB346E">
            <w:pPr>
              <w:pStyle w:val="Prrafodelista"/>
              <w:tabs>
                <w:tab w:val="left" w:pos="426"/>
              </w:tabs>
              <w:spacing w:line="276" w:lineRule="auto"/>
              <w:ind w:left="426" w:right="34"/>
              <w:contextualSpacing/>
              <w:jc w:val="both"/>
              <w:rPr>
                <w:rFonts w:ascii="Calibri" w:hAnsi="Calibri" w:cs="Calibri"/>
                <w:sz w:val="10"/>
                <w:szCs w:val="10"/>
              </w:rPr>
            </w:pPr>
            <w:r w:rsidRPr="00FB346E">
              <w:rPr>
                <w:rFonts w:ascii="Calibri" w:hAnsi="Calibri" w:cs="Calibri"/>
                <w:sz w:val="10"/>
                <w:szCs w:val="10"/>
              </w:rPr>
              <w:t>Aplica a todo el personal inmerso en la actividad/obra/proyecto/servicio. (Personal propio, y sub contratistas).</w:t>
            </w:r>
          </w:p>
          <w:p w:rsidR="00FB346E" w:rsidRPr="0061747A" w:rsidRDefault="0061747A" w:rsidP="0061747A">
            <w:pPr>
              <w:tabs>
                <w:tab w:val="left" w:pos="426"/>
              </w:tabs>
              <w:spacing w:after="200" w:line="276" w:lineRule="auto"/>
              <w:ind w:right="34"/>
              <w:contextualSpacing/>
              <w:jc w:val="both"/>
              <w:rPr>
                <w:rFonts w:ascii="Calibri" w:hAnsi="Calibri" w:cs="Calibri"/>
                <w:sz w:val="10"/>
                <w:szCs w:val="10"/>
              </w:rPr>
            </w:pPr>
            <w:r>
              <w:rPr>
                <w:rFonts w:ascii="Calibri" w:hAnsi="Calibri" w:cs="Calibri"/>
                <w:sz w:val="10"/>
                <w:szCs w:val="10"/>
              </w:rPr>
              <w:t>11.</w:t>
            </w:r>
            <w:r w:rsidRPr="0061747A">
              <w:rPr>
                <w:rFonts w:ascii="Calibri" w:hAnsi="Calibri" w:cs="Calibri"/>
                <w:b/>
                <w:sz w:val="10"/>
                <w:szCs w:val="10"/>
              </w:rPr>
              <w:t xml:space="preserve"> Sustancias</w:t>
            </w:r>
            <w:r w:rsidR="00FB346E" w:rsidRPr="0061747A">
              <w:rPr>
                <w:rFonts w:ascii="Calibri" w:hAnsi="Calibri" w:cs="Calibri"/>
                <w:b/>
                <w:sz w:val="10"/>
                <w:szCs w:val="10"/>
              </w:rPr>
              <w:t xml:space="preserve"> Peligrosas:</w:t>
            </w:r>
            <w:r w:rsidR="00FB346E" w:rsidRPr="0061747A">
              <w:rPr>
                <w:rFonts w:ascii="Calibri" w:hAnsi="Calibri" w:cs="Calibri"/>
                <w:sz w:val="10"/>
                <w:szCs w:val="10"/>
              </w:rPr>
              <w:t xml:space="preserve"> En todas las áreas donde se transporte, almacene, utilice y/o manipulen sustancias peligrosas deberán existir las Hojas de Seguridad (MSDS) para cada una de las sustancias. Deben estar a disposición de todos los trabajadores.</w:t>
            </w:r>
          </w:p>
          <w:p w:rsidR="00FB346E" w:rsidRPr="00FB346E" w:rsidRDefault="00FB346E" w:rsidP="00FB346E">
            <w:pPr>
              <w:jc w:val="both"/>
              <w:rPr>
                <w:rFonts w:ascii="Calibri" w:hAnsi="Calibri" w:cs="Calibri"/>
                <w:sz w:val="10"/>
                <w:szCs w:val="10"/>
              </w:rPr>
            </w:pPr>
            <w:r w:rsidRPr="00FB346E">
              <w:rPr>
                <w:rFonts w:ascii="Calibri" w:hAnsi="Calibri" w:cs="Calibri"/>
                <w:b/>
                <w:sz w:val="10"/>
                <w:szCs w:val="10"/>
              </w:rPr>
              <w:t xml:space="preserve">       REQUISITOS MINIMOS: </w:t>
            </w:r>
            <w:r w:rsidRPr="00FB346E">
              <w:rPr>
                <w:rFonts w:ascii="Calibri" w:hAnsi="Calibri" w:cs="Calibri"/>
                <w:sz w:val="10"/>
                <w:szCs w:val="10"/>
              </w:rPr>
              <w:t>Para el ingreso a la actividad/obra/proyecto/servicio</w:t>
            </w:r>
          </w:p>
          <w:p w:rsidR="00FB346E" w:rsidRPr="00FB346E" w:rsidRDefault="00FB346E" w:rsidP="00FB346E">
            <w:pPr>
              <w:jc w:val="both"/>
              <w:rPr>
                <w:rFonts w:ascii="Calibri" w:hAnsi="Calibri" w:cs="Calibri"/>
                <w:sz w:val="10"/>
                <w:szCs w:val="10"/>
              </w:rPr>
            </w:pPr>
          </w:p>
          <w:p w:rsidR="00FB346E" w:rsidRPr="00FB346E" w:rsidRDefault="00FB346E" w:rsidP="00AE7E68">
            <w:pPr>
              <w:pStyle w:val="Prrafodelista"/>
              <w:numPr>
                <w:ilvl w:val="0"/>
                <w:numId w:val="43"/>
              </w:numPr>
              <w:spacing w:after="200" w:line="276" w:lineRule="auto"/>
              <w:ind w:left="851"/>
              <w:contextualSpacing/>
              <w:jc w:val="both"/>
              <w:rPr>
                <w:rFonts w:ascii="Calibri" w:hAnsi="Calibri" w:cs="Calibri"/>
                <w:sz w:val="10"/>
                <w:szCs w:val="10"/>
              </w:rPr>
            </w:pPr>
            <w:r w:rsidRPr="00FB346E">
              <w:rPr>
                <w:rFonts w:ascii="Calibri" w:hAnsi="Calibri" w:cs="Calibri"/>
                <w:sz w:val="10"/>
                <w:szCs w:val="10"/>
              </w:rPr>
              <w:t>Inducción de SMS (A cargo de YPFB - Unidad Operativa)</w:t>
            </w:r>
          </w:p>
          <w:p w:rsidR="00FB346E" w:rsidRPr="00FB346E" w:rsidRDefault="00FB346E" w:rsidP="00AE7E68">
            <w:pPr>
              <w:pStyle w:val="Prrafodelista"/>
              <w:numPr>
                <w:ilvl w:val="0"/>
                <w:numId w:val="43"/>
              </w:numPr>
              <w:spacing w:after="200" w:line="276" w:lineRule="auto"/>
              <w:ind w:left="851"/>
              <w:contextualSpacing/>
              <w:jc w:val="both"/>
              <w:rPr>
                <w:rFonts w:ascii="Calibri" w:hAnsi="Calibri" w:cs="Calibri"/>
                <w:sz w:val="10"/>
                <w:szCs w:val="10"/>
              </w:rPr>
            </w:pPr>
            <w:r w:rsidRPr="00FB346E">
              <w:rPr>
                <w:rFonts w:ascii="Calibri" w:hAnsi="Calibri" w:cs="Calibri"/>
                <w:sz w:val="10"/>
                <w:szCs w:val="10"/>
              </w:rPr>
              <w:t>Inducción de SMS (A realizarse “in situ” – A cargo de la empresa Contratista).</w:t>
            </w:r>
          </w:p>
          <w:p w:rsidR="00FB346E" w:rsidRPr="00FB346E" w:rsidRDefault="00FB346E" w:rsidP="00AE7E68">
            <w:pPr>
              <w:pStyle w:val="Prrafodelista"/>
              <w:numPr>
                <w:ilvl w:val="0"/>
                <w:numId w:val="43"/>
              </w:numPr>
              <w:spacing w:after="200" w:line="276" w:lineRule="auto"/>
              <w:ind w:left="851"/>
              <w:contextualSpacing/>
              <w:jc w:val="both"/>
              <w:rPr>
                <w:rFonts w:ascii="Calibri" w:hAnsi="Calibri" w:cs="Calibri"/>
                <w:sz w:val="10"/>
                <w:szCs w:val="10"/>
              </w:rPr>
            </w:pPr>
            <w:r w:rsidRPr="00FB346E">
              <w:rPr>
                <w:rFonts w:ascii="Calibri" w:hAnsi="Calibri" w:cs="Calibri"/>
                <w:sz w:val="10"/>
                <w:szCs w:val="10"/>
              </w:rPr>
              <w:t>Uso obligatorio de ropa de trabajo (overol, ropa de dos piezas manga larga y otros que sean necesarios o aplicables)</w:t>
            </w:r>
          </w:p>
          <w:p w:rsidR="00FB346E" w:rsidRPr="00FB346E" w:rsidRDefault="00FB346E" w:rsidP="00AE7E68">
            <w:pPr>
              <w:pStyle w:val="Prrafodelista"/>
              <w:numPr>
                <w:ilvl w:val="0"/>
                <w:numId w:val="43"/>
              </w:numPr>
              <w:spacing w:after="200" w:line="276" w:lineRule="auto"/>
              <w:ind w:left="851"/>
              <w:contextualSpacing/>
              <w:jc w:val="both"/>
              <w:rPr>
                <w:rFonts w:ascii="Calibri" w:hAnsi="Calibri" w:cs="Calibri"/>
                <w:sz w:val="10"/>
                <w:szCs w:val="10"/>
              </w:rPr>
            </w:pPr>
            <w:r w:rsidRPr="00FB346E">
              <w:rPr>
                <w:rFonts w:ascii="Calibri" w:hAnsi="Calibri" w:cs="Calibri"/>
                <w:sz w:val="10"/>
                <w:szCs w:val="10"/>
              </w:rPr>
              <w:t>Uso obligatorio de EPP (Equipo de Protección Personal):</w:t>
            </w:r>
          </w:p>
          <w:p w:rsidR="00FB346E" w:rsidRPr="00FB346E" w:rsidRDefault="00FB346E" w:rsidP="00AE7E68">
            <w:pPr>
              <w:pStyle w:val="Default"/>
              <w:numPr>
                <w:ilvl w:val="0"/>
                <w:numId w:val="44"/>
              </w:numPr>
              <w:ind w:left="1134"/>
              <w:rPr>
                <w:rFonts w:ascii="Calibri" w:hAnsi="Calibri" w:cs="Calibri"/>
                <w:color w:val="auto"/>
                <w:sz w:val="10"/>
                <w:szCs w:val="10"/>
              </w:rPr>
            </w:pPr>
            <w:r w:rsidRPr="00FB346E">
              <w:rPr>
                <w:rFonts w:ascii="Calibri" w:hAnsi="Calibri" w:cs="Calibri"/>
                <w:color w:val="auto"/>
                <w:sz w:val="10"/>
                <w:szCs w:val="10"/>
              </w:rPr>
              <w:t>Casco de seguridad</w:t>
            </w:r>
          </w:p>
          <w:p w:rsidR="00FB346E" w:rsidRPr="00FB346E" w:rsidRDefault="00FB346E" w:rsidP="00AE7E68">
            <w:pPr>
              <w:pStyle w:val="Default"/>
              <w:numPr>
                <w:ilvl w:val="0"/>
                <w:numId w:val="44"/>
              </w:numPr>
              <w:ind w:left="1134"/>
              <w:rPr>
                <w:rFonts w:ascii="Calibri" w:hAnsi="Calibri" w:cs="Calibri"/>
                <w:color w:val="auto"/>
                <w:sz w:val="10"/>
                <w:szCs w:val="10"/>
              </w:rPr>
            </w:pPr>
            <w:r w:rsidRPr="00FB346E">
              <w:rPr>
                <w:rFonts w:ascii="Calibri" w:hAnsi="Calibri" w:cs="Calibri"/>
                <w:color w:val="auto"/>
                <w:sz w:val="10"/>
                <w:szCs w:val="10"/>
              </w:rPr>
              <w:t>Calzado de seguridad</w:t>
            </w:r>
          </w:p>
          <w:p w:rsidR="00FB346E" w:rsidRPr="00FB346E" w:rsidRDefault="00FB346E" w:rsidP="00AE7E68">
            <w:pPr>
              <w:pStyle w:val="Default"/>
              <w:numPr>
                <w:ilvl w:val="0"/>
                <w:numId w:val="44"/>
              </w:numPr>
              <w:ind w:left="1134"/>
              <w:rPr>
                <w:rFonts w:ascii="Calibri" w:hAnsi="Calibri" w:cs="Calibri"/>
                <w:color w:val="auto"/>
                <w:sz w:val="10"/>
                <w:szCs w:val="10"/>
              </w:rPr>
            </w:pPr>
            <w:r w:rsidRPr="00FB346E">
              <w:rPr>
                <w:rFonts w:ascii="Calibri" w:hAnsi="Calibri" w:cs="Calibri"/>
                <w:color w:val="auto"/>
                <w:sz w:val="10"/>
                <w:szCs w:val="10"/>
              </w:rPr>
              <w:t>Lentes de seguridad</w:t>
            </w:r>
          </w:p>
          <w:p w:rsidR="00FB346E" w:rsidRPr="00FB346E" w:rsidRDefault="00FB346E" w:rsidP="00AE7E68">
            <w:pPr>
              <w:pStyle w:val="Default"/>
              <w:numPr>
                <w:ilvl w:val="0"/>
                <w:numId w:val="44"/>
              </w:numPr>
              <w:ind w:left="1134"/>
              <w:rPr>
                <w:rFonts w:ascii="Calibri" w:hAnsi="Calibri" w:cs="Calibri"/>
                <w:color w:val="auto"/>
                <w:sz w:val="10"/>
                <w:szCs w:val="10"/>
              </w:rPr>
            </w:pPr>
            <w:r w:rsidRPr="00FB346E">
              <w:rPr>
                <w:rFonts w:ascii="Calibri" w:hAnsi="Calibri" w:cs="Calibri"/>
                <w:color w:val="auto"/>
                <w:sz w:val="10"/>
                <w:szCs w:val="10"/>
              </w:rPr>
              <w:t>Protectores auditivos (si corresponde)</w:t>
            </w:r>
          </w:p>
          <w:p w:rsidR="00FB346E" w:rsidRPr="00FB346E" w:rsidRDefault="00FB346E" w:rsidP="00AE7E68">
            <w:pPr>
              <w:pStyle w:val="Default"/>
              <w:numPr>
                <w:ilvl w:val="0"/>
                <w:numId w:val="44"/>
              </w:numPr>
              <w:ind w:left="1134"/>
              <w:rPr>
                <w:rFonts w:ascii="Calibri" w:hAnsi="Calibri" w:cs="Calibri"/>
                <w:color w:val="auto"/>
                <w:sz w:val="10"/>
                <w:szCs w:val="10"/>
              </w:rPr>
            </w:pPr>
            <w:r w:rsidRPr="00FB346E">
              <w:rPr>
                <w:rFonts w:ascii="Calibri" w:hAnsi="Calibri" w:cs="Calibri"/>
                <w:color w:val="auto"/>
                <w:sz w:val="10"/>
                <w:szCs w:val="10"/>
              </w:rPr>
              <w:t>Guantes (específicos a la tarea a realizar)</w:t>
            </w:r>
          </w:p>
          <w:p w:rsidR="00FB346E" w:rsidRPr="00FB346E" w:rsidRDefault="00FB346E" w:rsidP="00FB346E">
            <w:pPr>
              <w:pStyle w:val="Default"/>
              <w:ind w:left="1068"/>
              <w:rPr>
                <w:rFonts w:ascii="Calibri" w:hAnsi="Calibri" w:cs="Calibri"/>
                <w:color w:val="auto"/>
                <w:sz w:val="10"/>
                <w:szCs w:val="10"/>
              </w:rPr>
            </w:pPr>
          </w:p>
          <w:p w:rsidR="00FB346E" w:rsidRPr="00FB346E" w:rsidRDefault="00FB346E" w:rsidP="00AE7E68">
            <w:pPr>
              <w:pStyle w:val="Default"/>
              <w:numPr>
                <w:ilvl w:val="0"/>
                <w:numId w:val="45"/>
              </w:numPr>
              <w:jc w:val="both"/>
              <w:rPr>
                <w:rFonts w:ascii="Calibri" w:hAnsi="Calibri" w:cs="Calibri"/>
                <w:color w:val="auto"/>
                <w:sz w:val="10"/>
                <w:szCs w:val="10"/>
              </w:rPr>
            </w:pPr>
            <w:r w:rsidRPr="00FB346E">
              <w:rPr>
                <w:rFonts w:ascii="Calibri" w:hAnsi="Calibri" w:cs="Calibri"/>
                <w:b/>
                <w:i/>
                <w:color w:val="auto"/>
                <w:sz w:val="10"/>
                <w:szCs w:val="10"/>
              </w:rPr>
              <w:t xml:space="preserve">EPP para </w:t>
            </w:r>
            <w:r w:rsidRPr="00FB346E">
              <w:rPr>
                <w:rFonts w:ascii="Calibri" w:hAnsi="Calibri" w:cs="Calibri"/>
                <w:b/>
                <w:i/>
                <w:color w:val="auto"/>
                <w:sz w:val="10"/>
                <w:szCs w:val="10"/>
                <w:u w:val="single"/>
              </w:rPr>
              <w:t>riesgos especiales</w:t>
            </w:r>
            <w:r w:rsidRPr="00FB346E">
              <w:rPr>
                <w:rFonts w:ascii="Calibri" w:hAnsi="Calibri" w:cs="Calibri"/>
                <w:b/>
                <w:i/>
                <w:color w:val="auto"/>
                <w:sz w:val="10"/>
                <w:szCs w:val="10"/>
              </w:rPr>
              <w:t xml:space="preserve"> y tareas críticas</w:t>
            </w:r>
            <w:r w:rsidRPr="00FB346E">
              <w:rPr>
                <w:rFonts w:ascii="Calibri" w:hAnsi="Calibri" w:cs="Calibri"/>
                <w:color w:val="auto"/>
                <w:sz w:val="10"/>
                <w:szCs w:val="10"/>
              </w:rPr>
              <w:t xml:space="preserve"> (altura, espacios confinados, eléctricos, trabajos en caliente, etc,)</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Arnés de seguridad de cuerpo completo.</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Línea de vida. (sistema de supresión contra caídas)</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Detector de gases (en caso de requerir).</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Equipo de rescate para alturas (en caso de requerir).</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Guantes dieléctricos (en caso de requerir).</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Equipo de rescate para espacios confinados (en caso de requerir).</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Equipo de respiración autónoma (en caso de requerir).</w:t>
            </w:r>
          </w:p>
          <w:p w:rsidR="00FB346E" w:rsidRPr="00FB346E" w:rsidRDefault="00FB346E" w:rsidP="00AE7E68">
            <w:pPr>
              <w:pStyle w:val="Default"/>
              <w:numPr>
                <w:ilvl w:val="1"/>
                <w:numId w:val="46"/>
              </w:numPr>
              <w:rPr>
                <w:rFonts w:ascii="Calibri" w:hAnsi="Calibri" w:cs="Calibri"/>
                <w:color w:val="auto"/>
                <w:sz w:val="10"/>
                <w:szCs w:val="10"/>
              </w:rPr>
            </w:pPr>
            <w:r w:rsidRPr="00FB346E">
              <w:rPr>
                <w:rFonts w:ascii="Calibri" w:hAnsi="Calibri" w:cs="Calibri"/>
                <w:color w:val="auto"/>
                <w:sz w:val="10"/>
                <w:szCs w:val="10"/>
              </w:rPr>
              <w:t xml:space="preserve">Extintores para el área de intervención y combate contra incendios. Trabajos en caliente (soldadura, eléctricos, etc.). </w:t>
            </w:r>
          </w:p>
          <w:p w:rsidR="00FB346E" w:rsidRPr="00FB346E" w:rsidRDefault="00FB346E" w:rsidP="00FB346E">
            <w:pPr>
              <w:jc w:val="both"/>
              <w:rPr>
                <w:rFonts w:ascii="Calibri" w:hAnsi="Calibri" w:cs="Calibri"/>
                <w:sz w:val="10"/>
                <w:szCs w:val="10"/>
                <w:lang w:val="es-BO"/>
              </w:rPr>
            </w:pPr>
          </w:p>
          <w:p w:rsidR="00FB346E" w:rsidRPr="00FB346E" w:rsidRDefault="00FB346E" w:rsidP="00FB346E">
            <w:pPr>
              <w:jc w:val="both"/>
              <w:rPr>
                <w:rFonts w:ascii="Calibri" w:hAnsi="Calibri" w:cs="Calibri"/>
                <w:sz w:val="10"/>
                <w:szCs w:val="10"/>
              </w:rPr>
            </w:pPr>
            <w:r w:rsidRPr="00FB346E">
              <w:rPr>
                <w:rFonts w:ascii="Calibri" w:hAnsi="Calibri" w:cs="Calibri"/>
                <w:b/>
                <w:sz w:val="10"/>
                <w:szCs w:val="10"/>
              </w:rPr>
              <w:t xml:space="preserve"> Documentación que debe estar en </w:t>
            </w:r>
            <w:r w:rsidRPr="00FB346E">
              <w:rPr>
                <w:rFonts w:ascii="Calibri" w:hAnsi="Calibri" w:cs="Calibri"/>
                <w:sz w:val="10"/>
                <w:szCs w:val="10"/>
              </w:rPr>
              <w:t>la actividad/obra/proyecto/servicio:</w:t>
            </w:r>
          </w:p>
          <w:p w:rsidR="00FB346E" w:rsidRPr="00FB346E" w:rsidRDefault="00FB346E" w:rsidP="00AE7E68">
            <w:pPr>
              <w:pStyle w:val="Prrafodelista"/>
              <w:numPr>
                <w:ilvl w:val="0"/>
                <w:numId w:val="47"/>
              </w:numPr>
              <w:ind w:left="1418"/>
              <w:contextualSpacing/>
              <w:jc w:val="both"/>
              <w:rPr>
                <w:rFonts w:ascii="Calibri" w:hAnsi="Calibri" w:cs="Calibri"/>
                <w:sz w:val="10"/>
                <w:szCs w:val="10"/>
              </w:rPr>
            </w:pPr>
            <w:r w:rsidRPr="00FB346E">
              <w:rPr>
                <w:rFonts w:ascii="Calibri" w:hAnsi="Calibri" w:cs="Calibri"/>
                <w:sz w:val="10"/>
                <w:szCs w:val="10"/>
              </w:rPr>
              <w:t>Plan de Seguridad y Salud Ocupacional (Específico)</w:t>
            </w:r>
          </w:p>
          <w:p w:rsidR="00FB346E" w:rsidRPr="00FB346E" w:rsidRDefault="00FB346E" w:rsidP="00AE7E68">
            <w:pPr>
              <w:pStyle w:val="Prrafodelista"/>
              <w:numPr>
                <w:ilvl w:val="0"/>
                <w:numId w:val="47"/>
              </w:numPr>
              <w:ind w:left="1418"/>
              <w:contextualSpacing/>
              <w:jc w:val="both"/>
              <w:rPr>
                <w:rFonts w:ascii="Calibri" w:hAnsi="Calibri" w:cs="Calibri"/>
                <w:sz w:val="10"/>
                <w:szCs w:val="10"/>
              </w:rPr>
            </w:pPr>
            <w:r w:rsidRPr="00FB346E">
              <w:rPr>
                <w:rFonts w:ascii="Calibri" w:hAnsi="Calibri" w:cs="Calibri"/>
                <w:sz w:val="10"/>
                <w:szCs w:val="10"/>
              </w:rPr>
              <w:t>Plan de Emergencias/Contingencias</w:t>
            </w:r>
          </w:p>
          <w:p w:rsidR="00FB346E" w:rsidRPr="00FB346E" w:rsidRDefault="00FB346E" w:rsidP="00AE7E68">
            <w:pPr>
              <w:pStyle w:val="Prrafodelista"/>
              <w:numPr>
                <w:ilvl w:val="0"/>
                <w:numId w:val="47"/>
              </w:numPr>
              <w:ind w:left="1418"/>
              <w:contextualSpacing/>
              <w:jc w:val="both"/>
              <w:rPr>
                <w:rFonts w:ascii="Calibri" w:hAnsi="Calibri" w:cs="Calibri"/>
                <w:sz w:val="10"/>
                <w:szCs w:val="10"/>
              </w:rPr>
            </w:pPr>
            <w:r w:rsidRPr="00FB346E">
              <w:rPr>
                <w:rFonts w:ascii="Calibri" w:hAnsi="Calibri" w:cs="Calibri"/>
                <w:sz w:val="10"/>
                <w:szCs w:val="10"/>
              </w:rPr>
              <w:t>Procedimientos de trabajo para las actividades a realizar.</w:t>
            </w:r>
          </w:p>
          <w:p w:rsidR="00FB346E" w:rsidRPr="00FB346E" w:rsidRDefault="00FB346E" w:rsidP="00AE7E68">
            <w:pPr>
              <w:pStyle w:val="Prrafodelista"/>
              <w:numPr>
                <w:ilvl w:val="0"/>
                <w:numId w:val="47"/>
              </w:numPr>
              <w:ind w:left="1418"/>
              <w:contextualSpacing/>
              <w:jc w:val="both"/>
              <w:rPr>
                <w:rFonts w:ascii="Calibri" w:hAnsi="Calibri" w:cs="Calibri"/>
                <w:sz w:val="10"/>
                <w:szCs w:val="10"/>
              </w:rPr>
            </w:pPr>
            <w:r w:rsidRPr="00FB346E">
              <w:rPr>
                <w:rFonts w:ascii="Calibri" w:hAnsi="Calibri" w:cs="Calibri"/>
                <w:sz w:val="10"/>
                <w:szCs w:val="10"/>
              </w:rPr>
              <w:t>Nómina del personal, con copia de su póliza de seguro contra accidentes</w:t>
            </w:r>
          </w:p>
          <w:p w:rsidR="00FB346E" w:rsidRPr="00FB346E" w:rsidRDefault="00FB346E" w:rsidP="00AE7E68">
            <w:pPr>
              <w:pStyle w:val="Prrafodelista"/>
              <w:numPr>
                <w:ilvl w:val="0"/>
                <w:numId w:val="47"/>
              </w:numPr>
              <w:ind w:left="1418"/>
              <w:contextualSpacing/>
              <w:jc w:val="both"/>
              <w:rPr>
                <w:rFonts w:ascii="Calibri" w:hAnsi="Calibri" w:cs="Calibri"/>
                <w:sz w:val="10"/>
                <w:szCs w:val="10"/>
              </w:rPr>
            </w:pPr>
            <w:r w:rsidRPr="00FB346E">
              <w:rPr>
                <w:rFonts w:ascii="Calibri" w:hAnsi="Calibri" w:cs="Calibri"/>
                <w:sz w:val="10"/>
                <w:szCs w:val="10"/>
              </w:rPr>
              <w:t>Permiso de trabajo, AST – Identificación de peligros y riesgos</w:t>
            </w:r>
          </w:p>
          <w:p w:rsidR="00FB346E" w:rsidRPr="00FB346E" w:rsidRDefault="00FB346E" w:rsidP="00FB346E">
            <w:pPr>
              <w:jc w:val="both"/>
              <w:rPr>
                <w:rFonts w:ascii="Calibri" w:hAnsi="Calibri" w:cs="Calibri"/>
                <w:b/>
                <w:sz w:val="10"/>
                <w:szCs w:val="10"/>
              </w:rPr>
            </w:pPr>
            <w:r w:rsidRPr="00FB346E">
              <w:rPr>
                <w:rFonts w:ascii="Calibri" w:hAnsi="Calibri" w:cs="Calibri"/>
                <w:b/>
                <w:sz w:val="10"/>
                <w:szCs w:val="10"/>
              </w:rPr>
              <w:t xml:space="preserve">       </w:t>
            </w:r>
          </w:p>
          <w:p w:rsidR="00FB346E" w:rsidRPr="00FB346E" w:rsidRDefault="00FB346E" w:rsidP="00FB346E">
            <w:pPr>
              <w:jc w:val="both"/>
              <w:rPr>
                <w:rFonts w:ascii="Calibri" w:hAnsi="Calibri" w:cs="Calibri"/>
                <w:b/>
                <w:sz w:val="10"/>
                <w:szCs w:val="10"/>
              </w:rPr>
            </w:pPr>
            <w:r w:rsidRPr="00FB346E">
              <w:rPr>
                <w:rFonts w:ascii="Calibri" w:hAnsi="Calibri" w:cs="Calibri"/>
                <w:b/>
                <w:sz w:val="10"/>
                <w:szCs w:val="10"/>
              </w:rPr>
              <w:t xml:space="preserve"> Documentación para Data Book:</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 xml:space="preserve">Plan específico de Seguridad y Salud Ocupacional </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Procedimientos de las actividades</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Nómina de todo el personal (con los respaldos establecidos por YPFB)</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Informes de SMS</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Reporte de accidentes/incidentes y Acciones correctivas (lecciones aprendidas)</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 xml:space="preserve">Reporte Mensual de Indicadores SYSO (firmado por los responsables)   </w:t>
            </w:r>
          </w:p>
          <w:p w:rsidR="00FB346E" w:rsidRPr="00FB346E" w:rsidRDefault="00FB346E" w:rsidP="00FB346E">
            <w:pPr>
              <w:pStyle w:val="Prrafodelista"/>
              <w:spacing w:line="276" w:lineRule="auto"/>
              <w:ind w:left="2148"/>
              <w:contextualSpacing/>
              <w:jc w:val="both"/>
              <w:rPr>
                <w:rFonts w:ascii="Calibri" w:hAnsi="Calibri" w:cs="Calibri"/>
                <w:sz w:val="10"/>
                <w:szCs w:val="10"/>
              </w:rPr>
            </w:pPr>
            <w:r w:rsidRPr="00FB346E">
              <w:rPr>
                <w:rFonts w:ascii="Calibri" w:hAnsi="Calibri" w:cs="Calibri"/>
                <w:sz w:val="10"/>
                <w:szCs w:val="10"/>
              </w:rPr>
              <w:t>(El formato será remitido por el área de SMS de YPFB)</w:t>
            </w:r>
          </w:p>
          <w:p w:rsidR="00FB346E" w:rsidRPr="00FB346E" w:rsidRDefault="00FB346E" w:rsidP="00AE7E68">
            <w:pPr>
              <w:pStyle w:val="Prrafodelista"/>
              <w:numPr>
                <w:ilvl w:val="0"/>
                <w:numId w:val="48"/>
              </w:numPr>
              <w:spacing w:line="276" w:lineRule="auto"/>
              <w:ind w:left="1428"/>
              <w:contextualSpacing/>
              <w:jc w:val="both"/>
              <w:rPr>
                <w:rFonts w:ascii="Calibri" w:hAnsi="Calibri" w:cs="Calibri"/>
                <w:sz w:val="10"/>
                <w:szCs w:val="10"/>
              </w:rPr>
            </w:pPr>
            <w:r w:rsidRPr="00FB346E">
              <w:rPr>
                <w:rFonts w:ascii="Calibri" w:hAnsi="Calibri" w:cs="Calibri"/>
                <w:sz w:val="10"/>
                <w:szCs w:val="10"/>
              </w:rPr>
              <w:t xml:space="preserve">Registro de capacitaciones </w:t>
            </w:r>
          </w:p>
          <w:p w:rsidR="00FB346E" w:rsidRPr="00FB346E" w:rsidRDefault="00FB346E" w:rsidP="00FB346E">
            <w:pPr>
              <w:pStyle w:val="Prrafodelista"/>
              <w:spacing w:line="276" w:lineRule="auto"/>
              <w:contextualSpacing/>
              <w:jc w:val="both"/>
              <w:rPr>
                <w:rFonts w:ascii="Calibri" w:hAnsi="Calibri" w:cs="Calibri"/>
                <w:sz w:val="10"/>
                <w:szCs w:val="10"/>
              </w:rPr>
            </w:pPr>
          </w:p>
          <w:p w:rsidR="0061747A" w:rsidRDefault="0061747A" w:rsidP="0061747A">
            <w:pPr>
              <w:pStyle w:val="Prrafodelista"/>
              <w:tabs>
                <w:tab w:val="left" w:pos="426"/>
              </w:tabs>
              <w:spacing w:after="200" w:line="276" w:lineRule="auto"/>
              <w:ind w:left="0"/>
              <w:contextualSpacing/>
              <w:jc w:val="both"/>
              <w:rPr>
                <w:rFonts w:ascii="Calibri" w:hAnsi="Calibri" w:cs="Calibri"/>
                <w:sz w:val="10"/>
                <w:szCs w:val="10"/>
              </w:rPr>
            </w:pPr>
            <w:r>
              <w:rPr>
                <w:rFonts w:ascii="Calibri" w:hAnsi="Calibri" w:cs="Calibri"/>
                <w:sz w:val="10"/>
                <w:szCs w:val="10"/>
              </w:rPr>
              <w:t>12.</w:t>
            </w:r>
            <w:r w:rsidRPr="00FB346E">
              <w:rPr>
                <w:rFonts w:ascii="Calibri" w:hAnsi="Calibri" w:cs="Calibri"/>
                <w:sz w:val="10"/>
                <w:szCs w:val="10"/>
              </w:rPr>
              <w:t xml:space="preserve"> De</w:t>
            </w:r>
            <w:r w:rsidR="00FB346E" w:rsidRPr="00FB346E">
              <w:rPr>
                <w:rFonts w:ascii="Calibri" w:hAnsi="Calibri" w:cs="Calibri"/>
                <w:sz w:val="10"/>
                <w:szCs w:val="10"/>
              </w:rPr>
              <w:t xml:space="preserve"> acuerdo a las características y dinámica de cada proyecto podrá establecerse una reunión inicial y posterior a ello reuniones de consulta con el área de SMS de YPFB. </w:t>
            </w:r>
          </w:p>
          <w:p w:rsidR="0061747A" w:rsidRDefault="0061747A" w:rsidP="0061747A">
            <w:pPr>
              <w:pStyle w:val="Prrafodelista"/>
              <w:tabs>
                <w:tab w:val="left" w:pos="426"/>
              </w:tabs>
              <w:spacing w:after="200" w:line="276" w:lineRule="auto"/>
              <w:ind w:left="0"/>
              <w:contextualSpacing/>
              <w:jc w:val="both"/>
              <w:rPr>
                <w:rFonts w:ascii="Calibri" w:hAnsi="Calibri" w:cs="Calibri"/>
                <w:sz w:val="10"/>
                <w:szCs w:val="10"/>
              </w:rPr>
            </w:pPr>
            <w:r>
              <w:rPr>
                <w:rFonts w:ascii="Calibri" w:hAnsi="Calibri" w:cs="Calibri"/>
                <w:sz w:val="10"/>
                <w:szCs w:val="10"/>
              </w:rPr>
              <w:lastRenderedPageBreak/>
              <w:t>13.</w:t>
            </w:r>
            <w:r w:rsidR="00FB346E" w:rsidRPr="00FB346E">
              <w:rPr>
                <w:rFonts w:ascii="Calibri" w:hAnsi="Calibri" w:cs="Calibri"/>
                <w:sz w:val="10"/>
                <w:szCs w:val="10"/>
              </w:rPr>
              <w:t xml:space="preserve">Toda empresa contratista </w:t>
            </w:r>
            <w:r w:rsidR="00FB346E" w:rsidRPr="00FB346E">
              <w:rPr>
                <w:rFonts w:ascii="Calibri" w:hAnsi="Calibri" w:cs="Calibri"/>
                <w:sz w:val="10"/>
                <w:szCs w:val="10"/>
                <w:u w:val="single"/>
              </w:rPr>
              <w:t>directa de YPFB</w:t>
            </w:r>
            <w:r w:rsidR="00FB346E" w:rsidRPr="00FB346E">
              <w:rPr>
                <w:rFonts w:ascii="Calibri" w:hAnsi="Calibri" w:cs="Calibri"/>
                <w:sz w:val="10"/>
                <w:szCs w:val="1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FB346E" w:rsidRPr="00FB346E" w:rsidRDefault="0061747A" w:rsidP="0061747A">
            <w:pPr>
              <w:pStyle w:val="Prrafodelista"/>
              <w:tabs>
                <w:tab w:val="left" w:pos="426"/>
              </w:tabs>
              <w:spacing w:after="200" w:line="276" w:lineRule="auto"/>
              <w:ind w:left="0"/>
              <w:contextualSpacing/>
              <w:jc w:val="both"/>
              <w:rPr>
                <w:rFonts w:ascii="Calibri" w:hAnsi="Calibri" w:cs="Calibri"/>
                <w:sz w:val="10"/>
                <w:szCs w:val="10"/>
              </w:rPr>
            </w:pPr>
            <w:r>
              <w:rPr>
                <w:rFonts w:ascii="Calibri" w:hAnsi="Calibri" w:cs="Calibri"/>
                <w:sz w:val="10"/>
                <w:szCs w:val="10"/>
              </w:rPr>
              <w:t>14.</w:t>
            </w:r>
            <w:r w:rsidRPr="00FB346E">
              <w:rPr>
                <w:rFonts w:ascii="Calibri" w:hAnsi="Calibri" w:cs="Calibri"/>
                <w:sz w:val="10"/>
                <w:szCs w:val="10"/>
              </w:rPr>
              <w:t xml:space="preserve"> Se</w:t>
            </w:r>
            <w:r w:rsidR="00FB346E" w:rsidRPr="00FB346E">
              <w:rPr>
                <w:rFonts w:ascii="Calibri" w:hAnsi="Calibri" w:cs="Calibri"/>
                <w:sz w:val="10"/>
                <w:szCs w:val="10"/>
              </w:rPr>
              <w:t xml:space="preserve"> deja claramente establecido la prohibición total y definitiva de ingreso a obra o ejecución de trabajos con pasantes y/o practicantes de la contratista y/o sub contratista en  proyectos de YPFB. </w:t>
            </w:r>
          </w:p>
          <w:p w:rsidR="00FB346E" w:rsidRPr="00FB346E" w:rsidRDefault="0061747A" w:rsidP="0061747A">
            <w:pPr>
              <w:pStyle w:val="Prrafodelista"/>
              <w:tabs>
                <w:tab w:val="left" w:pos="426"/>
              </w:tabs>
              <w:spacing w:after="200" w:line="276" w:lineRule="auto"/>
              <w:ind w:left="0"/>
              <w:contextualSpacing/>
              <w:jc w:val="both"/>
              <w:rPr>
                <w:rFonts w:ascii="Calibri" w:hAnsi="Calibri" w:cs="Calibri"/>
                <w:sz w:val="10"/>
                <w:szCs w:val="10"/>
                <w:lang w:val="es-BO" w:eastAsia="x-none"/>
              </w:rPr>
            </w:pPr>
            <w:r>
              <w:rPr>
                <w:rFonts w:ascii="Calibri" w:hAnsi="Calibri" w:cs="Calibri"/>
                <w:sz w:val="10"/>
                <w:szCs w:val="10"/>
              </w:rPr>
              <w:t>15.</w:t>
            </w:r>
            <w:r w:rsidRPr="00FB346E">
              <w:rPr>
                <w:rFonts w:ascii="Calibri" w:hAnsi="Calibri" w:cs="Calibri"/>
                <w:sz w:val="10"/>
                <w:szCs w:val="10"/>
              </w:rPr>
              <w:t xml:space="preserve"> YPFB</w:t>
            </w:r>
            <w:r w:rsidR="00FB346E" w:rsidRPr="00FB346E">
              <w:rPr>
                <w:rFonts w:ascii="Calibri" w:hAnsi="Calibri" w:cs="Calibri"/>
                <w:sz w:val="10"/>
                <w:szCs w:val="10"/>
              </w:rPr>
              <w:t xml:space="preserve">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FB346E" w:rsidRPr="00FB346E" w:rsidRDefault="00FB346E" w:rsidP="00FB346E">
            <w:pPr>
              <w:rPr>
                <w:rFonts w:ascii="Calibri" w:hAnsi="Calibri" w:cs="Calibri"/>
                <w:b/>
                <w:bCs/>
                <w:sz w:val="10"/>
                <w:szCs w:val="10"/>
              </w:rPr>
            </w:pPr>
            <w:r w:rsidRPr="00FB346E">
              <w:rPr>
                <w:rFonts w:ascii="Calibri" w:hAnsi="Calibri" w:cs="Calibri"/>
                <w:sz w:val="10"/>
                <w:szCs w:val="10"/>
              </w:rPr>
              <w:t>La subcontratación de Servicios deberá ser previamente aprobada por YPFB y la Empresa Subcontratada deberá cumplir con todos y cada uno de los requisitos de SySO establecidos por YPFB para el CONTRATISTA.</w:t>
            </w:r>
          </w:p>
          <w:p w:rsidR="00FB346E" w:rsidRPr="00FB346E" w:rsidRDefault="00FB346E" w:rsidP="00560F45">
            <w:pPr>
              <w:rPr>
                <w:rFonts w:ascii="Calibri" w:hAnsi="Calibri" w:cs="Calibri"/>
                <w:bCs/>
                <w:sz w:val="10"/>
                <w:szCs w:val="10"/>
              </w:rPr>
            </w:pPr>
          </w:p>
        </w:tc>
        <w:tc>
          <w:tcPr>
            <w:tcW w:w="2767" w:type="dxa"/>
            <w:vAlign w:val="center"/>
          </w:tcPr>
          <w:p w:rsidR="00FB346E" w:rsidRPr="00DB5AAF" w:rsidRDefault="00FB346E" w:rsidP="00560F45">
            <w:pPr>
              <w:rPr>
                <w:rFonts w:ascii="Calibri" w:hAnsi="Calibri" w:cs="Calibri"/>
                <w:b/>
                <w:sz w:val="18"/>
                <w:szCs w:val="18"/>
              </w:rPr>
            </w:pPr>
          </w:p>
        </w:tc>
        <w:tc>
          <w:tcPr>
            <w:tcW w:w="478" w:type="dxa"/>
            <w:vAlign w:val="center"/>
          </w:tcPr>
          <w:p w:rsidR="00FB346E" w:rsidRPr="00DB5AAF" w:rsidRDefault="00FB346E" w:rsidP="00560F45">
            <w:pPr>
              <w:rPr>
                <w:rFonts w:ascii="Calibri" w:hAnsi="Calibri" w:cs="Calibri"/>
                <w:b/>
                <w:sz w:val="18"/>
                <w:szCs w:val="18"/>
              </w:rPr>
            </w:pPr>
          </w:p>
        </w:tc>
        <w:tc>
          <w:tcPr>
            <w:tcW w:w="454" w:type="dxa"/>
            <w:vAlign w:val="center"/>
          </w:tcPr>
          <w:p w:rsidR="00FB346E" w:rsidRPr="00DB5AAF" w:rsidRDefault="00FB346E" w:rsidP="00560F45">
            <w:pPr>
              <w:rPr>
                <w:rFonts w:ascii="Calibri" w:hAnsi="Calibri" w:cs="Calibri"/>
                <w:b/>
                <w:sz w:val="18"/>
                <w:szCs w:val="18"/>
              </w:rPr>
            </w:pPr>
          </w:p>
        </w:tc>
        <w:tc>
          <w:tcPr>
            <w:tcW w:w="716" w:type="dxa"/>
            <w:vAlign w:val="center"/>
          </w:tcPr>
          <w:p w:rsidR="00FB346E" w:rsidRPr="00DB5AAF" w:rsidRDefault="00FB346E" w:rsidP="00560F45">
            <w:pPr>
              <w:rPr>
                <w:rFonts w:ascii="Calibri" w:hAnsi="Calibri" w:cs="Calibri"/>
                <w:b/>
                <w:sz w:val="18"/>
                <w:szCs w:val="18"/>
              </w:rPr>
            </w:pPr>
          </w:p>
        </w:tc>
      </w:tr>
      <w:tr w:rsidR="00FB346E" w:rsidRPr="00C75BEC" w:rsidTr="00FC411E">
        <w:trPr>
          <w:jc w:val="center"/>
        </w:trPr>
        <w:tc>
          <w:tcPr>
            <w:tcW w:w="4678" w:type="dxa"/>
            <w:vAlign w:val="center"/>
          </w:tcPr>
          <w:p w:rsidR="00FB346E" w:rsidRPr="00FB346E" w:rsidRDefault="00FB346E" w:rsidP="00560F45">
            <w:pPr>
              <w:rPr>
                <w:rFonts w:ascii="Calibri" w:hAnsi="Calibri" w:cs="Calibri"/>
                <w:bCs/>
                <w:sz w:val="10"/>
                <w:szCs w:val="10"/>
              </w:rPr>
            </w:pPr>
            <w:r w:rsidRPr="00FB346E">
              <w:rPr>
                <w:rFonts w:ascii="Verdana" w:hAnsi="Verdana" w:cs="Calibri"/>
                <w:b/>
                <w:bCs/>
                <w:sz w:val="10"/>
                <w:szCs w:val="10"/>
                <w:lang w:val="es-BO"/>
              </w:rPr>
              <w:lastRenderedPageBreak/>
              <w:t>DISPOSICIONES AMBIENTALES PARA LA CONTRATACIÓN DE EMPRESAS PARA LA EJECUCIÓN DE PROYECTOS DE REDES DE GAS</w:t>
            </w:r>
          </w:p>
        </w:tc>
        <w:tc>
          <w:tcPr>
            <w:tcW w:w="2767" w:type="dxa"/>
            <w:vAlign w:val="center"/>
          </w:tcPr>
          <w:p w:rsidR="00FB346E" w:rsidRPr="00DB5AAF" w:rsidRDefault="00FB346E" w:rsidP="00560F45">
            <w:pPr>
              <w:rPr>
                <w:rFonts w:ascii="Calibri" w:hAnsi="Calibri" w:cs="Calibri"/>
                <w:b/>
                <w:sz w:val="18"/>
                <w:szCs w:val="18"/>
              </w:rPr>
            </w:pPr>
          </w:p>
        </w:tc>
        <w:tc>
          <w:tcPr>
            <w:tcW w:w="478" w:type="dxa"/>
            <w:vAlign w:val="center"/>
          </w:tcPr>
          <w:p w:rsidR="00FB346E" w:rsidRPr="00DB5AAF" w:rsidRDefault="00FB346E" w:rsidP="00560F45">
            <w:pPr>
              <w:rPr>
                <w:rFonts w:ascii="Calibri" w:hAnsi="Calibri" w:cs="Calibri"/>
                <w:b/>
                <w:sz w:val="18"/>
                <w:szCs w:val="18"/>
              </w:rPr>
            </w:pPr>
          </w:p>
        </w:tc>
        <w:tc>
          <w:tcPr>
            <w:tcW w:w="454" w:type="dxa"/>
            <w:vAlign w:val="center"/>
          </w:tcPr>
          <w:p w:rsidR="00FB346E" w:rsidRPr="00DB5AAF" w:rsidRDefault="00FB346E" w:rsidP="00560F45">
            <w:pPr>
              <w:rPr>
                <w:rFonts w:ascii="Calibri" w:hAnsi="Calibri" w:cs="Calibri"/>
                <w:b/>
                <w:sz w:val="18"/>
                <w:szCs w:val="18"/>
              </w:rPr>
            </w:pPr>
          </w:p>
        </w:tc>
        <w:tc>
          <w:tcPr>
            <w:tcW w:w="716" w:type="dxa"/>
            <w:vAlign w:val="center"/>
          </w:tcPr>
          <w:p w:rsidR="00FB346E" w:rsidRPr="00DB5AAF" w:rsidRDefault="00FB346E" w:rsidP="00560F45">
            <w:pPr>
              <w:rPr>
                <w:rFonts w:ascii="Calibri" w:hAnsi="Calibri" w:cs="Calibri"/>
                <w:b/>
                <w:sz w:val="18"/>
                <w:szCs w:val="18"/>
              </w:rPr>
            </w:pPr>
          </w:p>
        </w:tc>
      </w:tr>
      <w:tr w:rsidR="00FB346E" w:rsidRPr="00C75BEC" w:rsidTr="00FC411E">
        <w:trPr>
          <w:jc w:val="center"/>
        </w:trPr>
        <w:tc>
          <w:tcPr>
            <w:tcW w:w="4678" w:type="dxa"/>
            <w:vAlign w:val="center"/>
          </w:tcPr>
          <w:p w:rsidR="0061747A" w:rsidRPr="0061747A" w:rsidRDefault="0061747A" w:rsidP="0061747A">
            <w:pPr>
              <w:spacing w:before="120" w:after="120"/>
              <w:ind w:right="34"/>
              <w:contextualSpacing/>
              <w:jc w:val="both"/>
              <w:rPr>
                <w:rFonts w:ascii="Calibri" w:hAnsi="Calibri" w:cs="Calibri"/>
                <w:b/>
                <w:sz w:val="10"/>
                <w:szCs w:val="10"/>
              </w:rPr>
            </w:pPr>
          </w:p>
          <w:p w:rsidR="0061747A" w:rsidRPr="0061747A" w:rsidRDefault="0061747A" w:rsidP="0061747A">
            <w:pPr>
              <w:spacing w:before="120" w:after="120"/>
              <w:ind w:right="34"/>
              <w:contextualSpacing/>
              <w:jc w:val="both"/>
              <w:rPr>
                <w:rFonts w:ascii="Calibri" w:hAnsi="Calibri" w:cs="Calibri"/>
                <w:b/>
                <w:sz w:val="10"/>
                <w:szCs w:val="10"/>
              </w:rPr>
            </w:pPr>
            <w:r>
              <w:rPr>
                <w:rFonts w:ascii="Calibri" w:hAnsi="Calibri" w:cs="Calibri"/>
                <w:b/>
                <w:sz w:val="10"/>
                <w:szCs w:val="10"/>
              </w:rPr>
              <w:t>I.</w:t>
            </w:r>
            <w:r w:rsidRPr="0061747A">
              <w:rPr>
                <w:rFonts w:ascii="Calibri" w:hAnsi="Calibri" w:cs="Calibri"/>
                <w:b/>
                <w:sz w:val="10"/>
                <w:szCs w:val="10"/>
              </w:rPr>
              <w:t>DISPOSICIONES AMBIENTALES</w:t>
            </w:r>
          </w:p>
          <w:p w:rsidR="00FB346E" w:rsidRPr="00FB346E" w:rsidRDefault="0061747A" w:rsidP="0061747A">
            <w:pPr>
              <w:pStyle w:val="Prrafodelista"/>
              <w:spacing w:before="120" w:after="120"/>
              <w:ind w:left="0" w:right="34"/>
              <w:contextualSpacing/>
              <w:jc w:val="both"/>
              <w:rPr>
                <w:rFonts w:ascii="Calibri" w:hAnsi="Calibri" w:cs="Calibri"/>
                <w:sz w:val="10"/>
                <w:szCs w:val="10"/>
              </w:rPr>
            </w:pPr>
            <w:r>
              <w:rPr>
                <w:rFonts w:ascii="Calibri" w:hAnsi="Calibri" w:cs="Calibri"/>
                <w:sz w:val="10"/>
                <w:szCs w:val="10"/>
              </w:rPr>
              <w:t>1.1</w:t>
            </w:r>
            <w:r w:rsidR="00FB346E" w:rsidRPr="00FB346E">
              <w:rPr>
                <w:rFonts w:ascii="Calibri" w:hAnsi="Calibri" w:cs="Calibri"/>
                <w:sz w:val="10"/>
                <w:szCs w:val="1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FB346E" w:rsidRPr="00FB346E">
              <w:rPr>
                <w:rFonts w:ascii="Calibri" w:hAnsi="Calibri" w:cs="Calibri"/>
                <w:b/>
                <w:sz w:val="10"/>
                <w:szCs w:val="10"/>
              </w:rPr>
              <w:t>ANEXO 4</w:t>
            </w:r>
            <w:r w:rsidR="00FB346E" w:rsidRPr="00FB346E">
              <w:rPr>
                <w:rFonts w:ascii="Calibri" w:hAnsi="Calibri" w:cs="Calibri"/>
                <w:sz w:val="10"/>
                <w:szCs w:val="10"/>
              </w:rPr>
              <w:t xml:space="preserve"> </w:t>
            </w:r>
            <w:r w:rsidR="00FB346E" w:rsidRPr="00FB346E">
              <w:rPr>
                <w:rFonts w:ascii="Calibri" w:hAnsi="Calibri" w:cs="Calibri"/>
                <w:b/>
                <w:sz w:val="10"/>
                <w:szCs w:val="10"/>
              </w:rPr>
              <w:t>“Requisitos de Protección Ambiental Contratistas”</w:t>
            </w:r>
            <w:r w:rsidR="00FB346E" w:rsidRPr="00FB346E">
              <w:rPr>
                <w:rFonts w:ascii="Calibri" w:hAnsi="Calibri" w:cs="Calibri"/>
                <w:sz w:val="10"/>
                <w:szCs w:val="10"/>
              </w:rPr>
              <w:t>, parte integral del presente documento.</w:t>
            </w:r>
          </w:p>
          <w:p w:rsidR="00FB346E" w:rsidRPr="00FB346E" w:rsidRDefault="00FB346E" w:rsidP="00FB346E">
            <w:pPr>
              <w:spacing w:before="120" w:after="120"/>
              <w:ind w:right="34"/>
              <w:jc w:val="both"/>
              <w:rPr>
                <w:rFonts w:ascii="Calibri" w:hAnsi="Calibri" w:cs="Calibri"/>
                <w:sz w:val="10"/>
                <w:szCs w:val="10"/>
              </w:rPr>
            </w:pPr>
            <w:r w:rsidRPr="00FB346E">
              <w:rPr>
                <w:rFonts w:ascii="Calibri" w:hAnsi="Calibri" w:cs="Calibri"/>
                <w:sz w:val="10"/>
                <w:szCs w:val="10"/>
              </w:rPr>
              <w:t>Toda esta documentación de respaldo deberá demostrar el cumplimiento de la legislación aplicable, misma que será de insumo para la elaboración de los Informes de Monitoreo Ambiental que elabore YPFB cuando corresponda.</w:t>
            </w:r>
          </w:p>
          <w:p w:rsidR="00FB346E" w:rsidRPr="00FB346E" w:rsidRDefault="0061747A" w:rsidP="0061747A">
            <w:pPr>
              <w:pStyle w:val="Prrafodelista"/>
              <w:spacing w:before="120" w:after="120"/>
              <w:ind w:left="0" w:right="34"/>
              <w:contextualSpacing/>
              <w:jc w:val="both"/>
              <w:rPr>
                <w:rFonts w:ascii="Calibri" w:hAnsi="Calibri" w:cs="Calibri"/>
                <w:sz w:val="10"/>
                <w:szCs w:val="10"/>
              </w:rPr>
            </w:pPr>
            <w:r>
              <w:rPr>
                <w:rFonts w:ascii="Calibri" w:hAnsi="Calibri" w:cs="Calibri"/>
                <w:sz w:val="10"/>
                <w:szCs w:val="10"/>
              </w:rPr>
              <w:t>1.2</w:t>
            </w:r>
            <w:r w:rsidR="00FB346E" w:rsidRPr="00FB346E">
              <w:rPr>
                <w:rFonts w:ascii="Calibri" w:hAnsi="Calibri" w:cs="Calibri"/>
                <w:sz w:val="10"/>
                <w:szCs w:val="1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B346E" w:rsidRPr="00FB346E" w:rsidRDefault="0061747A" w:rsidP="0061747A">
            <w:pPr>
              <w:pStyle w:val="Prrafodelista"/>
              <w:spacing w:before="120" w:after="120"/>
              <w:ind w:left="0" w:right="34"/>
              <w:contextualSpacing/>
              <w:jc w:val="both"/>
              <w:rPr>
                <w:rFonts w:ascii="Calibri" w:hAnsi="Calibri" w:cs="Calibri"/>
                <w:sz w:val="10"/>
                <w:szCs w:val="10"/>
              </w:rPr>
            </w:pPr>
            <w:r>
              <w:rPr>
                <w:rFonts w:ascii="Calibri" w:hAnsi="Calibri" w:cs="Calibri"/>
                <w:sz w:val="10"/>
                <w:szCs w:val="10"/>
              </w:rPr>
              <w:t>1.3</w:t>
            </w:r>
            <w:r w:rsidR="00FB346E" w:rsidRPr="00FB346E">
              <w:rPr>
                <w:rFonts w:ascii="Calibri" w:hAnsi="Calibri" w:cs="Calibri"/>
                <w:sz w:val="10"/>
                <w:szCs w:val="1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B346E" w:rsidRDefault="0061747A" w:rsidP="0061747A">
            <w:pPr>
              <w:pStyle w:val="Prrafodelista"/>
              <w:spacing w:before="120" w:after="120"/>
              <w:ind w:left="0" w:right="34"/>
              <w:contextualSpacing/>
              <w:jc w:val="both"/>
              <w:rPr>
                <w:rFonts w:ascii="Calibri" w:hAnsi="Calibri" w:cs="Calibri"/>
                <w:sz w:val="10"/>
                <w:szCs w:val="10"/>
              </w:rPr>
            </w:pPr>
            <w:r>
              <w:rPr>
                <w:rFonts w:ascii="Calibri" w:hAnsi="Calibri" w:cs="Calibri"/>
                <w:sz w:val="10"/>
                <w:szCs w:val="10"/>
              </w:rPr>
              <w:t>1.3</w:t>
            </w:r>
            <w:r w:rsidR="00FB346E" w:rsidRPr="00FB346E">
              <w:rPr>
                <w:rFonts w:ascii="Calibri" w:hAnsi="Calibri" w:cs="Calibri"/>
                <w:sz w:val="10"/>
                <w:szCs w:val="1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1747A" w:rsidRPr="00FB346E" w:rsidRDefault="0061747A" w:rsidP="0061747A">
            <w:pPr>
              <w:pStyle w:val="Prrafodelista"/>
              <w:spacing w:before="120" w:after="120"/>
              <w:ind w:left="0" w:right="34"/>
              <w:contextualSpacing/>
              <w:jc w:val="both"/>
              <w:rPr>
                <w:rFonts w:ascii="Calibri" w:hAnsi="Calibri" w:cs="Calibri"/>
                <w:sz w:val="10"/>
                <w:szCs w:val="10"/>
              </w:rPr>
            </w:pPr>
            <w:r w:rsidRPr="0061747A">
              <w:rPr>
                <w:rFonts w:ascii="Calibri" w:hAnsi="Calibri" w:cs="Calibri"/>
                <w:sz w:val="10"/>
                <w:szCs w:val="10"/>
              </w:rPr>
              <w:t xml:space="preserve">1.4 </w:t>
            </w:r>
            <w:r w:rsidRPr="0061747A">
              <w:rPr>
                <w:rFonts w:ascii="Calibri" w:hAnsi="Calibri" w:cs="Calibri"/>
                <w:sz w:val="10"/>
                <w:szCs w:val="1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bookmarkStart w:id="7" w:name="_GoBack"/>
            <w:bookmarkEnd w:id="7"/>
          </w:p>
          <w:p w:rsidR="00FB346E" w:rsidRPr="00FB346E" w:rsidRDefault="00FB346E" w:rsidP="00FB346E">
            <w:pPr>
              <w:rPr>
                <w:rFonts w:ascii="Calibri" w:hAnsi="Calibri" w:cs="Calibri"/>
                <w:bCs/>
                <w:sz w:val="10"/>
                <w:szCs w:val="10"/>
              </w:rPr>
            </w:pPr>
            <w:r w:rsidRPr="00FB346E">
              <w:rPr>
                <w:rFonts w:ascii="Calibri" w:hAnsi="Calibri" w:cs="Calibri"/>
                <w:sz w:val="10"/>
                <w:szCs w:val="10"/>
              </w:rPr>
              <w:t>Al momento de adjudicarse el servicio, YPFB entregará a la CONTRATISTA el Procedimiento Gerencial de Residuos Sólidos para su aplicación, según corresponda durante la ejecución de sus actividades.</w:t>
            </w:r>
          </w:p>
        </w:tc>
        <w:tc>
          <w:tcPr>
            <w:tcW w:w="2767" w:type="dxa"/>
            <w:vAlign w:val="center"/>
          </w:tcPr>
          <w:p w:rsidR="00FB346E" w:rsidRPr="00DB5AAF" w:rsidRDefault="00FB346E" w:rsidP="00560F45">
            <w:pPr>
              <w:rPr>
                <w:rFonts w:ascii="Calibri" w:hAnsi="Calibri" w:cs="Calibri"/>
                <w:b/>
                <w:sz w:val="18"/>
                <w:szCs w:val="18"/>
              </w:rPr>
            </w:pPr>
          </w:p>
        </w:tc>
        <w:tc>
          <w:tcPr>
            <w:tcW w:w="478" w:type="dxa"/>
            <w:vAlign w:val="center"/>
          </w:tcPr>
          <w:p w:rsidR="00FB346E" w:rsidRPr="00DB5AAF" w:rsidRDefault="00FB346E" w:rsidP="00560F45">
            <w:pPr>
              <w:rPr>
                <w:rFonts w:ascii="Calibri" w:hAnsi="Calibri" w:cs="Calibri"/>
                <w:b/>
                <w:sz w:val="18"/>
                <w:szCs w:val="18"/>
              </w:rPr>
            </w:pPr>
          </w:p>
        </w:tc>
        <w:tc>
          <w:tcPr>
            <w:tcW w:w="454" w:type="dxa"/>
            <w:vAlign w:val="center"/>
          </w:tcPr>
          <w:p w:rsidR="00FB346E" w:rsidRPr="00DB5AAF" w:rsidRDefault="00FB346E" w:rsidP="00560F45">
            <w:pPr>
              <w:rPr>
                <w:rFonts w:ascii="Calibri" w:hAnsi="Calibri" w:cs="Calibri"/>
                <w:b/>
                <w:sz w:val="18"/>
                <w:szCs w:val="18"/>
              </w:rPr>
            </w:pPr>
          </w:p>
        </w:tc>
        <w:tc>
          <w:tcPr>
            <w:tcW w:w="716" w:type="dxa"/>
            <w:vAlign w:val="center"/>
          </w:tcPr>
          <w:p w:rsidR="00FB346E" w:rsidRPr="00DB5AAF" w:rsidRDefault="00FB346E" w:rsidP="00560F45">
            <w:pPr>
              <w:rPr>
                <w:rFonts w:ascii="Calibri" w:hAnsi="Calibri" w:cs="Calibri"/>
                <w:b/>
                <w:sz w:val="18"/>
                <w:szCs w:val="18"/>
              </w:rPr>
            </w:pPr>
          </w:p>
        </w:tc>
      </w:tr>
      <w:tr w:rsidR="00FB346E" w:rsidRPr="00C75BEC" w:rsidTr="00FC411E">
        <w:trPr>
          <w:jc w:val="center"/>
        </w:trPr>
        <w:tc>
          <w:tcPr>
            <w:tcW w:w="4678" w:type="dxa"/>
            <w:vAlign w:val="center"/>
          </w:tcPr>
          <w:p w:rsidR="00FB346E" w:rsidRPr="00FB346E" w:rsidRDefault="00FB346E" w:rsidP="00560F45">
            <w:pPr>
              <w:rPr>
                <w:rFonts w:ascii="Calibri" w:hAnsi="Calibri" w:cs="Calibri"/>
                <w:bCs/>
                <w:sz w:val="10"/>
                <w:szCs w:val="10"/>
              </w:rPr>
            </w:pPr>
            <w:r w:rsidRPr="00FB346E">
              <w:rPr>
                <w:rFonts w:ascii="Calibri" w:hAnsi="Calibri" w:cs="Calibri"/>
                <w:b/>
                <w:sz w:val="10"/>
                <w:szCs w:val="10"/>
              </w:rPr>
              <w:t>MULTAS</w:t>
            </w:r>
          </w:p>
        </w:tc>
        <w:tc>
          <w:tcPr>
            <w:tcW w:w="2767" w:type="dxa"/>
            <w:vAlign w:val="center"/>
          </w:tcPr>
          <w:p w:rsidR="00FB346E" w:rsidRPr="00DB5AAF" w:rsidRDefault="00FB346E" w:rsidP="00560F45">
            <w:pPr>
              <w:rPr>
                <w:rFonts w:ascii="Calibri" w:hAnsi="Calibri" w:cs="Calibri"/>
                <w:b/>
                <w:sz w:val="18"/>
                <w:szCs w:val="18"/>
              </w:rPr>
            </w:pPr>
          </w:p>
        </w:tc>
        <w:tc>
          <w:tcPr>
            <w:tcW w:w="478" w:type="dxa"/>
            <w:vAlign w:val="center"/>
          </w:tcPr>
          <w:p w:rsidR="00FB346E" w:rsidRPr="00DB5AAF" w:rsidRDefault="00FB346E" w:rsidP="00560F45">
            <w:pPr>
              <w:rPr>
                <w:rFonts w:ascii="Calibri" w:hAnsi="Calibri" w:cs="Calibri"/>
                <w:b/>
                <w:sz w:val="18"/>
                <w:szCs w:val="18"/>
              </w:rPr>
            </w:pPr>
          </w:p>
        </w:tc>
        <w:tc>
          <w:tcPr>
            <w:tcW w:w="454" w:type="dxa"/>
            <w:vAlign w:val="center"/>
          </w:tcPr>
          <w:p w:rsidR="00FB346E" w:rsidRPr="00DB5AAF" w:rsidRDefault="00FB346E" w:rsidP="00560F45">
            <w:pPr>
              <w:rPr>
                <w:rFonts w:ascii="Calibri" w:hAnsi="Calibri" w:cs="Calibri"/>
                <w:b/>
                <w:sz w:val="18"/>
                <w:szCs w:val="18"/>
              </w:rPr>
            </w:pPr>
          </w:p>
        </w:tc>
        <w:tc>
          <w:tcPr>
            <w:tcW w:w="716" w:type="dxa"/>
            <w:vAlign w:val="center"/>
          </w:tcPr>
          <w:p w:rsidR="00FB346E" w:rsidRPr="00DB5AAF" w:rsidRDefault="00FB346E" w:rsidP="00560F45">
            <w:pPr>
              <w:rPr>
                <w:rFonts w:ascii="Calibri" w:hAnsi="Calibri" w:cs="Calibri"/>
                <w:b/>
                <w:sz w:val="18"/>
                <w:szCs w:val="18"/>
              </w:rPr>
            </w:pPr>
          </w:p>
        </w:tc>
      </w:tr>
      <w:tr w:rsidR="00FB346E" w:rsidRPr="00C75BEC" w:rsidTr="00FC411E">
        <w:trPr>
          <w:jc w:val="center"/>
        </w:trPr>
        <w:tc>
          <w:tcPr>
            <w:tcW w:w="4678" w:type="dxa"/>
            <w:vAlign w:val="center"/>
          </w:tcPr>
          <w:p w:rsidR="00FB346E" w:rsidRPr="00FB346E" w:rsidRDefault="00FB346E" w:rsidP="00FB346E">
            <w:pPr>
              <w:autoSpaceDE w:val="0"/>
              <w:autoSpaceDN w:val="0"/>
              <w:adjustRightInd w:val="0"/>
              <w:rPr>
                <w:rFonts w:ascii="Calibri" w:hAnsi="Calibri" w:cs="Calibri"/>
                <w:sz w:val="10"/>
                <w:szCs w:val="10"/>
              </w:rPr>
            </w:pPr>
            <w:r w:rsidRPr="00FB346E">
              <w:rPr>
                <w:rFonts w:ascii="Calibri" w:hAnsi="Calibri" w:cs="Calibri"/>
                <w:sz w:val="10"/>
                <w:szCs w:val="10"/>
              </w:rPr>
              <w:t>Se han establecido multas para la presente especificación conforme el siguiente detalle:</w:t>
            </w:r>
          </w:p>
          <w:p w:rsidR="00FB346E" w:rsidRPr="00FB346E" w:rsidRDefault="00FB346E" w:rsidP="00FB346E">
            <w:pPr>
              <w:autoSpaceDE w:val="0"/>
              <w:autoSpaceDN w:val="0"/>
              <w:adjustRightInd w:val="0"/>
              <w:rPr>
                <w:rFonts w:ascii="Calibri" w:hAnsi="Calibri" w:cs="Calibri"/>
                <w:sz w:val="10"/>
                <w:szCs w:val="10"/>
              </w:rPr>
            </w:pPr>
          </w:p>
          <w:tbl>
            <w:tblPr>
              <w:tblW w:w="3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gridCol w:w="2119"/>
            </w:tblGrid>
            <w:tr w:rsidR="00FB346E" w:rsidRPr="00FB346E" w:rsidTr="00FB346E">
              <w:trPr>
                <w:trHeight w:val="185"/>
                <w:jc w:val="center"/>
              </w:trPr>
              <w:tc>
                <w:tcPr>
                  <w:tcW w:w="1873" w:type="pct"/>
                  <w:shd w:val="clear" w:color="auto" w:fill="BFBFBF"/>
                  <w:vAlign w:val="center"/>
                </w:tcPr>
                <w:p w:rsidR="00FB346E" w:rsidRPr="00FB346E" w:rsidRDefault="00FB346E" w:rsidP="00FB346E">
                  <w:pPr>
                    <w:pStyle w:val="Default"/>
                    <w:rPr>
                      <w:rFonts w:ascii="Calibri" w:hAnsi="Calibri" w:cs="Calibri"/>
                      <w:b/>
                      <w:sz w:val="10"/>
                      <w:szCs w:val="10"/>
                    </w:rPr>
                  </w:pPr>
                  <w:r w:rsidRPr="00FB346E">
                    <w:rPr>
                      <w:rFonts w:ascii="Calibri" w:hAnsi="Calibri" w:cs="Calibri"/>
                      <w:b/>
                      <w:sz w:val="10"/>
                      <w:szCs w:val="10"/>
                    </w:rPr>
                    <w:t>MOTIVO DE LA MULTA</w:t>
                  </w:r>
                </w:p>
              </w:tc>
              <w:tc>
                <w:tcPr>
                  <w:tcW w:w="3127" w:type="pct"/>
                  <w:shd w:val="clear" w:color="auto" w:fill="BFBFBF"/>
                  <w:vAlign w:val="center"/>
                </w:tcPr>
                <w:p w:rsidR="00FB346E" w:rsidRPr="00FB346E" w:rsidRDefault="00FB346E" w:rsidP="00FB346E">
                  <w:pPr>
                    <w:pStyle w:val="Default"/>
                    <w:rPr>
                      <w:rFonts w:ascii="Calibri" w:hAnsi="Calibri" w:cs="Calibri"/>
                      <w:b/>
                      <w:sz w:val="10"/>
                      <w:szCs w:val="10"/>
                    </w:rPr>
                  </w:pPr>
                  <w:r w:rsidRPr="00FB346E">
                    <w:rPr>
                      <w:rFonts w:ascii="Calibri" w:hAnsi="Calibri" w:cs="Calibri"/>
                      <w:b/>
                      <w:sz w:val="10"/>
                      <w:szCs w:val="10"/>
                    </w:rPr>
                    <w:t>MULTA</w:t>
                  </w:r>
                </w:p>
              </w:tc>
            </w:tr>
            <w:tr w:rsidR="00FB346E" w:rsidRPr="00FB346E" w:rsidTr="00FB346E">
              <w:trPr>
                <w:trHeight w:val="1451"/>
                <w:jc w:val="center"/>
              </w:trPr>
              <w:tc>
                <w:tcPr>
                  <w:tcW w:w="1873" w:type="pct"/>
                  <w:vAlign w:val="center"/>
                </w:tcPr>
                <w:p w:rsidR="00FB346E" w:rsidRPr="00FB346E" w:rsidRDefault="00FB346E" w:rsidP="00FB346E">
                  <w:pPr>
                    <w:tabs>
                      <w:tab w:val="left" w:pos="426"/>
                    </w:tabs>
                    <w:contextualSpacing/>
                    <w:rPr>
                      <w:rFonts w:ascii="Calibri" w:eastAsia="Calibri" w:hAnsi="Calibri" w:cs="Calibri"/>
                      <w:color w:val="000000"/>
                      <w:sz w:val="10"/>
                      <w:szCs w:val="10"/>
                      <w:highlight w:val="yellow"/>
                      <w:lang w:val="es-BO"/>
                    </w:rPr>
                  </w:pPr>
                  <w:r w:rsidRPr="00FB346E">
                    <w:rPr>
                      <w:rFonts w:ascii="Calibri" w:hAnsi="Calibri" w:cs="Calibri"/>
                      <w:sz w:val="10"/>
                      <w:szCs w:val="10"/>
                    </w:rPr>
                    <w:t>Por exceder el plazo de ejecución de obra establecido.</w:t>
                  </w:r>
                </w:p>
              </w:tc>
              <w:tc>
                <w:tcPr>
                  <w:tcW w:w="3127" w:type="pct"/>
                  <w:vAlign w:val="center"/>
                </w:tcPr>
                <w:p w:rsidR="00FB346E" w:rsidRPr="00FB346E" w:rsidRDefault="00FB346E" w:rsidP="00FB346E">
                  <w:pPr>
                    <w:autoSpaceDE w:val="0"/>
                    <w:autoSpaceDN w:val="0"/>
                    <w:adjustRightInd w:val="0"/>
                    <w:spacing w:line="276" w:lineRule="auto"/>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2 x 1.000 del monto total de contrato entre el día 1 y 10.</w:t>
                  </w:r>
                </w:p>
                <w:p w:rsidR="00FB346E" w:rsidRPr="00FB346E" w:rsidRDefault="00FB346E" w:rsidP="00FB346E">
                  <w:pPr>
                    <w:autoSpaceDE w:val="0"/>
                    <w:autoSpaceDN w:val="0"/>
                    <w:adjustRightInd w:val="0"/>
                    <w:spacing w:line="276" w:lineRule="auto"/>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4 x 1.000 del monto total de contrato entre el día 11 y 20.</w:t>
                  </w:r>
                </w:p>
                <w:p w:rsidR="00FB346E" w:rsidRPr="00FB346E" w:rsidRDefault="00FB346E" w:rsidP="00FB346E">
                  <w:pPr>
                    <w:autoSpaceDE w:val="0"/>
                    <w:autoSpaceDN w:val="0"/>
                    <w:adjustRightInd w:val="0"/>
                    <w:spacing w:line="276" w:lineRule="auto"/>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6 x 1.000 del monto total de contrato entre el día 21 y 30.</w:t>
                  </w:r>
                </w:p>
                <w:p w:rsidR="00FB346E" w:rsidRPr="00FB346E" w:rsidRDefault="00FB346E" w:rsidP="00FB346E">
                  <w:pPr>
                    <w:autoSpaceDE w:val="0"/>
                    <w:autoSpaceDN w:val="0"/>
                    <w:adjustRightInd w:val="0"/>
                    <w:spacing w:line="276" w:lineRule="auto"/>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8 x 1.000 del monto total de contrato entre el día 31 en adelante.</w:t>
                  </w:r>
                </w:p>
              </w:tc>
            </w:tr>
            <w:tr w:rsidR="00FB346E" w:rsidRPr="00FB346E" w:rsidTr="00FB346E">
              <w:trPr>
                <w:trHeight w:val="454"/>
                <w:jc w:val="center"/>
              </w:trPr>
              <w:tc>
                <w:tcPr>
                  <w:tcW w:w="1873" w:type="pct"/>
                  <w:vAlign w:val="center"/>
                </w:tcPr>
                <w:p w:rsidR="00FB346E" w:rsidRPr="00FB346E" w:rsidRDefault="00FB346E" w:rsidP="00FB346E">
                  <w:pPr>
                    <w:tabs>
                      <w:tab w:val="left" w:pos="426"/>
                    </w:tabs>
                    <w:contextualSpacing/>
                    <w:rPr>
                      <w:rFonts w:ascii="Calibri" w:hAnsi="Calibri" w:cs="Calibri"/>
                      <w:sz w:val="10"/>
                      <w:szCs w:val="10"/>
                    </w:rPr>
                  </w:pPr>
                  <w:r w:rsidRPr="00FB346E">
                    <w:rPr>
                      <w:rFonts w:ascii="Calibri" w:hAnsi="Calibri" w:cs="Calibri"/>
                      <w:sz w:val="10"/>
                      <w:szCs w:val="10"/>
                    </w:rPr>
                    <w:t>Por cambio del personal clave</w:t>
                  </w:r>
                </w:p>
              </w:tc>
              <w:tc>
                <w:tcPr>
                  <w:tcW w:w="3127" w:type="pct"/>
                  <w:vAlign w:val="center"/>
                </w:tcPr>
                <w:p w:rsidR="00FB346E" w:rsidRPr="00FB346E" w:rsidRDefault="00FB346E" w:rsidP="00FB346E">
                  <w:pPr>
                    <w:autoSpaceDE w:val="0"/>
                    <w:autoSpaceDN w:val="0"/>
                    <w:adjustRightInd w:val="0"/>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0,5 % del monto total del contrato.</w:t>
                  </w:r>
                </w:p>
              </w:tc>
            </w:tr>
            <w:tr w:rsidR="00FC411E" w:rsidRPr="00FB346E" w:rsidTr="00FB346E">
              <w:trPr>
                <w:trHeight w:val="454"/>
                <w:jc w:val="center"/>
              </w:trPr>
              <w:tc>
                <w:tcPr>
                  <w:tcW w:w="1873" w:type="pct"/>
                  <w:vAlign w:val="center"/>
                </w:tcPr>
                <w:p w:rsidR="00FC411E" w:rsidRPr="00FB346E" w:rsidRDefault="00FC411E" w:rsidP="00FC411E">
                  <w:pPr>
                    <w:tabs>
                      <w:tab w:val="left" w:pos="426"/>
                    </w:tabs>
                    <w:contextualSpacing/>
                    <w:jc w:val="both"/>
                    <w:rPr>
                      <w:rFonts w:ascii="Calibri" w:hAnsi="Calibri" w:cs="Calibri"/>
                      <w:sz w:val="10"/>
                      <w:szCs w:val="10"/>
                    </w:rPr>
                  </w:pPr>
                  <w:r w:rsidRPr="00FB346E">
                    <w:rPr>
                      <w:rFonts w:ascii="Calibri" w:hAnsi="Calibri" w:cs="Calibri"/>
                      <w:sz w:val="10"/>
                      <w:szCs w:val="10"/>
                    </w:rPr>
                    <w:t xml:space="preserve">Por llamada de atención </w:t>
                  </w:r>
                </w:p>
              </w:tc>
              <w:tc>
                <w:tcPr>
                  <w:tcW w:w="3127" w:type="pct"/>
                  <w:vAlign w:val="center"/>
                </w:tcPr>
                <w:p w:rsidR="00FC411E" w:rsidRPr="00FB346E" w:rsidRDefault="00FC411E" w:rsidP="00FC411E">
                  <w:pPr>
                    <w:autoSpaceDE w:val="0"/>
                    <w:autoSpaceDN w:val="0"/>
                    <w:adjustRightInd w:val="0"/>
                    <w:spacing w:line="276" w:lineRule="auto"/>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A la primera llamada de atención 1 % del monto total del contrato.</w:t>
                  </w:r>
                </w:p>
                <w:p w:rsidR="00FC411E" w:rsidRPr="00FB346E" w:rsidRDefault="00FC411E" w:rsidP="00FC411E">
                  <w:pPr>
                    <w:autoSpaceDE w:val="0"/>
                    <w:autoSpaceDN w:val="0"/>
                    <w:adjustRightInd w:val="0"/>
                    <w:rPr>
                      <w:rFonts w:ascii="Calibri" w:eastAsia="Calibri" w:hAnsi="Calibri" w:cs="Calibri"/>
                      <w:color w:val="000000"/>
                      <w:sz w:val="10"/>
                      <w:szCs w:val="10"/>
                      <w:lang w:val="es-BO"/>
                    </w:rPr>
                  </w:pPr>
                  <w:r w:rsidRPr="00FB346E">
                    <w:rPr>
                      <w:rFonts w:ascii="Calibri" w:eastAsia="Calibri" w:hAnsi="Calibri" w:cs="Calibri"/>
                      <w:color w:val="000000"/>
                      <w:sz w:val="10"/>
                      <w:szCs w:val="10"/>
                      <w:lang w:val="es-BO"/>
                    </w:rPr>
                    <w:t>A la segunda llamada de atención 2 % del monto total del contrato.</w:t>
                  </w:r>
                </w:p>
              </w:tc>
            </w:tr>
          </w:tbl>
          <w:p w:rsidR="00FB346E" w:rsidRPr="00FB346E" w:rsidRDefault="00FB346E" w:rsidP="00FB346E">
            <w:pPr>
              <w:autoSpaceDE w:val="0"/>
              <w:autoSpaceDN w:val="0"/>
              <w:adjustRightInd w:val="0"/>
              <w:rPr>
                <w:rFonts w:ascii="Calibri" w:hAnsi="Calibri" w:cs="Calibri"/>
                <w:b/>
                <w:sz w:val="10"/>
                <w:szCs w:val="10"/>
                <w:lang w:val="es-BO"/>
              </w:rPr>
            </w:pPr>
          </w:p>
        </w:tc>
        <w:tc>
          <w:tcPr>
            <w:tcW w:w="2767" w:type="dxa"/>
            <w:vAlign w:val="center"/>
          </w:tcPr>
          <w:p w:rsidR="00FB346E" w:rsidRPr="00DB5AAF" w:rsidRDefault="00FB346E" w:rsidP="00FB346E">
            <w:pPr>
              <w:rPr>
                <w:rFonts w:ascii="Calibri" w:hAnsi="Calibri" w:cs="Calibri"/>
                <w:b/>
                <w:sz w:val="18"/>
                <w:szCs w:val="18"/>
              </w:rPr>
            </w:pPr>
          </w:p>
        </w:tc>
        <w:tc>
          <w:tcPr>
            <w:tcW w:w="478" w:type="dxa"/>
            <w:vAlign w:val="center"/>
          </w:tcPr>
          <w:p w:rsidR="00FB346E" w:rsidRPr="00DB5AAF" w:rsidRDefault="00FB346E" w:rsidP="00FB346E">
            <w:pPr>
              <w:rPr>
                <w:rFonts w:ascii="Calibri" w:hAnsi="Calibri" w:cs="Calibri"/>
                <w:b/>
                <w:sz w:val="18"/>
                <w:szCs w:val="18"/>
              </w:rPr>
            </w:pPr>
          </w:p>
        </w:tc>
        <w:tc>
          <w:tcPr>
            <w:tcW w:w="454" w:type="dxa"/>
            <w:vAlign w:val="center"/>
          </w:tcPr>
          <w:p w:rsidR="00FB346E" w:rsidRPr="00DB5AAF" w:rsidRDefault="00FB346E" w:rsidP="00FB346E">
            <w:pPr>
              <w:rPr>
                <w:rFonts w:ascii="Calibri" w:hAnsi="Calibri" w:cs="Calibri"/>
                <w:b/>
                <w:sz w:val="18"/>
                <w:szCs w:val="18"/>
              </w:rPr>
            </w:pPr>
          </w:p>
        </w:tc>
        <w:tc>
          <w:tcPr>
            <w:tcW w:w="716" w:type="dxa"/>
            <w:vAlign w:val="center"/>
          </w:tcPr>
          <w:p w:rsidR="00FB346E" w:rsidRPr="00DB5AAF" w:rsidRDefault="00FB346E" w:rsidP="00FB346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C411E">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E7E68">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E7E68">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E7E68">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8"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AE7E6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AE7E6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AE7E6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C411E" w:rsidRDefault="00FC411E"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8"/>
    <w:p w:rsidR="00FC411E" w:rsidRPr="00E308B3" w:rsidRDefault="00FC411E" w:rsidP="00FC411E">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FC411E" w:rsidRPr="00E308B3" w:rsidRDefault="00FC411E" w:rsidP="00FC411E">
      <w:pPr>
        <w:jc w:val="center"/>
        <w:rPr>
          <w:rFonts w:asciiTheme="minorHAnsi" w:hAnsiTheme="minorHAnsi" w:cstheme="minorHAnsi"/>
          <w:b/>
          <w:sz w:val="22"/>
          <w:szCs w:val="22"/>
        </w:rPr>
      </w:pPr>
    </w:p>
    <w:p w:rsidR="00FC411E" w:rsidRPr="00E308B3" w:rsidRDefault="00FC411E" w:rsidP="00FC411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FC411E" w:rsidRPr="00E308B3" w:rsidRDefault="00FC411E" w:rsidP="00FC411E">
      <w:pPr>
        <w:jc w:val="both"/>
        <w:rPr>
          <w:rFonts w:asciiTheme="minorHAnsi" w:hAnsiTheme="minorHAnsi" w:cstheme="minorHAnsi"/>
          <w:sz w:val="22"/>
          <w:szCs w:val="22"/>
        </w:rPr>
      </w:pPr>
    </w:p>
    <w:p w:rsidR="00FC411E" w:rsidRPr="00E308B3" w:rsidRDefault="00FC411E" w:rsidP="00FC411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C411E" w:rsidRPr="00E308B3" w:rsidTr="00FC411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C411E" w:rsidRPr="00E308B3" w:rsidRDefault="00FC411E" w:rsidP="00FC411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C411E" w:rsidRPr="00E308B3" w:rsidRDefault="00FC411E" w:rsidP="00FC411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C411E" w:rsidRPr="00E308B3" w:rsidRDefault="00FC411E" w:rsidP="00FC411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C411E" w:rsidRPr="00E308B3" w:rsidRDefault="00FC411E" w:rsidP="00FC411E">
            <w:pPr>
              <w:rPr>
                <w:rFonts w:asciiTheme="minorHAnsi" w:hAnsiTheme="minorHAnsi" w:cstheme="minorHAnsi"/>
                <w:sz w:val="22"/>
                <w:szCs w:val="22"/>
              </w:rPr>
            </w:pPr>
          </w:p>
        </w:tc>
      </w:tr>
      <w:tr w:rsidR="00FC411E" w:rsidRPr="00E308B3" w:rsidTr="00FC411E">
        <w:tc>
          <w:tcPr>
            <w:tcW w:w="2870" w:type="dxa"/>
            <w:tcBorders>
              <w:top w:val="nil"/>
              <w:left w:val="single" w:sz="12" w:space="0" w:color="auto"/>
              <w:bottom w:val="nil"/>
              <w:right w:val="nil"/>
            </w:tcBorders>
            <w:shd w:val="clear" w:color="auto" w:fill="auto"/>
            <w:tcMar>
              <w:left w:w="0" w:type="dxa"/>
              <w:right w:w="0" w:type="dxa"/>
            </w:tcMar>
            <w:vAlign w:val="center"/>
          </w:tcPr>
          <w:p w:rsidR="00FC411E" w:rsidRPr="00E308B3" w:rsidRDefault="00FC411E" w:rsidP="00FC411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C411E" w:rsidRPr="00E308B3" w:rsidRDefault="00FC411E" w:rsidP="00FC411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C411E" w:rsidRPr="00E308B3" w:rsidRDefault="00FC411E" w:rsidP="00FC411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C411E" w:rsidRPr="00E308B3" w:rsidRDefault="00FC411E" w:rsidP="00FC411E">
            <w:pPr>
              <w:jc w:val="center"/>
              <w:rPr>
                <w:rFonts w:asciiTheme="minorHAnsi" w:hAnsiTheme="minorHAnsi" w:cstheme="minorHAnsi"/>
                <w:sz w:val="22"/>
                <w:szCs w:val="22"/>
              </w:rPr>
            </w:pPr>
          </w:p>
          <w:p w:rsidR="00FC411E" w:rsidRPr="00E308B3" w:rsidRDefault="00FC411E" w:rsidP="00FC411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C411E" w:rsidRPr="00E308B3" w:rsidRDefault="00FC411E" w:rsidP="00FC411E">
            <w:pPr>
              <w:rPr>
                <w:rFonts w:asciiTheme="minorHAnsi" w:hAnsiTheme="minorHAnsi" w:cstheme="minorHAnsi"/>
                <w:sz w:val="22"/>
                <w:szCs w:val="22"/>
              </w:rPr>
            </w:pPr>
          </w:p>
        </w:tc>
      </w:tr>
      <w:tr w:rsidR="00FC411E" w:rsidRPr="00E308B3" w:rsidTr="00FC411E">
        <w:tc>
          <w:tcPr>
            <w:tcW w:w="2870" w:type="dxa"/>
            <w:tcBorders>
              <w:top w:val="nil"/>
              <w:left w:val="single" w:sz="12" w:space="0" w:color="auto"/>
              <w:bottom w:val="nil"/>
              <w:right w:val="nil"/>
            </w:tcBorders>
            <w:shd w:val="clear" w:color="auto" w:fill="auto"/>
            <w:tcMar>
              <w:left w:w="0" w:type="dxa"/>
              <w:right w:w="0" w:type="dxa"/>
            </w:tcMar>
            <w:vAlign w:val="center"/>
          </w:tcPr>
          <w:p w:rsidR="00FC411E" w:rsidRPr="00E308B3" w:rsidRDefault="00FC411E" w:rsidP="00FC411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C411E" w:rsidRPr="00E308B3" w:rsidRDefault="00FC411E" w:rsidP="00FC411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C411E" w:rsidRPr="00E308B3" w:rsidRDefault="00FC411E" w:rsidP="00FC411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C411E" w:rsidRPr="00E308B3" w:rsidRDefault="00FC411E" w:rsidP="00FC411E">
            <w:pPr>
              <w:rPr>
                <w:rFonts w:asciiTheme="minorHAnsi" w:hAnsiTheme="minorHAnsi" w:cstheme="minorHAnsi"/>
                <w:sz w:val="22"/>
                <w:szCs w:val="22"/>
              </w:rPr>
            </w:pPr>
          </w:p>
        </w:tc>
      </w:tr>
      <w:tr w:rsidR="00FC411E" w:rsidRPr="00E308B3" w:rsidTr="00FC411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C411E" w:rsidRPr="00E308B3" w:rsidRDefault="00FC411E" w:rsidP="00FC411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C411E" w:rsidRPr="00E308B3" w:rsidRDefault="00FC411E" w:rsidP="00FC411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C411E" w:rsidRPr="00E308B3" w:rsidRDefault="00FC411E" w:rsidP="00FC411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C411E" w:rsidRPr="00E308B3" w:rsidRDefault="00FC411E" w:rsidP="00FC411E">
            <w:pPr>
              <w:rPr>
                <w:rFonts w:asciiTheme="minorHAnsi" w:hAnsiTheme="minorHAnsi" w:cstheme="minorHAnsi"/>
                <w:sz w:val="22"/>
                <w:szCs w:val="22"/>
              </w:rPr>
            </w:pPr>
          </w:p>
          <w:p w:rsidR="00FC411E" w:rsidRPr="00E308B3" w:rsidRDefault="00FC411E" w:rsidP="00FC411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C411E" w:rsidRPr="00E308B3" w:rsidRDefault="00FC411E" w:rsidP="00FC411E">
            <w:pPr>
              <w:rPr>
                <w:rFonts w:asciiTheme="minorHAnsi" w:hAnsiTheme="minorHAnsi" w:cstheme="minorHAnsi"/>
                <w:sz w:val="22"/>
                <w:szCs w:val="22"/>
              </w:rPr>
            </w:pPr>
          </w:p>
        </w:tc>
      </w:tr>
      <w:tr w:rsidR="00FC411E" w:rsidRPr="00E308B3" w:rsidTr="00FC411E">
        <w:tc>
          <w:tcPr>
            <w:tcW w:w="2870" w:type="dxa"/>
            <w:tcBorders>
              <w:top w:val="nil"/>
              <w:left w:val="single" w:sz="12" w:space="0" w:color="auto"/>
              <w:bottom w:val="nil"/>
              <w:right w:val="nil"/>
            </w:tcBorders>
            <w:shd w:val="clear" w:color="auto" w:fill="auto"/>
            <w:tcMar>
              <w:left w:w="0" w:type="dxa"/>
              <w:right w:w="0" w:type="dxa"/>
            </w:tcMar>
            <w:vAlign w:val="center"/>
          </w:tcPr>
          <w:p w:rsidR="00FC411E" w:rsidRPr="00E308B3" w:rsidRDefault="00FC411E" w:rsidP="00FC411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C411E" w:rsidRPr="00E308B3" w:rsidRDefault="00FC411E" w:rsidP="00FC411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C411E" w:rsidRPr="00E308B3" w:rsidRDefault="00FC411E" w:rsidP="00FC411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C411E" w:rsidRPr="00E308B3" w:rsidRDefault="00FC411E" w:rsidP="00FC411E">
            <w:pPr>
              <w:rPr>
                <w:rFonts w:asciiTheme="minorHAnsi" w:hAnsiTheme="minorHAnsi" w:cstheme="minorHAnsi"/>
                <w:sz w:val="22"/>
                <w:szCs w:val="22"/>
              </w:rPr>
            </w:pPr>
          </w:p>
        </w:tc>
      </w:tr>
      <w:tr w:rsidR="00FC411E" w:rsidRPr="00E308B3" w:rsidTr="00FC411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C411E" w:rsidRPr="00E308B3" w:rsidRDefault="00FC411E" w:rsidP="00FC411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C411E" w:rsidRPr="00E308B3" w:rsidRDefault="00FC411E" w:rsidP="00FC411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C411E" w:rsidRPr="00E308B3" w:rsidRDefault="00FC411E" w:rsidP="00FC411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C411E" w:rsidRPr="00E308B3" w:rsidRDefault="00FC411E" w:rsidP="00FC411E">
            <w:pPr>
              <w:rPr>
                <w:rFonts w:asciiTheme="minorHAnsi" w:hAnsiTheme="minorHAnsi" w:cstheme="minorHAnsi"/>
                <w:sz w:val="22"/>
                <w:szCs w:val="22"/>
              </w:rPr>
            </w:pPr>
          </w:p>
        </w:tc>
      </w:tr>
    </w:tbl>
    <w:p w:rsidR="00FC411E" w:rsidRPr="00E308B3" w:rsidRDefault="00FC411E" w:rsidP="00FC411E">
      <w:pPr>
        <w:jc w:val="center"/>
        <w:rPr>
          <w:rFonts w:asciiTheme="minorHAnsi" w:hAnsiTheme="minorHAnsi" w:cstheme="minorHAnsi"/>
          <w:sz w:val="22"/>
          <w:szCs w:val="22"/>
        </w:rPr>
      </w:pPr>
    </w:p>
    <w:p w:rsidR="00FC411E" w:rsidRPr="00E308B3" w:rsidRDefault="00FC411E" w:rsidP="00FC411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C411E" w:rsidRPr="00E308B3" w:rsidRDefault="00FC411E" w:rsidP="00FC411E">
      <w:pPr>
        <w:jc w:val="both"/>
        <w:rPr>
          <w:rFonts w:asciiTheme="minorHAnsi" w:hAnsiTheme="minorHAnsi" w:cstheme="minorHAnsi"/>
          <w:sz w:val="22"/>
          <w:szCs w:val="22"/>
        </w:rPr>
      </w:pPr>
    </w:p>
    <w:p w:rsidR="00FC411E" w:rsidRPr="00E308B3" w:rsidRDefault="00FC411E" w:rsidP="00FC411E">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C411E" w:rsidRPr="00E308B3" w:rsidRDefault="00FC411E" w:rsidP="00FC411E">
      <w:pPr>
        <w:jc w:val="both"/>
        <w:rPr>
          <w:rFonts w:asciiTheme="minorHAnsi" w:hAnsiTheme="minorHAnsi" w:cstheme="minorHAnsi"/>
          <w:sz w:val="22"/>
          <w:szCs w:val="22"/>
          <w:lang w:val="es-ES_tradnl"/>
        </w:rPr>
      </w:pPr>
    </w:p>
    <w:p w:rsidR="00FC411E" w:rsidRPr="00BC4218" w:rsidRDefault="00FC411E" w:rsidP="00AE7E68">
      <w:pPr>
        <w:numPr>
          <w:ilvl w:val="0"/>
          <w:numId w:val="52"/>
        </w:numPr>
        <w:jc w:val="both"/>
        <w:rPr>
          <w:rFonts w:asciiTheme="minorHAnsi" w:hAnsiTheme="minorHAnsi" w:cstheme="minorHAnsi"/>
          <w:sz w:val="22"/>
          <w:szCs w:val="22"/>
        </w:rPr>
      </w:pPr>
      <w:r w:rsidRPr="00BC4218">
        <w:rPr>
          <w:rFonts w:asciiTheme="minorHAnsi" w:hAnsiTheme="minorHAnsi" w:cstheme="minorHAnsi"/>
          <w:sz w:val="22"/>
          <w:szCs w:val="22"/>
        </w:rPr>
        <w:t>La empresa a la que represento cuenta con el equipo mínimo requerido para la ejecución del servicio, el cual puede ser verificado en cualquier momento en caso de ser necesario.</w:t>
      </w:r>
    </w:p>
    <w:p w:rsidR="00FC411E" w:rsidRPr="00BC4218" w:rsidRDefault="00FC411E" w:rsidP="00AE7E68">
      <w:pPr>
        <w:numPr>
          <w:ilvl w:val="0"/>
          <w:numId w:val="52"/>
        </w:numPr>
        <w:jc w:val="both"/>
        <w:rPr>
          <w:rFonts w:asciiTheme="minorHAnsi" w:hAnsiTheme="minorHAnsi" w:cstheme="minorHAnsi"/>
          <w:sz w:val="22"/>
          <w:szCs w:val="22"/>
        </w:rPr>
      </w:pPr>
      <w:r w:rsidRPr="00BC4218">
        <w:rPr>
          <w:rFonts w:asciiTheme="minorHAnsi" w:hAnsiTheme="minorHAnsi" w:cstheme="minorHAnsi"/>
          <w:sz w:val="22"/>
          <w:szCs w:val="22"/>
        </w:rPr>
        <w:t>Se garantiza la movilización y permanencia de los equipos de acuerdo al cronograma de ejecución del servicio.</w:t>
      </w:r>
    </w:p>
    <w:p w:rsidR="00FC411E" w:rsidRPr="00A309C4" w:rsidRDefault="00FC411E" w:rsidP="00AE7E68">
      <w:pPr>
        <w:numPr>
          <w:ilvl w:val="0"/>
          <w:numId w:val="52"/>
        </w:numPr>
        <w:jc w:val="both"/>
        <w:rPr>
          <w:rFonts w:asciiTheme="minorHAnsi" w:hAnsiTheme="minorHAnsi" w:cstheme="minorHAnsi"/>
          <w:sz w:val="22"/>
          <w:szCs w:val="22"/>
          <w:lang w:val="es-BO"/>
        </w:rPr>
      </w:pPr>
      <w:r w:rsidRPr="00A309C4">
        <w:rPr>
          <w:rFonts w:asciiTheme="minorHAnsi" w:hAnsiTheme="minorHAnsi" w:cstheme="minorHAnsi"/>
          <w:sz w:val="22"/>
          <w:szCs w:val="22"/>
          <w:lang w:val="es-BO"/>
        </w:rPr>
        <w:t xml:space="preserve">Que la empresa a la cual represento cumplirá con lo establecido en el ANEXO 1 </w:t>
      </w:r>
    </w:p>
    <w:p w:rsidR="00FC411E" w:rsidRPr="00E308B3" w:rsidRDefault="00FC411E" w:rsidP="00FC411E">
      <w:pPr>
        <w:jc w:val="both"/>
        <w:rPr>
          <w:rFonts w:asciiTheme="minorHAnsi" w:hAnsiTheme="minorHAnsi" w:cstheme="minorHAnsi"/>
          <w:sz w:val="22"/>
          <w:szCs w:val="22"/>
        </w:rPr>
      </w:pPr>
    </w:p>
    <w:p w:rsidR="00FC411E" w:rsidRPr="007F7668" w:rsidRDefault="00FC411E" w:rsidP="00FC411E">
      <w:pPr>
        <w:rPr>
          <w:rFonts w:asciiTheme="minorHAnsi" w:hAnsiTheme="minorHAnsi" w:cstheme="minorHAnsi"/>
          <w:strike/>
          <w:sz w:val="22"/>
          <w:szCs w:val="22"/>
          <w:lang w:val="es-BO"/>
        </w:rPr>
      </w:pPr>
    </w:p>
    <w:p w:rsidR="00FC411E" w:rsidRPr="00BC0D73" w:rsidRDefault="00FC411E" w:rsidP="00FC411E">
      <w:pPr>
        <w:jc w:val="center"/>
        <w:rPr>
          <w:rFonts w:asciiTheme="minorHAnsi" w:hAnsiTheme="minorHAnsi" w:cstheme="minorHAnsi"/>
          <w:b/>
          <w:sz w:val="22"/>
          <w:szCs w:val="22"/>
          <w:lang w:val="es-BO"/>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FC411E" w:rsidRDefault="00FC411E" w:rsidP="00FC411E">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C411E" w:rsidRDefault="00FC411E" w:rsidP="00C00A9F">
      <w:pPr>
        <w:jc w:val="center"/>
        <w:rPr>
          <w:rFonts w:asciiTheme="minorHAnsi" w:hAnsiTheme="minorHAnsi" w:cstheme="minorHAnsi"/>
          <w:b/>
          <w:sz w:val="22"/>
          <w:szCs w:val="22"/>
        </w:rPr>
      </w:pPr>
    </w:p>
    <w:p w:rsidR="00FC411E" w:rsidRDefault="00FC411E" w:rsidP="00C00A9F">
      <w:pPr>
        <w:jc w:val="center"/>
        <w:rPr>
          <w:rFonts w:asciiTheme="minorHAnsi" w:hAnsiTheme="minorHAnsi" w:cstheme="minorHAnsi"/>
          <w:b/>
          <w:sz w:val="22"/>
          <w:szCs w:val="22"/>
        </w:rPr>
      </w:pPr>
    </w:p>
    <w:p w:rsidR="00FC411E" w:rsidRDefault="00FC411E" w:rsidP="00C00A9F">
      <w:pPr>
        <w:jc w:val="center"/>
        <w:rPr>
          <w:rFonts w:asciiTheme="minorHAnsi" w:hAnsiTheme="minorHAnsi" w:cstheme="minorHAnsi"/>
          <w:b/>
          <w:sz w:val="22"/>
          <w:szCs w:val="22"/>
        </w:rPr>
      </w:pPr>
    </w:p>
    <w:p w:rsidR="00FC411E" w:rsidRDefault="00FC411E"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E7E6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E7E6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E7E68">
      <w:pPr>
        <w:pStyle w:val="Prrafodelista"/>
        <w:numPr>
          <w:ilvl w:val="0"/>
          <w:numId w:val="19"/>
        </w:numPr>
        <w:jc w:val="both"/>
        <w:rPr>
          <w:rFonts w:asciiTheme="minorHAnsi" w:hAnsiTheme="minorHAnsi" w:cstheme="minorHAnsi"/>
          <w:b/>
          <w:vanish/>
          <w:sz w:val="22"/>
          <w:szCs w:val="22"/>
        </w:rPr>
      </w:pPr>
    </w:p>
    <w:p w:rsidR="0070385B" w:rsidRPr="00987515" w:rsidRDefault="0070385B" w:rsidP="00AE7E68">
      <w:pPr>
        <w:pStyle w:val="Prrafodelista"/>
        <w:numPr>
          <w:ilvl w:val="0"/>
          <w:numId w:val="19"/>
        </w:numPr>
        <w:jc w:val="both"/>
        <w:rPr>
          <w:rFonts w:asciiTheme="minorHAnsi" w:hAnsiTheme="minorHAnsi" w:cstheme="minorHAnsi"/>
          <w:b/>
          <w:vanish/>
          <w:sz w:val="22"/>
          <w:szCs w:val="22"/>
        </w:rPr>
      </w:pPr>
    </w:p>
    <w:p w:rsidR="0070385B" w:rsidRPr="00A303EE" w:rsidRDefault="005F6C94" w:rsidP="00AE7E6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E7E6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E7E6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E7E6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E7E6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E7E6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E7E6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0" w:name="_Toc346784731"/>
      <w:bookmarkStart w:id="11" w:name="_Toc346784742"/>
      <w:bookmarkEnd w:id="9"/>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0"/>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1"/>
    <w:p w:rsidR="0070385B" w:rsidRPr="00B40D0C" w:rsidRDefault="0070385B" w:rsidP="00AE7E6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36DA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E7E6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AE7E6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E7E6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E7E6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FC411E" w:rsidRDefault="00FC411E"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FC411E" w:rsidRPr="0080480D" w:rsidRDefault="00FC411E" w:rsidP="00FC411E">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r>
        <w:rPr>
          <w:rFonts w:asciiTheme="minorHAnsi" w:hAnsiTheme="minorHAnsi" w:cstheme="minorHAnsi"/>
          <w:b/>
          <w:position w:val="-6"/>
        </w:rPr>
        <w:t>xxxxxxxxxxxxxxxx</w:t>
      </w:r>
    </w:p>
    <w:p w:rsidR="00FC411E" w:rsidRPr="0080480D" w:rsidRDefault="00FC411E" w:rsidP="00FC411E">
      <w:pPr>
        <w:jc w:val="right"/>
        <w:rPr>
          <w:rFonts w:asciiTheme="minorHAnsi" w:hAnsiTheme="minorHAnsi" w:cstheme="minorHAnsi"/>
          <w:b/>
          <w:position w:val="-6"/>
          <w:u w:val="single"/>
        </w:rPr>
      </w:pPr>
      <w:r>
        <w:rPr>
          <w:rFonts w:asciiTheme="minorHAnsi" w:hAnsiTheme="minorHAnsi" w:cstheme="minorHAnsi"/>
          <w:b/>
          <w:position w:val="-6"/>
        </w:rPr>
        <w:t>De fecha xxxxxxxxxxxxxxx</w:t>
      </w:r>
    </w:p>
    <w:p w:rsidR="00FC411E" w:rsidRPr="0080480D" w:rsidRDefault="00FC411E" w:rsidP="00FC411E">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FC411E" w:rsidRPr="0080480D" w:rsidRDefault="00FC411E" w:rsidP="00FC411E">
      <w:pPr>
        <w:autoSpaceDE w:val="0"/>
        <w:autoSpaceDN w:val="0"/>
        <w:adjustRightInd w:val="0"/>
        <w:jc w:val="both"/>
        <w:rPr>
          <w:rFonts w:asciiTheme="minorHAnsi" w:hAnsiTheme="minorHAnsi" w:cs="Calibri"/>
          <w:b/>
        </w:rPr>
      </w:pPr>
    </w:p>
    <w:p w:rsidR="00FC411E" w:rsidRDefault="00FC411E" w:rsidP="00AE7E68">
      <w:pPr>
        <w:pStyle w:val="Prrafodelista"/>
        <w:numPr>
          <w:ilvl w:val="0"/>
          <w:numId w:val="62"/>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FC411E" w:rsidRPr="00517749" w:rsidRDefault="00FC411E" w:rsidP="00FC411E">
      <w:pPr>
        <w:pStyle w:val="Prrafodelista"/>
        <w:autoSpaceDE w:val="0"/>
        <w:autoSpaceDN w:val="0"/>
        <w:adjustRightInd w:val="0"/>
        <w:ind w:left="1080"/>
        <w:rPr>
          <w:rFonts w:asciiTheme="minorHAnsi" w:hAnsiTheme="minorHAnsi" w:cs="Calibri"/>
          <w:b/>
        </w:rPr>
      </w:pPr>
    </w:p>
    <w:p w:rsidR="00FC411E" w:rsidRPr="0080480D" w:rsidRDefault="00FC411E" w:rsidP="00FC411E">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FC411E" w:rsidRPr="0080480D" w:rsidRDefault="00FC411E" w:rsidP="00FC411E">
      <w:pPr>
        <w:autoSpaceDE w:val="0"/>
        <w:autoSpaceDN w:val="0"/>
        <w:adjustRightInd w:val="0"/>
        <w:jc w:val="both"/>
        <w:rPr>
          <w:rFonts w:asciiTheme="minorHAnsi" w:eastAsia="Calibri" w:hAnsiTheme="minorHAnsi" w:cs="Calibri"/>
        </w:rPr>
      </w:pPr>
    </w:p>
    <w:p w:rsidR="00FC411E" w:rsidRPr="0080480D" w:rsidRDefault="00FC411E" w:rsidP="00AE7E68">
      <w:pPr>
        <w:numPr>
          <w:ilvl w:val="1"/>
          <w:numId w:val="55"/>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s,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FC411E" w:rsidRPr="0080480D" w:rsidRDefault="00FC411E" w:rsidP="00AE7E68">
      <w:pPr>
        <w:numPr>
          <w:ilvl w:val="1"/>
          <w:numId w:val="55"/>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FC411E" w:rsidRPr="0080480D" w:rsidRDefault="00FC411E" w:rsidP="00AE7E68">
      <w:pPr>
        <w:pStyle w:val="Prrafodelista"/>
        <w:numPr>
          <w:ilvl w:val="1"/>
          <w:numId w:val="55"/>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FC411E" w:rsidRPr="0080480D" w:rsidRDefault="00FC411E" w:rsidP="00FC411E">
      <w:pPr>
        <w:jc w:val="both"/>
        <w:rPr>
          <w:rFonts w:asciiTheme="minorHAnsi" w:hAnsiTheme="minorHAnsi" w:cs="Calibri"/>
        </w:rPr>
      </w:pPr>
    </w:p>
    <w:p w:rsidR="00FC411E" w:rsidRPr="0080480D" w:rsidRDefault="00FC411E" w:rsidP="00FC411E">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FC411E" w:rsidRPr="0080480D" w:rsidRDefault="00FC411E" w:rsidP="00FC411E">
      <w:pPr>
        <w:jc w:val="both"/>
        <w:rPr>
          <w:rFonts w:asciiTheme="minorHAnsi" w:hAnsiTheme="minorHAnsi" w:cs="Calibri"/>
          <w:b/>
        </w:rPr>
      </w:pPr>
    </w:p>
    <w:p w:rsidR="00FC411E" w:rsidRPr="00E75794" w:rsidRDefault="00FC411E" w:rsidP="00FC411E">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FC411E" w:rsidRPr="0080480D" w:rsidRDefault="00FC411E" w:rsidP="00FC411E">
      <w:pPr>
        <w:jc w:val="both"/>
        <w:rPr>
          <w:rFonts w:asciiTheme="minorHAnsi" w:hAnsiTheme="minorHAnsi" w:cs="Arial"/>
        </w:rPr>
      </w:pPr>
    </w:p>
    <w:p w:rsidR="00FC411E" w:rsidRPr="00E75794" w:rsidRDefault="00FC411E" w:rsidP="00FC411E">
      <w:pPr>
        <w:jc w:val="both"/>
        <w:rPr>
          <w:rFonts w:asciiTheme="minorHAnsi" w:hAnsiTheme="minorHAnsi" w:cs="Calibri"/>
          <w:b/>
        </w:rPr>
      </w:pPr>
      <w:r w:rsidRPr="00E75794">
        <w:rPr>
          <w:rFonts w:asciiTheme="minorHAnsi" w:hAnsiTheme="minorHAnsi" w:cs="Calibri"/>
          <w:b/>
        </w:rPr>
        <w:t>TERCERA.- (DISPOSICIONES GENERALES)</w:t>
      </w:r>
    </w:p>
    <w:p w:rsidR="00FC411E" w:rsidRPr="00E75794" w:rsidRDefault="00FC411E" w:rsidP="00FC411E">
      <w:pPr>
        <w:jc w:val="both"/>
        <w:rPr>
          <w:rFonts w:asciiTheme="minorHAnsi" w:hAnsiTheme="minorHAnsi" w:cs="Calibri"/>
        </w:rPr>
      </w:pPr>
    </w:p>
    <w:p w:rsidR="00FC411E" w:rsidRPr="00E75794" w:rsidRDefault="00FC411E" w:rsidP="00FC411E">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FC411E" w:rsidRPr="00E75794" w:rsidRDefault="00FC411E" w:rsidP="00FC411E">
      <w:pPr>
        <w:jc w:val="both"/>
        <w:rPr>
          <w:rFonts w:asciiTheme="minorHAnsi" w:hAnsiTheme="minorHAnsi" w:cs="Calibri"/>
        </w:rPr>
      </w:pPr>
    </w:p>
    <w:p w:rsidR="00FC411E" w:rsidRPr="00E75794" w:rsidRDefault="00FC411E" w:rsidP="00FC411E">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FC411E" w:rsidRPr="00E75794" w:rsidRDefault="00FC411E" w:rsidP="00FC411E">
      <w:pPr>
        <w:ind w:left="1410" w:hanging="984"/>
        <w:jc w:val="both"/>
        <w:rPr>
          <w:rFonts w:asciiTheme="minorHAnsi" w:hAnsiTheme="minorHAnsi" w:cs="Calibri"/>
        </w:rPr>
      </w:pPr>
    </w:p>
    <w:p w:rsidR="00FC411E" w:rsidRPr="00E75794" w:rsidRDefault="00FC411E" w:rsidP="00FC411E">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FC411E" w:rsidRPr="00E75794" w:rsidRDefault="00FC411E" w:rsidP="00FC411E">
      <w:pPr>
        <w:jc w:val="both"/>
        <w:rPr>
          <w:rFonts w:asciiTheme="minorHAnsi" w:hAnsiTheme="minorHAnsi" w:cs="Calibri"/>
        </w:rPr>
      </w:pPr>
    </w:p>
    <w:p w:rsidR="00FC411E" w:rsidRPr="00E75794" w:rsidRDefault="00FC411E" w:rsidP="00FC411E">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FC411E" w:rsidRPr="00E75794" w:rsidRDefault="00FC411E" w:rsidP="00FC411E">
      <w:pPr>
        <w:ind w:left="1410" w:hanging="984"/>
        <w:jc w:val="both"/>
        <w:rPr>
          <w:rFonts w:asciiTheme="minorHAnsi" w:hAnsiTheme="minorHAnsi" w:cs="Calibri"/>
        </w:rPr>
      </w:pPr>
    </w:p>
    <w:p w:rsidR="00FC411E" w:rsidRPr="00E75794" w:rsidRDefault="00FC411E" w:rsidP="00FC411E">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FC411E" w:rsidRPr="00E75794" w:rsidRDefault="00FC411E" w:rsidP="00FC411E">
      <w:pPr>
        <w:ind w:left="1410" w:hanging="1410"/>
        <w:jc w:val="both"/>
        <w:rPr>
          <w:rFonts w:asciiTheme="minorHAnsi" w:hAnsiTheme="minorHAnsi" w:cs="Calibri"/>
        </w:rPr>
      </w:pPr>
    </w:p>
    <w:p w:rsidR="00FC411E" w:rsidRPr="00E75794" w:rsidRDefault="00FC411E" w:rsidP="00FC411E">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FC411E" w:rsidRPr="00E75794" w:rsidRDefault="00FC411E" w:rsidP="00FC411E">
      <w:pPr>
        <w:ind w:left="1410" w:hanging="1410"/>
        <w:jc w:val="both"/>
        <w:rPr>
          <w:rFonts w:asciiTheme="minorHAnsi" w:hAnsiTheme="minorHAnsi" w:cs="Calibri"/>
        </w:rPr>
      </w:pPr>
      <w:r w:rsidRPr="00E75794">
        <w:rPr>
          <w:rFonts w:asciiTheme="minorHAnsi" w:hAnsiTheme="minorHAnsi" w:cs="Calibri"/>
        </w:rPr>
        <w:t xml:space="preserve"> </w:t>
      </w:r>
    </w:p>
    <w:p w:rsidR="00FC411E" w:rsidRPr="00E75794" w:rsidRDefault="00FC411E" w:rsidP="00FC411E">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FC411E" w:rsidRPr="00E75794" w:rsidRDefault="00FC411E" w:rsidP="00FC411E">
      <w:pPr>
        <w:ind w:left="1410" w:hanging="1410"/>
        <w:jc w:val="both"/>
        <w:rPr>
          <w:rFonts w:asciiTheme="minorHAnsi" w:hAnsiTheme="minorHAnsi" w:cs="Calibri"/>
        </w:rPr>
      </w:pPr>
    </w:p>
    <w:p w:rsidR="00FC411E" w:rsidRPr="00E75794" w:rsidRDefault="00FC411E" w:rsidP="00FC411E">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FC411E" w:rsidRPr="00E75794" w:rsidRDefault="00FC411E" w:rsidP="00FC411E">
      <w:pPr>
        <w:ind w:left="284"/>
        <w:jc w:val="both"/>
        <w:rPr>
          <w:rFonts w:asciiTheme="minorHAnsi" w:hAnsiTheme="minorHAnsi" w:cs="Arial"/>
        </w:rPr>
      </w:pPr>
    </w:p>
    <w:p w:rsidR="00FC411E" w:rsidRPr="00E75794" w:rsidRDefault="00FC411E" w:rsidP="00FC411E">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FC411E" w:rsidRPr="006C4395" w:rsidRDefault="00FC411E" w:rsidP="00FC411E">
      <w:pPr>
        <w:jc w:val="both"/>
        <w:rPr>
          <w:rFonts w:asciiTheme="minorHAnsi" w:hAnsiTheme="minorHAnsi" w:cs="Calibri"/>
        </w:rPr>
      </w:pPr>
    </w:p>
    <w:p w:rsidR="00FC411E" w:rsidRPr="00E75794" w:rsidRDefault="00FC411E" w:rsidP="00FC411E">
      <w:pPr>
        <w:ind w:left="1410" w:hanging="1126"/>
        <w:jc w:val="both"/>
        <w:rPr>
          <w:rFonts w:asciiTheme="minorHAnsi" w:hAnsiTheme="minorHAnsi" w:cs="Calibri"/>
          <w:b/>
        </w:rPr>
      </w:pPr>
      <w:r w:rsidRPr="00E75794">
        <w:rPr>
          <w:rFonts w:asciiTheme="minorHAnsi" w:hAnsiTheme="minorHAnsi" w:cs="Calibri"/>
          <w:b/>
        </w:rPr>
        <w:t>Personal:</w:t>
      </w:r>
    </w:p>
    <w:p w:rsidR="00FC411E" w:rsidRPr="00E75794" w:rsidRDefault="00FC411E" w:rsidP="00FC411E">
      <w:pPr>
        <w:ind w:left="1410" w:hanging="1126"/>
        <w:jc w:val="both"/>
        <w:rPr>
          <w:rFonts w:asciiTheme="minorHAnsi" w:hAnsiTheme="minorHAnsi" w:cs="Calibri"/>
        </w:rPr>
      </w:pPr>
      <w:r w:rsidRPr="00E75794">
        <w:rPr>
          <w:rFonts w:asciiTheme="minorHAnsi" w:hAnsiTheme="minorHAnsi" w:cs="Calibri"/>
        </w:rPr>
        <w:tab/>
      </w:r>
    </w:p>
    <w:p w:rsidR="00FC411E" w:rsidRPr="00E75794" w:rsidRDefault="00FC411E" w:rsidP="00FC411E">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FC411E" w:rsidRPr="00E75794" w:rsidRDefault="00FC411E" w:rsidP="00FC411E">
      <w:pPr>
        <w:ind w:left="1410" w:hanging="1410"/>
        <w:jc w:val="both"/>
        <w:rPr>
          <w:rFonts w:asciiTheme="minorHAnsi" w:hAnsiTheme="minorHAnsi" w:cs="Calibri"/>
        </w:rPr>
      </w:pPr>
    </w:p>
    <w:p w:rsidR="00FC411E" w:rsidRPr="00E75794" w:rsidRDefault="00FC411E" w:rsidP="00FC411E">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FC411E" w:rsidRPr="00E75794" w:rsidRDefault="00FC411E" w:rsidP="00FC411E">
      <w:pPr>
        <w:ind w:left="1410" w:hanging="1410"/>
        <w:jc w:val="both"/>
        <w:rPr>
          <w:rFonts w:asciiTheme="minorHAnsi" w:hAnsiTheme="minorHAnsi" w:cs="Calibri"/>
        </w:rPr>
      </w:pPr>
    </w:p>
    <w:p w:rsidR="00FC411E" w:rsidRPr="00E75794" w:rsidRDefault="00FC411E" w:rsidP="00FC411E">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FC411E" w:rsidRPr="00E75794" w:rsidRDefault="00FC411E" w:rsidP="00FC411E">
      <w:pPr>
        <w:ind w:left="1410" w:hanging="1410"/>
        <w:jc w:val="both"/>
        <w:rPr>
          <w:rFonts w:asciiTheme="minorHAnsi" w:hAnsiTheme="minorHAnsi" w:cs="Calibri"/>
        </w:rPr>
      </w:pP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FC411E"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FC411E" w:rsidRPr="00E75794" w:rsidRDefault="00FC411E" w:rsidP="00FC411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FC411E" w:rsidRPr="006C4395" w:rsidRDefault="00FC411E" w:rsidP="00FC411E">
      <w:pPr>
        <w:jc w:val="both"/>
        <w:rPr>
          <w:rFonts w:asciiTheme="minorHAnsi" w:hAnsiTheme="minorHAnsi" w:cs="Calibri"/>
          <w:b/>
          <w:lang w:val="es-BO"/>
        </w:rPr>
      </w:pPr>
    </w:p>
    <w:p w:rsidR="00FC411E" w:rsidRDefault="00FC411E" w:rsidP="00FC411E">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FC411E" w:rsidRDefault="00FC411E" w:rsidP="00FC411E">
      <w:pPr>
        <w:jc w:val="both"/>
        <w:rPr>
          <w:rFonts w:asciiTheme="minorHAnsi" w:hAnsiTheme="minorHAnsi" w:cs="Arial"/>
        </w:rPr>
      </w:pPr>
    </w:p>
    <w:p w:rsidR="00FC411E" w:rsidRDefault="00FC411E" w:rsidP="00FC411E">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FC411E" w:rsidRDefault="00FC411E" w:rsidP="00FC411E">
      <w:pPr>
        <w:jc w:val="both"/>
        <w:rPr>
          <w:rFonts w:asciiTheme="minorHAnsi" w:hAnsiTheme="minorHAnsi" w:cs="Arial"/>
        </w:rPr>
      </w:pPr>
    </w:p>
    <w:p w:rsidR="00FC411E" w:rsidRDefault="00FC411E" w:rsidP="00FC411E">
      <w:pPr>
        <w:jc w:val="both"/>
        <w:rPr>
          <w:rFonts w:asciiTheme="minorHAnsi" w:hAnsiTheme="minorHAnsi" w:cs="Arial"/>
        </w:rPr>
      </w:pPr>
      <w:r>
        <w:rPr>
          <w:rFonts w:asciiTheme="minorHAnsi" w:hAnsiTheme="minorHAnsi" w:cs="Arial"/>
        </w:rPr>
        <w:t>XXXXXXXXXXXXXXXXXXXXXXXXX</w:t>
      </w:r>
    </w:p>
    <w:p w:rsidR="00FC411E" w:rsidRDefault="00FC411E" w:rsidP="00FC411E">
      <w:pPr>
        <w:jc w:val="both"/>
        <w:rPr>
          <w:rFonts w:asciiTheme="minorHAnsi" w:hAnsiTheme="minorHAnsi" w:cs="Arial"/>
        </w:rPr>
      </w:pPr>
    </w:p>
    <w:p w:rsidR="00FC411E" w:rsidRDefault="00FC411E" w:rsidP="00FC411E">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FC411E" w:rsidRPr="00220FCA" w:rsidRDefault="00FC411E" w:rsidP="00FC411E">
      <w:pPr>
        <w:jc w:val="both"/>
        <w:rPr>
          <w:rFonts w:asciiTheme="minorHAnsi" w:hAnsiTheme="minorHAnsi" w:cs="Arial"/>
        </w:rPr>
      </w:pPr>
    </w:p>
    <w:p w:rsidR="00FC411E" w:rsidRPr="00E75794" w:rsidRDefault="00FC411E" w:rsidP="00FC411E">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FC411E" w:rsidRPr="00E75794" w:rsidRDefault="00FC411E" w:rsidP="00FC411E">
      <w:pPr>
        <w:contextualSpacing/>
        <w:jc w:val="both"/>
        <w:rPr>
          <w:rFonts w:asciiTheme="minorHAnsi" w:hAnsiTheme="minorHAnsi" w:cs="Calibri"/>
          <w:b/>
          <w:lang w:val="es-BO"/>
        </w:rPr>
      </w:pPr>
    </w:p>
    <w:p w:rsidR="00FC411E" w:rsidRPr="00FF611D" w:rsidRDefault="00FC411E" w:rsidP="00AE7E68">
      <w:pPr>
        <w:pStyle w:val="Prrafodelista"/>
        <w:numPr>
          <w:ilvl w:val="1"/>
          <w:numId w:val="56"/>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FC411E" w:rsidRDefault="00FC411E" w:rsidP="00FC411E">
      <w:pPr>
        <w:ind w:left="567"/>
        <w:jc w:val="both"/>
        <w:rPr>
          <w:rFonts w:asciiTheme="minorHAnsi" w:hAnsiTheme="minorHAnsi" w:cs="Calibri"/>
          <w:lang w:val="es-BO"/>
        </w:rPr>
      </w:pPr>
    </w:p>
    <w:p w:rsidR="00FC411E" w:rsidRPr="00E75794" w:rsidRDefault="00FC411E" w:rsidP="00FC411E">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FC411E" w:rsidRPr="00FF611D" w:rsidRDefault="00FC411E" w:rsidP="00AE7E68">
      <w:pPr>
        <w:pStyle w:val="Prrafodelista"/>
        <w:numPr>
          <w:ilvl w:val="1"/>
          <w:numId w:val="56"/>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FC411E" w:rsidRDefault="00FC411E" w:rsidP="00FC411E">
      <w:pPr>
        <w:pStyle w:val="Prrafodelista"/>
        <w:ind w:left="360"/>
        <w:jc w:val="both"/>
        <w:rPr>
          <w:rFonts w:asciiTheme="minorHAnsi" w:hAnsiTheme="minorHAnsi"/>
          <w:lang w:val="es-ES_tradnl"/>
        </w:rPr>
      </w:pPr>
    </w:p>
    <w:p w:rsidR="00FC411E" w:rsidRPr="00FF611D" w:rsidRDefault="00FC411E" w:rsidP="00FC411E">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FC411E" w:rsidRDefault="00FC411E" w:rsidP="00FC411E">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FC411E" w:rsidRPr="0080480D" w:rsidRDefault="00FC411E" w:rsidP="00FC411E">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FC411E" w:rsidRPr="0080480D" w:rsidRDefault="00FC411E" w:rsidP="00FC411E">
      <w:pPr>
        <w:jc w:val="both"/>
        <w:rPr>
          <w:rFonts w:asciiTheme="minorHAnsi" w:hAnsiTheme="minorHAnsi" w:cs="Calibri"/>
          <w:b/>
        </w:rPr>
      </w:pPr>
    </w:p>
    <w:p w:rsidR="00FC411E" w:rsidRPr="0080480D" w:rsidRDefault="00FC411E" w:rsidP="00FC411E">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FC411E" w:rsidRPr="0080480D" w:rsidRDefault="00FC411E" w:rsidP="00FC411E">
      <w:pPr>
        <w:jc w:val="both"/>
        <w:rPr>
          <w:rFonts w:asciiTheme="minorHAnsi" w:hAnsiTheme="minorHAnsi" w:cs="Calibri"/>
        </w:rPr>
      </w:pPr>
    </w:p>
    <w:p w:rsidR="00FC411E" w:rsidRPr="00F16159" w:rsidRDefault="00FC411E" w:rsidP="00AE7E68">
      <w:pPr>
        <w:pStyle w:val="Prrafodelista"/>
        <w:numPr>
          <w:ilvl w:val="1"/>
          <w:numId w:val="57"/>
        </w:numPr>
        <w:contextualSpacing/>
        <w:jc w:val="both"/>
        <w:rPr>
          <w:rFonts w:asciiTheme="minorHAnsi" w:hAnsiTheme="minorHAnsi" w:cs="Calibri"/>
        </w:rPr>
      </w:pPr>
      <w:r w:rsidRPr="00F16159">
        <w:rPr>
          <w:rFonts w:asciiTheme="minorHAnsi" w:hAnsiTheme="minorHAnsi" w:cs="Calibri"/>
        </w:rPr>
        <w:t>Legislación aplicable:</w:t>
      </w:r>
    </w:p>
    <w:p w:rsidR="00FC411E" w:rsidRDefault="00FC411E" w:rsidP="00FC411E">
      <w:pPr>
        <w:jc w:val="both"/>
        <w:rPr>
          <w:rFonts w:asciiTheme="minorHAnsi" w:hAnsiTheme="minorHAnsi" w:cs="Calibri"/>
        </w:rPr>
      </w:pPr>
    </w:p>
    <w:p w:rsidR="00FC411E" w:rsidRPr="0080480D" w:rsidRDefault="00FC411E" w:rsidP="00FC411E">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FC411E" w:rsidRPr="0080480D" w:rsidRDefault="00FC411E" w:rsidP="00FC411E">
      <w:pPr>
        <w:ind w:left="360"/>
        <w:jc w:val="both"/>
        <w:rPr>
          <w:rFonts w:asciiTheme="minorHAnsi" w:hAnsiTheme="minorHAnsi" w:cs="Calibri"/>
        </w:rPr>
      </w:pPr>
    </w:p>
    <w:p w:rsidR="00FC411E" w:rsidRPr="0080480D" w:rsidRDefault="00FC411E" w:rsidP="00FC411E">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FC411E" w:rsidRPr="0080480D" w:rsidRDefault="00FC411E" w:rsidP="00FC411E">
      <w:pPr>
        <w:jc w:val="both"/>
        <w:rPr>
          <w:rFonts w:asciiTheme="minorHAnsi" w:hAnsiTheme="minorHAnsi" w:cs="Calibri"/>
        </w:rPr>
      </w:pPr>
    </w:p>
    <w:p w:rsidR="00FC411E" w:rsidRPr="0080480D" w:rsidRDefault="00FC411E" w:rsidP="00FC411E">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FC411E" w:rsidRPr="00F16159" w:rsidRDefault="00FC411E" w:rsidP="00FC411E">
      <w:pPr>
        <w:jc w:val="both"/>
        <w:rPr>
          <w:rFonts w:asciiTheme="minorHAnsi" w:hAnsiTheme="minorHAnsi" w:cs="Calibri"/>
          <w:b/>
        </w:rPr>
      </w:pPr>
    </w:p>
    <w:p w:rsidR="00FC411E" w:rsidRDefault="00FC411E" w:rsidP="00FC411E">
      <w:pPr>
        <w:jc w:val="both"/>
        <w:rPr>
          <w:rFonts w:asciiTheme="minorHAnsi" w:hAnsiTheme="minorHAnsi" w:cs="Calibri"/>
          <w:b/>
          <w:lang w:val="es-ES_tradnl"/>
        </w:rPr>
      </w:pPr>
      <w:r>
        <w:rPr>
          <w:rFonts w:asciiTheme="minorHAnsi" w:hAnsiTheme="minorHAnsi" w:cs="Calibri"/>
          <w:b/>
          <w:lang w:val="es-ES_tradnl"/>
        </w:rPr>
        <w:t>SÉPTIMA.- (PRECIO DEL CONTRATO)</w:t>
      </w:r>
    </w:p>
    <w:p w:rsidR="00FC411E" w:rsidRDefault="00FC411E" w:rsidP="00FC411E">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XXXXXXXXXl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FC411E" w:rsidRDefault="00FC411E" w:rsidP="00FC411E">
      <w:pPr>
        <w:jc w:val="both"/>
        <w:rPr>
          <w:rFonts w:asciiTheme="minorHAnsi" w:hAnsiTheme="minorHAnsi" w:cs="Calibri"/>
          <w:lang w:val="es-ES_tradnl"/>
        </w:rPr>
      </w:pPr>
    </w:p>
    <w:p w:rsidR="00FC411E" w:rsidRDefault="00FC411E" w:rsidP="00FC411E">
      <w:pPr>
        <w:jc w:val="both"/>
        <w:rPr>
          <w:rFonts w:asciiTheme="minorHAnsi" w:hAnsiTheme="minorHAnsi" w:cs="Calibri"/>
          <w:lang w:val="es-ES_tradnl"/>
        </w:rPr>
      </w:pPr>
      <w:r>
        <w:rPr>
          <w:rFonts w:asciiTheme="minorHAnsi" w:hAnsiTheme="minorHAnsi" w:cs="Calibri"/>
          <w:lang w:val="es-ES_tradnl"/>
        </w:rPr>
        <w:t xml:space="preserve"> XXXXXXXXXXXXXXXXXXXX</w:t>
      </w:r>
    </w:p>
    <w:p w:rsidR="00FC411E" w:rsidRDefault="00FC411E" w:rsidP="00FC411E">
      <w:pPr>
        <w:jc w:val="both"/>
        <w:rPr>
          <w:rFonts w:asciiTheme="minorHAnsi" w:hAnsiTheme="minorHAnsi" w:cs="Calibri"/>
          <w:lang w:val="es-ES_tradnl"/>
        </w:rPr>
      </w:pPr>
    </w:p>
    <w:p w:rsidR="00FC411E" w:rsidRPr="00542941" w:rsidRDefault="00FC411E" w:rsidP="00FC411E">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FC411E" w:rsidRDefault="00FC411E" w:rsidP="00FC411E">
      <w:pPr>
        <w:jc w:val="both"/>
        <w:rPr>
          <w:rFonts w:asciiTheme="minorHAnsi" w:hAnsiTheme="minorHAnsi" w:cs="Calibri"/>
          <w:b/>
          <w:lang w:val="es-ES_tradnl"/>
        </w:rPr>
      </w:pPr>
    </w:p>
    <w:p w:rsidR="00FC411E" w:rsidRDefault="00FC411E" w:rsidP="00FC411E">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FC411E" w:rsidRPr="0080480D" w:rsidRDefault="00FC411E" w:rsidP="00FC411E">
      <w:pPr>
        <w:jc w:val="both"/>
        <w:rPr>
          <w:rFonts w:asciiTheme="minorHAnsi" w:hAnsiTheme="minorHAnsi" w:cs="Calibri"/>
          <w:b/>
          <w:lang w:val="es-ES_tradnl"/>
        </w:rPr>
      </w:pPr>
    </w:p>
    <w:p w:rsidR="00FC411E" w:rsidRPr="0080480D" w:rsidRDefault="00FC411E" w:rsidP="00FC411E">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FC411E" w:rsidRPr="0080480D" w:rsidRDefault="00FC411E" w:rsidP="00FC411E">
      <w:pPr>
        <w:tabs>
          <w:tab w:val="num" w:pos="993"/>
        </w:tabs>
        <w:jc w:val="both"/>
        <w:rPr>
          <w:rFonts w:asciiTheme="minorHAnsi" w:hAnsiTheme="minorHAnsi" w:cs="Calibri"/>
          <w:lang w:val="es-ES_tradnl"/>
        </w:rPr>
      </w:pPr>
    </w:p>
    <w:p w:rsidR="00FC411E" w:rsidRPr="0080480D" w:rsidRDefault="00FC411E" w:rsidP="00FC411E">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FC411E" w:rsidRPr="0080480D" w:rsidRDefault="00FC411E" w:rsidP="00FC411E">
      <w:pPr>
        <w:jc w:val="both"/>
        <w:rPr>
          <w:rFonts w:asciiTheme="minorHAnsi" w:hAnsiTheme="minorHAnsi" w:cs="Calibri"/>
          <w:color w:val="FF0000"/>
          <w:lang w:val="es-ES_tradnl"/>
        </w:rPr>
      </w:pPr>
    </w:p>
    <w:p w:rsidR="00FC411E" w:rsidRPr="00E75794" w:rsidRDefault="00FC411E" w:rsidP="00FC411E">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FC411E" w:rsidRPr="00E75794" w:rsidRDefault="00FC411E" w:rsidP="00FC411E">
      <w:pPr>
        <w:jc w:val="both"/>
        <w:rPr>
          <w:rFonts w:asciiTheme="minorHAnsi" w:hAnsiTheme="minorHAnsi" w:cs="Calibri"/>
          <w:b/>
          <w:lang w:val="es-BO"/>
        </w:rPr>
      </w:pPr>
    </w:p>
    <w:p w:rsidR="00FC411E" w:rsidRDefault="00FC411E" w:rsidP="00FC411E">
      <w:pPr>
        <w:jc w:val="both"/>
        <w:rPr>
          <w:rFonts w:asciiTheme="minorHAnsi" w:hAnsiTheme="minorHAnsi" w:cs="Calibri"/>
          <w:bCs/>
          <w:lang w:val="es-BO"/>
        </w:rPr>
      </w:pPr>
      <w:r w:rsidRPr="00E75794">
        <w:rPr>
          <w:rFonts w:asciiTheme="minorHAnsi" w:hAnsiTheme="minorHAnsi" w:cs="Calibri"/>
          <w:lang w:val="es-BO"/>
        </w:rPr>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FC411E" w:rsidRDefault="00FC411E" w:rsidP="00FC411E">
      <w:pPr>
        <w:jc w:val="both"/>
        <w:rPr>
          <w:rFonts w:asciiTheme="minorHAnsi" w:hAnsiTheme="minorHAnsi" w:cs="Calibri"/>
          <w:b/>
          <w:lang w:val="es-BO"/>
        </w:rPr>
      </w:pPr>
    </w:p>
    <w:p w:rsidR="00FC411E" w:rsidRPr="0080480D" w:rsidRDefault="00FC411E" w:rsidP="00FC411E">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FC411E" w:rsidRDefault="00FC411E" w:rsidP="00FC411E">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FC411E" w:rsidRPr="0080480D" w:rsidRDefault="00FC411E" w:rsidP="00FC411E">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FC411E" w:rsidRPr="0080480D" w:rsidRDefault="00FC411E" w:rsidP="00FC411E">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FC411E" w:rsidRPr="004F49AF" w:rsidRDefault="00FC411E" w:rsidP="00FC411E">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C411E" w:rsidRDefault="00FC411E" w:rsidP="00FC411E">
      <w:pPr>
        <w:jc w:val="both"/>
        <w:rPr>
          <w:rFonts w:asciiTheme="minorHAnsi" w:hAnsiTheme="minorHAnsi" w:cs="Calibri"/>
          <w:b/>
          <w:lang w:val="es-ES_tradnl"/>
        </w:rPr>
      </w:pPr>
    </w:p>
    <w:p w:rsidR="00FC411E" w:rsidRDefault="00FC411E" w:rsidP="00FC411E">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FC411E" w:rsidRPr="0080480D" w:rsidRDefault="00FC411E" w:rsidP="00FC411E">
      <w:pPr>
        <w:jc w:val="both"/>
        <w:rPr>
          <w:rFonts w:asciiTheme="minorHAnsi" w:hAnsiTheme="minorHAnsi" w:cs="Calibri"/>
          <w:lang w:val="es-ES_tradnl"/>
        </w:rPr>
      </w:pPr>
    </w:p>
    <w:p w:rsidR="00FC411E" w:rsidRPr="0080480D" w:rsidRDefault="00FC411E" w:rsidP="00FC411E">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FC411E" w:rsidRPr="0080480D" w:rsidRDefault="00FC411E" w:rsidP="00FC411E">
      <w:pPr>
        <w:jc w:val="both"/>
        <w:rPr>
          <w:rFonts w:asciiTheme="minorHAnsi" w:hAnsiTheme="minorHAnsi" w:cs="Calibri"/>
          <w:lang w:val="es-ES_tradnl"/>
        </w:rPr>
      </w:pPr>
    </w:p>
    <w:p w:rsidR="00FC411E" w:rsidRPr="004F49AF"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xxxxxxxxxxxx</w:t>
      </w:r>
    </w:p>
    <w:p w:rsidR="00FC411E" w:rsidRPr="004F49AF"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w:t>
      </w:r>
    </w:p>
    <w:p w:rsidR="00FC411E" w:rsidRPr="0080480D"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w:t>
      </w:r>
    </w:p>
    <w:p w:rsidR="00FC411E" w:rsidRPr="0080480D"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xxxxxxxxxxxxxxx</w:t>
      </w:r>
    </w:p>
    <w:p w:rsidR="00FC411E" w:rsidRPr="0080480D"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xxxxxxxxxxxxxxxxxxxxx</w:t>
      </w:r>
    </w:p>
    <w:p w:rsidR="00FC411E" w:rsidRPr="0080480D"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xxxxxxxxxxxxxxx</w:t>
      </w:r>
    </w:p>
    <w:p w:rsidR="00FC411E" w:rsidRPr="004F49AF" w:rsidRDefault="00FC411E" w:rsidP="00AE7E68">
      <w:pPr>
        <w:pStyle w:val="Prrafodelista"/>
        <w:numPr>
          <w:ilvl w:val="1"/>
          <w:numId w:val="58"/>
        </w:numPr>
        <w:contextualSpacing/>
        <w:jc w:val="both"/>
        <w:rPr>
          <w:rFonts w:asciiTheme="minorHAnsi" w:hAnsiTheme="minorHAnsi" w:cs="Calibri"/>
          <w:lang w:val="es-ES_tradnl"/>
        </w:rPr>
      </w:pPr>
      <w:r>
        <w:rPr>
          <w:rFonts w:asciiTheme="minorHAnsi" w:hAnsiTheme="minorHAnsi" w:cs="Calibri"/>
          <w:lang w:val="es-ES_tradnl"/>
        </w:rPr>
        <w:t>xxxxxxxxxxxxxxxxx</w:t>
      </w:r>
    </w:p>
    <w:p w:rsidR="00FC411E" w:rsidRPr="0080480D" w:rsidRDefault="00FC411E" w:rsidP="00FC411E">
      <w:pPr>
        <w:jc w:val="both"/>
        <w:rPr>
          <w:rFonts w:asciiTheme="minorHAnsi" w:hAnsiTheme="minorHAnsi" w:cs="Calibri"/>
          <w:b/>
        </w:rPr>
      </w:pPr>
    </w:p>
    <w:p w:rsidR="00FC411E" w:rsidRDefault="00FC411E" w:rsidP="00FC411E">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FC411E" w:rsidRPr="00E64F42" w:rsidRDefault="00FC411E" w:rsidP="00FC411E">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FC411E" w:rsidRPr="00E64F42" w:rsidRDefault="00FC411E" w:rsidP="00FC411E">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FC411E" w:rsidRPr="00E64F42" w:rsidRDefault="00FC411E" w:rsidP="00FC411E">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FC411E" w:rsidRPr="00E64F42" w:rsidRDefault="00FC411E" w:rsidP="00FC411E">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FC411E" w:rsidRDefault="00FC411E" w:rsidP="00FC411E">
      <w:pPr>
        <w:jc w:val="both"/>
        <w:rPr>
          <w:rFonts w:asciiTheme="minorHAnsi" w:hAnsiTheme="minorHAnsi" w:cs="Calibri"/>
          <w:b/>
          <w:lang w:val="es-BO"/>
        </w:rPr>
      </w:pPr>
    </w:p>
    <w:p w:rsidR="00FC411E" w:rsidRPr="00F34753" w:rsidRDefault="00FC411E" w:rsidP="00FC411E">
      <w:pPr>
        <w:jc w:val="both"/>
        <w:rPr>
          <w:rFonts w:asciiTheme="minorHAnsi" w:hAnsiTheme="minorHAnsi" w:cs="Calibri"/>
          <w:b/>
          <w:lang w:val="es-BO"/>
        </w:rPr>
      </w:pPr>
      <w:r>
        <w:rPr>
          <w:rFonts w:asciiTheme="minorHAnsi" w:hAnsiTheme="minorHAnsi" w:cs="Calibri"/>
          <w:b/>
          <w:lang w:val="es-ES_tradnl"/>
        </w:rPr>
        <w:lastRenderedPageBreak/>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FC411E" w:rsidRDefault="00FC411E" w:rsidP="00FC411E">
      <w:pPr>
        <w:autoSpaceDE w:val="0"/>
        <w:autoSpaceDN w:val="0"/>
        <w:adjustRightInd w:val="0"/>
        <w:jc w:val="both"/>
        <w:rPr>
          <w:rFonts w:asciiTheme="minorHAnsi" w:hAnsiTheme="minorHAnsi" w:cs="Arial"/>
        </w:rPr>
      </w:pPr>
    </w:p>
    <w:p w:rsidR="00FC411E" w:rsidRPr="00CD4B07" w:rsidRDefault="00FC411E" w:rsidP="00FC411E">
      <w:pPr>
        <w:autoSpaceDE w:val="0"/>
        <w:autoSpaceDN w:val="0"/>
        <w:adjustRightInd w:val="0"/>
        <w:jc w:val="both"/>
        <w:rPr>
          <w:rFonts w:asciiTheme="minorHAnsi" w:hAnsiTheme="minorHAnsi" w:cs="Verdana"/>
          <w:b/>
        </w:rPr>
      </w:pPr>
      <w:r w:rsidRPr="00CD4B07">
        <w:rPr>
          <w:rFonts w:asciiTheme="minorHAnsi" w:hAnsiTheme="minorHAnsi" w:cs="Arial"/>
        </w:rPr>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FC411E" w:rsidRPr="00F34753" w:rsidRDefault="00FC411E" w:rsidP="00FC411E">
      <w:pPr>
        <w:jc w:val="both"/>
        <w:rPr>
          <w:rFonts w:asciiTheme="minorHAnsi" w:hAnsiTheme="minorHAnsi" w:cs="Calibri"/>
          <w:b/>
        </w:rPr>
      </w:pPr>
    </w:p>
    <w:p w:rsidR="00FC411E" w:rsidRDefault="00FC411E" w:rsidP="00FC411E">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FC411E" w:rsidRDefault="00FC411E" w:rsidP="00FC411E">
      <w:pPr>
        <w:jc w:val="both"/>
        <w:rPr>
          <w:rFonts w:asciiTheme="minorHAnsi" w:hAnsiTheme="minorHAnsi" w:cs="Calibri"/>
          <w:lang w:val="es-ES_tradnl"/>
        </w:rPr>
      </w:pPr>
    </w:p>
    <w:p w:rsidR="00FC411E" w:rsidRDefault="00FC411E" w:rsidP="00AE7E68">
      <w:pPr>
        <w:pStyle w:val="Prrafodelista"/>
        <w:numPr>
          <w:ilvl w:val="0"/>
          <w:numId w:val="59"/>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FC411E" w:rsidRDefault="00FC411E" w:rsidP="00FC411E">
      <w:pPr>
        <w:pStyle w:val="Prrafodelista"/>
        <w:jc w:val="both"/>
        <w:rPr>
          <w:rFonts w:asciiTheme="minorHAnsi" w:hAnsiTheme="minorHAnsi" w:cs="Calibri"/>
          <w:lang w:val="es-ES_tradnl"/>
        </w:rPr>
      </w:pPr>
    </w:p>
    <w:p w:rsidR="00FC411E" w:rsidRDefault="00FC411E" w:rsidP="00AE7E68">
      <w:pPr>
        <w:pStyle w:val="Prrafodelista"/>
        <w:numPr>
          <w:ilvl w:val="0"/>
          <w:numId w:val="59"/>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FC411E" w:rsidRPr="00F34753" w:rsidRDefault="00FC411E" w:rsidP="00FC411E">
      <w:pPr>
        <w:pStyle w:val="Prrafodelista"/>
        <w:rPr>
          <w:rFonts w:asciiTheme="minorHAnsi" w:hAnsiTheme="minorHAnsi" w:cs="Calibri"/>
          <w:lang w:val="es-ES_tradnl"/>
        </w:rPr>
      </w:pPr>
    </w:p>
    <w:p w:rsidR="00FC411E" w:rsidRPr="00585CF7" w:rsidRDefault="00FC411E" w:rsidP="00AE7E68">
      <w:pPr>
        <w:pStyle w:val="Prrafodelista"/>
        <w:numPr>
          <w:ilvl w:val="0"/>
          <w:numId w:val="59"/>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FC411E" w:rsidRDefault="00FC411E" w:rsidP="00FC411E">
      <w:pPr>
        <w:pStyle w:val="Prrafodelista"/>
        <w:rPr>
          <w:rFonts w:asciiTheme="minorHAnsi" w:hAnsiTheme="minorHAnsi" w:cs="Calibri"/>
          <w:lang w:val="es-ES_tradnl"/>
        </w:rPr>
      </w:pPr>
    </w:p>
    <w:p w:rsidR="00FC411E" w:rsidRPr="00585CF7" w:rsidRDefault="00FC411E" w:rsidP="00FC411E">
      <w:pPr>
        <w:pStyle w:val="Prrafodelista"/>
        <w:rPr>
          <w:rFonts w:asciiTheme="minorHAnsi" w:hAnsiTheme="minorHAnsi" w:cs="Calibri"/>
          <w:lang w:val="es-ES_tradnl"/>
        </w:rPr>
      </w:pPr>
    </w:p>
    <w:p w:rsidR="00FC411E" w:rsidRDefault="00FC411E" w:rsidP="00FC411E">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FC411E" w:rsidRDefault="00FC411E" w:rsidP="00FC411E">
      <w:pPr>
        <w:jc w:val="both"/>
        <w:rPr>
          <w:rFonts w:asciiTheme="minorHAnsi" w:hAnsiTheme="minorHAnsi" w:cs="Calibri"/>
          <w:lang w:val="es-ES_tradnl"/>
        </w:rPr>
      </w:pPr>
    </w:p>
    <w:p w:rsidR="00FC411E" w:rsidRPr="0080480D" w:rsidRDefault="00FC411E" w:rsidP="00FC411E">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FC411E" w:rsidRPr="0080480D" w:rsidRDefault="00FC411E" w:rsidP="00FC411E">
      <w:pPr>
        <w:jc w:val="both"/>
        <w:rPr>
          <w:rFonts w:asciiTheme="minorHAnsi" w:hAnsiTheme="minorHAnsi" w:cs="Calibri"/>
          <w:lang w:val="es-ES_tradnl"/>
        </w:rPr>
      </w:pPr>
    </w:p>
    <w:p w:rsidR="00FC411E" w:rsidRPr="0080480D" w:rsidRDefault="00FC411E" w:rsidP="00FC411E">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FC411E" w:rsidRPr="0080480D" w:rsidRDefault="00FC411E" w:rsidP="00FC411E">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411E" w:rsidRPr="0080480D" w:rsidRDefault="00FC411E" w:rsidP="00FC411E">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411E" w:rsidRPr="0080480D" w:rsidRDefault="00FC411E" w:rsidP="00FC411E">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lastRenderedPageBreak/>
        <w:t>15</w:t>
      </w:r>
      <w:r w:rsidRPr="0080480D">
        <w:rPr>
          <w:rFonts w:asciiTheme="minorHAnsi" w:hAnsiTheme="minorHAnsi" w:cs="Calibri"/>
          <w:b/>
          <w:lang w:val="es-ES_tradnl"/>
        </w:rPr>
        <w:t>.1   Condiciones de Validez:</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No se considerará que ninguna de las Partes ha incumplido sus obligaciones bajo el Contrato en la medida en que sea demostrado un hecho de fuerza mayor o caso fortuito, siempre y cuando:</w:t>
      </w:r>
    </w:p>
    <w:p w:rsidR="00FC411E" w:rsidRPr="0080480D" w:rsidRDefault="00FC411E" w:rsidP="00AE7E68">
      <w:pPr>
        <w:numPr>
          <w:ilvl w:val="0"/>
          <w:numId w:val="53"/>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Las circunstancias de la fuerza mayor o caso fortuito no hayan surgido por un incumplimiento, omisión o negligencia de la Parte invocante.</w:t>
      </w:r>
    </w:p>
    <w:p w:rsidR="00FC411E" w:rsidRPr="0080480D" w:rsidRDefault="00FC411E" w:rsidP="00AE7E68">
      <w:pPr>
        <w:numPr>
          <w:ilvl w:val="0"/>
          <w:numId w:val="53"/>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FC411E" w:rsidRPr="0080480D" w:rsidRDefault="00FC411E" w:rsidP="00FC411E">
      <w:pPr>
        <w:spacing w:before="120" w:after="120"/>
        <w:ind w:left="1134" w:hanging="283"/>
        <w:contextualSpacing/>
        <w:jc w:val="both"/>
        <w:rPr>
          <w:rFonts w:asciiTheme="minorHAnsi" w:hAnsiTheme="minorHAnsi" w:cs="Calibri"/>
          <w:lang w:val="es-ES_tradnl"/>
        </w:rPr>
      </w:pPr>
    </w:p>
    <w:p w:rsidR="00FC411E" w:rsidRPr="0080480D" w:rsidRDefault="00FC411E" w:rsidP="00AE7E68">
      <w:pPr>
        <w:numPr>
          <w:ilvl w:val="0"/>
          <w:numId w:val="53"/>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FC411E" w:rsidRPr="0080480D" w:rsidRDefault="00FC411E" w:rsidP="00FC411E">
      <w:pPr>
        <w:spacing w:before="120" w:after="120"/>
        <w:contextualSpacing/>
        <w:jc w:val="both"/>
        <w:rPr>
          <w:rFonts w:asciiTheme="minorHAnsi" w:hAnsiTheme="minorHAnsi" w:cs="Calibri"/>
          <w:lang w:val="es-ES_tradnl"/>
        </w:rPr>
      </w:pP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FC411E" w:rsidRPr="0080480D" w:rsidRDefault="00FC411E" w:rsidP="00FC411E">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FC411E" w:rsidRPr="0080480D" w:rsidRDefault="00FC411E" w:rsidP="00FC411E">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FC411E" w:rsidRPr="0080480D" w:rsidRDefault="00FC411E" w:rsidP="00FC411E">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FC411E" w:rsidRPr="00C807C6" w:rsidRDefault="00FC411E" w:rsidP="00FC411E">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FC411E" w:rsidRDefault="00FC411E" w:rsidP="00FC411E">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FC411E" w:rsidRDefault="00FC411E" w:rsidP="00FC411E">
      <w:pPr>
        <w:jc w:val="both"/>
        <w:rPr>
          <w:rFonts w:asciiTheme="minorHAnsi" w:hAnsiTheme="minorHAnsi" w:cs="Calibri"/>
          <w:b/>
          <w:lang w:val="es-ES_tradnl"/>
        </w:rPr>
      </w:pPr>
    </w:p>
    <w:p w:rsidR="00FC411E" w:rsidRPr="0080480D" w:rsidRDefault="00FC411E" w:rsidP="00FC411E">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FC411E" w:rsidRPr="0080480D" w:rsidRDefault="00FC411E" w:rsidP="00FC411E">
      <w:pPr>
        <w:jc w:val="both"/>
        <w:rPr>
          <w:rFonts w:asciiTheme="minorHAnsi" w:hAnsiTheme="minorHAnsi" w:cs="Calibri"/>
          <w:lang w:val="es-ES_tradnl"/>
        </w:rPr>
      </w:pPr>
    </w:p>
    <w:p w:rsidR="00FC411E" w:rsidRDefault="00FC411E" w:rsidP="00FC411E">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FC411E" w:rsidRPr="0080480D" w:rsidRDefault="00FC411E" w:rsidP="00FC411E">
      <w:pPr>
        <w:tabs>
          <w:tab w:val="left" w:pos="567"/>
        </w:tabs>
        <w:ind w:left="567" w:hanging="567"/>
        <w:jc w:val="both"/>
        <w:rPr>
          <w:rFonts w:asciiTheme="minorHAnsi" w:hAnsiTheme="minorHAnsi" w:cs="Calibri"/>
          <w:lang w:val="es-ES_tradnl"/>
        </w:rPr>
      </w:pPr>
    </w:p>
    <w:p w:rsidR="00FC411E" w:rsidRPr="0080480D" w:rsidRDefault="00FC411E" w:rsidP="00FC411E">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FC411E" w:rsidRPr="0080480D" w:rsidRDefault="00FC411E" w:rsidP="00FC411E">
      <w:pPr>
        <w:jc w:val="both"/>
        <w:rPr>
          <w:rFonts w:asciiTheme="minorHAnsi" w:hAnsiTheme="minorHAnsi" w:cs="Calibri"/>
          <w:lang w:val="es-ES_tradnl"/>
        </w:rPr>
      </w:pPr>
    </w:p>
    <w:p w:rsidR="00FC411E" w:rsidRPr="0080480D" w:rsidRDefault="00FC411E" w:rsidP="00FC411E">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FC411E" w:rsidRPr="0080480D" w:rsidRDefault="00FC411E" w:rsidP="00FC411E">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FC411E" w:rsidRPr="0080480D" w:rsidRDefault="00FC411E" w:rsidP="00FC411E">
      <w:pPr>
        <w:jc w:val="both"/>
        <w:rPr>
          <w:rFonts w:asciiTheme="minorHAnsi" w:hAnsiTheme="minorHAnsi" w:cs="Calibri"/>
          <w:lang w:val="es-ES_tradnl"/>
        </w:rPr>
      </w:pPr>
    </w:p>
    <w:p w:rsidR="00FC411E" w:rsidRPr="00903A7A" w:rsidRDefault="00FC411E" w:rsidP="00AE7E68">
      <w:pPr>
        <w:numPr>
          <w:ilvl w:val="0"/>
          <w:numId w:val="5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lastRenderedPageBreak/>
        <w:t xml:space="preserve">Por disolución del </w:t>
      </w:r>
      <w:r w:rsidRPr="00585CF7">
        <w:rPr>
          <w:rFonts w:asciiTheme="minorHAnsi" w:hAnsiTheme="minorHAnsi" w:cs="Calibri"/>
          <w:b/>
          <w:lang w:val="es-ES_tradnl"/>
        </w:rPr>
        <w:t>PROVEEDOR</w:t>
      </w:r>
    </w:p>
    <w:p w:rsidR="00FC411E" w:rsidRPr="00903A7A" w:rsidRDefault="00FC411E" w:rsidP="00AE7E68">
      <w:pPr>
        <w:numPr>
          <w:ilvl w:val="0"/>
          <w:numId w:val="54"/>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FC411E" w:rsidRDefault="00FC411E" w:rsidP="00AE7E68">
      <w:pPr>
        <w:numPr>
          <w:ilvl w:val="0"/>
          <w:numId w:val="5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FC411E" w:rsidRPr="0080480D" w:rsidRDefault="00FC411E" w:rsidP="00AE7E68">
      <w:pPr>
        <w:numPr>
          <w:ilvl w:val="0"/>
          <w:numId w:val="5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FC411E" w:rsidRDefault="00FC411E" w:rsidP="00AE7E68">
      <w:pPr>
        <w:numPr>
          <w:ilvl w:val="0"/>
          <w:numId w:val="5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FC411E" w:rsidRDefault="00FC411E" w:rsidP="00AE7E68">
      <w:pPr>
        <w:numPr>
          <w:ilvl w:val="0"/>
          <w:numId w:val="5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FC411E" w:rsidRDefault="00FC411E" w:rsidP="00AE7E68">
      <w:pPr>
        <w:numPr>
          <w:ilvl w:val="0"/>
          <w:numId w:val="5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FC411E" w:rsidRPr="0080480D" w:rsidRDefault="00FC411E" w:rsidP="00AE7E68">
      <w:pPr>
        <w:numPr>
          <w:ilvl w:val="0"/>
          <w:numId w:val="5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FC411E" w:rsidRPr="0080480D" w:rsidRDefault="00FC411E" w:rsidP="00AE7E68">
      <w:pPr>
        <w:numPr>
          <w:ilvl w:val="0"/>
          <w:numId w:val="5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FC411E" w:rsidRPr="0080480D" w:rsidRDefault="00FC411E" w:rsidP="00AE7E68">
      <w:pPr>
        <w:numPr>
          <w:ilvl w:val="0"/>
          <w:numId w:val="5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FC411E" w:rsidRPr="0080480D" w:rsidRDefault="00FC411E" w:rsidP="00FC411E">
      <w:pPr>
        <w:jc w:val="both"/>
        <w:rPr>
          <w:rFonts w:asciiTheme="minorHAnsi" w:hAnsiTheme="minorHAnsi" w:cs="Calibri"/>
          <w:lang w:val="es-ES_tradnl"/>
        </w:rPr>
      </w:pPr>
    </w:p>
    <w:p w:rsidR="00FC411E" w:rsidRPr="00585CF7" w:rsidRDefault="00FC411E" w:rsidP="00AE7E68">
      <w:pPr>
        <w:pStyle w:val="Prrafodelista"/>
        <w:numPr>
          <w:ilvl w:val="2"/>
          <w:numId w:val="60"/>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FC411E" w:rsidRDefault="00FC411E" w:rsidP="00FC411E">
      <w:pPr>
        <w:ind w:left="1418"/>
        <w:jc w:val="both"/>
        <w:rPr>
          <w:rFonts w:asciiTheme="minorHAnsi" w:hAnsiTheme="minorHAnsi" w:cs="Calibri"/>
          <w:lang w:val="es-ES_tradnl"/>
        </w:rPr>
      </w:pPr>
    </w:p>
    <w:p w:rsidR="00FC411E" w:rsidRPr="0080480D" w:rsidRDefault="00FC411E" w:rsidP="00FC411E">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FC411E" w:rsidRPr="0080480D" w:rsidRDefault="00FC411E" w:rsidP="00FC411E">
      <w:pPr>
        <w:jc w:val="both"/>
        <w:rPr>
          <w:rFonts w:asciiTheme="minorHAnsi" w:hAnsiTheme="minorHAnsi" w:cs="Calibri"/>
          <w:lang w:val="es-ES_tradnl"/>
        </w:rPr>
      </w:pPr>
    </w:p>
    <w:p w:rsidR="00FC411E" w:rsidRPr="00CD4B07" w:rsidRDefault="00FC411E" w:rsidP="00AE7E68">
      <w:pPr>
        <w:numPr>
          <w:ilvl w:val="1"/>
          <w:numId w:val="61"/>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FC411E" w:rsidRPr="00CD4B07" w:rsidRDefault="00FC411E" w:rsidP="00AE7E68">
      <w:pPr>
        <w:numPr>
          <w:ilvl w:val="1"/>
          <w:numId w:val="61"/>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FC411E" w:rsidRPr="0080480D" w:rsidRDefault="00FC411E" w:rsidP="00FC411E">
      <w:pPr>
        <w:ind w:left="1700"/>
        <w:jc w:val="both"/>
        <w:rPr>
          <w:rFonts w:asciiTheme="minorHAnsi" w:hAnsiTheme="minorHAnsi" w:cs="Calibri"/>
          <w:b/>
          <w:lang w:val="es-ES_tradnl"/>
        </w:rPr>
      </w:pPr>
    </w:p>
    <w:p w:rsidR="00FC411E" w:rsidRPr="0098627B" w:rsidRDefault="00FC411E" w:rsidP="00AE7E68">
      <w:pPr>
        <w:pStyle w:val="Prrafodelista"/>
        <w:numPr>
          <w:ilvl w:val="2"/>
          <w:numId w:val="60"/>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FC411E" w:rsidRPr="0080480D" w:rsidRDefault="00FC411E" w:rsidP="00FC411E">
      <w:pPr>
        <w:ind w:left="1700"/>
        <w:jc w:val="both"/>
        <w:rPr>
          <w:rFonts w:asciiTheme="minorHAnsi" w:hAnsiTheme="minorHAnsi" w:cs="Calibri"/>
          <w:lang w:val="es-ES_tradnl"/>
        </w:rPr>
      </w:pPr>
    </w:p>
    <w:p w:rsidR="00FC411E" w:rsidRPr="0080480D" w:rsidRDefault="00FC411E" w:rsidP="00FC411E">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FC411E" w:rsidRPr="0080480D" w:rsidRDefault="00FC411E" w:rsidP="00FC411E">
      <w:pPr>
        <w:pStyle w:val="Prrafodelista"/>
        <w:ind w:left="1418"/>
        <w:jc w:val="both"/>
        <w:rPr>
          <w:rFonts w:asciiTheme="minorHAnsi" w:hAnsiTheme="minorHAnsi" w:cs="Calibri"/>
          <w:lang w:val="es-ES_tradnl"/>
        </w:rPr>
      </w:pPr>
    </w:p>
    <w:p w:rsidR="00FC411E" w:rsidRPr="0080480D" w:rsidRDefault="00FC411E" w:rsidP="00FC411E">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FC411E" w:rsidRPr="0080480D" w:rsidRDefault="00FC411E" w:rsidP="00FC411E">
      <w:pPr>
        <w:ind w:left="1700"/>
        <w:jc w:val="both"/>
        <w:rPr>
          <w:rFonts w:asciiTheme="minorHAnsi" w:hAnsiTheme="minorHAnsi" w:cs="Calibri"/>
          <w:lang w:val="es-ES_tradnl"/>
        </w:rPr>
      </w:pPr>
    </w:p>
    <w:p w:rsidR="00FC411E" w:rsidRDefault="00FC411E" w:rsidP="00FC411E">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FC411E" w:rsidRDefault="00FC411E" w:rsidP="00FC411E">
      <w:pPr>
        <w:ind w:left="1416" w:firstLine="4"/>
        <w:jc w:val="both"/>
        <w:rPr>
          <w:rFonts w:asciiTheme="minorHAnsi" w:hAnsiTheme="minorHAnsi"/>
          <w:lang w:val="es-ES_tradnl"/>
        </w:rPr>
      </w:pPr>
    </w:p>
    <w:p w:rsidR="00FC411E" w:rsidRPr="00CD4B07" w:rsidRDefault="00FC411E" w:rsidP="00FC411E">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FC411E" w:rsidRDefault="00FC411E" w:rsidP="00FC411E">
      <w:pPr>
        <w:autoSpaceDE w:val="0"/>
        <w:autoSpaceDN w:val="0"/>
        <w:adjustRightInd w:val="0"/>
        <w:jc w:val="both"/>
        <w:rPr>
          <w:rFonts w:asciiTheme="minorHAnsi" w:hAnsiTheme="minorHAnsi" w:cs="Verdana-Bold"/>
          <w:bCs/>
        </w:rPr>
      </w:pPr>
    </w:p>
    <w:p w:rsidR="00FC411E" w:rsidRPr="00CD4B07" w:rsidRDefault="00FC411E" w:rsidP="00FC411E">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FC411E" w:rsidRPr="0098627B" w:rsidRDefault="00FC411E" w:rsidP="00FC411E">
      <w:pPr>
        <w:ind w:left="1416" w:firstLine="4"/>
        <w:jc w:val="both"/>
        <w:rPr>
          <w:rFonts w:asciiTheme="minorHAnsi" w:hAnsiTheme="minorHAnsi"/>
        </w:rPr>
      </w:pPr>
    </w:p>
    <w:p w:rsidR="00FC411E" w:rsidRPr="00CD4B07" w:rsidRDefault="00FC411E" w:rsidP="00FC411E">
      <w:pPr>
        <w:jc w:val="both"/>
        <w:rPr>
          <w:rFonts w:asciiTheme="minorHAnsi" w:hAnsiTheme="minorHAnsi" w:cs="Arial"/>
          <w:b/>
        </w:rPr>
      </w:pPr>
      <w:r w:rsidRPr="00CD4B07">
        <w:rPr>
          <w:rFonts w:asciiTheme="minorHAnsi" w:hAnsiTheme="minorHAnsi" w:cs="Arial"/>
          <w:b/>
        </w:rPr>
        <w:lastRenderedPageBreak/>
        <w:t xml:space="preserve">DÉCIMA </w:t>
      </w:r>
      <w:r>
        <w:rPr>
          <w:rFonts w:asciiTheme="minorHAnsi" w:hAnsiTheme="minorHAnsi" w:cs="Verdana"/>
          <w:b/>
        </w:rPr>
        <w:t>OCTAVA</w:t>
      </w:r>
      <w:r w:rsidRPr="00CD4B07">
        <w:rPr>
          <w:rFonts w:asciiTheme="minorHAnsi" w:hAnsiTheme="minorHAnsi" w:cs="Arial"/>
          <w:b/>
        </w:rPr>
        <w:t>.- (MODIFICACIONES AL CONTRATO)</w:t>
      </w:r>
    </w:p>
    <w:p w:rsidR="00FC411E" w:rsidRDefault="00FC411E" w:rsidP="00FC411E">
      <w:pPr>
        <w:jc w:val="both"/>
        <w:rPr>
          <w:rFonts w:asciiTheme="minorHAnsi" w:hAnsiTheme="minorHAnsi"/>
        </w:rPr>
      </w:pPr>
    </w:p>
    <w:p w:rsidR="00FC411E" w:rsidRDefault="00FC411E" w:rsidP="00FC411E">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FC411E" w:rsidRDefault="00FC411E" w:rsidP="00FC411E">
      <w:pPr>
        <w:jc w:val="both"/>
        <w:rPr>
          <w:rFonts w:asciiTheme="minorHAnsi" w:hAnsiTheme="minorHAnsi"/>
        </w:rPr>
      </w:pPr>
    </w:p>
    <w:p w:rsidR="00FC411E" w:rsidRDefault="00FC411E" w:rsidP="00FC411E">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FC411E" w:rsidRDefault="00FC411E" w:rsidP="00FC411E">
      <w:pPr>
        <w:jc w:val="both"/>
        <w:rPr>
          <w:rFonts w:asciiTheme="minorHAnsi" w:hAnsiTheme="minorHAnsi" w:cs="Verdana"/>
        </w:rPr>
      </w:pPr>
    </w:p>
    <w:p w:rsidR="00FC411E" w:rsidRDefault="00FC411E" w:rsidP="00FC411E">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FC411E" w:rsidRDefault="00FC411E" w:rsidP="00FC411E">
      <w:pPr>
        <w:jc w:val="both"/>
        <w:rPr>
          <w:rFonts w:asciiTheme="minorHAnsi" w:hAnsiTheme="minorHAnsi" w:cs="Verdana"/>
        </w:rPr>
      </w:pPr>
    </w:p>
    <w:p w:rsidR="00FC411E" w:rsidRPr="00CD4B07" w:rsidRDefault="00FC411E" w:rsidP="00FC411E">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FC411E" w:rsidRDefault="00FC411E" w:rsidP="00FC411E">
      <w:pPr>
        <w:jc w:val="both"/>
        <w:rPr>
          <w:rFonts w:asciiTheme="minorHAnsi" w:hAnsiTheme="minorHAnsi" w:cs="Calibri"/>
          <w:b/>
          <w:lang w:val="es-ES_tradnl"/>
        </w:rPr>
      </w:pPr>
    </w:p>
    <w:p w:rsidR="00FC411E" w:rsidRDefault="00FC411E" w:rsidP="00AE7E68">
      <w:pPr>
        <w:pStyle w:val="Prrafodelista"/>
        <w:numPr>
          <w:ilvl w:val="0"/>
          <w:numId w:val="62"/>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FC411E" w:rsidRDefault="00FC411E" w:rsidP="00FC411E">
      <w:pPr>
        <w:rPr>
          <w:rFonts w:asciiTheme="minorHAnsi" w:hAnsiTheme="minorHAnsi"/>
          <w:b/>
          <w:lang w:val="es-ES_tradnl"/>
        </w:rPr>
      </w:pPr>
    </w:p>
    <w:p w:rsidR="00FC411E" w:rsidRDefault="00FC411E" w:rsidP="00FC411E">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FC411E" w:rsidRDefault="00FC411E" w:rsidP="00FC411E">
      <w:pPr>
        <w:rPr>
          <w:rFonts w:asciiTheme="minorHAnsi" w:hAnsiTheme="minorHAnsi"/>
          <w:b/>
          <w:lang w:val="es-ES_tradnl"/>
        </w:rPr>
      </w:pPr>
    </w:p>
    <w:p w:rsidR="00FC411E" w:rsidRPr="00517749" w:rsidRDefault="00FC411E" w:rsidP="00FC411E">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FC411E" w:rsidRDefault="00FC411E" w:rsidP="00FC411E">
      <w:pPr>
        <w:jc w:val="both"/>
        <w:rPr>
          <w:rFonts w:asciiTheme="minorHAnsi" w:hAnsiTheme="minorHAnsi" w:cs="Calibri"/>
          <w:b/>
          <w:lang w:val="es-ES_tradnl"/>
        </w:rPr>
      </w:pPr>
    </w:p>
    <w:p w:rsidR="00FC411E" w:rsidRDefault="00FC411E" w:rsidP="00FC411E">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FC411E" w:rsidRDefault="00FC411E" w:rsidP="00FC411E">
      <w:pPr>
        <w:jc w:val="both"/>
        <w:rPr>
          <w:rFonts w:asciiTheme="minorHAnsi" w:hAnsiTheme="minorHAnsi" w:cs="Calibri"/>
          <w:lang w:val="es-ES_tradnl"/>
        </w:rPr>
      </w:pPr>
    </w:p>
    <w:p w:rsidR="00FC411E" w:rsidRDefault="00FC411E" w:rsidP="00FC411E">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FC411E" w:rsidRDefault="00FC411E" w:rsidP="00AE7E68">
      <w:pPr>
        <w:pStyle w:val="Prrafodelista"/>
        <w:numPr>
          <w:ilvl w:val="0"/>
          <w:numId w:val="63"/>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FC411E" w:rsidRDefault="00FC411E" w:rsidP="00FC411E">
      <w:pPr>
        <w:pStyle w:val="Prrafodelista"/>
        <w:ind w:left="768"/>
        <w:jc w:val="both"/>
        <w:rPr>
          <w:rFonts w:asciiTheme="minorHAnsi" w:hAnsiTheme="minorHAnsi" w:cs="Calibri"/>
          <w:lang w:val="es-ES_tradnl"/>
        </w:rPr>
      </w:pPr>
    </w:p>
    <w:p w:rsidR="00FC411E" w:rsidRDefault="00FC411E" w:rsidP="00AE7E68">
      <w:pPr>
        <w:pStyle w:val="Prrafodelista"/>
        <w:numPr>
          <w:ilvl w:val="0"/>
          <w:numId w:val="63"/>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FC411E" w:rsidRPr="0067648E" w:rsidRDefault="00FC411E" w:rsidP="00FC411E">
      <w:pPr>
        <w:pStyle w:val="Prrafodelista"/>
        <w:rPr>
          <w:rFonts w:asciiTheme="minorHAnsi" w:hAnsiTheme="minorHAnsi" w:cs="Calibri"/>
          <w:lang w:val="es-ES_tradnl"/>
        </w:rPr>
      </w:pPr>
    </w:p>
    <w:p w:rsidR="00FC411E" w:rsidRDefault="00FC411E" w:rsidP="00AE7E68">
      <w:pPr>
        <w:pStyle w:val="Prrafodelista"/>
        <w:numPr>
          <w:ilvl w:val="0"/>
          <w:numId w:val="63"/>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FC411E" w:rsidRPr="00B267E0" w:rsidRDefault="00FC411E" w:rsidP="00FC411E">
      <w:pPr>
        <w:pStyle w:val="Prrafodelista"/>
        <w:rPr>
          <w:rFonts w:asciiTheme="minorHAnsi" w:hAnsiTheme="minorHAnsi" w:cs="Calibri"/>
          <w:b/>
          <w:lang w:val="es-ES_tradnl"/>
        </w:rPr>
      </w:pPr>
    </w:p>
    <w:p w:rsidR="00FC411E" w:rsidRDefault="00FC411E" w:rsidP="00FC411E">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FC411E" w:rsidRDefault="00FC411E" w:rsidP="00FC411E">
      <w:pPr>
        <w:jc w:val="both"/>
        <w:rPr>
          <w:rFonts w:asciiTheme="minorHAnsi" w:hAnsiTheme="minorHAnsi" w:cs="Calibri"/>
          <w:lang w:val="es-ES_tradnl"/>
        </w:rPr>
      </w:pPr>
    </w:p>
    <w:p w:rsidR="00FC411E" w:rsidRDefault="00FC411E" w:rsidP="00FC411E">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FC411E" w:rsidRDefault="00FC411E" w:rsidP="00FC411E">
      <w:pPr>
        <w:jc w:val="both"/>
        <w:rPr>
          <w:rFonts w:asciiTheme="minorHAnsi" w:hAnsiTheme="minorHAnsi" w:cs="Calibri"/>
          <w:lang w:val="es-ES_tradnl"/>
        </w:rPr>
      </w:pPr>
    </w:p>
    <w:p w:rsidR="00FC411E" w:rsidRDefault="00FC411E" w:rsidP="00FC411E">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FC411E" w:rsidRPr="00B267E0" w:rsidRDefault="00FC411E" w:rsidP="00FC411E">
      <w:pPr>
        <w:jc w:val="both"/>
        <w:rPr>
          <w:rFonts w:asciiTheme="minorHAnsi" w:hAnsiTheme="minorHAnsi" w:cs="Calibri"/>
          <w:lang w:val="es-ES_tradnl"/>
        </w:rPr>
      </w:pPr>
    </w:p>
    <w:p w:rsidR="00FC411E" w:rsidRDefault="00FC411E" w:rsidP="00FC411E">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FC411E" w:rsidRPr="00B267E0" w:rsidRDefault="00FC411E" w:rsidP="00FC411E">
      <w:pPr>
        <w:jc w:val="both"/>
        <w:rPr>
          <w:rFonts w:asciiTheme="minorHAnsi" w:hAnsiTheme="minorHAnsi" w:cs="Calibri"/>
          <w:lang w:val="es-ES_tradnl"/>
        </w:rPr>
      </w:pPr>
      <w:r w:rsidRPr="00B267E0">
        <w:rPr>
          <w:rFonts w:asciiTheme="minorHAnsi" w:hAnsiTheme="minorHAnsi" w:cs="Calibri"/>
          <w:lang w:val="es-ES_tradnl"/>
        </w:rPr>
        <w:t xml:space="preserve">  </w:t>
      </w:r>
    </w:p>
    <w:p w:rsidR="00FC411E" w:rsidRPr="00844535" w:rsidRDefault="00FC411E" w:rsidP="00FC411E">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FC411E" w:rsidRPr="00844535" w:rsidRDefault="00FC411E" w:rsidP="00FC411E">
      <w:pPr>
        <w:jc w:val="both"/>
        <w:rPr>
          <w:rFonts w:asciiTheme="minorHAnsi" w:hAnsiTheme="minorHAnsi"/>
          <w:lang w:val="es-ES_tradnl"/>
        </w:rPr>
      </w:pPr>
    </w:p>
    <w:p w:rsidR="00FC411E" w:rsidRPr="004D6A32" w:rsidRDefault="00FC411E" w:rsidP="00AE7E68">
      <w:pPr>
        <w:pStyle w:val="Prrafodelista"/>
        <w:numPr>
          <w:ilvl w:val="1"/>
          <w:numId w:val="64"/>
        </w:numPr>
        <w:ind w:left="709" w:hanging="709"/>
        <w:contextualSpacing/>
        <w:jc w:val="both"/>
        <w:rPr>
          <w:rFonts w:asciiTheme="minorHAnsi" w:hAnsiTheme="minorHAnsi"/>
          <w:lang w:val="es-ES_tradnl"/>
        </w:rPr>
      </w:pPr>
      <w:r w:rsidRPr="004D6A32">
        <w:rPr>
          <w:rFonts w:asciiTheme="minorHAnsi" w:hAnsiTheme="minorHAnsi"/>
          <w:b/>
          <w:lang w:val="es-ES_tradnl"/>
        </w:rPr>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FC411E" w:rsidRPr="004142A5" w:rsidRDefault="00FC411E" w:rsidP="00FC411E">
      <w:pPr>
        <w:pStyle w:val="Prrafodelista"/>
        <w:ind w:left="709"/>
        <w:jc w:val="both"/>
        <w:rPr>
          <w:rFonts w:asciiTheme="minorHAnsi" w:hAnsiTheme="minorHAnsi"/>
          <w:lang w:val="es-ES_tradnl"/>
        </w:rPr>
      </w:pPr>
    </w:p>
    <w:p w:rsidR="00FC411E" w:rsidRDefault="00FC411E" w:rsidP="00FC411E">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FC411E" w:rsidRPr="00844535" w:rsidRDefault="00FC411E" w:rsidP="00FC411E">
      <w:pPr>
        <w:ind w:left="708"/>
        <w:jc w:val="both"/>
        <w:rPr>
          <w:rFonts w:asciiTheme="minorHAnsi" w:hAnsiTheme="minorHAnsi"/>
          <w:lang w:val="es-ES_tradnl"/>
        </w:rPr>
      </w:pPr>
    </w:p>
    <w:p w:rsidR="00FC411E" w:rsidRPr="00844535" w:rsidRDefault="00FC411E" w:rsidP="00FC411E">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FC411E" w:rsidRPr="00844535" w:rsidRDefault="00FC411E" w:rsidP="00FC411E">
      <w:pPr>
        <w:ind w:left="708"/>
        <w:jc w:val="both"/>
        <w:rPr>
          <w:rFonts w:asciiTheme="minorHAnsi" w:hAnsiTheme="minorHAnsi"/>
          <w:lang w:val="es-ES_tradnl"/>
        </w:rPr>
      </w:pPr>
    </w:p>
    <w:p w:rsidR="00FC411E" w:rsidRPr="004D6A32" w:rsidRDefault="00FC411E" w:rsidP="00AE7E68">
      <w:pPr>
        <w:pStyle w:val="Prrafodelista"/>
        <w:numPr>
          <w:ilvl w:val="1"/>
          <w:numId w:val="64"/>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FC411E" w:rsidRDefault="00FC411E" w:rsidP="00FC411E">
      <w:pPr>
        <w:pStyle w:val="Prrafodelista"/>
        <w:ind w:left="709"/>
        <w:jc w:val="both"/>
        <w:rPr>
          <w:rFonts w:asciiTheme="minorHAnsi" w:hAnsiTheme="minorHAnsi"/>
          <w:b/>
          <w:lang w:val="es-ES_tradnl"/>
        </w:rPr>
      </w:pPr>
    </w:p>
    <w:p w:rsidR="00FC411E" w:rsidRPr="004D6A32" w:rsidRDefault="00FC411E" w:rsidP="00AE7E68">
      <w:pPr>
        <w:pStyle w:val="Prrafodelista"/>
        <w:numPr>
          <w:ilvl w:val="1"/>
          <w:numId w:val="64"/>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FC411E" w:rsidRPr="004D6A32" w:rsidRDefault="00FC411E" w:rsidP="00FC411E">
      <w:pPr>
        <w:pStyle w:val="Prrafodelista"/>
        <w:rPr>
          <w:rFonts w:asciiTheme="minorHAnsi" w:hAnsiTheme="minorHAnsi"/>
          <w:lang w:val="es-ES_tradnl"/>
        </w:rPr>
      </w:pPr>
    </w:p>
    <w:p w:rsidR="00FC411E" w:rsidRPr="004D6A32" w:rsidRDefault="00FC411E" w:rsidP="00AE7E68">
      <w:pPr>
        <w:pStyle w:val="Prrafodelista"/>
        <w:numPr>
          <w:ilvl w:val="2"/>
          <w:numId w:val="64"/>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FC411E" w:rsidRPr="004D6A32" w:rsidRDefault="00FC411E" w:rsidP="00AE7E68">
      <w:pPr>
        <w:pStyle w:val="Prrafodelista"/>
        <w:numPr>
          <w:ilvl w:val="2"/>
          <w:numId w:val="64"/>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411E" w:rsidRPr="004D6A32" w:rsidRDefault="00FC411E" w:rsidP="00AE7E68">
      <w:pPr>
        <w:pStyle w:val="Prrafodelista"/>
        <w:numPr>
          <w:ilvl w:val="2"/>
          <w:numId w:val="64"/>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FC411E" w:rsidRDefault="00FC411E" w:rsidP="00AE7E68">
      <w:pPr>
        <w:pStyle w:val="Prrafodelista"/>
        <w:numPr>
          <w:ilvl w:val="2"/>
          <w:numId w:val="64"/>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FC411E" w:rsidRDefault="00FC411E" w:rsidP="00AE7E68">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FC411E" w:rsidRDefault="00FC411E" w:rsidP="00AE7E68">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FC411E" w:rsidRDefault="00FC411E" w:rsidP="00AE7E68">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lastRenderedPageBreak/>
        <w:t>Responsabilizarse, conforme a Ley, en calidad de único y exclusivo empleador, de las obligaciones y cargas sociales, seguro por riesgo, laborales de seguridad social, gastos médicos del personal involucrado en la ejecución y todos los que pudiera corresponder, liberando a la Entidad de cualquier reclamo.</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FC411E"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FC411E" w:rsidRDefault="00FC411E" w:rsidP="00AE7E68">
      <w:pPr>
        <w:pStyle w:val="Prrafodelista"/>
        <w:numPr>
          <w:ilvl w:val="0"/>
          <w:numId w:val="67"/>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FC411E" w:rsidRDefault="00FC411E" w:rsidP="00AE7E68">
      <w:pPr>
        <w:pStyle w:val="Prrafodelista"/>
        <w:numPr>
          <w:ilvl w:val="0"/>
          <w:numId w:val="67"/>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FC411E" w:rsidRDefault="00FC411E" w:rsidP="00AE7E68">
      <w:pPr>
        <w:pStyle w:val="Prrafodelista"/>
        <w:numPr>
          <w:ilvl w:val="0"/>
          <w:numId w:val="67"/>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FC411E" w:rsidRDefault="00FC411E" w:rsidP="00AE7E68">
      <w:pPr>
        <w:pStyle w:val="Prrafodelista"/>
        <w:numPr>
          <w:ilvl w:val="0"/>
          <w:numId w:val="67"/>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FC411E" w:rsidRDefault="00FC411E" w:rsidP="00AE7E68">
      <w:pPr>
        <w:pStyle w:val="Prrafodelista"/>
        <w:numPr>
          <w:ilvl w:val="0"/>
          <w:numId w:val="67"/>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FC411E" w:rsidRPr="00620209" w:rsidRDefault="00FC411E" w:rsidP="00AE7E68">
      <w:pPr>
        <w:pStyle w:val="Prrafodelista"/>
        <w:numPr>
          <w:ilvl w:val="2"/>
          <w:numId w:val="64"/>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FC411E" w:rsidRDefault="00FC411E" w:rsidP="00FC411E">
      <w:pPr>
        <w:jc w:val="both"/>
        <w:rPr>
          <w:rFonts w:asciiTheme="minorHAnsi" w:hAnsiTheme="minorHAnsi" w:cs="Calibri"/>
          <w:b/>
          <w:lang w:val="es-ES_tradnl"/>
        </w:rPr>
      </w:pPr>
    </w:p>
    <w:p w:rsidR="00FC411E" w:rsidRDefault="00FC411E" w:rsidP="00FC411E">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FC411E" w:rsidRPr="00844535" w:rsidRDefault="00FC411E" w:rsidP="00FC411E">
      <w:pPr>
        <w:jc w:val="both"/>
        <w:rPr>
          <w:rFonts w:asciiTheme="minorHAnsi" w:hAnsiTheme="minorHAnsi"/>
          <w:lang w:val="es-ES_tradnl"/>
        </w:rPr>
      </w:pPr>
      <w:r w:rsidRPr="00844535">
        <w:rPr>
          <w:rFonts w:asciiTheme="minorHAnsi" w:hAnsiTheme="minorHAnsi"/>
          <w:lang w:val="es-ES_tradnl"/>
        </w:rPr>
        <w:t xml:space="preserve"> </w:t>
      </w:r>
    </w:p>
    <w:p w:rsidR="00FC411E" w:rsidRPr="00844535" w:rsidRDefault="00FC411E" w:rsidP="00FC411E">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FC411E" w:rsidRPr="00844535" w:rsidRDefault="00FC411E" w:rsidP="00FC411E">
      <w:pPr>
        <w:jc w:val="both"/>
        <w:rPr>
          <w:rFonts w:asciiTheme="minorHAnsi" w:hAnsiTheme="minorHAnsi"/>
          <w:lang w:val="es-ES_tradnl"/>
        </w:rPr>
      </w:pPr>
    </w:p>
    <w:p w:rsidR="00FC411E" w:rsidRPr="00844535" w:rsidRDefault="00FC411E" w:rsidP="00FC411E">
      <w:pPr>
        <w:jc w:val="both"/>
        <w:rPr>
          <w:rFonts w:asciiTheme="minorHAnsi" w:hAnsiTheme="minorHAnsi"/>
          <w:lang w:val="es-ES_tradnl"/>
        </w:rPr>
      </w:pPr>
      <w:r w:rsidRPr="00844535">
        <w:rPr>
          <w:rFonts w:asciiTheme="minorHAnsi" w:hAnsiTheme="minorHAnsi"/>
          <w:lang w:val="es-ES_tradnl"/>
        </w:rPr>
        <w:lastRenderedPageBreak/>
        <w:t xml:space="preserve">Si se procediera a la prestación del servicio dentro del plazo contractual y en forma satisfactoria, hecho que se hará constar mediante el Informe de Conformidad correspondiente, suscrita por ambas partes contratantes, 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FC411E" w:rsidRPr="00844535" w:rsidRDefault="00FC411E" w:rsidP="00FC411E">
      <w:pPr>
        <w:jc w:val="both"/>
        <w:rPr>
          <w:rFonts w:asciiTheme="minorHAnsi" w:hAnsiTheme="minorHAnsi"/>
          <w:lang w:val="es-ES_tradnl"/>
        </w:rPr>
      </w:pPr>
    </w:p>
    <w:p w:rsidR="00FC411E" w:rsidRPr="00844535" w:rsidRDefault="00FC411E" w:rsidP="00FC411E">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FC411E" w:rsidRDefault="00FC411E" w:rsidP="00FC411E">
      <w:pPr>
        <w:jc w:val="both"/>
        <w:rPr>
          <w:rFonts w:asciiTheme="minorHAnsi" w:hAnsiTheme="minorHAnsi" w:cs="Calibri"/>
          <w:b/>
          <w:lang w:val="es-ES_tradnl"/>
        </w:rPr>
      </w:pPr>
    </w:p>
    <w:p w:rsidR="00FC411E" w:rsidRDefault="00FC411E" w:rsidP="00FC411E">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FC411E" w:rsidRDefault="00FC411E" w:rsidP="00FC411E">
      <w:pPr>
        <w:jc w:val="both"/>
        <w:rPr>
          <w:rFonts w:asciiTheme="minorHAnsi" w:hAnsiTheme="minorHAnsi"/>
          <w:b/>
          <w:lang w:val="es-ES_tradnl"/>
        </w:rPr>
      </w:pPr>
    </w:p>
    <w:p w:rsidR="00FC411E" w:rsidRDefault="00FC411E" w:rsidP="00FC411E">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FC411E" w:rsidRDefault="00FC411E" w:rsidP="00FC411E">
      <w:pPr>
        <w:jc w:val="both"/>
        <w:rPr>
          <w:rFonts w:asciiTheme="minorHAnsi" w:hAnsiTheme="minorHAnsi"/>
          <w:lang w:val="es-ES_tradnl"/>
        </w:rPr>
      </w:pPr>
    </w:p>
    <w:p w:rsidR="00FC411E" w:rsidRDefault="00FC411E" w:rsidP="00FC411E">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FC411E" w:rsidRDefault="00FC411E" w:rsidP="00FC411E">
      <w:pPr>
        <w:jc w:val="both"/>
        <w:rPr>
          <w:rFonts w:asciiTheme="minorHAnsi" w:hAnsiTheme="minorHAnsi"/>
          <w:lang w:val="es-ES_tradnl"/>
        </w:rPr>
      </w:pPr>
    </w:p>
    <w:p w:rsidR="00FC411E" w:rsidRDefault="00FC411E" w:rsidP="00FC411E">
      <w:pPr>
        <w:jc w:val="both"/>
        <w:rPr>
          <w:rFonts w:asciiTheme="minorHAnsi" w:hAnsiTheme="minorHAnsi"/>
          <w:lang w:val="es-ES_tradnl"/>
        </w:rPr>
      </w:pPr>
      <w:r>
        <w:rPr>
          <w:rFonts w:asciiTheme="minorHAnsi" w:hAnsiTheme="minorHAnsi"/>
          <w:lang w:val="es-ES_tradnl"/>
        </w:rPr>
        <w:t>En el cierre o liquidación de contrato, se tomarán en cuenta:</w:t>
      </w:r>
    </w:p>
    <w:p w:rsidR="00FC411E" w:rsidRDefault="00FC411E" w:rsidP="00AE7E68">
      <w:pPr>
        <w:pStyle w:val="Prrafodelista"/>
        <w:numPr>
          <w:ilvl w:val="0"/>
          <w:numId w:val="66"/>
        </w:numPr>
        <w:contextualSpacing/>
        <w:jc w:val="both"/>
        <w:rPr>
          <w:rFonts w:asciiTheme="minorHAnsi" w:hAnsiTheme="minorHAnsi"/>
          <w:lang w:val="es-ES_tradnl"/>
        </w:rPr>
      </w:pPr>
      <w:r>
        <w:rPr>
          <w:rFonts w:asciiTheme="minorHAnsi" w:hAnsiTheme="minorHAnsi"/>
          <w:lang w:val="es-ES_tradnl"/>
        </w:rPr>
        <w:t>Las multas y penalidades</w:t>
      </w:r>
    </w:p>
    <w:p w:rsidR="00FC411E" w:rsidRPr="00844535" w:rsidRDefault="00FC411E" w:rsidP="00FC411E">
      <w:pPr>
        <w:jc w:val="both"/>
        <w:rPr>
          <w:rFonts w:asciiTheme="minorHAnsi" w:hAnsiTheme="minorHAnsi"/>
          <w:lang w:val="es-ES_tradnl"/>
        </w:rPr>
      </w:pPr>
    </w:p>
    <w:p w:rsidR="00FC411E" w:rsidRDefault="00FC411E" w:rsidP="00FC411E">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FC411E" w:rsidRDefault="00FC411E" w:rsidP="00FC411E">
      <w:pPr>
        <w:jc w:val="both"/>
        <w:rPr>
          <w:rFonts w:asciiTheme="minorHAnsi" w:hAnsiTheme="minorHAnsi"/>
          <w:b/>
          <w:lang w:val="es-ES_tradnl"/>
        </w:rPr>
      </w:pPr>
    </w:p>
    <w:p w:rsidR="00FC411E" w:rsidRPr="00844535" w:rsidRDefault="00FC411E" w:rsidP="00FC411E">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FC411E" w:rsidRPr="00844535" w:rsidRDefault="00FC411E" w:rsidP="00FC411E">
      <w:pPr>
        <w:jc w:val="both"/>
        <w:rPr>
          <w:rFonts w:asciiTheme="minorHAnsi" w:hAnsiTheme="minorHAnsi"/>
          <w:lang w:val="es-ES_tradnl"/>
        </w:rPr>
      </w:pPr>
    </w:p>
    <w:p w:rsidR="00FC411E" w:rsidRPr="00844535" w:rsidRDefault="00FC411E" w:rsidP="00FC411E">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FC411E" w:rsidRPr="00844535" w:rsidRDefault="00FC411E" w:rsidP="00FC411E">
      <w:pPr>
        <w:jc w:val="both"/>
        <w:rPr>
          <w:rFonts w:asciiTheme="minorHAnsi" w:hAnsiTheme="minorHAnsi"/>
          <w:lang w:val="es-ES_tradnl"/>
        </w:rPr>
      </w:pPr>
    </w:p>
    <w:p w:rsidR="00FC411E" w:rsidRDefault="00FC411E" w:rsidP="00FC411E">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FC411E" w:rsidRDefault="00FC411E" w:rsidP="00FC411E">
      <w:pPr>
        <w:jc w:val="both"/>
        <w:rPr>
          <w:rFonts w:asciiTheme="minorHAnsi" w:hAnsiTheme="minorHAnsi"/>
          <w:b/>
          <w:lang w:val="es-ES_tradnl"/>
        </w:rPr>
      </w:pPr>
    </w:p>
    <w:p w:rsidR="00FC411E" w:rsidRDefault="00FC411E" w:rsidP="00FC411E">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FC411E" w:rsidRDefault="00FC411E" w:rsidP="00FC411E">
      <w:pPr>
        <w:jc w:val="both"/>
        <w:rPr>
          <w:rFonts w:asciiTheme="minorHAnsi" w:hAnsiTheme="minorHAnsi"/>
          <w:b/>
          <w:lang w:val="es-ES_tradnl"/>
        </w:rPr>
      </w:pPr>
    </w:p>
    <w:p w:rsidR="00FC411E" w:rsidRDefault="00FC411E" w:rsidP="00FC411E">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FC411E" w:rsidRDefault="00FC411E" w:rsidP="00FC411E">
      <w:pPr>
        <w:jc w:val="both"/>
        <w:rPr>
          <w:rFonts w:asciiTheme="minorHAnsi" w:hAnsiTheme="minorHAnsi"/>
          <w:b/>
          <w:lang w:val="es-ES_tradnl"/>
        </w:rPr>
      </w:pPr>
    </w:p>
    <w:p w:rsidR="00FC411E" w:rsidRPr="00844535" w:rsidRDefault="00FC411E" w:rsidP="00FC411E">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FC411E" w:rsidRPr="004142A5" w:rsidRDefault="00FC411E" w:rsidP="00FC411E">
      <w:pPr>
        <w:jc w:val="both"/>
        <w:rPr>
          <w:rFonts w:asciiTheme="minorHAnsi" w:hAnsiTheme="minorHAnsi"/>
          <w:i/>
          <w:lang w:val="es-ES_tradnl"/>
        </w:rPr>
      </w:pPr>
    </w:p>
    <w:p w:rsidR="00FC411E" w:rsidRPr="00E75794" w:rsidRDefault="00FC411E" w:rsidP="00FC411E">
      <w:pPr>
        <w:jc w:val="both"/>
        <w:rPr>
          <w:rFonts w:asciiTheme="minorHAnsi" w:hAnsiTheme="minorHAnsi" w:cs="Calibri"/>
          <w:b/>
          <w:lang w:val="es-ES_tradnl"/>
        </w:rPr>
      </w:pPr>
      <w:r w:rsidRPr="00696F7D">
        <w:rPr>
          <w:rFonts w:asciiTheme="minorHAnsi" w:eastAsiaTheme="minorHAnsi" w:hAnsiTheme="minorHAnsi" w:cs="Calibri"/>
          <w:b/>
          <w:lang w:val="es-BO"/>
        </w:rPr>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y lXXXXXXXXXXXXXX</w:t>
      </w:r>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FC411E" w:rsidRPr="00E75794" w:rsidRDefault="00FC411E" w:rsidP="00FC411E">
      <w:pPr>
        <w:widowControl w:val="0"/>
        <w:autoSpaceDE w:val="0"/>
        <w:autoSpaceDN w:val="0"/>
        <w:spacing w:line="276" w:lineRule="auto"/>
        <w:jc w:val="both"/>
        <w:rPr>
          <w:rFonts w:asciiTheme="minorHAnsi" w:eastAsiaTheme="minorHAnsi" w:hAnsiTheme="minorHAnsi" w:cs="Calibri"/>
          <w:b/>
          <w:lang w:val="es-ES_tradnl"/>
        </w:rPr>
      </w:pPr>
    </w:p>
    <w:p w:rsidR="00FC411E" w:rsidRPr="00E75794" w:rsidRDefault="00FC411E" w:rsidP="00FC411E">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FC411E" w:rsidRPr="00E75794" w:rsidRDefault="00FC411E" w:rsidP="00FC411E">
      <w:pPr>
        <w:jc w:val="center"/>
        <w:rPr>
          <w:rFonts w:asciiTheme="minorHAnsi" w:hAnsiTheme="minorHAnsi" w:cs="Calibri"/>
          <w:lang w:val="es-ES_tradnl"/>
        </w:rPr>
      </w:pPr>
      <w:r>
        <w:rPr>
          <w:rFonts w:asciiTheme="minorHAnsi" w:hAnsiTheme="minorHAnsi" w:cs="Calibri"/>
          <w:lang w:val="es-ES_tradnl"/>
        </w:rPr>
        <w:t>La Paz, XXXXXXXXXXXXXXXXXXX</w:t>
      </w:r>
    </w:p>
    <w:p w:rsidR="00FC411E" w:rsidRPr="00E75794" w:rsidRDefault="00FC411E" w:rsidP="00FC411E">
      <w:pPr>
        <w:jc w:val="both"/>
        <w:rPr>
          <w:rFonts w:asciiTheme="minorHAnsi" w:hAnsiTheme="minorHAnsi" w:cs="Calibri"/>
          <w:lang w:val="es-ES_tradnl"/>
        </w:rPr>
      </w:pPr>
    </w:p>
    <w:p w:rsidR="00FC411E" w:rsidRPr="00E75794" w:rsidRDefault="00FC411E" w:rsidP="00FC411E">
      <w:pPr>
        <w:jc w:val="both"/>
        <w:rPr>
          <w:rFonts w:asciiTheme="minorHAnsi" w:hAnsiTheme="minorHAnsi" w:cs="Calibri"/>
          <w:lang w:val="es-ES_tradnl"/>
        </w:rPr>
      </w:pPr>
    </w:p>
    <w:p w:rsidR="00FC411E" w:rsidRDefault="00FC411E" w:rsidP="00FC411E">
      <w:pPr>
        <w:jc w:val="both"/>
        <w:rPr>
          <w:rFonts w:asciiTheme="minorHAnsi" w:hAnsiTheme="minorHAnsi" w:cs="Calibri"/>
          <w:lang w:val="es-ES_tradnl"/>
        </w:rPr>
      </w:pPr>
    </w:p>
    <w:p w:rsidR="00FC411E" w:rsidRPr="00E75794" w:rsidRDefault="00FC411E" w:rsidP="00FC411E">
      <w:pPr>
        <w:jc w:val="both"/>
        <w:rPr>
          <w:rFonts w:asciiTheme="minorHAnsi" w:hAnsiTheme="minorHAnsi" w:cs="Calibri"/>
          <w:lang w:val="es-ES_tradnl"/>
        </w:rPr>
      </w:pPr>
    </w:p>
    <w:p w:rsidR="00FC411E" w:rsidRPr="00E75794" w:rsidRDefault="00FC411E" w:rsidP="00FC411E">
      <w:pPr>
        <w:jc w:val="both"/>
        <w:rPr>
          <w:rFonts w:asciiTheme="minorHAnsi" w:hAnsiTheme="minorHAnsi" w:cs="Calibri"/>
          <w:lang w:val="es-ES_tradnl"/>
        </w:rPr>
      </w:pPr>
    </w:p>
    <w:p w:rsidR="00FC411E" w:rsidRPr="00E75794" w:rsidRDefault="00FC411E" w:rsidP="00FC411E">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FC411E" w:rsidRPr="00E75794" w:rsidRDefault="00FC411E" w:rsidP="00FC411E">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FC411E" w:rsidRPr="00E75794" w:rsidRDefault="00FC411E" w:rsidP="00FC411E">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FC411E" w:rsidRPr="00E75794" w:rsidRDefault="00FC411E" w:rsidP="00FC411E">
      <w:pPr>
        <w:rPr>
          <w:rFonts w:asciiTheme="minorHAnsi" w:hAnsiTheme="minorHAnsi" w:cs="Calibri"/>
        </w:rPr>
      </w:pPr>
    </w:p>
    <w:p w:rsidR="00FC411E" w:rsidRPr="00844535" w:rsidRDefault="00FC411E" w:rsidP="00FC411E">
      <w:pPr>
        <w:jc w:val="both"/>
        <w:rPr>
          <w:rFonts w:asciiTheme="minorHAnsi" w:hAnsiTheme="minorHAnsi"/>
          <w:lang w:val="es-ES_tradnl"/>
        </w:rPr>
      </w:pPr>
    </w:p>
    <w:p w:rsidR="00FC411E" w:rsidRDefault="00FC411E" w:rsidP="00FC411E">
      <w:pPr>
        <w:jc w:val="both"/>
        <w:rPr>
          <w:rFonts w:asciiTheme="minorHAnsi" w:hAnsiTheme="minorHAnsi" w:cs="Calibri"/>
          <w:b/>
          <w:lang w:val="es-ES_tradnl"/>
        </w:rPr>
      </w:pPr>
    </w:p>
    <w:p w:rsidR="00FC411E" w:rsidRPr="00552079" w:rsidRDefault="00FC411E" w:rsidP="00FC411E">
      <w:pPr>
        <w:jc w:val="center"/>
        <w:rPr>
          <w:rFonts w:asciiTheme="minorHAnsi" w:hAnsiTheme="minorHAnsi" w:cstheme="minorHAnsi"/>
          <w:b/>
          <w:bCs/>
          <w:sz w:val="22"/>
          <w:szCs w:val="22"/>
        </w:rPr>
      </w:pPr>
    </w:p>
    <w:p w:rsidR="00FC411E" w:rsidRPr="003902F5" w:rsidRDefault="00FC411E" w:rsidP="00FC411E">
      <w:pPr>
        <w:jc w:val="center"/>
        <w:rPr>
          <w:rFonts w:asciiTheme="minorHAnsi" w:hAnsiTheme="minorHAnsi" w:cstheme="minorHAnsi"/>
          <w:b/>
          <w:bCs/>
          <w:sz w:val="22"/>
          <w:szCs w:val="22"/>
        </w:rPr>
      </w:pPr>
    </w:p>
    <w:p w:rsidR="00FC411E" w:rsidRPr="00552079" w:rsidRDefault="00FC411E" w:rsidP="00FC411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FC411E" w:rsidRPr="00552079"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Pr="00552079" w:rsidRDefault="00FC411E" w:rsidP="00FC411E">
      <w:pPr>
        <w:jc w:val="center"/>
        <w:rPr>
          <w:rFonts w:asciiTheme="minorHAnsi" w:hAnsiTheme="minorHAnsi" w:cstheme="minorHAnsi"/>
          <w:b/>
          <w:bCs/>
          <w:sz w:val="22"/>
          <w:szCs w:val="22"/>
          <w:lang w:val="es-ES_tradnl"/>
        </w:rPr>
      </w:pPr>
    </w:p>
    <w:p w:rsidR="00FC411E" w:rsidRPr="00552079" w:rsidRDefault="00FC411E" w:rsidP="00FC411E">
      <w:pPr>
        <w:jc w:val="center"/>
        <w:rPr>
          <w:rFonts w:asciiTheme="minorHAnsi" w:hAnsiTheme="minorHAnsi" w:cstheme="minorHAnsi"/>
          <w:b/>
          <w:bCs/>
          <w:sz w:val="22"/>
          <w:szCs w:val="22"/>
        </w:rPr>
      </w:pPr>
    </w:p>
    <w:p w:rsidR="00FC411E" w:rsidRPr="00552079" w:rsidRDefault="00FC411E" w:rsidP="00FC411E">
      <w:pPr>
        <w:jc w:val="center"/>
        <w:rPr>
          <w:rFonts w:asciiTheme="minorHAnsi" w:hAnsiTheme="minorHAnsi" w:cstheme="minorHAnsi"/>
          <w:b/>
          <w:bCs/>
          <w:sz w:val="22"/>
          <w:szCs w:val="22"/>
          <w:lang w:val="es-ES_tradnl"/>
        </w:rPr>
      </w:pPr>
    </w:p>
    <w:p w:rsidR="00FC411E" w:rsidRPr="00552079" w:rsidRDefault="00FC411E" w:rsidP="00FC411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FC411E" w:rsidRPr="00552079"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Pr="00552079" w:rsidRDefault="00FC411E" w:rsidP="00FC411E">
      <w:pPr>
        <w:jc w:val="center"/>
        <w:rPr>
          <w:rFonts w:asciiTheme="minorHAnsi" w:hAnsiTheme="minorHAnsi" w:cstheme="minorHAnsi"/>
          <w:b/>
          <w:bCs/>
          <w:sz w:val="22"/>
          <w:szCs w:val="22"/>
          <w:lang w:val="es-ES_tradnl"/>
        </w:rPr>
      </w:pPr>
    </w:p>
    <w:p w:rsidR="00FC411E" w:rsidRPr="000B039A" w:rsidRDefault="00FC411E" w:rsidP="00FC411E">
      <w:pPr>
        <w:jc w:val="center"/>
        <w:rPr>
          <w:rFonts w:asciiTheme="minorHAnsi" w:hAnsiTheme="minorHAnsi" w:cstheme="minorHAnsi"/>
          <w:b/>
          <w:bCs/>
          <w:sz w:val="22"/>
          <w:szCs w:val="22"/>
          <w:lang w:val="es-ES_tradnl"/>
        </w:rPr>
      </w:pPr>
    </w:p>
    <w:p w:rsidR="00FC411E" w:rsidRPr="00552079" w:rsidRDefault="00FC411E" w:rsidP="00FC411E">
      <w:pPr>
        <w:jc w:val="center"/>
        <w:rPr>
          <w:rFonts w:asciiTheme="minorHAnsi" w:hAnsiTheme="minorHAnsi" w:cstheme="minorHAnsi"/>
          <w:b/>
          <w:bCs/>
          <w:sz w:val="22"/>
          <w:szCs w:val="22"/>
        </w:rPr>
      </w:pPr>
    </w:p>
    <w:p w:rsidR="00FC411E" w:rsidRPr="00552079" w:rsidRDefault="00FC411E" w:rsidP="00FC411E">
      <w:pPr>
        <w:jc w:val="center"/>
        <w:rPr>
          <w:rFonts w:asciiTheme="minorHAnsi" w:hAnsiTheme="minorHAnsi" w:cstheme="minorHAnsi"/>
          <w:b/>
          <w:bCs/>
          <w:sz w:val="22"/>
          <w:szCs w:val="22"/>
          <w:lang w:val="es-ES_tradnl"/>
        </w:rPr>
      </w:pPr>
    </w:p>
    <w:p w:rsidR="00FC411E" w:rsidRPr="00552079" w:rsidRDefault="00FC411E" w:rsidP="00FC411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FC411E" w:rsidRPr="00552079"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FC411E" w:rsidRDefault="00FC411E" w:rsidP="00FC411E">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E68" w:rsidRDefault="00AE7E68">
      <w:r>
        <w:separator/>
      </w:r>
    </w:p>
  </w:endnote>
  <w:endnote w:type="continuationSeparator" w:id="0">
    <w:p w:rsidR="00AE7E68" w:rsidRDefault="00AE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11E" w:rsidRDefault="00FC411E">
    <w:pPr>
      <w:pStyle w:val="Piedepgina"/>
      <w:jc w:val="right"/>
    </w:pPr>
    <w:r>
      <w:fldChar w:fldCharType="begin"/>
    </w:r>
    <w:r>
      <w:instrText xml:space="preserve"> PAGE   \* MERGEFORMAT </w:instrText>
    </w:r>
    <w:r>
      <w:fldChar w:fldCharType="separate"/>
    </w:r>
    <w:r w:rsidR="0061747A">
      <w:rPr>
        <w:noProof/>
      </w:rPr>
      <w:t>52</w:t>
    </w:r>
    <w:r>
      <w:fldChar w:fldCharType="end"/>
    </w:r>
  </w:p>
  <w:p w:rsidR="00FC411E" w:rsidRDefault="00FC41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E68" w:rsidRDefault="00AE7E68">
      <w:r>
        <w:separator/>
      </w:r>
    </w:p>
  </w:footnote>
  <w:footnote w:type="continuationSeparator" w:id="0">
    <w:p w:rsidR="00AE7E68" w:rsidRDefault="00AE7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3533445"/>
    <w:multiLevelType w:val="singleLevel"/>
    <w:tmpl w:val="0C0A0019"/>
    <w:lvl w:ilvl="0">
      <w:start w:val="1"/>
      <w:numFmt w:val="lowerLetter"/>
      <w:lvlText w:val="%1."/>
      <w:lvlJc w:val="left"/>
      <w:pPr>
        <w:ind w:left="1944" w:hanging="360"/>
      </w:pPr>
      <w:rPr>
        <w:rFont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ECF4D95"/>
    <w:multiLevelType w:val="hybridMultilevel"/>
    <w:tmpl w:val="D724FD5A"/>
    <w:lvl w:ilvl="0" w:tplc="2FD2D1F4">
      <w:start w:val="1"/>
      <w:numFmt w:val="lowerLetter"/>
      <w:lvlText w:val="%1)"/>
      <w:lvlJc w:val="left"/>
      <w:pPr>
        <w:ind w:left="720" w:hanging="360"/>
      </w:pPr>
      <w:rPr>
        <w:rFonts w:ascii="Calibri" w:hAnsi="Calibri"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EB40D34"/>
    <w:multiLevelType w:val="hybridMultilevel"/>
    <w:tmpl w:val="3AB46810"/>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23">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A53BD9"/>
    <w:multiLevelType w:val="hybridMultilevel"/>
    <w:tmpl w:val="A448D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5">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4">
    <w:nsid w:val="5A913EA5"/>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AC04869"/>
    <w:multiLevelType w:val="hybridMultilevel"/>
    <w:tmpl w:val="3AB46810"/>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93E2F15"/>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C46133D"/>
    <w:multiLevelType w:val="hybridMultilevel"/>
    <w:tmpl w:val="A3E40F32"/>
    <w:lvl w:ilvl="0" w:tplc="0C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5">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1"/>
  </w:num>
  <w:num w:numId="2">
    <w:abstractNumId w:val="26"/>
  </w:num>
  <w:num w:numId="3">
    <w:abstractNumId w:val="57"/>
  </w:num>
  <w:num w:numId="4">
    <w:abstractNumId w:val="17"/>
  </w:num>
  <w:num w:numId="5">
    <w:abstractNumId w:val="34"/>
  </w:num>
  <w:num w:numId="6">
    <w:abstractNumId w:val="35"/>
  </w:num>
  <w:num w:numId="7">
    <w:abstractNumId w:val="0"/>
  </w:num>
  <w:num w:numId="8">
    <w:abstractNumId w:val="63"/>
  </w:num>
  <w:num w:numId="9">
    <w:abstractNumId w:val="28"/>
  </w:num>
  <w:num w:numId="10">
    <w:abstractNumId w:val="16"/>
  </w:num>
  <w:num w:numId="11">
    <w:abstractNumId w:val="13"/>
  </w:num>
  <w:num w:numId="12">
    <w:abstractNumId w:val="18"/>
  </w:num>
  <w:num w:numId="13">
    <w:abstractNumId w:val="48"/>
  </w:num>
  <w:num w:numId="14">
    <w:abstractNumId w:val="46"/>
  </w:num>
  <w:num w:numId="15">
    <w:abstractNumId w:val="50"/>
  </w:num>
  <w:num w:numId="16">
    <w:abstractNumId w:val="24"/>
  </w:num>
  <w:num w:numId="17">
    <w:abstractNumId w:val="5"/>
  </w:num>
  <w:num w:numId="18">
    <w:abstractNumId w:val="59"/>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25"/>
  </w:num>
  <w:num w:numId="24">
    <w:abstractNumId w:val="52"/>
  </w:num>
  <w:num w:numId="25">
    <w:abstractNumId w:val="43"/>
  </w:num>
  <w:num w:numId="26">
    <w:abstractNumId w:val="32"/>
  </w:num>
  <w:num w:numId="27">
    <w:abstractNumId w:val="47"/>
  </w:num>
  <w:num w:numId="28">
    <w:abstractNumId w:val="8"/>
  </w:num>
  <w:num w:numId="29">
    <w:abstractNumId w:val="66"/>
  </w:num>
  <w:num w:numId="30">
    <w:abstractNumId w:val="10"/>
  </w:num>
  <w:num w:numId="31">
    <w:abstractNumId w:val="55"/>
  </w:num>
  <w:num w:numId="32">
    <w:abstractNumId w:val="4"/>
  </w:num>
  <w:num w:numId="33">
    <w:abstractNumId w:val="27"/>
  </w:num>
  <w:num w:numId="34">
    <w:abstractNumId w:val="15"/>
  </w:num>
  <w:num w:numId="35">
    <w:abstractNumId w:val="56"/>
  </w:num>
  <w:num w:numId="36">
    <w:abstractNumId w:val="14"/>
  </w:num>
  <w:num w:numId="37">
    <w:abstractNumId w:val="62"/>
  </w:num>
  <w:num w:numId="38">
    <w:abstractNumId w:val="41"/>
  </w:num>
  <w:num w:numId="39">
    <w:abstractNumId w:val="19"/>
  </w:num>
  <w:num w:numId="40">
    <w:abstractNumId w:val="37"/>
  </w:num>
  <w:num w:numId="41">
    <w:abstractNumId w:val="58"/>
  </w:num>
  <w:num w:numId="42">
    <w:abstractNumId w:val="45"/>
  </w:num>
  <w:num w:numId="43">
    <w:abstractNumId w:val="36"/>
  </w:num>
  <w:num w:numId="44">
    <w:abstractNumId w:val="30"/>
  </w:num>
  <w:num w:numId="45">
    <w:abstractNumId w:val="40"/>
  </w:num>
  <w:num w:numId="46">
    <w:abstractNumId w:val="33"/>
  </w:num>
  <w:num w:numId="47">
    <w:abstractNumId w:val="38"/>
  </w:num>
  <w:num w:numId="48">
    <w:abstractNumId w:val="60"/>
  </w:num>
  <w:num w:numId="49">
    <w:abstractNumId w:val="22"/>
  </w:num>
  <w:num w:numId="50">
    <w:abstractNumId w:val="61"/>
  </w:num>
  <w:num w:numId="51">
    <w:abstractNumId w:val="54"/>
  </w:num>
  <w:num w:numId="52">
    <w:abstractNumId w:val="42"/>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1"/>
    </w:lvlOverride>
  </w:num>
  <w:num w:numId="55">
    <w:abstractNumId w:val="23"/>
  </w:num>
  <w:num w:numId="56">
    <w:abstractNumId w:val="12"/>
  </w:num>
  <w:num w:numId="57">
    <w:abstractNumId w:val="39"/>
  </w:num>
  <w:num w:numId="58">
    <w:abstractNumId w:val="49"/>
  </w:num>
  <w:num w:numId="59">
    <w:abstractNumId w:val="20"/>
  </w:num>
  <w:num w:numId="60">
    <w:abstractNumId w:val="51"/>
  </w:num>
  <w:num w:numId="61">
    <w:abstractNumId w:val="1"/>
  </w:num>
  <w:num w:numId="62">
    <w:abstractNumId w:val="65"/>
  </w:num>
  <w:num w:numId="63">
    <w:abstractNumId w:val="53"/>
  </w:num>
  <w:num w:numId="64">
    <w:abstractNumId w:val="2"/>
  </w:num>
  <w:num w:numId="65">
    <w:abstractNumId w:val="44"/>
  </w:num>
  <w:num w:numId="66">
    <w:abstractNumId w:val="7"/>
  </w:num>
  <w:num w:numId="67">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DA9"/>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869"/>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7E1"/>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878FF"/>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47A"/>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0A8"/>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A04"/>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AB"/>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58F"/>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844"/>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6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B1E"/>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D8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46E"/>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11E"/>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IC1parrafos">
    <w:name w:val="IC 1 parrafos"/>
    <w:basedOn w:val="Normal"/>
    <w:link w:val="IC1parrafosCar"/>
    <w:qFormat/>
    <w:rsid w:val="006C20A8"/>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6C20A8"/>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BB953-31A5-4844-81D0-2BD4E7002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63</Pages>
  <Words>24625</Words>
  <Characters>135439</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159745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8</cp:revision>
  <cp:lastPrinted>2015-02-19T14:27:00Z</cp:lastPrinted>
  <dcterms:created xsi:type="dcterms:W3CDTF">2017-04-06T20:45:00Z</dcterms:created>
  <dcterms:modified xsi:type="dcterms:W3CDTF">2017-04-06T22:37:00Z</dcterms:modified>
</cp:coreProperties>
</file>