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593AA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649F5AF6" wp14:editId="50717E56">
            <wp:simplePos x="0" y="0"/>
            <wp:positionH relativeFrom="column">
              <wp:posOffset>43815</wp:posOffset>
            </wp:positionH>
            <wp:positionV relativeFrom="paragraph">
              <wp:posOffset>-385445</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6494D53" wp14:editId="45281EB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20EBB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F2FB189" wp14:editId="53BA9582">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3A9146"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80673AB" wp14:editId="6A903FF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3F55" w:rsidRPr="00AD6AF2" w:rsidRDefault="002C3F55" w:rsidP="00B26F20">
                            <w:pPr>
                              <w:ind w:right="930"/>
                              <w:jc w:val="center"/>
                              <w:rPr>
                                <w:rFonts w:ascii="Century Gothic" w:hAnsi="Century Gothic"/>
                                <w:sz w:val="14"/>
                                <w:lang w:val="es-ES_tradnl"/>
                              </w:rPr>
                            </w:pPr>
                          </w:p>
                          <w:p w:rsidR="002C3F55" w:rsidRDefault="002C3F5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C3F55" w:rsidRPr="00AD6AF2" w:rsidRDefault="002C3F5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0673A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C3F55" w:rsidRPr="00AD6AF2" w:rsidRDefault="002C3F55" w:rsidP="00B26F20">
                      <w:pPr>
                        <w:ind w:right="930"/>
                        <w:jc w:val="center"/>
                        <w:rPr>
                          <w:rFonts w:ascii="Century Gothic" w:hAnsi="Century Gothic"/>
                          <w:sz w:val="14"/>
                          <w:lang w:val="es-ES_tradnl"/>
                        </w:rPr>
                      </w:pPr>
                    </w:p>
                    <w:p w:rsidR="002C3F55" w:rsidRDefault="002C3F5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C3F55" w:rsidRPr="00AD6AF2" w:rsidRDefault="002C3F5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C3F55" w:rsidRPr="00B26F20" w:rsidRDefault="002C3F55" w:rsidP="00BC21BB">
                            <w:pPr>
                              <w:pStyle w:val="Ttulo1"/>
                              <w:ind w:left="142"/>
                              <w:jc w:val="center"/>
                              <w:rPr>
                                <w:rFonts w:ascii="Century Gothic" w:hAnsi="Century Gothic"/>
                                <w:sz w:val="10"/>
                                <w:szCs w:val="28"/>
                              </w:rPr>
                            </w:pPr>
                          </w:p>
                          <w:p w:rsidR="002C3F55" w:rsidRDefault="002C3F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3F55" w:rsidRPr="00196858" w:rsidRDefault="002C3F55" w:rsidP="00196858"/>
                          <w:p w:rsidR="002C3F55" w:rsidRDefault="002C3F55" w:rsidP="00BC21BB">
                            <w:pPr>
                              <w:ind w:left="142"/>
                              <w:jc w:val="center"/>
                              <w:rPr>
                                <w:rFonts w:ascii="Verdana" w:hAnsi="Verdana"/>
                                <w:b/>
                              </w:rPr>
                            </w:pPr>
                          </w:p>
                          <w:p w:rsidR="002C3F55" w:rsidRDefault="002C3F5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3F55" w:rsidRPr="00103622" w:rsidRDefault="002C3F55" w:rsidP="00963B46">
                            <w:pPr>
                              <w:ind w:left="142"/>
                              <w:jc w:val="center"/>
                              <w:rPr>
                                <w:rFonts w:ascii="Century Gothic" w:hAnsi="Century Gothic" w:cs="Arial"/>
                                <w:b/>
                                <w:sz w:val="32"/>
                                <w:szCs w:val="32"/>
                                <w:lang w:val="es-MX"/>
                              </w:rPr>
                            </w:pPr>
                          </w:p>
                          <w:p w:rsidR="002C3F55" w:rsidRPr="00103622" w:rsidRDefault="002C3F5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3F55" w:rsidRDefault="002C3F5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C3F55" w:rsidRDefault="002C3F55" w:rsidP="00BC6236">
                            <w:pPr>
                              <w:jc w:val="center"/>
                              <w:rPr>
                                <w:rFonts w:ascii="Century Gothic" w:hAnsi="Century Gothic" w:cs="Arial"/>
                                <w:b/>
                                <w:sz w:val="28"/>
                                <w:szCs w:val="32"/>
                              </w:rPr>
                            </w:pPr>
                          </w:p>
                          <w:p w:rsidR="002C3F55" w:rsidRDefault="002C3F55" w:rsidP="00BC6236">
                            <w:pPr>
                              <w:jc w:val="center"/>
                              <w:rPr>
                                <w:rFonts w:ascii="Century Gothic" w:hAnsi="Century Gothic" w:cs="Arial"/>
                                <w:b/>
                                <w:sz w:val="28"/>
                                <w:szCs w:val="32"/>
                              </w:rPr>
                            </w:pPr>
                          </w:p>
                          <w:p w:rsidR="002C3F55" w:rsidRPr="00D94CE2" w:rsidRDefault="002C3F55"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2C3F55" w:rsidRPr="00D94CE2" w:rsidRDefault="002C3F5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C3F55" w:rsidRPr="00F40D69" w:rsidRDefault="002C3F55" w:rsidP="003606AD">
                            <w:pPr>
                              <w:ind w:left="142"/>
                              <w:jc w:val="center"/>
                              <w:rPr>
                                <w:rFonts w:ascii="Century Gothic" w:hAnsi="Century Gothic" w:cs="Arial"/>
                                <w:b/>
                                <w:sz w:val="28"/>
                                <w:szCs w:val="28"/>
                              </w:rPr>
                            </w:pPr>
                          </w:p>
                          <w:p w:rsidR="002C3F55" w:rsidRDefault="002C3F55" w:rsidP="003606AD">
                            <w:pPr>
                              <w:ind w:left="142"/>
                              <w:jc w:val="center"/>
                              <w:rPr>
                                <w:rFonts w:ascii="Century Gothic" w:hAnsi="Century Gothic" w:cs="Arial"/>
                                <w:b/>
                                <w:sz w:val="28"/>
                                <w:szCs w:val="28"/>
                                <w:lang w:val="es-MX"/>
                              </w:rPr>
                            </w:pPr>
                          </w:p>
                          <w:p w:rsidR="002C3F55" w:rsidRPr="00103622" w:rsidRDefault="002C3F5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3F55" w:rsidRPr="005F6C94" w:rsidRDefault="002C3F55" w:rsidP="003606AD">
                            <w:pPr>
                              <w:ind w:left="142"/>
                              <w:rPr>
                                <w:rFonts w:ascii="Century Gothic" w:hAnsi="Century Gothic"/>
                                <w:b/>
                                <w:sz w:val="28"/>
                                <w:szCs w:val="28"/>
                                <w:lang w:val="es-MX"/>
                              </w:rPr>
                            </w:pPr>
                          </w:p>
                          <w:p w:rsidR="002C3F55" w:rsidRPr="00473087" w:rsidRDefault="002C3F55" w:rsidP="003606AD">
                            <w:pPr>
                              <w:jc w:val="center"/>
                              <w:rPr>
                                <w:rFonts w:ascii="Century Gothic" w:hAnsi="Century Gothic" w:cs="Century Gothic"/>
                                <w:b/>
                                <w:bCs/>
                                <w:color w:val="000000" w:themeColor="text1"/>
                                <w:sz w:val="28"/>
                                <w:szCs w:val="28"/>
                              </w:rPr>
                            </w:pPr>
                            <w:r w:rsidRPr="00473087">
                              <w:rPr>
                                <w:rFonts w:ascii="Century Gothic" w:hAnsi="Century Gothic" w:cs="Century Gothic"/>
                                <w:b/>
                                <w:bCs/>
                                <w:color w:val="000000" w:themeColor="text1"/>
                                <w:sz w:val="28"/>
                                <w:szCs w:val="28"/>
                              </w:rPr>
                              <w:t xml:space="preserve">OBJETO: </w:t>
                            </w:r>
                            <w:r w:rsidRPr="002C3F55">
                              <w:rPr>
                                <w:rFonts w:ascii="Century Gothic" w:hAnsi="Century Gothic" w:cs="Century Gothic"/>
                                <w:b/>
                                <w:bCs/>
                                <w:color w:val="000000" w:themeColor="text1"/>
                                <w:sz w:val="28"/>
                                <w:szCs w:val="28"/>
                              </w:rPr>
                              <w:t>SERVICIO DE INSTALACION Y MANTENIMIENTO DE LA SEÑALIZACION DE RED PRIMARIA</w:t>
                            </w:r>
                          </w:p>
                          <w:p w:rsidR="002C3F55" w:rsidRPr="00473087" w:rsidRDefault="002C3F55" w:rsidP="003606AD">
                            <w:pPr>
                              <w:jc w:val="center"/>
                              <w:rPr>
                                <w:rFonts w:ascii="Century Gothic" w:hAnsi="Century Gothic" w:cs="Century Gothic"/>
                                <w:b/>
                                <w:bCs/>
                                <w:color w:val="000000" w:themeColor="text1"/>
                                <w:sz w:val="28"/>
                                <w:szCs w:val="28"/>
                              </w:rPr>
                            </w:pPr>
                          </w:p>
                          <w:p w:rsidR="002C3F55" w:rsidRPr="00473087" w:rsidRDefault="002C3F55" w:rsidP="003606AD">
                            <w:pPr>
                              <w:jc w:val="center"/>
                              <w:rPr>
                                <w:rFonts w:ascii="Century Gothic" w:hAnsi="Century Gothic" w:cs="Century Gothic"/>
                                <w:b/>
                                <w:bCs/>
                                <w:color w:val="000000" w:themeColor="text1"/>
                                <w:sz w:val="28"/>
                                <w:szCs w:val="28"/>
                              </w:rPr>
                            </w:pPr>
                            <w:r w:rsidRPr="00473087">
                              <w:rPr>
                                <w:rFonts w:ascii="Century Gothic" w:hAnsi="Century Gothic" w:cs="Century Gothic"/>
                                <w:b/>
                                <w:bCs/>
                                <w:color w:val="000000" w:themeColor="text1"/>
                                <w:sz w:val="28"/>
                                <w:szCs w:val="28"/>
                              </w:rPr>
                              <w:t xml:space="preserve">CODIGO: </w:t>
                            </w:r>
                            <w:r w:rsidRPr="002C3F55">
                              <w:rPr>
                                <w:rFonts w:ascii="Century Gothic" w:hAnsi="Century Gothic" w:cs="Century Gothic"/>
                                <w:b/>
                                <w:bCs/>
                                <w:color w:val="000000" w:themeColor="text1"/>
                                <w:sz w:val="28"/>
                                <w:szCs w:val="28"/>
                              </w:rPr>
                              <w:t>GCC-CDL-DRLP-43-17</w:t>
                            </w:r>
                          </w:p>
                          <w:p w:rsidR="002C3F55" w:rsidRPr="00473087" w:rsidRDefault="002C3F55" w:rsidP="003606AD">
                            <w:pPr>
                              <w:jc w:val="center"/>
                              <w:rPr>
                                <w:rFonts w:ascii="Century Gothic" w:hAnsi="Century Gothic" w:cs="Century Gothic"/>
                                <w:b/>
                                <w:bCs/>
                                <w:color w:val="000000" w:themeColor="text1"/>
                                <w:sz w:val="28"/>
                                <w:szCs w:val="28"/>
                              </w:rPr>
                            </w:pPr>
                          </w:p>
                          <w:p w:rsidR="002C3F55" w:rsidRPr="00473087" w:rsidRDefault="002C3F55" w:rsidP="003606AD">
                            <w:pPr>
                              <w:jc w:val="center"/>
                              <w:rPr>
                                <w:rFonts w:ascii="Century Gothic" w:hAnsi="Century Gothic" w:cs="Century Gothic"/>
                                <w:b/>
                                <w:bCs/>
                                <w:color w:val="000000" w:themeColor="text1"/>
                                <w:sz w:val="28"/>
                                <w:szCs w:val="28"/>
                              </w:rPr>
                            </w:pPr>
                          </w:p>
                          <w:p w:rsidR="002C3F55" w:rsidRPr="00473087" w:rsidRDefault="002C3F55" w:rsidP="003606AD">
                            <w:pPr>
                              <w:jc w:val="center"/>
                              <w:rPr>
                                <w:rFonts w:ascii="Century Gothic" w:hAnsi="Century Gothic"/>
                                <w:b/>
                                <w:color w:val="000000" w:themeColor="text1"/>
                                <w:sz w:val="28"/>
                                <w:szCs w:val="28"/>
                                <w:lang w:val="es-ES_tradnl"/>
                              </w:rPr>
                            </w:pPr>
                            <w:r w:rsidRPr="00473087">
                              <w:rPr>
                                <w:rFonts w:ascii="Century Gothic" w:hAnsi="Century Gothic" w:cs="Century Gothic"/>
                                <w:b/>
                                <w:bCs/>
                                <w:color w:val="000000" w:themeColor="text1"/>
                                <w:sz w:val="28"/>
                                <w:szCs w:val="28"/>
                              </w:rPr>
                              <w:t>(PRIMERA CONVOCATORIA</w:t>
                            </w:r>
                            <w:r w:rsidRPr="00473087">
                              <w:rPr>
                                <w:rFonts w:ascii="Century Gothic" w:hAnsi="Century Gothic"/>
                                <w:b/>
                                <w:color w:val="000000" w:themeColor="text1"/>
                                <w:sz w:val="28"/>
                                <w:szCs w:val="28"/>
                                <w:lang w:val="es-ES_tradnl"/>
                              </w:rPr>
                              <w:t>)</w:t>
                            </w:r>
                          </w:p>
                          <w:p w:rsidR="002C3F55" w:rsidRPr="00103622" w:rsidRDefault="002C3F55" w:rsidP="003606AD">
                            <w:pPr>
                              <w:jc w:val="center"/>
                              <w:rPr>
                                <w:rFonts w:ascii="Century Gothic" w:hAnsi="Century Gothic"/>
                                <w:sz w:val="32"/>
                                <w:szCs w:val="32"/>
                                <w:lang w:val="es-ES_tradnl"/>
                              </w:rPr>
                            </w:pPr>
                          </w:p>
                          <w:p w:rsidR="002C3F55" w:rsidRPr="00103622" w:rsidRDefault="002C3F55" w:rsidP="00BC21BB">
                            <w:pPr>
                              <w:ind w:right="930"/>
                              <w:jc w:val="center"/>
                              <w:rPr>
                                <w:rFonts w:ascii="Century Gothic" w:hAnsi="Century Gothic"/>
                                <w:sz w:val="32"/>
                                <w:szCs w:val="32"/>
                                <w:lang w:val="es-ES_tradnl"/>
                              </w:rPr>
                            </w:pPr>
                          </w:p>
                          <w:p w:rsidR="002C3F55" w:rsidRPr="00103622" w:rsidRDefault="002C3F55" w:rsidP="00BC21BB">
                            <w:pPr>
                              <w:ind w:right="930"/>
                              <w:jc w:val="center"/>
                              <w:rPr>
                                <w:rFonts w:ascii="Century Gothic" w:hAnsi="Century Gothic"/>
                                <w:sz w:val="32"/>
                                <w:szCs w:val="32"/>
                                <w:lang w:val="es-ES_tradnl"/>
                              </w:rPr>
                            </w:pPr>
                          </w:p>
                          <w:p w:rsidR="002C3F55" w:rsidRDefault="002C3F55" w:rsidP="00BC21BB">
                            <w:pPr>
                              <w:ind w:right="930"/>
                              <w:jc w:val="center"/>
                              <w:rPr>
                                <w:rFonts w:ascii="Century Gothic" w:hAnsi="Century Gothic"/>
                                <w:lang w:val="es-ES_tradnl"/>
                              </w:rPr>
                            </w:pPr>
                          </w:p>
                          <w:p w:rsidR="002C3F55" w:rsidRPr="009C5A35" w:rsidRDefault="002C3F5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C3F55" w:rsidRPr="00B26F20" w:rsidRDefault="002C3F55" w:rsidP="00BC21BB">
                      <w:pPr>
                        <w:pStyle w:val="Ttulo1"/>
                        <w:ind w:left="142"/>
                        <w:jc w:val="center"/>
                        <w:rPr>
                          <w:rFonts w:ascii="Century Gothic" w:hAnsi="Century Gothic"/>
                          <w:sz w:val="10"/>
                          <w:szCs w:val="28"/>
                        </w:rPr>
                      </w:pPr>
                    </w:p>
                    <w:p w:rsidR="002C3F55" w:rsidRDefault="002C3F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C3F55" w:rsidRPr="00196858" w:rsidRDefault="002C3F55" w:rsidP="00196858"/>
                    <w:p w:rsidR="002C3F55" w:rsidRDefault="002C3F55" w:rsidP="00BC21BB">
                      <w:pPr>
                        <w:ind w:left="142"/>
                        <w:jc w:val="center"/>
                        <w:rPr>
                          <w:rFonts w:ascii="Verdana" w:hAnsi="Verdana"/>
                          <w:b/>
                        </w:rPr>
                      </w:pPr>
                    </w:p>
                    <w:p w:rsidR="002C3F55" w:rsidRDefault="002C3F5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C3F55" w:rsidRPr="00103622" w:rsidRDefault="002C3F55" w:rsidP="00963B46">
                      <w:pPr>
                        <w:ind w:left="142"/>
                        <w:jc w:val="center"/>
                        <w:rPr>
                          <w:rFonts w:ascii="Century Gothic" w:hAnsi="Century Gothic" w:cs="Arial"/>
                          <w:b/>
                          <w:sz w:val="32"/>
                          <w:szCs w:val="32"/>
                          <w:lang w:val="es-MX"/>
                        </w:rPr>
                      </w:pPr>
                    </w:p>
                    <w:p w:rsidR="002C3F55" w:rsidRPr="00103622" w:rsidRDefault="002C3F5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C3F55" w:rsidRDefault="002C3F5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C3F55" w:rsidRDefault="002C3F55" w:rsidP="00BC6236">
                      <w:pPr>
                        <w:jc w:val="center"/>
                        <w:rPr>
                          <w:rFonts w:ascii="Century Gothic" w:hAnsi="Century Gothic" w:cs="Arial"/>
                          <w:b/>
                          <w:sz w:val="28"/>
                          <w:szCs w:val="32"/>
                        </w:rPr>
                      </w:pPr>
                    </w:p>
                    <w:p w:rsidR="002C3F55" w:rsidRDefault="002C3F55" w:rsidP="00BC6236">
                      <w:pPr>
                        <w:jc w:val="center"/>
                        <w:rPr>
                          <w:rFonts w:ascii="Century Gothic" w:hAnsi="Century Gothic" w:cs="Arial"/>
                          <w:b/>
                          <w:sz w:val="28"/>
                          <w:szCs w:val="32"/>
                        </w:rPr>
                      </w:pPr>
                    </w:p>
                    <w:p w:rsidR="002C3F55" w:rsidRPr="00D94CE2" w:rsidRDefault="002C3F55"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2C3F55" w:rsidRPr="00D94CE2" w:rsidRDefault="002C3F5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C3F55" w:rsidRPr="00F40D69" w:rsidRDefault="002C3F55" w:rsidP="003606AD">
                      <w:pPr>
                        <w:ind w:left="142"/>
                        <w:jc w:val="center"/>
                        <w:rPr>
                          <w:rFonts w:ascii="Century Gothic" w:hAnsi="Century Gothic" w:cs="Arial"/>
                          <w:b/>
                          <w:sz w:val="28"/>
                          <w:szCs w:val="28"/>
                        </w:rPr>
                      </w:pPr>
                    </w:p>
                    <w:p w:rsidR="002C3F55" w:rsidRDefault="002C3F55" w:rsidP="003606AD">
                      <w:pPr>
                        <w:ind w:left="142"/>
                        <w:jc w:val="center"/>
                        <w:rPr>
                          <w:rFonts w:ascii="Century Gothic" w:hAnsi="Century Gothic" w:cs="Arial"/>
                          <w:b/>
                          <w:sz w:val="28"/>
                          <w:szCs w:val="28"/>
                          <w:lang w:val="es-MX"/>
                        </w:rPr>
                      </w:pPr>
                    </w:p>
                    <w:p w:rsidR="002C3F55" w:rsidRPr="00103622" w:rsidRDefault="002C3F5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C3F55" w:rsidRPr="005F6C94" w:rsidRDefault="002C3F55" w:rsidP="003606AD">
                      <w:pPr>
                        <w:ind w:left="142"/>
                        <w:rPr>
                          <w:rFonts w:ascii="Century Gothic" w:hAnsi="Century Gothic"/>
                          <w:b/>
                          <w:sz w:val="28"/>
                          <w:szCs w:val="28"/>
                          <w:lang w:val="es-MX"/>
                        </w:rPr>
                      </w:pPr>
                    </w:p>
                    <w:p w:rsidR="002C3F55" w:rsidRPr="00473087" w:rsidRDefault="002C3F55" w:rsidP="003606AD">
                      <w:pPr>
                        <w:jc w:val="center"/>
                        <w:rPr>
                          <w:rFonts w:ascii="Century Gothic" w:hAnsi="Century Gothic" w:cs="Century Gothic"/>
                          <w:b/>
                          <w:bCs/>
                          <w:color w:val="000000" w:themeColor="text1"/>
                          <w:sz w:val="28"/>
                          <w:szCs w:val="28"/>
                        </w:rPr>
                      </w:pPr>
                      <w:r w:rsidRPr="00473087">
                        <w:rPr>
                          <w:rFonts w:ascii="Century Gothic" w:hAnsi="Century Gothic" w:cs="Century Gothic"/>
                          <w:b/>
                          <w:bCs/>
                          <w:color w:val="000000" w:themeColor="text1"/>
                          <w:sz w:val="28"/>
                          <w:szCs w:val="28"/>
                        </w:rPr>
                        <w:t xml:space="preserve">OBJETO: </w:t>
                      </w:r>
                      <w:r w:rsidRPr="002C3F55">
                        <w:rPr>
                          <w:rFonts w:ascii="Century Gothic" w:hAnsi="Century Gothic" w:cs="Century Gothic"/>
                          <w:b/>
                          <w:bCs/>
                          <w:color w:val="000000" w:themeColor="text1"/>
                          <w:sz w:val="28"/>
                          <w:szCs w:val="28"/>
                        </w:rPr>
                        <w:t>SERVICIO DE INSTALACION Y MANTENIMIENTO DE LA SEÑALIZACION DE RED PRIMARIA</w:t>
                      </w:r>
                    </w:p>
                    <w:p w:rsidR="002C3F55" w:rsidRPr="00473087" w:rsidRDefault="002C3F55" w:rsidP="003606AD">
                      <w:pPr>
                        <w:jc w:val="center"/>
                        <w:rPr>
                          <w:rFonts w:ascii="Century Gothic" w:hAnsi="Century Gothic" w:cs="Century Gothic"/>
                          <w:b/>
                          <w:bCs/>
                          <w:color w:val="000000" w:themeColor="text1"/>
                          <w:sz w:val="28"/>
                          <w:szCs w:val="28"/>
                        </w:rPr>
                      </w:pPr>
                    </w:p>
                    <w:p w:rsidR="002C3F55" w:rsidRPr="00473087" w:rsidRDefault="002C3F55" w:rsidP="003606AD">
                      <w:pPr>
                        <w:jc w:val="center"/>
                        <w:rPr>
                          <w:rFonts w:ascii="Century Gothic" w:hAnsi="Century Gothic" w:cs="Century Gothic"/>
                          <w:b/>
                          <w:bCs/>
                          <w:color w:val="000000" w:themeColor="text1"/>
                          <w:sz w:val="28"/>
                          <w:szCs w:val="28"/>
                        </w:rPr>
                      </w:pPr>
                      <w:r w:rsidRPr="00473087">
                        <w:rPr>
                          <w:rFonts w:ascii="Century Gothic" w:hAnsi="Century Gothic" w:cs="Century Gothic"/>
                          <w:b/>
                          <w:bCs/>
                          <w:color w:val="000000" w:themeColor="text1"/>
                          <w:sz w:val="28"/>
                          <w:szCs w:val="28"/>
                        </w:rPr>
                        <w:t xml:space="preserve">CODIGO: </w:t>
                      </w:r>
                      <w:r w:rsidRPr="002C3F55">
                        <w:rPr>
                          <w:rFonts w:ascii="Century Gothic" w:hAnsi="Century Gothic" w:cs="Century Gothic"/>
                          <w:b/>
                          <w:bCs/>
                          <w:color w:val="000000" w:themeColor="text1"/>
                          <w:sz w:val="28"/>
                          <w:szCs w:val="28"/>
                        </w:rPr>
                        <w:t>GCC-CDL-DRLP-43-17</w:t>
                      </w:r>
                    </w:p>
                    <w:p w:rsidR="002C3F55" w:rsidRPr="00473087" w:rsidRDefault="002C3F55" w:rsidP="003606AD">
                      <w:pPr>
                        <w:jc w:val="center"/>
                        <w:rPr>
                          <w:rFonts w:ascii="Century Gothic" w:hAnsi="Century Gothic" w:cs="Century Gothic"/>
                          <w:b/>
                          <w:bCs/>
                          <w:color w:val="000000" w:themeColor="text1"/>
                          <w:sz w:val="28"/>
                          <w:szCs w:val="28"/>
                        </w:rPr>
                      </w:pPr>
                    </w:p>
                    <w:p w:rsidR="002C3F55" w:rsidRPr="00473087" w:rsidRDefault="002C3F55" w:rsidP="003606AD">
                      <w:pPr>
                        <w:jc w:val="center"/>
                        <w:rPr>
                          <w:rFonts w:ascii="Century Gothic" w:hAnsi="Century Gothic" w:cs="Century Gothic"/>
                          <w:b/>
                          <w:bCs/>
                          <w:color w:val="000000" w:themeColor="text1"/>
                          <w:sz w:val="28"/>
                          <w:szCs w:val="28"/>
                        </w:rPr>
                      </w:pPr>
                    </w:p>
                    <w:p w:rsidR="002C3F55" w:rsidRPr="00473087" w:rsidRDefault="002C3F55" w:rsidP="003606AD">
                      <w:pPr>
                        <w:jc w:val="center"/>
                        <w:rPr>
                          <w:rFonts w:ascii="Century Gothic" w:hAnsi="Century Gothic"/>
                          <w:b/>
                          <w:color w:val="000000" w:themeColor="text1"/>
                          <w:sz w:val="28"/>
                          <w:szCs w:val="28"/>
                          <w:lang w:val="es-ES_tradnl"/>
                        </w:rPr>
                      </w:pPr>
                      <w:r w:rsidRPr="00473087">
                        <w:rPr>
                          <w:rFonts w:ascii="Century Gothic" w:hAnsi="Century Gothic" w:cs="Century Gothic"/>
                          <w:b/>
                          <w:bCs/>
                          <w:color w:val="000000" w:themeColor="text1"/>
                          <w:sz w:val="28"/>
                          <w:szCs w:val="28"/>
                        </w:rPr>
                        <w:t>(PRIMERA CONVOCATORIA</w:t>
                      </w:r>
                      <w:r w:rsidRPr="00473087">
                        <w:rPr>
                          <w:rFonts w:ascii="Century Gothic" w:hAnsi="Century Gothic"/>
                          <w:b/>
                          <w:color w:val="000000" w:themeColor="text1"/>
                          <w:sz w:val="28"/>
                          <w:szCs w:val="28"/>
                          <w:lang w:val="es-ES_tradnl"/>
                        </w:rPr>
                        <w:t>)</w:t>
                      </w:r>
                    </w:p>
                    <w:p w:rsidR="002C3F55" w:rsidRPr="00103622" w:rsidRDefault="002C3F55" w:rsidP="003606AD">
                      <w:pPr>
                        <w:jc w:val="center"/>
                        <w:rPr>
                          <w:rFonts w:ascii="Century Gothic" w:hAnsi="Century Gothic"/>
                          <w:sz w:val="32"/>
                          <w:szCs w:val="32"/>
                          <w:lang w:val="es-ES_tradnl"/>
                        </w:rPr>
                      </w:pPr>
                    </w:p>
                    <w:p w:rsidR="002C3F55" w:rsidRPr="00103622" w:rsidRDefault="002C3F55" w:rsidP="00BC21BB">
                      <w:pPr>
                        <w:ind w:right="930"/>
                        <w:jc w:val="center"/>
                        <w:rPr>
                          <w:rFonts w:ascii="Century Gothic" w:hAnsi="Century Gothic"/>
                          <w:sz w:val="32"/>
                          <w:szCs w:val="32"/>
                          <w:lang w:val="es-ES_tradnl"/>
                        </w:rPr>
                      </w:pPr>
                    </w:p>
                    <w:p w:rsidR="002C3F55" w:rsidRPr="00103622" w:rsidRDefault="002C3F55" w:rsidP="00BC21BB">
                      <w:pPr>
                        <w:ind w:right="930"/>
                        <w:jc w:val="center"/>
                        <w:rPr>
                          <w:rFonts w:ascii="Century Gothic" w:hAnsi="Century Gothic"/>
                          <w:sz w:val="32"/>
                          <w:szCs w:val="32"/>
                          <w:lang w:val="es-ES_tradnl"/>
                        </w:rPr>
                      </w:pPr>
                    </w:p>
                    <w:p w:rsidR="002C3F55" w:rsidRDefault="002C3F55" w:rsidP="00BC21BB">
                      <w:pPr>
                        <w:ind w:right="930"/>
                        <w:jc w:val="center"/>
                        <w:rPr>
                          <w:rFonts w:ascii="Century Gothic" w:hAnsi="Century Gothic"/>
                          <w:lang w:val="es-ES_tradnl"/>
                        </w:rPr>
                      </w:pPr>
                    </w:p>
                    <w:p w:rsidR="002C3F55" w:rsidRPr="009C5A35" w:rsidRDefault="002C3F5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73087" w:rsidRPr="00552079" w:rsidTr="0047308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473087" w:rsidRPr="00552079" w:rsidRDefault="00473087" w:rsidP="00473087">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473087" w:rsidRPr="00473087" w:rsidRDefault="00473087" w:rsidP="00473087">
            <w:pPr>
              <w:rPr>
                <w:rFonts w:asciiTheme="minorHAnsi" w:hAnsiTheme="minorHAnsi" w:cstheme="minorHAnsi"/>
                <w:b/>
              </w:rPr>
            </w:pPr>
            <w:r w:rsidRPr="00473087">
              <w:rPr>
                <w:rFonts w:asciiTheme="minorHAnsi" w:hAnsiTheme="minorHAnsi" w:cstheme="minorHAnsi"/>
                <w:b/>
              </w:rPr>
              <w:t>PRECIO EVALUADO MAS BAJO</w:t>
            </w:r>
          </w:p>
        </w:tc>
      </w:tr>
      <w:tr w:rsidR="00473087" w:rsidRPr="00552079" w:rsidTr="0047308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473087" w:rsidRPr="00552079" w:rsidRDefault="00473087" w:rsidP="00473087">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473087" w:rsidRPr="00473087" w:rsidRDefault="00473087" w:rsidP="00473087">
            <w:pPr>
              <w:rPr>
                <w:rFonts w:asciiTheme="minorHAnsi" w:hAnsiTheme="minorHAnsi" w:cstheme="minorHAnsi"/>
                <w:b/>
              </w:rPr>
            </w:pPr>
            <w:r w:rsidRPr="00473087">
              <w:rPr>
                <w:rFonts w:asciiTheme="minorHAnsi" w:hAnsiTheme="minorHAnsi" w:cstheme="minorHAnsi"/>
                <w:b/>
              </w:rPr>
              <w:t xml:space="preserve">POR EL TOTAL </w:t>
            </w:r>
          </w:p>
        </w:tc>
      </w:tr>
      <w:tr w:rsidR="00473087" w:rsidRPr="00552079" w:rsidTr="0047308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473087" w:rsidRPr="00552079" w:rsidRDefault="00473087" w:rsidP="00473087">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473087" w:rsidRPr="00473087" w:rsidRDefault="00473087" w:rsidP="00473087">
            <w:pPr>
              <w:rPr>
                <w:rFonts w:asciiTheme="minorHAnsi" w:hAnsiTheme="minorHAnsi" w:cstheme="minorHAnsi"/>
                <w:b/>
              </w:rPr>
            </w:pPr>
            <w:r w:rsidRPr="00473087">
              <w:rPr>
                <w:rFonts w:asciiTheme="minorHAnsi" w:hAnsiTheme="minorHAnsi" w:cstheme="minorHAnsi"/>
                <w:b/>
              </w:rPr>
              <w:t xml:space="preserve">CONTRATO </w:t>
            </w:r>
          </w:p>
        </w:tc>
      </w:tr>
    </w:tbl>
    <w:p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8"/>
        <w:gridCol w:w="1071"/>
        <w:gridCol w:w="3249"/>
      </w:tblGrid>
      <w:tr w:rsidR="00473087" w:rsidRPr="00552079" w:rsidTr="00473087">
        <w:trPr>
          <w:trHeight w:val="410"/>
        </w:trPr>
        <w:tc>
          <w:tcPr>
            <w:tcW w:w="9039" w:type="dxa"/>
            <w:gridSpan w:val="6"/>
            <w:shd w:val="clear" w:color="auto" w:fill="D9D9D9"/>
            <w:vAlign w:val="center"/>
          </w:tcPr>
          <w:p w:rsidR="00473087" w:rsidRPr="00552079" w:rsidRDefault="00473087" w:rsidP="00473087">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73087" w:rsidRPr="00552079" w:rsidTr="00473087">
        <w:trPr>
          <w:trHeight w:val="410"/>
        </w:trPr>
        <w:tc>
          <w:tcPr>
            <w:tcW w:w="418" w:type="dxa"/>
            <w:shd w:val="clear" w:color="auto" w:fill="D9D9D9"/>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473087" w:rsidRPr="00552079" w:rsidRDefault="00473087" w:rsidP="00473087">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473087" w:rsidRPr="00552079" w:rsidRDefault="00473087" w:rsidP="00473087">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473087" w:rsidRPr="00552079" w:rsidRDefault="00473087" w:rsidP="004730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473087" w:rsidRPr="00552079" w:rsidTr="00473087">
        <w:trPr>
          <w:trHeight w:val="64"/>
        </w:trPr>
        <w:tc>
          <w:tcPr>
            <w:tcW w:w="418" w:type="dxa"/>
          </w:tcPr>
          <w:p w:rsidR="00473087" w:rsidRPr="00473087" w:rsidRDefault="00473087" w:rsidP="00473087">
            <w:pPr>
              <w:rPr>
                <w:rFonts w:asciiTheme="minorHAnsi" w:hAnsiTheme="minorHAnsi" w:cstheme="minorHAnsi"/>
                <w:sz w:val="10"/>
                <w:szCs w:val="22"/>
              </w:rPr>
            </w:pPr>
          </w:p>
        </w:tc>
        <w:tc>
          <w:tcPr>
            <w:tcW w:w="3044" w:type="dxa"/>
          </w:tcPr>
          <w:p w:rsidR="00473087" w:rsidRPr="00473087" w:rsidRDefault="00473087" w:rsidP="00473087">
            <w:pPr>
              <w:rPr>
                <w:rFonts w:asciiTheme="minorHAnsi" w:hAnsiTheme="minorHAnsi" w:cstheme="minorHAnsi"/>
                <w:sz w:val="10"/>
                <w:szCs w:val="22"/>
              </w:rPr>
            </w:pPr>
          </w:p>
        </w:tc>
        <w:tc>
          <w:tcPr>
            <w:tcW w:w="2233" w:type="dxa"/>
            <w:gridSpan w:val="3"/>
          </w:tcPr>
          <w:p w:rsidR="00473087" w:rsidRPr="00473087" w:rsidRDefault="00473087" w:rsidP="00473087">
            <w:pPr>
              <w:rPr>
                <w:rFonts w:asciiTheme="minorHAnsi" w:hAnsiTheme="minorHAnsi" w:cstheme="minorHAnsi"/>
                <w:sz w:val="10"/>
                <w:szCs w:val="22"/>
                <w:highlight w:val="yellow"/>
              </w:rPr>
            </w:pPr>
          </w:p>
        </w:tc>
        <w:tc>
          <w:tcPr>
            <w:tcW w:w="3344" w:type="dxa"/>
          </w:tcPr>
          <w:p w:rsidR="00473087" w:rsidRPr="00473087" w:rsidRDefault="00473087" w:rsidP="00473087">
            <w:pPr>
              <w:rPr>
                <w:rFonts w:asciiTheme="minorHAnsi" w:hAnsiTheme="minorHAnsi" w:cstheme="minorHAnsi"/>
                <w:sz w:val="10"/>
                <w:szCs w:val="22"/>
              </w:rPr>
            </w:pPr>
          </w:p>
        </w:tc>
      </w:tr>
      <w:tr w:rsidR="00473087" w:rsidRPr="00552079" w:rsidTr="00473087">
        <w:trPr>
          <w:trHeight w:val="300"/>
        </w:trPr>
        <w:tc>
          <w:tcPr>
            <w:tcW w:w="418"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473087" w:rsidP="00473087">
            <w:pPr>
              <w:rPr>
                <w:rFonts w:asciiTheme="minorHAnsi" w:hAnsiTheme="minorHAnsi" w:cstheme="minorHAnsi"/>
                <w:sz w:val="22"/>
                <w:szCs w:val="22"/>
              </w:rPr>
            </w:pPr>
          </w:p>
        </w:tc>
        <w:tc>
          <w:tcPr>
            <w:tcW w:w="1089"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73087" w:rsidRPr="00552079" w:rsidRDefault="00473087" w:rsidP="00473087">
            <w:pPr>
              <w:jc w:val="center"/>
              <w:rPr>
                <w:rFonts w:asciiTheme="minorHAnsi" w:hAnsiTheme="minorHAnsi" w:cstheme="minorHAnsi"/>
                <w:color w:val="000000"/>
                <w:sz w:val="22"/>
                <w:szCs w:val="22"/>
              </w:rPr>
            </w:pPr>
          </w:p>
        </w:tc>
        <w:tc>
          <w:tcPr>
            <w:tcW w:w="3344" w:type="dxa"/>
            <w:vAlign w:val="center"/>
          </w:tcPr>
          <w:p w:rsidR="00473087" w:rsidRPr="00552079" w:rsidRDefault="00473087" w:rsidP="00473087">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473087" w:rsidRPr="00552079" w:rsidTr="00473087">
        <w:trPr>
          <w:trHeight w:val="70"/>
        </w:trPr>
        <w:tc>
          <w:tcPr>
            <w:tcW w:w="418" w:type="dxa"/>
            <w:vAlign w:val="center"/>
          </w:tcPr>
          <w:p w:rsidR="00473087" w:rsidRPr="00473087" w:rsidRDefault="00473087" w:rsidP="00473087">
            <w:pPr>
              <w:rPr>
                <w:rFonts w:asciiTheme="minorHAnsi" w:hAnsiTheme="minorHAnsi" w:cstheme="minorHAnsi"/>
                <w:sz w:val="4"/>
                <w:szCs w:val="22"/>
              </w:rPr>
            </w:pPr>
          </w:p>
        </w:tc>
        <w:tc>
          <w:tcPr>
            <w:tcW w:w="3044" w:type="dxa"/>
            <w:vAlign w:val="center"/>
          </w:tcPr>
          <w:p w:rsidR="00473087" w:rsidRPr="00473087" w:rsidRDefault="00473087" w:rsidP="00473087">
            <w:pPr>
              <w:rPr>
                <w:rFonts w:asciiTheme="minorHAnsi" w:hAnsiTheme="minorHAnsi" w:cstheme="minorHAnsi"/>
                <w:sz w:val="4"/>
                <w:szCs w:val="22"/>
              </w:rPr>
            </w:pPr>
          </w:p>
        </w:tc>
        <w:tc>
          <w:tcPr>
            <w:tcW w:w="2233" w:type="dxa"/>
            <w:gridSpan w:val="3"/>
          </w:tcPr>
          <w:p w:rsidR="00473087" w:rsidRPr="00473087" w:rsidRDefault="00473087" w:rsidP="00473087">
            <w:pPr>
              <w:jc w:val="center"/>
              <w:rPr>
                <w:rFonts w:asciiTheme="minorHAnsi" w:hAnsiTheme="minorHAnsi" w:cstheme="minorHAnsi"/>
                <w:sz w:val="4"/>
                <w:szCs w:val="22"/>
              </w:rPr>
            </w:pPr>
          </w:p>
        </w:tc>
        <w:tc>
          <w:tcPr>
            <w:tcW w:w="3344" w:type="dxa"/>
          </w:tcPr>
          <w:p w:rsidR="00473087" w:rsidRPr="00473087" w:rsidRDefault="00473087" w:rsidP="00473087">
            <w:pPr>
              <w:jc w:val="both"/>
              <w:rPr>
                <w:rFonts w:asciiTheme="minorHAnsi" w:hAnsiTheme="minorHAnsi" w:cstheme="minorHAnsi"/>
                <w:sz w:val="4"/>
                <w:szCs w:val="22"/>
              </w:rPr>
            </w:pPr>
          </w:p>
        </w:tc>
      </w:tr>
      <w:tr w:rsidR="00473087" w:rsidRPr="00552079" w:rsidTr="00473087">
        <w:trPr>
          <w:trHeight w:val="433"/>
        </w:trPr>
        <w:tc>
          <w:tcPr>
            <w:tcW w:w="418" w:type="dxa"/>
            <w:shd w:val="clear" w:color="auto" w:fill="auto"/>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473087" w:rsidP="00473087">
            <w:pPr>
              <w:rPr>
                <w:rFonts w:asciiTheme="minorHAnsi" w:hAnsiTheme="minorHAnsi" w:cstheme="minorHAnsi"/>
                <w:sz w:val="22"/>
                <w:szCs w:val="22"/>
              </w:rPr>
            </w:pPr>
          </w:p>
        </w:tc>
        <w:tc>
          <w:tcPr>
            <w:tcW w:w="1089"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73087" w:rsidRPr="00552079" w:rsidRDefault="00473087" w:rsidP="00473087">
            <w:pPr>
              <w:jc w:val="center"/>
              <w:rPr>
                <w:rFonts w:asciiTheme="minorHAnsi" w:hAnsiTheme="minorHAnsi" w:cstheme="minorHAnsi"/>
                <w:sz w:val="22"/>
                <w:szCs w:val="22"/>
              </w:rPr>
            </w:pPr>
          </w:p>
        </w:tc>
        <w:tc>
          <w:tcPr>
            <w:tcW w:w="3344" w:type="dxa"/>
            <w:vAlign w:val="center"/>
          </w:tcPr>
          <w:p w:rsidR="00473087" w:rsidRPr="00552079" w:rsidRDefault="00473087" w:rsidP="00473087">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473087" w:rsidRPr="00552079" w:rsidTr="00473087">
        <w:trPr>
          <w:trHeight w:val="65"/>
        </w:trPr>
        <w:tc>
          <w:tcPr>
            <w:tcW w:w="418" w:type="dxa"/>
            <w:vAlign w:val="center"/>
          </w:tcPr>
          <w:p w:rsidR="00473087" w:rsidRPr="00473087" w:rsidRDefault="00473087" w:rsidP="00473087">
            <w:pPr>
              <w:jc w:val="center"/>
              <w:rPr>
                <w:rFonts w:asciiTheme="minorHAnsi" w:hAnsiTheme="minorHAnsi" w:cstheme="minorHAnsi"/>
                <w:sz w:val="10"/>
                <w:szCs w:val="22"/>
              </w:rPr>
            </w:pPr>
          </w:p>
        </w:tc>
        <w:tc>
          <w:tcPr>
            <w:tcW w:w="3044" w:type="dxa"/>
            <w:vAlign w:val="center"/>
          </w:tcPr>
          <w:p w:rsidR="00473087" w:rsidRPr="00473087" w:rsidRDefault="00473087" w:rsidP="00473087">
            <w:pPr>
              <w:rPr>
                <w:rFonts w:asciiTheme="minorHAnsi" w:hAnsiTheme="minorHAnsi" w:cstheme="minorHAnsi"/>
                <w:sz w:val="10"/>
                <w:szCs w:val="22"/>
              </w:rPr>
            </w:pPr>
          </w:p>
        </w:tc>
        <w:tc>
          <w:tcPr>
            <w:tcW w:w="2233" w:type="dxa"/>
            <w:gridSpan w:val="3"/>
          </w:tcPr>
          <w:p w:rsidR="00473087" w:rsidRPr="00473087" w:rsidRDefault="00473087" w:rsidP="00473087">
            <w:pPr>
              <w:rPr>
                <w:rFonts w:asciiTheme="minorHAnsi" w:hAnsiTheme="minorHAnsi" w:cstheme="minorHAnsi"/>
                <w:sz w:val="10"/>
                <w:szCs w:val="22"/>
              </w:rPr>
            </w:pPr>
          </w:p>
        </w:tc>
        <w:tc>
          <w:tcPr>
            <w:tcW w:w="3344" w:type="dxa"/>
          </w:tcPr>
          <w:p w:rsidR="00473087" w:rsidRPr="00473087" w:rsidRDefault="00473087" w:rsidP="00473087">
            <w:pPr>
              <w:rPr>
                <w:rFonts w:asciiTheme="minorHAnsi" w:hAnsiTheme="minorHAnsi" w:cstheme="minorHAnsi"/>
                <w:sz w:val="10"/>
                <w:szCs w:val="22"/>
              </w:rPr>
            </w:pPr>
          </w:p>
        </w:tc>
      </w:tr>
      <w:tr w:rsidR="00473087" w:rsidRPr="00552079" w:rsidTr="00473087">
        <w:trPr>
          <w:trHeight w:val="370"/>
        </w:trPr>
        <w:tc>
          <w:tcPr>
            <w:tcW w:w="418" w:type="dxa"/>
            <w:vAlign w:val="center"/>
          </w:tcPr>
          <w:p w:rsidR="00473087" w:rsidRPr="00552079" w:rsidRDefault="00473087" w:rsidP="00473087">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44" w:type="dxa"/>
            <w:vAlign w:val="center"/>
          </w:tcPr>
          <w:p w:rsidR="00473087" w:rsidRPr="00552079" w:rsidRDefault="00473087" w:rsidP="0047308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473087" w:rsidP="00473087">
            <w:pPr>
              <w:rPr>
                <w:rFonts w:asciiTheme="minorHAnsi" w:hAnsiTheme="minorHAnsi" w:cstheme="minorHAnsi"/>
                <w:sz w:val="22"/>
                <w:szCs w:val="22"/>
              </w:rPr>
            </w:pPr>
          </w:p>
        </w:tc>
        <w:tc>
          <w:tcPr>
            <w:tcW w:w="1089"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73087" w:rsidRPr="00552079" w:rsidRDefault="00473087" w:rsidP="00473087">
            <w:pPr>
              <w:jc w:val="center"/>
              <w:rPr>
                <w:rFonts w:asciiTheme="minorHAnsi" w:hAnsiTheme="minorHAnsi" w:cstheme="minorHAnsi"/>
                <w:sz w:val="22"/>
                <w:szCs w:val="22"/>
              </w:rPr>
            </w:pPr>
          </w:p>
        </w:tc>
        <w:tc>
          <w:tcPr>
            <w:tcW w:w="3344" w:type="dxa"/>
            <w:vAlign w:val="center"/>
          </w:tcPr>
          <w:p w:rsidR="00473087" w:rsidRPr="001B5615" w:rsidRDefault="00473087" w:rsidP="00473087">
            <w:pPr>
              <w:rPr>
                <w:rFonts w:asciiTheme="minorHAnsi" w:hAnsiTheme="minorHAnsi" w:cstheme="minorHAnsi"/>
                <w:color w:val="FF0000"/>
                <w:sz w:val="22"/>
                <w:szCs w:val="22"/>
              </w:rPr>
            </w:pPr>
            <w:r>
              <w:rPr>
                <w:rFonts w:ascii="Calibri" w:hAnsi="Calibri"/>
                <w:b/>
                <w:color w:val="FF0000"/>
                <w:sz w:val="16"/>
                <w:szCs w:val="16"/>
              </w:rPr>
              <w:t>NO CORRESPONDE</w:t>
            </w:r>
          </w:p>
        </w:tc>
      </w:tr>
      <w:tr w:rsidR="00473087" w:rsidRPr="00552079" w:rsidTr="00473087">
        <w:trPr>
          <w:trHeight w:val="64"/>
        </w:trPr>
        <w:tc>
          <w:tcPr>
            <w:tcW w:w="418" w:type="dxa"/>
            <w:vAlign w:val="center"/>
          </w:tcPr>
          <w:p w:rsidR="00473087" w:rsidRPr="00473087" w:rsidRDefault="00473087" w:rsidP="00473087">
            <w:pPr>
              <w:jc w:val="center"/>
              <w:rPr>
                <w:rFonts w:asciiTheme="minorHAnsi" w:hAnsiTheme="minorHAnsi" w:cstheme="minorHAnsi"/>
                <w:sz w:val="10"/>
                <w:szCs w:val="22"/>
              </w:rPr>
            </w:pPr>
          </w:p>
        </w:tc>
        <w:tc>
          <w:tcPr>
            <w:tcW w:w="3044" w:type="dxa"/>
            <w:vAlign w:val="center"/>
          </w:tcPr>
          <w:p w:rsidR="00473087" w:rsidRPr="00473087" w:rsidRDefault="00473087" w:rsidP="00473087">
            <w:pPr>
              <w:jc w:val="center"/>
              <w:rPr>
                <w:rFonts w:asciiTheme="minorHAnsi" w:hAnsiTheme="minorHAnsi" w:cstheme="minorHAnsi"/>
                <w:sz w:val="10"/>
                <w:szCs w:val="22"/>
              </w:rPr>
            </w:pPr>
          </w:p>
        </w:tc>
        <w:tc>
          <w:tcPr>
            <w:tcW w:w="2233" w:type="dxa"/>
            <w:gridSpan w:val="3"/>
            <w:vAlign w:val="center"/>
          </w:tcPr>
          <w:p w:rsidR="00473087" w:rsidRPr="00473087" w:rsidRDefault="00473087" w:rsidP="00473087">
            <w:pPr>
              <w:jc w:val="center"/>
              <w:rPr>
                <w:rFonts w:asciiTheme="minorHAnsi" w:hAnsiTheme="minorHAnsi" w:cstheme="minorHAnsi"/>
                <w:sz w:val="10"/>
                <w:szCs w:val="22"/>
              </w:rPr>
            </w:pPr>
          </w:p>
        </w:tc>
        <w:tc>
          <w:tcPr>
            <w:tcW w:w="3344" w:type="dxa"/>
            <w:vAlign w:val="center"/>
          </w:tcPr>
          <w:p w:rsidR="00473087" w:rsidRPr="00473087" w:rsidRDefault="00473087" w:rsidP="00473087">
            <w:pPr>
              <w:rPr>
                <w:rFonts w:asciiTheme="minorHAnsi" w:hAnsiTheme="minorHAnsi" w:cstheme="minorHAnsi"/>
                <w:color w:val="FF0000"/>
                <w:sz w:val="10"/>
                <w:szCs w:val="22"/>
              </w:rPr>
            </w:pPr>
          </w:p>
        </w:tc>
      </w:tr>
      <w:tr w:rsidR="00473087" w:rsidRPr="00552079" w:rsidTr="00473087">
        <w:trPr>
          <w:trHeight w:val="370"/>
        </w:trPr>
        <w:tc>
          <w:tcPr>
            <w:tcW w:w="418"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2C3F55" w:rsidP="00473087">
            <w:pPr>
              <w:rPr>
                <w:rFonts w:asciiTheme="minorHAnsi" w:hAnsiTheme="minorHAnsi" w:cstheme="minorHAnsi"/>
                <w:sz w:val="22"/>
                <w:szCs w:val="22"/>
              </w:rPr>
            </w:pPr>
            <w:r>
              <w:rPr>
                <w:rFonts w:asciiTheme="minorHAnsi" w:hAnsiTheme="minorHAnsi" w:cstheme="minorHAnsi"/>
                <w:sz w:val="22"/>
                <w:szCs w:val="22"/>
              </w:rPr>
              <w:t>17/04</w:t>
            </w:r>
            <w:r w:rsidR="00473087">
              <w:rPr>
                <w:rFonts w:asciiTheme="minorHAnsi" w:hAnsiTheme="minorHAnsi" w:cstheme="minorHAnsi"/>
                <w:sz w:val="22"/>
                <w:szCs w:val="22"/>
              </w:rPr>
              <w:t>/2017</w:t>
            </w:r>
          </w:p>
        </w:tc>
        <w:tc>
          <w:tcPr>
            <w:tcW w:w="1089"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73087" w:rsidRPr="00552079" w:rsidRDefault="00473087" w:rsidP="00473087">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473087" w:rsidRPr="001B5615" w:rsidRDefault="00473087" w:rsidP="00473087">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t xml:space="preserve"> </w:t>
            </w:r>
            <w:r w:rsidRPr="00271D65">
              <w:rPr>
                <w:rFonts w:ascii="Calibri" w:hAnsi="Calibri" w:cs="Arial"/>
                <w:b/>
                <w:i/>
                <w:color w:val="FF0000"/>
                <w:sz w:val="16"/>
                <w:szCs w:val="16"/>
              </w:rPr>
              <w:t>UNIDAD DE CONTRATACIONES DISTRITAL DE REDES DE GAS LA PAZ  CALLE FINAL PICADA CHACO ESQ. SEBASTIAN PAGADOR S/N ZONA DEL CEMENTERIO GENERAL LA PAZ- BOLIVIA</w:t>
            </w:r>
          </w:p>
        </w:tc>
      </w:tr>
      <w:tr w:rsidR="00473087" w:rsidRPr="00552079" w:rsidTr="00473087">
        <w:trPr>
          <w:trHeight w:val="64"/>
        </w:trPr>
        <w:tc>
          <w:tcPr>
            <w:tcW w:w="418" w:type="dxa"/>
            <w:vAlign w:val="center"/>
          </w:tcPr>
          <w:p w:rsidR="00473087" w:rsidRPr="00473087" w:rsidRDefault="00473087" w:rsidP="00473087">
            <w:pPr>
              <w:jc w:val="center"/>
              <w:rPr>
                <w:rFonts w:asciiTheme="minorHAnsi" w:hAnsiTheme="minorHAnsi" w:cstheme="minorHAnsi"/>
                <w:sz w:val="8"/>
                <w:szCs w:val="22"/>
              </w:rPr>
            </w:pPr>
          </w:p>
        </w:tc>
        <w:tc>
          <w:tcPr>
            <w:tcW w:w="3044" w:type="dxa"/>
            <w:vAlign w:val="center"/>
          </w:tcPr>
          <w:p w:rsidR="00473087" w:rsidRPr="00473087" w:rsidRDefault="00473087" w:rsidP="00473087">
            <w:pPr>
              <w:rPr>
                <w:rFonts w:asciiTheme="minorHAnsi" w:hAnsiTheme="minorHAnsi" w:cstheme="minorHAnsi"/>
                <w:sz w:val="8"/>
                <w:szCs w:val="22"/>
              </w:rPr>
            </w:pPr>
          </w:p>
        </w:tc>
        <w:tc>
          <w:tcPr>
            <w:tcW w:w="2233" w:type="dxa"/>
            <w:gridSpan w:val="3"/>
            <w:vAlign w:val="center"/>
          </w:tcPr>
          <w:p w:rsidR="00473087" w:rsidRPr="00473087" w:rsidRDefault="00473087" w:rsidP="00473087">
            <w:pPr>
              <w:jc w:val="center"/>
              <w:rPr>
                <w:rFonts w:asciiTheme="minorHAnsi" w:hAnsiTheme="minorHAnsi" w:cstheme="minorHAnsi"/>
                <w:sz w:val="8"/>
                <w:szCs w:val="22"/>
              </w:rPr>
            </w:pPr>
          </w:p>
        </w:tc>
        <w:tc>
          <w:tcPr>
            <w:tcW w:w="3344" w:type="dxa"/>
          </w:tcPr>
          <w:p w:rsidR="00473087" w:rsidRPr="00473087" w:rsidRDefault="00473087" w:rsidP="00473087">
            <w:pPr>
              <w:rPr>
                <w:rFonts w:asciiTheme="minorHAnsi" w:hAnsiTheme="minorHAnsi" w:cstheme="minorHAnsi"/>
                <w:color w:val="FF0000"/>
                <w:sz w:val="8"/>
                <w:szCs w:val="22"/>
              </w:rPr>
            </w:pPr>
          </w:p>
        </w:tc>
      </w:tr>
      <w:tr w:rsidR="00473087" w:rsidRPr="00552079" w:rsidTr="00473087">
        <w:trPr>
          <w:trHeight w:val="246"/>
        </w:trPr>
        <w:tc>
          <w:tcPr>
            <w:tcW w:w="418"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2C3F55" w:rsidP="00473087">
            <w:pPr>
              <w:rPr>
                <w:rFonts w:asciiTheme="minorHAnsi" w:hAnsiTheme="minorHAnsi" w:cstheme="minorHAnsi"/>
                <w:sz w:val="22"/>
                <w:szCs w:val="22"/>
              </w:rPr>
            </w:pPr>
            <w:r>
              <w:rPr>
                <w:rFonts w:asciiTheme="minorHAnsi" w:hAnsiTheme="minorHAnsi" w:cstheme="minorHAnsi"/>
                <w:sz w:val="22"/>
                <w:szCs w:val="22"/>
              </w:rPr>
              <w:t>17/04</w:t>
            </w:r>
            <w:r w:rsidR="00473087">
              <w:rPr>
                <w:rFonts w:asciiTheme="minorHAnsi" w:hAnsiTheme="minorHAnsi" w:cstheme="minorHAnsi"/>
                <w:sz w:val="22"/>
                <w:szCs w:val="22"/>
              </w:rPr>
              <w:t>/2017</w:t>
            </w:r>
          </w:p>
        </w:tc>
        <w:tc>
          <w:tcPr>
            <w:tcW w:w="1139" w:type="dxa"/>
            <w:gridSpan w:val="2"/>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73087" w:rsidRPr="00552079" w:rsidRDefault="00473087" w:rsidP="00473087">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473087" w:rsidRPr="001B5615" w:rsidRDefault="00473087" w:rsidP="00473087">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t xml:space="preserve"> </w:t>
            </w:r>
            <w:r w:rsidRPr="00271D65">
              <w:rPr>
                <w:rFonts w:ascii="Calibri" w:hAnsi="Calibri" w:cs="Arial"/>
                <w:b/>
                <w:i/>
                <w:color w:val="FF0000"/>
                <w:sz w:val="16"/>
                <w:szCs w:val="16"/>
              </w:rPr>
              <w:t>UNIDAD DE CONTRATACIONES DISTRITAL DE REDES DE GAS LA PAZ  CALLE FINAL PICADA CHACO ESQ. SEBASTIAN PAGADOR S/N ZONA DEL CEMENTERIO GENERAL LA PAZ- BOLIVIA</w:t>
            </w:r>
          </w:p>
        </w:tc>
      </w:tr>
      <w:tr w:rsidR="00473087" w:rsidRPr="00473087" w:rsidTr="00473087">
        <w:trPr>
          <w:trHeight w:val="115"/>
        </w:trPr>
        <w:tc>
          <w:tcPr>
            <w:tcW w:w="418" w:type="dxa"/>
            <w:vAlign w:val="center"/>
          </w:tcPr>
          <w:p w:rsidR="00473087" w:rsidRPr="00473087" w:rsidRDefault="00473087" w:rsidP="00473087">
            <w:pPr>
              <w:jc w:val="center"/>
              <w:rPr>
                <w:rFonts w:asciiTheme="minorHAnsi" w:hAnsiTheme="minorHAnsi" w:cstheme="minorHAnsi"/>
                <w:sz w:val="2"/>
                <w:szCs w:val="22"/>
              </w:rPr>
            </w:pPr>
          </w:p>
        </w:tc>
        <w:tc>
          <w:tcPr>
            <w:tcW w:w="3044" w:type="dxa"/>
            <w:vAlign w:val="center"/>
          </w:tcPr>
          <w:p w:rsidR="00473087" w:rsidRPr="00473087" w:rsidRDefault="00473087" w:rsidP="00473087">
            <w:pPr>
              <w:rPr>
                <w:rFonts w:asciiTheme="minorHAnsi" w:hAnsiTheme="minorHAnsi" w:cstheme="minorHAnsi"/>
                <w:sz w:val="2"/>
                <w:szCs w:val="22"/>
              </w:rPr>
            </w:pPr>
          </w:p>
        </w:tc>
        <w:tc>
          <w:tcPr>
            <w:tcW w:w="1094" w:type="dxa"/>
            <w:vAlign w:val="center"/>
          </w:tcPr>
          <w:p w:rsidR="00473087" w:rsidRPr="00473087" w:rsidRDefault="00473087" w:rsidP="00473087">
            <w:pPr>
              <w:rPr>
                <w:rFonts w:asciiTheme="minorHAnsi" w:hAnsiTheme="minorHAnsi" w:cstheme="minorHAnsi"/>
                <w:sz w:val="2"/>
                <w:szCs w:val="22"/>
              </w:rPr>
            </w:pPr>
          </w:p>
        </w:tc>
        <w:tc>
          <w:tcPr>
            <w:tcW w:w="1139" w:type="dxa"/>
            <w:gridSpan w:val="2"/>
            <w:vAlign w:val="center"/>
          </w:tcPr>
          <w:p w:rsidR="00473087" w:rsidRPr="00473087" w:rsidRDefault="00473087" w:rsidP="00473087">
            <w:pPr>
              <w:jc w:val="center"/>
              <w:rPr>
                <w:rFonts w:asciiTheme="minorHAnsi" w:hAnsiTheme="minorHAnsi" w:cstheme="minorHAnsi"/>
                <w:sz w:val="2"/>
                <w:szCs w:val="22"/>
              </w:rPr>
            </w:pPr>
          </w:p>
        </w:tc>
        <w:tc>
          <w:tcPr>
            <w:tcW w:w="3344" w:type="dxa"/>
            <w:vAlign w:val="center"/>
          </w:tcPr>
          <w:p w:rsidR="00473087" w:rsidRPr="00473087" w:rsidRDefault="00473087" w:rsidP="00473087">
            <w:pPr>
              <w:rPr>
                <w:rFonts w:asciiTheme="minorHAnsi" w:hAnsiTheme="minorHAnsi" w:cstheme="minorHAnsi"/>
                <w:color w:val="000000"/>
                <w:sz w:val="2"/>
                <w:szCs w:val="22"/>
                <w:lang w:val="es-BO"/>
              </w:rPr>
            </w:pPr>
          </w:p>
        </w:tc>
      </w:tr>
    </w:tbl>
    <w:p w:rsidR="00473087" w:rsidRPr="00473087" w:rsidRDefault="00473087" w:rsidP="00B37050">
      <w:pPr>
        <w:jc w:val="center"/>
        <w:rPr>
          <w:rFonts w:asciiTheme="minorHAnsi" w:hAnsiTheme="minorHAnsi" w:cstheme="minorHAnsi"/>
          <w:b/>
          <w:sz w:val="2"/>
          <w:szCs w:val="22"/>
        </w:rPr>
      </w:pPr>
    </w:p>
    <w:p w:rsidR="00473087" w:rsidRDefault="00473087" w:rsidP="00B37050">
      <w:pPr>
        <w:jc w:val="center"/>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473087">
        <w:trPr>
          <w:trHeight w:val="311"/>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473087" w:rsidRDefault="00103622" w:rsidP="00473087">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4730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473087">
        <w:trPr>
          <w:trHeight w:val="83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473087" w:rsidRDefault="00473087" w:rsidP="00B37050">
            <w:pPr>
              <w:jc w:val="center"/>
              <w:rPr>
                <w:rFonts w:asciiTheme="minorHAnsi" w:hAnsiTheme="minorHAnsi" w:cstheme="minorHAnsi"/>
                <w:color w:val="000000"/>
                <w:sz w:val="18"/>
                <w:szCs w:val="18"/>
                <w:lang w:val="es-BO" w:eastAsia="es-BO"/>
              </w:rPr>
            </w:pPr>
            <w:r w:rsidRPr="00473087">
              <w:rPr>
                <w:rFonts w:asciiTheme="minorHAnsi" w:hAnsiTheme="minorHAnsi" w:cstheme="minorHAnsi"/>
                <w:color w:val="000000"/>
                <w:sz w:val="18"/>
                <w:szCs w:val="18"/>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473087" w:rsidRDefault="002C3F55" w:rsidP="00473087">
            <w:pPr>
              <w:jc w:val="both"/>
              <w:rPr>
                <w:rFonts w:asciiTheme="minorHAnsi" w:hAnsiTheme="minorHAnsi" w:cstheme="minorHAnsi"/>
                <w:b/>
                <w:bCs/>
                <w:color w:val="000000" w:themeColor="text1"/>
                <w:sz w:val="18"/>
                <w:szCs w:val="18"/>
              </w:rPr>
            </w:pPr>
            <w:r w:rsidRPr="002C3F55">
              <w:rPr>
                <w:rFonts w:asciiTheme="minorHAnsi" w:hAnsiTheme="minorHAnsi" w:cstheme="minorHAnsi"/>
                <w:b/>
                <w:bCs/>
                <w:color w:val="000000" w:themeColor="text1"/>
                <w:sz w:val="18"/>
                <w:szCs w:val="18"/>
              </w:rPr>
              <w:t>SERVICIO DE INSTALACION Y MANTENIMIENTO DE LA SEÑALIZACION DE RED PRIMARIA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473087" w:rsidRDefault="00473087" w:rsidP="00B37050">
            <w:pPr>
              <w:jc w:val="center"/>
              <w:rPr>
                <w:rFonts w:asciiTheme="minorHAnsi" w:hAnsiTheme="minorHAnsi" w:cstheme="minorHAnsi"/>
                <w:color w:val="000000"/>
                <w:sz w:val="18"/>
                <w:szCs w:val="18"/>
                <w:lang w:val="es-BO" w:eastAsia="es-BO"/>
              </w:rPr>
            </w:pPr>
            <w:r w:rsidRPr="00473087">
              <w:rPr>
                <w:rFonts w:asciiTheme="minorHAnsi" w:hAnsiTheme="minorHAnsi" w:cstheme="minorHAnsi"/>
                <w:color w:val="000000"/>
                <w:sz w:val="18"/>
                <w:szCs w:val="18"/>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473087" w:rsidRDefault="00473087" w:rsidP="00B37050">
            <w:pPr>
              <w:jc w:val="right"/>
              <w:rPr>
                <w:rFonts w:asciiTheme="minorHAnsi" w:hAnsiTheme="minorHAnsi" w:cstheme="minorHAnsi"/>
                <w:color w:val="000000"/>
                <w:sz w:val="18"/>
                <w:szCs w:val="18"/>
                <w:lang w:val="es-BO" w:eastAsia="es-BO"/>
              </w:rPr>
            </w:pPr>
            <w:r w:rsidRPr="00473087">
              <w:rPr>
                <w:rFonts w:asciiTheme="minorHAnsi" w:hAnsiTheme="minorHAnsi" w:cstheme="minorHAnsi"/>
                <w:color w:val="000000"/>
                <w:sz w:val="18"/>
                <w:szCs w:val="18"/>
                <w:lang w:val="es-BO" w:eastAsia="es-BO"/>
              </w:rPr>
              <w:t>GLOB.</w:t>
            </w:r>
          </w:p>
        </w:tc>
        <w:tc>
          <w:tcPr>
            <w:tcW w:w="1772" w:type="dxa"/>
            <w:tcBorders>
              <w:top w:val="nil"/>
              <w:left w:val="nil"/>
              <w:bottom w:val="single" w:sz="8" w:space="0" w:color="auto"/>
              <w:right w:val="single" w:sz="8" w:space="0" w:color="auto"/>
            </w:tcBorders>
            <w:shd w:val="clear" w:color="auto" w:fill="auto"/>
            <w:noWrap/>
            <w:vAlign w:val="center"/>
          </w:tcPr>
          <w:p w:rsidR="006F058D" w:rsidRPr="00473087" w:rsidRDefault="002C3F55" w:rsidP="00B37050">
            <w:pPr>
              <w:jc w:val="right"/>
              <w:rPr>
                <w:rFonts w:asciiTheme="minorHAnsi" w:hAnsiTheme="minorHAnsi" w:cstheme="minorHAnsi"/>
                <w:color w:val="000000"/>
                <w:sz w:val="18"/>
                <w:szCs w:val="18"/>
                <w:lang w:val="es-BO" w:eastAsia="es-BO"/>
              </w:rPr>
            </w:pPr>
            <w:r>
              <w:rPr>
                <w:rFonts w:ascii="Tahoma" w:hAnsi="Tahoma" w:cs="Tahoma"/>
                <w:color w:val="000000"/>
                <w:sz w:val="17"/>
                <w:szCs w:val="17"/>
                <w:shd w:val="clear" w:color="auto" w:fill="FFFFFF"/>
              </w:rPr>
              <w:t>119.751,59</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2C3F55" w:rsidP="00B37050">
            <w:pPr>
              <w:jc w:val="right"/>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119.751,59</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Pr="00552079" w:rsidRDefault="00473087"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369B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369B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369B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369B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369B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6369B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369B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369B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369B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369B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369B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369B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369B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369B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369B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369B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369B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369B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369B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369B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369B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369B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369B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369B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369B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369B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369B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369B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369B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369B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369B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369B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369B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369B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73087">
        <w:rPr>
          <w:rFonts w:asciiTheme="minorHAnsi" w:hAnsiTheme="minorHAnsi" w:cstheme="minorHAnsi"/>
          <w:b/>
          <w:sz w:val="22"/>
          <w:szCs w:val="22"/>
        </w:rPr>
        <w:t xml:space="preserve"> </w:t>
      </w:r>
      <w:r w:rsidR="00473087" w:rsidRPr="00552079">
        <w:rPr>
          <w:rFonts w:asciiTheme="minorHAnsi" w:hAnsiTheme="minorHAnsi" w:cstheme="minorHAnsi"/>
          <w:i/>
          <w:color w:val="FF0000"/>
          <w:sz w:val="22"/>
          <w:szCs w:val="22"/>
          <w:lang w:val="es-ES_tradnl"/>
        </w:rPr>
        <w:t>“</w:t>
      </w:r>
      <w:r w:rsidR="00473087" w:rsidRPr="00552079">
        <w:rPr>
          <w:rFonts w:asciiTheme="minorHAnsi" w:hAnsiTheme="minorHAnsi" w:cstheme="minorHAnsi"/>
          <w:b/>
          <w:i/>
          <w:color w:val="FF0000"/>
          <w:sz w:val="22"/>
          <w:szCs w:val="22"/>
          <w:lang w:val="es-ES_tradnl"/>
        </w:rPr>
        <w:t>NO APLICA</w:t>
      </w:r>
      <w:r w:rsidR="00473087" w:rsidRPr="00552079">
        <w:rPr>
          <w:rFonts w:asciiTheme="minorHAnsi" w:hAnsiTheme="minorHAnsi" w:cstheme="minorHAnsi"/>
          <w:i/>
          <w:color w:val="FF0000"/>
          <w:sz w:val="22"/>
          <w:szCs w:val="22"/>
          <w:lang w:val="es-ES_tradnl"/>
        </w:rPr>
        <w:t>”.</w:t>
      </w:r>
    </w:p>
    <w:p w:rsidR="00900663" w:rsidRPr="00552079" w:rsidRDefault="00473087" w:rsidP="00473087">
      <w:pPr>
        <w:tabs>
          <w:tab w:val="left" w:pos="3255"/>
        </w:tabs>
        <w:jc w:val="both"/>
        <w:rPr>
          <w:rFonts w:asciiTheme="minorHAnsi" w:hAnsiTheme="minorHAnsi" w:cstheme="minorHAnsi"/>
          <w:sz w:val="22"/>
          <w:szCs w:val="22"/>
          <w:lang w:val="es-ES_tradnl"/>
        </w:rPr>
      </w:pPr>
      <w:r>
        <w:rPr>
          <w:rFonts w:asciiTheme="minorHAnsi" w:hAnsiTheme="minorHAnsi" w:cstheme="minorHAnsi"/>
          <w:sz w:val="22"/>
          <w:szCs w:val="22"/>
          <w:lang w:val="es-ES_tradnl"/>
        </w:rPr>
        <w:tab/>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73087">
        <w:rPr>
          <w:rFonts w:asciiTheme="minorHAnsi" w:hAnsiTheme="minorHAnsi" w:cstheme="minorHAnsi"/>
          <w:b/>
          <w:sz w:val="22"/>
          <w:szCs w:val="22"/>
        </w:rPr>
        <w:t xml:space="preserve"> </w:t>
      </w:r>
      <w:r w:rsidR="00473087" w:rsidRPr="00552079">
        <w:rPr>
          <w:rFonts w:asciiTheme="minorHAnsi" w:hAnsiTheme="minorHAnsi" w:cstheme="minorHAnsi"/>
          <w:i/>
          <w:color w:val="FF0000"/>
          <w:sz w:val="22"/>
          <w:szCs w:val="22"/>
          <w:lang w:val="es-ES_tradnl"/>
        </w:rPr>
        <w:t>“</w:t>
      </w:r>
      <w:r w:rsidR="00473087" w:rsidRPr="00552079">
        <w:rPr>
          <w:rFonts w:asciiTheme="minorHAnsi" w:hAnsiTheme="minorHAnsi" w:cstheme="minorHAnsi"/>
          <w:b/>
          <w:i/>
          <w:color w:val="FF0000"/>
          <w:sz w:val="22"/>
          <w:szCs w:val="22"/>
          <w:lang w:val="es-ES_tradnl"/>
        </w:rPr>
        <w:t>NO APLICA</w:t>
      </w:r>
      <w:r w:rsidR="00473087" w:rsidRPr="00552079">
        <w:rPr>
          <w:rFonts w:asciiTheme="minorHAnsi" w:hAnsiTheme="minorHAnsi" w:cstheme="minorHAnsi"/>
          <w:i/>
          <w:color w:val="FF0000"/>
          <w:sz w:val="22"/>
          <w:szCs w:val="22"/>
          <w:lang w:val="es-ES_tradnl"/>
        </w:rPr>
        <w:t>”.</w:t>
      </w:r>
    </w:p>
    <w:p w:rsidR="00C75BEC" w:rsidRPr="00552079" w:rsidRDefault="00C75BEC" w:rsidP="00B37050">
      <w:pPr>
        <w:tabs>
          <w:tab w:val="num" w:pos="993"/>
        </w:tabs>
        <w:ind w:left="426"/>
        <w:jc w:val="both"/>
        <w:rPr>
          <w:rFonts w:asciiTheme="minorHAnsi" w:hAnsiTheme="minorHAnsi" w:cstheme="minorHAnsi"/>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73087">
        <w:rPr>
          <w:rFonts w:asciiTheme="minorHAnsi" w:hAnsiTheme="minorHAnsi" w:cstheme="minorHAnsi"/>
          <w:b/>
          <w:sz w:val="22"/>
          <w:szCs w:val="22"/>
        </w:rPr>
        <w:t xml:space="preserve"> </w:t>
      </w:r>
      <w:r w:rsidR="00473087" w:rsidRPr="00552079">
        <w:rPr>
          <w:rFonts w:asciiTheme="minorHAnsi" w:hAnsiTheme="minorHAnsi" w:cstheme="minorHAnsi"/>
          <w:i/>
          <w:color w:val="FF0000"/>
          <w:sz w:val="22"/>
          <w:szCs w:val="22"/>
          <w:lang w:val="es-ES_tradnl"/>
        </w:rPr>
        <w:t>“</w:t>
      </w:r>
      <w:r w:rsidR="00473087" w:rsidRPr="00552079">
        <w:rPr>
          <w:rFonts w:asciiTheme="minorHAnsi" w:hAnsiTheme="minorHAnsi" w:cstheme="minorHAnsi"/>
          <w:b/>
          <w:i/>
          <w:color w:val="FF0000"/>
          <w:sz w:val="22"/>
          <w:szCs w:val="22"/>
          <w:lang w:val="es-ES_tradnl"/>
        </w:rPr>
        <w:t>NO APLICA</w:t>
      </w:r>
      <w:r w:rsidR="00473087"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D611DB" w:rsidRDefault="00D611DB"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7308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473087"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00B47471" w:rsidRPr="002750AD">
        <w:rPr>
          <w:rFonts w:asciiTheme="minorHAnsi" w:hAnsiTheme="minorHAnsi" w:cstheme="minorHAnsi"/>
          <w:b/>
          <w:sz w:val="22"/>
          <w:szCs w:val="22"/>
        </w:rPr>
        <w:t xml:space="preserve">ITEM,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473087"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369B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369B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8579D7"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8579D7"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D611DB" w:rsidRDefault="00D611DB"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8579D7" w:rsidRDefault="00F50C94" w:rsidP="00F50C94">
      <w:pPr>
        <w:rPr>
          <w:rFonts w:asciiTheme="minorHAnsi" w:hAnsiTheme="minorHAnsi" w:cstheme="minorHAnsi"/>
          <w:b/>
          <w:bCs/>
          <w:sz w:val="6"/>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Pr="008579D7" w:rsidRDefault="00F50C94" w:rsidP="00B37050">
      <w:pPr>
        <w:jc w:val="center"/>
        <w:rPr>
          <w:rFonts w:asciiTheme="minorHAnsi" w:hAnsiTheme="minorHAnsi" w:cstheme="minorHAnsi"/>
          <w:b/>
          <w:sz w:val="8"/>
          <w:szCs w:val="22"/>
          <w:lang w:val="es-ES_tradnl"/>
        </w:rPr>
      </w:pPr>
    </w:p>
    <w:p w:rsidR="008579D7" w:rsidRPr="00BD350E" w:rsidRDefault="008579D7" w:rsidP="008579D7">
      <w:pPr>
        <w:pStyle w:val="Prrafodelista"/>
        <w:ind w:left="0"/>
        <w:contextualSpacing/>
        <w:jc w:val="both"/>
        <w:rPr>
          <w:rFonts w:asciiTheme="minorHAnsi" w:hAnsiTheme="minorHAnsi" w:cstheme="minorHAnsi"/>
          <w:bCs/>
          <w:sz w:val="19"/>
          <w:szCs w:val="19"/>
          <w:lang w:eastAsia="es-BO"/>
        </w:rPr>
      </w:pPr>
      <w:r w:rsidRPr="00BD350E">
        <w:rPr>
          <w:rFonts w:asciiTheme="minorHAnsi" w:hAnsiTheme="minorHAnsi" w:cstheme="minorHAnsi"/>
          <w:bCs/>
          <w:sz w:val="19"/>
          <w:szCs w:val="19"/>
          <w:lang w:eastAsia="es-BO"/>
        </w:rPr>
        <w:t>El proponente podrá presentar a elección una de las garantías presentadas a continuación según el objeto de cada una, en favor de YACIMIENTOS PETROLIFEROS FISCALES BOLIVIANOS.</w:t>
      </w:r>
    </w:p>
    <w:p w:rsidR="00BD350E" w:rsidRDefault="00BD350E" w:rsidP="00BD350E">
      <w:pPr>
        <w:pStyle w:val="Ttulo2"/>
        <w:keepNext w:val="0"/>
        <w:keepLines/>
        <w:spacing w:before="0" w:after="0" w:line="220" w:lineRule="atLeast"/>
        <w:contextualSpacing/>
        <w:rPr>
          <w:rFonts w:asciiTheme="minorHAnsi" w:hAnsiTheme="minorHAnsi" w:cstheme="minorHAnsi"/>
          <w:b w:val="0"/>
          <w:i w:val="0"/>
          <w:iCs w:val="0"/>
          <w:sz w:val="19"/>
          <w:szCs w:val="19"/>
          <w:lang w:eastAsia="es-BO"/>
        </w:rPr>
      </w:pPr>
    </w:p>
    <w:p w:rsidR="00BD350E" w:rsidRPr="00BD350E" w:rsidRDefault="00BD350E" w:rsidP="00BD350E">
      <w:pPr>
        <w:pStyle w:val="Ttulo2"/>
        <w:keepNext w:val="0"/>
        <w:keepLines/>
        <w:spacing w:before="0" w:after="0" w:line="220" w:lineRule="atLeast"/>
        <w:contextualSpacing/>
        <w:rPr>
          <w:rFonts w:asciiTheme="minorHAnsi" w:eastAsia="Arial Unicode MS" w:hAnsiTheme="minorHAnsi" w:cstheme="minorHAnsi"/>
          <w:b w:val="0"/>
          <w:sz w:val="18"/>
          <w:szCs w:val="18"/>
        </w:rPr>
      </w:pPr>
      <w:r w:rsidRPr="00BD350E">
        <w:rPr>
          <w:rFonts w:asciiTheme="minorHAnsi" w:eastAsia="Arial Unicode MS" w:hAnsiTheme="minorHAnsi" w:cstheme="minorHAnsi"/>
          <w:sz w:val="18"/>
          <w:szCs w:val="18"/>
        </w:rPr>
        <w:t>GARANTIA DE SERIEDAD DE PROPUESTA</w:t>
      </w:r>
    </w:p>
    <w:p w:rsidR="00BD350E" w:rsidRPr="00BD350E" w:rsidRDefault="00BD350E" w:rsidP="00BD350E">
      <w:pPr>
        <w:spacing w:line="220" w:lineRule="atLeast"/>
        <w:jc w:val="both"/>
        <w:rPr>
          <w:rFonts w:asciiTheme="minorHAnsi" w:eastAsia="Arial Unicode MS" w:hAnsiTheme="minorHAnsi" w:cstheme="minorHAnsi"/>
          <w:bCs/>
          <w:sz w:val="18"/>
          <w:szCs w:val="18"/>
        </w:rPr>
      </w:pPr>
      <w:r w:rsidRPr="00BD350E">
        <w:rPr>
          <w:rFonts w:asciiTheme="minorHAnsi" w:eastAsia="Arial Unicode MS" w:hAnsiTheme="minorHAnsi" w:cstheme="minorHAnsi"/>
          <w:bCs/>
          <w:sz w:val="18"/>
          <w:szCs w:val="18"/>
        </w:rPr>
        <w:t xml:space="preserve">Con el propósito de garantizar intención de culminar el proceso de contratación, la empresa proponente deberá presentar una </w:t>
      </w:r>
      <w:r w:rsidRPr="00BD350E">
        <w:rPr>
          <w:rFonts w:asciiTheme="minorHAnsi" w:eastAsia="Arial Unicode MS" w:hAnsiTheme="minorHAnsi" w:cstheme="minorHAnsi"/>
          <w:b/>
          <w:bCs/>
          <w:sz w:val="18"/>
          <w:szCs w:val="18"/>
        </w:rPr>
        <w:t>Garantía de Seriedad de Propuesta</w:t>
      </w:r>
      <w:r w:rsidRPr="00BD350E">
        <w:rPr>
          <w:rFonts w:asciiTheme="minorHAnsi" w:eastAsia="Arial Unicode MS" w:hAnsiTheme="minorHAnsi" w:cstheme="minorHAnsi"/>
          <w:bCs/>
          <w:sz w:val="18"/>
          <w:szCs w:val="18"/>
        </w:rPr>
        <w:t>,</w:t>
      </w:r>
      <w:r w:rsidRPr="00BD350E">
        <w:rPr>
          <w:rFonts w:asciiTheme="minorHAnsi" w:eastAsia="Arial Unicode MS" w:hAnsiTheme="minorHAnsi" w:cstheme="minorHAnsi"/>
          <w:b/>
          <w:bCs/>
          <w:sz w:val="18"/>
          <w:szCs w:val="18"/>
        </w:rPr>
        <w:t xml:space="preserve"> </w:t>
      </w:r>
      <w:r w:rsidRPr="00BD350E">
        <w:rPr>
          <w:rFonts w:asciiTheme="minorHAnsi" w:eastAsia="Arial Unicode MS" w:hAnsiTheme="minorHAnsi" w:cstheme="minorHAnsi"/>
          <w:bCs/>
          <w:sz w:val="18"/>
          <w:szCs w:val="18"/>
        </w:rPr>
        <w:t>que puede ser cualquiera de los siguientes:</w:t>
      </w:r>
    </w:p>
    <w:p w:rsidR="00BD350E" w:rsidRPr="00BD350E" w:rsidRDefault="00BD350E" w:rsidP="00BD350E">
      <w:pPr>
        <w:spacing w:line="220" w:lineRule="atLeast"/>
        <w:jc w:val="both"/>
        <w:rPr>
          <w:rFonts w:asciiTheme="minorHAnsi" w:eastAsia="Arial Unicode MS" w:hAnsiTheme="minorHAnsi" w:cstheme="minorHAnsi"/>
          <w:bCs/>
          <w:sz w:val="18"/>
          <w:szCs w:val="18"/>
          <w:highlight w:val="yellow"/>
        </w:rPr>
      </w:pPr>
    </w:p>
    <w:p w:rsidR="00BD350E" w:rsidRPr="00BD350E" w:rsidRDefault="00BD350E" w:rsidP="00BD350E">
      <w:pPr>
        <w:numPr>
          <w:ilvl w:val="0"/>
          <w:numId w:val="62"/>
        </w:numPr>
        <w:spacing w:line="220" w:lineRule="atLeast"/>
        <w:ind w:left="357" w:hanging="357"/>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
          <w:bCs/>
          <w:sz w:val="18"/>
          <w:szCs w:val="18"/>
        </w:rPr>
        <w:t>Boleta de Garantía</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Emitida por una Entidad de Intermediación Financiera (</w:t>
      </w:r>
      <w:r w:rsidRPr="00BD350E">
        <w:rPr>
          <w:rFonts w:asciiTheme="minorHAnsi" w:eastAsiaTheme="minorHAnsi" w:hAnsiTheme="minorHAnsi" w:cstheme="minorHAnsi"/>
          <w:b/>
          <w:bCs/>
          <w:sz w:val="18"/>
          <w:szCs w:val="18"/>
          <w:lang w:val="es-BO"/>
        </w:rPr>
        <w:t xml:space="preserve">Bancaria) </w:t>
      </w:r>
      <w:r w:rsidRPr="00BD350E">
        <w:rPr>
          <w:rFonts w:asciiTheme="minorHAnsi" w:eastAsiaTheme="minorHAnsi" w:hAnsiTheme="minorHAnsi" w:cstheme="minorHAnsi"/>
          <w:sz w:val="18"/>
          <w:szCs w:val="18"/>
          <w:lang w:val="es-BO"/>
        </w:rPr>
        <w:t>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p>
    <w:p w:rsidR="00BD350E" w:rsidRPr="00BD350E" w:rsidRDefault="00BD350E" w:rsidP="00BD350E">
      <w:pPr>
        <w:numPr>
          <w:ilvl w:val="0"/>
          <w:numId w:val="62"/>
        </w:numPr>
        <w:spacing w:line="220" w:lineRule="atLeast"/>
        <w:ind w:left="357" w:hanging="357"/>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
          <w:bCs/>
          <w:sz w:val="18"/>
          <w:szCs w:val="18"/>
        </w:rPr>
        <w:t>Garantía a Primer Requerimiento</w:t>
      </w:r>
    </w:p>
    <w:p w:rsidR="00BD350E" w:rsidRPr="00BD350E" w:rsidRDefault="00BD350E" w:rsidP="00BD350E">
      <w:pPr>
        <w:spacing w:line="220" w:lineRule="atLeast"/>
        <w:jc w:val="both"/>
        <w:rPr>
          <w:rFonts w:asciiTheme="minorHAnsi" w:eastAsia="Arial Unicode MS" w:hAnsiTheme="minorHAnsi" w:cstheme="minorHAnsi"/>
          <w:bCs/>
          <w:sz w:val="18"/>
          <w:szCs w:val="18"/>
        </w:rPr>
      </w:pP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Emitida por una Entidad de Intermediación Financiera (</w:t>
      </w:r>
      <w:r w:rsidRPr="00BD350E">
        <w:rPr>
          <w:rFonts w:asciiTheme="minorHAnsi" w:eastAsiaTheme="minorHAnsi" w:hAnsiTheme="minorHAnsi" w:cstheme="minorHAnsi"/>
          <w:b/>
          <w:bCs/>
          <w:sz w:val="18"/>
          <w:szCs w:val="18"/>
          <w:lang w:val="es-BO"/>
        </w:rPr>
        <w:t xml:space="preserve">Bancaria) </w:t>
      </w:r>
      <w:r w:rsidRPr="00BD350E">
        <w:rPr>
          <w:rFonts w:asciiTheme="minorHAnsi" w:eastAsiaTheme="minorHAnsi" w:hAnsiTheme="minorHAnsi" w:cstheme="minorHAnsi"/>
          <w:sz w:val="18"/>
          <w:szCs w:val="18"/>
          <w:lang w:val="es-BO"/>
        </w:rPr>
        <w:t>del</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la propuesta económica.</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p>
    <w:p w:rsidR="00BD350E" w:rsidRPr="00BD350E" w:rsidRDefault="00BD350E" w:rsidP="00BD350E">
      <w:pPr>
        <w:numPr>
          <w:ilvl w:val="0"/>
          <w:numId w:val="62"/>
        </w:numPr>
        <w:spacing w:line="220" w:lineRule="atLeast"/>
        <w:ind w:left="357" w:hanging="357"/>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
          <w:bCs/>
          <w:sz w:val="18"/>
          <w:szCs w:val="18"/>
        </w:rPr>
        <w:t>Póliza de caución a Primer requerimiento para entidades públicas.</w:t>
      </w:r>
    </w:p>
    <w:p w:rsidR="00BD350E" w:rsidRPr="00BD350E" w:rsidRDefault="00BD350E" w:rsidP="00BD350E">
      <w:pPr>
        <w:spacing w:line="220" w:lineRule="atLeast"/>
        <w:jc w:val="both"/>
        <w:rPr>
          <w:rFonts w:asciiTheme="minorHAnsi" w:eastAsia="Arial Unicode MS" w:hAnsiTheme="minorHAnsi" w:cstheme="minorHAnsi"/>
          <w:bCs/>
          <w:sz w:val="18"/>
          <w:szCs w:val="18"/>
        </w:rPr>
      </w:pP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Emitida por una empresa aseguradora del Estado Plurinacional de Bolivia, registrada, autorizada y bajo el control de la Autoridad de Fiscalización y Control de Pensiones y Seguros a la orden/a favor de Yacimientos Petrolíferos Fiscales</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Bolivianos / YPFB, con las características expresas de renovable, irrevocable y de ejecución a primer requerimiento con vigencia de 90 días calendario computables a partir de la fecha de Presentación de Propuestas, por un monto equivalente de al menos 1(%) del valor total de la propuesta económica</w:t>
      </w:r>
    </w:p>
    <w:p w:rsidR="00BD350E" w:rsidRDefault="00BD350E" w:rsidP="00BD350E">
      <w:pPr>
        <w:pStyle w:val="Ttulo2"/>
        <w:keepNext w:val="0"/>
        <w:keepLines/>
        <w:spacing w:before="0" w:after="0" w:line="220" w:lineRule="atLeast"/>
        <w:contextualSpacing/>
        <w:rPr>
          <w:rFonts w:asciiTheme="minorHAnsi" w:eastAsiaTheme="minorHAnsi" w:hAnsiTheme="minorHAnsi" w:cstheme="minorHAnsi"/>
          <w:b w:val="0"/>
          <w:bCs w:val="0"/>
          <w:i w:val="0"/>
          <w:iCs w:val="0"/>
          <w:sz w:val="18"/>
          <w:szCs w:val="18"/>
          <w:lang w:val="es-BO"/>
        </w:rPr>
      </w:pPr>
      <w:bookmarkStart w:id="2" w:name="_Toc445820052"/>
    </w:p>
    <w:p w:rsidR="00BD350E" w:rsidRPr="00BD350E" w:rsidRDefault="00BD350E" w:rsidP="00BD350E">
      <w:pPr>
        <w:pStyle w:val="Ttulo2"/>
        <w:keepNext w:val="0"/>
        <w:keepLines/>
        <w:spacing w:before="0" w:after="0" w:line="220" w:lineRule="atLeast"/>
        <w:contextualSpacing/>
        <w:rPr>
          <w:rFonts w:asciiTheme="minorHAnsi" w:eastAsia="Arial Unicode MS" w:hAnsiTheme="minorHAnsi" w:cstheme="minorHAnsi"/>
          <w:b w:val="0"/>
          <w:sz w:val="18"/>
          <w:szCs w:val="18"/>
        </w:rPr>
      </w:pPr>
      <w:r w:rsidRPr="00BD350E">
        <w:rPr>
          <w:rFonts w:asciiTheme="minorHAnsi" w:eastAsia="Arial Unicode MS" w:hAnsiTheme="minorHAnsi" w:cstheme="minorHAnsi"/>
          <w:sz w:val="18"/>
          <w:szCs w:val="18"/>
        </w:rPr>
        <w:t>GARANTÍA DE CORRECTA INVERSIÓN DE ANTICIPO</w:t>
      </w:r>
      <w:bookmarkEnd w:id="2"/>
    </w:p>
    <w:p w:rsidR="00BD350E" w:rsidRPr="00BD350E" w:rsidRDefault="00BD350E" w:rsidP="00BD350E">
      <w:pPr>
        <w:spacing w:line="220" w:lineRule="atLeast"/>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Cs/>
          <w:sz w:val="18"/>
          <w:szCs w:val="18"/>
        </w:rPr>
        <w:t xml:space="preserve">Una vez adjudicada la obra con el propósito de garantizar la devolución del anticipo inicial entregado, en caso que la empresa contratista lo haya sido solicitado, esta deberá hacer entrega para la firma de contrato la </w:t>
      </w:r>
      <w:r w:rsidRPr="00BD350E">
        <w:rPr>
          <w:rFonts w:asciiTheme="minorHAnsi" w:eastAsia="Arial Unicode MS" w:hAnsiTheme="minorHAnsi" w:cstheme="minorHAnsi"/>
          <w:b/>
          <w:bCs/>
          <w:sz w:val="18"/>
          <w:szCs w:val="18"/>
        </w:rPr>
        <w:t>Garantía de Cumplimiento de Anticipo.</w:t>
      </w:r>
    </w:p>
    <w:p w:rsidR="00BD350E" w:rsidRPr="00BD350E" w:rsidRDefault="00BD350E" w:rsidP="00BD350E">
      <w:pPr>
        <w:spacing w:line="220" w:lineRule="atLeast"/>
        <w:jc w:val="both"/>
        <w:rPr>
          <w:rFonts w:asciiTheme="minorHAnsi" w:eastAsia="Arial Unicode MS" w:hAnsiTheme="minorHAnsi" w:cstheme="minorHAnsi"/>
          <w:b/>
          <w:bCs/>
          <w:sz w:val="18"/>
          <w:szCs w:val="18"/>
          <w:highlight w:val="yellow"/>
        </w:rPr>
      </w:pPr>
    </w:p>
    <w:p w:rsidR="00BD350E" w:rsidRPr="00BD350E" w:rsidRDefault="00BD350E" w:rsidP="00BD350E">
      <w:pPr>
        <w:numPr>
          <w:ilvl w:val="0"/>
          <w:numId w:val="63"/>
        </w:numPr>
        <w:spacing w:line="220" w:lineRule="atLeast"/>
        <w:ind w:left="357" w:hanging="357"/>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
          <w:bCs/>
          <w:sz w:val="18"/>
          <w:szCs w:val="18"/>
        </w:rPr>
        <w:t>Boleta de Garantía</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 xml:space="preserve">Emitida por una Entidad de Intermediación Financiera </w:t>
      </w:r>
      <w:r w:rsidRPr="00BD350E">
        <w:rPr>
          <w:rFonts w:asciiTheme="minorHAnsi" w:eastAsiaTheme="minorHAnsi" w:hAnsiTheme="minorHAnsi" w:cstheme="minorHAnsi"/>
          <w:b/>
          <w:bCs/>
          <w:sz w:val="18"/>
          <w:szCs w:val="18"/>
          <w:lang w:val="es-BO"/>
        </w:rPr>
        <w:t xml:space="preserve">(Bancaria) </w:t>
      </w:r>
      <w:r w:rsidRPr="00BD350E">
        <w:rPr>
          <w:rFonts w:asciiTheme="minorHAnsi" w:eastAsiaTheme="minorHAnsi" w:hAnsiTheme="minorHAnsi" w:cstheme="minorHAnsi"/>
          <w:sz w:val="18"/>
          <w:szCs w:val="18"/>
          <w:lang w:val="es-BO"/>
        </w:rPr>
        <w:t>del Estado</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p>
    <w:p w:rsidR="00BD350E" w:rsidRPr="00BD350E" w:rsidRDefault="00BD350E" w:rsidP="00BD350E">
      <w:pPr>
        <w:numPr>
          <w:ilvl w:val="0"/>
          <w:numId w:val="63"/>
        </w:numPr>
        <w:spacing w:line="220" w:lineRule="atLeast"/>
        <w:ind w:left="357" w:hanging="357"/>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
          <w:bCs/>
          <w:sz w:val="18"/>
          <w:szCs w:val="18"/>
        </w:rPr>
        <w:t>Garantía a Primer Requerimiento</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Emitida por una Entidad de Intermediación Financiera (</w:t>
      </w:r>
      <w:r w:rsidRPr="00BD350E">
        <w:rPr>
          <w:rFonts w:asciiTheme="minorHAnsi" w:eastAsiaTheme="minorHAnsi" w:hAnsiTheme="minorHAnsi" w:cstheme="minorHAnsi"/>
          <w:b/>
          <w:bCs/>
          <w:sz w:val="18"/>
          <w:szCs w:val="18"/>
          <w:lang w:val="es-BO"/>
        </w:rPr>
        <w:t xml:space="preserve">Bancaria) </w:t>
      </w:r>
      <w:r w:rsidRPr="00BD350E">
        <w:rPr>
          <w:rFonts w:asciiTheme="minorHAnsi" w:eastAsiaTheme="minorHAnsi" w:hAnsiTheme="minorHAnsi" w:cstheme="minorHAnsi"/>
          <w:sz w:val="18"/>
          <w:szCs w:val="18"/>
          <w:lang w:val="es-BO"/>
        </w:rPr>
        <w:t>del Estado Plurinacional de Bolivia con estructura de alcance a nivel nacional, registrada, autorizada y bajo el control de la Autoridad de Supervisión del Sistema Financiero – ASFI, a la orden/a favor de Yacimientos</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rsidR="00BD350E" w:rsidRPr="00BD350E" w:rsidRDefault="00BD350E" w:rsidP="00BD350E">
      <w:pPr>
        <w:spacing w:line="220" w:lineRule="atLeast"/>
        <w:jc w:val="both"/>
        <w:rPr>
          <w:rFonts w:asciiTheme="minorHAnsi" w:eastAsia="Arial Unicode MS" w:hAnsiTheme="minorHAnsi" w:cstheme="minorHAnsi"/>
          <w:bCs/>
          <w:sz w:val="18"/>
          <w:szCs w:val="18"/>
        </w:rPr>
      </w:pPr>
    </w:p>
    <w:p w:rsidR="00BD350E" w:rsidRPr="00BD350E" w:rsidRDefault="00BD350E" w:rsidP="00BD350E">
      <w:pPr>
        <w:pStyle w:val="Ttulo2"/>
        <w:keepNext w:val="0"/>
        <w:keepLines/>
        <w:spacing w:before="0" w:after="0" w:line="220" w:lineRule="atLeast"/>
        <w:contextualSpacing/>
        <w:rPr>
          <w:rFonts w:asciiTheme="minorHAnsi" w:eastAsia="Arial Unicode MS" w:hAnsiTheme="minorHAnsi" w:cstheme="minorHAnsi"/>
          <w:b w:val="0"/>
          <w:sz w:val="18"/>
          <w:szCs w:val="18"/>
        </w:rPr>
      </w:pPr>
      <w:bookmarkStart w:id="3" w:name="_Toc445820053"/>
      <w:r w:rsidRPr="00BD350E">
        <w:rPr>
          <w:rFonts w:asciiTheme="minorHAnsi" w:eastAsia="Arial Unicode MS" w:hAnsiTheme="minorHAnsi" w:cstheme="minorHAnsi"/>
          <w:sz w:val="18"/>
          <w:szCs w:val="18"/>
        </w:rPr>
        <w:t>GARANTÍA DE CUMPLIMIENTO DE CONTRATO</w:t>
      </w:r>
      <w:bookmarkEnd w:id="3"/>
    </w:p>
    <w:p w:rsidR="00BD350E" w:rsidRPr="00BD350E" w:rsidRDefault="00BD350E" w:rsidP="00BD350E">
      <w:pPr>
        <w:spacing w:line="220" w:lineRule="atLeast"/>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Cs/>
          <w:sz w:val="18"/>
          <w:szCs w:val="18"/>
        </w:rPr>
        <w:t xml:space="preserve">Con el propósito de garantizar la vigencia, conclusión y entrega definitiva del objeto del contrato, la empresa contratista deberá presentar una </w:t>
      </w:r>
      <w:r w:rsidRPr="00BD350E">
        <w:rPr>
          <w:rFonts w:asciiTheme="minorHAnsi" w:eastAsia="Arial Unicode MS" w:hAnsiTheme="minorHAnsi" w:cstheme="minorHAnsi"/>
          <w:b/>
          <w:bCs/>
          <w:sz w:val="18"/>
          <w:szCs w:val="18"/>
        </w:rPr>
        <w:t>Garantía de Cumplimiento de Contrato.</w:t>
      </w:r>
    </w:p>
    <w:p w:rsidR="00BD350E" w:rsidRPr="00BD350E" w:rsidRDefault="00BD350E" w:rsidP="00BD350E">
      <w:pPr>
        <w:spacing w:line="220" w:lineRule="atLeast"/>
        <w:jc w:val="both"/>
        <w:rPr>
          <w:rFonts w:asciiTheme="minorHAnsi" w:eastAsia="Arial Unicode MS" w:hAnsiTheme="minorHAnsi" w:cstheme="minorHAnsi"/>
          <w:b/>
          <w:bCs/>
          <w:sz w:val="18"/>
          <w:szCs w:val="18"/>
          <w:highlight w:val="yellow"/>
        </w:rPr>
      </w:pPr>
    </w:p>
    <w:p w:rsidR="00BD350E" w:rsidRPr="00BD350E" w:rsidRDefault="00BD350E" w:rsidP="00BD350E">
      <w:pPr>
        <w:numPr>
          <w:ilvl w:val="0"/>
          <w:numId w:val="64"/>
        </w:numPr>
        <w:spacing w:line="220" w:lineRule="atLeast"/>
        <w:ind w:left="357" w:hanging="357"/>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
          <w:bCs/>
          <w:sz w:val="18"/>
          <w:szCs w:val="18"/>
        </w:rPr>
        <w:t>Boleta de Garantía</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 xml:space="preserve">Emitida por una Entidad de Intermediación Financiera </w:t>
      </w:r>
      <w:r w:rsidRPr="00BD350E">
        <w:rPr>
          <w:rFonts w:asciiTheme="minorHAnsi" w:eastAsiaTheme="minorHAnsi" w:hAnsiTheme="minorHAnsi" w:cstheme="minorHAnsi"/>
          <w:b/>
          <w:bCs/>
          <w:sz w:val="18"/>
          <w:szCs w:val="18"/>
          <w:lang w:val="es-BO"/>
        </w:rPr>
        <w:t xml:space="preserve">(Bancaria) </w:t>
      </w:r>
      <w:r w:rsidRPr="00BD350E">
        <w:rPr>
          <w:rFonts w:asciiTheme="minorHAnsi" w:eastAsiaTheme="minorHAnsi" w:hAnsiTheme="minorHAnsi" w:cstheme="minorHAnsi"/>
          <w:sz w:val="18"/>
          <w:szCs w:val="18"/>
          <w:lang w:val="es-BO"/>
        </w:rPr>
        <w:t>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BD350E" w:rsidRPr="00BD350E" w:rsidRDefault="00BD350E" w:rsidP="00BD350E">
      <w:pPr>
        <w:spacing w:line="220" w:lineRule="atLeast"/>
        <w:jc w:val="both"/>
        <w:rPr>
          <w:rFonts w:asciiTheme="minorHAnsi" w:eastAsia="Arial Unicode MS" w:hAnsiTheme="minorHAnsi" w:cstheme="minorHAnsi"/>
          <w:bCs/>
          <w:sz w:val="18"/>
          <w:szCs w:val="18"/>
        </w:rPr>
      </w:pPr>
    </w:p>
    <w:p w:rsidR="00BD350E" w:rsidRPr="00BD350E" w:rsidRDefault="00BD350E" w:rsidP="00BD350E">
      <w:pPr>
        <w:numPr>
          <w:ilvl w:val="0"/>
          <w:numId w:val="64"/>
        </w:numPr>
        <w:spacing w:line="220" w:lineRule="atLeast"/>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
          <w:bCs/>
          <w:sz w:val="18"/>
          <w:szCs w:val="18"/>
        </w:rPr>
        <w:t>Garantía a Primer Requerimiento</w:t>
      </w:r>
    </w:p>
    <w:p w:rsidR="00BD350E" w:rsidRPr="00BD350E" w:rsidRDefault="00BD350E" w:rsidP="00BD350E">
      <w:pPr>
        <w:spacing w:line="220" w:lineRule="atLeast"/>
        <w:jc w:val="both"/>
        <w:rPr>
          <w:rFonts w:asciiTheme="minorHAnsi" w:eastAsia="Arial Unicode MS" w:hAnsiTheme="minorHAnsi" w:cstheme="minorHAnsi"/>
          <w:bCs/>
          <w:sz w:val="18"/>
          <w:szCs w:val="18"/>
        </w:rPr>
      </w:pP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Emitida por una Entidad de Intermediación Financiera (</w:t>
      </w:r>
      <w:r w:rsidRPr="00BD350E">
        <w:rPr>
          <w:rFonts w:asciiTheme="minorHAnsi" w:eastAsiaTheme="minorHAnsi" w:hAnsiTheme="minorHAnsi" w:cstheme="minorHAnsi"/>
          <w:b/>
          <w:bCs/>
          <w:sz w:val="18"/>
          <w:szCs w:val="18"/>
          <w:lang w:val="es-BO"/>
        </w:rPr>
        <w:t xml:space="preserve">Bancaria) </w:t>
      </w:r>
      <w:r w:rsidRPr="00BD350E">
        <w:rPr>
          <w:rFonts w:asciiTheme="minorHAnsi" w:eastAsiaTheme="minorHAnsi" w:hAnsiTheme="minorHAnsi" w:cstheme="minorHAnsi"/>
          <w:sz w:val="18"/>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p>
    <w:p w:rsidR="00BD350E" w:rsidRPr="00BD350E" w:rsidRDefault="00BD350E" w:rsidP="00BD350E">
      <w:pPr>
        <w:pStyle w:val="Prrafodelista"/>
        <w:numPr>
          <w:ilvl w:val="0"/>
          <w:numId w:val="64"/>
        </w:numPr>
        <w:spacing w:line="220" w:lineRule="atLeast"/>
        <w:jc w:val="both"/>
        <w:rPr>
          <w:rFonts w:asciiTheme="minorHAnsi" w:eastAsia="Arial Unicode MS" w:hAnsiTheme="minorHAnsi" w:cstheme="minorHAnsi"/>
          <w:b/>
          <w:bCs/>
          <w:sz w:val="18"/>
          <w:szCs w:val="18"/>
        </w:rPr>
      </w:pPr>
      <w:r w:rsidRPr="00BD350E">
        <w:rPr>
          <w:rFonts w:asciiTheme="minorHAnsi" w:eastAsia="Arial Unicode MS" w:hAnsiTheme="minorHAnsi" w:cstheme="minorHAnsi"/>
          <w:b/>
          <w:bCs/>
          <w:sz w:val="18"/>
          <w:szCs w:val="18"/>
        </w:rPr>
        <w:t>Póliza de caución a primer requerimiento para Entidades Públicas.</w:t>
      </w:r>
    </w:p>
    <w:p w:rsidR="00BD350E" w:rsidRPr="00BD350E" w:rsidRDefault="00BD350E" w:rsidP="00BD350E">
      <w:pPr>
        <w:pStyle w:val="Prrafodelista"/>
        <w:autoSpaceDE w:val="0"/>
        <w:autoSpaceDN w:val="0"/>
        <w:adjustRightInd w:val="0"/>
        <w:ind w:left="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Emitida por una empresa aseguradora del Estado Plurinacional de Bolivia, registrada, autorizada y bajo el control de la Autoridad de Fiscalización y Control de Pensiones y Seguros a la orden/a favor de Yacimientos Petrolíferos Fiscales</w:t>
      </w:r>
    </w:p>
    <w:p w:rsidR="00BD350E" w:rsidRPr="00BD350E" w:rsidRDefault="00BD350E" w:rsidP="00BD350E">
      <w:pPr>
        <w:pStyle w:val="Prrafodelista"/>
        <w:autoSpaceDE w:val="0"/>
        <w:autoSpaceDN w:val="0"/>
        <w:adjustRightInd w:val="0"/>
        <w:ind w:left="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Bolivianos / YPFB, con las características expresas de renovable, irrevocable y de ejecución a primer requerimiento con vigencia de 60 días calendario adicionales a la vigencia del contrato, por un monto equivalente al 7% del valor total del contrato.</w:t>
      </w:r>
    </w:p>
    <w:p w:rsidR="00BD350E" w:rsidRDefault="00BD350E" w:rsidP="00BD350E">
      <w:pPr>
        <w:pStyle w:val="Ttulo2"/>
        <w:keepNext w:val="0"/>
        <w:keepLines/>
        <w:spacing w:before="0" w:after="0" w:line="220" w:lineRule="atLeast"/>
        <w:contextualSpacing/>
        <w:rPr>
          <w:rFonts w:asciiTheme="minorHAnsi" w:eastAsiaTheme="minorHAnsi" w:hAnsiTheme="minorHAnsi" w:cstheme="minorHAnsi"/>
          <w:b w:val="0"/>
          <w:bCs w:val="0"/>
          <w:i w:val="0"/>
          <w:iCs w:val="0"/>
          <w:sz w:val="18"/>
          <w:szCs w:val="18"/>
          <w:lang w:val="es-BO"/>
        </w:rPr>
      </w:pPr>
      <w:bookmarkStart w:id="4" w:name="_Toc445470348"/>
      <w:bookmarkStart w:id="5" w:name="_Toc445820054"/>
    </w:p>
    <w:p w:rsidR="00BD350E" w:rsidRPr="00BD350E" w:rsidRDefault="00BD350E" w:rsidP="00BD350E">
      <w:pPr>
        <w:pStyle w:val="Ttulo2"/>
        <w:keepNext w:val="0"/>
        <w:keepLines/>
        <w:spacing w:before="0" w:after="0" w:line="220" w:lineRule="atLeast"/>
        <w:contextualSpacing/>
        <w:rPr>
          <w:rFonts w:asciiTheme="minorHAnsi" w:eastAsia="Arial Unicode MS" w:hAnsiTheme="minorHAnsi" w:cstheme="minorHAnsi"/>
          <w:b w:val="0"/>
          <w:sz w:val="18"/>
          <w:szCs w:val="18"/>
        </w:rPr>
      </w:pPr>
      <w:r w:rsidRPr="00BD350E">
        <w:rPr>
          <w:rFonts w:asciiTheme="minorHAnsi" w:eastAsia="Arial Unicode MS" w:hAnsiTheme="minorHAnsi" w:cstheme="minorHAnsi"/>
          <w:sz w:val="18"/>
          <w:szCs w:val="18"/>
        </w:rPr>
        <w:t>GARANTÍA ADICIONAL DE CUMPLIMIENTO DE CONTRATO</w:t>
      </w:r>
      <w:bookmarkEnd w:id="4"/>
      <w:bookmarkEnd w:id="5"/>
    </w:p>
    <w:p w:rsidR="00BD350E" w:rsidRPr="00BD350E" w:rsidRDefault="00BD350E" w:rsidP="00BD350E">
      <w:pPr>
        <w:rPr>
          <w:rFonts w:asciiTheme="minorHAnsi" w:eastAsia="Arial Unicode MS" w:hAnsiTheme="minorHAnsi" w:cstheme="minorHAnsi"/>
        </w:rPr>
      </w:pPr>
    </w:p>
    <w:p w:rsidR="00BD350E" w:rsidRPr="00BD350E" w:rsidRDefault="00BD350E" w:rsidP="00BD350E">
      <w:pPr>
        <w:spacing w:line="220" w:lineRule="atLeast"/>
        <w:jc w:val="both"/>
        <w:rPr>
          <w:rFonts w:asciiTheme="minorHAnsi" w:eastAsia="Arial Unicode MS" w:hAnsiTheme="minorHAnsi" w:cstheme="minorHAnsi"/>
          <w:sz w:val="18"/>
          <w:szCs w:val="18"/>
        </w:rPr>
      </w:pPr>
      <w:r w:rsidRPr="00BD350E">
        <w:rPr>
          <w:rFonts w:asciiTheme="minorHAnsi" w:eastAsia="Arial Unicode MS" w:hAnsiTheme="minorHAnsi" w:cstheme="minorHAnsi"/>
          <w:sz w:val="18"/>
          <w:szCs w:val="18"/>
        </w:rPr>
        <w:t>Con el propósito de garantizar la calidad de la obra, en los casos en los que la propuesta de la empresa contratista no superé 85% del precio referencial, la misma deberá presentar una Garantía Adicional de Cumplimiento de Contrato de obras.</w:t>
      </w:r>
    </w:p>
    <w:p w:rsidR="00BD350E" w:rsidRPr="00BD350E" w:rsidRDefault="00BD350E" w:rsidP="00BD350E">
      <w:pPr>
        <w:spacing w:line="220" w:lineRule="atLeast"/>
        <w:jc w:val="both"/>
        <w:rPr>
          <w:rFonts w:asciiTheme="minorHAnsi" w:eastAsia="Arial Unicode MS" w:hAnsiTheme="minorHAnsi" w:cstheme="minorHAnsi"/>
          <w:sz w:val="18"/>
          <w:szCs w:val="18"/>
          <w:highlight w:val="yellow"/>
        </w:rPr>
      </w:pPr>
    </w:p>
    <w:p w:rsidR="00BD350E" w:rsidRPr="00BD350E" w:rsidRDefault="00BD350E" w:rsidP="00BD350E">
      <w:pPr>
        <w:numPr>
          <w:ilvl w:val="0"/>
          <w:numId w:val="65"/>
        </w:numPr>
        <w:spacing w:line="220" w:lineRule="atLeast"/>
        <w:ind w:left="357" w:hanging="357"/>
        <w:jc w:val="both"/>
        <w:rPr>
          <w:rFonts w:asciiTheme="minorHAnsi" w:eastAsia="Arial Unicode MS" w:hAnsiTheme="minorHAnsi" w:cstheme="minorHAnsi"/>
          <w:b/>
          <w:sz w:val="18"/>
          <w:szCs w:val="18"/>
        </w:rPr>
      </w:pPr>
      <w:r w:rsidRPr="00BD350E">
        <w:rPr>
          <w:rFonts w:asciiTheme="minorHAnsi" w:eastAsia="Arial Unicode MS" w:hAnsiTheme="minorHAnsi" w:cstheme="minorHAnsi"/>
          <w:b/>
          <w:sz w:val="18"/>
          <w:szCs w:val="18"/>
        </w:rPr>
        <w:t>Boleta de Garantía</w:t>
      </w:r>
    </w:p>
    <w:p w:rsidR="00BD350E" w:rsidRPr="00BD350E" w:rsidRDefault="00BD350E" w:rsidP="00BD350E">
      <w:pPr>
        <w:spacing w:line="220" w:lineRule="atLeast"/>
        <w:jc w:val="both"/>
        <w:rPr>
          <w:rFonts w:asciiTheme="minorHAnsi" w:eastAsia="Arial Unicode MS" w:hAnsiTheme="minorHAnsi" w:cstheme="minorHAnsi"/>
          <w:sz w:val="18"/>
          <w:szCs w:val="18"/>
        </w:rPr>
      </w:pP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 xml:space="preserve">Emitida por una Entidad de Intermediación Financiera </w:t>
      </w:r>
      <w:r w:rsidRPr="00BD350E">
        <w:rPr>
          <w:rFonts w:asciiTheme="minorHAnsi" w:eastAsiaTheme="minorHAnsi" w:hAnsiTheme="minorHAnsi" w:cstheme="minorHAnsi"/>
          <w:b/>
          <w:bCs/>
          <w:sz w:val="18"/>
          <w:szCs w:val="18"/>
          <w:lang w:val="es-BO"/>
        </w:rPr>
        <w:t xml:space="preserve">(Bancaria) </w:t>
      </w:r>
      <w:r w:rsidRPr="00BD350E">
        <w:rPr>
          <w:rFonts w:asciiTheme="minorHAnsi" w:eastAsiaTheme="minorHAnsi" w:hAnsiTheme="minorHAnsi" w:cstheme="minorHAnsi"/>
          <w:sz w:val="18"/>
          <w:szCs w:val="18"/>
          <w:lang w:val="es-BO"/>
        </w:rPr>
        <w:t>del Estado Plurinacional de Bolivia con estructura de alcance a nivel nacional, registrada, autorizada y bajo el control de la Autoridad de Supervisión del Sistema Financiero-</w:t>
      </w: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 xml:space="preserve">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BD350E" w:rsidRPr="00BD350E" w:rsidRDefault="00BD350E" w:rsidP="00BD350E">
      <w:pPr>
        <w:spacing w:line="220" w:lineRule="atLeast"/>
        <w:jc w:val="both"/>
        <w:rPr>
          <w:rFonts w:asciiTheme="minorHAnsi" w:eastAsia="Arial Unicode MS" w:hAnsiTheme="minorHAnsi" w:cstheme="minorHAnsi"/>
          <w:sz w:val="18"/>
          <w:szCs w:val="18"/>
        </w:rPr>
      </w:pPr>
    </w:p>
    <w:p w:rsidR="00BD350E" w:rsidRPr="00BD350E" w:rsidRDefault="00BD350E" w:rsidP="00BD350E">
      <w:pPr>
        <w:numPr>
          <w:ilvl w:val="0"/>
          <w:numId w:val="65"/>
        </w:numPr>
        <w:spacing w:line="220" w:lineRule="atLeast"/>
        <w:ind w:left="357" w:hanging="357"/>
        <w:jc w:val="both"/>
        <w:rPr>
          <w:rFonts w:asciiTheme="minorHAnsi" w:eastAsia="Arial Unicode MS" w:hAnsiTheme="minorHAnsi" w:cstheme="minorHAnsi"/>
          <w:b/>
          <w:sz w:val="18"/>
          <w:szCs w:val="18"/>
        </w:rPr>
      </w:pPr>
      <w:r w:rsidRPr="00BD350E">
        <w:rPr>
          <w:rFonts w:asciiTheme="minorHAnsi" w:eastAsia="Arial Unicode MS" w:hAnsiTheme="minorHAnsi" w:cstheme="minorHAnsi"/>
          <w:b/>
          <w:sz w:val="18"/>
          <w:szCs w:val="18"/>
        </w:rPr>
        <w:t>Garantía a Primer Requerimiento</w:t>
      </w:r>
    </w:p>
    <w:p w:rsidR="00BD350E" w:rsidRPr="00BD350E" w:rsidRDefault="00BD350E" w:rsidP="00BD350E">
      <w:pPr>
        <w:spacing w:line="220" w:lineRule="atLeast"/>
        <w:jc w:val="both"/>
        <w:rPr>
          <w:rFonts w:asciiTheme="minorHAnsi" w:eastAsia="Arial Unicode MS" w:hAnsiTheme="minorHAnsi" w:cstheme="minorHAnsi"/>
          <w:sz w:val="18"/>
          <w:szCs w:val="18"/>
        </w:rPr>
      </w:pPr>
    </w:p>
    <w:p w:rsidR="00BD350E" w:rsidRPr="00BD350E" w:rsidRDefault="00BD350E" w:rsidP="00BD350E">
      <w:pPr>
        <w:autoSpaceDE w:val="0"/>
        <w:autoSpaceDN w:val="0"/>
        <w:adjustRightInd w:val="0"/>
        <w:jc w:val="both"/>
        <w:rPr>
          <w:rFonts w:asciiTheme="minorHAnsi" w:eastAsiaTheme="minorHAnsi" w:hAnsiTheme="minorHAnsi" w:cstheme="minorHAnsi"/>
          <w:sz w:val="18"/>
          <w:szCs w:val="18"/>
          <w:lang w:val="es-BO"/>
        </w:rPr>
      </w:pPr>
      <w:r w:rsidRPr="00BD350E">
        <w:rPr>
          <w:rFonts w:asciiTheme="minorHAnsi" w:eastAsiaTheme="minorHAnsi" w:hAnsiTheme="minorHAnsi" w:cstheme="minorHAnsi"/>
          <w:sz w:val="18"/>
          <w:szCs w:val="18"/>
          <w:lang w:val="es-BO"/>
        </w:rPr>
        <w:t>Emitida por una Entidad de Intermediación Financiera (</w:t>
      </w:r>
      <w:r w:rsidRPr="00BD350E">
        <w:rPr>
          <w:rFonts w:asciiTheme="minorHAnsi" w:eastAsiaTheme="minorHAnsi" w:hAnsiTheme="minorHAnsi" w:cstheme="minorHAnsi"/>
          <w:b/>
          <w:bCs/>
          <w:sz w:val="18"/>
          <w:szCs w:val="18"/>
          <w:lang w:val="es-BO"/>
        </w:rPr>
        <w:t xml:space="preserve">Bancaria) </w:t>
      </w:r>
      <w:r w:rsidRPr="00BD350E">
        <w:rPr>
          <w:rFonts w:asciiTheme="minorHAnsi" w:eastAsiaTheme="minorHAnsi" w:hAnsiTheme="minorHAnsi" w:cstheme="minorHAnsi"/>
          <w:sz w:val="18"/>
          <w:szCs w:val="18"/>
          <w:lang w:val="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8322E2" w:rsidRPr="00BD350E" w:rsidRDefault="008322E2" w:rsidP="00B37050">
      <w:pPr>
        <w:jc w:val="center"/>
        <w:rPr>
          <w:rFonts w:asciiTheme="minorHAnsi" w:hAnsiTheme="minorHAnsi" w:cstheme="minorHAnsi"/>
          <w:b/>
          <w:sz w:val="22"/>
          <w:szCs w:val="22"/>
          <w:lang w:val="es-BO"/>
        </w:rPr>
      </w:pPr>
    </w:p>
    <w:p w:rsidR="008322E2" w:rsidRDefault="008322E2" w:rsidP="00B37050">
      <w:pPr>
        <w:jc w:val="center"/>
        <w:rPr>
          <w:rFonts w:asciiTheme="minorHAnsi" w:hAnsiTheme="minorHAnsi" w:cstheme="minorHAnsi"/>
          <w:b/>
          <w:sz w:val="22"/>
          <w:szCs w:val="22"/>
          <w:lang w:val="es-ES_tradnl"/>
        </w:rPr>
      </w:pPr>
    </w:p>
    <w:p w:rsidR="008322E2" w:rsidRDefault="008322E2" w:rsidP="00B37050">
      <w:pPr>
        <w:jc w:val="center"/>
        <w:rPr>
          <w:rFonts w:asciiTheme="minorHAnsi" w:hAnsiTheme="minorHAnsi" w:cstheme="minorHAnsi"/>
          <w:b/>
          <w:sz w:val="22"/>
          <w:szCs w:val="22"/>
          <w:lang w:val="es-ES_tradnl"/>
        </w:rPr>
      </w:pPr>
    </w:p>
    <w:p w:rsidR="008322E2" w:rsidRDefault="008322E2" w:rsidP="00B37050">
      <w:pPr>
        <w:jc w:val="center"/>
        <w:rPr>
          <w:rFonts w:asciiTheme="minorHAnsi" w:hAnsiTheme="minorHAnsi" w:cstheme="minorHAnsi"/>
          <w:b/>
          <w:sz w:val="22"/>
          <w:szCs w:val="22"/>
          <w:lang w:val="es-ES_tradnl"/>
        </w:rPr>
      </w:pPr>
    </w:p>
    <w:p w:rsidR="00D611DB" w:rsidRDefault="00D611DB" w:rsidP="00B37050">
      <w:pPr>
        <w:jc w:val="center"/>
        <w:rPr>
          <w:rFonts w:asciiTheme="minorHAnsi" w:hAnsiTheme="minorHAnsi" w:cstheme="minorHAnsi"/>
          <w:b/>
          <w:sz w:val="22"/>
          <w:szCs w:val="22"/>
          <w:lang w:val="es-ES_tradnl"/>
        </w:rPr>
      </w:pPr>
    </w:p>
    <w:p w:rsidR="00D611DB" w:rsidRDefault="00D611DB" w:rsidP="00B37050">
      <w:pPr>
        <w:jc w:val="center"/>
        <w:rPr>
          <w:rFonts w:asciiTheme="minorHAnsi" w:hAnsiTheme="minorHAnsi" w:cstheme="minorHAnsi"/>
          <w:b/>
          <w:sz w:val="22"/>
          <w:szCs w:val="22"/>
          <w:lang w:val="es-ES_tradnl"/>
        </w:rPr>
      </w:pPr>
    </w:p>
    <w:p w:rsidR="00BD350E" w:rsidRDefault="00BD350E" w:rsidP="00B37050">
      <w:pPr>
        <w:jc w:val="center"/>
        <w:rPr>
          <w:rFonts w:asciiTheme="minorHAnsi" w:hAnsiTheme="minorHAnsi" w:cstheme="minorHAnsi"/>
          <w:b/>
          <w:sz w:val="22"/>
          <w:szCs w:val="22"/>
          <w:lang w:val="es-ES_tradnl"/>
        </w:rPr>
      </w:pPr>
    </w:p>
    <w:p w:rsidR="00BD350E" w:rsidRDefault="00BD350E" w:rsidP="00B37050">
      <w:pPr>
        <w:jc w:val="center"/>
        <w:rPr>
          <w:rFonts w:asciiTheme="minorHAnsi" w:hAnsiTheme="minorHAnsi" w:cstheme="minorHAnsi"/>
          <w:b/>
          <w:sz w:val="22"/>
          <w:szCs w:val="22"/>
          <w:lang w:val="es-ES_tradnl"/>
        </w:rPr>
      </w:pPr>
    </w:p>
    <w:p w:rsidR="00BD350E" w:rsidRDefault="00BD350E" w:rsidP="00B37050">
      <w:pPr>
        <w:jc w:val="center"/>
        <w:rPr>
          <w:rFonts w:asciiTheme="minorHAnsi" w:hAnsiTheme="minorHAnsi" w:cstheme="minorHAnsi"/>
          <w:b/>
          <w:sz w:val="22"/>
          <w:szCs w:val="22"/>
          <w:lang w:val="es-ES_tradnl"/>
        </w:rPr>
      </w:pPr>
    </w:p>
    <w:p w:rsidR="008322E2" w:rsidRDefault="008322E2"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D350E">
      <w:pPr>
        <w:pStyle w:val="Ttulo1"/>
        <w:spacing w:before="0" w:after="0"/>
        <w:ind w:left="357"/>
        <w:jc w:val="center"/>
        <w:rPr>
          <w:rFonts w:asciiTheme="minorHAnsi" w:eastAsia="Arial Unicode MS" w:hAnsiTheme="minorHAnsi" w:cstheme="minorHAnsi"/>
          <w:sz w:val="22"/>
          <w:szCs w:val="22"/>
        </w:rPr>
      </w:pPr>
      <w:bookmarkStart w:id="6" w:name="_Toc71629437"/>
      <w:bookmarkStart w:id="7" w:name="_Toc287523215"/>
      <w:bookmarkStart w:id="8" w:name="_Toc275355323"/>
      <w:r w:rsidRPr="00B857A6">
        <w:rPr>
          <w:rFonts w:asciiTheme="minorHAnsi" w:eastAsia="Arial Unicode MS" w:hAnsiTheme="minorHAnsi" w:cstheme="minorHAnsi"/>
          <w:sz w:val="22"/>
          <w:szCs w:val="22"/>
        </w:rPr>
        <w:t>ESPECIFICACIONES TÉCNICAS</w:t>
      </w:r>
    </w:p>
    <w:bookmarkEnd w:id="6"/>
    <w:bookmarkEnd w:id="7"/>
    <w:bookmarkEnd w:id="8"/>
    <w:p w:rsidR="00F50C94" w:rsidRPr="000843C8" w:rsidRDefault="00F50C94" w:rsidP="00B37050">
      <w:pPr>
        <w:jc w:val="both"/>
        <w:rPr>
          <w:rFonts w:asciiTheme="minorHAnsi" w:hAnsiTheme="minorHAnsi" w:cstheme="minorHAnsi"/>
          <w:i/>
          <w:snapToGrid w:val="0"/>
          <w:color w:val="FF0000"/>
          <w:sz w:val="16"/>
          <w:szCs w:val="22"/>
        </w:rPr>
      </w:pPr>
    </w:p>
    <w:p w:rsidR="000843C8" w:rsidRPr="00825C44" w:rsidRDefault="000843C8" w:rsidP="000843C8">
      <w:pPr>
        <w:pStyle w:val="Encabezado"/>
        <w:jc w:val="center"/>
        <w:rPr>
          <w:rFonts w:ascii="Verdana" w:eastAsia="Arial Unicode MS" w:hAnsi="Verdana" w:cs="Calibri"/>
          <w:b/>
          <w:sz w:val="18"/>
          <w:szCs w:val="18"/>
          <w:lang w:val="es-MX"/>
        </w:rPr>
      </w:pPr>
      <w:r w:rsidRPr="00825C44">
        <w:rPr>
          <w:rFonts w:ascii="Verdana" w:eastAsia="Arial Unicode MS" w:hAnsi="Verdana" w:cs="Calibri"/>
          <w:b/>
          <w:sz w:val="18"/>
          <w:szCs w:val="18"/>
          <w:lang w:val="es-MX"/>
        </w:rPr>
        <w:t xml:space="preserve">SERVICIO DE INSTALACION Y MANTENIMIENTO DE LA SEÑALIZACION DE RED PRIMARIA </w:t>
      </w:r>
    </w:p>
    <w:p w:rsidR="000843C8" w:rsidRPr="000843C8" w:rsidRDefault="000843C8" w:rsidP="000843C8">
      <w:pPr>
        <w:pStyle w:val="Encabezado"/>
        <w:jc w:val="center"/>
        <w:rPr>
          <w:rFonts w:ascii="Verdana" w:eastAsia="Arial Unicode MS" w:hAnsi="Verdana" w:cs="Calibri"/>
          <w:b/>
          <w:sz w:val="12"/>
          <w:szCs w:val="18"/>
          <w:lang w:val="es-MX"/>
        </w:rPr>
      </w:pPr>
    </w:p>
    <w:tbl>
      <w:tblPr>
        <w:tblW w:w="7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1"/>
      </w:tblGrid>
      <w:tr w:rsidR="000843C8" w:rsidRPr="00825C44" w:rsidTr="00945920">
        <w:trPr>
          <w:trHeight w:val="275"/>
          <w:jc w:val="center"/>
        </w:trPr>
        <w:tc>
          <w:tcPr>
            <w:tcW w:w="7571" w:type="dxa"/>
            <w:shd w:val="clear" w:color="auto" w:fill="9CC2E5"/>
            <w:vAlign w:val="center"/>
          </w:tcPr>
          <w:p w:rsidR="000843C8" w:rsidRPr="00825C44" w:rsidRDefault="000843C8" w:rsidP="00945920">
            <w:pPr>
              <w:pStyle w:val="IC1parrafos"/>
              <w:spacing w:before="0" w:after="0" w:line="240" w:lineRule="auto"/>
              <w:jc w:val="center"/>
              <w:rPr>
                <w:rStyle w:val="nfasis"/>
                <w:rFonts w:ascii="Verdana" w:eastAsia="Arial Unicode MS" w:hAnsi="Verdana" w:cs="Calibri"/>
                <w:b/>
                <w:sz w:val="18"/>
                <w:szCs w:val="18"/>
              </w:rPr>
            </w:pPr>
            <w:r w:rsidRPr="00825C44">
              <w:rPr>
                <w:rStyle w:val="nfasis"/>
                <w:rFonts w:ascii="Verdana" w:eastAsia="Arial Unicode MS" w:hAnsi="Verdana" w:cs="Calibri"/>
                <w:b/>
                <w:sz w:val="18"/>
                <w:szCs w:val="18"/>
              </w:rPr>
              <w:t>DESCRIPCIÓN</w:t>
            </w:r>
          </w:p>
        </w:tc>
      </w:tr>
      <w:tr w:rsidR="000843C8" w:rsidRPr="00825C44" w:rsidTr="00945920">
        <w:trPr>
          <w:trHeight w:val="79"/>
          <w:jc w:val="center"/>
        </w:trPr>
        <w:tc>
          <w:tcPr>
            <w:tcW w:w="7571" w:type="dxa"/>
            <w:shd w:val="clear" w:color="auto" w:fill="auto"/>
            <w:vAlign w:val="center"/>
          </w:tcPr>
          <w:p w:rsidR="000843C8" w:rsidRPr="009E6890" w:rsidRDefault="000843C8" w:rsidP="00945920">
            <w:pPr>
              <w:pStyle w:val="Encabezado"/>
              <w:jc w:val="center"/>
              <w:rPr>
                <w:rFonts w:ascii="Verdana" w:eastAsia="Arial Unicode MS" w:hAnsi="Verdana" w:cs="Calibri"/>
                <w:b/>
                <w:sz w:val="18"/>
                <w:szCs w:val="18"/>
                <w:lang w:val="es-MX"/>
              </w:rPr>
            </w:pPr>
            <w:r w:rsidRPr="00825C44">
              <w:rPr>
                <w:rFonts w:ascii="Verdana" w:eastAsia="Arial Unicode MS" w:hAnsi="Verdana" w:cs="Calibri"/>
                <w:b/>
                <w:sz w:val="18"/>
                <w:szCs w:val="18"/>
                <w:lang w:val="es-MX"/>
              </w:rPr>
              <w:t xml:space="preserve">SERVICIO DE INSTALACION Y MANTENIMIENTO DE LA SEÑALIZACION DE RED PRIMARIA </w:t>
            </w:r>
          </w:p>
        </w:tc>
      </w:tr>
    </w:tbl>
    <w:p w:rsidR="000843C8" w:rsidRPr="000843C8" w:rsidRDefault="000843C8" w:rsidP="000843C8">
      <w:pPr>
        <w:rPr>
          <w:rFonts w:ascii="Verdana" w:hAnsi="Verdana" w:cs="Calibri"/>
          <w:b/>
          <w:sz w:val="14"/>
          <w:szCs w:val="18"/>
        </w:rPr>
      </w:pPr>
    </w:p>
    <w:p w:rsidR="000843C8" w:rsidRPr="00825C44" w:rsidRDefault="000843C8" w:rsidP="000843C8">
      <w:pPr>
        <w:pStyle w:val="Prrafodelista"/>
        <w:numPr>
          <w:ilvl w:val="0"/>
          <w:numId w:val="66"/>
        </w:numPr>
        <w:ind w:left="567" w:hanging="567"/>
        <w:contextualSpacing/>
        <w:jc w:val="both"/>
        <w:rPr>
          <w:rFonts w:ascii="Verdana" w:hAnsi="Verdana" w:cs="Calibri"/>
          <w:b/>
          <w:bCs/>
          <w:sz w:val="18"/>
          <w:szCs w:val="18"/>
          <w:lang w:eastAsia="es-BO"/>
        </w:rPr>
      </w:pPr>
      <w:r w:rsidRPr="00825C44">
        <w:rPr>
          <w:rFonts w:ascii="Verdana" w:hAnsi="Verdana" w:cs="Calibri"/>
          <w:b/>
          <w:bCs/>
          <w:sz w:val="18"/>
          <w:szCs w:val="18"/>
          <w:lang w:eastAsia="es-BO"/>
        </w:rPr>
        <w:t xml:space="preserve">CARACTERÍSTICAS DEL SERVICIO </w:t>
      </w:r>
    </w:p>
    <w:p w:rsidR="000843C8" w:rsidRPr="000843C8" w:rsidRDefault="000843C8" w:rsidP="000843C8">
      <w:pPr>
        <w:pStyle w:val="Prrafodelista"/>
        <w:ind w:left="567"/>
        <w:contextualSpacing/>
        <w:jc w:val="both"/>
        <w:rPr>
          <w:rFonts w:ascii="Verdana" w:hAnsi="Verdana" w:cs="Calibri"/>
          <w:b/>
          <w:bCs/>
          <w:sz w:val="12"/>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843C8" w:rsidRPr="00825C44" w:rsidTr="00945920">
        <w:trPr>
          <w:trHeight w:val="132"/>
        </w:trPr>
        <w:tc>
          <w:tcPr>
            <w:tcW w:w="9339" w:type="dxa"/>
            <w:shd w:val="clear" w:color="auto" w:fill="9CC2E5"/>
            <w:vAlign w:val="center"/>
          </w:tcPr>
          <w:p w:rsidR="000843C8" w:rsidRPr="00825C44" w:rsidRDefault="000843C8" w:rsidP="00945920">
            <w:pPr>
              <w:rPr>
                <w:rFonts w:ascii="Verdana" w:hAnsi="Verdana" w:cs="Calibri"/>
                <w:b/>
                <w:bCs/>
                <w:sz w:val="18"/>
                <w:szCs w:val="18"/>
              </w:rPr>
            </w:pPr>
            <w:r w:rsidRPr="00825C44">
              <w:rPr>
                <w:rFonts w:ascii="Verdana" w:hAnsi="Verdana" w:cs="Calibri"/>
                <w:b/>
                <w:bCs/>
                <w:sz w:val="18"/>
                <w:szCs w:val="18"/>
              </w:rPr>
              <w:t>DESCRIPCION DEL SERVICIO</w:t>
            </w:r>
          </w:p>
        </w:tc>
      </w:tr>
      <w:tr w:rsidR="000843C8" w:rsidRPr="00825C44" w:rsidTr="00945920">
        <w:trPr>
          <w:trHeight w:val="132"/>
        </w:trPr>
        <w:tc>
          <w:tcPr>
            <w:tcW w:w="9339" w:type="dxa"/>
            <w:shd w:val="clear" w:color="auto" w:fill="auto"/>
            <w:vAlign w:val="center"/>
          </w:tcPr>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sz w:val="18"/>
                <w:szCs w:val="18"/>
              </w:rPr>
              <w:t>El presente servicio de mantenimiento incluye: obras civiles, provisión e instalación de postes de señalización, tachuelas, mojones y elaboración del Databook. El servicio se realizará en etapas de acuerdo al siguiente detalle:</w:t>
            </w:r>
          </w:p>
          <w:p w:rsidR="000843C8" w:rsidRPr="000843C8" w:rsidRDefault="000843C8" w:rsidP="00945920">
            <w:pPr>
              <w:autoSpaceDE w:val="0"/>
              <w:autoSpaceDN w:val="0"/>
              <w:adjustRightInd w:val="0"/>
              <w:jc w:val="both"/>
              <w:rPr>
                <w:rFonts w:ascii="Verdana" w:hAnsi="Verdana" w:cs="Calibri"/>
                <w:sz w:val="10"/>
                <w:szCs w:val="18"/>
              </w:rPr>
            </w:pPr>
          </w:p>
          <w:tbl>
            <w:tblPr>
              <w:tblpPr w:leftFromText="141" w:rightFromText="141" w:vertAnchor="text" w:horzAnchor="margin" w:tblpXSpec="center" w:tblpY="-71"/>
              <w:tblW w:w="8643" w:type="dxa"/>
              <w:tblCellMar>
                <w:left w:w="70" w:type="dxa"/>
                <w:right w:w="70" w:type="dxa"/>
              </w:tblCellMar>
              <w:tblLook w:val="04A0" w:firstRow="1" w:lastRow="0" w:firstColumn="1" w:lastColumn="0" w:noHBand="0" w:noVBand="1"/>
            </w:tblPr>
            <w:tblGrid>
              <w:gridCol w:w="399"/>
              <w:gridCol w:w="6732"/>
              <w:gridCol w:w="751"/>
              <w:gridCol w:w="976"/>
            </w:tblGrid>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9CC2E5"/>
                  <w:vAlign w:val="center"/>
                </w:tcPr>
                <w:p w:rsidR="000843C8" w:rsidRPr="00825C44" w:rsidRDefault="000843C8" w:rsidP="00945920">
                  <w:pPr>
                    <w:pStyle w:val="IC1parrafos"/>
                    <w:spacing w:before="0" w:after="0" w:line="240" w:lineRule="auto"/>
                    <w:jc w:val="center"/>
                    <w:rPr>
                      <w:rStyle w:val="nfasis"/>
                      <w:rFonts w:ascii="Verdana" w:eastAsia="Arial Unicode MS" w:hAnsi="Verdana"/>
                      <w:b/>
                      <w:sz w:val="18"/>
                      <w:szCs w:val="18"/>
                    </w:rPr>
                  </w:pPr>
                  <w:r w:rsidRPr="00825C44">
                    <w:rPr>
                      <w:rStyle w:val="nfasis"/>
                      <w:rFonts w:ascii="Verdana" w:eastAsia="Arial Unicode MS" w:hAnsi="Verdana"/>
                      <w:b/>
                      <w:sz w:val="18"/>
                      <w:szCs w:val="18"/>
                    </w:rPr>
                    <w:t xml:space="preserve">N° </w:t>
                  </w:r>
                </w:p>
              </w:tc>
              <w:tc>
                <w:tcPr>
                  <w:tcW w:w="6732"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0843C8" w:rsidRPr="00825C44" w:rsidRDefault="000843C8" w:rsidP="00945920">
                  <w:pPr>
                    <w:pStyle w:val="IC1parrafos"/>
                    <w:spacing w:before="0" w:after="0" w:line="240" w:lineRule="auto"/>
                    <w:jc w:val="center"/>
                    <w:rPr>
                      <w:rStyle w:val="nfasis"/>
                      <w:rFonts w:ascii="Verdana" w:eastAsia="Arial Unicode MS" w:hAnsi="Verdana"/>
                      <w:b/>
                      <w:sz w:val="18"/>
                      <w:szCs w:val="18"/>
                    </w:rPr>
                  </w:pPr>
                  <w:r w:rsidRPr="00825C44">
                    <w:rPr>
                      <w:rStyle w:val="nfasis"/>
                      <w:rFonts w:ascii="Verdana" w:eastAsia="Arial Unicode MS" w:hAnsi="Verdana"/>
                      <w:b/>
                      <w:sz w:val="18"/>
                      <w:szCs w:val="18"/>
                    </w:rPr>
                    <w:t xml:space="preserve">DESCRIPCIÓN DETALLADA DEL SERVICIO </w:t>
                  </w:r>
                </w:p>
              </w:tc>
              <w:tc>
                <w:tcPr>
                  <w:tcW w:w="709" w:type="dxa"/>
                  <w:tcBorders>
                    <w:top w:val="single" w:sz="4" w:space="0" w:color="auto"/>
                    <w:left w:val="single" w:sz="4" w:space="0" w:color="auto"/>
                    <w:bottom w:val="single" w:sz="4" w:space="0" w:color="auto"/>
                    <w:right w:val="single" w:sz="4" w:space="0" w:color="000000"/>
                  </w:tcBorders>
                  <w:shd w:val="clear" w:color="auto" w:fill="9CC2E5"/>
                </w:tcPr>
                <w:p w:rsidR="000843C8" w:rsidRPr="00825C44" w:rsidRDefault="000843C8" w:rsidP="00945920">
                  <w:pPr>
                    <w:pStyle w:val="IC1parrafos"/>
                    <w:spacing w:before="0" w:after="0" w:line="240" w:lineRule="auto"/>
                    <w:jc w:val="center"/>
                    <w:rPr>
                      <w:rStyle w:val="nfasis"/>
                      <w:rFonts w:ascii="Verdana" w:eastAsia="Arial Unicode MS" w:hAnsi="Verdana"/>
                      <w:b/>
                      <w:sz w:val="18"/>
                      <w:szCs w:val="18"/>
                    </w:rPr>
                  </w:pPr>
                  <w:r w:rsidRPr="00825C44">
                    <w:rPr>
                      <w:rStyle w:val="nfasis"/>
                      <w:rFonts w:ascii="Verdana" w:eastAsia="Arial Unicode MS" w:hAnsi="Verdana"/>
                      <w:b/>
                      <w:sz w:val="18"/>
                      <w:szCs w:val="18"/>
                    </w:rPr>
                    <w:t>CANT.</w:t>
                  </w:r>
                </w:p>
              </w:tc>
              <w:tc>
                <w:tcPr>
                  <w:tcW w:w="851" w:type="dxa"/>
                  <w:tcBorders>
                    <w:top w:val="single" w:sz="4" w:space="0" w:color="auto"/>
                    <w:left w:val="single" w:sz="4" w:space="0" w:color="auto"/>
                    <w:bottom w:val="single" w:sz="4" w:space="0" w:color="auto"/>
                    <w:right w:val="single" w:sz="4" w:space="0" w:color="000000"/>
                  </w:tcBorders>
                  <w:shd w:val="clear" w:color="auto" w:fill="9CC2E5"/>
                </w:tcPr>
                <w:p w:rsidR="000843C8" w:rsidRPr="00825C44" w:rsidRDefault="000843C8" w:rsidP="00945920">
                  <w:pPr>
                    <w:pStyle w:val="IC1parrafos"/>
                    <w:spacing w:before="0" w:after="0" w:line="240" w:lineRule="auto"/>
                    <w:jc w:val="center"/>
                    <w:rPr>
                      <w:rStyle w:val="nfasis"/>
                      <w:rFonts w:ascii="Verdana" w:eastAsia="Arial Unicode MS" w:hAnsi="Verdana"/>
                      <w:b/>
                      <w:sz w:val="18"/>
                      <w:szCs w:val="18"/>
                    </w:rPr>
                  </w:pPr>
                  <w:r w:rsidRPr="00825C44">
                    <w:rPr>
                      <w:rStyle w:val="nfasis"/>
                      <w:rFonts w:ascii="Verdana" w:eastAsia="Arial Unicode MS" w:hAnsi="Verdana"/>
                      <w:b/>
                      <w:sz w:val="18"/>
                      <w:szCs w:val="18"/>
                    </w:rPr>
                    <w:t>UNIDAD</w:t>
                  </w:r>
                </w:p>
              </w:tc>
            </w:tr>
            <w:tr w:rsidR="000843C8" w:rsidRPr="00825C44" w:rsidTr="00945920">
              <w:trPr>
                <w:trHeight w:val="142"/>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1</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rPr>
                    <w:t>MOVILIZACION DEL PERSONAL, MATERIAL Y EQUIPO</w:t>
                  </w:r>
                </w:p>
              </w:tc>
              <w:tc>
                <w:tcPr>
                  <w:tcW w:w="709"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jc w:val="right"/>
                    <w:rPr>
                      <w:rFonts w:ascii="Verdana" w:hAnsi="Verdana" w:cs="Calibri"/>
                      <w:bCs/>
                      <w:sz w:val="18"/>
                      <w:szCs w:val="18"/>
                    </w:rPr>
                  </w:pPr>
                  <w:r w:rsidRPr="00825C44">
                    <w:rPr>
                      <w:rFonts w:ascii="Verdana" w:hAnsi="Verdana" w:cs="Calibri"/>
                      <w:bCs/>
                      <w:sz w:val="18"/>
                      <w:szCs w:val="18"/>
                    </w:rPr>
                    <w:t>1</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bCs/>
                      <w:sz w:val="18"/>
                      <w:szCs w:val="18"/>
                    </w:rPr>
                  </w:pPr>
                  <w:r w:rsidRPr="00825C44">
                    <w:rPr>
                      <w:rFonts w:ascii="Verdana" w:hAnsi="Verdana" w:cs="Calibri"/>
                      <w:bCs/>
                      <w:sz w:val="18"/>
                      <w:szCs w:val="18"/>
                    </w:rPr>
                    <w:t>GLB</w:t>
                  </w:r>
                </w:p>
              </w:tc>
            </w:tr>
            <w:tr w:rsidR="000843C8" w:rsidRPr="00825C44" w:rsidTr="00945920">
              <w:trPr>
                <w:trHeight w:val="229"/>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2</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autoSpaceDE w:val="0"/>
                    <w:autoSpaceDN w:val="0"/>
                    <w:adjustRightInd w:val="0"/>
                    <w:rPr>
                      <w:rFonts w:ascii="Verdana" w:hAnsi="Verdana" w:cs="Calibri"/>
                      <w:bCs/>
                      <w:sz w:val="18"/>
                      <w:szCs w:val="18"/>
                    </w:rPr>
                  </w:pPr>
                  <w:r w:rsidRPr="00825C44">
                    <w:rPr>
                      <w:rFonts w:ascii="Verdana" w:hAnsi="Verdana" w:cs="Calibri"/>
                      <w:bCs/>
                      <w:sz w:val="18"/>
                      <w:szCs w:val="18"/>
                    </w:rPr>
                    <w:t>CORTE Y ROTURA DE ACERAS DE HORMIGON O ASFALTO FLEXIBLE</w:t>
                  </w:r>
                </w:p>
              </w:tc>
              <w:tc>
                <w:tcPr>
                  <w:tcW w:w="709"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jc w:val="right"/>
                    <w:rPr>
                      <w:rFonts w:ascii="Verdana" w:hAnsi="Verdana" w:cs="Calibri"/>
                      <w:bCs/>
                      <w:sz w:val="18"/>
                      <w:szCs w:val="18"/>
                    </w:rPr>
                  </w:pPr>
                  <w:r w:rsidRPr="00825C44">
                    <w:rPr>
                      <w:rFonts w:ascii="Verdana" w:hAnsi="Verdana" w:cs="Calibri"/>
                      <w:bCs/>
                      <w:sz w:val="18"/>
                      <w:szCs w:val="18"/>
                    </w:rPr>
                    <w:t>7.35</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bCs/>
                      <w:sz w:val="18"/>
                      <w:szCs w:val="18"/>
                    </w:rPr>
                  </w:pPr>
                  <w:r w:rsidRPr="00825C44">
                    <w:rPr>
                      <w:rFonts w:ascii="Verdana" w:hAnsi="Verdana" w:cs="Calibri"/>
                      <w:bCs/>
                      <w:sz w:val="18"/>
                      <w:szCs w:val="18"/>
                    </w:rPr>
                    <w:t>M2</w:t>
                  </w:r>
                </w:p>
              </w:tc>
            </w:tr>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3</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EXCAVACION PARA INSTALACION DE SEÑALIZACIÓN VERTICAL DE RED PRIMARIA</w:t>
                  </w:r>
                </w:p>
              </w:tc>
              <w:tc>
                <w:tcPr>
                  <w:tcW w:w="709"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jc w:val="right"/>
                    <w:rPr>
                      <w:rFonts w:ascii="Verdana" w:hAnsi="Verdana" w:cs="Calibri"/>
                      <w:bCs/>
                      <w:sz w:val="18"/>
                      <w:szCs w:val="18"/>
                    </w:rPr>
                  </w:pPr>
                  <w:r w:rsidRPr="00825C44">
                    <w:rPr>
                      <w:rFonts w:ascii="Verdana" w:hAnsi="Verdana" w:cs="Calibri"/>
                      <w:bCs/>
                      <w:sz w:val="18"/>
                      <w:szCs w:val="18"/>
                    </w:rPr>
                    <w:t>2.48</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bCs/>
                      <w:sz w:val="18"/>
                      <w:szCs w:val="18"/>
                    </w:rPr>
                  </w:pPr>
                  <w:r w:rsidRPr="00825C44">
                    <w:rPr>
                      <w:rFonts w:ascii="Verdana" w:hAnsi="Verdana" w:cs="Calibri"/>
                      <w:bCs/>
                      <w:sz w:val="18"/>
                      <w:szCs w:val="18"/>
                    </w:rPr>
                    <w:t>M3</w:t>
                  </w:r>
                </w:p>
              </w:tc>
            </w:tr>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4</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EXCAVACION E INSTALACION DE SEÑALIZACIÓN HORIZONTAL DE RED PRIMARIA</w:t>
                  </w:r>
                </w:p>
              </w:tc>
              <w:tc>
                <w:tcPr>
                  <w:tcW w:w="709"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jc w:val="right"/>
                    <w:rPr>
                      <w:rFonts w:ascii="Verdana" w:hAnsi="Verdana" w:cs="Calibri"/>
                      <w:bCs/>
                      <w:sz w:val="18"/>
                      <w:szCs w:val="18"/>
                    </w:rPr>
                  </w:pPr>
                  <w:r w:rsidRPr="00825C44">
                    <w:rPr>
                      <w:rFonts w:ascii="Verdana" w:hAnsi="Verdana" w:cs="Calibri"/>
                      <w:bCs/>
                      <w:sz w:val="18"/>
                      <w:szCs w:val="18"/>
                    </w:rPr>
                    <w:t>0.48</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bCs/>
                      <w:sz w:val="18"/>
                      <w:szCs w:val="18"/>
                    </w:rPr>
                  </w:pPr>
                  <w:r w:rsidRPr="00825C44">
                    <w:rPr>
                      <w:rFonts w:ascii="Verdana" w:hAnsi="Verdana" w:cs="Calibri"/>
                      <w:bCs/>
                      <w:sz w:val="18"/>
                      <w:szCs w:val="18"/>
                    </w:rPr>
                    <w:t>M3</w:t>
                  </w:r>
                </w:p>
              </w:tc>
            </w:tr>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5</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PROVISION E INSTALACION DE POSTES o MOJONES DE SEÑALIZACION</w:t>
                  </w:r>
                </w:p>
              </w:tc>
              <w:tc>
                <w:tcPr>
                  <w:tcW w:w="709" w:type="dxa"/>
                  <w:tcBorders>
                    <w:top w:val="single" w:sz="4" w:space="0" w:color="auto"/>
                    <w:left w:val="single" w:sz="4" w:space="0" w:color="auto"/>
                    <w:bottom w:val="single" w:sz="4" w:space="0" w:color="auto"/>
                    <w:right w:val="single" w:sz="4" w:space="0" w:color="000000"/>
                  </w:tcBorders>
                </w:tcPr>
                <w:p w:rsidR="000843C8" w:rsidRPr="00825C44" w:rsidRDefault="000843C8" w:rsidP="00945920">
                  <w:pPr>
                    <w:jc w:val="right"/>
                    <w:rPr>
                      <w:rFonts w:ascii="Verdana" w:hAnsi="Verdana" w:cs="Calibri"/>
                      <w:bCs/>
                      <w:sz w:val="18"/>
                      <w:szCs w:val="18"/>
                      <w:lang w:val="es-BO"/>
                    </w:rPr>
                  </w:pPr>
                  <w:r w:rsidRPr="00825C44">
                    <w:rPr>
                      <w:rFonts w:ascii="Verdana" w:hAnsi="Verdana" w:cs="Calibri"/>
                      <w:bCs/>
                      <w:sz w:val="18"/>
                      <w:szCs w:val="18"/>
                      <w:lang w:val="es-BO"/>
                    </w:rPr>
                    <w:t>55</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bCs/>
                      <w:sz w:val="18"/>
                      <w:szCs w:val="18"/>
                    </w:rPr>
                  </w:pPr>
                  <w:r w:rsidRPr="00825C44">
                    <w:rPr>
                      <w:rFonts w:ascii="Verdana" w:hAnsi="Verdana" w:cs="Calibri"/>
                      <w:bCs/>
                      <w:sz w:val="18"/>
                      <w:szCs w:val="18"/>
                    </w:rPr>
                    <w:t>PZA</w:t>
                  </w:r>
                </w:p>
              </w:tc>
            </w:tr>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6</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PROVISION E INSTALACION DE LETREROS DE SEÑALIZACION</w:t>
                  </w:r>
                </w:p>
              </w:tc>
              <w:tc>
                <w:tcPr>
                  <w:tcW w:w="709" w:type="dxa"/>
                  <w:tcBorders>
                    <w:top w:val="single" w:sz="4" w:space="0" w:color="auto"/>
                    <w:left w:val="single" w:sz="4" w:space="0" w:color="auto"/>
                    <w:bottom w:val="single" w:sz="4" w:space="0" w:color="auto"/>
                    <w:right w:val="single" w:sz="4" w:space="0" w:color="000000"/>
                  </w:tcBorders>
                </w:tcPr>
                <w:p w:rsidR="000843C8" w:rsidRPr="00825C44" w:rsidRDefault="000843C8" w:rsidP="00945920">
                  <w:pPr>
                    <w:jc w:val="right"/>
                    <w:rPr>
                      <w:rFonts w:ascii="Verdana" w:hAnsi="Verdana" w:cs="Calibri"/>
                      <w:bCs/>
                      <w:sz w:val="18"/>
                      <w:szCs w:val="18"/>
                      <w:lang w:val="es-BO"/>
                    </w:rPr>
                  </w:pPr>
                  <w:r w:rsidRPr="00825C44">
                    <w:rPr>
                      <w:rFonts w:ascii="Verdana" w:hAnsi="Verdana" w:cs="Calibri"/>
                      <w:bCs/>
                      <w:sz w:val="18"/>
                      <w:szCs w:val="18"/>
                      <w:lang w:val="es-BO"/>
                    </w:rPr>
                    <w:t>15</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bCs/>
                      <w:sz w:val="18"/>
                      <w:szCs w:val="18"/>
                    </w:rPr>
                  </w:pPr>
                  <w:r w:rsidRPr="00825C44">
                    <w:rPr>
                      <w:rFonts w:ascii="Verdana" w:hAnsi="Verdana" w:cs="Calibri"/>
                      <w:bCs/>
                      <w:sz w:val="18"/>
                      <w:szCs w:val="18"/>
                    </w:rPr>
                    <w:t>PZA</w:t>
                  </w:r>
                </w:p>
              </w:tc>
            </w:tr>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7</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MANTENIMIENTO DE SEÑALIZACIÓN VERTICAL DE RED PRIMARIA  (PALETAS) (lijado de postes, pintado de postes)</w:t>
                  </w:r>
                </w:p>
              </w:tc>
              <w:tc>
                <w:tcPr>
                  <w:tcW w:w="709"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jc w:val="right"/>
                    <w:rPr>
                      <w:rFonts w:ascii="Verdana" w:hAnsi="Verdana" w:cs="Calibri"/>
                      <w:bCs/>
                      <w:sz w:val="18"/>
                      <w:szCs w:val="18"/>
                    </w:rPr>
                  </w:pPr>
                  <w:r w:rsidRPr="00825C44">
                    <w:rPr>
                      <w:rFonts w:ascii="Verdana" w:hAnsi="Verdana" w:cs="Calibri"/>
                      <w:bCs/>
                      <w:sz w:val="18"/>
                      <w:szCs w:val="18"/>
                    </w:rPr>
                    <w:t>121</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bCs/>
                      <w:sz w:val="18"/>
                      <w:szCs w:val="18"/>
                    </w:rPr>
                  </w:pPr>
                  <w:r w:rsidRPr="00825C44">
                    <w:rPr>
                      <w:rFonts w:ascii="Verdana" w:hAnsi="Verdana" w:cs="Calibri"/>
                      <w:bCs/>
                      <w:sz w:val="18"/>
                      <w:szCs w:val="18"/>
                    </w:rPr>
                    <w:t>PZA</w:t>
                  </w:r>
                </w:p>
              </w:tc>
            </w:tr>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8</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MANTENIMIENTO DE SEÑALIZACIÓN VERTICAL DE RED PRIMARIA  (POSTES) (pintado de mojones y leyendas)</w:t>
                  </w:r>
                </w:p>
              </w:tc>
              <w:tc>
                <w:tcPr>
                  <w:tcW w:w="709"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jc w:val="right"/>
                    <w:rPr>
                      <w:rFonts w:ascii="Verdana" w:hAnsi="Verdana" w:cs="Calibri"/>
                      <w:bCs/>
                      <w:sz w:val="18"/>
                      <w:szCs w:val="18"/>
                    </w:rPr>
                  </w:pPr>
                  <w:r w:rsidRPr="00825C44">
                    <w:rPr>
                      <w:rFonts w:ascii="Verdana" w:hAnsi="Verdana" w:cs="Calibri"/>
                      <w:bCs/>
                      <w:sz w:val="18"/>
                      <w:szCs w:val="18"/>
                    </w:rPr>
                    <w:t>30</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bCs/>
                      <w:sz w:val="18"/>
                      <w:szCs w:val="18"/>
                    </w:rPr>
                  </w:pPr>
                  <w:r w:rsidRPr="00825C44">
                    <w:rPr>
                      <w:rFonts w:ascii="Verdana" w:hAnsi="Verdana" w:cs="Calibri"/>
                      <w:bCs/>
                      <w:sz w:val="18"/>
                      <w:szCs w:val="18"/>
                    </w:rPr>
                    <w:t>PZA</w:t>
                  </w:r>
                </w:p>
              </w:tc>
            </w:tr>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9</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 xml:space="preserve">PINTADO DE SEÑALIZACIÓN HORIZONTAL </w:t>
                  </w:r>
                </w:p>
              </w:tc>
              <w:tc>
                <w:tcPr>
                  <w:tcW w:w="709"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jc w:val="right"/>
                    <w:rPr>
                      <w:rFonts w:ascii="Verdana" w:hAnsi="Verdana" w:cs="Calibri"/>
                      <w:bCs/>
                      <w:sz w:val="18"/>
                      <w:szCs w:val="18"/>
                    </w:rPr>
                  </w:pPr>
                  <w:r w:rsidRPr="00825C44">
                    <w:rPr>
                      <w:rFonts w:ascii="Verdana" w:hAnsi="Verdana" w:cs="Calibri"/>
                      <w:bCs/>
                      <w:sz w:val="18"/>
                      <w:szCs w:val="18"/>
                    </w:rPr>
                    <w:t>250</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bCs/>
                      <w:sz w:val="18"/>
                      <w:szCs w:val="18"/>
                    </w:rPr>
                  </w:pPr>
                  <w:r w:rsidRPr="00825C44">
                    <w:rPr>
                      <w:rFonts w:ascii="Verdana" w:hAnsi="Verdana" w:cs="Calibri"/>
                      <w:bCs/>
                      <w:sz w:val="18"/>
                      <w:szCs w:val="18"/>
                    </w:rPr>
                    <w:t>PZA</w:t>
                  </w:r>
                </w:p>
              </w:tc>
            </w:tr>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10</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sz w:val="18"/>
                      <w:szCs w:val="18"/>
                    </w:rPr>
                    <w:t>LIMPIEZA Y RETIRO DE ESCOMBROS</w:t>
                  </w:r>
                </w:p>
              </w:tc>
              <w:tc>
                <w:tcPr>
                  <w:tcW w:w="709"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jc w:val="right"/>
                    <w:rPr>
                      <w:rFonts w:ascii="Verdana" w:hAnsi="Verdana" w:cs="Calibri"/>
                      <w:sz w:val="18"/>
                      <w:szCs w:val="18"/>
                    </w:rPr>
                  </w:pPr>
                  <w:r w:rsidRPr="00825C44">
                    <w:rPr>
                      <w:rFonts w:ascii="Verdana" w:hAnsi="Verdana" w:cs="Calibri"/>
                      <w:sz w:val="18"/>
                      <w:szCs w:val="18"/>
                    </w:rPr>
                    <w:t>1</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sz w:val="18"/>
                      <w:szCs w:val="18"/>
                    </w:rPr>
                  </w:pPr>
                  <w:r w:rsidRPr="00825C44">
                    <w:rPr>
                      <w:rFonts w:ascii="Verdana" w:hAnsi="Verdana" w:cs="Calibri"/>
                      <w:sz w:val="18"/>
                      <w:szCs w:val="18"/>
                    </w:rPr>
                    <w:t>GLB</w:t>
                  </w:r>
                </w:p>
              </w:tc>
            </w:tr>
            <w:tr w:rsidR="000843C8" w:rsidRPr="00825C44" w:rsidTr="00945920">
              <w:trPr>
                <w:trHeight w:val="260"/>
              </w:trPr>
              <w:tc>
                <w:tcPr>
                  <w:tcW w:w="351" w:type="dxa"/>
                  <w:tcBorders>
                    <w:top w:val="single" w:sz="4" w:space="0" w:color="auto"/>
                    <w:left w:val="single" w:sz="4" w:space="0" w:color="auto"/>
                    <w:bottom w:val="single" w:sz="4" w:space="0" w:color="auto"/>
                    <w:right w:val="single" w:sz="4" w:space="0" w:color="000000"/>
                  </w:tcBorders>
                  <w:shd w:val="clear" w:color="auto" w:fill="auto"/>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bCs/>
                      <w:sz w:val="18"/>
                      <w:szCs w:val="18"/>
                      <w:lang w:val="es-BO"/>
                    </w:rPr>
                    <w:t>11</w:t>
                  </w:r>
                </w:p>
              </w:tc>
              <w:tc>
                <w:tcPr>
                  <w:tcW w:w="673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843C8" w:rsidRPr="00825C44" w:rsidRDefault="000843C8" w:rsidP="00945920">
                  <w:pPr>
                    <w:rPr>
                      <w:rFonts w:ascii="Verdana" w:hAnsi="Verdana" w:cs="Calibri"/>
                      <w:bCs/>
                      <w:sz w:val="18"/>
                      <w:szCs w:val="18"/>
                      <w:lang w:val="es-BO"/>
                    </w:rPr>
                  </w:pPr>
                  <w:r w:rsidRPr="00825C44">
                    <w:rPr>
                      <w:rFonts w:ascii="Verdana" w:hAnsi="Verdana" w:cs="Calibri"/>
                      <w:sz w:val="18"/>
                      <w:szCs w:val="18"/>
                      <w:lang w:val="es-BO"/>
                    </w:rPr>
                    <w:t>DATA BOOK</w:t>
                  </w:r>
                </w:p>
              </w:tc>
              <w:tc>
                <w:tcPr>
                  <w:tcW w:w="709"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jc w:val="right"/>
                    <w:rPr>
                      <w:rFonts w:ascii="Verdana" w:hAnsi="Verdana" w:cs="Calibri"/>
                      <w:sz w:val="18"/>
                      <w:szCs w:val="18"/>
                    </w:rPr>
                  </w:pPr>
                  <w:r w:rsidRPr="00825C44">
                    <w:rPr>
                      <w:rFonts w:ascii="Verdana" w:hAnsi="Verdana" w:cs="Calibri"/>
                      <w:sz w:val="18"/>
                      <w:szCs w:val="18"/>
                    </w:rPr>
                    <w:t>1</w:t>
                  </w:r>
                </w:p>
              </w:tc>
              <w:tc>
                <w:tcPr>
                  <w:tcW w:w="851" w:type="dxa"/>
                  <w:tcBorders>
                    <w:top w:val="single" w:sz="4" w:space="0" w:color="auto"/>
                    <w:left w:val="single" w:sz="4" w:space="0" w:color="auto"/>
                    <w:bottom w:val="single" w:sz="4" w:space="0" w:color="auto"/>
                    <w:right w:val="single" w:sz="4" w:space="0" w:color="000000"/>
                  </w:tcBorders>
                  <w:vAlign w:val="center"/>
                </w:tcPr>
                <w:p w:rsidR="000843C8" w:rsidRPr="00825C44" w:rsidRDefault="000843C8" w:rsidP="00945920">
                  <w:pPr>
                    <w:rPr>
                      <w:rFonts w:ascii="Verdana" w:hAnsi="Verdana" w:cs="Calibri"/>
                      <w:sz w:val="18"/>
                      <w:szCs w:val="18"/>
                    </w:rPr>
                  </w:pPr>
                  <w:r w:rsidRPr="00825C44">
                    <w:rPr>
                      <w:rFonts w:ascii="Verdana" w:hAnsi="Verdana" w:cs="Calibri"/>
                      <w:sz w:val="18"/>
                      <w:szCs w:val="18"/>
                    </w:rPr>
                    <w:t>GLB</w:t>
                  </w:r>
                </w:p>
              </w:tc>
            </w:tr>
          </w:tbl>
          <w:p w:rsidR="000843C8" w:rsidRPr="00825C44" w:rsidRDefault="000843C8" w:rsidP="00945920">
            <w:pPr>
              <w:rPr>
                <w:rFonts w:ascii="Verdana" w:hAnsi="Verdana" w:cs="Calibri"/>
                <w:bCs/>
                <w:sz w:val="18"/>
                <w:szCs w:val="18"/>
              </w:rPr>
            </w:pPr>
            <w:r w:rsidRPr="00825C44">
              <w:rPr>
                <w:rFonts w:ascii="Verdana" w:hAnsi="Verdana" w:cs="Calibri"/>
                <w:bCs/>
                <w:sz w:val="18"/>
                <w:szCs w:val="18"/>
              </w:rPr>
              <w:t>La descripción del servicio se encuentra desarrollada en el Anexo 1.</w:t>
            </w:r>
          </w:p>
          <w:p w:rsidR="000843C8" w:rsidRPr="000843C8" w:rsidRDefault="000843C8" w:rsidP="00945920">
            <w:pPr>
              <w:rPr>
                <w:rFonts w:ascii="Verdana" w:hAnsi="Verdana" w:cs="Calibri"/>
                <w:bCs/>
                <w:sz w:val="12"/>
                <w:szCs w:val="18"/>
              </w:rPr>
            </w:pPr>
          </w:p>
        </w:tc>
      </w:tr>
      <w:tr w:rsidR="000843C8" w:rsidRPr="00825C44" w:rsidTr="00945920">
        <w:trPr>
          <w:trHeight w:val="162"/>
        </w:trPr>
        <w:tc>
          <w:tcPr>
            <w:tcW w:w="9339" w:type="dxa"/>
            <w:shd w:val="clear" w:color="auto" w:fill="9CC2E5"/>
            <w:vAlign w:val="center"/>
          </w:tcPr>
          <w:p w:rsidR="000843C8" w:rsidRPr="00825C44" w:rsidRDefault="000843C8" w:rsidP="00945920">
            <w:pPr>
              <w:rPr>
                <w:rFonts w:ascii="Verdana" w:hAnsi="Verdana" w:cs="Calibri"/>
                <w:sz w:val="18"/>
                <w:szCs w:val="18"/>
              </w:rPr>
            </w:pPr>
            <w:r w:rsidRPr="00825C44">
              <w:rPr>
                <w:rFonts w:ascii="Verdana" w:hAnsi="Verdana" w:cs="Calibri"/>
                <w:b/>
                <w:bCs/>
                <w:sz w:val="18"/>
                <w:szCs w:val="18"/>
              </w:rPr>
              <w:t xml:space="preserve">MODELOS O DISEÑOS </w:t>
            </w:r>
          </w:p>
        </w:tc>
      </w:tr>
      <w:tr w:rsidR="000843C8" w:rsidRPr="00825C44" w:rsidTr="00945920">
        <w:trPr>
          <w:trHeight w:val="162"/>
        </w:trPr>
        <w:tc>
          <w:tcPr>
            <w:tcW w:w="9339" w:type="dxa"/>
            <w:shd w:val="clear" w:color="auto" w:fill="auto"/>
            <w:vAlign w:val="center"/>
          </w:tcPr>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sz w:val="18"/>
                <w:szCs w:val="18"/>
              </w:rPr>
              <w:t xml:space="preserve">En los puntos 5 y 6, se debe tomar en cuenta que las muestras presentadas por el Contratista deberán ser en escala real 1:1, en el material que estime conveniente, siendo necesaria la aprobación escrita en el libro de órdenes por el Fiscal de Servicio. La fabricación de  modelos de los letreros y </w:t>
            </w:r>
            <w:r w:rsidRPr="00825C44">
              <w:rPr>
                <w:rFonts w:ascii="Verdana" w:hAnsi="Verdana" w:cs="Calibri"/>
                <w:sz w:val="18"/>
                <w:szCs w:val="18"/>
                <w:lang w:val="es-BO"/>
              </w:rPr>
              <w:t>los mojones</w:t>
            </w:r>
            <w:r w:rsidRPr="00825C44">
              <w:rPr>
                <w:rFonts w:ascii="Verdana" w:hAnsi="Verdana" w:cs="Calibri"/>
                <w:sz w:val="18"/>
                <w:szCs w:val="18"/>
              </w:rPr>
              <w:t xml:space="preserve">  según corresponda se usara (</w:t>
            </w:r>
            <w:r w:rsidRPr="00825C44">
              <w:rPr>
                <w:rFonts w:ascii="Verdana" w:hAnsi="Verdana" w:cs="Calibri"/>
                <w:sz w:val="18"/>
                <w:szCs w:val="18"/>
                <w:lang w:val="es-BO"/>
              </w:rPr>
              <w:t>Hierro fundido, Aluminio o Acero),  serán definidos por el Fiscal de Servicio al momento de la fabricación de acuerdo a lo mencionado en Descripción del Servicio.</w:t>
            </w:r>
            <w:r w:rsidRPr="00825C44">
              <w:rPr>
                <w:rFonts w:ascii="Verdana" w:hAnsi="Verdana" w:cs="Calibri"/>
                <w:sz w:val="18"/>
                <w:szCs w:val="18"/>
              </w:rPr>
              <w:t xml:space="preserve"> Se adjuntan los modelos en Anexo2.</w:t>
            </w:r>
          </w:p>
        </w:tc>
      </w:tr>
      <w:tr w:rsidR="000843C8" w:rsidRPr="00825C44" w:rsidTr="00945920">
        <w:trPr>
          <w:trHeight w:val="162"/>
        </w:trPr>
        <w:tc>
          <w:tcPr>
            <w:tcW w:w="9339" w:type="dxa"/>
            <w:shd w:val="clear" w:color="auto" w:fill="9CC2E5"/>
            <w:vAlign w:val="center"/>
          </w:tcPr>
          <w:p w:rsidR="000843C8" w:rsidRPr="00825C44" w:rsidRDefault="000843C8" w:rsidP="00945920">
            <w:pPr>
              <w:autoSpaceDE w:val="0"/>
              <w:autoSpaceDN w:val="0"/>
              <w:adjustRightInd w:val="0"/>
              <w:rPr>
                <w:rFonts w:ascii="Verdana" w:hAnsi="Verdana" w:cs="Calibri"/>
                <w:sz w:val="18"/>
                <w:szCs w:val="18"/>
              </w:rPr>
            </w:pPr>
            <w:r w:rsidRPr="00825C44">
              <w:rPr>
                <w:rFonts w:ascii="Verdana" w:hAnsi="Verdana" w:cs="Calibri"/>
                <w:b/>
                <w:bCs/>
                <w:sz w:val="18"/>
                <w:szCs w:val="18"/>
              </w:rPr>
              <w:t>MATERIALES</w:t>
            </w:r>
            <w:r w:rsidRPr="00825C44">
              <w:rPr>
                <w:rFonts w:ascii="Verdana" w:hAnsi="Verdana" w:cs="Calibri"/>
                <w:sz w:val="18"/>
                <w:szCs w:val="18"/>
              </w:rPr>
              <w:t xml:space="preserve">, </w:t>
            </w:r>
            <w:r w:rsidRPr="00825C44">
              <w:rPr>
                <w:rFonts w:ascii="Verdana" w:hAnsi="Verdana" w:cs="Calibri"/>
                <w:b/>
                <w:bCs/>
                <w:sz w:val="18"/>
                <w:szCs w:val="18"/>
              </w:rPr>
              <w:t>HERRAMIENTAS Y</w:t>
            </w:r>
            <w:r w:rsidRPr="00825C44">
              <w:rPr>
                <w:rFonts w:ascii="Verdana" w:hAnsi="Verdana" w:cs="Calibri"/>
                <w:sz w:val="18"/>
                <w:szCs w:val="18"/>
              </w:rPr>
              <w:t xml:space="preserve"> </w:t>
            </w:r>
            <w:r w:rsidRPr="00825C44">
              <w:rPr>
                <w:rFonts w:ascii="Verdana" w:hAnsi="Verdana" w:cs="Calibri"/>
                <w:b/>
                <w:bCs/>
                <w:sz w:val="18"/>
                <w:szCs w:val="18"/>
              </w:rPr>
              <w:t xml:space="preserve">EQUIPOS </w:t>
            </w:r>
          </w:p>
        </w:tc>
      </w:tr>
      <w:tr w:rsidR="000843C8" w:rsidRPr="00825C44" w:rsidTr="00945920">
        <w:trPr>
          <w:trHeight w:val="162"/>
        </w:trPr>
        <w:tc>
          <w:tcPr>
            <w:tcW w:w="9339" w:type="dxa"/>
            <w:shd w:val="clear" w:color="auto" w:fill="auto"/>
            <w:vAlign w:val="center"/>
          </w:tcPr>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sz w:val="18"/>
                <w:szCs w:val="18"/>
              </w:rPr>
              <w:t xml:space="preserve">El contratista suministrará todos los materiales, herramientas, equipos, medios y personal necesarios y apropiados para la ejecución eficiente del servicio (cortadora mecánica y/o amoladora, martillo eléctrico, </w:t>
            </w:r>
            <w:r w:rsidRPr="00825C44">
              <w:rPr>
                <w:rFonts w:ascii="Verdana" w:hAnsi="Verdana" w:cs="Calibri"/>
                <w:sz w:val="18"/>
                <w:szCs w:val="18"/>
                <w:lang w:val="es-ES_tradnl"/>
              </w:rPr>
              <w:t>palas, picotas, barretas, carretillas,</w:t>
            </w:r>
            <w:r w:rsidRPr="00825C44">
              <w:rPr>
                <w:rFonts w:ascii="Verdana" w:hAnsi="Verdana" w:cs="Calibri"/>
                <w:sz w:val="18"/>
                <w:szCs w:val="18"/>
              </w:rPr>
              <w:t xml:space="preserve"> herramientas menores, </w:t>
            </w:r>
            <w:r w:rsidRPr="00825C44">
              <w:rPr>
                <w:rFonts w:ascii="Verdana" w:eastAsia="Arial Unicode MS" w:hAnsi="Verdana" w:cs="Calibri"/>
                <w:sz w:val="18"/>
                <w:szCs w:val="18"/>
              </w:rPr>
              <w:t>cinta de medición, GPS, cámara fotográfica, material de escritorio, software, plotter, computadora,</w:t>
            </w:r>
            <w:r w:rsidRPr="00825C44">
              <w:rPr>
                <w:rFonts w:ascii="Verdana" w:hAnsi="Verdana" w:cs="Calibri"/>
                <w:sz w:val="18"/>
                <w:szCs w:val="18"/>
              </w:rPr>
              <w:t xml:space="preserve"> etc.), siendo estos de carácter enunciativo, quedando el oferente en la responsabilidad de proveer lo necesario para la ejecución del servicio </w:t>
            </w:r>
          </w:p>
          <w:p w:rsidR="000843C8" w:rsidRPr="00825C44" w:rsidRDefault="000843C8" w:rsidP="00945920">
            <w:pPr>
              <w:autoSpaceDE w:val="0"/>
              <w:autoSpaceDN w:val="0"/>
              <w:adjustRightInd w:val="0"/>
              <w:jc w:val="both"/>
              <w:rPr>
                <w:rFonts w:ascii="Verdana" w:hAnsi="Verdana" w:cs="Calibri"/>
                <w:sz w:val="18"/>
                <w:szCs w:val="18"/>
              </w:rPr>
            </w:pPr>
          </w:p>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sz w:val="18"/>
                <w:szCs w:val="18"/>
              </w:rPr>
              <w:t>El personal deberá vestir con la identificación de la empresa contratista, con el equipo de protección personal E.P.P., correspondiente (</w:t>
            </w:r>
            <w:r w:rsidRPr="00825C44">
              <w:rPr>
                <w:rFonts w:ascii="Verdana" w:hAnsi="Verdana" w:cs="Calibri"/>
                <w:bCs/>
                <w:sz w:val="18"/>
                <w:szCs w:val="18"/>
                <w:lang w:val="es-ES_tradnl"/>
              </w:rPr>
              <w:t>zapatos con punta de acero, lentes de seguridad y mascarillas auto filtrantes para partículas, de acuerdo al alcance del servicio siendo estos enunciativos no limitativos)</w:t>
            </w:r>
            <w:r w:rsidRPr="00825C44">
              <w:rPr>
                <w:rFonts w:ascii="Verdana" w:hAnsi="Verdana" w:cs="Calibri"/>
                <w:sz w:val="18"/>
                <w:szCs w:val="18"/>
              </w:rPr>
              <w:t>, para la ejecución de los trabajos señalados. El contratista deberá proveer y mantener en sitio del servicio todo el equipo ofertado en su propuesta para la ejecución de todo el servicio en cada uno de sus ítems, los mismos deberán estar operables durante toda la ejecución del servicio para evitar retrasos en el cronograma.</w:t>
            </w:r>
          </w:p>
          <w:p w:rsidR="000843C8" w:rsidRPr="00825C44" w:rsidRDefault="000843C8" w:rsidP="00945920">
            <w:pPr>
              <w:autoSpaceDE w:val="0"/>
              <w:autoSpaceDN w:val="0"/>
              <w:adjustRightInd w:val="0"/>
              <w:jc w:val="both"/>
              <w:rPr>
                <w:rFonts w:ascii="Verdana" w:hAnsi="Verdana" w:cs="Calibri"/>
                <w:sz w:val="18"/>
                <w:szCs w:val="18"/>
              </w:rPr>
            </w:pPr>
          </w:p>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sz w:val="18"/>
                <w:szCs w:val="18"/>
              </w:rPr>
              <w:lastRenderedPageBreak/>
              <w:t>El contratista deberá proveer de todos los materiales, herramientas y equipos que estime conveniente para la ejecución del servicio.</w:t>
            </w:r>
          </w:p>
          <w:p w:rsidR="000843C8" w:rsidRPr="00825C44" w:rsidRDefault="000843C8" w:rsidP="00945920">
            <w:pPr>
              <w:autoSpaceDE w:val="0"/>
              <w:autoSpaceDN w:val="0"/>
              <w:adjustRightInd w:val="0"/>
              <w:jc w:val="both"/>
              <w:rPr>
                <w:rFonts w:ascii="Verdana" w:hAnsi="Verdana" w:cs="Calibri"/>
                <w:sz w:val="18"/>
                <w:szCs w:val="18"/>
              </w:rPr>
            </w:pPr>
          </w:p>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sz w:val="18"/>
                <w:szCs w:val="18"/>
              </w:rPr>
              <w:t>Todos l</w:t>
            </w:r>
            <w:r w:rsidRPr="00825C44">
              <w:rPr>
                <w:rFonts w:ascii="Verdana" w:hAnsi="Verdana" w:cs="Calibri"/>
                <w:sz w:val="18"/>
                <w:szCs w:val="18"/>
                <w:lang w:val="es-ES_tradnl"/>
              </w:rPr>
              <w:t>os materiales, herramientas, equipos y medios deberán ser aprobados por el Fiscal de Servicio al Inicio de la actividad.</w:t>
            </w:r>
          </w:p>
        </w:tc>
      </w:tr>
      <w:tr w:rsidR="000843C8" w:rsidRPr="00825C44" w:rsidTr="00945920">
        <w:trPr>
          <w:trHeight w:val="162"/>
        </w:trPr>
        <w:tc>
          <w:tcPr>
            <w:tcW w:w="9339" w:type="dxa"/>
            <w:shd w:val="clear" w:color="auto" w:fill="9CC2E5"/>
            <w:vAlign w:val="center"/>
          </w:tcPr>
          <w:p w:rsidR="000843C8" w:rsidRPr="00825C44" w:rsidRDefault="000843C8" w:rsidP="00945920">
            <w:pPr>
              <w:autoSpaceDE w:val="0"/>
              <w:autoSpaceDN w:val="0"/>
              <w:adjustRightInd w:val="0"/>
              <w:rPr>
                <w:rFonts w:ascii="Verdana" w:hAnsi="Verdana" w:cs="Calibri"/>
                <w:sz w:val="18"/>
                <w:szCs w:val="18"/>
              </w:rPr>
            </w:pPr>
            <w:r w:rsidRPr="00825C44">
              <w:rPr>
                <w:rFonts w:ascii="Verdana" w:hAnsi="Verdana" w:cs="Calibri"/>
                <w:b/>
                <w:bCs/>
                <w:sz w:val="18"/>
                <w:szCs w:val="18"/>
              </w:rPr>
              <w:lastRenderedPageBreak/>
              <w:t>INSPECCIÓN Y PRUEBAS</w:t>
            </w:r>
          </w:p>
        </w:tc>
      </w:tr>
      <w:tr w:rsidR="000843C8" w:rsidRPr="00825C44" w:rsidTr="00945920">
        <w:trPr>
          <w:trHeight w:val="831"/>
        </w:trPr>
        <w:tc>
          <w:tcPr>
            <w:tcW w:w="9339" w:type="dxa"/>
            <w:shd w:val="clear" w:color="auto" w:fill="auto"/>
            <w:vAlign w:val="center"/>
          </w:tcPr>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sz w:val="18"/>
                <w:szCs w:val="18"/>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r>
      <w:tr w:rsidR="000843C8" w:rsidRPr="00825C44" w:rsidTr="00945920">
        <w:trPr>
          <w:trHeight w:val="191"/>
        </w:trPr>
        <w:tc>
          <w:tcPr>
            <w:tcW w:w="9339" w:type="dxa"/>
            <w:shd w:val="clear" w:color="auto" w:fill="9CC2E5"/>
          </w:tcPr>
          <w:p w:rsidR="000843C8" w:rsidRPr="00825C44" w:rsidRDefault="000843C8" w:rsidP="00945920">
            <w:pPr>
              <w:rPr>
                <w:rFonts w:ascii="Verdana" w:hAnsi="Verdana" w:cs="Calibri"/>
                <w:sz w:val="18"/>
                <w:szCs w:val="18"/>
              </w:rPr>
            </w:pPr>
            <w:r w:rsidRPr="00825C44">
              <w:rPr>
                <w:rFonts w:ascii="Verdana" w:hAnsi="Verdana" w:cs="Calibri"/>
                <w:b/>
                <w:bCs/>
                <w:sz w:val="18"/>
                <w:szCs w:val="18"/>
              </w:rPr>
              <w:t xml:space="preserve">PLAZO DEL SERVICIO </w:t>
            </w:r>
          </w:p>
        </w:tc>
      </w:tr>
      <w:tr w:rsidR="000843C8" w:rsidRPr="00825C44" w:rsidTr="00945920">
        <w:trPr>
          <w:trHeight w:val="1019"/>
        </w:trPr>
        <w:tc>
          <w:tcPr>
            <w:tcW w:w="9339" w:type="dxa"/>
            <w:shd w:val="clear" w:color="auto" w:fill="auto"/>
          </w:tcPr>
          <w:p w:rsidR="000843C8" w:rsidRPr="00825C44" w:rsidRDefault="000843C8" w:rsidP="00945920">
            <w:pPr>
              <w:jc w:val="both"/>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El plazo de ejecución se encuentra descrito en el siguiente cuadro, de acuerdo al tiempo establecido en días calendario; computables a partir de que se emita la Orden de Proceder hasta la Entrega Provisional.</w:t>
            </w:r>
          </w:p>
          <w:p w:rsidR="000843C8" w:rsidRPr="000843C8" w:rsidRDefault="000843C8" w:rsidP="00945920">
            <w:pPr>
              <w:rPr>
                <w:rFonts w:ascii="Verdana" w:eastAsia="Calibri" w:hAnsi="Verdana" w:cs="Calibri"/>
                <w:color w:val="000000"/>
                <w:sz w:val="10"/>
                <w:szCs w:val="18"/>
                <w:lang w:val="es-BO"/>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5"/>
              <w:gridCol w:w="2367"/>
            </w:tblGrid>
            <w:tr w:rsidR="000843C8" w:rsidRPr="00825C44" w:rsidTr="00945920">
              <w:trPr>
                <w:trHeight w:val="189"/>
                <w:jc w:val="center"/>
              </w:trPr>
              <w:tc>
                <w:tcPr>
                  <w:tcW w:w="3618" w:type="pct"/>
                  <w:shd w:val="clear" w:color="auto" w:fill="BFBFBF"/>
                  <w:vAlign w:val="center"/>
                </w:tcPr>
                <w:p w:rsidR="000843C8" w:rsidRPr="00825C44" w:rsidRDefault="000843C8" w:rsidP="00945920">
                  <w:pPr>
                    <w:pStyle w:val="Default"/>
                    <w:jc w:val="center"/>
                    <w:rPr>
                      <w:rFonts w:cs="Calibri"/>
                      <w:sz w:val="18"/>
                      <w:szCs w:val="18"/>
                    </w:rPr>
                  </w:pPr>
                  <w:r w:rsidRPr="00825C44">
                    <w:rPr>
                      <w:rFonts w:cs="Calibri"/>
                      <w:b/>
                      <w:bCs/>
                      <w:sz w:val="18"/>
                      <w:szCs w:val="18"/>
                    </w:rPr>
                    <w:t>DESCRIPCIÓN DEL OBJETO DE CONTRATACIÓN</w:t>
                  </w:r>
                </w:p>
              </w:tc>
              <w:tc>
                <w:tcPr>
                  <w:tcW w:w="1382" w:type="pct"/>
                  <w:shd w:val="clear" w:color="auto" w:fill="BFBFBF"/>
                  <w:vAlign w:val="center"/>
                </w:tcPr>
                <w:p w:rsidR="000843C8" w:rsidRPr="00825C44" w:rsidRDefault="000843C8" w:rsidP="00945920">
                  <w:pPr>
                    <w:pStyle w:val="Default"/>
                    <w:jc w:val="center"/>
                    <w:rPr>
                      <w:rFonts w:cs="Calibri"/>
                      <w:sz w:val="18"/>
                      <w:szCs w:val="18"/>
                    </w:rPr>
                  </w:pPr>
                  <w:r w:rsidRPr="00825C44">
                    <w:rPr>
                      <w:rFonts w:cs="Calibri"/>
                      <w:b/>
                      <w:bCs/>
                      <w:sz w:val="18"/>
                      <w:szCs w:val="18"/>
                    </w:rPr>
                    <w:t>PLAZO DE EJECUCION</w:t>
                  </w:r>
                </w:p>
                <w:p w:rsidR="000843C8" w:rsidRPr="00825C44" w:rsidRDefault="000843C8" w:rsidP="00945920">
                  <w:pPr>
                    <w:autoSpaceDE w:val="0"/>
                    <w:autoSpaceDN w:val="0"/>
                    <w:adjustRightInd w:val="0"/>
                    <w:jc w:val="center"/>
                    <w:rPr>
                      <w:rFonts w:ascii="Verdana" w:eastAsia="Calibri" w:hAnsi="Verdana" w:cs="Calibri"/>
                      <w:color w:val="000000"/>
                      <w:sz w:val="18"/>
                      <w:szCs w:val="18"/>
                      <w:lang w:val="es-BO"/>
                    </w:rPr>
                  </w:pPr>
                  <w:r w:rsidRPr="00825C44">
                    <w:rPr>
                      <w:rFonts w:ascii="Verdana" w:hAnsi="Verdana" w:cs="Calibri"/>
                      <w:b/>
                      <w:bCs/>
                      <w:color w:val="000000"/>
                      <w:sz w:val="18"/>
                      <w:szCs w:val="18"/>
                    </w:rPr>
                    <w:t>[Días Calendario]</w:t>
                  </w:r>
                </w:p>
              </w:tc>
            </w:tr>
            <w:tr w:rsidR="000843C8" w:rsidRPr="00825C44" w:rsidTr="00945920">
              <w:trPr>
                <w:trHeight w:val="189"/>
                <w:jc w:val="center"/>
              </w:trPr>
              <w:tc>
                <w:tcPr>
                  <w:tcW w:w="3618" w:type="pct"/>
                  <w:shd w:val="clear" w:color="auto" w:fill="FFFFFF"/>
                  <w:vAlign w:val="center"/>
                </w:tcPr>
                <w:p w:rsidR="000843C8" w:rsidRPr="00825C44" w:rsidRDefault="000843C8" w:rsidP="00945920">
                  <w:pPr>
                    <w:pStyle w:val="Encabezado"/>
                    <w:jc w:val="center"/>
                    <w:rPr>
                      <w:rFonts w:ascii="Verdana" w:eastAsia="Arial Unicode MS" w:hAnsi="Verdana" w:cs="Calibri"/>
                      <w:b/>
                      <w:sz w:val="18"/>
                      <w:szCs w:val="18"/>
                      <w:lang w:val="es-MX"/>
                    </w:rPr>
                  </w:pPr>
                  <w:r w:rsidRPr="00825C44">
                    <w:rPr>
                      <w:rFonts w:ascii="Verdana" w:eastAsia="Arial Unicode MS" w:hAnsi="Verdana" w:cs="Calibri"/>
                      <w:b/>
                      <w:sz w:val="18"/>
                      <w:szCs w:val="18"/>
                      <w:lang w:val="es-MX"/>
                    </w:rPr>
                    <w:t xml:space="preserve">SERVICIO DE INSTALACION Y MANTENIMIENTO DE LA SEÑALIZACION DE RED PRIMARIA </w:t>
                  </w:r>
                </w:p>
                <w:p w:rsidR="000843C8" w:rsidRPr="00825C44" w:rsidRDefault="000843C8" w:rsidP="00945920">
                  <w:pPr>
                    <w:autoSpaceDE w:val="0"/>
                    <w:autoSpaceDN w:val="0"/>
                    <w:adjustRightInd w:val="0"/>
                    <w:jc w:val="center"/>
                    <w:rPr>
                      <w:rFonts w:ascii="Verdana" w:eastAsia="Calibri" w:hAnsi="Verdana" w:cs="Calibri"/>
                      <w:color w:val="000000"/>
                      <w:sz w:val="18"/>
                      <w:szCs w:val="18"/>
                      <w:lang w:val="es-MX"/>
                    </w:rPr>
                  </w:pPr>
                </w:p>
              </w:tc>
              <w:tc>
                <w:tcPr>
                  <w:tcW w:w="1382" w:type="pct"/>
                  <w:vAlign w:val="center"/>
                </w:tcPr>
                <w:p w:rsidR="000843C8" w:rsidRPr="00825C44" w:rsidRDefault="000843C8" w:rsidP="00945920">
                  <w:pPr>
                    <w:autoSpaceDE w:val="0"/>
                    <w:autoSpaceDN w:val="0"/>
                    <w:adjustRightInd w:val="0"/>
                    <w:jc w:val="center"/>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55</w:t>
                  </w:r>
                </w:p>
              </w:tc>
            </w:tr>
          </w:tbl>
          <w:p w:rsidR="000843C8" w:rsidRPr="00825C44" w:rsidRDefault="000843C8" w:rsidP="00945920">
            <w:pPr>
              <w:autoSpaceDE w:val="0"/>
              <w:autoSpaceDN w:val="0"/>
              <w:adjustRightInd w:val="0"/>
              <w:rPr>
                <w:rFonts w:ascii="Verdana" w:eastAsia="Calibri" w:hAnsi="Verdana" w:cs="Calibri"/>
                <w:color w:val="000000"/>
                <w:sz w:val="18"/>
                <w:szCs w:val="18"/>
                <w:lang w:val="es-BO"/>
              </w:rPr>
            </w:pPr>
          </w:p>
          <w:p w:rsidR="000843C8" w:rsidRPr="00825C44" w:rsidRDefault="000843C8" w:rsidP="00945920">
            <w:pPr>
              <w:autoSpaceDE w:val="0"/>
              <w:autoSpaceDN w:val="0"/>
              <w:adjustRightInd w:val="0"/>
              <w:jc w:val="both"/>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 xml:space="preserve">Las Empresas Proponentes deberán ofertar un plazo de ejecución igual o menor al establecido y en ningún caso un plazo mayor al estimado. </w:t>
            </w:r>
          </w:p>
        </w:tc>
      </w:tr>
      <w:tr w:rsidR="000843C8" w:rsidRPr="00825C44" w:rsidTr="00945920">
        <w:trPr>
          <w:trHeight w:val="250"/>
        </w:trPr>
        <w:tc>
          <w:tcPr>
            <w:tcW w:w="9339" w:type="dxa"/>
            <w:shd w:val="clear" w:color="auto" w:fill="9CC2E5"/>
          </w:tcPr>
          <w:p w:rsidR="000843C8" w:rsidRPr="00825C44" w:rsidRDefault="000843C8" w:rsidP="00945920">
            <w:pPr>
              <w:rPr>
                <w:rFonts w:ascii="Verdana" w:hAnsi="Verdana" w:cs="Calibri"/>
                <w:sz w:val="18"/>
                <w:szCs w:val="18"/>
              </w:rPr>
            </w:pPr>
            <w:r w:rsidRPr="00825C44">
              <w:rPr>
                <w:rFonts w:ascii="Verdana" w:hAnsi="Verdana" w:cs="Calibri"/>
                <w:b/>
                <w:bCs/>
                <w:sz w:val="18"/>
                <w:szCs w:val="18"/>
              </w:rPr>
              <w:t xml:space="preserve">EXPERIENCIA DEL PROVEEDOR DEL SERVICIO </w:t>
            </w:r>
          </w:p>
        </w:tc>
      </w:tr>
      <w:tr w:rsidR="000843C8" w:rsidRPr="00825C44" w:rsidTr="00945920">
        <w:trPr>
          <w:trHeight w:val="250"/>
        </w:trPr>
        <w:tc>
          <w:tcPr>
            <w:tcW w:w="9339" w:type="dxa"/>
            <w:shd w:val="clear" w:color="auto" w:fill="auto"/>
          </w:tcPr>
          <w:p w:rsidR="000843C8" w:rsidRPr="00825C44" w:rsidRDefault="000843C8" w:rsidP="00945920">
            <w:pPr>
              <w:jc w:val="both"/>
              <w:rPr>
                <w:rFonts w:ascii="Verdana" w:hAnsi="Verdana" w:cs="Calibri"/>
                <w:sz w:val="18"/>
                <w:szCs w:val="18"/>
                <w:lang w:val="es-BO" w:eastAsia="es-BO"/>
              </w:rPr>
            </w:pPr>
            <w:r w:rsidRPr="00825C44">
              <w:rPr>
                <w:rFonts w:ascii="Verdana" w:hAnsi="Verdana" w:cs="Calibri"/>
                <w:sz w:val="18"/>
                <w:szCs w:val="18"/>
                <w:lang w:val="es-BO" w:eastAsia="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w:t>
            </w:r>
          </w:p>
          <w:p w:rsidR="000843C8" w:rsidRPr="00825C44" w:rsidRDefault="000843C8" w:rsidP="00945920">
            <w:pPr>
              <w:jc w:val="both"/>
              <w:rPr>
                <w:rFonts w:ascii="Verdana" w:hAnsi="Verdana" w:cs="Calibri"/>
                <w:sz w:val="18"/>
                <w:szCs w:val="18"/>
                <w:lang w:val="es-BO" w:eastAsia="es-BO"/>
              </w:rPr>
            </w:pPr>
          </w:p>
          <w:p w:rsidR="000843C8" w:rsidRPr="00825C44" w:rsidRDefault="000843C8" w:rsidP="00945920">
            <w:pPr>
              <w:jc w:val="both"/>
              <w:rPr>
                <w:rFonts w:ascii="Verdana" w:hAnsi="Verdana" w:cs="Calibri"/>
                <w:b/>
                <w:sz w:val="18"/>
                <w:szCs w:val="18"/>
                <w:u w:val="single"/>
                <w:lang w:val="es-BO" w:eastAsia="es-BO"/>
              </w:rPr>
            </w:pPr>
            <w:r w:rsidRPr="00825C44">
              <w:rPr>
                <w:rFonts w:ascii="Verdana" w:hAnsi="Verdana" w:cs="Calibri"/>
                <w:b/>
                <w:sz w:val="18"/>
                <w:szCs w:val="18"/>
                <w:u w:val="single"/>
                <w:lang w:val="es-BO" w:eastAsia="es-BO"/>
              </w:rPr>
              <w:t>Experiencia General de la Empresa</w:t>
            </w:r>
          </w:p>
          <w:p w:rsidR="000843C8" w:rsidRPr="00825C44" w:rsidRDefault="000843C8" w:rsidP="00945920">
            <w:pPr>
              <w:jc w:val="both"/>
              <w:rPr>
                <w:rFonts w:ascii="Verdana" w:hAnsi="Verdana" w:cs="Calibri"/>
                <w:b/>
                <w:sz w:val="18"/>
                <w:szCs w:val="18"/>
                <w:u w:val="single"/>
                <w:lang w:val="es-BO" w:eastAsia="es-BO"/>
              </w:rPr>
            </w:pPr>
          </w:p>
          <w:p w:rsidR="000843C8" w:rsidRPr="00825C44" w:rsidRDefault="000843C8" w:rsidP="00945920">
            <w:pPr>
              <w:spacing w:after="200" w:line="276" w:lineRule="auto"/>
              <w:contextualSpacing/>
              <w:jc w:val="both"/>
              <w:rPr>
                <w:rFonts w:ascii="Verdana" w:hAnsi="Verdana" w:cs="Calibri"/>
                <w:sz w:val="18"/>
                <w:szCs w:val="18"/>
                <w:lang w:val="es-BO" w:eastAsia="es-BO"/>
              </w:rPr>
            </w:pPr>
            <w:r w:rsidRPr="00825C44">
              <w:rPr>
                <w:rFonts w:ascii="Verdana" w:hAnsi="Verdana" w:cs="Calibri"/>
                <w:sz w:val="18"/>
                <w:szCs w:val="18"/>
                <w:lang w:val="es-BO" w:eastAsia="es-BO"/>
              </w:rPr>
              <w:t>La empresa deberá contar con experiencia certificada en contratos de obras acumulados  con un monto de contratos comprendidos en el rango mínimo mayor a  1  vez el valor del precio referencial de la convocatoria. La información brindada debe estar respaldada por certificados de conclusión de obra/servicio, recepción definitiva o su equivalente, dichos documentos deberán ser presentados en original, fotocopia legalizada, fotocopia simple según corresponda, cuando lo requiera YPFB en cualquier etapa del Proceso de Contratación.</w:t>
            </w:r>
          </w:p>
          <w:p w:rsidR="000843C8" w:rsidRPr="00825C44" w:rsidRDefault="000843C8" w:rsidP="00945920">
            <w:pPr>
              <w:jc w:val="both"/>
              <w:rPr>
                <w:rFonts w:ascii="Verdana" w:hAnsi="Verdana" w:cs="Calibri"/>
                <w:b/>
                <w:sz w:val="18"/>
                <w:szCs w:val="18"/>
                <w:u w:val="single"/>
                <w:lang w:val="es-BO" w:eastAsia="es-BO"/>
              </w:rPr>
            </w:pPr>
            <w:r w:rsidRPr="00825C44">
              <w:rPr>
                <w:rFonts w:ascii="Verdana" w:hAnsi="Verdana" w:cs="Calibri"/>
                <w:b/>
                <w:sz w:val="18"/>
                <w:szCs w:val="18"/>
                <w:u w:val="single"/>
                <w:lang w:val="es-BO" w:eastAsia="es-BO"/>
              </w:rPr>
              <w:t>Experiencia Específica de la Empresa</w:t>
            </w:r>
          </w:p>
          <w:p w:rsidR="000843C8" w:rsidRPr="00825C44" w:rsidRDefault="000843C8" w:rsidP="00945920">
            <w:pPr>
              <w:jc w:val="both"/>
              <w:rPr>
                <w:rFonts w:ascii="Verdana" w:hAnsi="Verdana" w:cs="Calibri"/>
                <w:b/>
                <w:sz w:val="18"/>
                <w:szCs w:val="18"/>
                <w:u w:val="single"/>
                <w:lang w:val="es-BO" w:eastAsia="es-BO"/>
              </w:rPr>
            </w:pPr>
          </w:p>
          <w:p w:rsidR="000843C8" w:rsidRPr="00825C44" w:rsidRDefault="000843C8" w:rsidP="00945920">
            <w:pPr>
              <w:jc w:val="both"/>
              <w:rPr>
                <w:rFonts w:ascii="Verdana" w:hAnsi="Verdana" w:cs="Calibri"/>
                <w:sz w:val="18"/>
                <w:szCs w:val="18"/>
                <w:lang w:val="es-BO" w:eastAsia="es-BO"/>
              </w:rPr>
            </w:pPr>
            <w:r w:rsidRPr="00825C44">
              <w:rPr>
                <w:rFonts w:ascii="Verdana" w:hAnsi="Verdana" w:cs="Calibri"/>
                <w:sz w:val="18"/>
                <w:szCs w:val="18"/>
                <w:lang w:val="es-BO" w:eastAsia="es-BO"/>
              </w:rPr>
              <w:t>La empresa deberá contar con experiencia certificada en contratos acumulados de obras similares con un monto de contratos comprendidos en el rango mínimo de  0,5 veces el valor del precio referencial de la convocatoria. La información brindada debe estar respaldada por certificados de conclusión de obra/servicio, recepción definitiva o su equivalente, dichos documentos deberán ser presentados en original, fotocopia legalizada, fotocopia simple según corresponda, cuando lo requiera YPFB en cualquier etapa del Proceso de Contratación.</w:t>
            </w:r>
          </w:p>
          <w:p w:rsidR="000843C8" w:rsidRPr="00825C44" w:rsidRDefault="000843C8" w:rsidP="00945920">
            <w:pPr>
              <w:jc w:val="both"/>
              <w:rPr>
                <w:rFonts w:ascii="Verdana" w:hAnsi="Verdana" w:cs="Calibri"/>
                <w:b/>
                <w:sz w:val="18"/>
                <w:szCs w:val="18"/>
                <w:u w:val="single"/>
                <w:lang w:val="es-BO" w:eastAsia="es-BO"/>
              </w:rPr>
            </w:pPr>
          </w:p>
          <w:p w:rsidR="000843C8" w:rsidRPr="00825C44" w:rsidRDefault="000843C8" w:rsidP="00945920">
            <w:pPr>
              <w:jc w:val="both"/>
              <w:rPr>
                <w:rFonts w:ascii="Verdana" w:hAnsi="Verdana" w:cs="Calibri"/>
                <w:sz w:val="18"/>
                <w:szCs w:val="18"/>
              </w:rPr>
            </w:pPr>
            <w:r w:rsidRPr="00825C44">
              <w:rPr>
                <w:rFonts w:ascii="Verdana" w:hAnsi="Verdana" w:cs="Calibri"/>
                <w:sz w:val="18"/>
                <w:szCs w:val="18"/>
              </w:rPr>
              <w:t>Serán consideradas como trabajos y/o servicios iguales o similares las siguientes actividades:</w:t>
            </w:r>
          </w:p>
          <w:p w:rsidR="000843C8" w:rsidRPr="00825C44" w:rsidRDefault="000843C8" w:rsidP="00945920">
            <w:pPr>
              <w:jc w:val="both"/>
              <w:rPr>
                <w:rFonts w:ascii="Verdana" w:hAnsi="Verdana" w:cs="Calibri"/>
                <w:sz w:val="18"/>
                <w:szCs w:val="18"/>
              </w:rPr>
            </w:pP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8684"/>
            </w:tblGrid>
            <w:tr w:rsidR="000843C8" w:rsidRPr="00825C44" w:rsidTr="00945920">
              <w:trPr>
                <w:trHeight w:val="274"/>
                <w:jc w:val="center"/>
              </w:trPr>
              <w:tc>
                <w:tcPr>
                  <w:tcW w:w="9159" w:type="dxa"/>
                  <w:gridSpan w:val="2"/>
                  <w:shd w:val="clear" w:color="auto" w:fill="D9D9D9"/>
                  <w:vAlign w:val="center"/>
                </w:tcPr>
                <w:p w:rsidR="000843C8" w:rsidRPr="00825C44" w:rsidRDefault="000843C8" w:rsidP="00945920">
                  <w:pPr>
                    <w:jc w:val="center"/>
                    <w:rPr>
                      <w:rFonts w:ascii="Verdana" w:hAnsi="Verdana" w:cs="Calibri"/>
                      <w:b/>
                      <w:sz w:val="18"/>
                      <w:szCs w:val="18"/>
                    </w:rPr>
                  </w:pPr>
                  <w:r w:rsidRPr="00825C44">
                    <w:rPr>
                      <w:rFonts w:ascii="Verdana" w:hAnsi="Verdana" w:cs="Calibri"/>
                      <w:b/>
                      <w:sz w:val="18"/>
                      <w:szCs w:val="18"/>
                    </w:rPr>
                    <w:t>DETALLE DE TRABAJOS A SER CONSIDERADAS IGUALES O SIMILARES</w:t>
                  </w:r>
                </w:p>
              </w:tc>
            </w:tr>
            <w:tr w:rsidR="000843C8" w:rsidRPr="00825C44" w:rsidTr="00945920">
              <w:trPr>
                <w:jc w:val="center"/>
              </w:trPr>
              <w:tc>
                <w:tcPr>
                  <w:tcW w:w="475" w:type="dxa"/>
                  <w:shd w:val="clear" w:color="auto" w:fill="D9D9D9"/>
                  <w:vAlign w:val="center"/>
                </w:tcPr>
                <w:p w:rsidR="000843C8" w:rsidRPr="00825C44" w:rsidRDefault="000843C8" w:rsidP="00945920">
                  <w:pPr>
                    <w:jc w:val="center"/>
                    <w:rPr>
                      <w:rFonts w:ascii="Verdana" w:hAnsi="Verdana" w:cs="Calibri"/>
                      <w:b/>
                      <w:sz w:val="18"/>
                      <w:szCs w:val="18"/>
                    </w:rPr>
                  </w:pPr>
                  <w:r w:rsidRPr="00825C44">
                    <w:rPr>
                      <w:rFonts w:ascii="Verdana" w:hAnsi="Verdana" w:cs="Calibri"/>
                      <w:b/>
                      <w:sz w:val="18"/>
                      <w:szCs w:val="18"/>
                    </w:rPr>
                    <w:t>N°</w:t>
                  </w:r>
                </w:p>
              </w:tc>
              <w:tc>
                <w:tcPr>
                  <w:tcW w:w="8684" w:type="dxa"/>
                  <w:shd w:val="clear" w:color="auto" w:fill="D9D9D9"/>
                  <w:vAlign w:val="center"/>
                </w:tcPr>
                <w:p w:rsidR="000843C8" w:rsidRPr="00825C44" w:rsidRDefault="000843C8" w:rsidP="00945920">
                  <w:pPr>
                    <w:jc w:val="center"/>
                    <w:rPr>
                      <w:rFonts w:ascii="Verdana" w:hAnsi="Verdana" w:cs="Calibri"/>
                      <w:b/>
                      <w:sz w:val="18"/>
                      <w:szCs w:val="18"/>
                    </w:rPr>
                  </w:pPr>
                  <w:r w:rsidRPr="00825C44">
                    <w:rPr>
                      <w:rFonts w:ascii="Verdana" w:hAnsi="Verdana" w:cs="Calibri"/>
                      <w:b/>
                      <w:sz w:val="18"/>
                      <w:szCs w:val="18"/>
                    </w:rPr>
                    <w:t>DESCRIPCIÓN</w:t>
                  </w:r>
                </w:p>
              </w:tc>
            </w:tr>
            <w:tr w:rsidR="000843C8" w:rsidRPr="00825C44" w:rsidTr="00945920">
              <w:trPr>
                <w:jc w:val="center"/>
              </w:trPr>
              <w:tc>
                <w:tcPr>
                  <w:tcW w:w="475" w:type="dxa"/>
                  <w:shd w:val="clear" w:color="auto" w:fill="auto"/>
                </w:tcPr>
                <w:p w:rsidR="000843C8" w:rsidRPr="00825C44" w:rsidRDefault="000843C8" w:rsidP="00945920">
                  <w:pPr>
                    <w:jc w:val="center"/>
                    <w:rPr>
                      <w:rFonts w:ascii="Verdana" w:hAnsi="Verdana" w:cs="Calibri"/>
                      <w:sz w:val="18"/>
                      <w:szCs w:val="18"/>
                    </w:rPr>
                  </w:pPr>
                  <w:r w:rsidRPr="00825C44">
                    <w:rPr>
                      <w:rFonts w:ascii="Verdana" w:hAnsi="Verdana" w:cs="Calibri"/>
                      <w:sz w:val="18"/>
                      <w:szCs w:val="18"/>
                    </w:rPr>
                    <w:t>1</w:t>
                  </w:r>
                </w:p>
              </w:tc>
              <w:tc>
                <w:tcPr>
                  <w:tcW w:w="8684" w:type="dxa"/>
                  <w:shd w:val="clear" w:color="auto" w:fill="auto"/>
                </w:tcPr>
                <w:p w:rsidR="000843C8" w:rsidRPr="00825C44" w:rsidRDefault="000843C8" w:rsidP="00945920">
                  <w:pPr>
                    <w:pStyle w:val="Prrafodelista"/>
                    <w:ind w:left="0"/>
                    <w:rPr>
                      <w:rFonts w:ascii="Verdana" w:hAnsi="Verdana" w:cs="Calibri"/>
                      <w:sz w:val="18"/>
                      <w:szCs w:val="18"/>
                      <w:lang w:val="es-BO" w:eastAsia="es-BO"/>
                    </w:rPr>
                  </w:pPr>
                  <w:r w:rsidRPr="00825C44">
                    <w:rPr>
                      <w:rFonts w:ascii="Verdana" w:hAnsi="Verdana" w:cs="Calibri"/>
                      <w:sz w:val="18"/>
                      <w:szCs w:val="18"/>
                      <w:lang w:val="es-BO" w:eastAsia="es-BO"/>
                    </w:rPr>
                    <w:t>Trabajos de construcción para instalación de señalización de vías en carreteras, caminos, avenidas y calles.</w:t>
                  </w:r>
                </w:p>
              </w:tc>
            </w:tr>
            <w:tr w:rsidR="000843C8" w:rsidRPr="00825C44" w:rsidTr="00945920">
              <w:trPr>
                <w:jc w:val="center"/>
              </w:trPr>
              <w:tc>
                <w:tcPr>
                  <w:tcW w:w="475" w:type="dxa"/>
                  <w:shd w:val="clear" w:color="auto" w:fill="auto"/>
                </w:tcPr>
                <w:p w:rsidR="000843C8" w:rsidRPr="00825C44" w:rsidRDefault="000843C8" w:rsidP="00945920">
                  <w:pPr>
                    <w:jc w:val="center"/>
                    <w:rPr>
                      <w:rFonts w:ascii="Verdana" w:hAnsi="Verdana" w:cs="Calibri"/>
                      <w:sz w:val="18"/>
                      <w:szCs w:val="18"/>
                    </w:rPr>
                  </w:pPr>
                  <w:r w:rsidRPr="00825C44">
                    <w:rPr>
                      <w:rFonts w:ascii="Verdana" w:hAnsi="Verdana" w:cs="Calibri"/>
                      <w:sz w:val="18"/>
                      <w:szCs w:val="18"/>
                    </w:rPr>
                    <w:t>2</w:t>
                  </w:r>
                </w:p>
              </w:tc>
              <w:tc>
                <w:tcPr>
                  <w:tcW w:w="8684" w:type="dxa"/>
                  <w:shd w:val="clear" w:color="auto" w:fill="auto"/>
                </w:tcPr>
                <w:p w:rsidR="000843C8" w:rsidRPr="00825C44" w:rsidRDefault="000843C8" w:rsidP="00945920">
                  <w:pPr>
                    <w:pStyle w:val="Prrafodelista"/>
                    <w:ind w:left="0"/>
                    <w:rPr>
                      <w:rFonts w:ascii="Verdana" w:hAnsi="Verdana" w:cs="Calibri"/>
                      <w:sz w:val="18"/>
                      <w:szCs w:val="18"/>
                      <w:lang w:val="es-BO" w:eastAsia="es-BO"/>
                    </w:rPr>
                  </w:pPr>
                  <w:r w:rsidRPr="00825C44">
                    <w:rPr>
                      <w:rFonts w:ascii="Verdana" w:hAnsi="Verdana" w:cs="Calibri"/>
                      <w:sz w:val="18"/>
                      <w:szCs w:val="18"/>
                      <w:lang w:val="es-BO" w:eastAsia="es-BO"/>
                    </w:rPr>
                    <w:t>Trabajos de construcción y/o mantenimiento de red secundaria y/o red primaria.</w:t>
                  </w:r>
                </w:p>
              </w:tc>
            </w:tr>
            <w:tr w:rsidR="000843C8" w:rsidRPr="00825C44" w:rsidTr="00945920">
              <w:trPr>
                <w:jc w:val="center"/>
              </w:trPr>
              <w:tc>
                <w:tcPr>
                  <w:tcW w:w="475" w:type="dxa"/>
                  <w:shd w:val="clear" w:color="auto" w:fill="auto"/>
                </w:tcPr>
                <w:p w:rsidR="000843C8" w:rsidRPr="00825C44" w:rsidRDefault="000843C8" w:rsidP="00945920">
                  <w:pPr>
                    <w:jc w:val="center"/>
                    <w:rPr>
                      <w:rFonts w:ascii="Verdana" w:hAnsi="Verdana" w:cs="Calibri"/>
                      <w:sz w:val="18"/>
                      <w:szCs w:val="18"/>
                    </w:rPr>
                  </w:pPr>
                  <w:r w:rsidRPr="00825C44">
                    <w:rPr>
                      <w:rFonts w:ascii="Verdana" w:hAnsi="Verdana" w:cs="Calibri"/>
                      <w:sz w:val="18"/>
                      <w:szCs w:val="18"/>
                    </w:rPr>
                    <w:t>3</w:t>
                  </w:r>
                </w:p>
              </w:tc>
              <w:tc>
                <w:tcPr>
                  <w:tcW w:w="8684" w:type="dxa"/>
                  <w:shd w:val="clear" w:color="auto" w:fill="auto"/>
                </w:tcPr>
                <w:p w:rsidR="000843C8" w:rsidRPr="00825C44" w:rsidRDefault="000843C8" w:rsidP="00945920">
                  <w:pPr>
                    <w:pStyle w:val="Prrafodelista"/>
                    <w:ind w:left="0"/>
                    <w:rPr>
                      <w:rFonts w:ascii="Verdana" w:hAnsi="Verdana" w:cs="Calibri"/>
                      <w:sz w:val="18"/>
                      <w:szCs w:val="18"/>
                      <w:lang w:val="es-BO" w:eastAsia="es-BO"/>
                    </w:rPr>
                  </w:pPr>
                  <w:r w:rsidRPr="00825C44">
                    <w:rPr>
                      <w:rFonts w:ascii="Verdana" w:hAnsi="Verdana" w:cs="Calibri"/>
                      <w:sz w:val="18"/>
                      <w:szCs w:val="18"/>
                      <w:lang w:val="es-BO" w:eastAsia="es-BO"/>
                    </w:rPr>
                    <w:t>Construcción de estructuras metálicas en general.</w:t>
                  </w:r>
                </w:p>
              </w:tc>
            </w:tr>
            <w:tr w:rsidR="000843C8" w:rsidRPr="00825C44" w:rsidTr="00945920">
              <w:trPr>
                <w:jc w:val="center"/>
              </w:trPr>
              <w:tc>
                <w:tcPr>
                  <w:tcW w:w="475" w:type="dxa"/>
                  <w:shd w:val="clear" w:color="auto" w:fill="auto"/>
                </w:tcPr>
                <w:p w:rsidR="000843C8" w:rsidRPr="00825C44" w:rsidRDefault="000843C8" w:rsidP="00945920">
                  <w:pPr>
                    <w:jc w:val="center"/>
                    <w:rPr>
                      <w:rFonts w:ascii="Verdana" w:hAnsi="Verdana" w:cs="Calibri"/>
                      <w:sz w:val="18"/>
                      <w:szCs w:val="18"/>
                    </w:rPr>
                  </w:pPr>
                  <w:r w:rsidRPr="00825C44">
                    <w:rPr>
                      <w:rFonts w:ascii="Verdana" w:hAnsi="Verdana" w:cs="Calibri"/>
                      <w:sz w:val="18"/>
                      <w:szCs w:val="18"/>
                    </w:rPr>
                    <w:t>4</w:t>
                  </w:r>
                </w:p>
              </w:tc>
              <w:tc>
                <w:tcPr>
                  <w:tcW w:w="8684" w:type="dxa"/>
                  <w:shd w:val="clear" w:color="auto" w:fill="auto"/>
                </w:tcPr>
                <w:p w:rsidR="000843C8" w:rsidRPr="00825C44" w:rsidRDefault="000843C8" w:rsidP="00945920">
                  <w:pPr>
                    <w:pStyle w:val="Prrafodelista"/>
                    <w:ind w:left="0"/>
                    <w:rPr>
                      <w:rFonts w:ascii="Verdana" w:hAnsi="Verdana" w:cs="Calibri"/>
                      <w:sz w:val="18"/>
                      <w:szCs w:val="18"/>
                      <w:lang w:val="es-BO" w:eastAsia="es-BO"/>
                    </w:rPr>
                  </w:pPr>
                  <w:r w:rsidRPr="00825C44">
                    <w:rPr>
                      <w:rFonts w:ascii="Verdana" w:hAnsi="Verdana" w:cs="Calibri"/>
                      <w:sz w:val="18"/>
                      <w:szCs w:val="18"/>
                      <w:lang w:val="es-BO" w:eastAsia="es-BO"/>
                    </w:rPr>
                    <w:t>Trabajos de construcción de infraestructuras, edificios.</w:t>
                  </w:r>
                </w:p>
              </w:tc>
            </w:tr>
            <w:tr w:rsidR="000843C8" w:rsidRPr="00825C44" w:rsidTr="00945920">
              <w:trPr>
                <w:jc w:val="center"/>
              </w:trPr>
              <w:tc>
                <w:tcPr>
                  <w:tcW w:w="475" w:type="dxa"/>
                  <w:shd w:val="clear" w:color="auto" w:fill="auto"/>
                </w:tcPr>
                <w:p w:rsidR="000843C8" w:rsidRPr="00825C44" w:rsidRDefault="000843C8" w:rsidP="00945920">
                  <w:pPr>
                    <w:jc w:val="center"/>
                    <w:rPr>
                      <w:rFonts w:ascii="Verdana" w:hAnsi="Verdana" w:cs="Calibri"/>
                      <w:sz w:val="18"/>
                      <w:szCs w:val="18"/>
                    </w:rPr>
                  </w:pPr>
                  <w:r w:rsidRPr="00825C44">
                    <w:rPr>
                      <w:rFonts w:ascii="Verdana" w:hAnsi="Verdana" w:cs="Calibri"/>
                      <w:sz w:val="18"/>
                      <w:szCs w:val="18"/>
                    </w:rPr>
                    <w:lastRenderedPageBreak/>
                    <w:t>5</w:t>
                  </w:r>
                </w:p>
              </w:tc>
              <w:tc>
                <w:tcPr>
                  <w:tcW w:w="8684" w:type="dxa"/>
                  <w:shd w:val="clear" w:color="auto" w:fill="auto"/>
                </w:tcPr>
                <w:p w:rsidR="000843C8" w:rsidRPr="00825C44" w:rsidRDefault="000843C8" w:rsidP="00945920">
                  <w:pPr>
                    <w:pStyle w:val="Prrafodelista"/>
                    <w:ind w:left="0"/>
                    <w:rPr>
                      <w:rFonts w:ascii="Verdana" w:hAnsi="Verdana" w:cs="Calibri"/>
                      <w:sz w:val="18"/>
                      <w:szCs w:val="18"/>
                      <w:lang w:val="es-BO" w:eastAsia="es-BO"/>
                    </w:rPr>
                  </w:pPr>
                  <w:r w:rsidRPr="00825C44">
                    <w:rPr>
                      <w:rFonts w:ascii="Verdana" w:hAnsi="Verdana" w:cs="Calibri"/>
                      <w:sz w:val="18"/>
                      <w:szCs w:val="18"/>
                      <w:lang w:val="es-BO" w:eastAsia="es-BO"/>
                    </w:rPr>
                    <w:t>Trabajos civiles y/o metal mecánicas enmallados de infraestructura en general.</w:t>
                  </w:r>
                </w:p>
              </w:tc>
            </w:tr>
            <w:tr w:rsidR="000843C8" w:rsidRPr="00825C44" w:rsidTr="00945920">
              <w:trPr>
                <w:jc w:val="center"/>
              </w:trPr>
              <w:tc>
                <w:tcPr>
                  <w:tcW w:w="475" w:type="dxa"/>
                  <w:shd w:val="clear" w:color="auto" w:fill="auto"/>
                </w:tcPr>
                <w:p w:rsidR="000843C8" w:rsidRPr="00825C44" w:rsidRDefault="000843C8" w:rsidP="00945920">
                  <w:pPr>
                    <w:jc w:val="center"/>
                    <w:rPr>
                      <w:rFonts w:ascii="Verdana" w:hAnsi="Verdana" w:cs="Calibri"/>
                      <w:sz w:val="18"/>
                      <w:szCs w:val="18"/>
                    </w:rPr>
                  </w:pPr>
                  <w:r w:rsidRPr="00825C44">
                    <w:rPr>
                      <w:rFonts w:ascii="Verdana" w:hAnsi="Verdana" w:cs="Calibri"/>
                      <w:sz w:val="18"/>
                      <w:szCs w:val="18"/>
                    </w:rPr>
                    <w:t>6</w:t>
                  </w:r>
                </w:p>
              </w:tc>
              <w:tc>
                <w:tcPr>
                  <w:tcW w:w="8684" w:type="dxa"/>
                  <w:shd w:val="clear" w:color="auto" w:fill="auto"/>
                </w:tcPr>
                <w:p w:rsidR="000843C8" w:rsidRPr="00825C44" w:rsidRDefault="000843C8" w:rsidP="00945920">
                  <w:pPr>
                    <w:pStyle w:val="Prrafodelista"/>
                    <w:ind w:left="0"/>
                    <w:rPr>
                      <w:rFonts w:ascii="Verdana" w:hAnsi="Verdana" w:cs="Calibri"/>
                      <w:sz w:val="18"/>
                      <w:szCs w:val="18"/>
                      <w:lang w:val="es-BO" w:eastAsia="es-BO"/>
                    </w:rPr>
                  </w:pPr>
                  <w:r w:rsidRPr="00825C44">
                    <w:rPr>
                      <w:rFonts w:ascii="Verdana" w:hAnsi="Verdana" w:cs="Calibri"/>
                      <w:sz w:val="18"/>
                      <w:szCs w:val="18"/>
                      <w:lang w:val="es-BO" w:eastAsia="es-BO"/>
                    </w:rPr>
                    <w:t>Trabajos de construcción de redes de agua potable, alcantarillado, telefonía, telecomunicación, desagüé pluvial, sistemas de riego, fibra óptica y/o cableado estructural y sistemas de puesto a tierra (aterramientos).</w:t>
                  </w:r>
                </w:p>
              </w:tc>
            </w:tr>
          </w:tbl>
          <w:p w:rsidR="000843C8" w:rsidRPr="00825C44" w:rsidRDefault="000843C8" w:rsidP="00945920">
            <w:pPr>
              <w:pStyle w:val="Prrafodelista"/>
              <w:autoSpaceDE w:val="0"/>
              <w:autoSpaceDN w:val="0"/>
              <w:adjustRightInd w:val="0"/>
              <w:ind w:left="0"/>
              <w:jc w:val="both"/>
              <w:rPr>
                <w:rFonts w:ascii="Verdana" w:hAnsi="Verdana" w:cs="Calibri"/>
                <w:sz w:val="18"/>
                <w:szCs w:val="18"/>
                <w:lang w:val="es-BO" w:eastAsia="es-BO"/>
              </w:rPr>
            </w:pPr>
          </w:p>
        </w:tc>
      </w:tr>
      <w:tr w:rsidR="000843C8" w:rsidRPr="00825C44" w:rsidTr="00945920">
        <w:trPr>
          <w:trHeight w:val="250"/>
        </w:trPr>
        <w:tc>
          <w:tcPr>
            <w:tcW w:w="9339" w:type="dxa"/>
            <w:shd w:val="clear" w:color="auto" w:fill="9CC2E5"/>
          </w:tcPr>
          <w:p w:rsidR="000843C8" w:rsidRPr="00825C44" w:rsidRDefault="000843C8" w:rsidP="00945920">
            <w:pPr>
              <w:jc w:val="both"/>
              <w:rPr>
                <w:rFonts w:ascii="Verdana" w:hAnsi="Verdana" w:cs="Calibri"/>
                <w:b/>
                <w:sz w:val="18"/>
                <w:szCs w:val="18"/>
                <w:lang w:val="es-BO" w:eastAsia="es-BO"/>
              </w:rPr>
            </w:pPr>
            <w:r w:rsidRPr="00825C44">
              <w:rPr>
                <w:rFonts w:ascii="Verdana" w:hAnsi="Verdana" w:cs="Calibri"/>
                <w:b/>
                <w:sz w:val="18"/>
                <w:szCs w:val="18"/>
                <w:lang w:val="es-BO" w:eastAsia="es-BO"/>
              </w:rPr>
              <w:lastRenderedPageBreak/>
              <w:t>EXPERIENCIA DEL PERSONAL</w:t>
            </w:r>
          </w:p>
        </w:tc>
      </w:tr>
      <w:tr w:rsidR="000843C8" w:rsidRPr="00825C44" w:rsidTr="00945920">
        <w:trPr>
          <w:trHeight w:val="425"/>
        </w:trPr>
        <w:tc>
          <w:tcPr>
            <w:tcW w:w="9339" w:type="dxa"/>
            <w:shd w:val="clear" w:color="auto" w:fill="FFFFFF"/>
          </w:tcPr>
          <w:p w:rsidR="000843C8" w:rsidRPr="00825C44" w:rsidRDefault="000843C8" w:rsidP="00945920">
            <w:pPr>
              <w:ind w:left="34"/>
              <w:jc w:val="both"/>
              <w:rPr>
                <w:rFonts w:ascii="Verdana" w:hAnsi="Verdana"/>
                <w:sz w:val="18"/>
                <w:szCs w:val="18"/>
              </w:rPr>
            </w:pPr>
          </w:p>
          <w:p w:rsidR="000843C8" w:rsidRPr="00825C44" w:rsidRDefault="000843C8" w:rsidP="00945920">
            <w:pPr>
              <w:ind w:left="34"/>
              <w:jc w:val="both"/>
              <w:rPr>
                <w:rFonts w:ascii="Verdana" w:hAnsi="Verdana"/>
                <w:sz w:val="18"/>
                <w:szCs w:val="18"/>
              </w:rPr>
            </w:pPr>
            <w:r w:rsidRPr="00825C44">
              <w:rPr>
                <w:rFonts w:ascii="Verdana" w:hAnsi="Verdana"/>
                <w:sz w:val="18"/>
                <w:szCs w:val="18"/>
              </w:rPr>
              <w:t>El plantel mínimo de personal con que se deberá contar para la ejecución del servicio, estará de acuerdo al siguiente detalle.</w:t>
            </w:r>
          </w:p>
          <w:p w:rsidR="000843C8" w:rsidRPr="00825C44" w:rsidRDefault="000843C8" w:rsidP="00945920">
            <w:pPr>
              <w:autoSpaceDE w:val="0"/>
              <w:autoSpaceDN w:val="0"/>
              <w:adjustRightInd w:val="0"/>
              <w:spacing w:before="120" w:after="120"/>
              <w:jc w:val="both"/>
              <w:rPr>
                <w:rFonts w:ascii="Verdana" w:hAnsi="Verdana"/>
                <w:b/>
                <w:bCs/>
                <w:iCs/>
                <w:sz w:val="18"/>
                <w:szCs w:val="18"/>
                <w:u w:val="single"/>
                <w:lang w:val="es-ES_tradnl"/>
              </w:rPr>
            </w:pPr>
            <w:r w:rsidRPr="00825C44">
              <w:rPr>
                <w:rFonts w:ascii="Verdana" w:hAnsi="Verdana"/>
                <w:b/>
                <w:bCs/>
                <w:iCs/>
                <w:sz w:val="18"/>
                <w:szCs w:val="18"/>
                <w:u w:val="single"/>
                <w:lang w:val="es-ES_tradnl"/>
              </w:rPr>
              <w:t xml:space="preserve">PERSONAL CLAVE (SUJETO A EVALUACION) </w:t>
            </w:r>
          </w:p>
          <w:tbl>
            <w:tblPr>
              <w:tblW w:w="82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2620"/>
              <w:gridCol w:w="2285"/>
              <w:gridCol w:w="1622"/>
              <w:gridCol w:w="1454"/>
            </w:tblGrid>
            <w:tr w:rsidR="000843C8" w:rsidRPr="00825C44" w:rsidTr="00945920">
              <w:trPr>
                <w:trHeight w:val="383"/>
                <w:jc w:val="center"/>
              </w:trPr>
              <w:tc>
                <w:tcPr>
                  <w:tcW w:w="278"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0843C8" w:rsidRPr="00825C44" w:rsidRDefault="000843C8" w:rsidP="00945920">
                  <w:pPr>
                    <w:jc w:val="center"/>
                    <w:rPr>
                      <w:rFonts w:ascii="Verdana" w:hAnsi="Verdana" w:cs="Calibri"/>
                      <w:b/>
                      <w:sz w:val="18"/>
                      <w:szCs w:val="18"/>
                    </w:rPr>
                  </w:pPr>
                  <w:r w:rsidRPr="00825C44">
                    <w:rPr>
                      <w:rFonts w:ascii="Verdana" w:hAnsi="Verdana" w:cs="Calibri"/>
                      <w:b/>
                      <w:sz w:val="18"/>
                      <w:szCs w:val="18"/>
                    </w:rPr>
                    <w:t>N°</w:t>
                  </w:r>
                </w:p>
              </w:tc>
              <w:tc>
                <w:tcPr>
                  <w:tcW w:w="2635" w:type="dxa"/>
                  <w:tcBorders>
                    <w:top w:val="single" w:sz="4" w:space="0" w:color="auto"/>
                    <w:left w:val="single" w:sz="4" w:space="0" w:color="auto"/>
                    <w:bottom w:val="single" w:sz="4" w:space="0" w:color="auto"/>
                    <w:right w:val="single" w:sz="4" w:space="0" w:color="auto"/>
                  </w:tcBorders>
                  <w:shd w:val="clear" w:color="auto" w:fill="F2F2F2"/>
                  <w:vAlign w:val="center"/>
                </w:tcPr>
                <w:p w:rsidR="000843C8" w:rsidRPr="00825C44" w:rsidRDefault="000843C8" w:rsidP="00945920">
                  <w:pPr>
                    <w:jc w:val="center"/>
                    <w:rPr>
                      <w:rFonts w:ascii="Verdana" w:hAnsi="Verdana" w:cs="Calibri"/>
                      <w:b/>
                      <w:sz w:val="18"/>
                      <w:szCs w:val="18"/>
                    </w:rPr>
                  </w:pPr>
                  <w:r w:rsidRPr="00825C44">
                    <w:rPr>
                      <w:rFonts w:ascii="Verdana" w:hAnsi="Verdana" w:cs="Calibri"/>
                      <w:b/>
                      <w:sz w:val="18"/>
                      <w:szCs w:val="18"/>
                    </w:rPr>
                    <w:t>FORMACIÓN</w:t>
                  </w:r>
                </w:p>
              </w:tc>
              <w:tc>
                <w:tcPr>
                  <w:tcW w:w="2294" w:type="dxa"/>
                  <w:tcBorders>
                    <w:top w:val="single" w:sz="4" w:space="0" w:color="auto"/>
                    <w:left w:val="single" w:sz="4" w:space="0" w:color="auto"/>
                    <w:bottom w:val="single" w:sz="4" w:space="0" w:color="auto"/>
                    <w:right w:val="single" w:sz="4" w:space="0" w:color="auto"/>
                  </w:tcBorders>
                  <w:shd w:val="clear" w:color="auto" w:fill="F2F2F2"/>
                  <w:vAlign w:val="center"/>
                </w:tcPr>
                <w:p w:rsidR="000843C8" w:rsidRPr="00825C44" w:rsidRDefault="000843C8" w:rsidP="00945920">
                  <w:pPr>
                    <w:jc w:val="center"/>
                    <w:rPr>
                      <w:rFonts w:ascii="Verdana" w:hAnsi="Verdana" w:cs="Calibri"/>
                      <w:b/>
                      <w:sz w:val="18"/>
                      <w:szCs w:val="18"/>
                    </w:rPr>
                  </w:pPr>
                  <w:r w:rsidRPr="00825C44">
                    <w:rPr>
                      <w:rFonts w:ascii="Verdana" w:hAnsi="Verdana" w:cs="Calibri"/>
                      <w:b/>
                      <w:sz w:val="18"/>
                      <w:szCs w:val="18"/>
                    </w:rPr>
                    <w:t>CARGO A DESEMPEÑAR</w:t>
                  </w:r>
                </w:p>
              </w:tc>
              <w:tc>
                <w:tcPr>
                  <w:tcW w:w="1622" w:type="dxa"/>
                  <w:tcBorders>
                    <w:top w:val="single" w:sz="4" w:space="0" w:color="auto"/>
                    <w:left w:val="single" w:sz="4" w:space="0" w:color="auto"/>
                    <w:bottom w:val="single" w:sz="4" w:space="0" w:color="auto"/>
                    <w:right w:val="single" w:sz="4" w:space="0" w:color="auto"/>
                  </w:tcBorders>
                  <w:shd w:val="clear" w:color="auto" w:fill="F2F2F2"/>
                  <w:vAlign w:val="center"/>
                </w:tcPr>
                <w:p w:rsidR="000843C8" w:rsidRPr="00825C44" w:rsidRDefault="000843C8" w:rsidP="00945920">
                  <w:pPr>
                    <w:jc w:val="center"/>
                    <w:rPr>
                      <w:rFonts w:ascii="Verdana" w:hAnsi="Verdana" w:cs="Calibri"/>
                      <w:b/>
                      <w:sz w:val="18"/>
                      <w:szCs w:val="18"/>
                    </w:rPr>
                  </w:pPr>
                  <w:r w:rsidRPr="00825C44">
                    <w:rPr>
                      <w:rFonts w:ascii="Verdana" w:hAnsi="Verdana" w:cs="Calibri"/>
                      <w:b/>
                      <w:sz w:val="18"/>
                      <w:szCs w:val="18"/>
                    </w:rPr>
                    <w:t>CARGO SIMILAR (*)</w:t>
                  </w:r>
                </w:p>
              </w:tc>
              <w:tc>
                <w:tcPr>
                  <w:tcW w:w="1430" w:type="dxa"/>
                  <w:tcBorders>
                    <w:top w:val="single" w:sz="4" w:space="0" w:color="auto"/>
                    <w:left w:val="single" w:sz="4" w:space="0" w:color="auto"/>
                    <w:bottom w:val="single" w:sz="4" w:space="0" w:color="auto"/>
                    <w:right w:val="single" w:sz="4" w:space="0" w:color="auto"/>
                  </w:tcBorders>
                  <w:shd w:val="clear" w:color="auto" w:fill="F2F2F2"/>
                  <w:vAlign w:val="center"/>
                </w:tcPr>
                <w:p w:rsidR="000843C8" w:rsidRPr="00825C44" w:rsidRDefault="000843C8" w:rsidP="00945920">
                  <w:pPr>
                    <w:jc w:val="center"/>
                    <w:rPr>
                      <w:rFonts w:ascii="Verdana" w:hAnsi="Verdana" w:cs="Calibri"/>
                      <w:b/>
                      <w:sz w:val="18"/>
                      <w:szCs w:val="18"/>
                    </w:rPr>
                  </w:pPr>
                  <w:r w:rsidRPr="00825C44">
                    <w:rPr>
                      <w:rFonts w:ascii="Verdana" w:hAnsi="Verdana" w:cs="Calibri"/>
                      <w:b/>
                      <w:sz w:val="18"/>
                      <w:szCs w:val="18"/>
                    </w:rPr>
                    <w:t>EXPERIENCIA</w:t>
                  </w:r>
                </w:p>
              </w:tc>
            </w:tr>
            <w:tr w:rsidR="000843C8" w:rsidRPr="00825C44" w:rsidTr="00945920">
              <w:trPr>
                <w:trHeight w:val="1639"/>
                <w:jc w:val="center"/>
              </w:trPr>
              <w:tc>
                <w:tcPr>
                  <w:tcW w:w="278" w:type="dxa"/>
                  <w:tcBorders>
                    <w:top w:val="single" w:sz="4" w:space="0" w:color="auto"/>
                    <w:left w:val="single" w:sz="4" w:space="0" w:color="auto"/>
                    <w:right w:val="single" w:sz="4" w:space="0" w:color="auto"/>
                  </w:tcBorders>
                  <w:shd w:val="clear" w:color="auto" w:fill="auto"/>
                  <w:tcMar>
                    <w:left w:w="0" w:type="dxa"/>
                    <w:right w:w="0" w:type="dxa"/>
                  </w:tcMar>
                  <w:vAlign w:val="center"/>
                </w:tcPr>
                <w:p w:rsidR="000843C8" w:rsidRPr="00825C44" w:rsidRDefault="000843C8" w:rsidP="00945920">
                  <w:pPr>
                    <w:jc w:val="center"/>
                    <w:rPr>
                      <w:rFonts w:ascii="Verdana" w:hAnsi="Verdana" w:cs="Calibri"/>
                      <w:sz w:val="18"/>
                      <w:szCs w:val="18"/>
                    </w:rPr>
                  </w:pPr>
                  <w:r w:rsidRPr="00825C44">
                    <w:rPr>
                      <w:rFonts w:ascii="Verdana" w:hAnsi="Verdana" w:cs="Calibri"/>
                      <w:sz w:val="18"/>
                      <w:szCs w:val="18"/>
                    </w:rPr>
                    <w:t>1</w:t>
                  </w:r>
                </w:p>
              </w:tc>
              <w:tc>
                <w:tcPr>
                  <w:tcW w:w="2635" w:type="dxa"/>
                  <w:tcBorders>
                    <w:top w:val="single" w:sz="4" w:space="0" w:color="auto"/>
                    <w:left w:val="single" w:sz="4" w:space="0" w:color="auto"/>
                    <w:right w:val="single" w:sz="4" w:space="0" w:color="auto"/>
                  </w:tcBorders>
                  <w:shd w:val="clear" w:color="auto" w:fill="auto"/>
                  <w:vAlign w:val="center"/>
                </w:tcPr>
                <w:p w:rsidR="000843C8" w:rsidRPr="00825C44" w:rsidRDefault="000843C8" w:rsidP="00945920">
                  <w:pPr>
                    <w:rPr>
                      <w:rFonts w:ascii="Verdana" w:hAnsi="Verdana" w:cs="Calibri"/>
                      <w:sz w:val="18"/>
                      <w:szCs w:val="18"/>
                    </w:rPr>
                  </w:pPr>
                  <w:r w:rsidRPr="00825C44">
                    <w:rPr>
                      <w:rFonts w:ascii="Verdana" w:hAnsi="Verdana"/>
                      <w:color w:val="000000"/>
                      <w:sz w:val="18"/>
                      <w:szCs w:val="18"/>
                      <w:lang w:val="es-BO" w:eastAsia="es-BO"/>
                    </w:rPr>
                    <w:t>INGENIERO MECANICO, INGENIERO INDUSTRIAL, INGENIERO PETROLERO, ARQUITECTO Y/O RAMAS AFINES DE LA INGENIERÍA CON TÍTULO EN PROVISIÓN NACIONAL.</w:t>
                  </w:r>
                </w:p>
              </w:tc>
              <w:tc>
                <w:tcPr>
                  <w:tcW w:w="2294" w:type="dxa"/>
                  <w:tcBorders>
                    <w:top w:val="single" w:sz="4" w:space="0" w:color="auto"/>
                    <w:left w:val="single" w:sz="4" w:space="0" w:color="auto"/>
                    <w:right w:val="single" w:sz="4" w:space="0" w:color="auto"/>
                  </w:tcBorders>
                  <w:shd w:val="clear" w:color="auto" w:fill="auto"/>
                  <w:vAlign w:val="center"/>
                </w:tcPr>
                <w:p w:rsidR="000843C8" w:rsidRPr="00825C44" w:rsidRDefault="000843C8" w:rsidP="00945920">
                  <w:pPr>
                    <w:jc w:val="center"/>
                    <w:rPr>
                      <w:rFonts w:ascii="Verdana" w:hAnsi="Verdana" w:cs="Calibri"/>
                      <w:sz w:val="18"/>
                      <w:szCs w:val="18"/>
                    </w:rPr>
                  </w:pPr>
                  <w:r w:rsidRPr="00825C44">
                    <w:rPr>
                      <w:rFonts w:ascii="Verdana" w:hAnsi="Verdana" w:cs="Calibri"/>
                      <w:sz w:val="18"/>
                      <w:szCs w:val="18"/>
                    </w:rPr>
                    <w:t xml:space="preserve"> Supervisor (con permanencia completa en obra)</w:t>
                  </w:r>
                </w:p>
              </w:tc>
              <w:tc>
                <w:tcPr>
                  <w:tcW w:w="1622" w:type="dxa"/>
                  <w:tcBorders>
                    <w:top w:val="single" w:sz="4" w:space="0" w:color="auto"/>
                    <w:left w:val="single" w:sz="4" w:space="0" w:color="auto"/>
                    <w:right w:val="single" w:sz="4" w:space="0" w:color="auto"/>
                  </w:tcBorders>
                  <w:shd w:val="clear" w:color="auto" w:fill="auto"/>
                  <w:vAlign w:val="center"/>
                </w:tcPr>
                <w:p w:rsidR="000843C8" w:rsidRPr="00825C44" w:rsidRDefault="000843C8" w:rsidP="00945920">
                  <w:pPr>
                    <w:rPr>
                      <w:rFonts w:ascii="Verdana" w:hAnsi="Verdana" w:cs="Calibri"/>
                      <w:sz w:val="18"/>
                      <w:szCs w:val="18"/>
                    </w:rPr>
                  </w:pPr>
                  <w:r w:rsidRPr="00825C44">
                    <w:rPr>
                      <w:rFonts w:ascii="Verdana" w:hAnsi="Verdana" w:cs="Calibri"/>
                      <w:sz w:val="18"/>
                      <w:szCs w:val="18"/>
                    </w:rPr>
                    <w:t>Fiscal, Supervisor, Superintendente, Director de Obra, Residente en trabajos similares.</w:t>
                  </w:r>
                </w:p>
              </w:tc>
              <w:tc>
                <w:tcPr>
                  <w:tcW w:w="1430" w:type="dxa"/>
                  <w:tcBorders>
                    <w:top w:val="single" w:sz="4" w:space="0" w:color="auto"/>
                    <w:left w:val="single" w:sz="4" w:space="0" w:color="auto"/>
                    <w:right w:val="single" w:sz="4" w:space="0" w:color="auto"/>
                  </w:tcBorders>
                  <w:vAlign w:val="center"/>
                </w:tcPr>
                <w:p w:rsidR="000843C8" w:rsidRPr="00825C44" w:rsidRDefault="000843C8" w:rsidP="00945920">
                  <w:pPr>
                    <w:rPr>
                      <w:rFonts w:ascii="Verdana" w:hAnsi="Verdana" w:cs="Calibri"/>
                      <w:sz w:val="18"/>
                      <w:szCs w:val="18"/>
                    </w:rPr>
                  </w:pPr>
                  <w:r w:rsidRPr="00825C44">
                    <w:rPr>
                      <w:rFonts w:ascii="Verdana" w:hAnsi="Verdana" w:cs="Calibri"/>
                      <w:sz w:val="18"/>
                      <w:szCs w:val="18"/>
                    </w:rPr>
                    <w:t>GENERAL: 1 años.</w:t>
                  </w:r>
                </w:p>
                <w:p w:rsidR="000843C8" w:rsidRPr="00825C44" w:rsidRDefault="000843C8" w:rsidP="00945920">
                  <w:pPr>
                    <w:rPr>
                      <w:rFonts w:ascii="Verdana" w:hAnsi="Verdana" w:cs="Calibri"/>
                      <w:sz w:val="18"/>
                      <w:szCs w:val="18"/>
                    </w:rPr>
                  </w:pPr>
                  <w:r w:rsidRPr="00825C44">
                    <w:rPr>
                      <w:rFonts w:ascii="Verdana" w:hAnsi="Verdana" w:cs="Calibri"/>
                      <w:sz w:val="18"/>
                      <w:szCs w:val="18"/>
                    </w:rPr>
                    <w:t>ESPECIFICA: 2 trabajos realizados en cargos, obras y/o servicios similares.</w:t>
                  </w:r>
                </w:p>
              </w:tc>
            </w:tr>
          </w:tbl>
          <w:p w:rsidR="000843C8" w:rsidRPr="00825C44" w:rsidRDefault="000843C8" w:rsidP="00945920">
            <w:pPr>
              <w:pStyle w:val="Prrafodelista"/>
              <w:tabs>
                <w:tab w:val="left" w:pos="426"/>
              </w:tabs>
              <w:ind w:left="0"/>
              <w:contextualSpacing/>
              <w:rPr>
                <w:rFonts w:ascii="Verdana" w:hAnsi="Verdana" w:cs="Calibri"/>
                <w:b/>
                <w:color w:val="000000"/>
                <w:sz w:val="18"/>
                <w:szCs w:val="18"/>
                <w:u w:val="single"/>
              </w:rPr>
            </w:pPr>
          </w:p>
          <w:p w:rsidR="000843C8" w:rsidRPr="00825C44" w:rsidRDefault="000843C8" w:rsidP="00945920">
            <w:pPr>
              <w:pStyle w:val="Prrafodelista"/>
              <w:tabs>
                <w:tab w:val="left" w:pos="426"/>
              </w:tabs>
              <w:ind w:left="0"/>
              <w:contextualSpacing/>
              <w:rPr>
                <w:rFonts w:ascii="Verdana" w:hAnsi="Verdana" w:cs="Calibri"/>
                <w:b/>
                <w:color w:val="000000"/>
                <w:sz w:val="18"/>
                <w:szCs w:val="18"/>
                <w:u w:val="single"/>
              </w:rPr>
            </w:pPr>
            <w:r w:rsidRPr="00825C44">
              <w:rPr>
                <w:rFonts w:ascii="Verdana" w:hAnsi="Verdana" w:cs="Calibri"/>
                <w:b/>
                <w:color w:val="000000"/>
                <w:sz w:val="18"/>
                <w:szCs w:val="18"/>
                <w:u w:val="single"/>
              </w:rPr>
              <w:t>PERSONAL TÉCNICO Y DE APOYO MÍNIMO REQUERIDO (NO SUJETO A EVALUACION)</w:t>
            </w:r>
          </w:p>
          <w:p w:rsidR="000843C8" w:rsidRPr="00825C44" w:rsidRDefault="000843C8" w:rsidP="000843C8">
            <w:pPr>
              <w:pStyle w:val="Prrafodelista"/>
              <w:numPr>
                <w:ilvl w:val="0"/>
                <w:numId w:val="67"/>
              </w:numPr>
              <w:autoSpaceDE w:val="0"/>
              <w:autoSpaceDN w:val="0"/>
              <w:adjustRightInd w:val="0"/>
              <w:spacing w:before="120" w:after="120" w:line="276" w:lineRule="auto"/>
              <w:contextualSpacing/>
              <w:jc w:val="both"/>
              <w:rPr>
                <w:rFonts w:ascii="Verdana" w:hAnsi="Verdana"/>
                <w:iCs/>
                <w:sz w:val="18"/>
                <w:szCs w:val="18"/>
                <w:lang w:val="es-ES_tradnl"/>
              </w:rPr>
            </w:pPr>
            <w:r w:rsidRPr="00825C44">
              <w:rPr>
                <w:rFonts w:ascii="Verdana" w:hAnsi="Verdana"/>
                <w:iCs/>
                <w:sz w:val="18"/>
                <w:szCs w:val="18"/>
                <w:lang w:val="es-ES_tradnl"/>
              </w:rPr>
              <w:t>Topógrafo (profesional calificado). A los efectos de elaboración de planos topográficos y planos as built de la obra.</w:t>
            </w:r>
          </w:p>
          <w:p w:rsidR="000843C8" w:rsidRPr="00825C44" w:rsidRDefault="000843C8" w:rsidP="000843C8">
            <w:pPr>
              <w:pStyle w:val="Prrafodelista"/>
              <w:numPr>
                <w:ilvl w:val="0"/>
                <w:numId w:val="67"/>
              </w:numPr>
              <w:autoSpaceDE w:val="0"/>
              <w:autoSpaceDN w:val="0"/>
              <w:adjustRightInd w:val="0"/>
              <w:spacing w:before="120" w:after="120" w:line="276" w:lineRule="auto"/>
              <w:contextualSpacing/>
              <w:jc w:val="both"/>
              <w:rPr>
                <w:rFonts w:ascii="Verdana" w:hAnsi="Verdana"/>
                <w:iCs/>
                <w:sz w:val="18"/>
                <w:szCs w:val="18"/>
                <w:lang w:val="es-ES_tradnl"/>
              </w:rPr>
            </w:pPr>
            <w:r w:rsidRPr="00825C44">
              <w:rPr>
                <w:rFonts w:ascii="Verdana" w:hAnsi="Verdana" w:cs="Arial Narrow"/>
                <w:sz w:val="18"/>
                <w:szCs w:val="18"/>
                <w:lang w:val="es-ES_tradnl"/>
              </w:rPr>
              <w:t>Para cumplir los trabajos de manera adecuada y en los tiempos estipulados</w:t>
            </w:r>
            <w:r w:rsidRPr="00825C44">
              <w:rPr>
                <w:rFonts w:ascii="Verdana" w:hAnsi="Verdana"/>
                <w:iCs/>
                <w:sz w:val="18"/>
                <w:szCs w:val="18"/>
                <w:lang w:val="es-ES_tradnl"/>
              </w:rPr>
              <w:t xml:space="preserve"> de acuerdo deberá contar con </w:t>
            </w:r>
            <w:r w:rsidRPr="00825C44">
              <w:rPr>
                <w:rFonts w:ascii="Verdana" w:hAnsi="Verdana" w:cs="Arial Narrow"/>
                <w:b/>
                <w:sz w:val="18"/>
                <w:szCs w:val="18"/>
                <w:lang w:val="es-ES_tradnl"/>
              </w:rPr>
              <w:t>2 o más frentes de trabajo</w:t>
            </w:r>
            <w:r w:rsidRPr="00825C44">
              <w:rPr>
                <w:rFonts w:ascii="Verdana" w:hAnsi="Verdana" w:cs="Arial Narrow"/>
                <w:sz w:val="18"/>
                <w:szCs w:val="18"/>
                <w:lang w:val="es-ES_tradnl"/>
              </w:rPr>
              <w:t xml:space="preserve">, </w:t>
            </w:r>
            <w:r w:rsidRPr="00825C44">
              <w:rPr>
                <w:rFonts w:ascii="Verdana" w:hAnsi="Verdana"/>
                <w:iCs/>
                <w:sz w:val="18"/>
                <w:szCs w:val="18"/>
                <w:lang w:val="es-ES_tradnl"/>
              </w:rPr>
              <w:t>contando como mínimo con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4661"/>
            </w:tblGrid>
            <w:tr w:rsidR="000843C8" w:rsidRPr="00825C44" w:rsidTr="00945920">
              <w:trPr>
                <w:trHeight w:val="186"/>
                <w:jc w:val="center"/>
              </w:trPr>
              <w:tc>
                <w:tcPr>
                  <w:tcW w:w="1372" w:type="dxa"/>
                  <w:shd w:val="clear" w:color="auto" w:fill="F2F2F2"/>
                </w:tcPr>
                <w:p w:rsidR="000843C8" w:rsidRPr="00825C44" w:rsidRDefault="000843C8" w:rsidP="00945920">
                  <w:pPr>
                    <w:autoSpaceDE w:val="0"/>
                    <w:autoSpaceDN w:val="0"/>
                    <w:adjustRightInd w:val="0"/>
                    <w:spacing w:before="120" w:after="120"/>
                    <w:jc w:val="center"/>
                    <w:rPr>
                      <w:rFonts w:ascii="Verdana" w:hAnsi="Verdana"/>
                      <w:b/>
                      <w:iCs/>
                      <w:sz w:val="18"/>
                      <w:szCs w:val="18"/>
                      <w:lang w:val="es-ES_tradnl"/>
                    </w:rPr>
                  </w:pPr>
                  <w:r w:rsidRPr="00825C44">
                    <w:rPr>
                      <w:rFonts w:ascii="Verdana" w:hAnsi="Verdana"/>
                      <w:b/>
                      <w:iCs/>
                      <w:sz w:val="18"/>
                      <w:szCs w:val="18"/>
                      <w:lang w:val="es-ES_tradnl"/>
                    </w:rPr>
                    <w:t>CANTIDAD</w:t>
                  </w:r>
                </w:p>
              </w:tc>
              <w:tc>
                <w:tcPr>
                  <w:tcW w:w="4661" w:type="dxa"/>
                  <w:shd w:val="clear" w:color="auto" w:fill="F2F2F2"/>
                </w:tcPr>
                <w:p w:rsidR="000843C8" w:rsidRPr="00825C44" w:rsidRDefault="000843C8" w:rsidP="00945920">
                  <w:pPr>
                    <w:autoSpaceDE w:val="0"/>
                    <w:autoSpaceDN w:val="0"/>
                    <w:adjustRightInd w:val="0"/>
                    <w:spacing w:before="120" w:after="120"/>
                    <w:jc w:val="center"/>
                    <w:rPr>
                      <w:rFonts w:ascii="Verdana" w:hAnsi="Verdana"/>
                      <w:b/>
                      <w:iCs/>
                      <w:sz w:val="18"/>
                      <w:szCs w:val="18"/>
                      <w:lang w:val="es-ES_tradnl"/>
                    </w:rPr>
                  </w:pPr>
                  <w:r w:rsidRPr="00825C44">
                    <w:rPr>
                      <w:rFonts w:ascii="Verdana" w:hAnsi="Verdana"/>
                      <w:b/>
                      <w:iCs/>
                      <w:sz w:val="18"/>
                      <w:szCs w:val="18"/>
                      <w:lang w:val="es-ES_tradnl"/>
                    </w:rPr>
                    <w:t>PERSONAL MINIMO  POR CADA FRENTE</w:t>
                  </w:r>
                </w:p>
              </w:tc>
            </w:tr>
            <w:tr w:rsidR="000843C8" w:rsidRPr="00825C44" w:rsidTr="00945920">
              <w:trPr>
                <w:trHeight w:val="175"/>
                <w:jc w:val="center"/>
              </w:trPr>
              <w:tc>
                <w:tcPr>
                  <w:tcW w:w="1372" w:type="dxa"/>
                </w:tcPr>
                <w:p w:rsidR="000843C8" w:rsidRPr="00825C44" w:rsidRDefault="000843C8" w:rsidP="00945920">
                  <w:pPr>
                    <w:autoSpaceDE w:val="0"/>
                    <w:autoSpaceDN w:val="0"/>
                    <w:adjustRightInd w:val="0"/>
                    <w:jc w:val="center"/>
                    <w:rPr>
                      <w:rFonts w:ascii="Verdana" w:hAnsi="Verdana"/>
                      <w:iCs/>
                      <w:sz w:val="18"/>
                      <w:szCs w:val="18"/>
                      <w:lang w:val="es-ES_tradnl"/>
                    </w:rPr>
                  </w:pPr>
                  <w:r w:rsidRPr="00825C44">
                    <w:rPr>
                      <w:rFonts w:ascii="Verdana" w:hAnsi="Verdana"/>
                      <w:iCs/>
                      <w:sz w:val="18"/>
                      <w:szCs w:val="18"/>
                      <w:lang w:val="es-ES_tradnl"/>
                    </w:rPr>
                    <w:t>1</w:t>
                  </w:r>
                </w:p>
              </w:tc>
              <w:tc>
                <w:tcPr>
                  <w:tcW w:w="4661" w:type="dxa"/>
                </w:tcPr>
                <w:p w:rsidR="000843C8" w:rsidRPr="00825C44" w:rsidRDefault="000843C8" w:rsidP="00945920">
                  <w:pPr>
                    <w:autoSpaceDE w:val="0"/>
                    <w:autoSpaceDN w:val="0"/>
                    <w:adjustRightInd w:val="0"/>
                    <w:jc w:val="both"/>
                    <w:rPr>
                      <w:rFonts w:ascii="Verdana" w:hAnsi="Verdana"/>
                      <w:iCs/>
                      <w:sz w:val="18"/>
                      <w:szCs w:val="18"/>
                      <w:lang w:val="es-ES_tradnl"/>
                    </w:rPr>
                  </w:pPr>
                  <w:r w:rsidRPr="00825C44">
                    <w:rPr>
                      <w:rFonts w:ascii="Verdana" w:hAnsi="Verdana"/>
                      <w:iCs/>
                      <w:sz w:val="18"/>
                      <w:szCs w:val="18"/>
                      <w:lang w:val="es-ES_tradnl"/>
                    </w:rPr>
                    <w:t>Capataz</w:t>
                  </w:r>
                </w:p>
              </w:tc>
            </w:tr>
            <w:tr w:rsidR="000843C8" w:rsidRPr="00825C44" w:rsidTr="00945920">
              <w:trPr>
                <w:trHeight w:val="186"/>
                <w:jc w:val="center"/>
              </w:trPr>
              <w:tc>
                <w:tcPr>
                  <w:tcW w:w="1372" w:type="dxa"/>
                </w:tcPr>
                <w:p w:rsidR="000843C8" w:rsidRPr="00825C44" w:rsidRDefault="000843C8" w:rsidP="00945920">
                  <w:pPr>
                    <w:autoSpaceDE w:val="0"/>
                    <w:autoSpaceDN w:val="0"/>
                    <w:adjustRightInd w:val="0"/>
                    <w:jc w:val="center"/>
                    <w:rPr>
                      <w:rFonts w:ascii="Verdana" w:hAnsi="Verdana"/>
                      <w:iCs/>
                      <w:sz w:val="18"/>
                      <w:szCs w:val="18"/>
                      <w:lang w:val="es-ES_tradnl"/>
                    </w:rPr>
                  </w:pPr>
                  <w:r w:rsidRPr="00825C44">
                    <w:rPr>
                      <w:rFonts w:ascii="Verdana" w:hAnsi="Verdana"/>
                      <w:iCs/>
                      <w:sz w:val="18"/>
                      <w:szCs w:val="18"/>
                      <w:lang w:val="es-ES_tradnl"/>
                    </w:rPr>
                    <w:t>1</w:t>
                  </w:r>
                </w:p>
              </w:tc>
              <w:tc>
                <w:tcPr>
                  <w:tcW w:w="4661" w:type="dxa"/>
                </w:tcPr>
                <w:p w:rsidR="000843C8" w:rsidRPr="00825C44" w:rsidRDefault="000843C8" w:rsidP="00945920">
                  <w:pPr>
                    <w:autoSpaceDE w:val="0"/>
                    <w:autoSpaceDN w:val="0"/>
                    <w:adjustRightInd w:val="0"/>
                    <w:jc w:val="both"/>
                    <w:rPr>
                      <w:rFonts w:ascii="Verdana" w:hAnsi="Verdana"/>
                      <w:iCs/>
                      <w:sz w:val="18"/>
                      <w:szCs w:val="18"/>
                      <w:lang w:val="es-ES_tradnl"/>
                    </w:rPr>
                  </w:pPr>
                  <w:r w:rsidRPr="00825C44">
                    <w:rPr>
                      <w:rFonts w:ascii="Verdana" w:hAnsi="Verdana"/>
                      <w:iCs/>
                      <w:sz w:val="18"/>
                      <w:szCs w:val="18"/>
                      <w:lang w:val="es-ES_tradnl"/>
                    </w:rPr>
                    <w:t>Operador de Cortadora de disco/Amoladora</w:t>
                  </w:r>
                </w:p>
              </w:tc>
            </w:tr>
            <w:tr w:rsidR="000843C8" w:rsidRPr="00825C44" w:rsidTr="00945920">
              <w:trPr>
                <w:trHeight w:val="175"/>
                <w:jc w:val="center"/>
              </w:trPr>
              <w:tc>
                <w:tcPr>
                  <w:tcW w:w="1372" w:type="dxa"/>
                </w:tcPr>
                <w:p w:rsidR="000843C8" w:rsidRPr="00825C44" w:rsidRDefault="000843C8" w:rsidP="00945920">
                  <w:pPr>
                    <w:autoSpaceDE w:val="0"/>
                    <w:autoSpaceDN w:val="0"/>
                    <w:adjustRightInd w:val="0"/>
                    <w:jc w:val="center"/>
                    <w:rPr>
                      <w:rFonts w:ascii="Verdana" w:hAnsi="Verdana"/>
                      <w:iCs/>
                      <w:sz w:val="18"/>
                      <w:szCs w:val="18"/>
                      <w:lang w:val="es-ES_tradnl"/>
                    </w:rPr>
                  </w:pPr>
                  <w:r w:rsidRPr="00825C44">
                    <w:rPr>
                      <w:rFonts w:ascii="Verdana" w:hAnsi="Verdana"/>
                      <w:iCs/>
                      <w:sz w:val="18"/>
                      <w:szCs w:val="18"/>
                      <w:lang w:val="es-ES_tradnl"/>
                    </w:rPr>
                    <w:t>1</w:t>
                  </w:r>
                </w:p>
              </w:tc>
              <w:tc>
                <w:tcPr>
                  <w:tcW w:w="4661" w:type="dxa"/>
                </w:tcPr>
                <w:p w:rsidR="000843C8" w:rsidRPr="00825C44" w:rsidRDefault="000843C8" w:rsidP="00945920">
                  <w:pPr>
                    <w:autoSpaceDE w:val="0"/>
                    <w:autoSpaceDN w:val="0"/>
                    <w:adjustRightInd w:val="0"/>
                    <w:jc w:val="both"/>
                    <w:rPr>
                      <w:rFonts w:ascii="Verdana" w:hAnsi="Verdana"/>
                      <w:iCs/>
                      <w:sz w:val="18"/>
                      <w:szCs w:val="18"/>
                      <w:lang w:val="es-ES_tradnl"/>
                    </w:rPr>
                  </w:pPr>
                  <w:r w:rsidRPr="00825C44">
                    <w:rPr>
                      <w:rFonts w:ascii="Verdana" w:hAnsi="Verdana"/>
                      <w:iCs/>
                      <w:sz w:val="18"/>
                      <w:szCs w:val="18"/>
                      <w:lang w:val="es-ES_tradnl"/>
                    </w:rPr>
                    <w:t>Operador de Martillo Eléctrico/Neumático</w:t>
                  </w:r>
                </w:p>
              </w:tc>
            </w:tr>
            <w:tr w:rsidR="000843C8" w:rsidRPr="00825C44" w:rsidTr="00945920">
              <w:trPr>
                <w:trHeight w:val="175"/>
                <w:jc w:val="center"/>
              </w:trPr>
              <w:tc>
                <w:tcPr>
                  <w:tcW w:w="1372" w:type="dxa"/>
                </w:tcPr>
                <w:p w:rsidR="000843C8" w:rsidRPr="00825C44" w:rsidRDefault="000843C8" w:rsidP="00945920">
                  <w:pPr>
                    <w:autoSpaceDE w:val="0"/>
                    <w:autoSpaceDN w:val="0"/>
                    <w:adjustRightInd w:val="0"/>
                    <w:jc w:val="center"/>
                    <w:rPr>
                      <w:rFonts w:ascii="Verdana" w:hAnsi="Verdana"/>
                      <w:iCs/>
                      <w:sz w:val="18"/>
                      <w:szCs w:val="18"/>
                      <w:lang w:val="es-ES_tradnl"/>
                    </w:rPr>
                  </w:pPr>
                  <w:r w:rsidRPr="00825C44">
                    <w:rPr>
                      <w:rFonts w:ascii="Verdana" w:hAnsi="Verdana"/>
                      <w:iCs/>
                      <w:sz w:val="18"/>
                      <w:szCs w:val="18"/>
                      <w:lang w:val="es-ES_tradnl"/>
                    </w:rPr>
                    <w:t>1</w:t>
                  </w:r>
                </w:p>
              </w:tc>
              <w:tc>
                <w:tcPr>
                  <w:tcW w:w="4661" w:type="dxa"/>
                </w:tcPr>
                <w:p w:rsidR="000843C8" w:rsidRPr="00825C44" w:rsidRDefault="000843C8" w:rsidP="00945920">
                  <w:pPr>
                    <w:autoSpaceDE w:val="0"/>
                    <w:autoSpaceDN w:val="0"/>
                    <w:adjustRightInd w:val="0"/>
                    <w:jc w:val="both"/>
                    <w:rPr>
                      <w:rFonts w:ascii="Verdana" w:hAnsi="Verdana"/>
                      <w:iCs/>
                      <w:sz w:val="18"/>
                      <w:szCs w:val="18"/>
                      <w:lang w:val="es-ES_tradnl"/>
                    </w:rPr>
                  </w:pPr>
                  <w:r w:rsidRPr="00825C44">
                    <w:rPr>
                      <w:rFonts w:ascii="Verdana" w:hAnsi="Verdana"/>
                      <w:iCs/>
                      <w:sz w:val="18"/>
                      <w:szCs w:val="18"/>
                      <w:lang w:val="es-ES_tradnl"/>
                    </w:rPr>
                    <w:t>Operador de Compactadora</w:t>
                  </w:r>
                </w:p>
              </w:tc>
            </w:tr>
            <w:tr w:rsidR="000843C8" w:rsidRPr="00825C44" w:rsidTr="00945920">
              <w:trPr>
                <w:trHeight w:val="186"/>
                <w:jc w:val="center"/>
              </w:trPr>
              <w:tc>
                <w:tcPr>
                  <w:tcW w:w="1372" w:type="dxa"/>
                </w:tcPr>
                <w:p w:rsidR="000843C8" w:rsidRPr="00825C44" w:rsidRDefault="000843C8" w:rsidP="00945920">
                  <w:pPr>
                    <w:autoSpaceDE w:val="0"/>
                    <w:autoSpaceDN w:val="0"/>
                    <w:adjustRightInd w:val="0"/>
                    <w:jc w:val="center"/>
                    <w:rPr>
                      <w:rFonts w:ascii="Verdana" w:hAnsi="Verdana"/>
                      <w:iCs/>
                      <w:sz w:val="18"/>
                      <w:szCs w:val="18"/>
                      <w:lang w:val="es-ES_tradnl"/>
                    </w:rPr>
                  </w:pPr>
                  <w:r w:rsidRPr="00825C44">
                    <w:rPr>
                      <w:rFonts w:ascii="Verdana" w:hAnsi="Verdana"/>
                      <w:iCs/>
                      <w:sz w:val="18"/>
                      <w:szCs w:val="18"/>
                      <w:lang w:val="es-ES_tradnl"/>
                    </w:rPr>
                    <w:t>2</w:t>
                  </w:r>
                </w:p>
              </w:tc>
              <w:tc>
                <w:tcPr>
                  <w:tcW w:w="4661" w:type="dxa"/>
                </w:tcPr>
                <w:p w:rsidR="000843C8" w:rsidRPr="00825C44" w:rsidRDefault="000843C8" w:rsidP="00945920">
                  <w:pPr>
                    <w:autoSpaceDE w:val="0"/>
                    <w:autoSpaceDN w:val="0"/>
                    <w:adjustRightInd w:val="0"/>
                    <w:jc w:val="both"/>
                    <w:rPr>
                      <w:rFonts w:ascii="Verdana" w:hAnsi="Verdana"/>
                      <w:iCs/>
                      <w:sz w:val="18"/>
                      <w:szCs w:val="18"/>
                      <w:lang w:val="es-ES_tradnl"/>
                    </w:rPr>
                  </w:pPr>
                  <w:r w:rsidRPr="00825C44">
                    <w:rPr>
                      <w:rFonts w:ascii="Verdana" w:hAnsi="Verdana"/>
                      <w:iCs/>
                      <w:sz w:val="18"/>
                      <w:szCs w:val="18"/>
                      <w:lang w:val="es-ES_tradnl"/>
                    </w:rPr>
                    <w:t>Albañiles y/o Maestros (Vaciadores)</w:t>
                  </w:r>
                </w:p>
              </w:tc>
            </w:tr>
            <w:tr w:rsidR="000843C8" w:rsidRPr="00825C44" w:rsidTr="00945920">
              <w:trPr>
                <w:trHeight w:val="175"/>
                <w:jc w:val="center"/>
              </w:trPr>
              <w:tc>
                <w:tcPr>
                  <w:tcW w:w="1372" w:type="dxa"/>
                </w:tcPr>
                <w:p w:rsidR="000843C8" w:rsidRPr="00825C44" w:rsidRDefault="000843C8" w:rsidP="00945920">
                  <w:pPr>
                    <w:autoSpaceDE w:val="0"/>
                    <w:autoSpaceDN w:val="0"/>
                    <w:adjustRightInd w:val="0"/>
                    <w:jc w:val="center"/>
                    <w:rPr>
                      <w:rFonts w:ascii="Verdana" w:hAnsi="Verdana"/>
                      <w:iCs/>
                      <w:sz w:val="18"/>
                      <w:szCs w:val="18"/>
                      <w:lang w:val="es-ES_tradnl"/>
                    </w:rPr>
                  </w:pPr>
                  <w:r w:rsidRPr="00825C44">
                    <w:rPr>
                      <w:rFonts w:ascii="Verdana" w:hAnsi="Verdana"/>
                      <w:iCs/>
                      <w:sz w:val="18"/>
                      <w:szCs w:val="18"/>
                      <w:lang w:val="es-ES_tradnl"/>
                    </w:rPr>
                    <w:t>5</w:t>
                  </w:r>
                </w:p>
              </w:tc>
              <w:tc>
                <w:tcPr>
                  <w:tcW w:w="4661" w:type="dxa"/>
                </w:tcPr>
                <w:p w:rsidR="000843C8" w:rsidRPr="00825C44" w:rsidRDefault="000843C8" w:rsidP="00945920">
                  <w:pPr>
                    <w:autoSpaceDE w:val="0"/>
                    <w:autoSpaceDN w:val="0"/>
                    <w:adjustRightInd w:val="0"/>
                    <w:jc w:val="both"/>
                    <w:rPr>
                      <w:rFonts w:ascii="Verdana" w:hAnsi="Verdana"/>
                      <w:iCs/>
                      <w:sz w:val="18"/>
                      <w:szCs w:val="18"/>
                      <w:lang w:val="es-ES_tradnl"/>
                    </w:rPr>
                  </w:pPr>
                  <w:r w:rsidRPr="00825C44">
                    <w:rPr>
                      <w:rFonts w:ascii="Verdana" w:hAnsi="Verdana"/>
                      <w:iCs/>
                      <w:sz w:val="18"/>
                      <w:szCs w:val="18"/>
                      <w:lang w:val="es-ES_tradnl"/>
                    </w:rPr>
                    <w:t xml:space="preserve">Obreros </w:t>
                  </w:r>
                </w:p>
              </w:tc>
            </w:tr>
          </w:tbl>
          <w:p w:rsidR="000843C8" w:rsidRPr="00825C44" w:rsidRDefault="000843C8" w:rsidP="00945920">
            <w:pPr>
              <w:autoSpaceDE w:val="0"/>
              <w:autoSpaceDN w:val="0"/>
              <w:adjustRightInd w:val="0"/>
              <w:jc w:val="both"/>
              <w:rPr>
                <w:rFonts w:ascii="Verdana" w:hAnsi="Verdana" w:cs="Calibri"/>
                <w:sz w:val="18"/>
                <w:szCs w:val="18"/>
              </w:rPr>
            </w:pPr>
          </w:p>
        </w:tc>
      </w:tr>
    </w:tbl>
    <w:p w:rsidR="000843C8" w:rsidRPr="00825C44" w:rsidRDefault="000843C8" w:rsidP="000843C8">
      <w:pPr>
        <w:rPr>
          <w:rFonts w:ascii="Verdana" w:hAnsi="Verdana" w:cs="Calibri"/>
          <w:sz w:val="18"/>
          <w:szCs w:val="18"/>
        </w:rPr>
      </w:pPr>
    </w:p>
    <w:p w:rsidR="000843C8" w:rsidRPr="00825C44" w:rsidRDefault="000843C8" w:rsidP="000843C8">
      <w:pPr>
        <w:pStyle w:val="Prrafodelista"/>
        <w:numPr>
          <w:ilvl w:val="0"/>
          <w:numId w:val="66"/>
        </w:numPr>
        <w:ind w:left="720" w:hanging="567"/>
        <w:contextualSpacing/>
        <w:jc w:val="both"/>
        <w:rPr>
          <w:rFonts w:ascii="Verdana" w:hAnsi="Verdana" w:cs="Calibri"/>
          <w:b/>
          <w:sz w:val="18"/>
          <w:szCs w:val="18"/>
        </w:rPr>
      </w:pPr>
      <w:r w:rsidRPr="00825C44">
        <w:rPr>
          <w:rFonts w:ascii="Verdana" w:hAnsi="Verdana" w:cs="Calibri"/>
          <w:b/>
          <w:bCs/>
          <w:sz w:val="18"/>
          <w:szCs w:val="18"/>
          <w:lang w:eastAsia="es-BO"/>
        </w:rPr>
        <w:t xml:space="preserve">CONDICIONES REQUERIDAS PARA EL SERVICIO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843C8" w:rsidRPr="00825C44" w:rsidTr="00945920">
        <w:trPr>
          <w:trHeight w:val="212"/>
        </w:trPr>
        <w:tc>
          <w:tcPr>
            <w:tcW w:w="9322" w:type="dxa"/>
            <w:shd w:val="clear" w:color="auto" w:fill="9CC2E5"/>
          </w:tcPr>
          <w:p w:rsidR="000843C8" w:rsidRPr="00825C44" w:rsidRDefault="000843C8" w:rsidP="00945920">
            <w:pPr>
              <w:rPr>
                <w:rFonts w:ascii="Verdana" w:hAnsi="Verdana" w:cs="Calibri"/>
                <w:sz w:val="18"/>
                <w:szCs w:val="18"/>
              </w:rPr>
            </w:pPr>
            <w:r w:rsidRPr="00825C44">
              <w:rPr>
                <w:rFonts w:ascii="Verdana" w:hAnsi="Verdana" w:cs="Calibri"/>
                <w:b/>
                <w:bCs/>
                <w:sz w:val="18"/>
                <w:szCs w:val="18"/>
              </w:rPr>
              <w:t>FORMA DE PAGO</w:t>
            </w:r>
          </w:p>
        </w:tc>
      </w:tr>
      <w:tr w:rsidR="000843C8" w:rsidRPr="00825C44" w:rsidTr="00945920">
        <w:trPr>
          <w:trHeight w:val="1095"/>
        </w:trPr>
        <w:tc>
          <w:tcPr>
            <w:tcW w:w="9322" w:type="dxa"/>
            <w:shd w:val="clear" w:color="auto" w:fill="auto"/>
          </w:tcPr>
          <w:p w:rsidR="000843C8" w:rsidRPr="00825C44" w:rsidRDefault="000843C8" w:rsidP="00945920">
            <w:pPr>
              <w:jc w:val="both"/>
              <w:rPr>
                <w:rFonts w:ascii="Verdana" w:hAnsi="Verdana" w:cs="Calibri"/>
                <w:sz w:val="18"/>
                <w:szCs w:val="18"/>
              </w:rPr>
            </w:pPr>
          </w:p>
          <w:p w:rsidR="000843C8" w:rsidRPr="00825C44" w:rsidRDefault="000843C8" w:rsidP="00945920">
            <w:pPr>
              <w:jc w:val="both"/>
              <w:rPr>
                <w:rFonts w:ascii="Verdana" w:hAnsi="Verdana" w:cs="Calibri"/>
                <w:sz w:val="18"/>
                <w:szCs w:val="18"/>
              </w:rPr>
            </w:pPr>
            <w:r w:rsidRPr="00825C44">
              <w:rPr>
                <w:rFonts w:ascii="Verdana" w:hAnsi="Verdana" w:cs="Calibri"/>
                <w:sz w:val="18"/>
                <w:szCs w:val="18"/>
              </w:rPr>
              <w:t>El pago se realizará en moneda nacional (bolivianos), mediante transferencia bancaria a través de SIGEP, posterior a la emisión y aprobación de la planilla final,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0843C8" w:rsidRPr="00825C44" w:rsidRDefault="000843C8" w:rsidP="00945920">
            <w:pPr>
              <w:jc w:val="both"/>
              <w:rPr>
                <w:rFonts w:ascii="Verdana" w:hAnsi="Verdana" w:cs="Calibri"/>
                <w:sz w:val="18"/>
                <w:szCs w:val="18"/>
              </w:rPr>
            </w:pPr>
          </w:p>
          <w:p w:rsidR="000843C8" w:rsidRPr="00825C44" w:rsidRDefault="000843C8" w:rsidP="00945920">
            <w:pPr>
              <w:autoSpaceDE w:val="0"/>
              <w:autoSpaceDN w:val="0"/>
              <w:adjustRightInd w:val="0"/>
              <w:spacing w:line="276" w:lineRule="auto"/>
              <w:jc w:val="both"/>
              <w:rPr>
                <w:rFonts w:ascii="Verdana" w:eastAsia="Calibri" w:hAnsi="Verdana" w:cs="Calibri"/>
                <w:color w:val="000000"/>
                <w:sz w:val="18"/>
                <w:szCs w:val="18"/>
                <w:lang w:val="es-BO"/>
              </w:rPr>
            </w:pPr>
            <w:r w:rsidRPr="00825C44">
              <w:rPr>
                <w:rFonts w:ascii="Verdana" w:eastAsia="Calibri" w:hAnsi="Verdana"/>
                <w:sz w:val="18"/>
                <w:szCs w:val="18"/>
                <w:lang w:val="es-BO"/>
              </w:rPr>
              <w:t xml:space="preserve">Los pagos serán parciales, y de acuerdo </w:t>
            </w:r>
            <w:r w:rsidRPr="00825C44">
              <w:rPr>
                <w:rFonts w:ascii="Verdana" w:eastAsia="Calibri" w:hAnsi="Verdana" w:cs="Calibri"/>
                <w:color w:val="000000"/>
                <w:sz w:val="18"/>
                <w:szCs w:val="18"/>
                <w:lang w:val="es-BO"/>
              </w:rPr>
              <w:t>a la solicitud de la Empresa CONTRATISTA se realizarán según planilla o certificado de avance aprobado por el Fiscal de Servicio. (Máximo hasta el 80% del monto total del contrato por planillas acumuladas de avance).</w:t>
            </w:r>
          </w:p>
          <w:p w:rsidR="000843C8" w:rsidRPr="00825C44" w:rsidRDefault="000843C8" w:rsidP="00945920">
            <w:pPr>
              <w:autoSpaceDE w:val="0"/>
              <w:autoSpaceDN w:val="0"/>
              <w:adjustRightInd w:val="0"/>
              <w:spacing w:line="276" w:lineRule="auto"/>
              <w:jc w:val="both"/>
              <w:rPr>
                <w:rFonts w:ascii="Verdana" w:eastAsia="Calibri" w:hAnsi="Verdana" w:cs="Calibri"/>
                <w:color w:val="000000"/>
                <w:sz w:val="18"/>
                <w:szCs w:val="18"/>
                <w:lang w:val="es-BO"/>
              </w:rPr>
            </w:pPr>
          </w:p>
          <w:p w:rsidR="000843C8" w:rsidRPr="00825C44" w:rsidRDefault="000843C8" w:rsidP="00945920">
            <w:pPr>
              <w:autoSpaceDE w:val="0"/>
              <w:autoSpaceDN w:val="0"/>
              <w:adjustRightInd w:val="0"/>
              <w:spacing w:line="276" w:lineRule="auto"/>
              <w:jc w:val="both"/>
              <w:rPr>
                <w:rFonts w:ascii="Verdana" w:eastAsia="Calibri" w:hAnsi="Verdana"/>
                <w:sz w:val="18"/>
                <w:szCs w:val="18"/>
                <w:lang w:val="es-BO"/>
              </w:rPr>
            </w:pPr>
            <w:r w:rsidRPr="00825C44">
              <w:rPr>
                <w:rFonts w:ascii="Verdana" w:eastAsia="Calibri" w:hAnsi="Verdana" w:cs="Calibri"/>
                <w:color w:val="000000"/>
                <w:sz w:val="18"/>
                <w:szCs w:val="18"/>
                <w:lang w:val="es-BO"/>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w:t>
            </w:r>
            <w:r w:rsidRPr="00825C44">
              <w:rPr>
                <w:rFonts w:ascii="Verdana" w:eastAsia="Calibri" w:hAnsi="Verdana" w:cs="Calibri"/>
                <w:color w:val="000000"/>
                <w:sz w:val="18"/>
                <w:szCs w:val="18"/>
                <w:lang w:val="es-BO"/>
              </w:rPr>
              <w:lastRenderedPageBreak/>
              <w:t>se entenderá por anticipo no solicitado.</w:t>
            </w:r>
            <w:r w:rsidRPr="00825C44">
              <w:rPr>
                <w:rFonts w:ascii="Verdana" w:eastAsia="Calibri" w:hAnsi="Verdana"/>
                <w:sz w:val="18"/>
                <w:szCs w:val="18"/>
                <w:lang w:val="es-BO"/>
              </w:rPr>
              <w:t xml:space="preserve"> El anticipo podrá ser solicitado hasta antes de la firma de contrato.</w:t>
            </w:r>
          </w:p>
          <w:p w:rsidR="000843C8" w:rsidRPr="00825C44" w:rsidRDefault="000843C8" w:rsidP="00945920">
            <w:pPr>
              <w:autoSpaceDE w:val="0"/>
              <w:autoSpaceDN w:val="0"/>
              <w:adjustRightInd w:val="0"/>
              <w:spacing w:line="276" w:lineRule="auto"/>
              <w:jc w:val="both"/>
              <w:rPr>
                <w:rFonts w:ascii="Verdana" w:eastAsia="Calibri" w:hAnsi="Verdana"/>
                <w:sz w:val="18"/>
                <w:szCs w:val="18"/>
                <w:lang w:val="es-BO"/>
              </w:rPr>
            </w:pPr>
          </w:p>
          <w:p w:rsidR="000843C8" w:rsidRPr="00825C44" w:rsidRDefault="000843C8" w:rsidP="00945920">
            <w:pPr>
              <w:autoSpaceDE w:val="0"/>
              <w:autoSpaceDN w:val="0"/>
              <w:adjustRightInd w:val="0"/>
              <w:spacing w:line="276" w:lineRule="auto"/>
              <w:jc w:val="both"/>
              <w:rPr>
                <w:rFonts w:ascii="Verdana" w:eastAsia="Calibri" w:hAnsi="Verdana"/>
                <w:sz w:val="18"/>
                <w:szCs w:val="18"/>
                <w:lang w:val="es-BO"/>
              </w:rPr>
            </w:pPr>
            <w:r w:rsidRPr="00825C44">
              <w:rPr>
                <w:rFonts w:ascii="Verdana" w:eastAsia="Calibri" w:hAnsi="Verdana"/>
                <w:sz w:val="18"/>
                <w:szCs w:val="18"/>
                <w:lang w:val="es-BO"/>
              </w:rPr>
              <w:t>La empresa contratista deberá presentar una planilla de avance de ejecución del servicio por periodo de avance ejecutado, conforme al cronograma físico-financiero presentado por el contratista.</w:t>
            </w:r>
          </w:p>
          <w:p w:rsidR="000843C8" w:rsidRPr="00825C44" w:rsidRDefault="000843C8" w:rsidP="00945920">
            <w:pPr>
              <w:jc w:val="both"/>
              <w:rPr>
                <w:rFonts w:ascii="Verdana" w:hAnsi="Verdana" w:cs="Calibri"/>
                <w:sz w:val="18"/>
                <w:szCs w:val="18"/>
              </w:rPr>
            </w:pPr>
          </w:p>
        </w:tc>
      </w:tr>
      <w:tr w:rsidR="000843C8" w:rsidRPr="00825C44" w:rsidTr="00945920">
        <w:trPr>
          <w:trHeight w:val="108"/>
        </w:trPr>
        <w:tc>
          <w:tcPr>
            <w:tcW w:w="9322" w:type="dxa"/>
            <w:shd w:val="clear" w:color="auto" w:fill="9CC2E5"/>
          </w:tcPr>
          <w:p w:rsidR="000843C8" w:rsidRPr="00825C44" w:rsidRDefault="000843C8" w:rsidP="00945920">
            <w:pPr>
              <w:autoSpaceDE w:val="0"/>
              <w:autoSpaceDN w:val="0"/>
              <w:adjustRightInd w:val="0"/>
              <w:jc w:val="both"/>
              <w:rPr>
                <w:rFonts w:ascii="Verdana" w:hAnsi="Verdana" w:cs="Calibri"/>
                <w:b/>
                <w:sz w:val="18"/>
                <w:szCs w:val="18"/>
              </w:rPr>
            </w:pPr>
            <w:r w:rsidRPr="00825C44">
              <w:rPr>
                <w:rFonts w:ascii="Verdana" w:hAnsi="Verdana" w:cs="Calibri"/>
                <w:b/>
                <w:sz w:val="18"/>
                <w:szCs w:val="18"/>
              </w:rPr>
              <w:lastRenderedPageBreak/>
              <w:t>MULTAS</w:t>
            </w:r>
          </w:p>
        </w:tc>
      </w:tr>
      <w:tr w:rsidR="000843C8" w:rsidRPr="00825C44" w:rsidTr="00945920">
        <w:trPr>
          <w:trHeight w:val="533"/>
        </w:trPr>
        <w:tc>
          <w:tcPr>
            <w:tcW w:w="9322" w:type="dxa"/>
            <w:shd w:val="clear" w:color="auto" w:fill="auto"/>
          </w:tcPr>
          <w:p w:rsidR="000843C8" w:rsidRPr="00825C44" w:rsidRDefault="000843C8" w:rsidP="00945920">
            <w:pPr>
              <w:tabs>
                <w:tab w:val="left" w:pos="426"/>
              </w:tabs>
              <w:ind w:left="360"/>
              <w:contextualSpacing/>
              <w:rPr>
                <w:rFonts w:ascii="Verdana" w:hAnsi="Verdana" w:cs="Calibri"/>
                <w:sz w:val="18"/>
                <w:szCs w:val="18"/>
              </w:rPr>
            </w:pPr>
          </w:p>
          <w:p w:rsidR="000843C8" w:rsidRPr="00825C44" w:rsidRDefault="000843C8" w:rsidP="00945920">
            <w:pPr>
              <w:tabs>
                <w:tab w:val="left" w:pos="426"/>
              </w:tabs>
              <w:contextualSpacing/>
              <w:rPr>
                <w:rFonts w:ascii="Verdana" w:hAnsi="Verdana" w:cs="Calibri"/>
                <w:sz w:val="18"/>
                <w:szCs w:val="18"/>
              </w:rPr>
            </w:pPr>
            <w:r w:rsidRPr="00825C44">
              <w:rPr>
                <w:rFonts w:ascii="Verdana" w:hAnsi="Verdana" w:cs="Calibri"/>
                <w:sz w:val="18"/>
                <w:szCs w:val="18"/>
              </w:rPr>
              <w:t>Se han establecido multas para la presente especificación conforme el siguiente detalle:</w:t>
            </w:r>
          </w:p>
          <w:p w:rsidR="000843C8" w:rsidRPr="00825C44" w:rsidRDefault="000843C8" w:rsidP="00945920">
            <w:pPr>
              <w:tabs>
                <w:tab w:val="left" w:pos="426"/>
              </w:tabs>
              <w:contextualSpacing/>
              <w:rPr>
                <w:rFonts w:ascii="Verdana" w:hAnsi="Verdana" w:cs="Calibri"/>
                <w:sz w:val="18"/>
                <w:szCs w:val="18"/>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6466"/>
            </w:tblGrid>
            <w:tr w:rsidR="000843C8" w:rsidRPr="00825C44" w:rsidTr="00945920">
              <w:trPr>
                <w:trHeight w:val="189"/>
                <w:jc w:val="center"/>
              </w:trPr>
              <w:tc>
                <w:tcPr>
                  <w:tcW w:w="1362" w:type="pct"/>
                  <w:shd w:val="clear" w:color="auto" w:fill="BFBFBF"/>
                  <w:vAlign w:val="center"/>
                </w:tcPr>
                <w:p w:rsidR="000843C8" w:rsidRPr="00825C44" w:rsidRDefault="000843C8" w:rsidP="00945920">
                  <w:pPr>
                    <w:pStyle w:val="Default"/>
                    <w:jc w:val="center"/>
                    <w:rPr>
                      <w:rFonts w:cs="Calibri"/>
                      <w:sz w:val="18"/>
                      <w:szCs w:val="18"/>
                    </w:rPr>
                  </w:pPr>
                  <w:r w:rsidRPr="00825C44">
                    <w:rPr>
                      <w:rFonts w:cs="Calibri"/>
                      <w:sz w:val="18"/>
                      <w:szCs w:val="18"/>
                    </w:rPr>
                    <w:t>MOTIVO DE LA MULTA</w:t>
                  </w:r>
                </w:p>
              </w:tc>
              <w:tc>
                <w:tcPr>
                  <w:tcW w:w="3638" w:type="pct"/>
                  <w:shd w:val="clear" w:color="auto" w:fill="BFBFBF"/>
                  <w:vAlign w:val="center"/>
                </w:tcPr>
                <w:p w:rsidR="000843C8" w:rsidRPr="00825C44" w:rsidRDefault="000843C8" w:rsidP="00945920">
                  <w:pPr>
                    <w:pStyle w:val="Default"/>
                    <w:jc w:val="center"/>
                    <w:rPr>
                      <w:rFonts w:cs="Calibri"/>
                      <w:sz w:val="18"/>
                      <w:szCs w:val="18"/>
                    </w:rPr>
                  </w:pPr>
                  <w:r w:rsidRPr="00825C44">
                    <w:rPr>
                      <w:rFonts w:cs="Calibri"/>
                      <w:sz w:val="18"/>
                      <w:szCs w:val="18"/>
                    </w:rPr>
                    <w:t>MULTA</w:t>
                  </w:r>
                </w:p>
              </w:tc>
            </w:tr>
            <w:tr w:rsidR="000843C8" w:rsidRPr="00825C44" w:rsidTr="00945920">
              <w:trPr>
                <w:trHeight w:val="1301"/>
                <w:jc w:val="center"/>
              </w:trPr>
              <w:tc>
                <w:tcPr>
                  <w:tcW w:w="1362" w:type="pct"/>
                  <w:vAlign w:val="center"/>
                </w:tcPr>
                <w:p w:rsidR="000843C8" w:rsidRPr="00825C44" w:rsidRDefault="000843C8" w:rsidP="00945920">
                  <w:pPr>
                    <w:tabs>
                      <w:tab w:val="left" w:pos="426"/>
                    </w:tabs>
                    <w:contextualSpacing/>
                    <w:rPr>
                      <w:rFonts w:ascii="Verdana" w:eastAsia="Calibri" w:hAnsi="Verdana" w:cs="Calibri"/>
                      <w:color w:val="000000"/>
                      <w:sz w:val="18"/>
                      <w:szCs w:val="18"/>
                      <w:highlight w:val="yellow"/>
                      <w:lang w:val="es-BO"/>
                    </w:rPr>
                  </w:pPr>
                  <w:r w:rsidRPr="00825C44">
                    <w:rPr>
                      <w:rFonts w:ascii="Verdana" w:hAnsi="Verdana" w:cs="Calibri"/>
                      <w:sz w:val="18"/>
                      <w:szCs w:val="18"/>
                    </w:rPr>
                    <w:t>Por exceder el plazo de ejecución de servicio establecido.</w:t>
                  </w:r>
                </w:p>
              </w:tc>
              <w:tc>
                <w:tcPr>
                  <w:tcW w:w="3638" w:type="pct"/>
                  <w:vAlign w:val="center"/>
                </w:tcPr>
                <w:p w:rsidR="000843C8" w:rsidRPr="00825C44" w:rsidRDefault="000843C8" w:rsidP="00945920">
                  <w:pPr>
                    <w:pStyle w:val="Prrafodelista"/>
                    <w:autoSpaceDE w:val="0"/>
                    <w:autoSpaceDN w:val="0"/>
                    <w:adjustRightInd w:val="0"/>
                    <w:spacing w:line="276" w:lineRule="auto"/>
                    <w:ind w:left="0"/>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2 x 1.000 del monto total de contrato entre el día 1 y 10</w:t>
                  </w:r>
                </w:p>
                <w:p w:rsidR="000843C8" w:rsidRPr="00825C44" w:rsidRDefault="000843C8" w:rsidP="00945920">
                  <w:pPr>
                    <w:autoSpaceDE w:val="0"/>
                    <w:autoSpaceDN w:val="0"/>
                    <w:adjustRightInd w:val="0"/>
                    <w:spacing w:line="276" w:lineRule="auto"/>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4 x 1.000 del monto total de contrato entre el día 11 y 20</w:t>
                  </w:r>
                </w:p>
                <w:p w:rsidR="000843C8" w:rsidRPr="00825C44" w:rsidRDefault="000843C8" w:rsidP="00945920">
                  <w:pPr>
                    <w:autoSpaceDE w:val="0"/>
                    <w:autoSpaceDN w:val="0"/>
                    <w:adjustRightInd w:val="0"/>
                    <w:spacing w:line="276" w:lineRule="auto"/>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6 x 1.000 del monto total de contrato entre el día 21 y 30</w:t>
                  </w:r>
                </w:p>
                <w:p w:rsidR="000843C8" w:rsidRPr="00825C44" w:rsidRDefault="000843C8" w:rsidP="00945920">
                  <w:pPr>
                    <w:autoSpaceDE w:val="0"/>
                    <w:autoSpaceDN w:val="0"/>
                    <w:adjustRightInd w:val="0"/>
                    <w:spacing w:line="276" w:lineRule="auto"/>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8 x 1.000 del monto total de contrato entre el día 31 en adelante</w:t>
                  </w:r>
                </w:p>
              </w:tc>
            </w:tr>
            <w:tr w:rsidR="000843C8" w:rsidRPr="00825C44" w:rsidTr="00945920">
              <w:trPr>
                <w:trHeight w:val="189"/>
                <w:jc w:val="center"/>
              </w:trPr>
              <w:tc>
                <w:tcPr>
                  <w:tcW w:w="1362" w:type="pct"/>
                  <w:vAlign w:val="center"/>
                </w:tcPr>
                <w:p w:rsidR="000843C8" w:rsidRPr="00825C44" w:rsidRDefault="000843C8" w:rsidP="00945920">
                  <w:pPr>
                    <w:tabs>
                      <w:tab w:val="left" w:pos="426"/>
                    </w:tabs>
                    <w:contextualSpacing/>
                    <w:rPr>
                      <w:rFonts w:ascii="Verdana" w:hAnsi="Verdana" w:cs="Calibri"/>
                      <w:sz w:val="18"/>
                      <w:szCs w:val="18"/>
                    </w:rPr>
                  </w:pPr>
                  <w:r w:rsidRPr="00825C44">
                    <w:rPr>
                      <w:rFonts w:ascii="Verdana" w:hAnsi="Verdana" w:cs="Calibri"/>
                      <w:sz w:val="18"/>
                      <w:szCs w:val="18"/>
                    </w:rPr>
                    <w:t>Por cambio del personal clave</w:t>
                  </w:r>
                </w:p>
              </w:tc>
              <w:tc>
                <w:tcPr>
                  <w:tcW w:w="3638" w:type="pct"/>
                  <w:vAlign w:val="center"/>
                </w:tcPr>
                <w:p w:rsidR="000843C8" w:rsidRPr="00825C44" w:rsidRDefault="000843C8" w:rsidP="00945920">
                  <w:pPr>
                    <w:autoSpaceDE w:val="0"/>
                    <w:autoSpaceDN w:val="0"/>
                    <w:adjustRightInd w:val="0"/>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0,50 % del monto total del contrato</w:t>
                  </w:r>
                </w:p>
              </w:tc>
            </w:tr>
            <w:tr w:rsidR="000843C8" w:rsidRPr="00825C44" w:rsidTr="00945920">
              <w:trPr>
                <w:trHeight w:val="189"/>
                <w:jc w:val="center"/>
              </w:trPr>
              <w:tc>
                <w:tcPr>
                  <w:tcW w:w="1362" w:type="pct"/>
                  <w:shd w:val="clear" w:color="auto" w:fill="auto"/>
                  <w:vAlign w:val="center"/>
                </w:tcPr>
                <w:p w:rsidR="000843C8" w:rsidRPr="00825C44" w:rsidRDefault="000843C8" w:rsidP="00945920">
                  <w:pPr>
                    <w:tabs>
                      <w:tab w:val="left" w:pos="426"/>
                    </w:tabs>
                    <w:contextualSpacing/>
                    <w:jc w:val="both"/>
                    <w:rPr>
                      <w:rFonts w:ascii="Verdana" w:hAnsi="Verdana" w:cs="Calibri"/>
                      <w:sz w:val="18"/>
                      <w:szCs w:val="18"/>
                    </w:rPr>
                  </w:pPr>
                  <w:r w:rsidRPr="00825C44">
                    <w:rPr>
                      <w:rFonts w:ascii="Verdana" w:hAnsi="Verdana" w:cs="Calibri"/>
                      <w:sz w:val="18"/>
                      <w:szCs w:val="18"/>
                    </w:rPr>
                    <w:t>Por llamada de atención</w:t>
                  </w:r>
                </w:p>
              </w:tc>
              <w:tc>
                <w:tcPr>
                  <w:tcW w:w="3638" w:type="pct"/>
                  <w:vAlign w:val="center"/>
                </w:tcPr>
                <w:p w:rsidR="000843C8" w:rsidRPr="00825C44" w:rsidRDefault="000843C8" w:rsidP="00945920">
                  <w:pPr>
                    <w:autoSpaceDE w:val="0"/>
                    <w:autoSpaceDN w:val="0"/>
                    <w:adjustRightInd w:val="0"/>
                    <w:spacing w:line="276" w:lineRule="auto"/>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A la primera llamada de atención 1 % del monto total del contrato.</w:t>
                  </w:r>
                </w:p>
                <w:p w:rsidR="000843C8" w:rsidRPr="00825C44" w:rsidRDefault="000843C8" w:rsidP="00945920">
                  <w:pPr>
                    <w:autoSpaceDE w:val="0"/>
                    <w:autoSpaceDN w:val="0"/>
                    <w:adjustRightInd w:val="0"/>
                    <w:rPr>
                      <w:rFonts w:ascii="Verdana" w:eastAsia="Calibri" w:hAnsi="Verdana" w:cs="Calibri"/>
                      <w:color w:val="000000"/>
                      <w:sz w:val="18"/>
                      <w:szCs w:val="18"/>
                      <w:lang w:val="es-BO"/>
                    </w:rPr>
                  </w:pPr>
                  <w:r w:rsidRPr="00825C44">
                    <w:rPr>
                      <w:rFonts w:ascii="Verdana" w:eastAsia="Calibri" w:hAnsi="Verdana" w:cs="Calibri"/>
                      <w:color w:val="000000"/>
                      <w:sz w:val="18"/>
                      <w:szCs w:val="18"/>
                      <w:lang w:val="es-BO"/>
                    </w:rPr>
                    <w:t>A la segunda llamada de atención 2 % del monto total del contrato.</w:t>
                  </w:r>
                </w:p>
              </w:tc>
            </w:tr>
          </w:tbl>
          <w:p w:rsidR="000843C8" w:rsidRPr="00825C44" w:rsidRDefault="000843C8" w:rsidP="00945920">
            <w:pPr>
              <w:tabs>
                <w:tab w:val="left" w:pos="426"/>
              </w:tabs>
              <w:ind w:left="426"/>
              <w:contextualSpacing/>
              <w:rPr>
                <w:rFonts w:ascii="Verdana" w:hAnsi="Verdana" w:cs="Calibri"/>
                <w:color w:val="000000"/>
                <w:sz w:val="18"/>
                <w:szCs w:val="18"/>
              </w:rPr>
            </w:pPr>
          </w:p>
          <w:p w:rsidR="000843C8" w:rsidRPr="00825C44" w:rsidRDefault="000843C8" w:rsidP="00945920">
            <w:pPr>
              <w:autoSpaceDE w:val="0"/>
              <w:autoSpaceDN w:val="0"/>
              <w:adjustRightInd w:val="0"/>
              <w:jc w:val="both"/>
              <w:rPr>
                <w:rFonts w:ascii="Verdana" w:hAnsi="Verdana" w:cs="Calibri"/>
                <w:b/>
                <w:bCs/>
                <w:sz w:val="18"/>
                <w:szCs w:val="18"/>
              </w:rPr>
            </w:pPr>
          </w:p>
        </w:tc>
      </w:tr>
      <w:tr w:rsidR="000843C8" w:rsidRPr="00825C44" w:rsidTr="00945920">
        <w:trPr>
          <w:trHeight w:val="280"/>
        </w:trPr>
        <w:tc>
          <w:tcPr>
            <w:tcW w:w="9322" w:type="dxa"/>
            <w:shd w:val="clear" w:color="auto" w:fill="9CC2E5"/>
            <w:vAlign w:val="center"/>
          </w:tcPr>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b/>
                <w:bCs/>
                <w:sz w:val="18"/>
                <w:szCs w:val="18"/>
              </w:rPr>
              <w:t xml:space="preserve">LUGAR DE PRESTACIÓN DEL SERVICIO </w:t>
            </w:r>
          </w:p>
        </w:tc>
      </w:tr>
      <w:tr w:rsidR="000843C8" w:rsidRPr="00825C44" w:rsidTr="00945920">
        <w:trPr>
          <w:trHeight w:val="424"/>
        </w:trPr>
        <w:tc>
          <w:tcPr>
            <w:tcW w:w="9322" w:type="dxa"/>
            <w:shd w:val="clear" w:color="auto" w:fill="auto"/>
            <w:vAlign w:val="center"/>
          </w:tcPr>
          <w:p w:rsidR="000843C8" w:rsidRPr="00825C44" w:rsidRDefault="000843C8" w:rsidP="00945920">
            <w:pPr>
              <w:autoSpaceDE w:val="0"/>
              <w:autoSpaceDN w:val="0"/>
              <w:adjustRightInd w:val="0"/>
              <w:jc w:val="both"/>
              <w:rPr>
                <w:rFonts w:ascii="Verdana" w:hAnsi="Verdana" w:cs="Calibri"/>
                <w:sz w:val="18"/>
                <w:szCs w:val="18"/>
              </w:rPr>
            </w:pPr>
          </w:p>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sz w:val="18"/>
                <w:szCs w:val="18"/>
              </w:rPr>
              <w:t>El servicio se llevará a cabo en el Municipio de La Paz, en tramos de emplazamiento de Red Primaria en los Distritos 4, 5, 7, 8, 12, 19, 21 se realizará el servicio de mantenimiento e instalación de la señalización de Red Primaria, la empresa adjudicada está en la obligación de verificar las zonas del distrito donde se llevará a cabo el servicio y tomar todos los recaudos correspondientes.</w:t>
            </w:r>
          </w:p>
          <w:p w:rsidR="000843C8" w:rsidRPr="00825C44" w:rsidRDefault="000843C8" w:rsidP="00945920">
            <w:pPr>
              <w:autoSpaceDE w:val="0"/>
              <w:autoSpaceDN w:val="0"/>
              <w:adjustRightInd w:val="0"/>
              <w:jc w:val="center"/>
              <w:rPr>
                <w:rFonts w:ascii="Verdana" w:hAnsi="Verdana" w:cs="Arial"/>
                <w:noProof/>
                <w:sz w:val="18"/>
                <w:szCs w:val="18"/>
                <w:lang w:val="es-BO" w:eastAsia="es-BO"/>
              </w:rPr>
            </w:pPr>
            <w:r w:rsidRPr="00825C44">
              <w:rPr>
                <w:rFonts w:ascii="Verdana" w:hAnsi="Verdana" w:cs="Arial"/>
                <w:noProof/>
                <w:sz w:val="18"/>
                <w:szCs w:val="18"/>
                <w:highlight w:val="yellow"/>
                <w:lang w:val="es-BO" w:eastAsia="es-BO"/>
              </w:rPr>
              <w:drawing>
                <wp:inline distT="0" distB="0" distL="0" distR="0">
                  <wp:extent cx="3486150" cy="2495550"/>
                  <wp:effectExtent l="19050" t="19050" r="19050" b="190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86150" cy="2495550"/>
                          </a:xfrm>
                          <a:prstGeom prst="rect">
                            <a:avLst/>
                          </a:prstGeom>
                          <a:noFill/>
                          <a:ln w="9525" cmpd="sng">
                            <a:solidFill>
                              <a:srgbClr val="000000"/>
                            </a:solidFill>
                            <a:miter lim="800000"/>
                            <a:headEnd/>
                            <a:tailEnd/>
                          </a:ln>
                          <a:effectLst/>
                        </pic:spPr>
                      </pic:pic>
                    </a:graphicData>
                  </a:graphic>
                </wp:inline>
              </w:drawing>
            </w:r>
            <w:r w:rsidRPr="00825C44">
              <w:rPr>
                <w:rFonts w:ascii="Verdana" w:hAnsi="Verdana" w:cs="Arial"/>
                <w:noProof/>
                <w:sz w:val="18"/>
                <w:szCs w:val="18"/>
                <w:lang w:val="es-BO" w:eastAsia="es-BO"/>
              </w:rPr>
              <w:t xml:space="preserve"> </w:t>
            </w:r>
          </w:p>
          <w:p w:rsidR="000843C8" w:rsidRPr="00825C44" w:rsidRDefault="000843C8" w:rsidP="00945920">
            <w:pPr>
              <w:autoSpaceDE w:val="0"/>
              <w:autoSpaceDN w:val="0"/>
              <w:adjustRightInd w:val="0"/>
              <w:jc w:val="center"/>
              <w:rPr>
                <w:rFonts w:ascii="Verdana" w:hAnsi="Verdana" w:cs="Arial"/>
                <w:noProof/>
                <w:sz w:val="18"/>
                <w:szCs w:val="18"/>
                <w:lang w:val="es-BO" w:eastAsia="es-BO"/>
              </w:rPr>
            </w:pPr>
          </w:p>
          <w:tbl>
            <w:tblPr>
              <w:tblW w:w="7792" w:type="dxa"/>
              <w:jc w:val="center"/>
              <w:tblCellMar>
                <w:left w:w="70" w:type="dxa"/>
                <w:right w:w="70" w:type="dxa"/>
              </w:tblCellMar>
              <w:tblLook w:val="04A0" w:firstRow="1" w:lastRow="0" w:firstColumn="1" w:lastColumn="0" w:noHBand="0" w:noVBand="1"/>
            </w:tblPr>
            <w:tblGrid>
              <w:gridCol w:w="3964"/>
              <w:gridCol w:w="3828"/>
            </w:tblGrid>
            <w:tr w:rsidR="000843C8" w:rsidRPr="00825C44" w:rsidTr="00945920">
              <w:trPr>
                <w:trHeight w:val="300"/>
                <w:jc w:val="center"/>
              </w:trPr>
              <w:tc>
                <w:tcPr>
                  <w:tcW w:w="77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0843C8" w:rsidRPr="00825C44" w:rsidRDefault="000843C8" w:rsidP="00945920">
                  <w:pPr>
                    <w:jc w:val="center"/>
                    <w:rPr>
                      <w:rFonts w:ascii="Verdana" w:hAnsi="Verdana" w:cs="Calibri"/>
                      <w:b/>
                      <w:color w:val="000000"/>
                      <w:sz w:val="18"/>
                      <w:szCs w:val="18"/>
                      <w:u w:val="single"/>
                    </w:rPr>
                  </w:pPr>
                  <w:r w:rsidRPr="00825C44">
                    <w:rPr>
                      <w:rFonts w:ascii="Verdana" w:hAnsi="Verdana" w:cs="Calibri"/>
                      <w:b/>
                      <w:color w:val="000000"/>
                      <w:sz w:val="18"/>
                      <w:szCs w:val="18"/>
                      <w:u w:val="single"/>
                    </w:rPr>
                    <w:t>TRAMOS DE RED PRIMARIA</w:t>
                  </w:r>
                </w:p>
              </w:tc>
            </w:tr>
            <w:tr w:rsidR="000843C8" w:rsidRPr="00825C44" w:rsidTr="00945920">
              <w:trPr>
                <w:trHeight w:val="21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3C8" w:rsidRPr="00825C44" w:rsidRDefault="000843C8" w:rsidP="00945920">
                  <w:pPr>
                    <w:rPr>
                      <w:rFonts w:ascii="Verdana" w:hAnsi="Verdana" w:cs="Calibri"/>
                      <w:color w:val="000000"/>
                      <w:sz w:val="18"/>
                      <w:szCs w:val="18"/>
                      <w:lang w:val="es-BO" w:eastAsia="es-BO"/>
                    </w:rPr>
                  </w:pPr>
                  <w:r w:rsidRPr="00825C44">
                    <w:rPr>
                      <w:rFonts w:ascii="Verdana" w:hAnsi="Verdana" w:cs="Calibri"/>
                      <w:color w:val="000000"/>
                      <w:sz w:val="18"/>
                      <w:szCs w:val="18"/>
                    </w:rPr>
                    <w:t>AV. CHACALTAYA – C/ SUCRE</w:t>
                  </w:r>
                </w:p>
              </w:tc>
              <w:tc>
                <w:tcPr>
                  <w:tcW w:w="3828" w:type="dxa"/>
                  <w:tcBorders>
                    <w:top w:val="single" w:sz="4" w:space="0" w:color="auto"/>
                    <w:left w:val="single" w:sz="4" w:space="0" w:color="auto"/>
                    <w:bottom w:val="single" w:sz="4" w:space="0" w:color="auto"/>
                    <w:right w:val="single" w:sz="4" w:space="0" w:color="auto"/>
                  </w:tcBorders>
                  <w:vAlign w:val="bottom"/>
                </w:tcPr>
                <w:p w:rsidR="000843C8" w:rsidRPr="00825C44" w:rsidRDefault="000843C8" w:rsidP="00945920">
                  <w:pPr>
                    <w:rPr>
                      <w:rFonts w:ascii="Verdana" w:hAnsi="Verdana" w:cs="Calibri"/>
                      <w:color w:val="000000"/>
                      <w:sz w:val="18"/>
                      <w:szCs w:val="18"/>
                    </w:rPr>
                  </w:pPr>
                  <w:r w:rsidRPr="00825C44">
                    <w:rPr>
                      <w:rFonts w:ascii="Verdana" w:hAnsi="Verdana" w:cs="Calibri"/>
                      <w:color w:val="000000"/>
                      <w:sz w:val="18"/>
                      <w:szCs w:val="18"/>
                    </w:rPr>
                    <w:t>C/23 CALACOTO – LOS PINOS</w:t>
                  </w:r>
                </w:p>
              </w:tc>
            </w:tr>
            <w:tr w:rsidR="000843C8" w:rsidRPr="00825C44" w:rsidTr="00945920">
              <w:trPr>
                <w:trHeight w:val="210"/>
                <w:jc w:val="center"/>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43C8" w:rsidRPr="00825C44" w:rsidRDefault="000843C8" w:rsidP="00945920">
                  <w:pPr>
                    <w:rPr>
                      <w:rFonts w:ascii="Verdana" w:hAnsi="Verdana" w:cs="Calibri"/>
                      <w:color w:val="000000"/>
                      <w:sz w:val="18"/>
                      <w:szCs w:val="18"/>
                    </w:rPr>
                  </w:pPr>
                  <w:r w:rsidRPr="00825C44">
                    <w:rPr>
                      <w:rFonts w:ascii="Verdana" w:hAnsi="Verdana" w:cs="Calibri"/>
                      <w:color w:val="000000"/>
                      <w:sz w:val="18"/>
                      <w:szCs w:val="18"/>
                    </w:rPr>
                    <w:t>AV. BAPTISTA – AV. BUENOS AIRES</w:t>
                  </w:r>
                </w:p>
              </w:tc>
              <w:tc>
                <w:tcPr>
                  <w:tcW w:w="3828" w:type="dxa"/>
                  <w:tcBorders>
                    <w:top w:val="single" w:sz="4" w:space="0" w:color="auto"/>
                    <w:left w:val="single" w:sz="4" w:space="0" w:color="auto"/>
                    <w:bottom w:val="single" w:sz="4" w:space="0" w:color="auto"/>
                    <w:right w:val="single" w:sz="4" w:space="0" w:color="auto"/>
                  </w:tcBorders>
                  <w:vAlign w:val="bottom"/>
                </w:tcPr>
                <w:p w:rsidR="000843C8" w:rsidRPr="00825C44" w:rsidRDefault="000843C8" w:rsidP="00945920">
                  <w:pPr>
                    <w:rPr>
                      <w:rFonts w:ascii="Verdana" w:hAnsi="Verdana" w:cs="Calibri"/>
                      <w:color w:val="000000"/>
                      <w:sz w:val="18"/>
                      <w:szCs w:val="18"/>
                    </w:rPr>
                  </w:pPr>
                  <w:r w:rsidRPr="00825C44">
                    <w:rPr>
                      <w:rFonts w:ascii="Verdana" w:hAnsi="Verdana" w:cs="Calibri"/>
                      <w:color w:val="000000"/>
                      <w:sz w:val="18"/>
                      <w:szCs w:val="18"/>
                    </w:rPr>
                    <w:t>C/8 DE CALACOTO – ACHUMANI</w:t>
                  </w:r>
                </w:p>
              </w:tc>
            </w:tr>
            <w:tr w:rsidR="000843C8" w:rsidRPr="00825C44" w:rsidTr="00945920">
              <w:trPr>
                <w:trHeight w:val="1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0843C8" w:rsidRPr="00825C44" w:rsidRDefault="000843C8" w:rsidP="00945920">
                  <w:pPr>
                    <w:rPr>
                      <w:rFonts w:ascii="Verdana" w:hAnsi="Verdana" w:cs="Calibri"/>
                      <w:color w:val="000000"/>
                      <w:sz w:val="18"/>
                      <w:szCs w:val="18"/>
                    </w:rPr>
                  </w:pPr>
                  <w:r w:rsidRPr="00825C44">
                    <w:rPr>
                      <w:rFonts w:ascii="Verdana" w:hAnsi="Verdana" w:cs="Calibri"/>
                      <w:color w:val="000000"/>
                      <w:sz w:val="18"/>
                      <w:szCs w:val="18"/>
                    </w:rPr>
                    <w:t>AV. 15 DE ABRIL – 24 DE JUNIO</w:t>
                  </w:r>
                </w:p>
              </w:tc>
              <w:tc>
                <w:tcPr>
                  <w:tcW w:w="3828" w:type="dxa"/>
                  <w:tcBorders>
                    <w:top w:val="nil"/>
                    <w:left w:val="single" w:sz="4" w:space="0" w:color="auto"/>
                    <w:bottom w:val="single" w:sz="4" w:space="0" w:color="auto"/>
                    <w:right w:val="single" w:sz="4" w:space="0" w:color="auto"/>
                  </w:tcBorders>
                  <w:vAlign w:val="bottom"/>
                </w:tcPr>
                <w:p w:rsidR="000843C8" w:rsidRPr="00825C44" w:rsidRDefault="000843C8" w:rsidP="00945920">
                  <w:pPr>
                    <w:rPr>
                      <w:rFonts w:ascii="Verdana" w:hAnsi="Verdana" w:cs="Calibri"/>
                      <w:color w:val="000000"/>
                      <w:sz w:val="18"/>
                      <w:szCs w:val="18"/>
                    </w:rPr>
                  </w:pPr>
                  <w:r w:rsidRPr="00825C44">
                    <w:rPr>
                      <w:rFonts w:ascii="Verdana" w:hAnsi="Verdana" w:cs="Calibri"/>
                      <w:color w:val="000000"/>
                      <w:sz w:val="18"/>
                      <w:szCs w:val="18"/>
                    </w:rPr>
                    <w:t>C/25 CALACOTO – CHASQUIPAMPPA</w:t>
                  </w:r>
                </w:p>
              </w:tc>
            </w:tr>
            <w:tr w:rsidR="000843C8" w:rsidRPr="00825C44" w:rsidTr="00945920">
              <w:trPr>
                <w:trHeight w:val="115"/>
                <w:jc w:val="center"/>
              </w:trPr>
              <w:tc>
                <w:tcPr>
                  <w:tcW w:w="3964" w:type="dxa"/>
                  <w:tcBorders>
                    <w:top w:val="nil"/>
                    <w:left w:val="single" w:sz="4" w:space="0" w:color="auto"/>
                    <w:bottom w:val="single" w:sz="4" w:space="0" w:color="auto"/>
                    <w:right w:val="single" w:sz="4" w:space="0" w:color="auto"/>
                  </w:tcBorders>
                  <w:shd w:val="clear" w:color="auto" w:fill="auto"/>
                  <w:noWrap/>
                  <w:vAlign w:val="bottom"/>
                </w:tcPr>
                <w:p w:rsidR="000843C8" w:rsidRPr="00825C44" w:rsidRDefault="000843C8" w:rsidP="00945920">
                  <w:pPr>
                    <w:rPr>
                      <w:rFonts w:ascii="Verdana" w:hAnsi="Verdana" w:cs="Calibri"/>
                      <w:color w:val="000000"/>
                      <w:sz w:val="18"/>
                      <w:szCs w:val="18"/>
                    </w:rPr>
                  </w:pPr>
                  <w:r w:rsidRPr="00825C44">
                    <w:rPr>
                      <w:rFonts w:ascii="Verdana" w:hAnsi="Verdana" w:cs="Calibri"/>
                      <w:color w:val="000000"/>
                      <w:sz w:val="18"/>
                      <w:szCs w:val="18"/>
                    </w:rPr>
                    <w:t>Av. COSTANERITA – CALLE 17 OBRAJES</w:t>
                  </w:r>
                </w:p>
              </w:tc>
              <w:tc>
                <w:tcPr>
                  <w:tcW w:w="3828" w:type="dxa"/>
                  <w:tcBorders>
                    <w:top w:val="nil"/>
                    <w:left w:val="single" w:sz="4" w:space="0" w:color="auto"/>
                    <w:bottom w:val="single" w:sz="4" w:space="0" w:color="auto"/>
                    <w:right w:val="single" w:sz="4" w:space="0" w:color="auto"/>
                  </w:tcBorders>
                  <w:vAlign w:val="bottom"/>
                </w:tcPr>
                <w:p w:rsidR="000843C8" w:rsidRPr="00825C44" w:rsidRDefault="000843C8" w:rsidP="00945920">
                  <w:pPr>
                    <w:rPr>
                      <w:rFonts w:ascii="Verdana" w:hAnsi="Verdana" w:cs="Calibri"/>
                      <w:color w:val="000000"/>
                      <w:sz w:val="18"/>
                      <w:szCs w:val="18"/>
                    </w:rPr>
                  </w:pPr>
                  <w:r w:rsidRPr="00825C44">
                    <w:rPr>
                      <w:rFonts w:ascii="Verdana" w:hAnsi="Verdana" w:cs="Calibri"/>
                      <w:color w:val="000000"/>
                      <w:sz w:val="18"/>
                      <w:szCs w:val="18"/>
                    </w:rPr>
                    <w:t>PISCINA DE ALTO OBRALES – AV. KENNEDY</w:t>
                  </w:r>
                </w:p>
              </w:tc>
            </w:tr>
            <w:tr w:rsidR="000843C8" w:rsidRPr="00825C44" w:rsidTr="00945920">
              <w:trPr>
                <w:trHeight w:val="102"/>
                <w:jc w:val="center"/>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rsidR="000843C8" w:rsidRPr="00825C44" w:rsidRDefault="000843C8" w:rsidP="00945920">
                  <w:pPr>
                    <w:rPr>
                      <w:rFonts w:ascii="Verdana" w:hAnsi="Verdana" w:cs="Calibri"/>
                      <w:color w:val="000000"/>
                      <w:sz w:val="18"/>
                      <w:szCs w:val="18"/>
                    </w:rPr>
                  </w:pPr>
                  <w:r w:rsidRPr="00825C44">
                    <w:rPr>
                      <w:rFonts w:ascii="Verdana" w:hAnsi="Verdana" w:cs="Calibri"/>
                      <w:color w:val="000000"/>
                      <w:sz w:val="18"/>
                      <w:szCs w:val="18"/>
                    </w:rPr>
                    <w:lastRenderedPageBreak/>
                    <w:t>C/12 CALACOTO - IRPAVI</w:t>
                  </w:r>
                </w:p>
              </w:tc>
              <w:tc>
                <w:tcPr>
                  <w:tcW w:w="3828" w:type="dxa"/>
                  <w:tcBorders>
                    <w:top w:val="nil"/>
                    <w:left w:val="single" w:sz="4" w:space="0" w:color="auto"/>
                    <w:bottom w:val="single" w:sz="4" w:space="0" w:color="auto"/>
                    <w:right w:val="single" w:sz="4" w:space="0" w:color="auto"/>
                  </w:tcBorders>
                  <w:vAlign w:val="bottom"/>
                </w:tcPr>
                <w:p w:rsidR="000843C8" w:rsidRPr="00825C44" w:rsidRDefault="000843C8" w:rsidP="00945920">
                  <w:pPr>
                    <w:rPr>
                      <w:rFonts w:ascii="Verdana" w:hAnsi="Verdana" w:cs="Calibri"/>
                      <w:color w:val="000000"/>
                      <w:sz w:val="18"/>
                      <w:szCs w:val="18"/>
                    </w:rPr>
                  </w:pPr>
                  <w:r w:rsidRPr="00825C44">
                    <w:rPr>
                      <w:rFonts w:ascii="Verdana" w:hAnsi="Verdana" w:cs="Calibri"/>
                      <w:color w:val="000000"/>
                      <w:sz w:val="18"/>
                      <w:szCs w:val="18"/>
                    </w:rPr>
                    <w:t>PROLONGACION AV. BUENOS AIRES – ALPACOMA BAJO</w:t>
                  </w:r>
                </w:p>
              </w:tc>
            </w:tr>
          </w:tbl>
          <w:p w:rsidR="000843C8" w:rsidRPr="00825C44" w:rsidRDefault="000843C8" w:rsidP="00945920">
            <w:pPr>
              <w:autoSpaceDE w:val="0"/>
              <w:autoSpaceDN w:val="0"/>
              <w:adjustRightInd w:val="0"/>
              <w:jc w:val="both"/>
              <w:rPr>
                <w:rFonts w:ascii="Verdana" w:hAnsi="Verdana" w:cs="Calibri"/>
                <w:sz w:val="18"/>
                <w:szCs w:val="18"/>
              </w:rPr>
            </w:pPr>
          </w:p>
        </w:tc>
      </w:tr>
      <w:tr w:rsidR="000843C8" w:rsidRPr="00825C44" w:rsidTr="00945920">
        <w:trPr>
          <w:trHeight w:val="416"/>
        </w:trPr>
        <w:tc>
          <w:tcPr>
            <w:tcW w:w="9322" w:type="dxa"/>
            <w:shd w:val="clear" w:color="auto" w:fill="9CC2E5"/>
            <w:vAlign w:val="center"/>
          </w:tcPr>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b/>
                <w:bCs/>
                <w:sz w:val="18"/>
                <w:szCs w:val="18"/>
              </w:rPr>
              <w:lastRenderedPageBreak/>
              <w:t xml:space="preserve">FISCAL DEL SERVICIO </w:t>
            </w:r>
          </w:p>
        </w:tc>
      </w:tr>
      <w:tr w:rsidR="000843C8" w:rsidRPr="00825C44" w:rsidTr="00945920">
        <w:trPr>
          <w:trHeight w:val="833"/>
        </w:trPr>
        <w:tc>
          <w:tcPr>
            <w:tcW w:w="9322" w:type="dxa"/>
            <w:shd w:val="clear" w:color="auto" w:fill="auto"/>
            <w:vAlign w:val="center"/>
          </w:tcPr>
          <w:p w:rsidR="000843C8" w:rsidRPr="00825C44" w:rsidRDefault="000843C8" w:rsidP="00945920">
            <w:p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Para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rsidR="000843C8" w:rsidRPr="00825C44" w:rsidRDefault="000843C8" w:rsidP="00945920">
            <w:pPr>
              <w:autoSpaceDE w:val="0"/>
              <w:autoSpaceDN w:val="0"/>
              <w:adjustRightInd w:val="0"/>
              <w:jc w:val="both"/>
              <w:rPr>
                <w:rFonts w:ascii="Verdana" w:hAnsi="Verdana" w:cs="Calibri"/>
                <w:sz w:val="18"/>
                <w:szCs w:val="18"/>
              </w:rPr>
            </w:pPr>
            <w:r w:rsidRPr="00825C44">
              <w:rPr>
                <w:rFonts w:ascii="Verdana" w:hAnsi="Verdana" w:cs="Calibri"/>
                <w:sz w:val="18"/>
                <w:szCs w:val="18"/>
              </w:rPr>
              <w:t>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w:t>
            </w:r>
          </w:p>
        </w:tc>
      </w:tr>
      <w:tr w:rsidR="000843C8" w:rsidRPr="00825C44" w:rsidTr="00945920">
        <w:trPr>
          <w:trHeight w:val="20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tcPr>
          <w:p w:rsidR="000843C8" w:rsidRPr="00825C44" w:rsidRDefault="000843C8" w:rsidP="00945920">
            <w:pPr>
              <w:autoSpaceDE w:val="0"/>
              <w:autoSpaceDN w:val="0"/>
              <w:adjustRightInd w:val="0"/>
              <w:spacing w:before="80" w:after="60"/>
              <w:jc w:val="both"/>
              <w:rPr>
                <w:rFonts w:ascii="Verdana" w:hAnsi="Verdana" w:cs="Calibri"/>
                <w:b/>
                <w:sz w:val="18"/>
                <w:szCs w:val="18"/>
              </w:rPr>
            </w:pPr>
            <w:r w:rsidRPr="00825C44">
              <w:rPr>
                <w:rFonts w:ascii="Verdana" w:hAnsi="Verdana" w:cs="Calibri"/>
                <w:b/>
                <w:sz w:val="18"/>
                <w:szCs w:val="18"/>
              </w:rPr>
              <w:t xml:space="preserve">MEDIOS </w:t>
            </w:r>
            <w:r w:rsidRPr="00825C44">
              <w:rPr>
                <w:rFonts w:ascii="Verdana" w:hAnsi="Verdana" w:cs="Calibri"/>
                <w:b/>
                <w:sz w:val="18"/>
                <w:szCs w:val="18"/>
                <w:shd w:val="clear" w:color="auto" w:fill="9CC2E5"/>
              </w:rPr>
              <w:t>DE TRANSPORTE</w:t>
            </w:r>
            <w:r w:rsidRPr="00825C44">
              <w:rPr>
                <w:rFonts w:ascii="Verdana" w:hAnsi="Verdana" w:cs="Calibri"/>
                <w:b/>
                <w:sz w:val="18"/>
                <w:szCs w:val="18"/>
              </w:rPr>
              <w:t xml:space="preserve">  </w:t>
            </w:r>
          </w:p>
        </w:tc>
      </w:tr>
      <w:tr w:rsidR="000843C8" w:rsidRPr="00825C44" w:rsidTr="00945920">
        <w:trPr>
          <w:trHeight w:val="204"/>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0843C8" w:rsidRPr="00825C44" w:rsidRDefault="000843C8" w:rsidP="00945920">
            <w:p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El Contratista deberá presentar al Fiscal de Servicio un plan de movilización del personal mínimo, transporte, carguío, descarguio de equipos y maquinarias y cronograma de trabajo.</w:t>
            </w:r>
          </w:p>
          <w:p w:rsidR="000843C8" w:rsidRPr="00825C44" w:rsidRDefault="000843C8" w:rsidP="00945920">
            <w:pPr>
              <w:autoSpaceDE w:val="0"/>
              <w:autoSpaceDN w:val="0"/>
              <w:adjustRightInd w:val="0"/>
              <w:spacing w:before="80" w:after="60"/>
              <w:jc w:val="both"/>
              <w:rPr>
                <w:rFonts w:ascii="Verdana" w:hAnsi="Verdana" w:cs="Calibri"/>
                <w:b/>
                <w:sz w:val="18"/>
                <w:szCs w:val="18"/>
              </w:rPr>
            </w:pPr>
            <w:r w:rsidRPr="00825C44">
              <w:rPr>
                <w:rFonts w:ascii="Verdana" w:hAnsi="Verdana" w:cs="Calibri"/>
                <w:sz w:val="18"/>
                <w:szCs w:val="18"/>
              </w:rPr>
              <w:t>Asimismo comprende el traslado oportuno de todo el personal y equipos para la adecuada y correcta ejecución del Servicio y su retiro cuando ya no sean necesarios en las diferentes actividades del proyecto. El Contratista será responsable de programar sus movilizaciones de acuerdo con el cronograma de trabajo e instrucciones del Fiscal de Servicio. No se reconocerán costos de movilizaciones adicionales.</w:t>
            </w:r>
          </w:p>
        </w:tc>
      </w:tr>
      <w:tr w:rsidR="000843C8" w:rsidRPr="00825C44" w:rsidTr="00945920">
        <w:trPr>
          <w:trHeight w:val="20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tcPr>
          <w:p w:rsidR="000843C8" w:rsidRPr="00825C44" w:rsidRDefault="000843C8" w:rsidP="00945920">
            <w:pPr>
              <w:autoSpaceDE w:val="0"/>
              <w:autoSpaceDN w:val="0"/>
              <w:adjustRightInd w:val="0"/>
              <w:spacing w:before="80" w:after="60"/>
              <w:jc w:val="both"/>
              <w:rPr>
                <w:rFonts w:ascii="Verdana" w:hAnsi="Verdana" w:cs="Calibri"/>
                <w:b/>
                <w:sz w:val="18"/>
                <w:szCs w:val="18"/>
              </w:rPr>
            </w:pPr>
            <w:r w:rsidRPr="00825C44">
              <w:rPr>
                <w:rFonts w:ascii="Verdana" w:hAnsi="Verdana" w:cs="Calibri"/>
                <w:b/>
                <w:sz w:val="18"/>
                <w:szCs w:val="18"/>
              </w:rPr>
              <w:t>GARANTIAS TECNICAS</w:t>
            </w:r>
          </w:p>
        </w:tc>
      </w:tr>
      <w:tr w:rsidR="000843C8" w:rsidRPr="00825C44" w:rsidTr="00945920">
        <w:trPr>
          <w:trHeight w:val="833"/>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0843C8" w:rsidRPr="00825C44" w:rsidRDefault="000843C8" w:rsidP="00945920">
            <w:p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a)  La empresa adjudicada, deberá presentar una carta notariada en dos ejemplares originales correspondiente a la Garantía de (2) dos años de la Calidad de trabajo realizado, la subsanación de cualquier problema encontrado, deberá ser inmediato y la misma deberá cubrir fallas atribuibles a la calidad del bien (roturas, deformaciones, fallas atribuibles u otros a los trabajos realizados.).</w:t>
            </w:r>
          </w:p>
          <w:p w:rsidR="000843C8" w:rsidRPr="00825C44" w:rsidRDefault="000843C8" w:rsidP="00945920">
            <w:p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b)</w:t>
            </w:r>
            <w:r w:rsidRPr="00825C44">
              <w:rPr>
                <w:rFonts w:ascii="Verdana" w:hAnsi="Verdana" w:cs="Calibri"/>
                <w:sz w:val="18"/>
                <w:szCs w:val="18"/>
              </w:rPr>
              <w:tab/>
              <w:t>Al momento de la entrega el Fiscal de Servicio, realizará la verificación correspondiente, a objeto de comprobar si se cumplió con lo requerido por Y.P.F.B. y el presente documento base de contratación</w:t>
            </w:r>
          </w:p>
        </w:tc>
      </w:tr>
    </w:tbl>
    <w:p w:rsidR="000843C8" w:rsidRPr="00825C44" w:rsidRDefault="000843C8" w:rsidP="000843C8">
      <w:pPr>
        <w:pStyle w:val="Prrafodelista"/>
        <w:ind w:left="0"/>
        <w:contextualSpacing/>
        <w:jc w:val="both"/>
        <w:rPr>
          <w:rFonts w:ascii="Verdana" w:hAnsi="Verdana"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843C8" w:rsidRPr="00825C44" w:rsidTr="00945920">
        <w:trPr>
          <w:trHeight w:val="20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tcPr>
          <w:p w:rsidR="000843C8" w:rsidRPr="00825C44" w:rsidRDefault="000843C8" w:rsidP="00945920">
            <w:pPr>
              <w:autoSpaceDE w:val="0"/>
              <w:autoSpaceDN w:val="0"/>
              <w:adjustRightInd w:val="0"/>
              <w:spacing w:before="80" w:after="60"/>
              <w:jc w:val="both"/>
              <w:rPr>
                <w:rFonts w:ascii="Verdana" w:hAnsi="Verdana" w:cs="Calibri"/>
                <w:b/>
                <w:sz w:val="18"/>
                <w:szCs w:val="18"/>
              </w:rPr>
            </w:pPr>
            <w:r w:rsidRPr="00825C44">
              <w:rPr>
                <w:rFonts w:ascii="Verdana" w:hAnsi="Verdana" w:cs="Calibri"/>
                <w:b/>
                <w:sz w:val="18"/>
                <w:szCs w:val="18"/>
              </w:rPr>
              <w:t>VALIDACIONES</w:t>
            </w:r>
          </w:p>
        </w:tc>
      </w:tr>
      <w:tr w:rsidR="000843C8" w:rsidRPr="00825C44" w:rsidTr="00945920">
        <w:trPr>
          <w:trHeight w:val="833"/>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0843C8" w:rsidRPr="00825C44" w:rsidRDefault="000843C8" w:rsidP="000843C8">
            <w:pPr>
              <w:numPr>
                <w:ilvl w:val="1"/>
                <w:numId w:val="68"/>
              </w:num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Garantías Financieras</w:t>
            </w:r>
          </w:p>
          <w:p w:rsidR="000843C8" w:rsidRPr="00825C44" w:rsidRDefault="000843C8" w:rsidP="000843C8">
            <w:pPr>
              <w:numPr>
                <w:ilvl w:val="1"/>
                <w:numId w:val="68"/>
              </w:num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 xml:space="preserve">Facturación y Tributos </w:t>
            </w:r>
          </w:p>
          <w:p w:rsidR="000843C8" w:rsidRPr="00825C44" w:rsidRDefault="000843C8" w:rsidP="000843C8">
            <w:pPr>
              <w:numPr>
                <w:ilvl w:val="1"/>
                <w:numId w:val="68"/>
              </w:num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Pólizas de Seguros</w:t>
            </w:r>
          </w:p>
          <w:p w:rsidR="000843C8" w:rsidRPr="00825C44" w:rsidRDefault="000843C8" w:rsidP="000843C8">
            <w:pPr>
              <w:numPr>
                <w:ilvl w:val="1"/>
                <w:numId w:val="68"/>
              </w:num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Disposiciones de Seguridad Industrial y Salud Ocupacional Para Empresas Contratistas de YPFB</w:t>
            </w:r>
          </w:p>
          <w:p w:rsidR="000843C8" w:rsidRPr="00825C44" w:rsidRDefault="000843C8" w:rsidP="000843C8">
            <w:pPr>
              <w:numPr>
                <w:ilvl w:val="1"/>
                <w:numId w:val="68"/>
              </w:num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Requisitos de Protección Ambiental Contratistas</w:t>
            </w:r>
          </w:p>
          <w:p w:rsidR="000843C8" w:rsidRPr="00825C44" w:rsidRDefault="000843C8" w:rsidP="00945920">
            <w:pPr>
              <w:autoSpaceDE w:val="0"/>
              <w:autoSpaceDN w:val="0"/>
              <w:adjustRightInd w:val="0"/>
              <w:spacing w:before="80" w:after="60"/>
              <w:jc w:val="both"/>
              <w:rPr>
                <w:rFonts w:ascii="Verdana" w:hAnsi="Verdana" w:cs="Calibri"/>
                <w:sz w:val="18"/>
                <w:szCs w:val="18"/>
              </w:rPr>
            </w:pPr>
            <w:r w:rsidRPr="00825C44">
              <w:rPr>
                <w:rFonts w:ascii="Verdana" w:hAnsi="Verdana" w:cs="Calibri"/>
                <w:sz w:val="18"/>
                <w:szCs w:val="18"/>
              </w:rPr>
              <w:t>Las Validaciones se adjuntan en el Anexo 3.</w:t>
            </w:r>
          </w:p>
        </w:tc>
      </w:tr>
    </w:tbl>
    <w:p w:rsidR="000843C8" w:rsidRDefault="000843C8" w:rsidP="00B37050">
      <w:pPr>
        <w:jc w:val="both"/>
        <w:rPr>
          <w:rFonts w:asciiTheme="minorHAnsi" w:hAnsiTheme="minorHAnsi" w:cstheme="minorHAnsi"/>
          <w:i/>
          <w:snapToGrid w:val="0"/>
          <w:color w:val="FF0000"/>
          <w:sz w:val="22"/>
          <w:szCs w:val="22"/>
        </w:rPr>
      </w:pPr>
    </w:p>
    <w:p w:rsidR="000843C8" w:rsidRDefault="000843C8" w:rsidP="00B37050">
      <w:pPr>
        <w:jc w:val="both"/>
        <w:rPr>
          <w:rFonts w:asciiTheme="minorHAnsi" w:hAnsiTheme="minorHAnsi" w:cstheme="minorHAnsi"/>
          <w:i/>
          <w:snapToGrid w:val="0"/>
          <w:color w:val="FF000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369B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369B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369B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369B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369B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369B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6369B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8579D7" w:rsidRPr="008579D7" w:rsidRDefault="000A2BD2" w:rsidP="006369BB">
      <w:pPr>
        <w:pStyle w:val="Prrafodelista"/>
        <w:numPr>
          <w:ilvl w:val="0"/>
          <w:numId w:val="16"/>
        </w:numPr>
        <w:jc w:val="both"/>
        <w:rPr>
          <w:rFonts w:asciiTheme="minorHAnsi" w:eastAsia="Calibri" w:hAnsiTheme="minorHAnsi" w:cstheme="minorHAnsi"/>
          <w:bCs/>
          <w:sz w:val="22"/>
          <w:szCs w:val="22"/>
          <w:lang w:val="es-BO"/>
        </w:rPr>
      </w:pPr>
      <w:r w:rsidRPr="008579D7">
        <w:rPr>
          <w:rFonts w:asciiTheme="minorHAnsi" w:hAnsiTheme="minorHAnsi" w:cstheme="minorHAnsi"/>
          <w:color w:val="000000"/>
          <w:sz w:val="22"/>
          <w:szCs w:val="22"/>
        </w:rPr>
        <w:t>Estados Financieros al cierre de la última gestión fiscal en fotocopia simple que refleje la información detallada</w:t>
      </w:r>
      <w:r w:rsidR="00DF2088" w:rsidRPr="008579D7">
        <w:rPr>
          <w:rFonts w:asciiTheme="minorHAnsi" w:hAnsiTheme="minorHAnsi" w:cstheme="minorHAnsi"/>
          <w:color w:val="000000"/>
          <w:sz w:val="22"/>
          <w:szCs w:val="22"/>
        </w:rPr>
        <w:t>,</w:t>
      </w:r>
      <w:r w:rsidR="008579D7" w:rsidRPr="008579D7">
        <w:rPr>
          <w:rFonts w:asciiTheme="minorHAnsi" w:hAnsiTheme="minorHAnsi" w:cstheme="minorHAnsi"/>
          <w:color w:val="000000"/>
          <w:sz w:val="22"/>
          <w:szCs w:val="22"/>
        </w:rPr>
        <w:t xml:space="preserve"> </w:t>
      </w:r>
      <w:r w:rsidR="008579D7" w:rsidRPr="008579D7">
        <w:rPr>
          <w:rFonts w:asciiTheme="minorHAnsi" w:hAnsiTheme="minorHAnsi" w:cstheme="minorHAnsi"/>
          <w:b/>
          <w:i/>
          <w:color w:val="FF0000"/>
          <w:sz w:val="22"/>
          <w:szCs w:val="22"/>
        </w:rPr>
        <w:t>“NO APLICA”</w:t>
      </w:r>
      <w:r w:rsidRPr="008579D7">
        <w:rPr>
          <w:rFonts w:asciiTheme="minorHAnsi" w:hAnsiTheme="minorHAnsi" w:cstheme="minorHAnsi"/>
          <w:color w:val="000000"/>
          <w:sz w:val="22"/>
          <w:szCs w:val="22"/>
        </w:rPr>
        <w:t xml:space="preserve"> </w:t>
      </w:r>
    </w:p>
    <w:p w:rsidR="004A11B1" w:rsidRPr="008579D7" w:rsidRDefault="000A2BD2" w:rsidP="006369BB">
      <w:pPr>
        <w:pStyle w:val="Prrafodelista"/>
        <w:numPr>
          <w:ilvl w:val="0"/>
          <w:numId w:val="16"/>
        </w:numPr>
        <w:jc w:val="both"/>
        <w:rPr>
          <w:rFonts w:asciiTheme="minorHAnsi" w:eastAsia="Calibri" w:hAnsiTheme="minorHAnsi" w:cstheme="minorHAnsi"/>
          <w:bCs/>
          <w:sz w:val="22"/>
          <w:szCs w:val="22"/>
          <w:lang w:val="es-BO"/>
        </w:rPr>
      </w:pPr>
      <w:r w:rsidRPr="008579D7">
        <w:rPr>
          <w:rFonts w:asciiTheme="minorHAnsi" w:hAnsiTheme="minorHAnsi" w:cstheme="minorHAnsi"/>
          <w:sz w:val="22"/>
          <w:szCs w:val="22"/>
        </w:rPr>
        <w:t>Original de la Garantía de Seriedad de Propuesta</w:t>
      </w:r>
      <w:r w:rsidR="008579D7">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emitida por FUNDEMPRESA.</w:t>
      </w: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369B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369B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369B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6369B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6369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6369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369B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369B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369B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369B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6369B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emitido por FUNDEMPRESA.</w:t>
      </w: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0F3E7E" w:rsidRPr="009A5338" w:rsidRDefault="009A5338" w:rsidP="006369B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369B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C9054B">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C9054B">
        <w:rPr>
          <w:rFonts w:asciiTheme="minorHAnsi" w:hAnsiTheme="minorHAnsi" w:cstheme="minorHAnsi"/>
          <w:sz w:val="22"/>
          <w:szCs w:val="22"/>
          <w:lang w:val="es-BO"/>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D611DB" w:rsidRPr="00647FDC" w:rsidRDefault="00647FDC" w:rsidP="00647FDC">
      <w:pPr>
        <w:rPr>
          <w:rFonts w:ascii="Calibri" w:hAnsi="Calibri" w:cs="Calibri"/>
          <w:sz w:val="22"/>
          <w:szCs w:val="22"/>
        </w:rPr>
      </w:pPr>
      <w:r>
        <w:rPr>
          <w:rFonts w:ascii="Calibri" w:hAnsi="Calibri" w:cs="Calibri"/>
          <w:sz w:val="22"/>
          <w:szCs w:val="22"/>
        </w:rPr>
        <w:t xml:space="preserve">              Formulario C</w:t>
      </w:r>
      <w:r w:rsidRPr="00647FDC">
        <w:rPr>
          <w:rFonts w:ascii="Calibri" w:hAnsi="Calibri" w:cs="Calibri"/>
          <w:sz w:val="22"/>
          <w:szCs w:val="22"/>
        </w:rPr>
        <w:t>-4</w:t>
      </w:r>
      <w:r>
        <w:rPr>
          <w:rFonts w:ascii="Calibri" w:hAnsi="Calibri" w:cs="Calibri"/>
          <w:sz w:val="22"/>
          <w:szCs w:val="22"/>
        </w:rPr>
        <w:t xml:space="preserve">               </w:t>
      </w:r>
      <w:r w:rsidRPr="00647FDC">
        <w:rPr>
          <w:rFonts w:ascii="Calibri" w:hAnsi="Calibri" w:cs="Calibri"/>
          <w:sz w:val="22"/>
          <w:szCs w:val="22"/>
        </w:rPr>
        <w:t>Declar</w:t>
      </w:r>
      <w:r>
        <w:rPr>
          <w:rFonts w:ascii="Calibri" w:hAnsi="Calibri" w:cs="Calibri"/>
          <w:sz w:val="22"/>
          <w:szCs w:val="22"/>
        </w:rPr>
        <w:t>ación Jurada de Cumplimiento de Especificaciones T</w:t>
      </w:r>
      <w:r w:rsidRPr="00647FDC">
        <w:rPr>
          <w:rFonts w:ascii="Calibri" w:hAnsi="Calibri" w:cs="Calibri"/>
          <w:sz w:val="22"/>
          <w:szCs w:val="22"/>
        </w:rPr>
        <w:t>écnicas</w:t>
      </w:r>
      <w:r>
        <w:rPr>
          <w:rFonts w:ascii="Calibri" w:hAnsi="Calibri" w:cs="Calibri"/>
          <w:sz w:val="22"/>
          <w:szCs w:val="22"/>
        </w:rPr>
        <w:t xml:space="preserve"> </w:t>
      </w:r>
      <w:bookmarkStart w:id="9" w:name="_GoBack"/>
      <w:bookmarkEnd w:id="9"/>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 xml:space="preserve">b), c), d), l), que deberán ser </w:t>
      </w:r>
      <w:r w:rsidR="00351476" w:rsidRPr="00C92408">
        <w:rPr>
          <w:rFonts w:asciiTheme="minorHAnsi" w:hAnsiTheme="minorHAnsi" w:cstheme="minorHAnsi"/>
          <w:sz w:val="22"/>
          <w:szCs w:val="22"/>
        </w:rPr>
        <w:lastRenderedPageBreak/>
        <w:t>presentados por la Asociación Accidental en forma conjunta; en caso que una empresa extranjera se 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6369B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6369B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369B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6369B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369B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6369B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351476" w:rsidRPr="00801F49"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351476" w:rsidRPr="00801F49"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2C772A" w:rsidRPr="008C7CAD" w:rsidRDefault="002C772A" w:rsidP="006369B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9054B" w:rsidRPr="00C9054B" w:rsidRDefault="002C772A" w:rsidP="006369B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AD2668" w:rsidRPr="00AD2668" w:rsidRDefault="00AD2668" w:rsidP="00AD2668">
      <w:pPr>
        <w:pStyle w:val="Prrafodelista"/>
        <w:contextualSpacing/>
        <w:jc w:val="both"/>
        <w:rPr>
          <w:rFonts w:asciiTheme="minorHAnsi" w:hAnsiTheme="minorHAnsi" w:cstheme="minorHAnsi"/>
          <w:color w:val="000000"/>
          <w:sz w:val="22"/>
          <w:szCs w:val="22"/>
        </w:rPr>
      </w:pPr>
      <w:r w:rsidRPr="00AD2668">
        <w:rPr>
          <w:rFonts w:asciiTheme="minorHAnsi" w:hAnsiTheme="minorHAnsi" w:cstheme="minorHAnsi"/>
          <w:color w:val="000000"/>
          <w:sz w:val="22"/>
          <w:szCs w:val="22"/>
        </w:rPr>
        <w:t>A elección de la empresa (proponente o adjudicada, según corresponda)  ésta podrá optar por uno de los siguientes instrumentos financieros: (en caso de incorporar más de un instrumento de Garantía)</w:t>
      </w:r>
    </w:p>
    <w:p w:rsidR="00AD2668" w:rsidRPr="00AD2668" w:rsidRDefault="00AD2668" w:rsidP="00AD2668">
      <w:pPr>
        <w:pStyle w:val="Prrafodelista"/>
        <w:contextualSpacing/>
        <w:jc w:val="both"/>
        <w:rPr>
          <w:rFonts w:asciiTheme="minorHAnsi" w:hAnsiTheme="minorHAnsi" w:cstheme="minorHAnsi"/>
          <w:color w:val="000000"/>
          <w:sz w:val="22"/>
          <w:szCs w:val="22"/>
        </w:rPr>
      </w:pPr>
    </w:p>
    <w:p w:rsidR="00AD2668" w:rsidRPr="00AD2668" w:rsidRDefault="00AD2668" w:rsidP="00AD2668">
      <w:pPr>
        <w:pStyle w:val="Prrafodelista"/>
        <w:contextualSpacing/>
        <w:jc w:val="both"/>
        <w:rPr>
          <w:rFonts w:asciiTheme="minorHAnsi" w:hAnsiTheme="minorHAnsi" w:cstheme="minorHAnsi"/>
          <w:color w:val="000000"/>
          <w:sz w:val="22"/>
          <w:szCs w:val="22"/>
        </w:rPr>
      </w:pPr>
      <w:r w:rsidRPr="00AD2668">
        <w:rPr>
          <w:rFonts w:asciiTheme="minorHAnsi" w:hAnsiTheme="minorHAnsi" w:cstheme="minorHAnsi"/>
          <w:b/>
          <w:color w:val="000000"/>
          <w:sz w:val="22"/>
          <w:szCs w:val="22"/>
        </w:rPr>
        <w:t>Boleta de Garantía</w:t>
      </w:r>
      <w:r w:rsidRPr="00AD2668">
        <w:rPr>
          <w:rFonts w:asciiTheme="minorHAnsi" w:hAnsiTheme="minorHAnsi" w:cstheme="minorHAnsi"/>
          <w:color w:val="000000"/>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w:t>
      </w:r>
      <w:r w:rsidRPr="00AD2668">
        <w:rPr>
          <w:rFonts w:asciiTheme="minorHAnsi" w:hAnsiTheme="minorHAnsi" w:cstheme="minorHAnsi"/>
          <w:color w:val="000000"/>
          <w:sz w:val="22"/>
          <w:szCs w:val="22"/>
        </w:rPr>
        <w:lastRenderedPageBreak/>
        <w:t xml:space="preserve">adicionales a la vigencia del contrato, por un monto equivalente al 7% del valor total del contrato. </w:t>
      </w:r>
    </w:p>
    <w:p w:rsidR="00AD2668" w:rsidRPr="00AD2668" w:rsidRDefault="00AD2668" w:rsidP="00AD2668">
      <w:pPr>
        <w:pStyle w:val="Prrafodelista"/>
        <w:contextualSpacing/>
        <w:jc w:val="both"/>
        <w:rPr>
          <w:rFonts w:asciiTheme="minorHAnsi" w:hAnsiTheme="minorHAnsi" w:cstheme="minorHAnsi"/>
          <w:color w:val="000000"/>
          <w:sz w:val="22"/>
          <w:szCs w:val="22"/>
        </w:rPr>
      </w:pPr>
    </w:p>
    <w:p w:rsidR="00AD2668" w:rsidRPr="00AD2668" w:rsidRDefault="00AD2668" w:rsidP="00AD2668">
      <w:pPr>
        <w:pStyle w:val="Prrafodelista"/>
        <w:contextualSpacing/>
        <w:jc w:val="both"/>
        <w:rPr>
          <w:rFonts w:asciiTheme="minorHAnsi" w:hAnsiTheme="minorHAnsi" w:cstheme="minorHAnsi"/>
          <w:color w:val="000000"/>
          <w:sz w:val="22"/>
          <w:szCs w:val="22"/>
        </w:rPr>
      </w:pPr>
      <w:r w:rsidRPr="00AD2668">
        <w:rPr>
          <w:rFonts w:asciiTheme="minorHAnsi" w:hAnsiTheme="minorHAnsi" w:cstheme="minorHAnsi"/>
          <w:b/>
          <w:color w:val="000000"/>
          <w:sz w:val="22"/>
          <w:szCs w:val="22"/>
        </w:rPr>
        <w:t>Garantía a Primer Requerimiento</w:t>
      </w:r>
      <w:r w:rsidRPr="00AD2668">
        <w:rPr>
          <w:rFonts w:asciiTheme="minorHAnsi" w:hAnsiTheme="minorHAnsi" w:cstheme="minorHAnsi"/>
          <w:color w:val="000000"/>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D2668" w:rsidRPr="00AD2668" w:rsidRDefault="00AD2668" w:rsidP="00AD2668">
      <w:pPr>
        <w:pStyle w:val="Prrafodelista"/>
        <w:contextualSpacing/>
        <w:jc w:val="both"/>
        <w:rPr>
          <w:rFonts w:asciiTheme="minorHAnsi" w:hAnsiTheme="minorHAnsi" w:cstheme="minorHAnsi"/>
          <w:color w:val="000000"/>
          <w:sz w:val="22"/>
          <w:szCs w:val="22"/>
        </w:rPr>
      </w:pPr>
    </w:p>
    <w:p w:rsidR="00AD2668" w:rsidRPr="000130B4" w:rsidRDefault="00AD2668" w:rsidP="00AD2668">
      <w:pPr>
        <w:pStyle w:val="Prrafodelista"/>
        <w:contextualSpacing/>
        <w:jc w:val="both"/>
        <w:rPr>
          <w:bCs/>
          <w:lang w:eastAsia="es-BO"/>
        </w:rPr>
      </w:pPr>
      <w:r w:rsidRPr="00AD2668">
        <w:rPr>
          <w:rFonts w:asciiTheme="minorHAnsi" w:hAnsiTheme="minorHAnsi" w:cstheme="minorHAnsi"/>
          <w:b/>
          <w:color w:val="000000"/>
          <w:sz w:val="22"/>
          <w:szCs w:val="22"/>
        </w:rPr>
        <w:t>Póliza de caución a Primer requerimiento para Entidades Públicas</w:t>
      </w:r>
      <w:r w:rsidRPr="00AD2668">
        <w:rPr>
          <w:rFonts w:asciiTheme="minorHAnsi" w:hAnsiTheme="minorHAnsi" w:cstheme="minorHAnsi"/>
          <w:color w:val="000000"/>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r w:rsidRPr="000130B4">
        <w:rPr>
          <w:bCs/>
          <w:lang w:eastAsia="es-BO"/>
        </w:rPr>
        <w:t>.</w:t>
      </w:r>
    </w:p>
    <w:p w:rsidR="00C9054B" w:rsidRDefault="00C9054B" w:rsidP="00C9054B">
      <w:pPr>
        <w:ind w:left="360"/>
        <w:jc w:val="both"/>
        <w:rPr>
          <w:rFonts w:asciiTheme="minorHAnsi" w:hAnsiTheme="minorHAnsi" w:cstheme="minorHAnsi"/>
          <w:color w:val="000000"/>
          <w:sz w:val="22"/>
          <w:szCs w:val="22"/>
        </w:rPr>
      </w:pPr>
    </w:p>
    <w:p w:rsidR="00F10C70" w:rsidRPr="0013370D" w:rsidRDefault="00F10C70" w:rsidP="006369B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369B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369B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AD2668" w:rsidRDefault="00AD2668" w:rsidP="00B37050">
      <w:pPr>
        <w:ind w:left="720"/>
        <w:jc w:val="both"/>
        <w:rPr>
          <w:rFonts w:asciiTheme="minorHAnsi" w:hAnsiTheme="minorHAnsi" w:cstheme="minorHAnsi"/>
          <w:sz w:val="22"/>
          <w:szCs w:val="22"/>
        </w:rPr>
      </w:pPr>
    </w:p>
    <w:p w:rsidR="00AD2668" w:rsidRDefault="00AD2668" w:rsidP="00B37050">
      <w:pPr>
        <w:ind w:left="720"/>
        <w:jc w:val="both"/>
        <w:rPr>
          <w:rFonts w:asciiTheme="minorHAnsi" w:hAnsiTheme="minorHAnsi" w:cstheme="minorHAnsi"/>
          <w:sz w:val="22"/>
          <w:szCs w:val="22"/>
        </w:rPr>
      </w:pPr>
    </w:p>
    <w:p w:rsidR="00AD2668" w:rsidRDefault="00AD2668" w:rsidP="00B37050">
      <w:pPr>
        <w:ind w:left="720"/>
        <w:jc w:val="both"/>
        <w:rPr>
          <w:rFonts w:asciiTheme="minorHAnsi" w:hAnsiTheme="minorHAnsi" w:cstheme="minorHAnsi"/>
          <w:sz w:val="22"/>
          <w:szCs w:val="22"/>
        </w:rPr>
      </w:pPr>
    </w:p>
    <w:p w:rsidR="00AD2668" w:rsidRDefault="00AD2668" w:rsidP="00B37050">
      <w:pPr>
        <w:ind w:left="720"/>
        <w:jc w:val="both"/>
        <w:rPr>
          <w:rFonts w:asciiTheme="minorHAnsi" w:hAnsiTheme="minorHAnsi" w:cstheme="minorHAnsi"/>
          <w:sz w:val="22"/>
          <w:szCs w:val="22"/>
        </w:rPr>
      </w:pPr>
    </w:p>
    <w:p w:rsidR="00AD2668" w:rsidRPr="00552079" w:rsidRDefault="00AD266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AD2668">
        <w:rPr>
          <w:rFonts w:asciiTheme="minorHAnsi" w:hAnsiTheme="minorHAnsi" w:cstheme="minorHAnsi"/>
          <w:b/>
          <w:sz w:val="22"/>
          <w:szCs w:val="22"/>
          <w:lang w:val="es-BO"/>
        </w:rPr>
        <w:t>ECONÓMICA</w:t>
      </w:r>
      <w:r>
        <w:rPr>
          <w:rFonts w:asciiTheme="minorHAnsi" w:hAnsiTheme="minorHAnsi" w:cstheme="minorHAnsi"/>
          <w:b/>
          <w:sz w:val="22"/>
          <w:szCs w:val="22"/>
          <w:lang w:val="es-BO"/>
        </w:rPr>
        <w:t xml:space="preserve">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AD2668" w:rsidRDefault="00AD2668" w:rsidP="00596B5C">
      <w:pPr>
        <w:jc w:val="center"/>
        <w:rPr>
          <w:rFonts w:ascii="Calibri" w:hAnsi="Calibri" w:cs="Calibri"/>
          <w:b/>
        </w:rPr>
        <w:sectPr w:rsidR="00AD2668" w:rsidSect="00992745">
          <w:footerReference w:type="default" r:id="rId15"/>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AD2668" w:rsidP="00596B5C">
      <w:pPr>
        <w:jc w:val="center"/>
        <w:rPr>
          <w:rFonts w:ascii="Calibri" w:hAnsi="Calibri" w:cs="Calibri"/>
          <w:b/>
        </w:rPr>
      </w:pPr>
      <w:r>
        <w:rPr>
          <w:rFonts w:ascii="Calibri" w:hAnsi="Calibri" w:cs="Calibri"/>
          <w:b/>
        </w:rPr>
        <w:t>CARACTERÍSTICAS</w:t>
      </w:r>
      <w:r w:rsidR="00596B5C">
        <w:rPr>
          <w:rFonts w:ascii="Calibri" w:hAnsi="Calibri" w:cs="Calibri"/>
          <w:b/>
        </w:rPr>
        <w:t xml:space="preserve"> </w:t>
      </w:r>
      <w:r>
        <w:rPr>
          <w:rFonts w:ascii="Calibri" w:hAnsi="Calibri" w:cs="Calibri"/>
          <w:b/>
        </w:rPr>
        <w:t>TÉCNICAS</w:t>
      </w:r>
      <w:r w:rsidR="00596B5C">
        <w:rPr>
          <w:rFonts w:ascii="Calibri" w:hAnsi="Calibri" w:cs="Calibri"/>
          <w:b/>
        </w:rPr>
        <w:t xml:space="preserve"> SOLICITADAS </w:t>
      </w:r>
    </w:p>
    <w:p w:rsidR="00596B5C" w:rsidRPr="00DB5AAF" w:rsidRDefault="00596B5C" w:rsidP="00596B5C">
      <w:pPr>
        <w:jc w:val="center"/>
        <w:rPr>
          <w:rFonts w:ascii="Calibri" w:hAnsi="Calibri" w:cs="Calibri"/>
          <w:b/>
          <w:sz w:val="18"/>
          <w:szCs w:val="18"/>
        </w:rPr>
      </w:pPr>
    </w:p>
    <w:tbl>
      <w:tblPr>
        <w:tblW w:w="1472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640"/>
        <w:gridCol w:w="5983"/>
        <w:gridCol w:w="283"/>
        <w:gridCol w:w="350"/>
        <w:gridCol w:w="471"/>
      </w:tblGrid>
      <w:tr w:rsidR="00596B5C" w:rsidRPr="00C75BEC" w:rsidTr="00331033">
        <w:trPr>
          <w:tblHeader/>
        </w:trPr>
        <w:tc>
          <w:tcPr>
            <w:tcW w:w="76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98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0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331033">
              <w:rPr>
                <w:rFonts w:ascii="Calibri" w:hAnsi="Calibri" w:cs="Calibri"/>
                <w:b/>
                <w:sz w:val="12"/>
                <w:szCs w:val="18"/>
              </w:rPr>
              <w:t>Evaluación (para ser llenado por el personal técnico del Comité de Licitación)</w:t>
            </w:r>
          </w:p>
        </w:tc>
      </w:tr>
      <w:tr w:rsidR="00596B5C" w:rsidRPr="00C75BEC" w:rsidTr="00331033">
        <w:trPr>
          <w:cantSplit/>
          <w:trHeight w:val="706"/>
        </w:trPr>
        <w:tc>
          <w:tcPr>
            <w:tcW w:w="76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98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331033" w:rsidRDefault="00596B5C" w:rsidP="00560F45">
            <w:pPr>
              <w:rPr>
                <w:rFonts w:ascii="Calibri" w:hAnsi="Calibri" w:cs="Calibri"/>
                <w:b/>
                <w:sz w:val="12"/>
                <w:szCs w:val="18"/>
              </w:rPr>
            </w:pPr>
            <w:r w:rsidRPr="00331033">
              <w:rPr>
                <w:rFonts w:ascii="Calibri" w:hAnsi="Calibri" w:cs="Calibri"/>
                <w:b/>
                <w:sz w:val="12"/>
                <w:szCs w:val="18"/>
              </w:rPr>
              <w:t>CUMPLE</w:t>
            </w:r>
          </w:p>
        </w:tc>
        <w:tc>
          <w:tcPr>
            <w:tcW w:w="350" w:type="dxa"/>
            <w:tcBorders>
              <w:top w:val="single" w:sz="2" w:space="0" w:color="000000"/>
              <w:bottom w:val="single" w:sz="2" w:space="0" w:color="000000"/>
            </w:tcBorders>
            <w:shd w:val="clear" w:color="auto" w:fill="D9D9D9" w:themeFill="background1" w:themeFillShade="D9"/>
            <w:textDirection w:val="btLr"/>
            <w:vAlign w:val="center"/>
          </w:tcPr>
          <w:p w:rsidR="00596B5C" w:rsidRPr="00331033" w:rsidRDefault="00596B5C" w:rsidP="00560F45">
            <w:pPr>
              <w:rPr>
                <w:rFonts w:ascii="Calibri" w:hAnsi="Calibri" w:cs="Calibri"/>
                <w:b/>
                <w:sz w:val="12"/>
                <w:szCs w:val="18"/>
              </w:rPr>
            </w:pPr>
            <w:r w:rsidRPr="00331033">
              <w:rPr>
                <w:rFonts w:ascii="Calibri" w:hAnsi="Calibri" w:cs="Calibri"/>
                <w:b/>
                <w:sz w:val="12"/>
                <w:szCs w:val="18"/>
              </w:rPr>
              <w:t>NO CUMPLE</w:t>
            </w:r>
          </w:p>
        </w:tc>
        <w:tc>
          <w:tcPr>
            <w:tcW w:w="471" w:type="dxa"/>
            <w:tcBorders>
              <w:top w:val="single" w:sz="2" w:space="0" w:color="000000"/>
              <w:bottom w:val="single" w:sz="2" w:space="0" w:color="000000"/>
            </w:tcBorders>
            <w:shd w:val="clear" w:color="auto" w:fill="D9D9D9" w:themeFill="background1" w:themeFillShade="D9"/>
            <w:textDirection w:val="btLr"/>
            <w:vAlign w:val="center"/>
          </w:tcPr>
          <w:p w:rsidR="00596B5C" w:rsidRPr="00331033" w:rsidRDefault="00AD2668" w:rsidP="00560F45">
            <w:pPr>
              <w:rPr>
                <w:rFonts w:ascii="Calibri" w:hAnsi="Calibri" w:cs="Calibri"/>
                <w:b/>
                <w:sz w:val="12"/>
                <w:szCs w:val="18"/>
              </w:rPr>
            </w:pPr>
            <w:r w:rsidRPr="00331033">
              <w:rPr>
                <w:rFonts w:ascii="Calibri" w:hAnsi="Calibri" w:cs="Calibri"/>
                <w:b/>
                <w:sz w:val="12"/>
                <w:szCs w:val="18"/>
              </w:rPr>
              <w:t>DESCRIPCIÓN</w:t>
            </w:r>
            <w:r w:rsidR="00596B5C" w:rsidRPr="00331033">
              <w:rPr>
                <w:rFonts w:ascii="Calibri" w:hAnsi="Calibri" w:cs="Calibri"/>
                <w:b/>
                <w:sz w:val="12"/>
                <w:szCs w:val="18"/>
              </w:rPr>
              <w:t xml:space="preserve"> PORQUE NO CUMPLE</w:t>
            </w:r>
          </w:p>
        </w:tc>
      </w:tr>
      <w:tr w:rsidR="00596B5C" w:rsidRPr="00C75BEC" w:rsidTr="00331033">
        <w:tc>
          <w:tcPr>
            <w:tcW w:w="7640" w:type="dxa"/>
          </w:tcPr>
          <w:p w:rsidR="0042703D" w:rsidRPr="0042703D" w:rsidRDefault="0042703D" w:rsidP="00331033">
            <w:pPr>
              <w:jc w:val="center"/>
              <w:rPr>
                <w:rFonts w:asciiTheme="minorHAnsi" w:hAnsiTheme="minorHAnsi" w:cstheme="minorHAnsi"/>
                <w:b/>
                <w:sz w:val="16"/>
                <w:szCs w:val="16"/>
              </w:rPr>
            </w:pPr>
          </w:p>
          <w:p w:rsidR="0042703D" w:rsidRPr="0042703D" w:rsidRDefault="0042703D" w:rsidP="00331033">
            <w:pPr>
              <w:pStyle w:val="Encabezado"/>
              <w:jc w:val="center"/>
              <w:rPr>
                <w:rFonts w:asciiTheme="minorHAnsi" w:eastAsia="Arial Unicode MS" w:hAnsiTheme="minorHAnsi" w:cstheme="minorHAnsi"/>
                <w:b/>
                <w:sz w:val="16"/>
                <w:szCs w:val="16"/>
                <w:lang w:val="es-MX"/>
              </w:rPr>
            </w:pPr>
            <w:r w:rsidRPr="0042703D">
              <w:rPr>
                <w:rFonts w:asciiTheme="minorHAnsi" w:eastAsia="Arial Unicode MS" w:hAnsiTheme="minorHAnsi" w:cstheme="minorHAnsi"/>
                <w:b/>
                <w:sz w:val="16"/>
                <w:szCs w:val="16"/>
                <w:lang w:val="es-MX"/>
              </w:rPr>
              <w:t>SERVICIO DE INSTALACION Y MANTENIMIENTO DE LA SEÑALIZACION DE RED PRIMARIA</w:t>
            </w:r>
          </w:p>
          <w:p w:rsidR="0042703D" w:rsidRPr="0042703D" w:rsidRDefault="0042703D" w:rsidP="00331033">
            <w:pPr>
              <w:pStyle w:val="Encabezado"/>
              <w:jc w:val="center"/>
              <w:rPr>
                <w:rFonts w:asciiTheme="minorHAnsi" w:eastAsia="Arial Unicode MS" w:hAnsiTheme="minorHAnsi" w:cstheme="minorHAnsi"/>
                <w:b/>
                <w:sz w:val="16"/>
                <w:szCs w:val="16"/>
                <w:lang w:val="es-MX"/>
              </w:rPr>
            </w:pPr>
          </w:p>
          <w:tbl>
            <w:tblPr>
              <w:tblW w:w="6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1"/>
            </w:tblGrid>
            <w:tr w:rsidR="0042703D" w:rsidRPr="0042703D" w:rsidTr="00331033">
              <w:trPr>
                <w:trHeight w:val="275"/>
                <w:jc w:val="center"/>
              </w:trPr>
              <w:tc>
                <w:tcPr>
                  <w:tcW w:w="6331" w:type="dxa"/>
                  <w:shd w:val="clear" w:color="auto" w:fill="9CC2E5"/>
                  <w:vAlign w:val="center"/>
                </w:tcPr>
                <w:p w:rsidR="0042703D" w:rsidRPr="0042703D" w:rsidRDefault="0042703D" w:rsidP="00331033">
                  <w:pPr>
                    <w:pStyle w:val="IC1parrafos"/>
                    <w:spacing w:before="0" w:after="0" w:line="240" w:lineRule="auto"/>
                    <w:jc w:val="center"/>
                    <w:rPr>
                      <w:rStyle w:val="nfasis"/>
                      <w:rFonts w:asciiTheme="minorHAnsi" w:eastAsia="Arial Unicode MS" w:hAnsiTheme="minorHAnsi" w:cstheme="minorHAnsi"/>
                      <w:b/>
                      <w:sz w:val="16"/>
                      <w:szCs w:val="16"/>
                    </w:rPr>
                  </w:pPr>
                  <w:r w:rsidRPr="0042703D">
                    <w:rPr>
                      <w:rStyle w:val="nfasis"/>
                      <w:rFonts w:asciiTheme="minorHAnsi" w:eastAsia="Arial Unicode MS" w:hAnsiTheme="minorHAnsi" w:cstheme="minorHAnsi"/>
                      <w:b/>
                      <w:sz w:val="16"/>
                      <w:szCs w:val="16"/>
                    </w:rPr>
                    <w:t>DESCRIPCIÓN</w:t>
                  </w:r>
                </w:p>
              </w:tc>
            </w:tr>
            <w:tr w:rsidR="0042703D" w:rsidRPr="0042703D" w:rsidTr="00331033">
              <w:trPr>
                <w:trHeight w:val="79"/>
                <w:jc w:val="center"/>
              </w:trPr>
              <w:tc>
                <w:tcPr>
                  <w:tcW w:w="6331" w:type="dxa"/>
                  <w:shd w:val="clear" w:color="auto" w:fill="auto"/>
                  <w:vAlign w:val="center"/>
                </w:tcPr>
                <w:p w:rsidR="0042703D" w:rsidRPr="0042703D" w:rsidRDefault="0042703D" w:rsidP="00331033">
                  <w:pPr>
                    <w:pStyle w:val="Encabezado"/>
                    <w:jc w:val="center"/>
                    <w:rPr>
                      <w:rFonts w:asciiTheme="minorHAnsi" w:eastAsia="Arial Unicode MS" w:hAnsiTheme="minorHAnsi" w:cstheme="minorHAnsi"/>
                      <w:b/>
                      <w:sz w:val="16"/>
                      <w:szCs w:val="16"/>
                      <w:lang w:val="es-MX"/>
                    </w:rPr>
                  </w:pPr>
                  <w:r w:rsidRPr="0042703D">
                    <w:rPr>
                      <w:rFonts w:asciiTheme="minorHAnsi" w:eastAsia="Arial Unicode MS" w:hAnsiTheme="minorHAnsi" w:cstheme="minorHAnsi"/>
                      <w:b/>
                      <w:sz w:val="16"/>
                      <w:szCs w:val="16"/>
                      <w:lang w:val="es-MX"/>
                    </w:rPr>
                    <w:t>SERVICIO DE INSTALACION Y MANTENIMIENTO DE LA SEÑALIZACION DE RED PRIMARIA</w:t>
                  </w:r>
                </w:p>
              </w:tc>
            </w:tr>
          </w:tbl>
          <w:p w:rsidR="0042703D" w:rsidRPr="0042703D" w:rsidRDefault="0042703D" w:rsidP="00331033">
            <w:pPr>
              <w:jc w:val="center"/>
              <w:rPr>
                <w:rFonts w:asciiTheme="minorHAnsi" w:hAnsiTheme="minorHAnsi" w:cstheme="minorHAnsi"/>
                <w:b/>
                <w:sz w:val="16"/>
                <w:szCs w:val="16"/>
              </w:rPr>
            </w:pPr>
          </w:p>
          <w:p w:rsidR="0042703D" w:rsidRPr="0042703D" w:rsidRDefault="0042703D" w:rsidP="00331033">
            <w:pPr>
              <w:pStyle w:val="Prrafodelista"/>
              <w:numPr>
                <w:ilvl w:val="0"/>
                <w:numId w:val="69"/>
              </w:numPr>
              <w:contextualSpacing/>
              <w:jc w:val="center"/>
              <w:rPr>
                <w:rFonts w:asciiTheme="minorHAnsi" w:hAnsiTheme="minorHAnsi" w:cstheme="minorHAnsi"/>
                <w:b/>
                <w:bCs/>
                <w:sz w:val="16"/>
                <w:szCs w:val="16"/>
                <w:lang w:eastAsia="es-BO"/>
              </w:rPr>
            </w:pPr>
            <w:r w:rsidRPr="0042703D">
              <w:rPr>
                <w:rFonts w:asciiTheme="minorHAnsi" w:hAnsiTheme="minorHAnsi" w:cstheme="minorHAnsi"/>
                <w:b/>
                <w:bCs/>
                <w:sz w:val="16"/>
                <w:szCs w:val="16"/>
                <w:lang w:eastAsia="es-BO"/>
              </w:rPr>
              <w:t>CARACTERÍSTICAS DEL SERVICIO</w:t>
            </w:r>
          </w:p>
          <w:p w:rsidR="0042703D" w:rsidRPr="0042703D" w:rsidRDefault="0042703D" w:rsidP="00331033">
            <w:pPr>
              <w:pStyle w:val="Prrafodelista"/>
              <w:ind w:left="567"/>
              <w:contextualSpacing/>
              <w:jc w:val="center"/>
              <w:rPr>
                <w:rFonts w:asciiTheme="minorHAnsi" w:hAnsiTheme="minorHAnsi" w:cstheme="minorHAnsi"/>
                <w:b/>
                <w:bCs/>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5"/>
            </w:tblGrid>
            <w:tr w:rsidR="0042703D" w:rsidRPr="0042703D" w:rsidTr="00331033">
              <w:trPr>
                <w:trHeight w:val="132"/>
              </w:trPr>
              <w:tc>
                <w:tcPr>
                  <w:tcW w:w="7465" w:type="dxa"/>
                  <w:shd w:val="clear" w:color="auto" w:fill="9CC2E5"/>
                  <w:vAlign w:val="center"/>
                </w:tcPr>
                <w:p w:rsidR="0042703D" w:rsidRPr="0042703D" w:rsidRDefault="0042703D" w:rsidP="00331033">
                  <w:pPr>
                    <w:jc w:val="both"/>
                    <w:rPr>
                      <w:rFonts w:asciiTheme="minorHAnsi" w:hAnsiTheme="minorHAnsi" w:cstheme="minorHAnsi"/>
                      <w:b/>
                      <w:bCs/>
                      <w:sz w:val="16"/>
                      <w:szCs w:val="16"/>
                    </w:rPr>
                  </w:pPr>
                  <w:r w:rsidRPr="0042703D">
                    <w:rPr>
                      <w:rFonts w:asciiTheme="minorHAnsi" w:hAnsiTheme="minorHAnsi" w:cstheme="minorHAnsi"/>
                      <w:b/>
                      <w:bCs/>
                      <w:sz w:val="16"/>
                      <w:szCs w:val="16"/>
                    </w:rPr>
                    <w:t>DESCRIPCION DEL SERVICIO</w:t>
                  </w:r>
                </w:p>
              </w:tc>
            </w:tr>
            <w:tr w:rsidR="0042703D" w:rsidRPr="0042703D" w:rsidTr="00331033">
              <w:trPr>
                <w:trHeight w:val="132"/>
              </w:trPr>
              <w:tc>
                <w:tcPr>
                  <w:tcW w:w="7465" w:type="dxa"/>
                  <w:shd w:val="clear" w:color="auto" w:fill="auto"/>
                  <w:vAlign w:val="center"/>
                </w:tcPr>
                <w:p w:rsidR="0042703D" w:rsidRPr="0042703D" w:rsidRDefault="0042703D" w:rsidP="00331033">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sz w:val="16"/>
                      <w:szCs w:val="16"/>
                    </w:rPr>
                    <w:t>El presente servicio de mantenimiento incluye: obras civiles, provisión e instalación de postes de señalización, tachuelas, mojones y elaboración del Databook. El servicio se realizará en etapas de acuerdo al siguiente detalle:</w:t>
                  </w:r>
                </w:p>
                <w:p w:rsidR="0042703D" w:rsidRPr="0042703D" w:rsidRDefault="0042703D" w:rsidP="00331033">
                  <w:pPr>
                    <w:autoSpaceDE w:val="0"/>
                    <w:autoSpaceDN w:val="0"/>
                    <w:adjustRightInd w:val="0"/>
                    <w:jc w:val="center"/>
                    <w:rPr>
                      <w:rFonts w:asciiTheme="minorHAnsi" w:hAnsiTheme="minorHAnsi" w:cstheme="minorHAnsi"/>
                      <w:sz w:val="16"/>
                      <w:szCs w:val="16"/>
                    </w:rPr>
                  </w:pPr>
                </w:p>
                <w:tbl>
                  <w:tblPr>
                    <w:tblpPr w:leftFromText="141" w:rightFromText="141" w:vertAnchor="text" w:horzAnchor="margin" w:tblpXSpec="center" w:tblpY="-71"/>
                    <w:tblW w:w="5912" w:type="dxa"/>
                    <w:tblCellMar>
                      <w:left w:w="70" w:type="dxa"/>
                      <w:right w:w="70" w:type="dxa"/>
                    </w:tblCellMar>
                    <w:tblLook w:val="04A0" w:firstRow="1" w:lastRow="0" w:firstColumn="1" w:lastColumn="0" w:noHBand="0" w:noVBand="1"/>
                  </w:tblPr>
                  <w:tblGrid>
                    <w:gridCol w:w="303"/>
                    <w:gridCol w:w="4605"/>
                    <w:gridCol w:w="547"/>
                    <w:gridCol w:w="691"/>
                  </w:tblGrid>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9CC2E5"/>
                        <w:vAlign w:val="center"/>
                      </w:tcPr>
                      <w:p w:rsidR="0042703D" w:rsidRPr="0042703D" w:rsidRDefault="0042703D" w:rsidP="00331033">
                        <w:pPr>
                          <w:pStyle w:val="IC1parrafos"/>
                          <w:spacing w:before="0" w:after="0" w:line="240" w:lineRule="auto"/>
                          <w:jc w:val="center"/>
                          <w:rPr>
                            <w:rStyle w:val="nfasis"/>
                            <w:rFonts w:asciiTheme="minorHAnsi" w:eastAsia="Arial Unicode MS" w:hAnsiTheme="minorHAnsi" w:cstheme="minorHAnsi"/>
                            <w:b/>
                            <w:sz w:val="16"/>
                            <w:szCs w:val="16"/>
                          </w:rPr>
                        </w:pPr>
                        <w:r w:rsidRPr="0042703D">
                          <w:rPr>
                            <w:rStyle w:val="nfasis"/>
                            <w:rFonts w:asciiTheme="minorHAnsi" w:eastAsia="Arial Unicode MS" w:hAnsiTheme="minorHAnsi" w:cstheme="minorHAnsi"/>
                            <w:b/>
                            <w:sz w:val="16"/>
                            <w:szCs w:val="16"/>
                          </w:rPr>
                          <w:t>N°</w:t>
                        </w:r>
                      </w:p>
                    </w:tc>
                    <w:tc>
                      <w:tcPr>
                        <w:tcW w:w="4605"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42703D" w:rsidRPr="0042703D" w:rsidRDefault="0042703D" w:rsidP="00331033">
                        <w:pPr>
                          <w:pStyle w:val="IC1parrafos"/>
                          <w:spacing w:before="0" w:after="0" w:line="240" w:lineRule="auto"/>
                          <w:jc w:val="center"/>
                          <w:rPr>
                            <w:rStyle w:val="nfasis"/>
                            <w:rFonts w:asciiTheme="minorHAnsi" w:eastAsia="Arial Unicode MS" w:hAnsiTheme="minorHAnsi" w:cstheme="minorHAnsi"/>
                            <w:b/>
                            <w:sz w:val="16"/>
                            <w:szCs w:val="16"/>
                          </w:rPr>
                        </w:pPr>
                        <w:r w:rsidRPr="0042703D">
                          <w:rPr>
                            <w:rStyle w:val="nfasis"/>
                            <w:rFonts w:asciiTheme="minorHAnsi" w:eastAsia="Arial Unicode MS" w:hAnsiTheme="minorHAnsi" w:cstheme="minorHAnsi"/>
                            <w:b/>
                            <w:sz w:val="16"/>
                            <w:szCs w:val="16"/>
                          </w:rPr>
                          <w:t>DESCRIPCIÓN DETALLADA DEL SERVICIO</w:t>
                        </w:r>
                      </w:p>
                    </w:tc>
                    <w:tc>
                      <w:tcPr>
                        <w:tcW w:w="485" w:type="dxa"/>
                        <w:tcBorders>
                          <w:top w:val="single" w:sz="4" w:space="0" w:color="auto"/>
                          <w:left w:val="single" w:sz="4" w:space="0" w:color="auto"/>
                          <w:bottom w:val="single" w:sz="4" w:space="0" w:color="auto"/>
                          <w:right w:val="single" w:sz="4" w:space="0" w:color="000000"/>
                        </w:tcBorders>
                        <w:shd w:val="clear" w:color="auto" w:fill="9CC2E5"/>
                      </w:tcPr>
                      <w:p w:rsidR="0042703D" w:rsidRPr="0042703D" w:rsidRDefault="0042703D" w:rsidP="00331033">
                        <w:pPr>
                          <w:pStyle w:val="IC1parrafos"/>
                          <w:spacing w:before="0" w:after="0" w:line="240" w:lineRule="auto"/>
                          <w:jc w:val="center"/>
                          <w:rPr>
                            <w:rStyle w:val="nfasis"/>
                            <w:rFonts w:asciiTheme="minorHAnsi" w:eastAsia="Arial Unicode MS" w:hAnsiTheme="minorHAnsi" w:cstheme="minorHAnsi"/>
                            <w:b/>
                            <w:sz w:val="16"/>
                            <w:szCs w:val="16"/>
                          </w:rPr>
                        </w:pPr>
                        <w:r w:rsidRPr="0042703D">
                          <w:rPr>
                            <w:rStyle w:val="nfasis"/>
                            <w:rFonts w:asciiTheme="minorHAnsi" w:eastAsia="Arial Unicode MS" w:hAnsiTheme="minorHAnsi" w:cstheme="minorHAnsi"/>
                            <w:b/>
                            <w:sz w:val="16"/>
                            <w:szCs w:val="16"/>
                          </w:rPr>
                          <w:t>CANT.</w:t>
                        </w:r>
                      </w:p>
                    </w:tc>
                    <w:tc>
                      <w:tcPr>
                        <w:tcW w:w="582" w:type="dxa"/>
                        <w:tcBorders>
                          <w:top w:val="single" w:sz="4" w:space="0" w:color="auto"/>
                          <w:left w:val="single" w:sz="4" w:space="0" w:color="auto"/>
                          <w:bottom w:val="single" w:sz="4" w:space="0" w:color="auto"/>
                          <w:right w:val="single" w:sz="4" w:space="0" w:color="000000"/>
                        </w:tcBorders>
                        <w:shd w:val="clear" w:color="auto" w:fill="9CC2E5"/>
                      </w:tcPr>
                      <w:p w:rsidR="0042703D" w:rsidRPr="0042703D" w:rsidRDefault="0042703D" w:rsidP="00331033">
                        <w:pPr>
                          <w:pStyle w:val="IC1parrafos"/>
                          <w:spacing w:before="0" w:after="0" w:line="240" w:lineRule="auto"/>
                          <w:jc w:val="center"/>
                          <w:rPr>
                            <w:rStyle w:val="nfasis"/>
                            <w:rFonts w:asciiTheme="minorHAnsi" w:eastAsia="Arial Unicode MS" w:hAnsiTheme="minorHAnsi" w:cstheme="minorHAnsi"/>
                            <w:b/>
                            <w:sz w:val="16"/>
                            <w:szCs w:val="16"/>
                          </w:rPr>
                        </w:pPr>
                        <w:r w:rsidRPr="0042703D">
                          <w:rPr>
                            <w:rStyle w:val="nfasis"/>
                            <w:rFonts w:asciiTheme="minorHAnsi" w:eastAsia="Arial Unicode MS" w:hAnsiTheme="minorHAnsi" w:cstheme="minorHAnsi"/>
                            <w:b/>
                            <w:sz w:val="16"/>
                            <w:szCs w:val="16"/>
                          </w:rPr>
                          <w:t>UNIDAD</w:t>
                        </w:r>
                      </w:p>
                    </w:tc>
                  </w:tr>
                  <w:tr w:rsidR="0042703D" w:rsidRPr="0042703D" w:rsidTr="00331033">
                    <w:trPr>
                      <w:trHeight w:val="135"/>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1</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bCs/>
                            <w:sz w:val="16"/>
                            <w:szCs w:val="16"/>
                          </w:rPr>
                          <w:t>MOVILIZACION DEL PERSONAL, MATERIAL Y EQUIPO</w:t>
                        </w:r>
                      </w:p>
                    </w:tc>
                    <w:tc>
                      <w:tcPr>
                        <w:tcW w:w="485"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1</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GLB</w:t>
                        </w:r>
                      </w:p>
                    </w:tc>
                  </w:tr>
                  <w:tr w:rsidR="0042703D" w:rsidRPr="0042703D" w:rsidTr="00331033">
                    <w:trPr>
                      <w:trHeight w:val="21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2</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autoSpaceDE w:val="0"/>
                          <w:autoSpaceDN w:val="0"/>
                          <w:adjustRightInd w:val="0"/>
                          <w:rPr>
                            <w:rFonts w:asciiTheme="minorHAnsi" w:hAnsiTheme="minorHAnsi" w:cstheme="minorHAnsi"/>
                            <w:bCs/>
                            <w:sz w:val="16"/>
                            <w:szCs w:val="16"/>
                          </w:rPr>
                        </w:pPr>
                        <w:r w:rsidRPr="0042703D">
                          <w:rPr>
                            <w:rFonts w:asciiTheme="minorHAnsi" w:hAnsiTheme="minorHAnsi" w:cstheme="minorHAnsi"/>
                            <w:bCs/>
                            <w:sz w:val="16"/>
                            <w:szCs w:val="16"/>
                          </w:rPr>
                          <w:t>CORTE Y ROTURA DE ACERAS DE HORMIGON O ASFALTO FLEXIBLE</w:t>
                        </w:r>
                      </w:p>
                    </w:tc>
                    <w:tc>
                      <w:tcPr>
                        <w:tcW w:w="485"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7.35</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M2</w:t>
                        </w:r>
                      </w:p>
                    </w:tc>
                  </w:tr>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3</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bCs/>
                            <w:sz w:val="16"/>
                            <w:szCs w:val="16"/>
                            <w:lang w:val="es-BO"/>
                          </w:rPr>
                          <w:t>EXCAVACION PARA INSTALACION DE SEÑALIZACIÓN VERTICAL DE RED PRIMARIA</w:t>
                        </w:r>
                      </w:p>
                    </w:tc>
                    <w:tc>
                      <w:tcPr>
                        <w:tcW w:w="485"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2.48</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M3</w:t>
                        </w:r>
                      </w:p>
                    </w:tc>
                  </w:tr>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4</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bCs/>
                            <w:sz w:val="16"/>
                            <w:szCs w:val="16"/>
                            <w:lang w:val="es-BO"/>
                          </w:rPr>
                          <w:t>EXCAVACION E INSTALACION DE SEÑALIZACIÓN HORIZONTAL DE RED PRIMARIA</w:t>
                        </w:r>
                      </w:p>
                    </w:tc>
                    <w:tc>
                      <w:tcPr>
                        <w:tcW w:w="485"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0.48</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M3</w:t>
                        </w:r>
                      </w:p>
                    </w:tc>
                  </w:tr>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5</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bCs/>
                            <w:sz w:val="16"/>
                            <w:szCs w:val="16"/>
                            <w:lang w:val="es-BO"/>
                          </w:rPr>
                          <w:t>PROVISION E INSTALACION DE POSTES o MOJONES DE SEÑALIZACION</w:t>
                        </w:r>
                      </w:p>
                    </w:tc>
                    <w:tc>
                      <w:tcPr>
                        <w:tcW w:w="485" w:type="dxa"/>
                        <w:tcBorders>
                          <w:top w:val="single" w:sz="4" w:space="0" w:color="auto"/>
                          <w:left w:val="single" w:sz="4" w:space="0" w:color="auto"/>
                          <w:bottom w:val="single" w:sz="4" w:space="0" w:color="auto"/>
                          <w:right w:val="single" w:sz="4" w:space="0" w:color="000000"/>
                        </w:tcBorders>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55</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PZA</w:t>
                        </w:r>
                      </w:p>
                    </w:tc>
                  </w:tr>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6</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bCs/>
                            <w:sz w:val="16"/>
                            <w:szCs w:val="16"/>
                            <w:lang w:val="es-BO"/>
                          </w:rPr>
                          <w:t>PROVISION E INSTALACION DE LETREROS DE SEÑALIZACION</w:t>
                        </w:r>
                      </w:p>
                    </w:tc>
                    <w:tc>
                      <w:tcPr>
                        <w:tcW w:w="485" w:type="dxa"/>
                        <w:tcBorders>
                          <w:top w:val="single" w:sz="4" w:space="0" w:color="auto"/>
                          <w:left w:val="single" w:sz="4" w:space="0" w:color="auto"/>
                          <w:bottom w:val="single" w:sz="4" w:space="0" w:color="auto"/>
                          <w:right w:val="single" w:sz="4" w:space="0" w:color="000000"/>
                        </w:tcBorders>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15</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PZA</w:t>
                        </w:r>
                      </w:p>
                    </w:tc>
                  </w:tr>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7</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bCs/>
                            <w:sz w:val="16"/>
                            <w:szCs w:val="16"/>
                            <w:lang w:val="es-BO"/>
                          </w:rPr>
                          <w:t>MANTENIMIENTO DE SEÑALIZACIÓN VERTICAL DE RED PRIMARIA  (PALETAS) (lijado de postes, pintado de postes)</w:t>
                        </w:r>
                      </w:p>
                    </w:tc>
                    <w:tc>
                      <w:tcPr>
                        <w:tcW w:w="485"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121</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PZA</w:t>
                        </w:r>
                      </w:p>
                    </w:tc>
                  </w:tr>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8</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bCs/>
                            <w:sz w:val="16"/>
                            <w:szCs w:val="16"/>
                            <w:lang w:val="es-BO"/>
                          </w:rPr>
                          <w:t>MANTENIMIENTO DE SEÑALIZACIÓN VERTICAL DE RED PRIMARIA  (POSTES) (pintado de mojones y leyendas)</w:t>
                        </w:r>
                      </w:p>
                    </w:tc>
                    <w:tc>
                      <w:tcPr>
                        <w:tcW w:w="485"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30</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PZA</w:t>
                        </w:r>
                      </w:p>
                    </w:tc>
                  </w:tr>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9</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bCs/>
                            <w:sz w:val="16"/>
                            <w:szCs w:val="16"/>
                            <w:lang w:val="es-BO"/>
                          </w:rPr>
                          <w:t>PINTADO DE SEÑALIZACIÓN HORIZONTAL</w:t>
                        </w:r>
                      </w:p>
                    </w:tc>
                    <w:tc>
                      <w:tcPr>
                        <w:tcW w:w="485"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250</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PZA</w:t>
                        </w:r>
                      </w:p>
                    </w:tc>
                  </w:tr>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10</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sz w:val="16"/>
                            <w:szCs w:val="16"/>
                          </w:rPr>
                          <w:t>LIMPIEZA Y RETIRO DE ESCOMBROS</w:t>
                        </w:r>
                      </w:p>
                    </w:tc>
                    <w:tc>
                      <w:tcPr>
                        <w:tcW w:w="485"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sz w:val="16"/>
                            <w:szCs w:val="16"/>
                          </w:rPr>
                        </w:pPr>
                        <w:r w:rsidRPr="0042703D">
                          <w:rPr>
                            <w:rFonts w:asciiTheme="minorHAnsi" w:hAnsiTheme="minorHAnsi" w:cstheme="minorHAnsi"/>
                            <w:sz w:val="16"/>
                            <w:szCs w:val="16"/>
                          </w:rPr>
                          <w:t>1</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sz w:val="16"/>
                            <w:szCs w:val="16"/>
                          </w:rPr>
                        </w:pPr>
                        <w:r w:rsidRPr="0042703D">
                          <w:rPr>
                            <w:rFonts w:asciiTheme="minorHAnsi" w:hAnsiTheme="minorHAnsi" w:cstheme="minorHAnsi"/>
                            <w:sz w:val="16"/>
                            <w:szCs w:val="16"/>
                          </w:rPr>
                          <w:t>GLB</w:t>
                        </w:r>
                      </w:p>
                    </w:tc>
                  </w:tr>
                  <w:tr w:rsidR="0042703D" w:rsidRPr="0042703D" w:rsidTr="00331033">
                    <w:trPr>
                      <w:trHeight w:val="247"/>
                    </w:trPr>
                    <w:tc>
                      <w:tcPr>
                        <w:tcW w:w="240" w:type="dxa"/>
                        <w:tcBorders>
                          <w:top w:val="single" w:sz="4" w:space="0" w:color="auto"/>
                          <w:left w:val="single" w:sz="4" w:space="0" w:color="auto"/>
                          <w:bottom w:val="single" w:sz="4" w:space="0" w:color="auto"/>
                          <w:right w:val="single" w:sz="4" w:space="0" w:color="000000"/>
                        </w:tcBorders>
                        <w:shd w:val="clear" w:color="auto" w:fill="auto"/>
                        <w:vAlign w:val="center"/>
                      </w:tcPr>
                      <w:p w:rsidR="0042703D" w:rsidRPr="0042703D" w:rsidRDefault="0042703D" w:rsidP="00331033">
                        <w:pPr>
                          <w:jc w:val="center"/>
                          <w:rPr>
                            <w:rFonts w:asciiTheme="minorHAnsi" w:hAnsiTheme="minorHAnsi" w:cstheme="minorHAnsi"/>
                            <w:bCs/>
                            <w:sz w:val="16"/>
                            <w:szCs w:val="16"/>
                            <w:lang w:val="es-BO"/>
                          </w:rPr>
                        </w:pPr>
                        <w:r w:rsidRPr="0042703D">
                          <w:rPr>
                            <w:rFonts w:asciiTheme="minorHAnsi" w:hAnsiTheme="minorHAnsi" w:cstheme="minorHAnsi"/>
                            <w:bCs/>
                            <w:sz w:val="16"/>
                            <w:szCs w:val="16"/>
                            <w:lang w:val="es-BO"/>
                          </w:rPr>
                          <w:t>11</w:t>
                        </w:r>
                      </w:p>
                    </w:tc>
                    <w:tc>
                      <w:tcPr>
                        <w:tcW w:w="46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703D" w:rsidRPr="0042703D" w:rsidRDefault="0042703D" w:rsidP="00331033">
                        <w:pPr>
                          <w:rPr>
                            <w:rFonts w:asciiTheme="minorHAnsi" w:hAnsiTheme="minorHAnsi" w:cstheme="minorHAnsi"/>
                            <w:bCs/>
                            <w:sz w:val="16"/>
                            <w:szCs w:val="16"/>
                            <w:lang w:val="es-BO"/>
                          </w:rPr>
                        </w:pPr>
                        <w:r w:rsidRPr="0042703D">
                          <w:rPr>
                            <w:rFonts w:asciiTheme="minorHAnsi" w:hAnsiTheme="minorHAnsi" w:cstheme="minorHAnsi"/>
                            <w:sz w:val="16"/>
                            <w:szCs w:val="16"/>
                            <w:lang w:val="es-BO"/>
                          </w:rPr>
                          <w:t>DATA BOOK</w:t>
                        </w:r>
                      </w:p>
                    </w:tc>
                    <w:tc>
                      <w:tcPr>
                        <w:tcW w:w="485"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sz w:val="16"/>
                            <w:szCs w:val="16"/>
                          </w:rPr>
                        </w:pPr>
                        <w:r w:rsidRPr="0042703D">
                          <w:rPr>
                            <w:rFonts w:asciiTheme="minorHAnsi" w:hAnsiTheme="minorHAnsi" w:cstheme="minorHAnsi"/>
                            <w:sz w:val="16"/>
                            <w:szCs w:val="16"/>
                          </w:rPr>
                          <w:t>1</w:t>
                        </w:r>
                      </w:p>
                    </w:tc>
                    <w:tc>
                      <w:tcPr>
                        <w:tcW w:w="582" w:type="dxa"/>
                        <w:tcBorders>
                          <w:top w:val="single" w:sz="4" w:space="0" w:color="auto"/>
                          <w:left w:val="single" w:sz="4" w:space="0" w:color="auto"/>
                          <w:bottom w:val="single" w:sz="4" w:space="0" w:color="auto"/>
                          <w:right w:val="single" w:sz="4" w:space="0" w:color="000000"/>
                        </w:tcBorders>
                        <w:vAlign w:val="center"/>
                      </w:tcPr>
                      <w:p w:rsidR="0042703D" w:rsidRPr="0042703D" w:rsidRDefault="0042703D" w:rsidP="00331033">
                        <w:pPr>
                          <w:jc w:val="center"/>
                          <w:rPr>
                            <w:rFonts w:asciiTheme="minorHAnsi" w:hAnsiTheme="minorHAnsi" w:cstheme="minorHAnsi"/>
                            <w:sz w:val="16"/>
                            <w:szCs w:val="16"/>
                          </w:rPr>
                        </w:pPr>
                        <w:r w:rsidRPr="0042703D">
                          <w:rPr>
                            <w:rFonts w:asciiTheme="minorHAnsi" w:hAnsiTheme="minorHAnsi" w:cstheme="minorHAnsi"/>
                            <w:sz w:val="16"/>
                            <w:szCs w:val="16"/>
                          </w:rPr>
                          <w:t>GLB</w:t>
                        </w:r>
                      </w:p>
                    </w:tc>
                  </w:tr>
                </w:tbl>
                <w:p w:rsidR="0042703D" w:rsidRDefault="0042703D" w:rsidP="00331033">
                  <w:pPr>
                    <w:jc w:val="center"/>
                    <w:rPr>
                      <w:rFonts w:asciiTheme="minorHAnsi" w:hAnsiTheme="minorHAnsi" w:cstheme="minorHAnsi"/>
                      <w:bCs/>
                      <w:sz w:val="16"/>
                      <w:szCs w:val="16"/>
                    </w:rPr>
                  </w:pPr>
                  <w:r w:rsidRPr="0042703D">
                    <w:rPr>
                      <w:rFonts w:asciiTheme="minorHAnsi" w:hAnsiTheme="minorHAnsi" w:cstheme="minorHAnsi"/>
                      <w:bCs/>
                      <w:sz w:val="16"/>
                      <w:szCs w:val="16"/>
                    </w:rPr>
                    <w:t>La descripción del servicio se encuentra desarrollada en el Anexo 1.</w:t>
                  </w:r>
                </w:p>
                <w:p w:rsidR="00331033" w:rsidRPr="0042703D" w:rsidRDefault="00331033" w:rsidP="00331033">
                  <w:pPr>
                    <w:jc w:val="center"/>
                    <w:rPr>
                      <w:rFonts w:asciiTheme="minorHAnsi" w:hAnsiTheme="minorHAnsi" w:cstheme="minorHAnsi"/>
                      <w:bCs/>
                      <w:sz w:val="16"/>
                      <w:szCs w:val="16"/>
                    </w:rPr>
                  </w:pPr>
                </w:p>
                <w:p w:rsidR="0042703D" w:rsidRPr="0042703D" w:rsidRDefault="0042703D" w:rsidP="00331033">
                  <w:pPr>
                    <w:jc w:val="center"/>
                    <w:rPr>
                      <w:rFonts w:asciiTheme="minorHAnsi" w:hAnsiTheme="minorHAnsi" w:cstheme="minorHAnsi"/>
                      <w:bCs/>
                      <w:sz w:val="16"/>
                      <w:szCs w:val="16"/>
                    </w:rPr>
                  </w:pPr>
                </w:p>
              </w:tc>
            </w:tr>
            <w:tr w:rsidR="0042703D" w:rsidRPr="0042703D" w:rsidTr="00331033">
              <w:trPr>
                <w:trHeight w:val="162"/>
              </w:trPr>
              <w:tc>
                <w:tcPr>
                  <w:tcW w:w="7465" w:type="dxa"/>
                  <w:shd w:val="clear" w:color="auto" w:fill="9CC2E5"/>
                  <w:vAlign w:val="center"/>
                </w:tcPr>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b/>
                      <w:bCs/>
                      <w:sz w:val="16"/>
                      <w:szCs w:val="16"/>
                    </w:rPr>
                    <w:lastRenderedPageBreak/>
                    <w:t>MODELOS O DISEÑOS</w:t>
                  </w:r>
                </w:p>
              </w:tc>
            </w:tr>
            <w:tr w:rsidR="0042703D" w:rsidRPr="0042703D" w:rsidTr="00331033">
              <w:trPr>
                <w:trHeight w:val="162"/>
              </w:trPr>
              <w:tc>
                <w:tcPr>
                  <w:tcW w:w="7465" w:type="dxa"/>
                  <w:shd w:val="clear" w:color="auto" w:fill="auto"/>
                  <w:vAlign w:val="center"/>
                </w:tcPr>
                <w:p w:rsidR="0042703D" w:rsidRPr="0042703D" w:rsidRDefault="0042703D" w:rsidP="00331033">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sz w:val="16"/>
                      <w:szCs w:val="16"/>
                    </w:rPr>
                    <w:t xml:space="preserve">En los puntos 5 y 6, se debe tomar en cuenta que las muestras presentadas por el Contratista deberán ser en escala real 1:1, en el material que estime conveniente, siendo necesaria la aprobación escrita en el libro de órdenes por el Fiscal de Servicio. La fabricación de  modelos de los letreros y </w:t>
                  </w:r>
                  <w:r w:rsidRPr="0042703D">
                    <w:rPr>
                      <w:rFonts w:asciiTheme="minorHAnsi" w:hAnsiTheme="minorHAnsi" w:cstheme="minorHAnsi"/>
                      <w:sz w:val="16"/>
                      <w:szCs w:val="16"/>
                      <w:lang w:val="es-BO"/>
                    </w:rPr>
                    <w:t>los mojones</w:t>
                  </w:r>
                  <w:r w:rsidRPr="0042703D">
                    <w:rPr>
                      <w:rFonts w:asciiTheme="minorHAnsi" w:hAnsiTheme="minorHAnsi" w:cstheme="minorHAnsi"/>
                      <w:sz w:val="16"/>
                      <w:szCs w:val="16"/>
                    </w:rPr>
                    <w:t xml:space="preserve">  según corresponda se usara (</w:t>
                  </w:r>
                  <w:r w:rsidRPr="0042703D">
                    <w:rPr>
                      <w:rFonts w:asciiTheme="minorHAnsi" w:hAnsiTheme="minorHAnsi" w:cstheme="minorHAnsi"/>
                      <w:sz w:val="16"/>
                      <w:szCs w:val="16"/>
                      <w:lang w:val="es-BO"/>
                    </w:rPr>
                    <w:t>Hierro fundido, Aluminio o Acero),  serán definidos por el Fiscal de Servicio al momento de la fabricación de acuerdo a lo mencionado en Descripción del Servicio.</w:t>
                  </w:r>
                  <w:r w:rsidRPr="0042703D">
                    <w:rPr>
                      <w:rFonts w:asciiTheme="minorHAnsi" w:hAnsiTheme="minorHAnsi" w:cstheme="minorHAnsi"/>
                      <w:sz w:val="16"/>
                      <w:szCs w:val="16"/>
                    </w:rPr>
                    <w:t xml:space="preserve"> Se adjuntan los modelos en Anexo2.</w:t>
                  </w:r>
                </w:p>
              </w:tc>
            </w:tr>
            <w:tr w:rsidR="0042703D" w:rsidRPr="0042703D" w:rsidTr="00331033">
              <w:trPr>
                <w:trHeight w:val="162"/>
              </w:trPr>
              <w:tc>
                <w:tcPr>
                  <w:tcW w:w="7465" w:type="dxa"/>
                  <w:shd w:val="clear" w:color="auto" w:fill="9CC2E5"/>
                  <w:vAlign w:val="center"/>
                </w:tcPr>
                <w:p w:rsidR="0042703D" w:rsidRPr="0042703D" w:rsidRDefault="0042703D" w:rsidP="00331033">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b/>
                      <w:bCs/>
                      <w:sz w:val="16"/>
                      <w:szCs w:val="16"/>
                    </w:rPr>
                    <w:t>MATERIALES</w:t>
                  </w:r>
                  <w:r w:rsidRPr="0042703D">
                    <w:rPr>
                      <w:rFonts w:asciiTheme="minorHAnsi" w:hAnsiTheme="minorHAnsi" w:cstheme="minorHAnsi"/>
                      <w:sz w:val="16"/>
                      <w:szCs w:val="16"/>
                    </w:rPr>
                    <w:t xml:space="preserve">, </w:t>
                  </w:r>
                  <w:r w:rsidRPr="0042703D">
                    <w:rPr>
                      <w:rFonts w:asciiTheme="minorHAnsi" w:hAnsiTheme="minorHAnsi" w:cstheme="minorHAnsi"/>
                      <w:b/>
                      <w:bCs/>
                      <w:sz w:val="16"/>
                      <w:szCs w:val="16"/>
                    </w:rPr>
                    <w:t>HERRAMIENTAS Y</w:t>
                  </w:r>
                  <w:r w:rsidRPr="0042703D">
                    <w:rPr>
                      <w:rFonts w:asciiTheme="minorHAnsi" w:hAnsiTheme="minorHAnsi" w:cstheme="minorHAnsi"/>
                      <w:sz w:val="16"/>
                      <w:szCs w:val="16"/>
                    </w:rPr>
                    <w:t xml:space="preserve"> </w:t>
                  </w:r>
                  <w:r w:rsidRPr="0042703D">
                    <w:rPr>
                      <w:rFonts w:asciiTheme="minorHAnsi" w:hAnsiTheme="minorHAnsi" w:cstheme="minorHAnsi"/>
                      <w:b/>
                      <w:bCs/>
                      <w:sz w:val="16"/>
                      <w:szCs w:val="16"/>
                    </w:rPr>
                    <w:t>EQUIPOS</w:t>
                  </w:r>
                </w:p>
              </w:tc>
            </w:tr>
            <w:tr w:rsidR="0042703D" w:rsidRPr="0042703D" w:rsidTr="00331033">
              <w:trPr>
                <w:trHeight w:val="162"/>
              </w:trPr>
              <w:tc>
                <w:tcPr>
                  <w:tcW w:w="7465" w:type="dxa"/>
                  <w:shd w:val="clear" w:color="auto" w:fill="auto"/>
                  <w:vAlign w:val="center"/>
                </w:tcPr>
                <w:p w:rsidR="0042703D" w:rsidRPr="0042703D" w:rsidRDefault="0042703D" w:rsidP="00331033">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sz w:val="16"/>
                      <w:szCs w:val="16"/>
                    </w:rPr>
                    <w:t xml:space="preserve">El contratista suministrará todos los materiales, herramientas, equipos, medios y personal necesarios y apropiados para la ejecución eficiente del servicio (cortadora mecánica y/o amoladora, martillo eléctrico, </w:t>
                  </w:r>
                  <w:r w:rsidRPr="0042703D">
                    <w:rPr>
                      <w:rFonts w:asciiTheme="minorHAnsi" w:hAnsiTheme="minorHAnsi" w:cstheme="minorHAnsi"/>
                      <w:sz w:val="16"/>
                      <w:szCs w:val="16"/>
                      <w:lang w:val="es-ES_tradnl"/>
                    </w:rPr>
                    <w:t>palas, picotas, barretas, carretillas,</w:t>
                  </w:r>
                  <w:r w:rsidRPr="0042703D">
                    <w:rPr>
                      <w:rFonts w:asciiTheme="minorHAnsi" w:hAnsiTheme="minorHAnsi" w:cstheme="minorHAnsi"/>
                      <w:sz w:val="16"/>
                      <w:szCs w:val="16"/>
                    </w:rPr>
                    <w:t xml:space="preserve"> herramientas menores, </w:t>
                  </w:r>
                  <w:r w:rsidRPr="0042703D">
                    <w:rPr>
                      <w:rFonts w:asciiTheme="minorHAnsi" w:eastAsia="Arial Unicode MS" w:hAnsiTheme="minorHAnsi" w:cstheme="minorHAnsi"/>
                      <w:sz w:val="16"/>
                      <w:szCs w:val="16"/>
                    </w:rPr>
                    <w:t>cinta de medición, GPS, cámara fotográfica, material de escritorio, software, plotter, computadora,</w:t>
                  </w:r>
                  <w:r w:rsidRPr="0042703D">
                    <w:rPr>
                      <w:rFonts w:asciiTheme="minorHAnsi" w:hAnsiTheme="minorHAnsi" w:cstheme="minorHAnsi"/>
                      <w:sz w:val="16"/>
                      <w:szCs w:val="16"/>
                    </w:rPr>
                    <w:t xml:space="preserve"> etc.), siendo estos de carácter enunciativo, quedando el oferente en la responsabilidad de proveer lo necesario para la ejecución del servicio</w:t>
                  </w:r>
                </w:p>
                <w:p w:rsidR="0042703D" w:rsidRPr="0042703D" w:rsidRDefault="0042703D" w:rsidP="00331033">
                  <w:pPr>
                    <w:autoSpaceDE w:val="0"/>
                    <w:autoSpaceDN w:val="0"/>
                    <w:adjustRightInd w:val="0"/>
                    <w:jc w:val="center"/>
                    <w:rPr>
                      <w:rFonts w:asciiTheme="minorHAnsi" w:hAnsiTheme="minorHAnsi" w:cstheme="minorHAnsi"/>
                      <w:sz w:val="16"/>
                      <w:szCs w:val="16"/>
                    </w:rPr>
                  </w:pPr>
                </w:p>
                <w:p w:rsidR="0042703D" w:rsidRPr="0042703D" w:rsidRDefault="0042703D" w:rsidP="00331033">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sz w:val="16"/>
                      <w:szCs w:val="16"/>
                    </w:rPr>
                    <w:t>El personal deberá vestir con la identificación de la empresa contratista, con el equipo de protección personal E.P.P., correspondiente (</w:t>
                  </w:r>
                  <w:r w:rsidRPr="0042703D">
                    <w:rPr>
                      <w:rFonts w:asciiTheme="minorHAnsi" w:hAnsiTheme="minorHAnsi" w:cstheme="minorHAnsi"/>
                      <w:bCs/>
                      <w:sz w:val="16"/>
                      <w:szCs w:val="16"/>
                      <w:lang w:val="es-ES_tradnl"/>
                    </w:rPr>
                    <w:t>zapatos con punta de acero, lentes de seguridad y mascarillas auto filtrantes para partículas, de acuerdo al alcance del servicio siendo estos enunciativos no limitativos)</w:t>
                  </w:r>
                  <w:r w:rsidRPr="0042703D">
                    <w:rPr>
                      <w:rFonts w:asciiTheme="minorHAnsi" w:hAnsiTheme="minorHAnsi" w:cstheme="minorHAnsi"/>
                      <w:sz w:val="16"/>
                      <w:szCs w:val="16"/>
                    </w:rPr>
                    <w:t>, para la ejecución de los trabajos señalados. El contratista deberá proveer y mantener en sitio del servicio todo el equipo ofertado en su propuesta para la ejecución de todo el servicio en cada uno de sus ítems, los mismos deberán estar operables durante toda la ejecución del servicio para evitar retrasos en el cronograma.</w:t>
                  </w:r>
                </w:p>
                <w:p w:rsidR="0042703D" w:rsidRPr="0042703D" w:rsidRDefault="0042703D" w:rsidP="00331033">
                  <w:pPr>
                    <w:autoSpaceDE w:val="0"/>
                    <w:autoSpaceDN w:val="0"/>
                    <w:adjustRightInd w:val="0"/>
                    <w:jc w:val="center"/>
                    <w:rPr>
                      <w:rFonts w:asciiTheme="minorHAnsi" w:hAnsiTheme="minorHAnsi" w:cstheme="minorHAnsi"/>
                      <w:sz w:val="16"/>
                      <w:szCs w:val="16"/>
                    </w:rPr>
                  </w:pPr>
                </w:p>
                <w:p w:rsidR="0042703D" w:rsidRPr="0042703D" w:rsidRDefault="0042703D" w:rsidP="00331033">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sz w:val="16"/>
                      <w:szCs w:val="16"/>
                    </w:rPr>
                    <w:t>El contratista deberá proveer de todos los materiales, herramientas y equipos que estime conveniente para la ejecución del servicio.</w:t>
                  </w:r>
                </w:p>
                <w:p w:rsidR="0042703D" w:rsidRPr="0042703D" w:rsidRDefault="0042703D" w:rsidP="00331033">
                  <w:pPr>
                    <w:autoSpaceDE w:val="0"/>
                    <w:autoSpaceDN w:val="0"/>
                    <w:adjustRightInd w:val="0"/>
                    <w:jc w:val="center"/>
                    <w:rPr>
                      <w:rFonts w:asciiTheme="minorHAnsi" w:hAnsiTheme="minorHAnsi" w:cstheme="minorHAnsi"/>
                      <w:sz w:val="16"/>
                      <w:szCs w:val="16"/>
                    </w:rPr>
                  </w:pPr>
                </w:p>
                <w:p w:rsidR="0042703D" w:rsidRPr="0042703D" w:rsidRDefault="0042703D" w:rsidP="00331033">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sz w:val="16"/>
                      <w:szCs w:val="16"/>
                    </w:rPr>
                    <w:t>Todos l</w:t>
                  </w:r>
                  <w:r w:rsidRPr="0042703D">
                    <w:rPr>
                      <w:rFonts w:asciiTheme="minorHAnsi" w:hAnsiTheme="minorHAnsi" w:cstheme="minorHAnsi"/>
                      <w:sz w:val="16"/>
                      <w:szCs w:val="16"/>
                      <w:lang w:val="es-ES_tradnl"/>
                    </w:rPr>
                    <w:t>os materiales, herramientas, equipos y medios deberán ser aprobados por el Fiscal de Servicio al Inicio de la actividad.</w:t>
                  </w:r>
                </w:p>
              </w:tc>
            </w:tr>
            <w:tr w:rsidR="0042703D" w:rsidRPr="0042703D" w:rsidTr="00331033">
              <w:trPr>
                <w:trHeight w:val="162"/>
              </w:trPr>
              <w:tc>
                <w:tcPr>
                  <w:tcW w:w="7465" w:type="dxa"/>
                  <w:shd w:val="clear" w:color="auto" w:fill="9CC2E5"/>
                  <w:vAlign w:val="center"/>
                </w:tcPr>
                <w:p w:rsidR="0042703D" w:rsidRPr="0042703D" w:rsidRDefault="0042703D" w:rsidP="00331033">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b/>
                      <w:bCs/>
                      <w:sz w:val="16"/>
                      <w:szCs w:val="16"/>
                    </w:rPr>
                    <w:t>INSPECCIÓN Y PRUEBAS</w:t>
                  </w:r>
                </w:p>
              </w:tc>
            </w:tr>
            <w:tr w:rsidR="0042703D" w:rsidRPr="0042703D" w:rsidTr="00331033">
              <w:trPr>
                <w:trHeight w:val="831"/>
              </w:trPr>
              <w:tc>
                <w:tcPr>
                  <w:tcW w:w="7465" w:type="dxa"/>
                  <w:shd w:val="clear" w:color="auto" w:fill="auto"/>
                  <w:vAlign w:val="center"/>
                </w:tcPr>
                <w:p w:rsidR="0042703D" w:rsidRPr="0042703D" w:rsidRDefault="0042703D" w:rsidP="00331033">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sz w:val="16"/>
                      <w:szCs w:val="16"/>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r>
            <w:tr w:rsidR="0042703D" w:rsidRPr="0042703D" w:rsidTr="00331033">
              <w:trPr>
                <w:trHeight w:val="191"/>
              </w:trPr>
              <w:tc>
                <w:tcPr>
                  <w:tcW w:w="7465" w:type="dxa"/>
                  <w:shd w:val="clear" w:color="auto" w:fill="9CC2E5"/>
                </w:tcPr>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b/>
                      <w:bCs/>
                      <w:sz w:val="16"/>
                      <w:szCs w:val="16"/>
                    </w:rPr>
                    <w:t>PLAZO DEL SERVICIO</w:t>
                  </w:r>
                </w:p>
              </w:tc>
            </w:tr>
            <w:tr w:rsidR="0042703D" w:rsidRPr="0042703D" w:rsidTr="00331033">
              <w:trPr>
                <w:trHeight w:val="1019"/>
              </w:trPr>
              <w:tc>
                <w:tcPr>
                  <w:tcW w:w="7465" w:type="dxa"/>
                  <w:shd w:val="clear" w:color="auto" w:fill="auto"/>
                </w:tcPr>
                <w:p w:rsidR="0042703D" w:rsidRPr="0042703D" w:rsidRDefault="0042703D" w:rsidP="00331033">
                  <w:pPr>
                    <w:jc w:val="both"/>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El plazo de ejecución se encuentra descrito en el siguiente cuadro, de acuerdo al tiempo establecido en días calendario; computables a partir de que se emita la Orden de Proceder hasta la Entrega Provisional.</w:t>
                  </w:r>
                </w:p>
                <w:p w:rsidR="0042703D" w:rsidRPr="0042703D" w:rsidRDefault="0042703D" w:rsidP="00331033">
                  <w:pPr>
                    <w:jc w:val="center"/>
                    <w:rPr>
                      <w:rFonts w:asciiTheme="minorHAnsi" w:eastAsia="Calibri" w:hAnsiTheme="minorHAnsi" w:cstheme="minorHAnsi"/>
                      <w:color w:val="000000"/>
                      <w:sz w:val="16"/>
                      <w:szCs w:val="16"/>
                      <w:lang w:val="es-BO"/>
                    </w:rPr>
                  </w:pPr>
                </w:p>
                <w:tbl>
                  <w:tblPr>
                    <w:tblW w:w="46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9"/>
                    <w:gridCol w:w="3635"/>
                  </w:tblGrid>
                  <w:tr w:rsidR="0042703D" w:rsidRPr="0042703D" w:rsidTr="00331033">
                    <w:trPr>
                      <w:trHeight w:val="213"/>
                      <w:jc w:val="center"/>
                    </w:trPr>
                    <w:tc>
                      <w:tcPr>
                        <w:tcW w:w="2321" w:type="pct"/>
                        <w:shd w:val="clear" w:color="auto" w:fill="BFBFBF"/>
                        <w:vAlign w:val="center"/>
                      </w:tcPr>
                      <w:p w:rsidR="0042703D" w:rsidRPr="0042703D" w:rsidRDefault="0042703D" w:rsidP="00331033">
                        <w:pPr>
                          <w:pStyle w:val="Default"/>
                          <w:jc w:val="center"/>
                          <w:rPr>
                            <w:rFonts w:asciiTheme="minorHAnsi" w:hAnsiTheme="minorHAnsi" w:cstheme="minorHAnsi"/>
                            <w:sz w:val="16"/>
                            <w:szCs w:val="16"/>
                          </w:rPr>
                        </w:pPr>
                        <w:r w:rsidRPr="0042703D">
                          <w:rPr>
                            <w:rFonts w:asciiTheme="minorHAnsi" w:hAnsiTheme="minorHAnsi" w:cstheme="minorHAnsi"/>
                            <w:b/>
                            <w:bCs/>
                            <w:sz w:val="16"/>
                            <w:szCs w:val="16"/>
                          </w:rPr>
                          <w:t>DESCRIPCIÓN DEL OBJETO DE CONTRATACIÓN</w:t>
                        </w:r>
                      </w:p>
                    </w:tc>
                    <w:tc>
                      <w:tcPr>
                        <w:tcW w:w="2679" w:type="pct"/>
                        <w:shd w:val="clear" w:color="auto" w:fill="BFBFBF"/>
                        <w:vAlign w:val="center"/>
                      </w:tcPr>
                      <w:p w:rsidR="0042703D" w:rsidRPr="0042703D" w:rsidRDefault="0042703D" w:rsidP="00331033">
                        <w:pPr>
                          <w:pStyle w:val="Default"/>
                          <w:jc w:val="center"/>
                          <w:rPr>
                            <w:rFonts w:asciiTheme="minorHAnsi" w:hAnsiTheme="minorHAnsi" w:cstheme="minorHAnsi"/>
                            <w:sz w:val="16"/>
                            <w:szCs w:val="16"/>
                          </w:rPr>
                        </w:pPr>
                        <w:r w:rsidRPr="0042703D">
                          <w:rPr>
                            <w:rFonts w:asciiTheme="minorHAnsi" w:hAnsiTheme="minorHAnsi" w:cstheme="minorHAnsi"/>
                            <w:b/>
                            <w:bCs/>
                            <w:sz w:val="16"/>
                            <w:szCs w:val="16"/>
                          </w:rPr>
                          <w:t>PLAZO DE EJECUCION</w:t>
                        </w:r>
                      </w:p>
                      <w:p w:rsidR="0042703D" w:rsidRPr="0042703D" w:rsidRDefault="0042703D" w:rsidP="00331033">
                        <w:pPr>
                          <w:autoSpaceDE w:val="0"/>
                          <w:autoSpaceDN w:val="0"/>
                          <w:adjustRightInd w:val="0"/>
                          <w:jc w:val="center"/>
                          <w:rPr>
                            <w:rFonts w:asciiTheme="minorHAnsi" w:eastAsia="Calibri" w:hAnsiTheme="minorHAnsi" w:cstheme="minorHAnsi"/>
                            <w:color w:val="000000"/>
                            <w:sz w:val="16"/>
                            <w:szCs w:val="16"/>
                            <w:lang w:val="es-BO"/>
                          </w:rPr>
                        </w:pPr>
                        <w:r w:rsidRPr="0042703D">
                          <w:rPr>
                            <w:rFonts w:asciiTheme="minorHAnsi" w:hAnsiTheme="minorHAnsi" w:cstheme="minorHAnsi"/>
                            <w:b/>
                            <w:bCs/>
                            <w:color w:val="000000"/>
                            <w:sz w:val="16"/>
                            <w:szCs w:val="16"/>
                          </w:rPr>
                          <w:t>[Días Calendario]</w:t>
                        </w:r>
                      </w:p>
                    </w:tc>
                  </w:tr>
                  <w:tr w:rsidR="0042703D" w:rsidRPr="0042703D" w:rsidTr="00331033">
                    <w:trPr>
                      <w:trHeight w:val="213"/>
                      <w:jc w:val="center"/>
                    </w:trPr>
                    <w:tc>
                      <w:tcPr>
                        <w:tcW w:w="2321" w:type="pct"/>
                        <w:shd w:val="clear" w:color="auto" w:fill="FFFFFF"/>
                        <w:vAlign w:val="center"/>
                      </w:tcPr>
                      <w:p w:rsidR="0042703D" w:rsidRPr="00331033" w:rsidRDefault="0042703D" w:rsidP="00331033">
                        <w:pPr>
                          <w:pStyle w:val="Encabezado"/>
                          <w:jc w:val="center"/>
                          <w:rPr>
                            <w:rFonts w:asciiTheme="minorHAnsi" w:eastAsia="Arial Unicode MS" w:hAnsiTheme="minorHAnsi" w:cstheme="minorHAnsi"/>
                            <w:b/>
                            <w:sz w:val="16"/>
                            <w:szCs w:val="16"/>
                            <w:lang w:val="es-MX"/>
                          </w:rPr>
                        </w:pPr>
                        <w:r w:rsidRPr="0042703D">
                          <w:rPr>
                            <w:rFonts w:asciiTheme="minorHAnsi" w:eastAsia="Arial Unicode MS" w:hAnsiTheme="minorHAnsi" w:cstheme="minorHAnsi"/>
                            <w:b/>
                            <w:sz w:val="16"/>
                            <w:szCs w:val="16"/>
                            <w:lang w:val="es-MX"/>
                          </w:rPr>
                          <w:t>SERVICIO DE INSTALACION Y MANTENIMIENTO DE LA SEÑALIZACION DE RED PRIMARIA</w:t>
                        </w:r>
                      </w:p>
                    </w:tc>
                    <w:tc>
                      <w:tcPr>
                        <w:tcW w:w="2679" w:type="pct"/>
                        <w:vAlign w:val="center"/>
                      </w:tcPr>
                      <w:p w:rsidR="0042703D" w:rsidRPr="0042703D" w:rsidRDefault="0042703D" w:rsidP="00331033">
                        <w:pPr>
                          <w:autoSpaceDE w:val="0"/>
                          <w:autoSpaceDN w:val="0"/>
                          <w:adjustRightInd w:val="0"/>
                          <w:jc w:val="center"/>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55</w:t>
                        </w:r>
                      </w:p>
                    </w:tc>
                  </w:tr>
                </w:tbl>
                <w:p w:rsidR="0042703D" w:rsidRPr="00331033" w:rsidRDefault="0042703D" w:rsidP="00331033">
                  <w:pPr>
                    <w:autoSpaceDE w:val="0"/>
                    <w:autoSpaceDN w:val="0"/>
                    <w:adjustRightInd w:val="0"/>
                    <w:jc w:val="center"/>
                    <w:rPr>
                      <w:rFonts w:asciiTheme="minorHAnsi" w:eastAsia="Calibri" w:hAnsiTheme="minorHAnsi" w:cstheme="minorHAnsi"/>
                      <w:color w:val="000000"/>
                      <w:sz w:val="8"/>
                      <w:szCs w:val="16"/>
                      <w:lang w:val="es-BO"/>
                    </w:rPr>
                  </w:pPr>
                </w:p>
                <w:p w:rsidR="0042703D" w:rsidRPr="0042703D" w:rsidRDefault="0042703D" w:rsidP="00331033">
                  <w:pPr>
                    <w:autoSpaceDE w:val="0"/>
                    <w:autoSpaceDN w:val="0"/>
                    <w:adjustRightInd w:val="0"/>
                    <w:jc w:val="both"/>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Las Empresas Proponentes deberán ofertar un plazo de ejecución igual o menor al establecido y en ningún caso un plazo mayor al estimado.</w:t>
                  </w:r>
                </w:p>
              </w:tc>
            </w:tr>
            <w:tr w:rsidR="0042703D" w:rsidRPr="0042703D" w:rsidTr="00331033">
              <w:trPr>
                <w:trHeight w:val="250"/>
              </w:trPr>
              <w:tc>
                <w:tcPr>
                  <w:tcW w:w="7465" w:type="dxa"/>
                  <w:shd w:val="clear" w:color="auto" w:fill="9CC2E5"/>
                </w:tcPr>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b/>
                      <w:bCs/>
                      <w:sz w:val="16"/>
                      <w:szCs w:val="16"/>
                    </w:rPr>
                    <w:lastRenderedPageBreak/>
                    <w:t>EXPERIENCIA DEL PROVEEDOR DEL SERVICIO</w:t>
                  </w:r>
                </w:p>
              </w:tc>
            </w:tr>
            <w:tr w:rsidR="00331033" w:rsidRPr="0042703D" w:rsidTr="00331033">
              <w:trPr>
                <w:trHeight w:val="250"/>
              </w:trPr>
              <w:tc>
                <w:tcPr>
                  <w:tcW w:w="7465" w:type="dxa"/>
                  <w:shd w:val="clear" w:color="auto" w:fill="auto"/>
                </w:tcPr>
                <w:p w:rsidR="00331033" w:rsidRPr="0042703D" w:rsidRDefault="00331033" w:rsidP="00331033">
                  <w:pPr>
                    <w:jc w:val="both"/>
                    <w:rPr>
                      <w:rFonts w:asciiTheme="minorHAnsi" w:hAnsiTheme="minorHAnsi" w:cstheme="minorHAnsi"/>
                      <w:sz w:val="16"/>
                      <w:szCs w:val="16"/>
                      <w:lang w:val="es-BO" w:eastAsia="es-BO"/>
                    </w:rPr>
                  </w:pPr>
                  <w:r w:rsidRPr="0042703D">
                    <w:rPr>
                      <w:rFonts w:asciiTheme="minorHAnsi" w:hAnsiTheme="minorHAnsi" w:cstheme="minorHAnsi"/>
                      <w:sz w:val="16"/>
                      <w:szCs w:val="16"/>
                      <w:lang w:val="es-BO" w:eastAsia="es-BO"/>
                    </w:rPr>
                    <w:t>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w:t>
                  </w:r>
                </w:p>
                <w:p w:rsidR="00331033" w:rsidRPr="0042703D" w:rsidRDefault="00331033" w:rsidP="00331033">
                  <w:pPr>
                    <w:jc w:val="both"/>
                    <w:rPr>
                      <w:rFonts w:asciiTheme="minorHAnsi" w:hAnsiTheme="minorHAnsi" w:cstheme="minorHAnsi"/>
                      <w:b/>
                      <w:sz w:val="16"/>
                      <w:szCs w:val="16"/>
                      <w:u w:val="single"/>
                      <w:lang w:val="es-BO" w:eastAsia="es-BO"/>
                    </w:rPr>
                  </w:pPr>
                  <w:r w:rsidRPr="0042703D">
                    <w:rPr>
                      <w:rFonts w:asciiTheme="minorHAnsi" w:hAnsiTheme="minorHAnsi" w:cstheme="minorHAnsi"/>
                      <w:b/>
                      <w:sz w:val="16"/>
                      <w:szCs w:val="16"/>
                      <w:u w:val="single"/>
                      <w:lang w:val="es-BO" w:eastAsia="es-BO"/>
                    </w:rPr>
                    <w:t>Experiencia General de la Empresa</w:t>
                  </w:r>
                </w:p>
                <w:p w:rsidR="00331033" w:rsidRPr="0001497E" w:rsidRDefault="00331033" w:rsidP="00331033">
                  <w:pPr>
                    <w:jc w:val="both"/>
                    <w:rPr>
                      <w:rFonts w:asciiTheme="minorHAnsi" w:hAnsiTheme="minorHAnsi" w:cstheme="minorHAnsi"/>
                      <w:b/>
                      <w:sz w:val="8"/>
                      <w:szCs w:val="16"/>
                      <w:u w:val="single"/>
                      <w:lang w:val="es-BO" w:eastAsia="es-BO"/>
                    </w:rPr>
                  </w:pPr>
                </w:p>
                <w:p w:rsidR="00331033" w:rsidRPr="0042703D" w:rsidRDefault="00331033" w:rsidP="00331033">
                  <w:pPr>
                    <w:spacing w:after="200" w:line="276" w:lineRule="auto"/>
                    <w:contextualSpacing/>
                    <w:jc w:val="both"/>
                    <w:rPr>
                      <w:rFonts w:asciiTheme="minorHAnsi" w:hAnsiTheme="minorHAnsi" w:cstheme="minorHAnsi"/>
                      <w:sz w:val="16"/>
                      <w:szCs w:val="16"/>
                      <w:lang w:val="es-BO" w:eastAsia="es-BO"/>
                    </w:rPr>
                  </w:pPr>
                  <w:r w:rsidRPr="0042703D">
                    <w:rPr>
                      <w:rFonts w:asciiTheme="minorHAnsi" w:hAnsiTheme="minorHAnsi" w:cstheme="minorHAnsi"/>
                      <w:sz w:val="16"/>
                      <w:szCs w:val="16"/>
                      <w:lang w:val="es-BO" w:eastAsia="es-BO"/>
                    </w:rPr>
                    <w:t>La empresa deberá contar con experiencia certificada en contratos de obras acumulados  con un monto de contratos comprendidos en el rango mínimo mayor a  1  vez el valor del precio referencial de la convocatoria. La información brindada debe estar respaldada por certificados de conclusión de obra/servicio, recepción definitiva o su equivalente, dichos documentos deberán ser presentados en original, fotocopia legalizada, fotocopia simple según corresponda, cuando lo requiera YPFB en cualquier etapa del Proceso de Contratación.</w:t>
                  </w:r>
                </w:p>
                <w:p w:rsidR="00331033" w:rsidRPr="0042703D" w:rsidRDefault="00331033" w:rsidP="00331033">
                  <w:pPr>
                    <w:jc w:val="both"/>
                    <w:rPr>
                      <w:rFonts w:asciiTheme="minorHAnsi" w:hAnsiTheme="minorHAnsi" w:cstheme="minorHAnsi"/>
                      <w:b/>
                      <w:sz w:val="16"/>
                      <w:szCs w:val="16"/>
                      <w:u w:val="single"/>
                      <w:lang w:val="es-BO" w:eastAsia="es-BO"/>
                    </w:rPr>
                  </w:pPr>
                  <w:r w:rsidRPr="0042703D">
                    <w:rPr>
                      <w:rFonts w:asciiTheme="minorHAnsi" w:hAnsiTheme="minorHAnsi" w:cstheme="minorHAnsi"/>
                      <w:b/>
                      <w:sz w:val="16"/>
                      <w:szCs w:val="16"/>
                      <w:u w:val="single"/>
                      <w:lang w:val="es-BO" w:eastAsia="es-BO"/>
                    </w:rPr>
                    <w:t>Experiencia Específica de la Empresa</w:t>
                  </w:r>
                </w:p>
                <w:p w:rsidR="00331033" w:rsidRPr="0042703D" w:rsidRDefault="00331033" w:rsidP="00331033">
                  <w:pPr>
                    <w:jc w:val="both"/>
                    <w:rPr>
                      <w:rFonts w:asciiTheme="minorHAnsi" w:hAnsiTheme="minorHAnsi" w:cstheme="minorHAnsi"/>
                      <w:sz w:val="16"/>
                      <w:szCs w:val="16"/>
                      <w:lang w:val="es-BO" w:eastAsia="es-BO"/>
                    </w:rPr>
                  </w:pPr>
                  <w:r w:rsidRPr="0042703D">
                    <w:rPr>
                      <w:rFonts w:asciiTheme="minorHAnsi" w:hAnsiTheme="minorHAnsi" w:cstheme="minorHAnsi"/>
                      <w:sz w:val="16"/>
                      <w:szCs w:val="16"/>
                      <w:lang w:val="es-BO" w:eastAsia="es-BO"/>
                    </w:rPr>
                    <w:t>La empresa deberá contar con experiencia certificada en contratos acumulados de obras similares con un monto de contratos comprendidos en el rango mínimo de  0,5 veces el valor del precio referencial de la convocatoria. La información brindada debe estar respaldada por certificados de conclusión de obra/servicio, recepción definitiva o su equivalente, dichos documentos deberán ser presentados en original, fotocopia legalizada, fotocopia simple según corresponda, cuando lo requiera YPFB en cualquier etapa del Proceso de Contratación.</w:t>
                  </w:r>
                </w:p>
                <w:p w:rsidR="00331033" w:rsidRPr="0001497E" w:rsidRDefault="00331033" w:rsidP="00331033">
                  <w:pPr>
                    <w:jc w:val="both"/>
                    <w:rPr>
                      <w:rFonts w:asciiTheme="minorHAnsi" w:hAnsiTheme="minorHAnsi" w:cstheme="minorHAnsi"/>
                      <w:b/>
                      <w:sz w:val="6"/>
                      <w:szCs w:val="16"/>
                      <w:u w:val="single"/>
                      <w:lang w:val="es-BO" w:eastAsia="es-BO"/>
                    </w:rPr>
                  </w:pPr>
                </w:p>
                <w:p w:rsidR="00331033" w:rsidRPr="0042703D" w:rsidRDefault="00331033" w:rsidP="00331033">
                  <w:pPr>
                    <w:jc w:val="both"/>
                    <w:rPr>
                      <w:rFonts w:asciiTheme="minorHAnsi" w:hAnsiTheme="minorHAnsi" w:cstheme="minorHAnsi"/>
                      <w:sz w:val="16"/>
                      <w:szCs w:val="16"/>
                    </w:rPr>
                  </w:pPr>
                  <w:r w:rsidRPr="0042703D">
                    <w:rPr>
                      <w:rFonts w:asciiTheme="minorHAnsi" w:hAnsiTheme="minorHAnsi" w:cstheme="minorHAnsi"/>
                      <w:sz w:val="16"/>
                      <w:szCs w:val="16"/>
                    </w:rPr>
                    <w:t>Serán consideradas como trabajos y/o servicios iguales o similares las siguientes actividades:</w:t>
                  </w:r>
                </w:p>
                <w:p w:rsidR="00331033" w:rsidRDefault="00331033" w:rsidP="00331033">
                  <w:pPr>
                    <w:jc w:val="center"/>
                    <w:rPr>
                      <w:rFonts w:asciiTheme="minorHAnsi" w:hAnsiTheme="minorHAnsi" w:cstheme="minorHAnsi"/>
                      <w:b/>
                      <w:bCs/>
                      <w:sz w:val="16"/>
                      <w:szCs w:val="16"/>
                    </w:rPr>
                  </w:pPr>
                </w:p>
                <w:tbl>
                  <w:tblPr>
                    <w:tblW w:w="7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6833"/>
                  </w:tblGrid>
                  <w:tr w:rsidR="00331033" w:rsidRPr="0042703D" w:rsidTr="00945920">
                    <w:trPr>
                      <w:trHeight w:val="135"/>
                      <w:jc w:val="center"/>
                    </w:trPr>
                    <w:tc>
                      <w:tcPr>
                        <w:tcW w:w="7210" w:type="dxa"/>
                        <w:gridSpan w:val="2"/>
                        <w:shd w:val="clear" w:color="auto" w:fill="D9D9D9"/>
                        <w:vAlign w:val="center"/>
                      </w:tcPr>
                      <w:p w:rsidR="00331033" w:rsidRPr="0042703D" w:rsidRDefault="00331033" w:rsidP="00331033">
                        <w:pPr>
                          <w:jc w:val="center"/>
                          <w:rPr>
                            <w:rFonts w:asciiTheme="minorHAnsi" w:hAnsiTheme="minorHAnsi" w:cstheme="minorHAnsi"/>
                            <w:b/>
                            <w:sz w:val="16"/>
                            <w:szCs w:val="16"/>
                          </w:rPr>
                        </w:pPr>
                        <w:r w:rsidRPr="0042703D">
                          <w:rPr>
                            <w:rFonts w:asciiTheme="minorHAnsi" w:hAnsiTheme="minorHAnsi" w:cstheme="minorHAnsi"/>
                            <w:b/>
                            <w:sz w:val="16"/>
                            <w:szCs w:val="16"/>
                          </w:rPr>
                          <w:t>DETALLE DE TRABAJOS A SER CONSIDERADAS IGUALES O SIMILARES</w:t>
                        </w:r>
                      </w:p>
                    </w:tc>
                  </w:tr>
                  <w:tr w:rsidR="00331033" w:rsidRPr="0042703D" w:rsidTr="00945920">
                    <w:trPr>
                      <w:trHeight w:val="70"/>
                      <w:jc w:val="center"/>
                    </w:trPr>
                    <w:tc>
                      <w:tcPr>
                        <w:tcW w:w="377" w:type="dxa"/>
                        <w:shd w:val="clear" w:color="auto" w:fill="D9D9D9"/>
                        <w:vAlign w:val="center"/>
                      </w:tcPr>
                      <w:p w:rsidR="00331033" w:rsidRPr="0042703D" w:rsidRDefault="00331033" w:rsidP="00331033">
                        <w:pPr>
                          <w:jc w:val="center"/>
                          <w:rPr>
                            <w:rFonts w:asciiTheme="minorHAnsi" w:hAnsiTheme="minorHAnsi" w:cstheme="minorHAnsi"/>
                            <w:b/>
                            <w:sz w:val="16"/>
                            <w:szCs w:val="16"/>
                          </w:rPr>
                        </w:pPr>
                        <w:r w:rsidRPr="0042703D">
                          <w:rPr>
                            <w:rFonts w:asciiTheme="minorHAnsi" w:hAnsiTheme="minorHAnsi" w:cstheme="minorHAnsi"/>
                            <w:b/>
                            <w:sz w:val="16"/>
                            <w:szCs w:val="16"/>
                          </w:rPr>
                          <w:t>N°</w:t>
                        </w:r>
                      </w:p>
                    </w:tc>
                    <w:tc>
                      <w:tcPr>
                        <w:tcW w:w="6833" w:type="dxa"/>
                        <w:shd w:val="clear" w:color="auto" w:fill="D9D9D9"/>
                        <w:vAlign w:val="center"/>
                      </w:tcPr>
                      <w:p w:rsidR="00331033" w:rsidRPr="0042703D" w:rsidRDefault="00331033" w:rsidP="00331033">
                        <w:pPr>
                          <w:jc w:val="center"/>
                          <w:rPr>
                            <w:rFonts w:asciiTheme="minorHAnsi" w:hAnsiTheme="minorHAnsi" w:cstheme="minorHAnsi"/>
                            <w:b/>
                            <w:sz w:val="16"/>
                            <w:szCs w:val="16"/>
                          </w:rPr>
                        </w:pPr>
                        <w:r w:rsidRPr="0042703D">
                          <w:rPr>
                            <w:rFonts w:asciiTheme="minorHAnsi" w:hAnsiTheme="minorHAnsi" w:cstheme="minorHAnsi"/>
                            <w:b/>
                            <w:sz w:val="16"/>
                            <w:szCs w:val="16"/>
                          </w:rPr>
                          <w:t>DESCRIPCIÓN</w:t>
                        </w:r>
                      </w:p>
                    </w:tc>
                  </w:tr>
                  <w:tr w:rsidR="00331033" w:rsidRPr="0042703D" w:rsidTr="00945920">
                    <w:trPr>
                      <w:trHeight w:val="428"/>
                      <w:jc w:val="center"/>
                    </w:trPr>
                    <w:tc>
                      <w:tcPr>
                        <w:tcW w:w="377" w:type="dxa"/>
                        <w:shd w:val="clear" w:color="auto" w:fill="auto"/>
                      </w:tcPr>
                      <w:p w:rsidR="00331033" w:rsidRPr="0042703D" w:rsidRDefault="00331033" w:rsidP="00331033">
                        <w:pPr>
                          <w:jc w:val="center"/>
                          <w:rPr>
                            <w:rFonts w:asciiTheme="minorHAnsi" w:hAnsiTheme="minorHAnsi" w:cstheme="minorHAnsi"/>
                            <w:sz w:val="16"/>
                            <w:szCs w:val="16"/>
                          </w:rPr>
                        </w:pPr>
                        <w:r w:rsidRPr="0042703D">
                          <w:rPr>
                            <w:rFonts w:asciiTheme="minorHAnsi" w:hAnsiTheme="minorHAnsi" w:cstheme="minorHAnsi"/>
                            <w:sz w:val="16"/>
                            <w:szCs w:val="16"/>
                          </w:rPr>
                          <w:t>1</w:t>
                        </w:r>
                      </w:p>
                    </w:tc>
                    <w:tc>
                      <w:tcPr>
                        <w:tcW w:w="6833" w:type="dxa"/>
                        <w:shd w:val="clear" w:color="auto" w:fill="auto"/>
                      </w:tcPr>
                      <w:p w:rsidR="00331033" w:rsidRPr="0042703D" w:rsidRDefault="00331033" w:rsidP="00331033">
                        <w:pPr>
                          <w:pStyle w:val="Prrafodelista"/>
                          <w:ind w:left="0"/>
                          <w:jc w:val="both"/>
                          <w:rPr>
                            <w:rFonts w:asciiTheme="minorHAnsi" w:hAnsiTheme="minorHAnsi" w:cstheme="minorHAnsi"/>
                            <w:sz w:val="16"/>
                            <w:szCs w:val="16"/>
                            <w:lang w:val="es-BO" w:eastAsia="es-BO"/>
                          </w:rPr>
                        </w:pPr>
                        <w:r w:rsidRPr="0042703D">
                          <w:rPr>
                            <w:rFonts w:asciiTheme="minorHAnsi" w:hAnsiTheme="minorHAnsi" w:cstheme="minorHAnsi"/>
                            <w:sz w:val="16"/>
                            <w:szCs w:val="16"/>
                            <w:lang w:val="es-BO" w:eastAsia="es-BO"/>
                          </w:rPr>
                          <w:t>Trabajos de construcción para instalación de señalización de vías en carreteras, caminos, avenidas y calles.</w:t>
                        </w:r>
                      </w:p>
                    </w:tc>
                  </w:tr>
                  <w:tr w:rsidR="00331033" w:rsidRPr="0042703D" w:rsidTr="00945920">
                    <w:trPr>
                      <w:trHeight w:val="278"/>
                      <w:jc w:val="center"/>
                    </w:trPr>
                    <w:tc>
                      <w:tcPr>
                        <w:tcW w:w="377" w:type="dxa"/>
                        <w:shd w:val="clear" w:color="auto" w:fill="auto"/>
                      </w:tcPr>
                      <w:p w:rsidR="00331033" w:rsidRPr="0042703D" w:rsidRDefault="00331033" w:rsidP="00331033">
                        <w:pPr>
                          <w:jc w:val="center"/>
                          <w:rPr>
                            <w:rFonts w:asciiTheme="minorHAnsi" w:hAnsiTheme="minorHAnsi" w:cstheme="minorHAnsi"/>
                            <w:sz w:val="16"/>
                            <w:szCs w:val="16"/>
                          </w:rPr>
                        </w:pPr>
                        <w:r w:rsidRPr="0042703D">
                          <w:rPr>
                            <w:rFonts w:asciiTheme="minorHAnsi" w:hAnsiTheme="minorHAnsi" w:cstheme="minorHAnsi"/>
                            <w:sz w:val="16"/>
                            <w:szCs w:val="16"/>
                          </w:rPr>
                          <w:t>2</w:t>
                        </w:r>
                      </w:p>
                    </w:tc>
                    <w:tc>
                      <w:tcPr>
                        <w:tcW w:w="6833" w:type="dxa"/>
                        <w:shd w:val="clear" w:color="auto" w:fill="auto"/>
                      </w:tcPr>
                      <w:p w:rsidR="00331033" w:rsidRPr="0042703D" w:rsidRDefault="00331033" w:rsidP="00331033">
                        <w:pPr>
                          <w:pStyle w:val="Prrafodelista"/>
                          <w:ind w:left="0"/>
                          <w:jc w:val="both"/>
                          <w:rPr>
                            <w:rFonts w:asciiTheme="minorHAnsi" w:hAnsiTheme="minorHAnsi" w:cstheme="minorHAnsi"/>
                            <w:sz w:val="16"/>
                            <w:szCs w:val="16"/>
                            <w:lang w:val="es-BO" w:eastAsia="es-BO"/>
                          </w:rPr>
                        </w:pPr>
                        <w:r w:rsidRPr="0042703D">
                          <w:rPr>
                            <w:rFonts w:asciiTheme="minorHAnsi" w:hAnsiTheme="minorHAnsi" w:cstheme="minorHAnsi"/>
                            <w:sz w:val="16"/>
                            <w:szCs w:val="16"/>
                            <w:lang w:val="es-BO" w:eastAsia="es-BO"/>
                          </w:rPr>
                          <w:t>Trabajos de construcción y/o mantenimiento de red secundaria y/o red primaria.</w:t>
                        </w:r>
                      </w:p>
                    </w:tc>
                  </w:tr>
                  <w:tr w:rsidR="00331033" w:rsidRPr="0042703D" w:rsidTr="00945920">
                    <w:trPr>
                      <w:trHeight w:val="155"/>
                      <w:jc w:val="center"/>
                    </w:trPr>
                    <w:tc>
                      <w:tcPr>
                        <w:tcW w:w="377" w:type="dxa"/>
                        <w:shd w:val="clear" w:color="auto" w:fill="auto"/>
                      </w:tcPr>
                      <w:p w:rsidR="00331033" w:rsidRPr="0042703D" w:rsidRDefault="00331033" w:rsidP="00331033">
                        <w:pPr>
                          <w:jc w:val="center"/>
                          <w:rPr>
                            <w:rFonts w:asciiTheme="minorHAnsi" w:hAnsiTheme="minorHAnsi" w:cstheme="minorHAnsi"/>
                            <w:sz w:val="16"/>
                            <w:szCs w:val="16"/>
                          </w:rPr>
                        </w:pPr>
                        <w:r w:rsidRPr="0042703D">
                          <w:rPr>
                            <w:rFonts w:asciiTheme="minorHAnsi" w:hAnsiTheme="minorHAnsi" w:cstheme="minorHAnsi"/>
                            <w:sz w:val="16"/>
                            <w:szCs w:val="16"/>
                          </w:rPr>
                          <w:t>3</w:t>
                        </w:r>
                      </w:p>
                    </w:tc>
                    <w:tc>
                      <w:tcPr>
                        <w:tcW w:w="6833" w:type="dxa"/>
                        <w:shd w:val="clear" w:color="auto" w:fill="auto"/>
                      </w:tcPr>
                      <w:p w:rsidR="00331033" w:rsidRPr="0042703D" w:rsidRDefault="00331033" w:rsidP="00331033">
                        <w:pPr>
                          <w:pStyle w:val="Prrafodelista"/>
                          <w:ind w:left="0"/>
                          <w:jc w:val="both"/>
                          <w:rPr>
                            <w:rFonts w:asciiTheme="minorHAnsi" w:hAnsiTheme="minorHAnsi" w:cstheme="minorHAnsi"/>
                            <w:sz w:val="16"/>
                            <w:szCs w:val="16"/>
                            <w:lang w:val="es-BO" w:eastAsia="es-BO"/>
                          </w:rPr>
                        </w:pPr>
                        <w:r w:rsidRPr="0042703D">
                          <w:rPr>
                            <w:rFonts w:asciiTheme="minorHAnsi" w:hAnsiTheme="minorHAnsi" w:cstheme="minorHAnsi"/>
                            <w:sz w:val="16"/>
                            <w:szCs w:val="16"/>
                            <w:lang w:val="es-BO" w:eastAsia="es-BO"/>
                          </w:rPr>
                          <w:t>Construcción de estructuras metálicas en general.</w:t>
                        </w:r>
                      </w:p>
                    </w:tc>
                  </w:tr>
                  <w:tr w:rsidR="00331033" w:rsidRPr="0042703D" w:rsidTr="00945920">
                    <w:trPr>
                      <w:trHeight w:val="230"/>
                      <w:jc w:val="center"/>
                    </w:trPr>
                    <w:tc>
                      <w:tcPr>
                        <w:tcW w:w="377" w:type="dxa"/>
                        <w:shd w:val="clear" w:color="auto" w:fill="auto"/>
                      </w:tcPr>
                      <w:p w:rsidR="00331033" w:rsidRPr="0042703D" w:rsidRDefault="00331033" w:rsidP="00331033">
                        <w:pPr>
                          <w:jc w:val="center"/>
                          <w:rPr>
                            <w:rFonts w:asciiTheme="minorHAnsi" w:hAnsiTheme="minorHAnsi" w:cstheme="minorHAnsi"/>
                            <w:sz w:val="16"/>
                            <w:szCs w:val="16"/>
                          </w:rPr>
                        </w:pPr>
                        <w:r w:rsidRPr="0042703D">
                          <w:rPr>
                            <w:rFonts w:asciiTheme="minorHAnsi" w:hAnsiTheme="minorHAnsi" w:cstheme="minorHAnsi"/>
                            <w:sz w:val="16"/>
                            <w:szCs w:val="16"/>
                          </w:rPr>
                          <w:t>4</w:t>
                        </w:r>
                      </w:p>
                    </w:tc>
                    <w:tc>
                      <w:tcPr>
                        <w:tcW w:w="6833" w:type="dxa"/>
                        <w:shd w:val="clear" w:color="auto" w:fill="auto"/>
                      </w:tcPr>
                      <w:p w:rsidR="00331033" w:rsidRPr="0042703D" w:rsidRDefault="00331033" w:rsidP="00331033">
                        <w:pPr>
                          <w:pStyle w:val="Prrafodelista"/>
                          <w:ind w:left="0"/>
                          <w:jc w:val="both"/>
                          <w:rPr>
                            <w:rFonts w:asciiTheme="minorHAnsi" w:hAnsiTheme="minorHAnsi" w:cstheme="minorHAnsi"/>
                            <w:sz w:val="16"/>
                            <w:szCs w:val="16"/>
                            <w:lang w:val="es-BO" w:eastAsia="es-BO"/>
                          </w:rPr>
                        </w:pPr>
                        <w:r w:rsidRPr="0042703D">
                          <w:rPr>
                            <w:rFonts w:asciiTheme="minorHAnsi" w:hAnsiTheme="minorHAnsi" w:cstheme="minorHAnsi"/>
                            <w:sz w:val="16"/>
                            <w:szCs w:val="16"/>
                            <w:lang w:val="es-BO" w:eastAsia="es-BO"/>
                          </w:rPr>
                          <w:t>Trabajos de construcción de infraestructuras, edificios.</w:t>
                        </w:r>
                      </w:p>
                    </w:tc>
                  </w:tr>
                  <w:tr w:rsidR="00331033" w:rsidRPr="0042703D" w:rsidTr="00945920">
                    <w:trPr>
                      <w:trHeight w:val="256"/>
                      <w:jc w:val="center"/>
                    </w:trPr>
                    <w:tc>
                      <w:tcPr>
                        <w:tcW w:w="377" w:type="dxa"/>
                        <w:shd w:val="clear" w:color="auto" w:fill="auto"/>
                      </w:tcPr>
                      <w:p w:rsidR="00331033" w:rsidRPr="0042703D" w:rsidRDefault="00331033" w:rsidP="00331033">
                        <w:pPr>
                          <w:jc w:val="center"/>
                          <w:rPr>
                            <w:rFonts w:asciiTheme="minorHAnsi" w:hAnsiTheme="minorHAnsi" w:cstheme="minorHAnsi"/>
                            <w:sz w:val="16"/>
                            <w:szCs w:val="16"/>
                          </w:rPr>
                        </w:pPr>
                        <w:r w:rsidRPr="0042703D">
                          <w:rPr>
                            <w:rFonts w:asciiTheme="minorHAnsi" w:hAnsiTheme="minorHAnsi" w:cstheme="minorHAnsi"/>
                            <w:sz w:val="16"/>
                            <w:szCs w:val="16"/>
                          </w:rPr>
                          <w:t>5</w:t>
                        </w:r>
                      </w:p>
                    </w:tc>
                    <w:tc>
                      <w:tcPr>
                        <w:tcW w:w="6833" w:type="dxa"/>
                        <w:shd w:val="clear" w:color="auto" w:fill="auto"/>
                      </w:tcPr>
                      <w:p w:rsidR="00331033" w:rsidRPr="0042703D" w:rsidRDefault="00331033" w:rsidP="00331033">
                        <w:pPr>
                          <w:pStyle w:val="Prrafodelista"/>
                          <w:ind w:left="0"/>
                          <w:jc w:val="both"/>
                          <w:rPr>
                            <w:rFonts w:asciiTheme="minorHAnsi" w:hAnsiTheme="minorHAnsi" w:cstheme="minorHAnsi"/>
                            <w:sz w:val="16"/>
                            <w:szCs w:val="16"/>
                            <w:lang w:val="es-BO" w:eastAsia="es-BO"/>
                          </w:rPr>
                        </w:pPr>
                        <w:r w:rsidRPr="0042703D">
                          <w:rPr>
                            <w:rFonts w:asciiTheme="minorHAnsi" w:hAnsiTheme="minorHAnsi" w:cstheme="minorHAnsi"/>
                            <w:sz w:val="16"/>
                            <w:szCs w:val="16"/>
                            <w:lang w:val="es-BO" w:eastAsia="es-BO"/>
                          </w:rPr>
                          <w:t>Trabajos civiles y/o metal mecánicas enmallados de infraestructura en general.</w:t>
                        </w:r>
                      </w:p>
                    </w:tc>
                  </w:tr>
                  <w:tr w:rsidR="00331033" w:rsidRPr="0042703D" w:rsidTr="00945920">
                    <w:trPr>
                      <w:trHeight w:val="590"/>
                      <w:jc w:val="center"/>
                    </w:trPr>
                    <w:tc>
                      <w:tcPr>
                        <w:tcW w:w="377" w:type="dxa"/>
                        <w:shd w:val="clear" w:color="auto" w:fill="auto"/>
                      </w:tcPr>
                      <w:p w:rsidR="00331033" w:rsidRPr="0042703D" w:rsidRDefault="00331033" w:rsidP="00331033">
                        <w:pPr>
                          <w:jc w:val="center"/>
                          <w:rPr>
                            <w:rFonts w:asciiTheme="minorHAnsi" w:hAnsiTheme="minorHAnsi" w:cstheme="minorHAnsi"/>
                            <w:sz w:val="16"/>
                            <w:szCs w:val="16"/>
                          </w:rPr>
                        </w:pPr>
                        <w:r w:rsidRPr="0042703D">
                          <w:rPr>
                            <w:rFonts w:asciiTheme="minorHAnsi" w:hAnsiTheme="minorHAnsi" w:cstheme="minorHAnsi"/>
                            <w:sz w:val="16"/>
                            <w:szCs w:val="16"/>
                          </w:rPr>
                          <w:t>6</w:t>
                        </w:r>
                      </w:p>
                    </w:tc>
                    <w:tc>
                      <w:tcPr>
                        <w:tcW w:w="6833" w:type="dxa"/>
                        <w:shd w:val="clear" w:color="auto" w:fill="auto"/>
                      </w:tcPr>
                      <w:p w:rsidR="00331033" w:rsidRPr="0042703D" w:rsidRDefault="00331033" w:rsidP="00331033">
                        <w:pPr>
                          <w:pStyle w:val="Prrafodelista"/>
                          <w:ind w:left="0"/>
                          <w:jc w:val="both"/>
                          <w:rPr>
                            <w:rFonts w:asciiTheme="minorHAnsi" w:hAnsiTheme="minorHAnsi" w:cstheme="minorHAnsi"/>
                            <w:sz w:val="16"/>
                            <w:szCs w:val="16"/>
                            <w:lang w:val="es-BO" w:eastAsia="es-BO"/>
                          </w:rPr>
                        </w:pPr>
                        <w:r w:rsidRPr="0042703D">
                          <w:rPr>
                            <w:rFonts w:asciiTheme="minorHAnsi" w:hAnsiTheme="minorHAnsi" w:cstheme="minorHAnsi"/>
                            <w:sz w:val="16"/>
                            <w:szCs w:val="16"/>
                            <w:lang w:val="es-BO" w:eastAsia="es-BO"/>
                          </w:rPr>
                          <w:t>Trabajos de construcción de redes de agua potable, alcantarillado, telefonía, telecomunicación, desagüé pluvial, sistemas de riego, fibra óptica y/o cableado estructural y sistemas de puesto a tierra (aterramientos).</w:t>
                        </w:r>
                      </w:p>
                    </w:tc>
                  </w:tr>
                </w:tbl>
                <w:p w:rsidR="00331033" w:rsidRPr="0042703D" w:rsidRDefault="00331033" w:rsidP="0001497E">
                  <w:pPr>
                    <w:rPr>
                      <w:rFonts w:asciiTheme="minorHAnsi" w:hAnsiTheme="minorHAnsi" w:cstheme="minorHAnsi"/>
                      <w:b/>
                      <w:bCs/>
                      <w:sz w:val="16"/>
                      <w:szCs w:val="16"/>
                    </w:rPr>
                  </w:pPr>
                </w:p>
              </w:tc>
            </w:tr>
            <w:tr w:rsidR="0042703D" w:rsidRPr="0042703D" w:rsidTr="00331033">
              <w:trPr>
                <w:trHeight w:val="250"/>
              </w:trPr>
              <w:tc>
                <w:tcPr>
                  <w:tcW w:w="7465" w:type="dxa"/>
                  <w:shd w:val="clear" w:color="auto" w:fill="9CC2E5"/>
                </w:tcPr>
                <w:p w:rsidR="0042703D" w:rsidRPr="0042703D" w:rsidRDefault="0042703D" w:rsidP="00331033">
                  <w:pPr>
                    <w:jc w:val="both"/>
                    <w:rPr>
                      <w:rFonts w:asciiTheme="minorHAnsi" w:hAnsiTheme="minorHAnsi" w:cstheme="minorHAnsi"/>
                      <w:b/>
                      <w:sz w:val="16"/>
                      <w:szCs w:val="16"/>
                      <w:lang w:val="es-BO" w:eastAsia="es-BO"/>
                    </w:rPr>
                  </w:pPr>
                  <w:r w:rsidRPr="0042703D">
                    <w:rPr>
                      <w:rFonts w:asciiTheme="minorHAnsi" w:hAnsiTheme="minorHAnsi" w:cstheme="minorHAnsi"/>
                      <w:b/>
                      <w:sz w:val="16"/>
                      <w:szCs w:val="16"/>
                      <w:lang w:val="es-BO" w:eastAsia="es-BO"/>
                    </w:rPr>
                    <w:t>EXPERIENCIA DEL PERSONAL</w:t>
                  </w:r>
                </w:p>
              </w:tc>
            </w:tr>
            <w:tr w:rsidR="0042703D" w:rsidRPr="0042703D" w:rsidTr="00331033">
              <w:trPr>
                <w:trHeight w:val="425"/>
              </w:trPr>
              <w:tc>
                <w:tcPr>
                  <w:tcW w:w="7465" w:type="dxa"/>
                  <w:shd w:val="clear" w:color="auto" w:fill="FFFFFF"/>
                </w:tcPr>
                <w:p w:rsidR="0042703D" w:rsidRPr="0042703D" w:rsidRDefault="0042703D" w:rsidP="00331033">
                  <w:pPr>
                    <w:ind w:left="34"/>
                    <w:jc w:val="center"/>
                    <w:rPr>
                      <w:rFonts w:asciiTheme="minorHAnsi" w:hAnsiTheme="minorHAnsi" w:cstheme="minorHAnsi"/>
                      <w:sz w:val="16"/>
                      <w:szCs w:val="16"/>
                    </w:rPr>
                  </w:pPr>
                </w:p>
                <w:p w:rsidR="0042703D" w:rsidRPr="0042703D" w:rsidRDefault="0042703D" w:rsidP="00331033">
                  <w:pPr>
                    <w:ind w:left="34"/>
                    <w:jc w:val="both"/>
                    <w:rPr>
                      <w:rFonts w:asciiTheme="minorHAnsi" w:hAnsiTheme="minorHAnsi" w:cstheme="minorHAnsi"/>
                      <w:sz w:val="16"/>
                      <w:szCs w:val="16"/>
                    </w:rPr>
                  </w:pPr>
                  <w:r w:rsidRPr="0042703D">
                    <w:rPr>
                      <w:rFonts w:asciiTheme="minorHAnsi" w:hAnsiTheme="minorHAnsi" w:cstheme="minorHAnsi"/>
                      <w:sz w:val="16"/>
                      <w:szCs w:val="16"/>
                    </w:rPr>
                    <w:t>El plantel mínimo de personal con que se deberá contar para la ejecución del servicio, estará de acuerdo al siguiente detalle.</w:t>
                  </w:r>
                </w:p>
                <w:p w:rsidR="0042703D" w:rsidRPr="0042703D" w:rsidRDefault="0042703D" w:rsidP="00331033">
                  <w:pPr>
                    <w:autoSpaceDE w:val="0"/>
                    <w:autoSpaceDN w:val="0"/>
                    <w:adjustRightInd w:val="0"/>
                    <w:spacing w:before="120" w:after="120"/>
                    <w:jc w:val="center"/>
                    <w:rPr>
                      <w:rFonts w:asciiTheme="minorHAnsi" w:hAnsiTheme="minorHAnsi" w:cstheme="minorHAnsi"/>
                      <w:b/>
                      <w:bCs/>
                      <w:iCs/>
                      <w:sz w:val="16"/>
                      <w:szCs w:val="16"/>
                      <w:u w:val="single"/>
                      <w:lang w:val="es-ES_tradnl"/>
                    </w:rPr>
                  </w:pPr>
                  <w:r w:rsidRPr="0042703D">
                    <w:rPr>
                      <w:rFonts w:asciiTheme="minorHAnsi" w:hAnsiTheme="minorHAnsi" w:cstheme="minorHAnsi"/>
                      <w:b/>
                      <w:bCs/>
                      <w:iCs/>
                      <w:sz w:val="16"/>
                      <w:szCs w:val="16"/>
                      <w:u w:val="single"/>
                      <w:lang w:val="es-ES_tradnl"/>
                    </w:rPr>
                    <w:t>PERSONAL CLAVE (SUJETO A EVALUACION)</w:t>
                  </w:r>
                </w:p>
                <w:tbl>
                  <w:tblPr>
                    <w:tblW w:w="6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2003"/>
                    <w:gridCol w:w="1744"/>
                    <w:gridCol w:w="1233"/>
                    <w:gridCol w:w="1087"/>
                  </w:tblGrid>
                  <w:tr w:rsidR="0042703D" w:rsidRPr="0042703D" w:rsidTr="00331033">
                    <w:trPr>
                      <w:trHeight w:val="343"/>
                      <w:jc w:val="center"/>
                    </w:trPr>
                    <w:tc>
                      <w:tcPr>
                        <w:tcW w:w="211" w:type="dxa"/>
                        <w:shd w:val="clear" w:color="auto" w:fill="F2F2F2"/>
                        <w:tcMar>
                          <w:left w:w="0" w:type="dxa"/>
                          <w:right w:w="0" w:type="dxa"/>
                        </w:tcMar>
                        <w:vAlign w:val="center"/>
                      </w:tcPr>
                      <w:p w:rsidR="0042703D" w:rsidRPr="0042703D" w:rsidRDefault="0042703D" w:rsidP="00331033">
                        <w:pPr>
                          <w:jc w:val="center"/>
                          <w:rPr>
                            <w:rFonts w:asciiTheme="minorHAnsi" w:hAnsiTheme="minorHAnsi" w:cstheme="minorHAnsi"/>
                            <w:b/>
                            <w:sz w:val="16"/>
                            <w:szCs w:val="16"/>
                          </w:rPr>
                        </w:pPr>
                        <w:r w:rsidRPr="0042703D">
                          <w:rPr>
                            <w:rFonts w:asciiTheme="minorHAnsi" w:hAnsiTheme="minorHAnsi" w:cstheme="minorHAnsi"/>
                            <w:b/>
                            <w:sz w:val="16"/>
                            <w:szCs w:val="16"/>
                          </w:rPr>
                          <w:lastRenderedPageBreak/>
                          <w:t>N°</w:t>
                        </w:r>
                      </w:p>
                    </w:tc>
                    <w:tc>
                      <w:tcPr>
                        <w:tcW w:w="2003" w:type="dxa"/>
                        <w:shd w:val="clear" w:color="auto" w:fill="F2F2F2"/>
                        <w:vAlign w:val="center"/>
                      </w:tcPr>
                      <w:p w:rsidR="0042703D" w:rsidRPr="0042703D" w:rsidRDefault="0042703D" w:rsidP="00331033">
                        <w:pPr>
                          <w:jc w:val="center"/>
                          <w:rPr>
                            <w:rFonts w:asciiTheme="minorHAnsi" w:hAnsiTheme="minorHAnsi" w:cstheme="minorHAnsi"/>
                            <w:b/>
                            <w:sz w:val="16"/>
                            <w:szCs w:val="16"/>
                          </w:rPr>
                        </w:pPr>
                        <w:r w:rsidRPr="0042703D">
                          <w:rPr>
                            <w:rFonts w:asciiTheme="minorHAnsi" w:hAnsiTheme="minorHAnsi" w:cstheme="minorHAnsi"/>
                            <w:b/>
                            <w:sz w:val="16"/>
                            <w:szCs w:val="16"/>
                          </w:rPr>
                          <w:t>FORMACIÓN</w:t>
                        </w:r>
                      </w:p>
                    </w:tc>
                    <w:tc>
                      <w:tcPr>
                        <w:tcW w:w="1744" w:type="dxa"/>
                        <w:tcBorders>
                          <w:bottom w:val="single" w:sz="4" w:space="0" w:color="auto"/>
                        </w:tcBorders>
                        <w:shd w:val="clear" w:color="auto" w:fill="F2F2F2"/>
                        <w:vAlign w:val="center"/>
                      </w:tcPr>
                      <w:p w:rsidR="0042703D" w:rsidRPr="0042703D" w:rsidRDefault="0042703D" w:rsidP="00331033">
                        <w:pPr>
                          <w:jc w:val="center"/>
                          <w:rPr>
                            <w:rFonts w:asciiTheme="minorHAnsi" w:hAnsiTheme="minorHAnsi" w:cstheme="minorHAnsi"/>
                            <w:b/>
                            <w:sz w:val="16"/>
                            <w:szCs w:val="16"/>
                          </w:rPr>
                        </w:pPr>
                        <w:r w:rsidRPr="0042703D">
                          <w:rPr>
                            <w:rFonts w:asciiTheme="minorHAnsi" w:hAnsiTheme="minorHAnsi" w:cstheme="minorHAnsi"/>
                            <w:b/>
                            <w:sz w:val="16"/>
                            <w:szCs w:val="16"/>
                          </w:rPr>
                          <w:t>CARGO A DESEMPEÑAR</w:t>
                        </w:r>
                      </w:p>
                    </w:tc>
                    <w:tc>
                      <w:tcPr>
                        <w:tcW w:w="1233" w:type="dxa"/>
                        <w:shd w:val="clear" w:color="auto" w:fill="F2F2F2"/>
                        <w:vAlign w:val="center"/>
                      </w:tcPr>
                      <w:p w:rsidR="0042703D" w:rsidRPr="0042703D" w:rsidRDefault="0042703D" w:rsidP="00331033">
                        <w:pPr>
                          <w:jc w:val="center"/>
                          <w:rPr>
                            <w:rFonts w:asciiTheme="minorHAnsi" w:hAnsiTheme="minorHAnsi" w:cstheme="minorHAnsi"/>
                            <w:b/>
                            <w:sz w:val="16"/>
                            <w:szCs w:val="16"/>
                          </w:rPr>
                        </w:pPr>
                        <w:r w:rsidRPr="0042703D">
                          <w:rPr>
                            <w:rFonts w:asciiTheme="minorHAnsi" w:hAnsiTheme="minorHAnsi" w:cstheme="minorHAnsi"/>
                            <w:b/>
                            <w:sz w:val="16"/>
                            <w:szCs w:val="16"/>
                          </w:rPr>
                          <w:t>CARGO SIMILAR (*)</w:t>
                        </w:r>
                      </w:p>
                    </w:tc>
                    <w:tc>
                      <w:tcPr>
                        <w:tcW w:w="1087" w:type="dxa"/>
                        <w:shd w:val="clear" w:color="auto" w:fill="F2F2F2"/>
                        <w:vAlign w:val="center"/>
                      </w:tcPr>
                      <w:p w:rsidR="0042703D" w:rsidRPr="0042703D" w:rsidRDefault="0042703D" w:rsidP="00331033">
                        <w:pPr>
                          <w:jc w:val="center"/>
                          <w:rPr>
                            <w:rFonts w:asciiTheme="minorHAnsi" w:hAnsiTheme="minorHAnsi" w:cstheme="minorHAnsi"/>
                            <w:b/>
                            <w:sz w:val="16"/>
                            <w:szCs w:val="16"/>
                          </w:rPr>
                        </w:pPr>
                        <w:r w:rsidRPr="0042703D">
                          <w:rPr>
                            <w:rFonts w:asciiTheme="minorHAnsi" w:hAnsiTheme="minorHAnsi" w:cstheme="minorHAnsi"/>
                            <w:b/>
                            <w:sz w:val="16"/>
                            <w:szCs w:val="16"/>
                          </w:rPr>
                          <w:t>EXPERIENCIA</w:t>
                        </w:r>
                      </w:p>
                    </w:tc>
                  </w:tr>
                  <w:tr w:rsidR="0042703D" w:rsidRPr="0042703D" w:rsidTr="00331033">
                    <w:trPr>
                      <w:trHeight w:val="306"/>
                      <w:jc w:val="center"/>
                    </w:trPr>
                    <w:tc>
                      <w:tcPr>
                        <w:tcW w:w="211" w:type="dxa"/>
                        <w:shd w:val="clear" w:color="auto" w:fill="auto"/>
                        <w:tcMar>
                          <w:left w:w="0" w:type="dxa"/>
                          <w:right w:w="0" w:type="dxa"/>
                        </w:tcMar>
                        <w:vAlign w:val="center"/>
                      </w:tcPr>
                      <w:p w:rsidR="0042703D" w:rsidRPr="0042703D" w:rsidRDefault="0042703D" w:rsidP="00331033">
                        <w:pPr>
                          <w:jc w:val="center"/>
                          <w:rPr>
                            <w:rFonts w:asciiTheme="minorHAnsi" w:hAnsiTheme="minorHAnsi" w:cstheme="minorHAnsi"/>
                            <w:sz w:val="16"/>
                            <w:szCs w:val="16"/>
                          </w:rPr>
                        </w:pPr>
                        <w:r w:rsidRPr="0042703D">
                          <w:rPr>
                            <w:rFonts w:asciiTheme="minorHAnsi" w:hAnsiTheme="minorHAnsi" w:cstheme="minorHAnsi"/>
                            <w:sz w:val="16"/>
                            <w:szCs w:val="16"/>
                          </w:rPr>
                          <w:t>1</w:t>
                        </w:r>
                      </w:p>
                    </w:tc>
                    <w:tc>
                      <w:tcPr>
                        <w:tcW w:w="2003" w:type="dxa"/>
                        <w:shd w:val="clear" w:color="auto" w:fill="auto"/>
                        <w:vAlign w:val="center"/>
                      </w:tcPr>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color w:val="000000"/>
                            <w:sz w:val="16"/>
                            <w:szCs w:val="16"/>
                            <w:lang w:val="es-BO" w:eastAsia="es-BO"/>
                          </w:rPr>
                          <w:t>INGENIERO MECANICO, INGENIERO INDUSTRIAL, INGENIERO PETROLERO, ARQUITECTO Y/O RAMAS AFINES DE LA INGENIERÍA CON TÍTULO EN PROVISIÓN NACIONAL.</w:t>
                        </w:r>
                      </w:p>
                    </w:tc>
                    <w:tc>
                      <w:tcPr>
                        <w:tcW w:w="1744" w:type="dxa"/>
                        <w:shd w:val="clear" w:color="auto" w:fill="auto"/>
                        <w:vAlign w:val="center"/>
                      </w:tcPr>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sz w:val="16"/>
                            <w:szCs w:val="16"/>
                          </w:rPr>
                          <w:t>Supervisor (con permanencia completa en obra)</w:t>
                        </w:r>
                      </w:p>
                    </w:tc>
                    <w:tc>
                      <w:tcPr>
                        <w:tcW w:w="1233" w:type="dxa"/>
                        <w:shd w:val="clear" w:color="auto" w:fill="auto"/>
                        <w:vAlign w:val="center"/>
                      </w:tcPr>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sz w:val="16"/>
                            <w:szCs w:val="16"/>
                          </w:rPr>
                          <w:t>Fiscal, Supervisor, Superintendente, Director de Obra, Residente en trabajos similares.</w:t>
                        </w:r>
                      </w:p>
                    </w:tc>
                    <w:tc>
                      <w:tcPr>
                        <w:tcW w:w="1087" w:type="dxa"/>
                        <w:vAlign w:val="center"/>
                      </w:tcPr>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sz w:val="16"/>
                            <w:szCs w:val="16"/>
                          </w:rPr>
                          <w:t>GENERAL: 1 años.</w:t>
                        </w:r>
                      </w:p>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sz w:val="16"/>
                            <w:szCs w:val="16"/>
                          </w:rPr>
                          <w:t>ESPECIFICA: 2 trabajos realizados en cargos, obras y/o servicios similares.</w:t>
                        </w:r>
                      </w:p>
                    </w:tc>
                  </w:tr>
                </w:tbl>
                <w:p w:rsidR="0042703D" w:rsidRPr="0042703D" w:rsidRDefault="0042703D" w:rsidP="00331033">
                  <w:pPr>
                    <w:pStyle w:val="Prrafodelista"/>
                    <w:tabs>
                      <w:tab w:val="left" w:pos="426"/>
                    </w:tabs>
                    <w:ind w:left="0"/>
                    <w:contextualSpacing/>
                    <w:jc w:val="center"/>
                    <w:rPr>
                      <w:rFonts w:asciiTheme="minorHAnsi" w:hAnsiTheme="minorHAnsi" w:cstheme="minorHAnsi"/>
                      <w:b/>
                      <w:color w:val="000000"/>
                      <w:sz w:val="16"/>
                      <w:szCs w:val="16"/>
                      <w:u w:val="single"/>
                    </w:rPr>
                  </w:pPr>
                </w:p>
                <w:p w:rsidR="0042703D" w:rsidRPr="0042703D" w:rsidRDefault="0042703D" w:rsidP="00331033">
                  <w:pPr>
                    <w:pStyle w:val="Prrafodelista"/>
                    <w:tabs>
                      <w:tab w:val="left" w:pos="426"/>
                    </w:tabs>
                    <w:ind w:left="0"/>
                    <w:contextualSpacing/>
                    <w:jc w:val="center"/>
                    <w:rPr>
                      <w:rFonts w:asciiTheme="minorHAnsi" w:hAnsiTheme="minorHAnsi" w:cstheme="minorHAnsi"/>
                      <w:b/>
                      <w:color w:val="000000"/>
                      <w:sz w:val="16"/>
                      <w:szCs w:val="16"/>
                      <w:u w:val="single"/>
                    </w:rPr>
                  </w:pPr>
                  <w:r w:rsidRPr="0042703D">
                    <w:rPr>
                      <w:rFonts w:asciiTheme="minorHAnsi" w:hAnsiTheme="minorHAnsi" w:cstheme="minorHAnsi"/>
                      <w:b/>
                      <w:color w:val="000000"/>
                      <w:sz w:val="16"/>
                      <w:szCs w:val="16"/>
                      <w:u w:val="single"/>
                    </w:rPr>
                    <w:t>PERSONAL TÉCNICO Y DE APOYO MÍNIMO REQUERIDO (NO SUJETO A EVALUACION)</w:t>
                  </w:r>
                </w:p>
                <w:p w:rsidR="0042703D" w:rsidRPr="0042703D" w:rsidRDefault="0042703D" w:rsidP="00331033">
                  <w:pPr>
                    <w:pStyle w:val="Prrafodelista"/>
                    <w:numPr>
                      <w:ilvl w:val="0"/>
                      <w:numId w:val="67"/>
                    </w:numPr>
                    <w:autoSpaceDE w:val="0"/>
                    <w:autoSpaceDN w:val="0"/>
                    <w:adjustRightInd w:val="0"/>
                    <w:spacing w:before="120" w:after="120" w:line="276" w:lineRule="auto"/>
                    <w:contextualSpacing/>
                    <w:jc w:val="both"/>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Topógrafo (profesional calificado). A los efectos de elaboración de planos topográficos y planos as built de la obra.</w:t>
                  </w:r>
                </w:p>
                <w:p w:rsidR="0042703D" w:rsidRPr="0042703D" w:rsidRDefault="0042703D" w:rsidP="00331033">
                  <w:pPr>
                    <w:pStyle w:val="Prrafodelista"/>
                    <w:numPr>
                      <w:ilvl w:val="0"/>
                      <w:numId w:val="67"/>
                    </w:numPr>
                    <w:autoSpaceDE w:val="0"/>
                    <w:autoSpaceDN w:val="0"/>
                    <w:adjustRightInd w:val="0"/>
                    <w:spacing w:before="120" w:after="120" w:line="276" w:lineRule="auto"/>
                    <w:contextualSpacing/>
                    <w:jc w:val="both"/>
                    <w:rPr>
                      <w:rFonts w:asciiTheme="minorHAnsi" w:hAnsiTheme="minorHAnsi" w:cstheme="minorHAnsi"/>
                      <w:iCs/>
                      <w:sz w:val="16"/>
                      <w:szCs w:val="16"/>
                      <w:lang w:val="es-ES_tradnl"/>
                    </w:rPr>
                  </w:pPr>
                  <w:r w:rsidRPr="0042703D">
                    <w:rPr>
                      <w:rFonts w:asciiTheme="minorHAnsi" w:hAnsiTheme="minorHAnsi" w:cstheme="minorHAnsi"/>
                      <w:sz w:val="16"/>
                      <w:szCs w:val="16"/>
                      <w:lang w:val="es-ES_tradnl"/>
                    </w:rPr>
                    <w:t>Para cumplir los trabajos de manera adecuada y en los tiempos estipulados</w:t>
                  </w:r>
                  <w:r w:rsidRPr="0042703D">
                    <w:rPr>
                      <w:rFonts w:asciiTheme="minorHAnsi" w:hAnsiTheme="minorHAnsi" w:cstheme="minorHAnsi"/>
                      <w:iCs/>
                      <w:sz w:val="16"/>
                      <w:szCs w:val="16"/>
                      <w:lang w:val="es-ES_tradnl"/>
                    </w:rPr>
                    <w:t xml:space="preserve"> de acuerdo deberá contar con </w:t>
                  </w:r>
                  <w:r w:rsidRPr="0042703D">
                    <w:rPr>
                      <w:rFonts w:asciiTheme="minorHAnsi" w:hAnsiTheme="minorHAnsi" w:cstheme="minorHAnsi"/>
                      <w:b/>
                      <w:sz w:val="16"/>
                      <w:szCs w:val="16"/>
                      <w:lang w:val="es-ES_tradnl"/>
                    </w:rPr>
                    <w:t>2 o más frentes de trabajo</w:t>
                  </w:r>
                  <w:r w:rsidRPr="0042703D">
                    <w:rPr>
                      <w:rFonts w:asciiTheme="minorHAnsi" w:hAnsiTheme="minorHAnsi" w:cstheme="minorHAnsi"/>
                      <w:sz w:val="16"/>
                      <w:szCs w:val="16"/>
                      <w:lang w:val="es-ES_tradnl"/>
                    </w:rPr>
                    <w:t xml:space="preserve">, </w:t>
                  </w:r>
                  <w:r w:rsidRPr="0042703D">
                    <w:rPr>
                      <w:rFonts w:asciiTheme="minorHAnsi" w:hAnsiTheme="minorHAnsi" w:cstheme="minorHAnsi"/>
                      <w:iCs/>
                      <w:sz w:val="16"/>
                      <w:szCs w:val="16"/>
                      <w:lang w:val="es-ES_tradnl"/>
                    </w:rPr>
                    <w:t>contando como mínimo con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4661"/>
                  </w:tblGrid>
                  <w:tr w:rsidR="0042703D" w:rsidRPr="0042703D" w:rsidTr="0001497E">
                    <w:trPr>
                      <w:trHeight w:val="70"/>
                      <w:jc w:val="center"/>
                    </w:trPr>
                    <w:tc>
                      <w:tcPr>
                        <w:tcW w:w="1372" w:type="dxa"/>
                        <w:shd w:val="clear" w:color="auto" w:fill="F2F2F2"/>
                      </w:tcPr>
                      <w:p w:rsidR="0042703D" w:rsidRPr="0042703D" w:rsidRDefault="0042703D" w:rsidP="0001497E">
                        <w:pPr>
                          <w:autoSpaceDE w:val="0"/>
                          <w:autoSpaceDN w:val="0"/>
                          <w:adjustRightInd w:val="0"/>
                          <w:jc w:val="center"/>
                          <w:rPr>
                            <w:rFonts w:asciiTheme="minorHAnsi" w:hAnsiTheme="minorHAnsi" w:cstheme="minorHAnsi"/>
                            <w:b/>
                            <w:iCs/>
                            <w:sz w:val="16"/>
                            <w:szCs w:val="16"/>
                            <w:lang w:val="es-ES_tradnl"/>
                          </w:rPr>
                        </w:pPr>
                        <w:r w:rsidRPr="0042703D">
                          <w:rPr>
                            <w:rFonts w:asciiTheme="minorHAnsi" w:hAnsiTheme="minorHAnsi" w:cstheme="minorHAnsi"/>
                            <w:b/>
                            <w:iCs/>
                            <w:sz w:val="16"/>
                            <w:szCs w:val="16"/>
                            <w:lang w:val="es-ES_tradnl"/>
                          </w:rPr>
                          <w:t>CANTIDAD</w:t>
                        </w:r>
                      </w:p>
                    </w:tc>
                    <w:tc>
                      <w:tcPr>
                        <w:tcW w:w="4661" w:type="dxa"/>
                        <w:shd w:val="clear" w:color="auto" w:fill="F2F2F2"/>
                      </w:tcPr>
                      <w:p w:rsidR="0042703D" w:rsidRPr="0042703D" w:rsidRDefault="0042703D" w:rsidP="0001497E">
                        <w:pPr>
                          <w:autoSpaceDE w:val="0"/>
                          <w:autoSpaceDN w:val="0"/>
                          <w:adjustRightInd w:val="0"/>
                          <w:jc w:val="center"/>
                          <w:rPr>
                            <w:rFonts w:asciiTheme="minorHAnsi" w:hAnsiTheme="minorHAnsi" w:cstheme="minorHAnsi"/>
                            <w:b/>
                            <w:iCs/>
                            <w:sz w:val="16"/>
                            <w:szCs w:val="16"/>
                            <w:lang w:val="es-ES_tradnl"/>
                          </w:rPr>
                        </w:pPr>
                        <w:r w:rsidRPr="0042703D">
                          <w:rPr>
                            <w:rFonts w:asciiTheme="minorHAnsi" w:hAnsiTheme="minorHAnsi" w:cstheme="minorHAnsi"/>
                            <w:b/>
                            <w:iCs/>
                            <w:sz w:val="16"/>
                            <w:szCs w:val="16"/>
                            <w:lang w:val="es-ES_tradnl"/>
                          </w:rPr>
                          <w:t>PERSONAL MINIMO  POR CADA FRENTE</w:t>
                        </w:r>
                      </w:p>
                    </w:tc>
                  </w:tr>
                  <w:tr w:rsidR="0042703D" w:rsidRPr="0042703D" w:rsidTr="00945920">
                    <w:trPr>
                      <w:trHeight w:val="175"/>
                      <w:jc w:val="center"/>
                    </w:trPr>
                    <w:tc>
                      <w:tcPr>
                        <w:tcW w:w="1372"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1</w:t>
                        </w:r>
                      </w:p>
                    </w:tc>
                    <w:tc>
                      <w:tcPr>
                        <w:tcW w:w="4661"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Capataz</w:t>
                        </w:r>
                      </w:p>
                    </w:tc>
                  </w:tr>
                  <w:tr w:rsidR="0042703D" w:rsidRPr="0042703D" w:rsidTr="00945920">
                    <w:trPr>
                      <w:trHeight w:val="186"/>
                      <w:jc w:val="center"/>
                    </w:trPr>
                    <w:tc>
                      <w:tcPr>
                        <w:tcW w:w="1372"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1</w:t>
                        </w:r>
                      </w:p>
                    </w:tc>
                    <w:tc>
                      <w:tcPr>
                        <w:tcW w:w="4661"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Operador de Cortadora de disco/Amoladora</w:t>
                        </w:r>
                      </w:p>
                    </w:tc>
                  </w:tr>
                  <w:tr w:rsidR="0042703D" w:rsidRPr="0042703D" w:rsidTr="00945920">
                    <w:trPr>
                      <w:trHeight w:val="175"/>
                      <w:jc w:val="center"/>
                    </w:trPr>
                    <w:tc>
                      <w:tcPr>
                        <w:tcW w:w="1372"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1</w:t>
                        </w:r>
                      </w:p>
                    </w:tc>
                    <w:tc>
                      <w:tcPr>
                        <w:tcW w:w="4661"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Operador de Martillo Eléctrico/Neumático</w:t>
                        </w:r>
                      </w:p>
                    </w:tc>
                  </w:tr>
                  <w:tr w:rsidR="0042703D" w:rsidRPr="0042703D" w:rsidTr="00945920">
                    <w:trPr>
                      <w:trHeight w:val="175"/>
                      <w:jc w:val="center"/>
                    </w:trPr>
                    <w:tc>
                      <w:tcPr>
                        <w:tcW w:w="1372"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1</w:t>
                        </w:r>
                      </w:p>
                    </w:tc>
                    <w:tc>
                      <w:tcPr>
                        <w:tcW w:w="4661"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Operador de Compactadora</w:t>
                        </w:r>
                      </w:p>
                    </w:tc>
                  </w:tr>
                  <w:tr w:rsidR="0042703D" w:rsidRPr="0042703D" w:rsidTr="00945920">
                    <w:trPr>
                      <w:trHeight w:val="186"/>
                      <w:jc w:val="center"/>
                    </w:trPr>
                    <w:tc>
                      <w:tcPr>
                        <w:tcW w:w="1372"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2</w:t>
                        </w:r>
                      </w:p>
                    </w:tc>
                    <w:tc>
                      <w:tcPr>
                        <w:tcW w:w="4661"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Albañiles y/o Maestros (Vaciadores)</w:t>
                        </w:r>
                      </w:p>
                    </w:tc>
                  </w:tr>
                  <w:tr w:rsidR="0042703D" w:rsidRPr="0042703D" w:rsidTr="00945920">
                    <w:trPr>
                      <w:trHeight w:val="175"/>
                      <w:jc w:val="center"/>
                    </w:trPr>
                    <w:tc>
                      <w:tcPr>
                        <w:tcW w:w="1372"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5</w:t>
                        </w:r>
                      </w:p>
                    </w:tc>
                    <w:tc>
                      <w:tcPr>
                        <w:tcW w:w="4661" w:type="dxa"/>
                      </w:tcPr>
                      <w:p w:rsidR="0042703D" w:rsidRPr="0042703D" w:rsidRDefault="0042703D" w:rsidP="00331033">
                        <w:pPr>
                          <w:autoSpaceDE w:val="0"/>
                          <w:autoSpaceDN w:val="0"/>
                          <w:adjustRightInd w:val="0"/>
                          <w:jc w:val="center"/>
                          <w:rPr>
                            <w:rFonts w:asciiTheme="minorHAnsi" w:hAnsiTheme="minorHAnsi" w:cstheme="minorHAnsi"/>
                            <w:iCs/>
                            <w:sz w:val="16"/>
                            <w:szCs w:val="16"/>
                            <w:lang w:val="es-ES_tradnl"/>
                          </w:rPr>
                        </w:pPr>
                        <w:r w:rsidRPr="0042703D">
                          <w:rPr>
                            <w:rFonts w:asciiTheme="minorHAnsi" w:hAnsiTheme="minorHAnsi" w:cstheme="minorHAnsi"/>
                            <w:iCs/>
                            <w:sz w:val="16"/>
                            <w:szCs w:val="16"/>
                            <w:lang w:val="es-ES_tradnl"/>
                          </w:rPr>
                          <w:t>Obreros</w:t>
                        </w:r>
                      </w:p>
                    </w:tc>
                  </w:tr>
                </w:tbl>
                <w:p w:rsidR="0042703D" w:rsidRPr="0042703D" w:rsidRDefault="0042703D" w:rsidP="00331033">
                  <w:pPr>
                    <w:autoSpaceDE w:val="0"/>
                    <w:autoSpaceDN w:val="0"/>
                    <w:adjustRightInd w:val="0"/>
                    <w:jc w:val="center"/>
                    <w:rPr>
                      <w:rFonts w:asciiTheme="minorHAnsi" w:hAnsiTheme="minorHAnsi" w:cstheme="minorHAnsi"/>
                      <w:sz w:val="16"/>
                      <w:szCs w:val="16"/>
                    </w:rPr>
                  </w:pPr>
                </w:p>
              </w:tc>
            </w:tr>
          </w:tbl>
          <w:p w:rsidR="0042703D" w:rsidRPr="0001497E" w:rsidRDefault="0042703D" w:rsidP="00331033">
            <w:pPr>
              <w:jc w:val="center"/>
              <w:rPr>
                <w:rFonts w:asciiTheme="minorHAnsi" w:hAnsiTheme="minorHAnsi" w:cstheme="minorHAnsi"/>
                <w:sz w:val="4"/>
                <w:szCs w:val="16"/>
              </w:rPr>
            </w:pPr>
          </w:p>
          <w:p w:rsidR="0042703D" w:rsidRPr="0042703D" w:rsidRDefault="0042703D" w:rsidP="00331033">
            <w:pPr>
              <w:pStyle w:val="Prrafodelista"/>
              <w:numPr>
                <w:ilvl w:val="0"/>
                <w:numId w:val="69"/>
              </w:numPr>
              <w:ind w:hanging="567"/>
              <w:contextualSpacing/>
              <w:jc w:val="both"/>
              <w:rPr>
                <w:rFonts w:asciiTheme="minorHAnsi" w:hAnsiTheme="minorHAnsi" w:cstheme="minorHAnsi"/>
                <w:b/>
                <w:sz w:val="16"/>
                <w:szCs w:val="16"/>
              </w:rPr>
            </w:pPr>
            <w:r w:rsidRPr="0042703D">
              <w:rPr>
                <w:rFonts w:asciiTheme="minorHAnsi" w:hAnsiTheme="minorHAnsi" w:cstheme="minorHAnsi"/>
                <w:b/>
                <w:bCs/>
                <w:sz w:val="16"/>
                <w:szCs w:val="16"/>
                <w:lang w:eastAsia="es-BO"/>
              </w:rPr>
              <w:t>CONDICIONES REQUERIDAS PARA 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5"/>
            </w:tblGrid>
            <w:tr w:rsidR="0042703D" w:rsidRPr="0042703D" w:rsidTr="00331033">
              <w:trPr>
                <w:trHeight w:val="212"/>
              </w:trPr>
              <w:tc>
                <w:tcPr>
                  <w:tcW w:w="7465" w:type="dxa"/>
                  <w:shd w:val="clear" w:color="auto" w:fill="9CC2E5"/>
                </w:tcPr>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b/>
                      <w:bCs/>
                      <w:sz w:val="16"/>
                      <w:szCs w:val="16"/>
                    </w:rPr>
                    <w:t>FORMA DE PAGO</w:t>
                  </w:r>
                </w:p>
              </w:tc>
            </w:tr>
            <w:tr w:rsidR="0042703D" w:rsidRPr="0042703D" w:rsidTr="00331033">
              <w:trPr>
                <w:trHeight w:val="1095"/>
              </w:trPr>
              <w:tc>
                <w:tcPr>
                  <w:tcW w:w="7465" w:type="dxa"/>
                  <w:shd w:val="clear" w:color="auto" w:fill="auto"/>
                </w:tcPr>
                <w:p w:rsidR="0042703D" w:rsidRPr="0042703D" w:rsidRDefault="0042703D" w:rsidP="00331033">
                  <w:pPr>
                    <w:jc w:val="both"/>
                    <w:rPr>
                      <w:rFonts w:asciiTheme="minorHAnsi" w:hAnsiTheme="minorHAnsi" w:cstheme="minorHAnsi"/>
                      <w:sz w:val="16"/>
                      <w:szCs w:val="16"/>
                    </w:rPr>
                  </w:pPr>
                </w:p>
                <w:p w:rsidR="0042703D" w:rsidRPr="0042703D" w:rsidRDefault="0042703D" w:rsidP="00331033">
                  <w:pPr>
                    <w:jc w:val="both"/>
                    <w:rPr>
                      <w:rFonts w:asciiTheme="minorHAnsi" w:hAnsiTheme="minorHAnsi" w:cstheme="minorHAnsi"/>
                      <w:sz w:val="16"/>
                      <w:szCs w:val="16"/>
                    </w:rPr>
                  </w:pPr>
                  <w:r w:rsidRPr="0042703D">
                    <w:rPr>
                      <w:rFonts w:asciiTheme="minorHAnsi" w:hAnsiTheme="minorHAnsi" w:cstheme="minorHAnsi"/>
                      <w:sz w:val="16"/>
                      <w:szCs w:val="16"/>
                    </w:rPr>
                    <w:t>El pago se realizará en moneda nacional (bolivianos), mediante transferencia bancaria a través de SIGEP, posterior a la emisión y aprobación de la planilla final,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42703D" w:rsidRPr="0001497E" w:rsidRDefault="0042703D" w:rsidP="00331033">
                  <w:pPr>
                    <w:jc w:val="both"/>
                    <w:rPr>
                      <w:rFonts w:asciiTheme="minorHAnsi" w:hAnsiTheme="minorHAnsi" w:cstheme="minorHAnsi"/>
                      <w:sz w:val="8"/>
                      <w:szCs w:val="16"/>
                    </w:rPr>
                  </w:pPr>
                </w:p>
                <w:p w:rsidR="0042703D" w:rsidRPr="0042703D" w:rsidRDefault="0042703D" w:rsidP="00331033">
                  <w:pPr>
                    <w:autoSpaceDE w:val="0"/>
                    <w:autoSpaceDN w:val="0"/>
                    <w:adjustRightInd w:val="0"/>
                    <w:spacing w:line="276" w:lineRule="auto"/>
                    <w:jc w:val="both"/>
                    <w:rPr>
                      <w:rFonts w:asciiTheme="minorHAnsi" w:eastAsia="Calibri" w:hAnsiTheme="minorHAnsi" w:cstheme="minorHAnsi"/>
                      <w:color w:val="000000"/>
                      <w:sz w:val="16"/>
                      <w:szCs w:val="16"/>
                      <w:lang w:val="es-BO"/>
                    </w:rPr>
                  </w:pPr>
                  <w:r w:rsidRPr="0042703D">
                    <w:rPr>
                      <w:rFonts w:asciiTheme="minorHAnsi" w:eastAsia="Calibri" w:hAnsiTheme="minorHAnsi" w:cstheme="minorHAnsi"/>
                      <w:sz w:val="16"/>
                      <w:szCs w:val="16"/>
                      <w:lang w:val="es-BO"/>
                    </w:rPr>
                    <w:t xml:space="preserve">Los pagos serán parciales, y de acuerdo </w:t>
                  </w:r>
                  <w:r w:rsidRPr="0042703D">
                    <w:rPr>
                      <w:rFonts w:asciiTheme="minorHAnsi" w:eastAsia="Calibri" w:hAnsiTheme="minorHAnsi" w:cstheme="minorHAnsi"/>
                      <w:color w:val="000000"/>
                      <w:sz w:val="16"/>
                      <w:szCs w:val="16"/>
                      <w:lang w:val="es-BO"/>
                    </w:rPr>
                    <w:t>a la solicitud de la Empresa CONTRATISTA se realizarán según planilla o certificado de avance aprobado por el Fiscal de Servicio. (Máximo hasta el 80% del monto total del contrato por planillas acumuladas de avance).</w:t>
                  </w:r>
                </w:p>
                <w:p w:rsidR="0042703D" w:rsidRPr="0001497E" w:rsidRDefault="0042703D" w:rsidP="00331033">
                  <w:pPr>
                    <w:autoSpaceDE w:val="0"/>
                    <w:autoSpaceDN w:val="0"/>
                    <w:adjustRightInd w:val="0"/>
                    <w:spacing w:line="276" w:lineRule="auto"/>
                    <w:jc w:val="both"/>
                    <w:rPr>
                      <w:rFonts w:asciiTheme="minorHAnsi" w:eastAsia="Calibri" w:hAnsiTheme="minorHAnsi" w:cstheme="minorHAnsi"/>
                      <w:color w:val="000000"/>
                      <w:sz w:val="6"/>
                      <w:szCs w:val="16"/>
                      <w:lang w:val="es-BO"/>
                    </w:rPr>
                  </w:pPr>
                </w:p>
                <w:p w:rsidR="0042703D" w:rsidRPr="0042703D" w:rsidRDefault="0042703D" w:rsidP="00331033">
                  <w:pPr>
                    <w:autoSpaceDE w:val="0"/>
                    <w:autoSpaceDN w:val="0"/>
                    <w:adjustRightInd w:val="0"/>
                    <w:spacing w:line="276" w:lineRule="auto"/>
                    <w:jc w:val="both"/>
                    <w:rPr>
                      <w:rFonts w:asciiTheme="minorHAnsi" w:eastAsia="Calibri" w:hAnsiTheme="minorHAnsi" w:cstheme="minorHAnsi"/>
                      <w:sz w:val="16"/>
                      <w:szCs w:val="16"/>
                      <w:lang w:val="es-BO"/>
                    </w:rPr>
                  </w:pPr>
                  <w:r w:rsidRPr="0042703D">
                    <w:rPr>
                      <w:rFonts w:asciiTheme="minorHAnsi" w:eastAsia="Calibri" w:hAnsiTheme="minorHAnsi" w:cstheme="minorHAnsi"/>
                      <w:color w:val="000000"/>
                      <w:sz w:val="16"/>
                      <w:szCs w:val="16"/>
                      <w:lang w:val="es-BO"/>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w:t>
                  </w:r>
                  <w:r w:rsidRPr="0042703D">
                    <w:rPr>
                      <w:rFonts w:asciiTheme="minorHAnsi" w:eastAsia="Calibri" w:hAnsiTheme="minorHAnsi" w:cstheme="minorHAnsi"/>
                      <w:color w:val="000000"/>
                      <w:sz w:val="16"/>
                      <w:szCs w:val="16"/>
                      <w:lang w:val="es-BO"/>
                    </w:rPr>
                    <w:lastRenderedPageBreak/>
                    <w:t>ciento) del monto a ser desembolsado, caso contrario se entenderá por anticipo no solicitado.</w:t>
                  </w:r>
                  <w:r w:rsidRPr="0042703D">
                    <w:rPr>
                      <w:rFonts w:asciiTheme="minorHAnsi" w:eastAsia="Calibri" w:hAnsiTheme="minorHAnsi" w:cstheme="minorHAnsi"/>
                      <w:sz w:val="16"/>
                      <w:szCs w:val="16"/>
                      <w:lang w:val="es-BO"/>
                    </w:rPr>
                    <w:t xml:space="preserve"> El anticipo podrá ser solicitado hasta antes de la firma de contrato.</w:t>
                  </w:r>
                </w:p>
                <w:p w:rsidR="0042703D" w:rsidRPr="0001497E" w:rsidRDefault="0042703D" w:rsidP="00331033">
                  <w:pPr>
                    <w:autoSpaceDE w:val="0"/>
                    <w:autoSpaceDN w:val="0"/>
                    <w:adjustRightInd w:val="0"/>
                    <w:spacing w:line="276" w:lineRule="auto"/>
                    <w:jc w:val="both"/>
                    <w:rPr>
                      <w:rFonts w:asciiTheme="minorHAnsi" w:eastAsia="Calibri" w:hAnsiTheme="minorHAnsi" w:cstheme="minorHAnsi"/>
                      <w:sz w:val="8"/>
                      <w:szCs w:val="16"/>
                      <w:lang w:val="es-BO"/>
                    </w:rPr>
                  </w:pPr>
                </w:p>
                <w:p w:rsidR="0042703D" w:rsidRPr="0042703D" w:rsidRDefault="0042703D" w:rsidP="00331033">
                  <w:pPr>
                    <w:autoSpaceDE w:val="0"/>
                    <w:autoSpaceDN w:val="0"/>
                    <w:adjustRightInd w:val="0"/>
                    <w:spacing w:line="276" w:lineRule="auto"/>
                    <w:jc w:val="both"/>
                    <w:rPr>
                      <w:rFonts w:asciiTheme="minorHAnsi" w:eastAsia="Calibri" w:hAnsiTheme="minorHAnsi" w:cstheme="minorHAnsi"/>
                      <w:sz w:val="16"/>
                      <w:szCs w:val="16"/>
                      <w:lang w:val="es-BO"/>
                    </w:rPr>
                  </w:pPr>
                  <w:r w:rsidRPr="0042703D">
                    <w:rPr>
                      <w:rFonts w:asciiTheme="minorHAnsi" w:eastAsia="Calibri" w:hAnsiTheme="minorHAnsi" w:cstheme="minorHAnsi"/>
                      <w:sz w:val="16"/>
                      <w:szCs w:val="16"/>
                      <w:lang w:val="es-BO"/>
                    </w:rPr>
                    <w:t>La empresa contratista deberá presentar una planilla de avance de ejecución del servicio por periodo de avance ejecutado, conforme al cronograma físico-financiero presentado por el contratista.</w:t>
                  </w:r>
                </w:p>
                <w:p w:rsidR="0042703D" w:rsidRPr="0001497E" w:rsidRDefault="0042703D" w:rsidP="00331033">
                  <w:pPr>
                    <w:jc w:val="both"/>
                    <w:rPr>
                      <w:rFonts w:asciiTheme="minorHAnsi" w:hAnsiTheme="minorHAnsi" w:cstheme="minorHAnsi"/>
                      <w:sz w:val="4"/>
                      <w:szCs w:val="16"/>
                    </w:rPr>
                  </w:pPr>
                </w:p>
              </w:tc>
            </w:tr>
            <w:tr w:rsidR="0042703D" w:rsidRPr="0042703D" w:rsidTr="00331033">
              <w:trPr>
                <w:trHeight w:val="108"/>
              </w:trPr>
              <w:tc>
                <w:tcPr>
                  <w:tcW w:w="7465" w:type="dxa"/>
                  <w:shd w:val="clear" w:color="auto" w:fill="9CC2E5"/>
                </w:tcPr>
                <w:p w:rsidR="0042703D" w:rsidRPr="0042703D" w:rsidRDefault="0042703D" w:rsidP="00331033">
                  <w:pPr>
                    <w:autoSpaceDE w:val="0"/>
                    <w:autoSpaceDN w:val="0"/>
                    <w:adjustRightInd w:val="0"/>
                    <w:jc w:val="both"/>
                    <w:rPr>
                      <w:rFonts w:asciiTheme="minorHAnsi" w:hAnsiTheme="minorHAnsi" w:cstheme="minorHAnsi"/>
                      <w:b/>
                      <w:sz w:val="16"/>
                      <w:szCs w:val="16"/>
                    </w:rPr>
                  </w:pPr>
                  <w:r w:rsidRPr="0042703D">
                    <w:rPr>
                      <w:rFonts w:asciiTheme="minorHAnsi" w:hAnsiTheme="minorHAnsi" w:cstheme="minorHAnsi"/>
                      <w:b/>
                      <w:sz w:val="16"/>
                      <w:szCs w:val="16"/>
                    </w:rPr>
                    <w:lastRenderedPageBreak/>
                    <w:t>MULTAS</w:t>
                  </w:r>
                </w:p>
              </w:tc>
            </w:tr>
            <w:tr w:rsidR="0042703D" w:rsidRPr="0042703D" w:rsidTr="00331033">
              <w:trPr>
                <w:trHeight w:val="533"/>
              </w:trPr>
              <w:tc>
                <w:tcPr>
                  <w:tcW w:w="7465" w:type="dxa"/>
                  <w:shd w:val="clear" w:color="auto" w:fill="auto"/>
                </w:tcPr>
                <w:p w:rsidR="0042703D" w:rsidRPr="0001497E" w:rsidRDefault="0042703D" w:rsidP="00331033">
                  <w:pPr>
                    <w:tabs>
                      <w:tab w:val="left" w:pos="426"/>
                    </w:tabs>
                    <w:ind w:left="360"/>
                    <w:contextualSpacing/>
                    <w:jc w:val="both"/>
                    <w:rPr>
                      <w:rFonts w:asciiTheme="minorHAnsi" w:hAnsiTheme="minorHAnsi" w:cstheme="minorHAnsi"/>
                      <w:sz w:val="8"/>
                      <w:szCs w:val="16"/>
                    </w:rPr>
                  </w:pPr>
                </w:p>
                <w:p w:rsidR="0042703D" w:rsidRPr="0042703D" w:rsidRDefault="0042703D" w:rsidP="00331033">
                  <w:pPr>
                    <w:tabs>
                      <w:tab w:val="left" w:pos="426"/>
                    </w:tabs>
                    <w:contextualSpacing/>
                    <w:jc w:val="both"/>
                    <w:rPr>
                      <w:rFonts w:asciiTheme="minorHAnsi" w:hAnsiTheme="minorHAnsi" w:cstheme="minorHAnsi"/>
                      <w:sz w:val="16"/>
                      <w:szCs w:val="16"/>
                    </w:rPr>
                  </w:pPr>
                  <w:r w:rsidRPr="0042703D">
                    <w:rPr>
                      <w:rFonts w:asciiTheme="minorHAnsi" w:hAnsiTheme="minorHAnsi" w:cstheme="minorHAnsi"/>
                      <w:sz w:val="16"/>
                      <w:szCs w:val="16"/>
                    </w:rPr>
                    <w:t>Se han establecido multas para la presente especificación conforme el siguiente detalle:</w:t>
                  </w:r>
                </w:p>
                <w:p w:rsidR="0042703D" w:rsidRPr="0001497E" w:rsidRDefault="0042703D" w:rsidP="00331033">
                  <w:pPr>
                    <w:tabs>
                      <w:tab w:val="left" w:pos="426"/>
                    </w:tabs>
                    <w:contextualSpacing/>
                    <w:jc w:val="center"/>
                    <w:rPr>
                      <w:rFonts w:asciiTheme="minorHAnsi" w:hAnsiTheme="minorHAnsi" w:cstheme="minorHAnsi"/>
                      <w:sz w:val="8"/>
                      <w:szCs w:val="16"/>
                      <w:lang w:eastAsia="es-BO"/>
                    </w:rPr>
                  </w:pPr>
                </w:p>
                <w:tbl>
                  <w:tblPr>
                    <w:tblW w:w="45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8"/>
                    <w:gridCol w:w="5415"/>
                  </w:tblGrid>
                  <w:tr w:rsidR="0042703D" w:rsidRPr="0042703D" w:rsidTr="0001497E">
                    <w:trPr>
                      <w:trHeight w:val="152"/>
                      <w:jc w:val="center"/>
                    </w:trPr>
                    <w:tc>
                      <w:tcPr>
                        <w:tcW w:w="924" w:type="pct"/>
                        <w:shd w:val="clear" w:color="auto" w:fill="BFBFBF"/>
                        <w:vAlign w:val="center"/>
                      </w:tcPr>
                      <w:p w:rsidR="0042703D" w:rsidRPr="0042703D" w:rsidRDefault="0042703D" w:rsidP="00331033">
                        <w:pPr>
                          <w:pStyle w:val="Default"/>
                          <w:jc w:val="center"/>
                          <w:rPr>
                            <w:rFonts w:asciiTheme="minorHAnsi" w:hAnsiTheme="minorHAnsi" w:cstheme="minorHAnsi"/>
                            <w:sz w:val="16"/>
                            <w:szCs w:val="16"/>
                          </w:rPr>
                        </w:pPr>
                        <w:r w:rsidRPr="0042703D">
                          <w:rPr>
                            <w:rFonts w:asciiTheme="minorHAnsi" w:hAnsiTheme="minorHAnsi" w:cstheme="minorHAnsi"/>
                            <w:sz w:val="16"/>
                            <w:szCs w:val="16"/>
                          </w:rPr>
                          <w:t>MOTIVO DE LA MULTA</w:t>
                        </w:r>
                      </w:p>
                    </w:tc>
                    <w:tc>
                      <w:tcPr>
                        <w:tcW w:w="4076" w:type="pct"/>
                        <w:shd w:val="clear" w:color="auto" w:fill="BFBFBF"/>
                        <w:vAlign w:val="center"/>
                      </w:tcPr>
                      <w:p w:rsidR="0042703D" w:rsidRPr="0042703D" w:rsidRDefault="0042703D" w:rsidP="00331033">
                        <w:pPr>
                          <w:pStyle w:val="Default"/>
                          <w:jc w:val="center"/>
                          <w:rPr>
                            <w:rFonts w:asciiTheme="minorHAnsi" w:hAnsiTheme="minorHAnsi" w:cstheme="minorHAnsi"/>
                            <w:sz w:val="16"/>
                            <w:szCs w:val="16"/>
                          </w:rPr>
                        </w:pPr>
                        <w:r w:rsidRPr="0042703D">
                          <w:rPr>
                            <w:rFonts w:asciiTheme="minorHAnsi" w:hAnsiTheme="minorHAnsi" w:cstheme="minorHAnsi"/>
                            <w:sz w:val="16"/>
                            <w:szCs w:val="16"/>
                          </w:rPr>
                          <w:t>MULTA</w:t>
                        </w:r>
                      </w:p>
                    </w:tc>
                  </w:tr>
                  <w:tr w:rsidR="0042703D" w:rsidRPr="0042703D" w:rsidTr="0001497E">
                    <w:trPr>
                      <w:trHeight w:val="1046"/>
                      <w:jc w:val="center"/>
                    </w:trPr>
                    <w:tc>
                      <w:tcPr>
                        <w:tcW w:w="924" w:type="pct"/>
                        <w:vAlign w:val="center"/>
                      </w:tcPr>
                      <w:p w:rsidR="0042703D" w:rsidRPr="0042703D" w:rsidRDefault="0042703D" w:rsidP="00331033">
                        <w:pPr>
                          <w:tabs>
                            <w:tab w:val="left" w:pos="426"/>
                          </w:tabs>
                          <w:contextualSpacing/>
                          <w:jc w:val="center"/>
                          <w:rPr>
                            <w:rFonts w:asciiTheme="minorHAnsi" w:eastAsia="Calibri" w:hAnsiTheme="minorHAnsi" w:cstheme="minorHAnsi"/>
                            <w:color w:val="000000"/>
                            <w:sz w:val="16"/>
                            <w:szCs w:val="16"/>
                            <w:highlight w:val="yellow"/>
                            <w:lang w:val="es-BO"/>
                          </w:rPr>
                        </w:pPr>
                        <w:r w:rsidRPr="0042703D">
                          <w:rPr>
                            <w:rFonts w:asciiTheme="minorHAnsi" w:hAnsiTheme="minorHAnsi" w:cstheme="minorHAnsi"/>
                            <w:sz w:val="16"/>
                            <w:szCs w:val="16"/>
                          </w:rPr>
                          <w:t>Por exceder el plazo de ejecución de servicio establecido.</w:t>
                        </w:r>
                      </w:p>
                    </w:tc>
                    <w:tc>
                      <w:tcPr>
                        <w:tcW w:w="4076" w:type="pct"/>
                        <w:vAlign w:val="center"/>
                      </w:tcPr>
                      <w:p w:rsidR="0042703D" w:rsidRPr="0042703D" w:rsidRDefault="0042703D" w:rsidP="00331033">
                        <w:pPr>
                          <w:pStyle w:val="Prrafodelista"/>
                          <w:autoSpaceDE w:val="0"/>
                          <w:autoSpaceDN w:val="0"/>
                          <w:adjustRightInd w:val="0"/>
                          <w:spacing w:line="276" w:lineRule="auto"/>
                          <w:ind w:left="0"/>
                          <w:jc w:val="center"/>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2 x 1.000 del monto total de contrato entre el día 1 y 10</w:t>
                        </w:r>
                      </w:p>
                      <w:p w:rsidR="0042703D" w:rsidRPr="0042703D" w:rsidRDefault="0042703D" w:rsidP="00331033">
                        <w:pPr>
                          <w:autoSpaceDE w:val="0"/>
                          <w:autoSpaceDN w:val="0"/>
                          <w:adjustRightInd w:val="0"/>
                          <w:spacing w:line="276" w:lineRule="auto"/>
                          <w:jc w:val="center"/>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4 x 1.000 del monto total de contrato entre el día 11 y 20</w:t>
                        </w:r>
                      </w:p>
                      <w:p w:rsidR="0042703D" w:rsidRPr="0042703D" w:rsidRDefault="0042703D" w:rsidP="00331033">
                        <w:pPr>
                          <w:autoSpaceDE w:val="0"/>
                          <w:autoSpaceDN w:val="0"/>
                          <w:adjustRightInd w:val="0"/>
                          <w:spacing w:line="276" w:lineRule="auto"/>
                          <w:jc w:val="center"/>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6 x 1.000 del monto total de contrato entre el día 21 y 30</w:t>
                        </w:r>
                      </w:p>
                      <w:p w:rsidR="0042703D" w:rsidRPr="0042703D" w:rsidRDefault="0042703D" w:rsidP="00331033">
                        <w:pPr>
                          <w:autoSpaceDE w:val="0"/>
                          <w:autoSpaceDN w:val="0"/>
                          <w:adjustRightInd w:val="0"/>
                          <w:spacing w:line="276" w:lineRule="auto"/>
                          <w:jc w:val="center"/>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8 x 1.000 del monto total de contrato entre el día 31 en adelante</w:t>
                        </w:r>
                      </w:p>
                    </w:tc>
                  </w:tr>
                  <w:tr w:rsidR="0042703D" w:rsidRPr="0042703D" w:rsidTr="0001497E">
                    <w:trPr>
                      <w:trHeight w:val="152"/>
                      <w:jc w:val="center"/>
                    </w:trPr>
                    <w:tc>
                      <w:tcPr>
                        <w:tcW w:w="924" w:type="pct"/>
                        <w:vAlign w:val="center"/>
                      </w:tcPr>
                      <w:p w:rsidR="0042703D" w:rsidRPr="0042703D" w:rsidRDefault="0042703D" w:rsidP="00331033">
                        <w:pPr>
                          <w:tabs>
                            <w:tab w:val="left" w:pos="426"/>
                          </w:tabs>
                          <w:contextualSpacing/>
                          <w:jc w:val="center"/>
                          <w:rPr>
                            <w:rFonts w:asciiTheme="minorHAnsi" w:hAnsiTheme="minorHAnsi" w:cstheme="minorHAnsi"/>
                            <w:sz w:val="16"/>
                            <w:szCs w:val="16"/>
                          </w:rPr>
                        </w:pPr>
                        <w:r w:rsidRPr="0042703D">
                          <w:rPr>
                            <w:rFonts w:asciiTheme="minorHAnsi" w:hAnsiTheme="minorHAnsi" w:cstheme="minorHAnsi"/>
                            <w:sz w:val="16"/>
                            <w:szCs w:val="16"/>
                          </w:rPr>
                          <w:t>Por cambio del personal clave</w:t>
                        </w:r>
                      </w:p>
                    </w:tc>
                    <w:tc>
                      <w:tcPr>
                        <w:tcW w:w="4076" w:type="pct"/>
                        <w:vAlign w:val="center"/>
                      </w:tcPr>
                      <w:p w:rsidR="0042703D" w:rsidRPr="0042703D" w:rsidRDefault="0042703D" w:rsidP="00331033">
                        <w:pPr>
                          <w:autoSpaceDE w:val="0"/>
                          <w:autoSpaceDN w:val="0"/>
                          <w:adjustRightInd w:val="0"/>
                          <w:jc w:val="center"/>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0,50 % del monto total del contrato</w:t>
                        </w:r>
                      </w:p>
                    </w:tc>
                  </w:tr>
                  <w:tr w:rsidR="0042703D" w:rsidRPr="0042703D" w:rsidTr="0001497E">
                    <w:trPr>
                      <w:trHeight w:val="152"/>
                      <w:jc w:val="center"/>
                    </w:trPr>
                    <w:tc>
                      <w:tcPr>
                        <w:tcW w:w="924" w:type="pct"/>
                        <w:shd w:val="clear" w:color="auto" w:fill="auto"/>
                        <w:vAlign w:val="center"/>
                      </w:tcPr>
                      <w:p w:rsidR="0042703D" w:rsidRPr="0042703D" w:rsidRDefault="0042703D" w:rsidP="00331033">
                        <w:pPr>
                          <w:tabs>
                            <w:tab w:val="left" w:pos="426"/>
                          </w:tabs>
                          <w:contextualSpacing/>
                          <w:jc w:val="center"/>
                          <w:rPr>
                            <w:rFonts w:asciiTheme="minorHAnsi" w:hAnsiTheme="minorHAnsi" w:cstheme="minorHAnsi"/>
                            <w:sz w:val="16"/>
                            <w:szCs w:val="16"/>
                          </w:rPr>
                        </w:pPr>
                        <w:r w:rsidRPr="0042703D">
                          <w:rPr>
                            <w:rFonts w:asciiTheme="minorHAnsi" w:hAnsiTheme="minorHAnsi" w:cstheme="minorHAnsi"/>
                            <w:sz w:val="16"/>
                            <w:szCs w:val="16"/>
                          </w:rPr>
                          <w:t>Por llamada de atención</w:t>
                        </w:r>
                      </w:p>
                    </w:tc>
                    <w:tc>
                      <w:tcPr>
                        <w:tcW w:w="4076" w:type="pct"/>
                        <w:vAlign w:val="center"/>
                      </w:tcPr>
                      <w:p w:rsidR="0042703D" w:rsidRPr="0042703D" w:rsidRDefault="0042703D" w:rsidP="00331033">
                        <w:pPr>
                          <w:autoSpaceDE w:val="0"/>
                          <w:autoSpaceDN w:val="0"/>
                          <w:adjustRightInd w:val="0"/>
                          <w:spacing w:line="276" w:lineRule="auto"/>
                          <w:jc w:val="center"/>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A la primera llamada de atención 1 % del monto total del contrato.</w:t>
                        </w:r>
                      </w:p>
                      <w:p w:rsidR="0042703D" w:rsidRPr="0042703D" w:rsidRDefault="0042703D" w:rsidP="00331033">
                        <w:pPr>
                          <w:autoSpaceDE w:val="0"/>
                          <w:autoSpaceDN w:val="0"/>
                          <w:adjustRightInd w:val="0"/>
                          <w:jc w:val="center"/>
                          <w:rPr>
                            <w:rFonts w:asciiTheme="minorHAnsi" w:eastAsia="Calibri" w:hAnsiTheme="minorHAnsi" w:cstheme="minorHAnsi"/>
                            <w:color w:val="000000"/>
                            <w:sz w:val="16"/>
                            <w:szCs w:val="16"/>
                            <w:lang w:val="es-BO"/>
                          </w:rPr>
                        </w:pPr>
                        <w:r w:rsidRPr="0042703D">
                          <w:rPr>
                            <w:rFonts w:asciiTheme="minorHAnsi" w:eastAsia="Calibri" w:hAnsiTheme="minorHAnsi" w:cstheme="minorHAnsi"/>
                            <w:color w:val="000000"/>
                            <w:sz w:val="16"/>
                            <w:szCs w:val="16"/>
                            <w:lang w:val="es-BO"/>
                          </w:rPr>
                          <w:t>A la segunda llamada de atención 2 % del monto total del contrato.</w:t>
                        </w:r>
                      </w:p>
                    </w:tc>
                  </w:tr>
                </w:tbl>
                <w:p w:rsidR="0042703D" w:rsidRPr="0001497E" w:rsidRDefault="0042703D" w:rsidP="0001497E">
                  <w:pPr>
                    <w:autoSpaceDE w:val="0"/>
                    <w:autoSpaceDN w:val="0"/>
                    <w:adjustRightInd w:val="0"/>
                    <w:rPr>
                      <w:rFonts w:asciiTheme="minorHAnsi" w:hAnsiTheme="minorHAnsi" w:cstheme="minorHAnsi"/>
                      <w:b/>
                      <w:bCs/>
                      <w:sz w:val="6"/>
                      <w:szCs w:val="16"/>
                    </w:rPr>
                  </w:pPr>
                </w:p>
              </w:tc>
            </w:tr>
            <w:tr w:rsidR="0042703D" w:rsidRPr="0042703D" w:rsidTr="00331033">
              <w:trPr>
                <w:trHeight w:val="280"/>
              </w:trPr>
              <w:tc>
                <w:tcPr>
                  <w:tcW w:w="7465" w:type="dxa"/>
                  <w:shd w:val="clear" w:color="auto" w:fill="9CC2E5"/>
                  <w:vAlign w:val="center"/>
                </w:tcPr>
                <w:p w:rsidR="0042703D" w:rsidRPr="0042703D" w:rsidRDefault="0042703D" w:rsidP="0001497E">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b/>
                      <w:bCs/>
                      <w:sz w:val="16"/>
                      <w:szCs w:val="16"/>
                    </w:rPr>
                    <w:t>LUGAR DE PRESTACIÓN DEL SERVICIO</w:t>
                  </w:r>
                </w:p>
              </w:tc>
            </w:tr>
            <w:tr w:rsidR="0042703D" w:rsidRPr="0042703D" w:rsidTr="00331033">
              <w:trPr>
                <w:trHeight w:val="424"/>
              </w:trPr>
              <w:tc>
                <w:tcPr>
                  <w:tcW w:w="7465" w:type="dxa"/>
                  <w:shd w:val="clear" w:color="auto" w:fill="auto"/>
                  <w:vAlign w:val="center"/>
                </w:tcPr>
                <w:p w:rsidR="0042703D" w:rsidRPr="0001497E" w:rsidRDefault="0042703D" w:rsidP="00331033">
                  <w:pPr>
                    <w:autoSpaceDE w:val="0"/>
                    <w:autoSpaceDN w:val="0"/>
                    <w:adjustRightInd w:val="0"/>
                    <w:jc w:val="center"/>
                    <w:rPr>
                      <w:rFonts w:asciiTheme="minorHAnsi" w:hAnsiTheme="minorHAnsi" w:cstheme="minorHAnsi"/>
                      <w:sz w:val="6"/>
                      <w:szCs w:val="16"/>
                    </w:rPr>
                  </w:pPr>
                </w:p>
                <w:p w:rsidR="0042703D" w:rsidRDefault="0042703D" w:rsidP="0001497E">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sz w:val="16"/>
                      <w:szCs w:val="16"/>
                    </w:rPr>
                    <w:t>El servicio se llevará a cabo en el Municipio de La Paz, en tramos de emplazamiento de Red Primaria en los Distritos 4, 5, 7, 8, 12, 19, 21 se realizará el servicio de mantenimiento e instalación de la señalización de Red Primaria, la empresa adjudicada está en la obligación de verificar las zonas del distrito donde se llevará a cabo el servicio y tomar todos los recaudos correspondientes.</w:t>
                  </w:r>
                </w:p>
                <w:p w:rsidR="0001497E" w:rsidRPr="0042703D" w:rsidRDefault="0001497E" w:rsidP="0001497E">
                  <w:pPr>
                    <w:autoSpaceDE w:val="0"/>
                    <w:autoSpaceDN w:val="0"/>
                    <w:adjustRightInd w:val="0"/>
                    <w:jc w:val="both"/>
                    <w:rPr>
                      <w:rFonts w:asciiTheme="minorHAnsi" w:hAnsiTheme="minorHAnsi" w:cstheme="minorHAnsi"/>
                      <w:sz w:val="16"/>
                      <w:szCs w:val="16"/>
                    </w:rPr>
                  </w:pPr>
                </w:p>
                <w:p w:rsidR="0042703D" w:rsidRDefault="0042703D" w:rsidP="00331033">
                  <w:pPr>
                    <w:autoSpaceDE w:val="0"/>
                    <w:autoSpaceDN w:val="0"/>
                    <w:adjustRightInd w:val="0"/>
                    <w:jc w:val="center"/>
                    <w:rPr>
                      <w:rFonts w:asciiTheme="minorHAnsi" w:hAnsiTheme="minorHAnsi" w:cstheme="minorHAnsi"/>
                      <w:noProof/>
                      <w:sz w:val="16"/>
                      <w:szCs w:val="16"/>
                      <w:lang w:val="es-BO" w:eastAsia="es-BO"/>
                    </w:rPr>
                  </w:pPr>
                  <w:r w:rsidRPr="0042703D">
                    <w:rPr>
                      <w:rFonts w:asciiTheme="minorHAnsi" w:hAnsiTheme="minorHAnsi" w:cstheme="minorHAnsi"/>
                      <w:noProof/>
                      <w:sz w:val="16"/>
                      <w:szCs w:val="16"/>
                      <w:highlight w:val="yellow"/>
                      <w:lang w:val="es-BO" w:eastAsia="es-BO"/>
                    </w:rPr>
                    <w:drawing>
                      <wp:inline distT="0" distB="0" distL="0" distR="0" wp14:anchorId="7AA05A78" wp14:editId="74BB9ECF">
                        <wp:extent cx="2190750" cy="1568240"/>
                        <wp:effectExtent l="19050" t="19050" r="19050" b="133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8754" cy="1595445"/>
                                </a:xfrm>
                                <a:prstGeom prst="rect">
                                  <a:avLst/>
                                </a:prstGeom>
                                <a:noFill/>
                                <a:ln w="9525" cmpd="sng">
                                  <a:solidFill>
                                    <a:srgbClr val="000000"/>
                                  </a:solidFill>
                                  <a:miter lim="800000"/>
                                  <a:headEnd/>
                                  <a:tailEnd/>
                                </a:ln>
                                <a:effectLst/>
                              </pic:spPr>
                            </pic:pic>
                          </a:graphicData>
                        </a:graphic>
                      </wp:inline>
                    </w:drawing>
                  </w:r>
                </w:p>
                <w:p w:rsidR="0001497E" w:rsidRDefault="0001497E" w:rsidP="00331033">
                  <w:pPr>
                    <w:autoSpaceDE w:val="0"/>
                    <w:autoSpaceDN w:val="0"/>
                    <w:adjustRightInd w:val="0"/>
                    <w:jc w:val="center"/>
                    <w:rPr>
                      <w:rFonts w:asciiTheme="minorHAnsi" w:hAnsiTheme="minorHAnsi" w:cstheme="minorHAnsi"/>
                      <w:noProof/>
                      <w:sz w:val="16"/>
                      <w:szCs w:val="16"/>
                      <w:lang w:val="es-BO" w:eastAsia="es-BO"/>
                    </w:rPr>
                  </w:pPr>
                </w:p>
                <w:p w:rsidR="0001497E" w:rsidRPr="0042703D" w:rsidRDefault="0001497E" w:rsidP="00331033">
                  <w:pPr>
                    <w:autoSpaceDE w:val="0"/>
                    <w:autoSpaceDN w:val="0"/>
                    <w:adjustRightInd w:val="0"/>
                    <w:jc w:val="center"/>
                    <w:rPr>
                      <w:rFonts w:asciiTheme="minorHAnsi" w:hAnsiTheme="minorHAnsi" w:cstheme="minorHAnsi"/>
                      <w:noProof/>
                      <w:sz w:val="16"/>
                      <w:szCs w:val="16"/>
                      <w:lang w:val="es-BO" w:eastAsia="es-BO"/>
                    </w:rPr>
                  </w:pPr>
                </w:p>
                <w:p w:rsidR="0042703D" w:rsidRPr="0001497E" w:rsidRDefault="0042703D" w:rsidP="00331033">
                  <w:pPr>
                    <w:autoSpaceDE w:val="0"/>
                    <w:autoSpaceDN w:val="0"/>
                    <w:adjustRightInd w:val="0"/>
                    <w:jc w:val="center"/>
                    <w:rPr>
                      <w:rFonts w:asciiTheme="minorHAnsi" w:hAnsiTheme="minorHAnsi" w:cstheme="minorHAnsi"/>
                      <w:noProof/>
                      <w:sz w:val="2"/>
                      <w:szCs w:val="16"/>
                      <w:lang w:val="es-BO" w:eastAsia="es-BO"/>
                    </w:rPr>
                  </w:pPr>
                </w:p>
                <w:tbl>
                  <w:tblPr>
                    <w:tblW w:w="6360" w:type="dxa"/>
                    <w:jc w:val="center"/>
                    <w:tblCellMar>
                      <w:left w:w="70" w:type="dxa"/>
                      <w:right w:w="70" w:type="dxa"/>
                    </w:tblCellMar>
                    <w:tblLook w:val="04A0" w:firstRow="1" w:lastRow="0" w:firstColumn="1" w:lastColumn="0" w:noHBand="0" w:noVBand="1"/>
                  </w:tblPr>
                  <w:tblGrid>
                    <w:gridCol w:w="2604"/>
                    <w:gridCol w:w="3756"/>
                  </w:tblGrid>
                  <w:tr w:rsidR="0042703D" w:rsidRPr="0042703D" w:rsidTr="0001497E">
                    <w:trPr>
                      <w:trHeight w:val="164"/>
                      <w:jc w:val="center"/>
                    </w:trPr>
                    <w:tc>
                      <w:tcPr>
                        <w:tcW w:w="6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2703D" w:rsidRPr="0042703D" w:rsidRDefault="0042703D" w:rsidP="00331033">
                        <w:pPr>
                          <w:jc w:val="center"/>
                          <w:rPr>
                            <w:rFonts w:asciiTheme="minorHAnsi" w:hAnsiTheme="minorHAnsi" w:cstheme="minorHAnsi"/>
                            <w:b/>
                            <w:color w:val="000000"/>
                            <w:sz w:val="16"/>
                            <w:szCs w:val="16"/>
                            <w:u w:val="single"/>
                          </w:rPr>
                        </w:pPr>
                        <w:r w:rsidRPr="0042703D">
                          <w:rPr>
                            <w:rFonts w:asciiTheme="minorHAnsi" w:hAnsiTheme="minorHAnsi" w:cstheme="minorHAnsi"/>
                            <w:b/>
                            <w:color w:val="000000"/>
                            <w:sz w:val="16"/>
                            <w:szCs w:val="16"/>
                            <w:u w:val="single"/>
                          </w:rPr>
                          <w:lastRenderedPageBreak/>
                          <w:t>TRAMOS DE RED PRIMARIA</w:t>
                        </w:r>
                      </w:p>
                    </w:tc>
                  </w:tr>
                  <w:tr w:rsidR="0042703D" w:rsidRPr="0042703D" w:rsidTr="0001497E">
                    <w:trPr>
                      <w:trHeight w:val="238"/>
                      <w:jc w:val="center"/>
                    </w:trPr>
                    <w:tc>
                      <w:tcPr>
                        <w:tcW w:w="26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703D" w:rsidRPr="0042703D" w:rsidRDefault="0042703D" w:rsidP="00331033">
                        <w:pPr>
                          <w:jc w:val="center"/>
                          <w:rPr>
                            <w:rFonts w:asciiTheme="minorHAnsi" w:hAnsiTheme="minorHAnsi" w:cstheme="minorHAnsi"/>
                            <w:color w:val="000000"/>
                            <w:sz w:val="16"/>
                            <w:szCs w:val="16"/>
                            <w:lang w:val="es-BO" w:eastAsia="es-BO"/>
                          </w:rPr>
                        </w:pPr>
                        <w:r w:rsidRPr="0042703D">
                          <w:rPr>
                            <w:rFonts w:asciiTheme="minorHAnsi" w:hAnsiTheme="minorHAnsi" w:cstheme="minorHAnsi"/>
                            <w:color w:val="000000"/>
                            <w:sz w:val="16"/>
                            <w:szCs w:val="16"/>
                          </w:rPr>
                          <w:t>AV. CHACALTAYA – C/ SUCRE</w:t>
                        </w:r>
                      </w:p>
                    </w:tc>
                    <w:tc>
                      <w:tcPr>
                        <w:tcW w:w="3756" w:type="dxa"/>
                        <w:tcBorders>
                          <w:top w:val="single" w:sz="4" w:space="0" w:color="auto"/>
                          <w:left w:val="single" w:sz="4" w:space="0" w:color="auto"/>
                          <w:bottom w:val="single" w:sz="4" w:space="0" w:color="auto"/>
                          <w:right w:val="single" w:sz="4" w:space="0" w:color="auto"/>
                        </w:tcBorders>
                        <w:vAlign w:val="bottom"/>
                      </w:tcPr>
                      <w:p w:rsidR="0042703D" w:rsidRPr="0042703D" w:rsidRDefault="0042703D" w:rsidP="00331033">
                        <w:pPr>
                          <w:jc w:val="center"/>
                          <w:rPr>
                            <w:rFonts w:asciiTheme="minorHAnsi" w:hAnsiTheme="minorHAnsi" w:cstheme="minorHAnsi"/>
                            <w:color w:val="000000"/>
                            <w:sz w:val="16"/>
                            <w:szCs w:val="16"/>
                          </w:rPr>
                        </w:pPr>
                        <w:r w:rsidRPr="0042703D">
                          <w:rPr>
                            <w:rFonts w:asciiTheme="minorHAnsi" w:hAnsiTheme="minorHAnsi" w:cstheme="minorHAnsi"/>
                            <w:color w:val="000000"/>
                            <w:sz w:val="16"/>
                            <w:szCs w:val="16"/>
                          </w:rPr>
                          <w:t>C/23 CALACOTO – LOS PINOS</w:t>
                        </w:r>
                      </w:p>
                    </w:tc>
                  </w:tr>
                  <w:tr w:rsidR="0042703D" w:rsidRPr="0042703D" w:rsidTr="0001497E">
                    <w:trPr>
                      <w:trHeight w:val="283"/>
                      <w:jc w:val="center"/>
                    </w:trPr>
                    <w:tc>
                      <w:tcPr>
                        <w:tcW w:w="26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703D" w:rsidRPr="0042703D" w:rsidRDefault="0042703D" w:rsidP="00331033">
                        <w:pPr>
                          <w:jc w:val="center"/>
                          <w:rPr>
                            <w:rFonts w:asciiTheme="minorHAnsi" w:hAnsiTheme="minorHAnsi" w:cstheme="minorHAnsi"/>
                            <w:color w:val="000000"/>
                            <w:sz w:val="16"/>
                            <w:szCs w:val="16"/>
                          </w:rPr>
                        </w:pPr>
                        <w:r w:rsidRPr="0042703D">
                          <w:rPr>
                            <w:rFonts w:asciiTheme="minorHAnsi" w:hAnsiTheme="minorHAnsi" w:cstheme="minorHAnsi"/>
                            <w:color w:val="000000"/>
                            <w:sz w:val="16"/>
                            <w:szCs w:val="16"/>
                          </w:rPr>
                          <w:t>AV. BAPTISTA – AV. BUENOS AIRES</w:t>
                        </w:r>
                      </w:p>
                    </w:tc>
                    <w:tc>
                      <w:tcPr>
                        <w:tcW w:w="3756" w:type="dxa"/>
                        <w:tcBorders>
                          <w:top w:val="single" w:sz="4" w:space="0" w:color="auto"/>
                          <w:left w:val="single" w:sz="4" w:space="0" w:color="auto"/>
                          <w:bottom w:val="single" w:sz="4" w:space="0" w:color="auto"/>
                          <w:right w:val="single" w:sz="4" w:space="0" w:color="auto"/>
                        </w:tcBorders>
                        <w:vAlign w:val="bottom"/>
                      </w:tcPr>
                      <w:p w:rsidR="0042703D" w:rsidRPr="0042703D" w:rsidRDefault="0042703D" w:rsidP="00331033">
                        <w:pPr>
                          <w:jc w:val="center"/>
                          <w:rPr>
                            <w:rFonts w:asciiTheme="minorHAnsi" w:hAnsiTheme="minorHAnsi" w:cstheme="minorHAnsi"/>
                            <w:color w:val="000000"/>
                            <w:sz w:val="16"/>
                            <w:szCs w:val="16"/>
                          </w:rPr>
                        </w:pPr>
                        <w:r w:rsidRPr="0042703D">
                          <w:rPr>
                            <w:rFonts w:asciiTheme="minorHAnsi" w:hAnsiTheme="minorHAnsi" w:cstheme="minorHAnsi"/>
                            <w:color w:val="000000"/>
                            <w:sz w:val="16"/>
                            <w:szCs w:val="16"/>
                          </w:rPr>
                          <w:t>C/8 DE CALACOTO – ACHUMANI</w:t>
                        </w:r>
                      </w:p>
                    </w:tc>
                  </w:tr>
                  <w:tr w:rsidR="0042703D" w:rsidRPr="0042703D" w:rsidTr="0001497E">
                    <w:trPr>
                      <w:trHeight w:val="226"/>
                      <w:jc w:val="center"/>
                    </w:trPr>
                    <w:tc>
                      <w:tcPr>
                        <w:tcW w:w="2604" w:type="dxa"/>
                        <w:tcBorders>
                          <w:top w:val="nil"/>
                          <w:left w:val="single" w:sz="4" w:space="0" w:color="auto"/>
                          <w:bottom w:val="single" w:sz="4" w:space="0" w:color="auto"/>
                          <w:right w:val="single" w:sz="4" w:space="0" w:color="auto"/>
                        </w:tcBorders>
                        <w:shd w:val="clear" w:color="auto" w:fill="auto"/>
                        <w:noWrap/>
                        <w:vAlign w:val="bottom"/>
                        <w:hideMark/>
                      </w:tcPr>
                      <w:p w:rsidR="0042703D" w:rsidRPr="0042703D" w:rsidRDefault="0042703D" w:rsidP="00331033">
                        <w:pPr>
                          <w:jc w:val="center"/>
                          <w:rPr>
                            <w:rFonts w:asciiTheme="minorHAnsi" w:hAnsiTheme="minorHAnsi" w:cstheme="minorHAnsi"/>
                            <w:color w:val="000000"/>
                            <w:sz w:val="16"/>
                            <w:szCs w:val="16"/>
                          </w:rPr>
                        </w:pPr>
                        <w:r w:rsidRPr="0042703D">
                          <w:rPr>
                            <w:rFonts w:asciiTheme="minorHAnsi" w:hAnsiTheme="minorHAnsi" w:cstheme="minorHAnsi"/>
                            <w:color w:val="000000"/>
                            <w:sz w:val="16"/>
                            <w:szCs w:val="16"/>
                          </w:rPr>
                          <w:t>AV. 15 DE ABRIL – 24 DE JUNIO</w:t>
                        </w:r>
                      </w:p>
                    </w:tc>
                    <w:tc>
                      <w:tcPr>
                        <w:tcW w:w="3756" w:type="dxa"/>
                        <w:tcBorders>
                          <w:top w:val="nil"/>
                          <w:left w:val="single" w:sz="4" w:space="0" w:color="auto"/>
                          <w:bottom w:val="single" w:sz="4" w:space="0" w:color="auto"/>
                          <w:right w:val="single" w:sz="4" w:space="0" w:color="auto"/>
                        </w:tcBorders>
                        <w:vAlign w:val="bottom"/>
                      </w:tcPr>
                      <w:p w:rsidR="0042703D" w:rsidRPr="0042703D" w:rsidRDefault="0042703D" w:rsidP="00331033">
                        <w:pPr>
                          <w:jc w:val="center"/>
                          <w:rPr>
                            <w:rFonts w:asciiTheme="minorHAnsi" w:hAnsiTheme="minorHAnsi" w:cstheme="minorHAnsi"/>
                            <w:color w:val="000000"/>
                            <w:sz w:val="16"/>
                            <w:szCs w:val="16"/>
                          </w:rPr>
                        </w:pPr>
                        <w:r w:rsidRPr="0042703D">
                          <w:rPr>
                            <w:rFonts w:asciiTheme="minorHAnsi" w:hAnsiTheme="minorHAnsi" w:cstheme="minorHAnsi"/>
                            <w:color w:val="000000"/>
                            <w:sz w:val="16"/>
                            <w:szCs w:val="16"/>
                          </w:rPr>
                          <w:t>C/25 CALACOTO – CHASQUIPAMPPA</w:t>
                        </w:r>
                      </w:p>
                    </w:tc>
                  </w:tr>
                  <w:tr w:rsidR="0042703D" w:rsidRPr="0042703D" w:rsidTr="0001497E">
                    <w:trPr>
                      <w:trHeight w:val="177"/>
                      <w:jc w:val="center"/>
                    </w:trPr>
                    <w:tc>
                      <w:tcPr>
                        <w:tcW w:w="2604" w:type="dxa"/>
                        <w:tcBorders>
                          <w:top w:val="nil"/>
                          <w:left w:val="single" w:sz="4" w:space="0" w:color="auto"/>
                          <w:bottom w:val="single" w:sz="4" w:space="0" w:color="auto"/>
                          <w:right w:val="single" w:sz="4" w:space="0" w:color="auto"/>
                        </w:tcBorders>
                        <w:shd w:val="clear" w:color="auto" w:fill="auto"/>
                        <w:noWrap/>
                        <w:vAlign w:val="bottom"/>
                      </w:tcPr>
                      <w:p w:rsidR="0042703D" w:rsidRPr="0042703D" w:rsidRDefault="0042703D" w:rsidP="00331033">
                        <w:pPr>
                          <w:jc w:val="center"/>
                          <w:rPr>
                            <w:rFonts w:asciiTheme="minorHAnsi" w:hAnsiTheme="minorHAnsi" w:cstheme="minorHAnsi"/>
                            <w:color w:val="000000"/>
                            <w:sz w:val="16"/>
                            <w:szCs w:val="16"/>
                          </w:rPr>
                        </w:pPr>
                        <w:r w:rsidRPr="0042703D">
                          <w:rPr>
                            <w:rFonts w:asciiTheme="minorHAnsi" w:hAnsiTheme="minorHAnsi" w:cstheme="minorHAnsi"/>
                            <w:color w:val="000000"/>
                            <w:sz w:val="16"/>
                            <w:szCs w:val="16"/>
                          </w:rPr>
                          <w:t>Av. COSTANERITA – CALLE 17 OBRAJES</w:t>
                        </w:r>
                      </w:p>
                    </w:tc>
                    <w:tc>
                      <w:tcPr>
                        <w:tcW w:w="3756" w:type="dxa"/>
                        <w:tcBorders>
                          <w:top w:val="nil"/>
                          <w:left w:val="single" w:sz="4" w:space="0" w:color="auto"/>
                          <w:bottom w:val="single" w:sz="4" w:space="0" w:color="auto"/>
                          <w:right w:val="single" w:sz="4" w:space="0" w:color="auto"/>
                        </w:tcBorders>
                        <w:vAlign w:val="bottom"/>
                      </w:tcPr>
                      <w:p w:rsidR="0042703D" w:rsidRPr="0042703D" w:rsidRDefault="0042703D" w:rsidP="00331033">
                        <w:pPr>
                          <w:jc w:val="center"/>
                          <w:rPr>
                            <w:rFonts w:asciiTheme="minorHAnsi" w:hAnsiTheme="minorHAnsi" w:cstheme="minorHAnsi"/>
                            <w:color w:val="000000"/>
                            <w:sz w:val="16"/>
                            <w:szCs w:val="16"/>
                          </w:rPr>
                        </w:pPr>
                        <w:r w:rsidRPr="0042703D">
                          <w:rPr>
                            <w:rFonts w:asciiTheme="minorHAnsi" w:hAnsiTheme="minorHAnsi" w:cstheme="minorHAnsi"/>
                            <w:color w:val="000000"/>
                            <w:sz w:val="16"/>
                            <w:szCs w:val="16"/>
                          </w:rPr>
                          <w:t>PISCINA DE ALTO OBRALES – AV. KENNEDY</w:t>
                        </w:r>
                      </w:p>
                    </w:tc>
                  </w:tr>
                  <w:tr w:rsidR="0042703D" w:rsidRPr="0042703D" w:rsidTr="0001497E">
                    <w:trPr>
                      <w:trHeight w:val="200"/>
                      <w:jc w:val="center"/>
                    </w:trPr>
                    <w:tc>
                      <w:tcPr>
                        <w:tcW w:w="2604" w:type="dxa"/>
                        <w:tcBorders>
                          <w:top w:val="nil"/>
                          <w:left w:val="single" w:sz="4" w:space="0" w:color="auto"/>
                          <w:bottom w:val="single" w:sz="4" w:space="0" w:color="auto"/>
                          <w:right w:val="single" w:sz="4" w:space="0" w:color="auto"/>
                        </w:tcBorders>
                        <w:shd w:val="clear" w:color="auto" w:fill="auto"/>
                        <w:noWrap/>
                        <w:vAlign w:val="bottom"/>
                        <w:hideMark/>
                      </w:tcPr>
                      <w:p w:rsidR="0042703D" w:rsidRPr="0042703D" w:rsidRDefault="0042703D" w:rsidP="00331033">
                        <w:pPr>
                          <w:jc w:val="center"/>
                          <w:rPr>
                            <w:rFonts w:asciiTheme="minorHAnsi" w:hAnsiTheme="minorHAnsi" w:cstheme="minorHAnsi"/>
                            <w:color w:val="000000"/>
                            <w:sz w:val="16"/>
                            <w:szCs w:val="16"/>
                          </w:rPr>
                        </w:pPr>
                        <w:r w:rsidRPr="0042703D">
                          <w:rPr>
                            <w:rFonts w:asciiTheme="minorHAnsi" w:hAnsiTheme="minorHAnsi" w:cstheme="minorHAnsi"/>
                            <w:color w:val="000000"/>
                            <w:sz w:val="16"/>
                            <w:szCs w:val="16"/>
                          </w:rPr>
                          <w:t>C/12 CALACOTO - IRPAVI</w:t>
                        </w:r>
                      </w:p>
                    </w:tc>
                    <w:tc>
                      <w:tcPr>
                        <w:tcW w:w="3756" w:type="dxa"/>
                        <w:tcBorders>
                          <w:top w:val="nil"/>
                          <w:left w:val="single" w:sz="4" w:space="0" w:color="auto"/>
                          <w:bottom w:val="single" w:sz="4" w:space="0" w:color="auto"/>
                          <w:right w:val="single" w:sz="4" w:space="0" w:color="auto"/>
                        </w:tcBorders>
                        <w:vAlign w:val="bottom"/>
                      </w:tcPr>
                      <w:p w:rsidR="0042703D" w:rsidRPr="0042703D" w:rsidRDefault="0042703D" w:rsidP="00331033">
                        <w:pPr>
                          <w:jc w:val="center"/>
                          <w:rPr>
                            <w:rFonts w:asciiTheme="minorHAnsi" w:hAnsiTheme="minorHAnsi" w:cstheme="minorHAnsi"/>
                            <w:color w:val="000000"/>
                            <w:sz w:val="16"/>
                            <w:szCs w:val="16"/>
                          </w:rPr>
                        </w:pPr>
                        <w:r w:rsidRPr="0042703D">
                          <w:rPr>
                            <w:rFonts w:asciiTheme="minorHAnsi" w:hAnsiTheme="minorHAnsi" w:cstheme="minorHAnsi"/>
                            <w:color w:val="000000"/>
                            <w:sz w:val="16"/>
                            <w:szCs w:val="16"/>
                          </w:rPr>
                          <w:t>PROLONGACION AV. BUENOS AIRES – ALPACOMA BAJO</w:t>
                        </w:r>
                      </w:p>
                    </w:tc>
                  </w:tr>
                </w:tbl>
                <w:p w:rsidR="0042703D" w:rsidRPr="0042703D" w:rsidRDefault="0042703D" w:rsidP="00331033">
                  <w:pPr>
                    <w:autoSpaceDE w:val="0"/>
                    <w:autoSpaceDN w:val="0"/>
                    <w:adjustRightInd w:val="0"/>
                    <w:jc w:val="center"/>
                    <w:rPr>
                      <w:rFonts w:asciiTheme="minorHAnsi" w:hAnsiTheme="minorHAnsi" w:cstheme="minorHAnsi"/>
                      <w:sz w:val="16"/>
                      <w:szCs w:val="16"/>
                    </w:rPr>
                  </w:pPr>
                </w:p>
              </w:tc>
            </w:tr>
            <w:tr w:rsidR="0042703D" w:rsidRPr="0042703D" w:rsidTr="0001497E">
              <w:trPr>
                <w:trHeight w:val="149"/>
              </w:trPr>
              <w:tc>
                <w:tcPr>
                  <w:tcW w:w="7465" w:type="dxa"/>
                  <w:shd w:val="clear" w:color="auto" w:fill="9CC2E5"/>
                  <w:vAlign w:val="center"/>
                </w:tcPr>
                <w:p w:rsidR="0042703D" w:rsidRPr="0042703D" w:rsidRDefault="0042703D" w:rsidP="0001497E">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b/>
                      <w:bCs/>
                      <w:sz w:val="16"/>
                      <w:szCs w:val="16"/>
                    </w:rPr>
                    <w:lastRenderedPageBreak/>
                    <w:t>FISCAL DEL SERVICIO</w:t>
                  </w:r>
                </w:p>
              </w:tc>
            </w:tr>
            <w:tr w:rsidR="0042703D" w:rsidRPr="0042703D" w:rsidTr="00331033">
              <w:trPr>
                <w:trHeight w:val="833"/>
              </w:trPr>
              <w:tc>
                <w:tcPr>
                  <w:tcW w:w="7465" w:type="dxa"/>
                  <w:shd w:val="clear" w:color="auto" w:fill="auto"/>
                  <w:vAlign w:val="center"/>
                </w:tcPr>
                <w:p w:rsidR="0042703D" w:rsidRPr="0042703D" w:rsidRDefault="0042703D" w:rsidP="0001497E">
                  <w:pPr>
                    <w:autoSpaceDE w:val="0"/>
                    <w:autoSpaceDN w:val="0"/>
                    <w:adjustRightInd w:val="0"/>
                    <w:spacing w:before="80" w:after="60"/>
                    <w:jc w:val="both"/>
                    <w:rPr>
                      <w:rFonts w:asciiTheme="minorHAnsi" w:hAnsiTheme="minorHAnsi" w:cstheme="minorHAnsi"/>
                      <w:sz w:val="16"/>
                      <w:szCs w:val="16"/>
                    </w:rPr>
                  </w:pPr>
                  <w:r w:rsidRPr="0042703D">
                    <w:rPr>
                      <w:rFonts w:asciiTheme="minorHAnsi" w:hAnsiTheme="minorHAnsi" w:cstheme="minorHAnsi"/>
                      <w:sz w:val="16"/>
                      <w:szCs w:val="16"/>
                    </w:rPr>
                    <w:t>Para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rsidR="0042703D" w:rsidRPr="0042703D" w:rsidRDefault="0042703D" w:rsidP="0001497E">
                  <w:pPr>
                    <w:autoSpaceDE w:val="0"/>
                    <w:autoSpaceDN w:val="0"/>
                    <w:adjustRightInd w:val="0"/>
                    <w:jc w:val="both"/>
                    <w:rPr>
                      <w:rFonts w:asciiTheme="minorHAnsi" w:hAnsiTheme="minorHAnsi" w:cstheme="minorHAnsi"/>
                      <w:sz w:val="16"/>
                      <w:szCs w:val="16"/>
                    </w:rPr>
                  </w:pPr>
                  <w:r w:rsidRPr="0042703D">
                    <w:rPr>
                      <w:rFonts w:asciiTheme="minorHAnsi" w:hAnsiTheme="minorHAnsi" w:cstheme="minorHAnsi"/>
                      <w:sz w:val="16"/>
                      <w:szCs w:val="16"/>
                    </w:rPr>
                    <w:t>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w:t>
                  </w:r>
                </w:p>
              </w:tc>
            </w:tr>
            <w:tr w:rsidR="0042703D" w:rsidRPr="0042703D" w:rsidTr="0001497E">
              <w:trPr>
                <w:trHeight w:val="70"/>
              </w:trPr>
              <w:tc>
                <w:tcPr>
                  <w:tcW w:w="7465" w:type="dxa"/>
                  <w:tcBorders>
                    <w:top w:val="single" w:sz="4" w:space="0" w:color="auto"/>
                    <w:left w:val="single" w:sz="4" w:space="0" w:color="auto"/>
                    <w:bottom w:val="single" w:sz="4" w:space="0" w:color="auto"/>
                    <w:right w:val="single" w:sz="4" w:space="0" w:color="auto"/>
                  </w:tcBorders>
                  <w:shd w:val="clear" w:color="auto" w:fill="9CC2E5"/>
                  <w:vAlign w:val="center"/>
                </w:tcPr>
                <w:p w:rsidR="0042703D" w:rsidRPr="0042703D" w:rsidRDefault="0042703D" w:rsidP="0001497E">
                  <w:pPr>
                    <w:autoSpaceDE w:val="0"/>
                    <w:autoSpaceDN w:val="0"/>
                    <w:adjustRightInd w:val="0"/>
                    <w:spacing w:before="80" w:after="60"/>
                    <w:jc w:val="both"/>
                    <w:rPr>
                      <w:rFonts w:asciiTheme="minorHAnsi" w:hAnsiTheme="minorHAnsi" w:cstheme="minorHAnsi"/>
                      <w:b/>
                      <w:sz w:val="16"/>
                      <w:szCs w:val="16"/>
                    </w:rPr>
                  </w:pPr>
                  <w:r w:rsidRPr="0042703D">
                    <w:rPr>
                      <w:rFonts w:asciiTheme="minorHAnsi" w:hAnsiTheme="minorHAnsi" w:cstheme="minorHAnsi"/>
                      <w:b/>
                      <w:sz w:val="16"/>
                      <w:szCs w:val="16"/>
                    </w:rPr>
                    <w:t xml:space="preserve">MEDIOS </w:t>
                  </w:r>
                  <w:r w:rsidRPr="0042703D">
                    <w:rPr>
                      <w:rFonts w:asciiTheme="minorHAnsi" w:hAnsiTheme="minorHAnsi" w:cstheme="minorHAnsi"/>
                      <w:b/>
                      <w:sz w:val="16"/>
                      <w:szCs w:val="16"/>
                      <w:shd w:val="clear" w:color="auto" w:fill="9CC2E5"/>
                    </w:rPr>
                    <w:t>DE TRANSPORTE</w:t>
                  </w:r>
                </w:p>
              </w:tc>
            </w:tr>
            <w:tr w:rsidR="0042703D" w:rsidRPr="0042703D" w:rsidTr="00331033">
              <w:trPr>
                <w:trHeight w:val="204"/>
              </w:trPr>
              <w:tc>
                <w:tcPr>
                  <w:tcW w:w="7465" w:type="dxa"/>
                  <w:tcBorders>
                    <w:top w:val="single" w:sz="4" w:space="0" w:color="auto"/>
                    <w:left w:val="single" w:sz="4" w:space="0" w:color="auto"/>
                    <w:bottom w:val="single" w:sz="4" w:space="0" w:color="auto"/>
                    <w:right w:val="single" w:sz="4" w:space="0" w:color="auto"/>
                  </w:tcBorders>
                  <w:shd w:val="clear" w:color="auto" w:fill="FFFFFF"/>
                  <w:vAlign w:val="center"/>
                </w:tcPr>
                <w:p w:rsidR="0042703D" w:rsidRPr="0042703D" w:rsidRDefault="0042703D" w:rsidP="0001497E">
                  <w:pPr>
                    <w:autoSpaceDE w:val="0"/>
                    <w:autoSpaceDN w:val="0"/>
                    <w:adjustRightInd w:val="0"/>
                    <w:spacing w:before="80" w:after="60"/>
                    <w:jc w:val="both"/>
                    <w:rPr>
                      <w:rFonts w:asciiTheme="minorHAnsi" w:hAnsiTheme="minorHAnsi" w:cstheme="minorHAnsi"/>
                      <w:sz w:val="16"/>
                      <w:szCs w:val="16"/>
                    </w:rPr>
                  </w:pPr>
                  <w:r w:rsidRPr="0042703D">
                    <w:rPr>
                      <w:rFonts w:asciiTheme="minorHAnsi" w:hAnsiTheme="minorHAnsi" w:cstheme="minorHAnsi"/>
                      <w:sz w:val="16"/>
                      <w:szCs w:val="16"/>
                    </w:rPr>
                    <w:t>El Contratista deberá presentar al Fiscal de Servicio un plan de movilización del personal mínimo, transporte, carguío, descarguio de equipos y maquinarias y cronograma de trabajo.</w:t>
                  </w:r>
                </w:p>
                <w:p w:rsidR="0042703D" w:rsidRPr="0042703D" w:rsidRDefault="0042703D" w:rsidP="0001497E">
                  <w:pPr>
                    <w:autoSpaceDE w:val="0"/>
                    <w:autoSpaceDN w:val="0"/>
                    <w:adjustRightInd w:val="0"/>
                    <w:spacing w:before="80" w:after="60"/>
                    <w:jc w:val="both"/>
                    <w:rPr>
                      <w:rFonts w:asciiTheme="minorHAnsi" w:hAnsiTheme="minorHAnsi" w:cstheme="minorHAnsi"/>
                      <w:b/>
                      <w:sz w:val="16"/>
                      <w:szCs w:val="16"/>
                    </w:rPr>
                  </w:pPr>
                  <w:r w:rsidRPr="0042703D">
                    <w:rPr>
                      <w:rFonts w:asciiTheme="minorHAnsi" w:hAnsiTheme="minorHAnsi" w:cstheme="minorHAnsi"/>
                      <w:sz w:val="16"/>
                      <w:szCs w:val="16"/>
                    </w:rPr>
                    <w:t>Asimismo comprende el traslado oportuno de todo el personal y equipos para la adecuada y correcta ejecución del Servicio y su retiro cuando ya no sean necesarios en las diferentes actividades del proyecto. El Contratista será responsable de programar sus movilizaciones de acuerdo con el cronograma de trabajo e instrucciones del Fiscal de Servicio. No se reconocerán costos de movilizaciones adicionales.</w:t>
                  </w:r>
                </w:p>
              </w:tc>
            </w:tr>
            <w:tr w:rsidR="0042703D" w:rsidRPr="0042703D" w:rsidTr="00331033">
              <w:trPr>
                <w:trHeight w:val="204"/>
              </w:trPr>
              <w:tc>
                <w:tcPr>
                  <w:tcW w:w="7465" w:type="dxa"/>
                  <w:tcBorders>
                    <w:top w:val="single" w:sz="4" w:space="0" w:color="auto"/>
                    <w:left w:val="single" w:sz="4" w:space="0" w:color="auto"/>
                    <w:bottom w:val="single" w:sz="4" w:space="0" w:color="auto"/>
                    <w:right w:val="single" w:sz="4" w:space="0" w:color="auto"/>
                  </w:tcBorders>
                  <w:shd w:val="clear" w:color="auto" w:fill="9CC2E5"/>
                  <w:vAlign w:val="center"/>
                </w:tcPr>
                <w:p w:rsidR="0042703D" w:rsidRPr="0042703D" w:rsidRDefault="0042703D" w:rsidP="0001497E">
                  <w:pPr>
                    <w:autoSpaceDE w:val="0"/>
                    <w:autoSpaceDN w:val="0"/>
                    <w:adjustRightInd w:val="0"/>
                    <w:spacing w:before="80" w:after="60"/>
                    <w:jc w:val="both"/>
                    <w:rPr>
                      <w:rFonts w:asciiTheme="minorHAnsi" w:hAnsiTheme="minorHAnsi" w:cstheme="minorHAnsi"/>
                      <w:b/>
                      <w:sz w:val="16"/>
                      <w:szCs w:val="16"/>
                    </w:rPr>
                  </w:pPr>
                  <w:r w:rsidRPr="0042703D">
                    <w:rPr>
                      <w:rFonts w:asciiTheme="minorHAnsi" w:hAnsiTheme="minorHAnsi" w:cstheme="minorHAnsi"/>
                      <w:b/>
                      <w:sz w:val="16"/>
                      <w:szCs w:val="16"/>
                    </w:rPr>
                    <w:t>GARANTIAS TECNICAS</w:t>
                  </w:r>
                </w:p>
              </w:tc>
            </w:tr>
            <w:tr w:rsidR="0042703D" w:rsidRPr="0042703D" w:rsidTr="00331033">
              <w:trPr>
                <w:trHeight w:val="833"/>
              </w:trPr>
              <w:tc>
                <w:tcPr>
                  <w:tcW w:w="7465" w:type="dxa"/>
                  <w:tcBorders>
                    <w:top w:val="single" w:sz="4" w:space="0" w:color="auto"/>
                    <w:left w:val="single" w:sz="4" w:space="0" w:color="auto"/>
                    <w:bottom w:val="single" w:sz="4" w:space="0" w:color="auto"/>
                    <w:right w:val="single" w:sz="4" w:space="0" w:color="auto"/>
                  </w:tcBorders>
                  <w:shd w:val="clear" w:color="auto" w:fill="FFFFFF"/>
                  <w:vAlign w:val="center"/>
                </w:tcPr>
                <w:p w:rsidR="0042703D" w:rsidRPr="0042703D" w:rsidRDefault="0042703D" w:rsidP="0001497E">
                  <w:pPr>
                    <w:autoSpaceDE w:val="0"/>
                    <w:autoSpaceDN w:val="0"/>
                    <w:adjustRightInd w:val="0"/>
                    <w:spacing w:before="80" w:after="60"/>
                    <w:jc w:val="both"/>
                    <w:rPr>
                      <w:rFonts w:asciiTheme="minorHAnsi" w:hAnsiTheme="minorHAnsi" w:cstheme="minorHAnsi"/>
                      <w:sz w:val="16"/>
                      <w:szCs w:val="16"/>
                    </w:rPr>
                  </w:pPr>
                  <w:r w:rsidRPr="0042703D">
                    <w:rPr>
                      <w:rFonts w:asciiTheme="minorHAnsi" w:hAnsiTheme="minorHAnsi" w:cstheme="minorHAnsi"/>
                      <w:sz w:val="16"/>
                      <w:szCs w:val="16"/>
                    </w:rPr>
                    <w:t>a)  La empresa adjudicada, deberá presentar una carta notariada en dos ejemplares originales correspondiente a la Garantía de (2) dos años de la Calidad de trabajo realizado, la subsanación de cualquier problema encontrado, deberá ser inmediato y la misma deberá cubrir fallas atribuibles a la calidad del bien (roturas, deformaciones, fallas atribuibles u otros a los trabajos realizados.).</w:t>
                  </w:r>
                </w:p>
                <w:p w:rsidR="0042703D" w:rsidRPr="0042703D" w:rsidRDefault="0042703D" w:rsidP="0001497E">
                  <w:pPr>
                    <w:autoSpaceDE w:val="0"/>
                    <w:autoSpaceDN w:val="0"/>
                    <w:adjustRightInd w:val="0"/>
                    <w:spacing w:before="80" w:after="60"/>
                    <w:jc w:val="both"/>
                    <w:rPr>
                      <w:rFonts w:asciiTheme="minorHAnsi" w:hAnsiTheme="minorHAnsi" w:cstheme="minorHAnsi"/>
                      <w:sz w:val="16"/>
                      <w:szCs w:val="16"/>
                    </w:rPr>
                  </w:pPr>
                  <w:r w:rsidRPr="0042703D">
                    <w:rPr>
                      <w:rFonts w:asciiTheme="minorHAnsi" w:hAnsiTheme="minorHAnsi" w:cstheme="minorHAnsi"/>
                      <w:sz w:val="16"/>
                      <w:szCs w:val="16"/>
                    </w:rPr>
                    <w:t>b)</w:t>
                  </w:r>
                  <w:r w:rsidRPr="0042703D">
                    <w:rPr>
                      <w:rFonts w:asciiTheme="minorHAnsi" w:hAnsiTheme="minorHAnsi" w:cstheme="minorHAnsi"/>
                      <w:sz w:val="16"/>
                      <w:szCs w:val="16"/>
                    </w:rPr>
                    <w:tab/>
                    <w:t>Al momento de la entrega el Fiscal de Servicio, realizará la verificación correspondiente, a objeto de comprobar si se cumplió con lo requerido por Y.P.F.B. y el presente documento base de contratación</w:t>
                  </w:r>
                </w:p>
              </w:tc>
            </w:tr>
          </w:tbl>
          <w:p w:rsidR="0042703D" w:rsidRPr="0042703D" w:rsidRDefault="0042703D" w:rsidP="0001497E">
            <w:pPr>
              <w:rPr>
                <w:rFonts w:asciiTheme="minorHAnsi" w:hAnsiTheme="minorHAnsi" w:cstheme="minorHAnsi"/>
                <w:b/>
                <w:sz w:val="16"/>
                <w:szCs w:val="16"/>
              </w:rPr>
            </w:pPr>
          </w:p>
        </w:tc>
        <w:tc>
          <w:tcPr>
            <w:tcW w:w="5983" w:type="dxa"/>
            <w:vAlign w:val="center"/>
          </w:tcPr>
          <w:p w:rsidR="00596B5C" w:rsidRDefault="00596B5C"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Default="00331033" w:rsidP="00560F45">
            <w:pPr>
              <w:rPr>
                <w:rFonts w:asciiTheme="minorHAnsi" w:hAnsiTheme="minorHAnsi" w:cstheme="minorHAnsi"/>
                <w:b/>
                <w:sz w:val="16"/>
                <w:szCs w:val="16"/>
              </w:rPr>
            </w:pPr>
          </w:p>
          <w:p w:rsidR="00331033" w:rsidRPr="0042703D" w:rsidRDefault="00331033" w:rsidP="00560F45">
            <w:pPr>
              <w:rPr>
                <w:rFonts w:asciiTheme="minorHAnsi" w:hAnsiTheme="minorHAnsi" w:cstheme="minorHAnsi"/>
                <w:b/>
                <w:sz w:val="16"/>
                <w:szCs w:val="16"/>
              </w:rPr>
            </w:pPr>
          </w:p>
        </w:tc>
        <w:tc>
          <w:tcPr>
            <w:tcW w:w="28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5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71" w:type="dxa"/>
            <w:tcBorders>
              <w:top w:val="single" w:sz="2" w:space="0" w:color="000000"/>
            </w:tcBorders>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01497E">
      <w:pP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sectPr w:rsidR="00C36D75" w:rsidSect="00AD2668">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369B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369B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369B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0"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sidRPr="00C36D75">
        <w:rPr>
          <w:rFonts w:asciiTheme="minorHAnsi" w:hAnsiTheme="minorHAnsi" w:cstheme="minorHAnsi"/>
          <w:b/>
          <w:sz w:val="22"/>
          <w:szCs w:val="22"/>
          <w:highlight w:val="yellow"/>
        </w:rPr>
        <w:t>(Uno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369B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369B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369B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C36D75" w:rsidRDefault="00C36D75" w:rsidP="00AF2036">
      <w:pPr>
        <w:rPr>
          <w:lang w:val="es-BO" w:eastAsia="es-ES"/>
        </w:rPr>
      </w:pPr>
    </w:p>
    <w:p w:rsidR="00AF2036" w:rsidRDefault="00AF2036" w:rsidP="00AF2036">
      <w:pPr>
        <w:rPr>
          <w:lang w:val="es-BO" w:eastAsia="es-ES"/>
        </w:rPr>
      </w:pPr>
    </w:p>
    <w:bookmarkEnd w:id="10"/>
    <w:p w:rsidR="00524394" w:rsidRPr="004748ED" w:rsidRDefault="00524394" w:rsidP="00524394">
      <w:pPr>
        <w:jc w:val="center"/>
        <w:rPr>
          <w:rFonts w:ascii="Calibri" w:hAnsi="Calibri" w:cs="Calibri"/>
          <w:b/>
          <w:sz w:val="22"/>
          <w:szCs w:val="22"/>
        </w:rPr>
      </w:pPr>
      <w:r w:rsidRPr="004748ED">
        <w:rPr>
          <w:rFonts w:ascii="Calibri" w:hAnsi="Calibri" w:cs="Calibri"/>
          <w:b/>
          <w:sz w:val="22"/>
          <w:szCs w:val="22"/>
        </w:rPr>
        <w:lastRenderedPageBreak/>
        <w:t>FORMULARIO C-4</w:t>
      </w:r>
    </w:p>
    <w:p w:rsidR="00524394" w:rsidRPr="004748ED" w:rsidRDefault="00524394" w:rsidP="00524394">
      <w:pPr>
        <w:jc w:val="center"/>
        <w:rPr>
          <w:rFonts w:ascii="Calibri" w:hAnsi="Calibri" w:cs="Calibri"/>
          <w:b/>
          <w:sz w:val="22"/>
          <w:szCs w:val="22"/>
        </w:rPr>
      </w:pPr>
    </w:p>
    <w:p w:rsidR="00524394" w:rsidRPr="004748ED" w:rsidRDefault="00524394" w:rsidP="0001497E">
      <w:pPr>
        <w:jc w:val="center"/>
        <w:rPr>
          <w:rFonts w:ascii="Calibri" w:hAnsi="Calibri" w:cs="Calibri"/>
          <w:sz w:val="22"/>
          <w:szCs w:val="22"/>
        </w:rPr>
      </w:pPr>
      <w:r w:rsidRPr="004748ED">
        <w:rPr>
          <w:rFonts w:ascii="Calibri" w:hAnsi="Calibri" w:cs="Calibri"/>
          <w:b/>
          <w:sz w:val="22"/>
          <w:szCs w:val="22"/>
        </w:rPr>
        <w:t>DECLARACIÓN JURADA DE CUMPLIMIENTO DE ESPECIFICACIONES TÉCNICAS</w:t>
      </w:r>
      <w:r>
        <w:rPr>
          <w:rFonts w:ascii="Calibri" w:hAnsi="Calibri" w:cs="Calibri"/>
          <w:b/>
          <w:sz w:val="22"/>
          <w:szCs w:val="22"/>
        </w:rPr>
        <w:t xml:space="preserve"> </w:t>
      </w:r>
    </w:p>
    <w:p w:rsidR="00524394" w:rsidRPr="004748ED" w:rsidRDefault="00524394" w:rsidP="00524394">
      <w:pPr>
        <w:jc w:val="both"/>
        <w:rPr>
          <w:rFonts w:ascii="Calibri" w:hAnsi="Calibri" w:cs="Calibri"/>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24394" w:rsidRPr="00E308B3" w:rsidTr="00D611DB">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524394" w:rsidRPr="004748ED" w:rsidRDefault="00524394" w:rsidP="00D611DB">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r w:rsidRPr="004748ED">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24394" w:rsidRPr="004748ED" w:rsidRDefault="00524394" w:rsidP="00D611DB">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24394" w:rsidRPr="004748ED" w:rsidRDefault="00524394" w:rsidP="00D611DB">
            <w:pPr>
              <w:jc w:val="center"/>
              <w:rPr>
                <w:rFonts w:ascii="Calibri" w:hAnsi="Calibri" w:cs="Calibri"/>
                <w:sz w:val="22"/>
                <w:szCs w:val="22"/>
              </w:rPr>
            </w:pPr>
          </w:p>
          <w:p w:rsidR="00524394" w:rsidRPr="004748ED" w:rsidRDefault="00524394" w:rsidP="00D611DB">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24394" w:rsidRPr="004748ED" w:rsidRDefault="00524394" w:rsidP="00D611DB">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r w:rsidRPr="004748ED">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24394" w:rsidRPr="004748ED" w:rsidRDefault="00524394" w:rsidP="00D611DB">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24394" w:rsidRPr="004748ED" w:rsidRDefault="00524394" w:rsidP="00D611DB">
            <w:pPr>
              <w:rPr>
                <w:rFonts w:ascii="Calibri" w:hAnsi="Calibri" w:cs="Calibri"/>
                <w:sz w:val="22"/>
                <w:szCs w:val="22"/>
              </w:rPr>
            </w:pPr>
          </w:p>
          <w:p w:rsidR="00524394" w:rsidRPr="004748ED" w:rsidRDefault="00524394" w:rsidP="00D611DB">
            <w:pPr>
              <w:rPr>
                <w:rFonts w:ascii="Calibri" w:hAnsi="Calibri" w:cs="Calibri"/>
                <w:sz w:val="22"/>
                <w:szCs w:val="22"/>
              </w:rPr>
            </w:pPr>
          </w:p>
        </w:tc>
        <w:tc>
          <w:tcPr>
            <w:tcW w:w="142" w:type="dxa"/>
            <w:tcBorders>
              <w:top w:val="nil"/>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24394" w:rsidRPr="004748ED" w:rsidRDefault="00524394" w:rsidP="00D611DB">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524394" w:rsidRPr="004748ED" w:rsidRDefault="00524394" w:rsidP="00D611DB">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524394" w:rsidRPr="004748ED" w:rsidRDefault="00524394" w:rsidP="00D611DB">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524394" w:rsidRPr="004748ED" w:rsidRDefault="00524394" w:rsidP="00D611DB">
            <w:pPr>
              <w:rPr>
                <w:rFonts w:ascii="Calibri" w:hAnsi="Calibri" w:cs="Calibri"/>
                <w:sz w:val="22"/>
                <w:szCs w:val="22"/>
              </w:rPr>
            </w:pPr>
          </w:p>
        </w:tc>
      </w:tr>
    </w:tbl>
    <w:p w:rsidR="00524394" w:rsidRPr="004748ED" w:rsidRDefault="00524394" w:rsidP="00524394">
      <w:pPr>
        <w:jc w:val="center"/>
        <w:rPr>
          <w:rFonts w:ascii="Calibri" w:hAnsi="Calibri" w:cs="Calibri"/>
          <w:sz w:val="22"/>
          <w:szCs w:val="22"/>
        </w:rPr>
      </w:pPr>
    </w:p>
    <w:p w:rsidR="00524394" w:rsidRPr="004748ED" w:rsidRDefault="00524394" w:rsidP="00524394">
      <w:pPr>
        <w:jc w:val="both"/>
        <w:rPr>
          <w:rFonts w:ascii="Calibri" w:hAnsi="Calibri" w:cs="Calibri"/>
          <w:sz w:val="22"/>
          <w:szCs w:val="22"/>
        </w:rPr>
      </w:pPr>
      <w:r w:rsidRPr="004748ED">
        <w:rPr>
          <w:rFonts w:ascii="Calibri" w:hAnsi="Calibri" w:cs="Calibri"/>
          <w:sz w:val="22"/>
          <w:szCs w:val="22"/>
        </w:rPr>
        <w:t>De mi consideración:</w:t>
      </w:r>
    </w:p>
    <w:p w:rsidR="00524394" w:rsidRPr="004748ED" w:rsidRDefault="00524394" w:rsidP="00524394">
      <w:pPr>
        <w:jc w:val="both"/>
        <w:rPr>
          <w:rFonts w:ascii="Calibri" w:hAnsi="Calibri" w:cs="Calibri"/>
          <w:sz w:val="22"/>
          <w:szCs w:val="22"/>
        </w:rPr>
      </w:pPr>
    </w:p>
    <w:p w:rsidR="00524394" w:rsidRPr="004748ED" w:rsidRDefault="00524394" w:rsidP="00524394">
      <w:pPr>
        <w:jc w:val="both"/>
        <w:rPr>
          <w:rFonts w:ascii="Calibri" w:hAnsi="Calibri" w:cs="Calibri"/>
          <w:sz w:val="22"/>
          <w:szCs w:val="22"/>
          <w:lang w:val="es-ES_tradnl"/>
        </w:rPr>
      </w:pPr>
      <w:r w:rsidRPr="004748ED">
        <w:rPr>
          <w:rFonts w:ascii="Calibri" w:hAnsi="Calibri" w:cs="Calibri"/>
          <w:sz w:val="22"/>
          <w:szCs w:val="22"/>
        </w:rPr>
        <w:t xml:space="preserve">A nombre de </w:t>
      </w:r>
      <w:r w:rsidRPr="004748ED">
        <w:rPr>
          <w:rFonts w:ascii="Calibri" w:hAnsi="Calibri" w:cs="Calibri"/>
          <w:b/>
          <w:sz w:val="22"/>
          <w:szCs w:val="22"/>
        </w:rPr>
        <w:t>(…………………………………..………</w:t>
      </w:r>
      <w:r w:rsidRPr="004748ED">
        <w:rPr>
          <w:rFonts w:ascii="Calibri" w:hAnsi="Calibri" w:cs="Calibri"/>
          <w:b/>
          <w:i/>
          <w:sz w:val="22"/>
          <w:szCs w:val="22"/>
        </w:rPr>
        <w:t xml:space="preserve">Nombre de la Empresa o Asociación) </w:t>
      </w:r>
      <w:r w:rsidRPr="004748ED">
        <w:rPr>
          <w:rFonts w:ascii="Calibri" w:hAnsi="Calibri" w:cs="Calibri"/>
          <w:sz w:val="22"/>
          <w:szCs w:val="22"/>
        </w:rPr>
        <w:t>a la cual represento, declaro expresamente mi conformidad</w:t>
      </w:r>
      <w:r w:rsidRPr="004748ED">
        <w:rPr>
          <w:rFonts w:ascii="Calibri" w:hAnsi="Calibri" w:cs="Calibri"/>
          <w:sz w:val="22"/>
          <w:szCs w:val="22"/>
          <w:lang w:val="es-ES_tradnl"/>
        </w:rPr>
        <w:t>, compromiso de cumplimiento y manifiesto la siguiente Declaración Jurada conforme con los siguientes puntos:</w:t>
      </w:r>
    </w:p>
    <w:p w:rsidR="00524394" w:rsidRPr="004748ED" w:rsidRDefault="00524394" w:rsidP="00524394">
      <w:pPr>
        <w:jc w:val="both"/>
        <w:rPr>
          <w:rFonts w:ascii="Calibri" w:hAnsi="Calibri" w:cs="Calibri"/>
          <w:sz w:val="22"/>
          <w:szCs w:val="22"/>
          <w:lang w:val="es-ES_tradnl"/>
        </w:rPr>
      </w:pPr>
    </w:p>
    <w:p w:rsidR="00524394" w:rsidRPr="004748ED" w:rsidRDefault="00524394" w:rsidP="006369BB">
      <w:pPr>
        <w:numPr>
          <w:ilvl w:val="0"/>
          <w:numId w:val="45"/>
        </w:numPr>
        <w:jc w:val="both"/>
        <w:rPr>
          <w:rFonts w:ascii="Calibri" w:hAnsi="Calibri" w:cs="Calibri"/>
          <w:sz w:val="22"/>
          <w:szCs w:val="22"/>
        </w:rPr>
      </w:pPr>
      <w:r w:rsidRPr="004748ED">
        <w:rPr>
          <w:rFonts w:ascii="Calibri" w:hAnsi="Calibri" w:cs="Calibr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524394" w:rsidRPr="004748ED" w:rsidRDefault="00524394" w:rsidP="006369BB">
      <w:pPr>
        <w:numPr>
          <w:ilvl w:val="0"/>
          <w:numId w:val="45"/>
        </w:numPr>
        <w:jc w:val="both"/>
        <w:rPr>
          <w:rFonts w:ascii="Calibri" w:hAnsi="Calibri" w:cs="Calibri"/>
          <w:sz w:val="22"/>
          <w:szCs w:val="22"/>
        </w:rPr>
      </w:pPr>
      <w:r w:rsidRPr="004748ED">
        <w:rPr>
          <w:rFonts w:ascii="Calibri" w:hAnsi="Calibri" w:cs="Calibri"/>
          <w:sz w:val="22"/>
          <w:szCs w:val="22"/>
        </w:rPr>
        <w:t>La empresa a la que represento cuenta con el equipo mínimo requerido para la ejecución de la obra, el cual puede ser verificado en cualquier momento en caso de ser necesario.</w:t>
      </w:r>
    </w:p>
    <w:p w:rsidR="00524394" w:rsidRPr="004748ED" w:rsidRDefault="00524394" w:rsidP="006369BB">
      <w:pPr>
        <w:numPr>
          <w:ilvl w:val="0"/>
          <w:numId w:val="45"/>
        </w:numPr>
        <w:jc w:val="both"/>
        <w:rPr>
          <w:rFonts w:ascii="Calibri" w:hAnsi="Calibri" w:cs="Calibri"/>
          <w:sz w:val="22"/>
          <w:szCs w:val="22"/>
        </w:rPr>
      </w:pPr>
      <w:r w:rsidRPr="004748ED">
        <w:rPr>
          <w:rFonts w:ascii="Calibri" w:hAnsi="Calibri" w:cs="Calibri"/>
          <w:sz w:val="22"/>
          <w:szCs w:val="22"/>
        </w:rPr>
        <w:t>Se garantiza la movilización y permanencia de los equipos de acuerdo al cronograma de ejecución de</w:t>
      </w:r>
      <w:r>
        <w:rPr>
          <w:rFonts w:ascii="Calibri" w:hAnsi="Calibri" w:cs="Calibri"/>
          <w:sz w:val="22"/>
          <w:szCs w:val="22"/>
        </w:rPr>
        <w:t>l servicio</w:t>
      </w:r>
      <w:r w:rsidRPr="004748ED">
        <w:rPr>
          <w:rFonts w:ascii="Calibri" w:hAnsi="Calibri" w:cs="Calibri"/>
          <w:sz w:val="22"/>
          <w:szCs w:val="22"/>
        </w:rPr>
        <w:t>.</w:t>
      </w:r>
    </w:p>
    <w:p w:rsidR="00524394" w:rsidRPr="004748ED" w:rsidRDefault="00524394" w:rsidP="006369BB">
      <w:pPr>
        <w:numPr>
          <w:ilvl w:val="0"/>
          <w:numId w:val="45"/>
        </w:numPr>
        <w:jc w:val="both"/>
        <w:rPr>
          <w:rFonts w:ascii="Calibri" w:hAnsi="Calibri" w:cs="Calibri"/>
          <w:sz w:val="22"/>
          <w:szCs w:val="22"/>
          <w:lang w:val="es-BO"/>
        </w:rPr>
      </w:pPr>
      <w:r w:rsidRPr="004748ED">
        <w:rPr>
          <w:rFonts w:ascii="Calibri" w:hAnsi="Calibri" w:cs="Calibri"/>
          <w:sz w:val="22"/>
          <w:szCs w:val="22"/>
          <w:lang w:val="es-BO"/>
        </w:rPr>
        <w:t>Que la empresa a la cual represento cumplirá las especificaciones técnicas</w:t>
      </w:r>
      <w:r>
        <w:rPr>
          <w:rFonts w:ascii="Calibri" w:hAnsi="Calibri" w:cs="Calibri"/>
          <w:sz w:val="22"/>
          <w:szCs w:val="22"/>
          <w:lang w:val="es-BO"/>
        </w:rPr>
        <w:t xml:space="preserve"> y anexo 1 </w:t>
      </w:r>
      <w:r w:rsidRPr="004748ED">
        <w:rPr>
          <w:rFonts w:ascii="Calibri" w:hAnsi="Calibri" w:cs="Calibri"/>
          <w:sz w:val="22"/>
          <w:szCs w:val="22"/>
          <w:lang w:val="es-BO"/>
        </w:rPr>
        <w:t>establecidas en el presente DBC.</w:t>
      </w:r>
    </w:p>
    <w:p w:rsidR="00524394" w:rsidRPr="004748ED" w:rsidRDefault="00524394" w:rsidP="00524394">
      <w:pPr>
        <w:jc w:val="both"/>
        <w:rPr>
          <w:rFonts w:ascii="Calibri" w:hAnsi="Calibri" w:cs="Calibri"/>
          <w:sz w:val="22"/>
          <w:szCs w:val="22"/>
          <w:lang w:val="es-BO"/>
        </w:rPr>
      </w:pPr>
    </w:p>
    <w:p w:rsidR="00524394" w:rsidRPr="00892DBB" w:rsidRDefault="00524394" w:rsidP="00524394">
      <w:pPr>
        <w:jc w:val="center"/>
        <w:rPr>
          <w:rFonts w:asciiTheme="minorHAnsi" w:hAnsiTheme="minorHAnsi" w:cstheme="minorHAnsi"/>
          <w:b/>
          <w:sz w:val="22"/>
          <w:szCs w:val="22"/>
          <w:lang w:val="es-BO"/>
        </w:rPr>
      </w:pPr>
    </w:p>
    <w:p w:rsidR="00AF2036" w:rsidRDefault="00AF2036"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Pr="00552079" w:rsidRDefault="00524394" w:rsidP="00524394">
      <w:pPr>
        <w:ind w:left="720"/>
        <w:jc w:val="both"/>
        <w:rPr>
          <w:rFonts w:asciiTheme="minorHAnsi" w:hAnsiTheme="minorHAnsi" w:cstheme="minorHAnsi"/>
          <w:sz w:val="22"/>
          <w:szCs w:val="22"/>
        </w:rPr>
      </w:pPr>
    </w:p>
    <w:p w:rsidR="00524394" w:rsidRPr="00552079" w:rsidRDefault="00524394" w:rsidP="0052439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524394" w:rsidRPr="00552079" w:rsidRDefault="00524394" w:rsidP="0052439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524394" w:rsidRPr="00552079" w:rsidRDefault="00524394" w:rsidP="00524394">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01497E" w:rsidRDefault="0001497E"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524394"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70385B"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70385B" w:rsidRPr="00550BE8">
        <w:rPr>
          <w:rFonts w:asciiTheme="minorHAnsi" w:hAnsiTheme="minorHAnsi" w:cstheme="minorHAnsi"/>
          <w:b/>
          <w:bCs/>
          <w:sz w:val="22"/>
          <w:szCs w:val="22"/>
          <w:lang w:val="es-BO"/>
        </w:rPr>
        <w:t xml:space="preserve">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369B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369B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369BB">
      <w:pPr>
        <w:pStyle w:val="Prrafodelista"/>
        <w:numPr>
          <w:ilvl w:val="0"/>
          <w:numId w:val="19"/>
        </w:numPr>
        <w:jc w:val="both"/>
        <w:rPr>
          <w:rFonts w:asciiTheme="minorHAnsi" w:hAnsiTheme="minorHAnsi" w:cstheme="minorHAnsi"/>
          <w:b/>
          <w:vanish/>
          <w:sz w:val="22"/>
          <w:szCs w:val="22"/>
        </w:rPr>
      </w:pPr>
    </w:p>
    <w:p w:rsidR="0070385B" w:rsidRPr="00987515" w:rsidRDefault="0070385B" w:rsidP="006369BB">
      <w:pPr>
        <w:pStyle w:val="Prrafodelista"/>
        <w:numPr>
          <w:ilvl w:val="0"/>
          <w:numId w:val="19"/>
        </w:numPr>
        <w:jc w:val="both"/>
        <w:rPr>
          <w:rFonts w:asciiTheme="minorHAnsi" w:hAnsiTheme="minorHAnsi" w:cstheme="minorHAnsi"/>
          <w:b/>
          <w:vanish/>
          <w:sz w:val="22"/>
          <w:szCs w:val="22"/>
        </w:rPr>
      </w:pPr>
    </w:p>
    <w:p w:rsidR="0070385B" w:rsidRPr="00A303EE" w:rsidRDefault="005F6C94" w:rsidP="006369B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369B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369B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369B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369B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369B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369B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1"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2" w:name="_Toc346784731"/>
      <w:bookmarkStart w:id="13" w:name="_Toc346784742"/>
      <w:bookmarkEnd w:id="11"/>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2"/>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3"/>
    <w:p w:rsidR="0070385B" w:rsidRPr="00B40D0C" w:rsidRDefault="0070385B" w:rsidP="006369B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C3F5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369B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BF273A" w:rsidRPr="00524394" w:rsidRDefault="0070385B" w:rsidP="00524394">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6369B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369B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369B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593AAD" w:rsidRPr="0080480D" w:rsidRDefault="00593AAD" w:rsidP="00593AAD">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r>
        <w:rPr>
          <w:rFonts w:asciiTheme="minorHAnsi" w:hAnsiTheme="minorHAnsi" w:cstheme="minorHAnsi"/>
          <w:b/>
          <w:position w:val="-6"/>
        </w:rPr>
        <w:t>xxxxxxxxxxxxxxxx</w:t>
      </w:r>
    </w:p>
    <w:p w:rsidR="00593AAD" w:rsidRPr="0080480D" w:rsidRDefault="00593AAD" w:rsidP="00593AAD">
      <w:pPr>
        <w:jc w:val="right"/>
        <w:rPr>
          <w:rFonts w:asciiTheme="minorHAnsi" w:hAnsiTheme="minorHAnsi" w:cstheme="minorHAnsi"/>
          <w:b/>
          <w:position w:val="-6"/>
          <w:u w:val="single"/>
        </w:rPr>
      </w:pPr>
      <w:r>
        <w:rPr>
          <w:rFonts w:asciiTheme="minorHAnsi" w:hAnsiTheme="minorHAnsi" w:cstheme="minorHAnsi"/>
          <w:b/>
          <w:position w:val="-6"/>
        </w:rPr>
        <w:t>De fecha xxxxxxxxxxxxxxx</w:t>
      </w:r>
    </w:p>
    <w:p w:rsidR="00593AAD" w:rsidRPr="0080480D" w:rsidRDefault="00593AAD" w:rsidP="00593AAD">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593AAD" w:rsidRPr="0080480D" w:rsidRDefault="00593AAD" w:rsidP="00593AAD">
      <w:pPr>
        <w:autoSpaceDE w:val="0"/>
        <w:autoSpaceDN w:val="0"/>
        <w:adjustRightInd w:val="0"/>
        <w:jc w:val="both"/>
        <w:rPr>
          <w:rFonts w:asciiTheme="minorHAnsi" w:hAnsiTheme="minorHAnsi" w:cs="Calibri"/>
          <w:b/>
        </w:rPr>
      </w:pPr>
    </w:p>
    <w:p w:rsidR="00593AAD" w:rsidRDefault="00593AAD" w:rsidP="006369BB">
      <w:pPr>
        <w:pStyle w:val="Prrafodelista"/>
        <w:numPr>
          <w:ilvl w:val="0"/>
          <w:numId w:val="55"/>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593AAD" w:rsidRPr="00517749" w:rsidRDefault="00593AAD" w:rsidP="00593AAD">
      <w:pPr>
        <w:pStyle w:val="Prrafodelista"/>
        <w:autoSpaceDE w:val="0"/>
        <w:autoSpaceDN w:val="0"/>
        <w:adjustRightInd w:val="0"/>
        <w:ind w:left="1080"/>
        <w:rPr>
          <w:rFonts w:asciiTheme="minorHAnsi" w:hAnsiTheme="minorHAnsi" w:cs="Calibri"/>
          <w:b/>
        </w:rPr>
      </w:pPr>
    </w:p>
    <w:p w:rsidR="00593AAD" w:rsidRPr="0080480D" w:rsidRDefault="00593AAD" w:rsidP="00593AAD">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593AAD" w:rsidRPr="0080480D" w:rsidRDefault="00593AAD" w:rsidP="00593AAD">
      <w:pPr>
        <w:autoSpaceDE w:val="0"/>
        <w:autoSpaceDN w:val="0"/>
        <w:adjustRightInd w:val="0"/>
        <w:jc w:val="both"/>
        <w:rPr>
          <w:rFonts w:asciiTheme="minorHAnsi" w:eastAsia="Calibri" w:hAnsiTheme="minorHAnsi" w:cs="Calibri"/>
        </w:rPr>
      </w:pPr>
    </w:p>
    <w:p w:rsidR="00593AAD" w:rsidRPr="0080480D" w:rsidRDefault="00593AAD" w:rsidP="006369BB">
      <w:pPr>
        <w:numPr>
          <w:ilvl w:val="1"/>
          <w:numId w:val="48"/>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s,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593AAD" w:rsidRPr="0080480D" w:rsidRDefault="00593AAD" w:rsidP="006369BB">
      <w:pPr>
        <w:numPr>
          <w:ilvl w:val="1"/>
          <w:numId w:val="48"/>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593AAD" w:rsidRPr="0080480D" w:rsidRDefault="00593AAD" w:rsidP="006369BB">
      <w:pPr>
        <w:pStyle w:val="Prrafodelista"/>
        <w:numPr>
          <w:ilvl w:val="1"/>
          <w:numId w:val="48"/>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593AAD" w:rsidRPr="0080480D" w:rsidRDefault="00593AAD" w:rsidP="00593AAD">
      <w:pPr>
        <w:jc w:val="both"/>
        <w:rPr>
          <w:rFonts w:asciiTheme="minorHAnsi" w:hAnsiTheme="minorHAnsi" w:cs="Calibri"/>
        </w:rPr>
      </w:pPr>
    </w:p>
    <w:p w:rsidR="00593AAD" w:rsidRPr="0080480D" w:rsidRDefault="00593AAD" w:rsidP="00593AAD">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593AAD" w:rsidRPr="0080480D" w:rsidRDefault="00593AAD" w:rsidP="00593AAD">
      <w:pPr>
        <w:jc w:val="both"/>
        <w:rPr>
          <w:rFonts w:asciiTheme="minorHAnsi" w:hAnsiTheme="minorHAnsi" w:cs="Calibri"/>
          <w:b/>
        </w:rPr>
      </w:pPr>
    </w:p>
    <w:p w:rsidR="00593AAD" w:rsidRPr="00E75794" w:rsidRDefault="00593AAD" w:rsidP="00593AAD">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593AAD" w:rsidRPr="0080480D" w:rsidRDefault="00593AAD" w:rsidP="00593AAD">
      <w:pPr>
        <w:jc w:val="both"/>
        <w:rPr>
          <w:rFonts w:asciiTheme="minorHAnsi" w:hAnsiTheme="minorHAnsi" w:cs="Arial"/>
        </w:rPr>
      </w:pPr>
    </w:p>
    <w:p w:rsidR="00593AAD" w:rsidRPr="00E75794" w:rsidRDefault="00593AAD" w:rsidP="00593AAD">
      <w:pPr>
        <w:jc w:val="both"/>
        <w:rPr>
          <w:rFonts w:asciiTheme="minorHAnsi" w:hAnsiTheme="minorHAnsi" w:cs="Calibri"/>
          <w:b/>
        </w:rPr>
      </w:pPr>
      <w:r w:rsidRPr="00E75794">
        <w:rPr>
          <w:rFonts w:asciiTheme="minorHAnsi" w:hAnsiTheme="minorHAnsi" w:cs="Calibri"/>
          <w:b/>
        </w:rPr>
        <w:t>TERCERA.- (DISPOSICIONES GENERALES)</w:t>
      </w:r>
    </w:p>
    <w:p w:rsidR="00593AAD" w:rsidRPr="00E75794" w:rsidRDefault="00593AAD" w:rsidP="00593AAD">
      <w:pPr>
        <w:jc w:val="both"/>
        <w:rPr>
          <w:rFonts w:asciiTheme="minorHAnsi" w:hAnsiTheme="minorHAnsi" w:cs="Calibri"/>
        </w:rPr>
      </w:pPr>
    </w:p>
    <w:p w:rsidR="00593AAD" w:rsidRPr="00E75794" w:rsidRDefault="00593AAD" w:rsidP="00593AAD">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593AAD" w:rsidRPr="00E75794" w:rsidRDefault="00593AAD" w:rsidP="00593AAD">
      <w:pPr>
        <w:jc w:val="both"/>
        <w:rPr>
          <w:rFonts w:asciiTheme="minorHAnsi" w:hAnsiTheme="minorHAnsi" w:cs="Calibri"/>
        </w:rPr>
      </w:pPr>
    </w:p>
    <w:p w:rsidR="00593AAD" w:rsidRPr="00E75794" w:rsidRDefault="00593AAD" w:rsidP="00593AAD">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593AAD" w:rsidRPr="00E75794" w:rsidRDefault="00593AAD" w:rsidP="00593AAD">
      <w:pPr>
        <w:ind w:left="1410" w:hanging="984"/>
        <w:jc w:val="both"/>
        <w:rPr>
          <w:rFonts w:asciiTheme="minorHAnsi" w:hAnsiTheme="minorHAnsi" w:cs="Calibri"/>
        </w:rPr>
      </w:pPr>
    </w:p>
    <w:p w:rsidR="00593AAD" w:rsidRPr="00E75794" w:rsidRDefault="00593AAD" w:rsidP="00593AAD">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593AAD" w:rsidRPr="00E75794" w:rsidRDefault="00593AAD" w:rsidP="00593AAD">
      <w:pPr>
        <w:jc w:val="both"/>
        <w:rPr>
          <w:rFonts w:asciiTheme="minorHAnsi" w:hAnsiTheme="minorHAnsi" w:cs="Calibri"/>
        </w:rPr>
      </w:pPr>
    </w:p>
    <w:p w:rsidR="00593AAD" w:rsidRPr="00E75794" w:rsidRDefault="00593AAD" w:rsidP="00593AAD">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593AAD" w:rsidRPr="00E75794" w:rsidRDefault="00593AAD" w:rsidP="00593AAD">
      <w:pPr>
        <w:ind w:left="1410" w:hanging="984"/>
        <w:jc w:val="both"/>
        <w:rPr>
          <w:rFonts w:asciiTheme="minorHAnsi" w:hAnsiTheme="minorHAnsi" w:cs="Calibri"/>
        </w:rPr>
      </w:pPr>
    </w:p>
    <w:p w:rsidR="00593AAD" w:rsidRPr="00E75794" w:rsidRDefault="00593AAD" w:rsidP="00593AAD">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593AAD" w:rsidRPr="00E75794" w:rsidRDefault="00593AAD" w:rsidP="00593AAD">
      <w:pPr>
        <w:ind w:left="1410" w:hanging="1410"/>
        <w:jc w:val="both"/>
        <w:rPr>
          <w:rFonts w:asciiTheme="minorHAnsi" w:hAnsiTheme="minorHAnsi" w:cs="Calibri"/>
        </w:rPr>
      </w:pPr>
      <w:r w:rsidRPr="00E75794">
        <w:rPr>
          <w:rFonts w:asciiTheme="minorHAnsi" w:hAnsiTheme="minorHAnsi" w:cs="Calibri"/>
        </w:rPr>
        <w:t xml:space="preserve"> </w:t>
      </w:r>
    </w:p>
    <w:p w:rsidR="00593AAD" w:rsidRPr="00E75794" w:rsidRDefault="00593AAD" w:rsidP="00593AAD">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593AAD" w:rsidRPr="00E75794" w:rsidRDefault="00593AAD" w:rsidP="00593AAD">
      <w:pPr>
        <w:ind w:left="284"/>
        <w:jc w:val="both"/>
        <w:rPr>
          <w:rFonts w:asciiTheme="minorHAnsi" w:hAnsiTheme="minorHAnsi" w:cs="Arial"/>
        </w:rPr>
      </w:pPr>
    </w:p>
    <w:p w:rsidR="00593AAD" w:rsidRPr="00E75794" w:rsidRDefault="00593AAD" w:rsidP="00593AAD">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593AAD" w:rsidRPr="006C4395" w:rsidRDefault="00593AAD" w:rsidP="00593AAD">
      <w:pPr>
        <w:jc w:val="both"/>
        <w:rPr>
          <w:rFonts w:asciiTheme="minorHAnsi" w:hAnsiTheme="minorHAnsi" w:cs="Calibri"/>
        </w:rPr>
      </w:pPr>
    </w:p>
    <w:p w:rsidR="00593AAD" w:rsidRPr="00E75794" w:rsidRDefault="00593AAD" w:rsidP="00593AAD">
      <w:pPr>
        <w:ind w:left="1410" w:hanging="1126"/>
        <w:jc w:val="both"/>
        <w:rPr>
          <w:rFonts w:asciiTheme="minorHAnsi" w:hAnsiTheme="minorHAnsi" w:cs="Calibri"/>
          <w:b/>
        </w:rPr>
      </w:pPr>
      <w:r w:rsidRPr="00E75794">
        <w:rPr>
          <w:rFonts w:asciiTheme="minorHAnsi" w:hAnsiTheme="minorHAnsi" w:cs="Calibri"/>
          <w:b/>
        </w:rPr>
        <w:t>Personal:</w:t>
      </w:r>
    </w:p>
    <w:p w:rsidR="00593AAD" w:rsidRPr="00E75794" w:rsidRDefault="00593AAD" w:rsidP="00593AAD">
      <w:pPr>
        <w:ind w:left="1410" w:hanging="1126"/>
        <w:jc w:val="both"/>
        <w:rPr>
          <w:rFonts w:asciiTheme="minorHAnsi" w:hAnsiTheme="minorHAnsi" w:cs="Calibri"/>
        </w:rPr>
      </w:pPr>
      <w:r w:rsidRPr="00E75794">
        <w:rPr>
          <w:rFonts w:asciiTheme="minorHAnsi" w:hAnsiTheme="minorHAnsi" w:cs="Calibri"/>
        </w:rPr>
        <w:tab/>
      </w:r>
    </w:p>
    <w:p w:rsidR="00593AAD" w:rsidRPr="00E75794" w:rsidRDefault="00593AAD" w:rsidP="00593AAD">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593AAD"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593AAD" w:rsidRPr="006C4395" w:rsidRDefault="00593AAD" w:rsidP="00593AAD">
      <w:pPr>
        <w:jc w:val="both"/>
        <w:rPr>
          <w:rFonts w:asciiTheme="minorHAnsi" w:hAnsiTheme="minorHAnsi" w:cs="Calibri"/>
          <w:b/>
          <w:lang w:val="es-BO"/>
        </w:rPr>
      </w:pPr>
    </w:p>
    <w:p w:rsidR="00593AAD" w:rsidRDefault="00593AAD" w:rsidP="00593AAD">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593AAD" w:rsidRDefault="00593AAD" w:rsidP="00593AAD">
      <w:pPr>
        <w:jc w:val="both"/>
        <w:rPr>
          <w:rFonts w:asciiTheme="minorHAnsi" w:hAnsiTheme="minorHAnsi" w:cs="Arial"/>
        </w:rPr>
      </w:pPr>
    </w:p>
    <w:p w:rsidR="00593AAD" w:rsidRDefault="00593AAD" w:rsidP="00593AAD">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593AAD" w:rsidRDefault="00593AAD" w:rsidP="00593AAD">
      <w:pPr>
        <w:jc w:val="both"/>
        <w:rPr>
          <w:rFonts w:asciiTheme="minorHAnsi" w:hAnsiTheme="minorHAnsi" w:cs="Arial"/>
        </w:rPr>
      </w:pPr>
    </w:p>
    <w:p w:rsidR="00593AAD" w:rsidRDefault="00593AAD" w:rsidP="00593AAD">
      <w:pPr>
        <w:jc w:val="both"/>
        <w:rPr>
          <w:rFonts w:asciiTheme="minorHAnsi" w:hAnsiTheme="minorHAnsi" w:cs="Arial"/>
        </w:rPr>
      </w:pPr>
      <w:r>
        <w:rPr>
          <w:rFonts w:asciiTheme="minorHAnsi" w:hAnsiTheme="minorHAnsi" w:cs="Arial"/>
        </w:rPr>
        <w:t>XXXXXXXXXXXXXXXXXXXXXXXXX</w:t>
      </w:r>
    </w:p>
    <w:p w:rsidR="00593AAD" w:rsidRDefault="00593AAD" w:rsidP="00593AAD">
      <w:pPr>
        <w:jc w:val="both"/>
        <w:rPr>
          <w:rFonts w:asciiTheme="minorHAnsi" w:hAnsiTheme="minorHAnsi" w:cs="Arial"/>
        </w:rPr>
      </w:pPr>
    </w:p>
    <w:p w:rsidR="00593AAD" w:rsidRDefault="00593AAD" w:rsidP="00593AAD">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593AAD" w:rsidRPr="00220FCA" w:rsidRDefault="00593AAD" w:rsidP="00593AAD">
      <w:pPr>
        <w:jc w:val="both"/>
        <w:rPr>
          <w:rFonts w:asciiTheme="minorHAnsi" w:hAnsiTheme="minorHAnsi" w:cs="Arial"/>
        </w:rPr>
      </w:pPr>
    </w:p>
    <w:p w:rsidR="00593AAD" w:rsidRPr="00E75794" w:rsidRDefault="00593AAD" w:rsidP="00593AAD">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593AAD" w:rsidRPr="00E75794" w:rsidRDefault="00593AAD" w:rsidP="00593AAD">
      <w:pPr>
        <w:contextualSpacing/>
        <w:jc w:val="both"/>
        <w:rPr>
          <w:rFonts w:asciiTheme="minorHAnsi" w:hAnsiTheme="minorHAnsi" w:cs="Calibri"/>
          <w:b/>
          <w:lang w:val="es-BO"/>
        </w:rPr>
      </w:pPr>
    </w:p>
    <w:p w:rsidR="00593AAD" w:rsidRPr="00FF611D" w:rsidRDefault="00593AAD" w:rsidP="006369BB">
      <w:pPr>
        <w:pStyle w:val="Prrafodelista"/>
        <w:numPr>
          <w:ilvl w:val="1"/>
          <w:numId w:val="49"/>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593AAD" w:rsidRDefault="00593AAD" w:rsidP="00593AAD">
      <w:pPr>
        <w:ind w:left="567"/>
        <w:jc w:val="both"/>
        <w:rPr>
          <w:rFonts w:asciiTheme="minorHAnsi" w:hAnsiTheme="minorHAnsi" w:cs="Calibri"/>
          <w:lang w:val="es-BO"/>
        </w:rPr>
      </w:pPr>
    </w:p>
    <w:p w:rsidR="00593AAD" w:rsidRPr="00E75794" w:rsidRDefault="00593AAD" w:rsidP="00593AAD">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593AAD" w:rsidRPr="00FF611D" w:rsidRDefault="00593AAD" w:rsidP="006369BB">
      <w:pPr>
        <w:pStyle w:val="Prrafodelista"/>
        <w:numPr>
          <w:ilvl w:val="1"/>
          <w:numId w:val="49"/>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593AAD" w:rsidRDefault="00593AAD" w:rsidP="00593AAD">
      <w:pPr>
        <w:pStyle w:val="Prrafodelista"/>
        <w:ind w:left="360"/>
        <w:jc w:val="both"/>
        <w:rPr>
          <w:rFonts w:asciiTheme="minorHAnsi" w:hAnsiTheme="minorHAnsi"/>
          <w:lang w:val="es-ES_tradnl"/>
        </w:rPr>
      </w:pPr>
    </w:p>
    <w:p w:rsidR="00593AAD" w:rsidRPr="00FF611D" w:rsidRDefault="00593AAD" w:rsidP="00593AAD">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593AAD" w:rsidRDefault="00593AAD" w:rsidP="00593AAD">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593AAD" w:rsidRPr="0080480D" w:rsidRDefault="00593AAD" w:rsidP="00593AAD">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593AAD" w:rsidRPr="0080480D" w:rsidRDefault="00593AAD" w:rsidP="00593AAD">
      <w:pPr>
        <w:jc w:val="both"/>
        <w:rPr>
          <w:rFonts w:asciiTheme="minorHAnsi" w:hAnsiTheme="minorHAnsi" w:cs="Calibri"/>
          <w:b/>
        </w:rPr>
      </w:pPr>
    </w:p>
    <w:p w:rsidR="00593AAD" w:rsidRPr="0080480D" w:rsidRDefault="00593AAD" w:rsidP="00593AAD">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593AAD" w:rsidRPr="0080480D" w:rsidRDefault="00593AAD" w:rsidP="00593AAD">
      <w:pPr>
        <w:jc w:val="both"/>
        <w:rPr>
          <w:rFonts w:asciiTheme="minorHAnsi" w:hAnsiTheme="minorHAnsi" w:cs="Calibri"/>
        </w:rPr>
      </w:pPr>
    </w:p>
    <w:p w:rsidR="00593AAD" w:rsidRPr="00F16159" w:rsidRDefault="00593AAD" w:rsidP="006369BB">
      <w:pPr>
        <w:pStyle w:val="Prrafodelista"/>
        <w:numPr>
          <w:ilvl w:val="1"/>
          <w:numId w:val="50"/>
        </w:numPr>
        <w:contextualSpacing/>
        <w:jc w:val="both"/>
        <w:rPr>
          <w:rFonts w:asciiTheme="minorHAnsi" w:hAnsiTheme="minorHAnsi" w:cs="Calibri"/>
        </w:rPr>
      </w:pPr>
      <w:r w:rsidRPr="00F16159">
        <w:rPr>
          <w:rFonts w:asciiTheme="minorHAnsi" w:hAnsiTheme="minorHAnsi" w:cs="Calibri"/>
        </w:rPr>
        <w:t>Legislación aplicable:</w:t>
      </w:r>
    </w:p>
    <w:p w:rsidR="00593AAD" w:rsidRDefault="00593AAD" w:rsidP="00593AAD">
      <w:pPr>
        <w:jc w:val="both"/>
        <w:rPr>
          <w:rFonts w:asciiTheme="minorHAnsi" w:hAnsiTheme="minorHAnsi" w:cs="Calibri"/>
        </w:rPr>
      </w:pPr>
    </w:p>
    <w:p w:rsidR="00593AAD" w:rsidRPr="0080480D" w:rsidRDefault="00593AAD" w:rsidP="00593AAD">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593AAD" w:rsidRPr="0080480D" w:rsidRDefault="00593AAD" w:rsidP="00593AAD">
      <w:pPr>
        <w:ind w:left="360"/>
        <w:jc w:val="both"/>
        <w:rPr>
          <w:rFonts w:asciiTheme="minorHAnsi" w:hAnsiTheme="minorHAnsi" w:cs="Calibri"/>
        </w:rPr>
      </w:pPr>
    </w:p>
    <w:p w:rsidR="00593AAD" w:rsidRPr="0080480D" w:rsidRDefault="00593AAD" w:rsidP="00593AAD">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593AAD" w:rsidRPr="0080480D" w:rsidRDefault="00593AAD" w:rsidP="00593AAD">
      <w:pPr>
        <w:jc w:val="both"/>
        <w:rPr>
          <w:rFonts w:asciiTheme="minorHAnsi" w:hAnsiTheme="minorHAnsi" w:cs="Calibri"/>
        </w:rPr>
      </w:pPr>
    </w:p>
    <w:p w:rsidR="00593AAD" w:rsidRPr="0080480D" w:rsidRDefault="00593AAD" w:rsidP="00593AAD">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593AAD" w:rsidRPr="00F16159" w:rsidRDefault="00593AAD" w:rsidP="00593AAD">
      <w:pPr>
        <w:jc w:val="both"/>
        <w:rPr>
          <w:rFonts w:asciiTheme="minorHAnsi" w:hAnsiTheme="minorHAnsi" w:cs="Calibri"/>
          <w:b/>
        </w:rPr>
      </w:pPr>
    </w:p>
    <w:p w:rsidR="00593AAD" w:rsidRDefault="00593AAD" w:rsidP="00593AAD">
      <w:pPr>
        <w:jc w:val="both"/>
        <w:rPr>
          <w:rFonts w:asciiTheme="minorHAnsi" w:hAnsiTheme="minorHAnsi" w:cs="Calibri"/>
          <w:b/>
          <w:lang w:val="es-ES_tradnl"/>
        </w:rPr>
      </w:pPr>
      <w:r>
        <w:rPr>
          <w:rFonts w:asciiTheme="minorHAnsi" w:hAnsiTheme="minorHAnsi" w:cs="Calibri"/>
          <w:b/>
          <w:lang w:val="es-ES_tradnl"/>
        </w:rPr>
        <w:t>SÉPTIMA.- (PRECIO DEL CONTRATO)</w:t>
      </w:r>
    </w:p>
    <w:p w:rsidR="00593AAD" w:rsidRDefault="00593AAD" w:rsidP="00593AAD">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XXXXXXXXXl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593AAD"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Pr>
          <w:rFonts w:asciiTheme="minorHAnsi" w:hAnsiTheme="minorHAnsi" w:cs="Calibri"/>
          <w:lang w:val="es-ES_tradnl"/>
        </w:rPr>
        <w:t xml:space="preserve"> XXXXXXXXXXXXXXXXXXXX</w:t>
      </w:r>
    </w:p>
    <w:p w:rsidR="00593AAD" w:rsidRDefault="00593AAD" w:rsidP="00593AAD">
      <w:pPr>
        <w:jc w:val="both"/>
        <w:rPr>
          <w:rFonts w:asciiTheme="minorHAnsi" w:hAnsiTheme="minorHAnsi" w:cs="Calibri"/>
          <w:lang w:val="es-ES_tradnl"/>
        </w:rPr>
      </w:pPr>
    </w:p>
    <w:p w:rsidR="00593AAD" w:rsidRPr="00542941" w:rsidRDefault="00593AAD" w:rsidP="00593AAD">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593AAD" w:rsidRPr="0080480D" w:rsidRDefault="00593AAD" w:rsidP="00593AAD">
      <w:pPr>
        <w:jc w:val="both"/>
        <w:rPr>
          <w:rFonts w:asciiTheme="minorHAnsi" w:hAnsiTheme="minorHAnsi" w:cs="Calibri"/>
          <w:b/>
          <w:lang w:val="es-ES_tradnl"/>
        </w:rPr>
      </w:pPr>
    </w:p>
    <w:p w:rsidR="00593AAD" w:rsidRPr="0080480D" w:rsidRDefault="00593AAD" w:rsidP="00593AAD">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593AAD" w:rsidRPr="0080480D" w:rsidRDefault="00593AAD" w:rsidP="00593AAD">
      <w:pPr>
        <w:tabs>
          <w:tab w:val="num" w:pos="993"/>
        </w:tabs>
        <w:jc w:val="both"/>
        <w:rPr>
          <w:rFonts w:asciiTheme="minorHAnsi" w:hAnsiTheme="minorHAnsi" w:cs="Calibri"/>
          <w:lang w:val="es-ES_tradnl"/>
        </w:rPr>
      </w:pPr>
    </w:p>
    <w:p w:rsidR="00593AAD" w:rsidRPr="0080480D" w:rsidRDefault="00593AAD" w:rsidP="00593AAD">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593AAD" w:rsidRPr="0080480D" w:rsidRDefault="00593AAD" w:rsidP="00593AAD">
      <w:pPr>
        <w:jc w:val="both"/>
        <w:rPr>
          <w:rFonts w:asciiTheme="minorHAnsi" w:hAnsiTheme="minorHAnsi" w:cs="Calibri"/>
          <w:color w:val="FF0000"/>
          <w:lang w:val="es-ES_tradnl"/>
        </w:rPr>
      </w:pPr>
    </w:p>
    <w:p w:rsidR="00593AAD" w:rsidRPr="00E75794" w:rsidRDefault="00593AAD" w:rsidP="00593AAD">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593AAD" w:rsidRPr="00E75794" w:rsidRDefault="00593AAD" w:rsidP="00593AAD">
      <w:pPr>
        <w:jc w:val="both"/>
        <w:rPr>
          <w:rFonts w:asciiTheme="minorHAnsi" w:hAnsiTheme="minorHAnsi" w:cs="Calibri"/>
          <w:b/>
          <w:lang w:val="es-BO"/>
        </w:rPr>
      </w:pPr>
    </w:p>
    <w:p w:rsidR="00593AAD" w:rsidRDefault="00593AAD" w:rsidP="00593AAD">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593AAD" w:rsidRDefault="00593AAD" w:rsidP="00593AAD">
      <w:pPr>
        <w:jc w:val="both"/>
        <w:rPr>
          <w:rFonts w:asciiTheme="minorHAnsi" w:hAnsiTheme="minorHAnsi" w:cs="Calibri"/>
          <w:b/>
          <w:lang w:val="es-BO"/>
        </w:rPr>
      </w:pPr>
    </w:p>
    <w:p w:rsidR="00593AAD" w:rsidRPr="0080480D" w:rsidRDefault="00593AAD" w:rsidP="00593AAD">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593AAD" w:rsidRDefault="00593AAD" w:rsidP="00593AAD">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593AAD" w:rsidRPr="0080480D" w:rsidRDefault="00593AAD" w:rsidP="00593AAD">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593AAD" w:rsidRPr="0080480D" w:rsidRDefault="00593AAD" w:rsidP="00593AAD">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593AAD" w:rsidRPr="004F49AF" w:rsidRDefault="00593AAD" w:rsidP="00593AAD">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593AAD" w:rsidRPr="0080480D" w:rsidRDefault="00593AAD" w:rsidP="00593AAD">
      <w:pPr>
        <w:jc w:val="both"/>
        <w:rPr>
          <w:rFonts w:asciiTheme="minorHAnsi" w:hAnsiTheme="minorHAnsi" w:cs="Calibri"/>
          <w:lang w:val="es-ES_tradnl"/>
        </w:rPr>
      </w:pPr>
    </w:p>
    <w:p w:rsidR="00593AAD" w:rsidRPr="0080480D" w:rsidRDefault="00593AAD" w:rsidP="00593AAD">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593AAD" w:rsidRPr="0080480D" w:rsidRDefault="00593AAD" w:rsidP="00593AAD">
      <w:pPr>
        <w:jc w:val="both"/>
        <w:rPr>
          <w:rFonts w:asciiTheme="minorHAnsi" w:hAnsiTheme="minorHAnsi" w:cs="Calibri"/>
          <w:lang w:val="es-ES_tradnl"/>
        </w:rPr>
      </w:pPr>
    </w:p>
    <w:p w:rsidR="00593AAD" w:rsidRPr="004F49AF" w:rsidRDefault="00593AAD" w:rsidP="006369BB">
      <w:pPr>
        <w:pStyle w:val="Prrafodelista"/>
        <w:numPr>
          <w:ilvl w:val="1"/>
          <w:numId w:val="51"/>
        </w:numPr>
        <w:contextualSpacing/>
        <w:jc w:val="both"/>
        <w:rPr>
          <w:rFonts w:asciiTheme="minorHAnsi" w:hAnsiTheme="minorHAnsi" w:cs="Calibri"/>
          <w:lang w:val="es-ES_tradnl"/>
        </w:rPr>
      </w:pPr>
      <w:r>
        <w:rPr>
          <w:rFonts w:asciiTheme="minorHAnsi" w:hAnsiTheme="minorHAnsi" w:cs="Calibri"/>
          <w:lang w:val="es-ES_tradnl"/>
        </w:rPr>
        <w:t>xxxxxxxxxxxx</w:t>
      </w:r>
    </w:p>
    <w:p w:rsidR="00593AAD" w:rsidRPr="004F49AF" w:rsidRDefault="00593AAD" w:rsidP="006369BB">
      <w:pPr>
        <w:pStyle w:val="Prrafodelista"/>
        <w:numPr>
          <w:ilvl w:val="1"/>
          <w:numId w:val="51"/>
        </w:numPr>
        <w:contextualSpacing/>
        <w:jc w:val="both"/>
        <w:rPr>
          <w:rFonts w:asciiTheme="minorHAnsi" w:hAnsiTheme="minorHAnsi" w:cs="Calibri"/>
          <w:lang w:val="es-ES_tradnl"/>
        </w:rPr>
      </w:pPr>
      <w:r>
        <w:rPr>
          <w:rFonts w:asciiTheme="minorHAnsi" w:hAnsiTheme="minorHAnsi" w:cs="Calibri"/>
          <w:lang w:val="es-ES_tradnl"/>
        </w:rPr>
        <w:t>xxxxxxxxxx</w:t>
      </w:r>
    </w:p>
    <w:p w:rsidR="00593AAD" w:rsidRPr="0080480D" w:rsidRDefault="00593AAD" w:rsidP="006369BB">
      <w:pPr>
        <w:pStyle w:val="Prrafodelista"/>
        <w:numPr>
          <w:ilvl w:val="1"/>
          <w:numId w:val="51"/>
        </w:numPr>
        <w:contextualSpacing/>
        <w:jc w:val="both"/>
        <w:rPr>
          <w:rFonts w:asciiTheme="minorHAnsi" w:hAnsiTheme="minorHAnsi" w:cs="Calibri"/>
          <w:lang w:val="es-ES_tradnl"/>
        </w:rPr>
      </w:pPr>
      <w:r>
        <w:rPr>
          <w:rFonts w:asciiTheme="minorHAnsi" w:hAnsiTheme="minorHAnsi" w:cs="Calibri"/>
          <w:lang w:val="es-ES_tradnl"/>
        </w:rPr>
        <w:t>xxxxxxxxxx</w:t>
      </w:r>
    </w:p>
    <w:p w:rsidR="00593AAD" w:rsidRPr="0080480D" w:rsidRDefault="00593AAD" w:rsidP="006369BB">
      <w:pPr>
        <w:pStyle w:val="Prrafodelista"/>
        <w:numPr>
          <w:ilvl w:val="1"/>
          <w:numId w:val="51"/>
        </w:numPr>
        <w:contextualSpacing/>
        <w:jc w:val="both"/>
        <w:rPr>
          <w:rFonts w:asciiTheme="minorHAnsi" w:hAnsiTheme="minorHAnsi" w:cs="Calibri"/>
          <w:lang w:val="es-ES_tradnl"/>
        </w:rPr>
      </w:pPr>
      <w:r>
        <w:rPr>
          <w:rFonts w:asciiTheme="minorHAnsi" w:hAnsiTheme="minorHAnsi" w:cs="Calibri"/>
          <w:lang w:val="es-ES_tradnl"/>
        </w:rPr>
        <w:t>xxxxxxxxxxxxxxx</w:t>
      </w:r>
    </w:p>
    <w:p w:rsidR="00593AAD" w:rsidRPr="0080480D" w:rsidRDefault="00593AAD" w:rsidP="006369BB">
      <w:pPr>
        <w:pStyle w:val="Prrafodelista"/>
        <w:numPr>
          <w:ilvl w:val="1"/>
          <w:numId w:val="51"/>
        </w:numPr>
        <w:contextualSpacing/>
        <w:jc w:val="both"/>
        <w:rPr>
          <w:rFonts w:asciiTheme="minorHAnsi" w:hAnsiTheme="minorHAnsi" w:cs="Calibri"/>
          <w:lang w:val="es-ES_tradnl"/>
        </w:rPr>
      </w:pPr>
      <w:r>
        <w:rPr>
          <w:rFonts w:asciiTheme="minorHAnsi" w:hAnsiTheme="minorHAnsi" w:cs="Calibri"/>
          <w:lang w:val="es-ES_tradnl"/>
        </w:rPr>
        <w:t>xxxxxxxxxxxxxxxxxxxxx</w:t>
      </w:r>
    </w:p>
    <w:p w:rsidR="00593AAD" w:rsidRPr="0080480D" w:rsidRDefault="00593AAD" w:rsidP="006369BB">
      <w:pPr>
        <w:pStyle w:val="Prrafodelista"/>
        <w:numPr>
          <w:ilvl w:val="1"/>
          <w:numId w:val="51"/>
        </w:numPr>
        <w:contextualSpacing/>
        <w:jc w:val="both"/>
        <w:rPr>
          <w:rFonts w:asciiTheme="minorHAnsi" w:hAnsiTheme="minorHAnsi" w:cs="Calibri"/>
          <w:lang w:val="es-ES_tradnl"/>
        </w:rPr>
      </w:pPr>
      <w:r>
        <w:rPr>
          <w:rFonts w:asciiTheme="minorHAnsi" w:hAnsiTheme="minorHAnsi" w:cs="Calibri"/>
          <w:lang w:val="es-ES_tradnl"/>
        </w:rPr>
        <w:t>xxxxxxxxxxxxxxx</w:t>
      </w:r>
    </w:p>
    <w:p w:rsidR="00593AAD" w:rsidRPr="004F49AF" w:rsidRDefault="00593AAD" w:rsidP="006369BB">
      <w:pPr>
        <w:pStyle w:val="Prrafodelista"/>
        <w:numPr>
          <w:ilvl w:val="1"/>
          <w:numId w:val="51"/>
        </w:numPr>
        <w:contextualSpacing/>
        <w:jc w:val="both"/>
        <w:rPr>
          <w:rFonts w:asciiTheme="minorHAnsi" w:hAnsiTheme="minorHAnsi" w:cs="Calibri"/>
          <w:lang w:val="es-ES_tradnl"/>
        </w:rPr>
      </w:pPr>
      <w:r>
        <w:rPr>
          <w:rFonts w:asciiTheme="minorHAnsi" w:hAnsiTheme="minorHAnsi" w:cs="Calibri"/>
          <w:lang w:val="es-ES_tradnl"/>
        </w:rPr>
        <w:t>xxxxxxxxxxxxxxxxx</w:t>
      </w:r>
    </w:p>
    <w:p w:rsidR="00593AAD" w:rsidRPr="0080480D" w:rsidRDefault="00593AAD" w:rsidP="00593AAD">
      <w:pPr>
        <w:jc w:val="both"/>
        <w:rPr>
          <w:rFonts w:asciiTheme="minorHAnsi" w:hAnsiTheme="minorHAnsi" w:cs="Calibri"/>
          <w:b/>
        </w:rPr>
      </w:pPr>
    </w:p>
    <w:p w:rsidR="00593AAD" w:rsidRDefault="00593AAD" w:rsidP="00593AAD">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593AAD" w:rsidRPr="00E64F42" w:rsidRDefault="00593AAD" w:rsidP="00593AAD">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593AAD" w:rsidRPr="00E64F42" w:rsidRDefault="00593AAD" w:rsidP="00593AAD">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593AAD" w:rsidRPr="00E64F42" w:rsidRDefault="00593AAD" w:rsidP="00593AAD">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593AAD" w:rsidRPr="00E64F42" w:rsidRDefault="00593AAD" w:rsidP="00593AAD">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593AAD" w:rsidRDefault="00593AAD" w:rsidP="00593AAD">
      <w:pPr>
        <w:jc w:val="both"/>
        <w:rPr>
          <w:rFonts w:asciiTheme="minorHAnsi" w:hAnsiTheme="minorHAnsi" w:cs="Calibri"/>
          <w:b/>
          <w:lang w:val="es-BO"/>
        </w:rPr>
      </w:pPr>
    </w:p>
    <w:p w:rsidR="00593AAD" w:rsidRPr="00F34753" w:rsidRDefault="00593AAD" w:rsidP="00593AAD">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593AAD" w:rsidRDefault="00593AAD" w:rsidP="00593AAD">
      <w:pPr>
        <w:autoSpaceDE w:val="0"/>
        <w:autoSpaceDN w:val="0"/>
        <w:adjustRightInd w:val="0"/>
        <w:jc w:val="both"/>
        <w:rPr>
          <w:rFonts w:asciiTheme="minorHAnsi" w:hAnsiTheme="minorHAnsi" w:cs="Arial"/>
        </w:rPr>
      </w:pPr>
    </w:p>
    <w:p w:rsidR="00593AAD" w:rsidRPr="00CD4B07" w:rsidRDefault="00593AAD" w:rsidP="00593AAD">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593AAD" w:rsidRPr="00F34753" w:rsidRDefault="00593AAD" w:rsidP="00593AAD">
      <w:pPr>
        <w:jc w:val="both"/>
        <w:rPr>
          <w:rFonts w:asciiTheme="minorHAnsi" w:hAnsiTheme="minorHAnsi" w:cs="Calibri"/>
          <w:b/>
        </w:rPr>
      </w:pPr>
    </w:p>
    <w:p w:rsidR="00593AAD" w:rsidRDefault="00593AAD" w:rsidP="00593AAD">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593AAD" w:rsidRDefault="00593AAD" w:rsidP="00593AAD">
      <w:pPr>
        <w:jc w:val="both"/>
        <w:rPr>
          <w:rFonts w:asciiTheme="minorHAnsi" w:hAnsiTheme="minorHAnsi" w:cs="Calibri"/>
          <w:lang w:val="es-ES_tradnl"/>
        </w:rPr>
      </w:pPr>
    </w:p>
    <w:p w:rsidR="00593AAD" w:rsidRDefault="00593AAD" w:rsidP="006369BB">
      <w:pPr>
        <w:pStyle w:val="Prrafodelista"/>
        <w:numPr>
          <w:ilvl w:val="0"/>
          <w:numId w:val="52"/>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593AAD" w:rsidRDefault="00593AAD" w:rsidP="00593AAD">
      <w:pPr>
        <w:pStyle w:val="Prrafodelista"/>
        <w:jc w:val="both"/>
        <w:rPr>
          <w:rFonts w:asciiTheme="minorHAnsi" w:hAnsiTheme="minorHAnsi" w:cs="Calibri"/>
          <w:lang w:val="es-ES_tradnl"/>
        </w:rPr>
      </w:pPr>
    </w:p>
    <w:p w:rsidR="00593AAD" w:rsidRDefault="00593AAD" w:rsidP="006369BB">
      <w:pPr>
        <w:pStyle w:val="Prrafodelista"/>
        <w:numPr>
          <w:ilvl w:val="0"/>
          <w:numId w:val="52"/>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593AAD" w:rsidRPr="00F34753" w:rsidRDefault="00593AAD" w:rsidP="00593AAD">
      <w:pPr>
        <w:pStyle w:val="Prrafodelista"/>
        <w:rPr>
          <w:rFonts w:asciiTheme="minorHAnsi" w:hAnsiTheme="minorHAnsi" w:cs="Calibri"/>
          <w:lang w:val="es-ES_tradnl"/>
        </w:rPr>
      </w:pPr>
    </w:p>
    <w:p w:rsidR="00593AAD" w:rsidRPr="00585CF7" w:rsidRDefault="00593AAD" w:rsidP="006369BB">
      <w:pPr>
        <w:pStyle w:val="Prrafodelista"/>
        <w:numPr>
          <w:ilvl w:val="0"/>
          <w:numId w:val="52"/>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593AAD" w:rsidRDefault="00593AAD" w:rsidP="00593AAD">
      <w:pPr>
        <w:pStyle w:val="Prrafodelista"/>
        <w:rPr>
          <w:rFonts w:asciiTheme="minorHAnsi" w:hAnsiTheme="minorHAnsi" w:cs="Calibri"/>
          <w:lang w:val="es-ES_tradnl"/>
        </w:rPr>
      </w:pPr>
    </w:p>
    <w:p w:rsidR="00593AAD" w:rsidRPr="00585CF7" w:rsidRDefault="00593AAD" w:rsidP="00593AAD">
      <w:pPr>
        <w:pStyle w:val="Prrafodelista"/>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593AAD" w:rsidRDefault="00593AAD" w:rsidP="00593AAD">
      <w:pPr>
        <w:jc w:val="both"/>
        <w:rPr>
          <w:rFonts w:asciiTheme="minorHAnsi" w:hAnsiTheme="minorHAnsi" w:cs="Calibri"/>
          <w:lang w:val="es-ES_tradnl"/>
        </w:rPr>
      </w:pPr>
    </w:p>
    <w:p w:rsidR="00593AAD" w:rsidRPr="0080480D" w:rsidRDefault="00593AAD" w:rsidP="00593AAD">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593AAD" w:rsidRPr="0080480D" w:rsidRDefault="00593AAD" w:rsidP="00593AAD">
      <w:pPr>
        <w:jc w:val="both"/>
        <w:rPr>
          <w:rFonts w:asciiTheme="minorHAnsi" w:hAnsiTheme="minorHAnsi" w:cs="Calibri"/>
          <w:lang w:val="es-ES_tradnl"/>
        </w:rPr>
      </w:pPr>
    </w:p>
    <w:p w:rsidR="00593AAD" w:rsidRPr="0080480D" w:rsidRDefault="00593AAD" w:rsidP="00593AAD">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593AAD" w:rsidRPr="0080480D" w:rsidRDefault="00593AAD" w:rsidP="00593AAD">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93AAD" w:rsidRPr="0080480D" w:rsidRDefault="00593AAD" w:rsidP="00593AAD">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93AAD" w:rsidRPr="0080480D" w:rsidRDefault="00593AAD" w:rsidP="00593AAD">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593AAD" w:rsidRPr="0080480D" w:rsidRDefault="00593AAD" w:rsidP="006369BB">
      <w:pPr>
        <w:numPr>
          <w:ilvl w:val="0"/>
          <w:numId w:val="46"/>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Las circunstancias de la fuerza mayor o caso fortuito no hayan surgido por un incumplimiento, omisión o negligencia de la Parte invocante.</w:t>
      </w:r>
    </w:p>
    <w:p w:rsidR="00593AAD" w:rsidRPr="0080480D" w:rsidRDefault="00593AAD" w:rsidP="006369BB">
      <w:pPr>
        <w:numPr>
          <w:ilvl w:val="0"/>
          <w:numId w:val="46"/>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593AAD" w:rsidRPr="0080480D" w:rsidRDefault="00593AAD" w:rsidP="00593AAD">
      <w:pPr>
        <w:spacing w:before="120" w:after="120"/>
        <w:ind w:left="1134" w:hanging="283"/>
        <w:contextualSpacing/>
        <w:jc w:val="both"/>
        <w:rPr>
          <w:rFonts w:asciiTheme="minorHAnsi" w:hAnsiTheme="minorHAnsi" w:cs="Calibri"/>
          <w:lang w:val="es-ES_tradnl"/>
        </w:rPr>
      </w:pPr>
    </w:p>
    <w:p w:rsidR="00593AAD" w:rsidRPr="0080480D" w:rsidRDefault="00593AAD" w:rsidP="006369BB">
      <w:pPr>
        <w:numPr>
          <w:ilvl w:val="0"/>
          <w:numId w:val="46"/>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593AAD" w:rsidRPr="0080480D" w:rsidRDefault="00593AAD" w:rsidP="00593AAD">
      <w:pPr>
        <w:spacing w:before="120" w:after="120"/>
        <w:contextualSpacing/>
        <w:jc w:val="both"/>
        <w:rPr>
          <w:rFonts w:asciiTheme="minorHAnsi" w:hAnsiTheme="minorHAnsi" w:cs="Calibri"/>
          <w:lang w:val="es-ES_tradnl"/>
        </w:rPr>
      </w:pP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593AAD" w:rsidRPr="0080480D" w:rsidRDefault="00593AAD" w:rsidP="00593AAD">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593AAD" w:rsidRPr="0080480D" w:rsidRDefault="00593AAD" w:rsidP="00593AAD">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593AAD" w:rsidRPr="00C807C6" w:rsidRDefault="00593AAD" w:rsidP="00593AAD">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593AAD" w:rsidRDefault="00593AAD" w:rsidP="00593AAD">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593AAD" w:rsidRDefault="00593AAD" w:rsidP="00593AAD">
      <w:pPr>
        <w:jc w:val="both"/>
        <w:rPr>
          <w:rFonts w:asciiTheme="minorHAnsi" w:hAnsiTheme="minorHAnsi" w:cs="Calibri"/>
          <w:b/>
          <w:lang w:val="es-ES_tradnl"/>
        </w:rPr>
      </w:pPr>
    </w:p>
    <w:p w:rsidR="00593AAD" w:rsidRPr="0080480D" w:rsidRDefault="00593AAD" w:rsidP="00593AAD">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593AAD" w:rsidRPr="0080480D" w:rsidRDefault="00593AAD" w:rsidP="00593AAD">
      <w:pPr>
        <w:jc w:val="both"/>
        <w:rPr>
          <w:rFonts w:asciiTheme="minorHAnsi" w:hAnsiTheme="minorHAnsi" w:cs="Calibri"/>
          <w:lang w:val="es-ES_tradnl"/>
        </w:rPr>
      </w:pPr>
    </w:p>
    <w:p w:rsidR="00593AAD" w:rsidRDefault="00593AAD" w:rsidP="00593AAD">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593AAD" w:rsidRPr="0080480D" w:rsidRDefault="00593AAD" w:rsidP="00593AAD">
      <w:pPr>
        <w:tabs>
          <w:tab w:val="left" w:pos="567"/>
        </w:tabs>
        <w:ind w:left="567" w:hanging="567"/>
        <w:jc w:val="both"/>
        <w:rPr>
          <w:rFonts w:asciiTheme="minorHAnsi" w:hAnsiTheme="minorHAnsi" w:cs="Calibri"/>
          <w:lang w:val="es-ES_tradnl"/>
        </w:rPr>
      </w:pPr>
    </w:p>
    <w:p w:rsidR="00593AAD" w:rsidRPr="0080480D" w:rsidRDefault="00593AAD" w:rsidP="00593AAD">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593AAD" w:rsidRPr="0080480D" w:rsidRDefault="00593AAD" w:rsidP="00593AAD">
      <w:pPr>
        <w:jc w:val="both"/>
        <w:rPr>
          <w:rFonts w:asciiTheme="minorHAnsi" w:hAnsiTheme="minorHAnsi" w:cs="Calibri"/>
          <w:lang w:val="es-ES_tradnl"/>
        </w:rPr>
      </w:pPr>
    </w:p>
    <w:p w:rsidR="00593AAD" w:rsidRPr="0080480D" w:rsidRDefault="00593AAD" w:rsidP="00593AAD">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593AAD" w:rsidRPr="0080480D" w:rsidRDefault="00593AAD" w:rsidP="00593AAD">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593AAD" w:rsidRPr="0080480D" w:rsidRDefault="00593AAD" w:rsidP="00593AAD">
      <w:pPr>
        <w:jc w:val="both"/>
        <w:rPr>
          <w:rFonts w:asciiTheme="minorHAnsi" w:hAnsiTheme="minorHAnsi" w:cs="Calibri"/>
          <w:lang w:val="es-ES_tradnl"/>
        </w:rPr>
      </w:pPr>
    </w:p>
    <w:p w:rsidR="00593AAD" w:rsidRPr="00903A7A" w:rsidRDefault="00593AAD" w:rsidP="006369BB">
      <w:pPr>
        <w:numPr>
          <w:ilvl w:val="0"/>
          <w:numId w:val="47"/>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593AAD" w:rsidRPr="00903A7A" w:rsidRDefault="00593AAD" w:rsidP="006369BB">
      <w:pPr>
        <w:numPr>
          <w:ilvl w:val="0"/>
          <w:numId w:val="47"/>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593AA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593AAD" w:rsidRPr="0080480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593AA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593AAD" w:rsidRDefault="00593AAD" w:rsidP="006369BB">
      <w:pPr>
        <w:numPr>
          <w:ilvl w:val="0"/>
          <w:numId w:val="47"/>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593AAD" w:rsidRDefault="00593AAD" w:rsidP="006369BB">
      <w:pPr>
        <w:numPr>
          <w:ilvl w:val="0"/>
          <w:numId w:val="47"/>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593AAD" w:rsidRPr="0080480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593AAD" w:rsidRPr="0080480D" w:rsidRDefault="00593AAD" w:rsidP="006369BB">
      <w:pPr>
        <w:numPr>
          <w:ilvl w:val="0"/>
          <w:numId w:val="47"/>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593AAD" w:rsidRPr="0080480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593AAD" w:rsidRPr="0080480D" w:rsidRDefault="00593AAD" w:rsidP="00593AAD">
      <w:pPr>
        <w:jc w:val="both"/>
        <w:rPr>
          <w:rFonts w:asciiTheme="minorHAnsi" w:hAnsiTheme="minorHAnsi" w:cs="Calibri"/>
          <w:lang w:val="es-ES_tradnl"/>
        </w:rPr>
      </w:pPr>
    </w:p>
    <w:p w:rsidR="00593AAD" w:rsidRPr="00585CF7" w:rsidRDefault="00593AAD" w:rsidP="006369BB">
      <w:pPr>
        <w:pStyle w:val="Prrafodelista"/>
        <w:numPr>
          <w:ilvl w:val="2"/>
          <w:numId w:val="53"/>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593AAD" w:rsidRDefault="00593AAD" w:rsidP="00593AAD">
      <w:pPr>
        <w:ind w:left="1418"/>
        <w:jc w:val="both"/>
        <w:rPr>
          <w:rFonts w:asciiTheme="minorHAnsi" w:hAnsiTheme="minorHAnsi" w:cs="Calibri"/>
          <w:lang w:val="es-ES_tradnl"/>
        </w:rPr>
      </w:pPr>
    </w:p>
    <w:p w:rsidR="00593AAD" w:rsidRPr="0080480D" w:rsidRDefault="00593AAD" w:rsidP="00593AAD">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593AAD" w:rsidRPr="0080480D" w:rsidRDefault="00593AAD" w:rsidP="00593AAD">
      <w:pPr>
        <w:jc w:val="both"/>
        <w:rPr>
          <w:rFonts w:asciiTheme="minorHAnsi" w:hAnsiTheme="minorHAnsi" w:cs="Calibri"/>
          <w:lang w:val="es-ES_tradnl"/>
        </w:rPr>
      </w:pPr>
    </w:p>
    <w:p w:rsidR="00593AAD" w:rsidRPr="00CD4B07" w:rsidRDefault="00593AAD" w:rsidP="006369BB">
      <w:pPr>
        <w:numPr>
          <w:ilvl w:val="1"/>
          <w:numId w:val="54"/>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593AAD" w:rsidRPr="00CD4B07" w:rsidRDefault="00593AAD" w:rsidP="006369BB">
      <w:pPr>
        <w:numPr>
          <w:ilvl w:val="1"/>
          <w:numId w:val="54"/>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593AAD" w:rsidRPr="0080480D" w:rsidRDefault="00593AAD" w:rsidP="00593AAD">
      <w:pPr>
        <w:ind w:left="1700"/>
        <w:jc w:val="both"/>
        <w:rPr>
          <w:rFonts w:asciiTheme="minorHAnsi" w:hAnsiTheme="minorHAnsi" w:cs="Calibri"/>
          <w:b/>
          <w:lang w:val="es-ES_tradnl"/>
        </w:rPr>
      </w:pPr>
    </w:p>
    <w:p w:rsidR="00593AAD" w:rsidRPr="0098627B" w:rsidRDefault="00593AAD" w:rsidP="006369BB">
      <w:pPr>
        <w:pStyle w:val="Prrafodelista"/>
        <w:numPr>
          <w:ilvl w:val="2"/>
          <w:numId w:val="53"/>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593AAD" w:rsidRPr="0080480D" w:rsidRDefault="00593AAD" w:rsidP="00593AAD">
      <w:pPr>
        <w:ind w:left="1700"/>
        <w:jc w:val="both"/>
        <w:rPr>
          <w:rFonts w:asciiTheme="minorHAnsi" w:hAnsiTheme="minorHAnsi" w:cs="Calibri"/>
          <w:lang w:val="es-ES_tradnl"/>
        </w:rPr>
      </w:pPr>
    </w:p>
    <w:p w:rsidR="00593AAD" w:rsidRPr="0080480D" w:rsidRDefault="00593AAD" w:rsidP="00593AAD">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593AAD" w:rsidRPr="0080480D" w:rsidRDefault="00593AAD" w:rsidP="00593AAD">
      <w:pPr>
        <w:pStyle w:val="Prrafodelista"/>
        <w:ind w:left="1418"/>
        <w:jc w:val="both"/>
        <w:rPr>
          <w:rFonts w:asciiTheme="minorHAnsi" w:hAnsiTheme="minorHAnsi" w:cs="Calibri"/>
          <w:lang w:val="es-ES_tradnl"/>
        </w:rPr>
      </w:pPr>
    </w:p>
    <w:p w:rsidR="00593AAD" w:rsidRPr="0080480D" w:rsidRDefault="00593AAD" w:rsidP="00593AAD">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593AAD" w:rsidRPr="0080480D" w:rsidRDefault="00593AAD" w:rsidP="00593AAD">
      <w:pPr>
        <w:ind w:left="1700"/>
        <w:jc w:val="both"/>
        <w:rPr>
          <w:rFonts w:asciiTheme="minorHAnsi" w:hAnsiTheme="minorHAnsi" w:cs="Calibri"/>
          <w:lang w:val="es-ES_tradnl"/>
        </w:rPr>
      </w:pPr>
    </w:p>
    <w:p w:rsidR="00593AAD" w:rsidRDefault="00593AAD" w:rsidP="00593AAD">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593AAD" w:rsidRDefault="00593AAD" w:rsidP="00593AAD">
      <w:pPr>
        <w:ind w:left="1416" w:firstLine="4"/>
        <w:jc w:val="both"/>
        <w:rPr>
          <w:rFonts w:asciiTheme="minorHAnsi" w:hAnsiTheme="minorHAnsi"/>
          <w:lang w:val="es-ES_tradnl"/>
        </w:rPr>
      </w:pPr>
    </w:p>
    <w:p w:rsidR="00593AAD" w:rsidRPr="00CD4B07" w:rsidRDefault="00593AAD" w:rsidP="00593AAD">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593AAD" w:rsidRDefault="00593AAD" w:rsidP="00593AAD">
      <w:pPr>
        <w:autoSpaceDE w:val="0"/>
        <w:autoSpaceDN w:val="0"/>
        <w:adjustRightInd w:val="0"/>
        <w:jc w:val="both"/>
        <w:rPr>
          <w:rFonts w:asciiTheme="minorHAnsi" w:hAnsiTheme="minorHAnsi" w:cs="Verdana-Bold"/>
          <w:bCs/>
        </w:rPr>
      </w:pPr>
    </w:p>
    <w:p w:rsidR="00593AAD" w:rsidRPr="00CD4B07" w:rsidRDefault="00593AAD" w:rsidP="00593AAD">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593AAD" w:rsidRPr="0098627B" w:rsidRDefault="00593AAD" w:rsidP="00593AAD">
      <w:pPr>
        <w:ind w:left="1416" w:firstLine="4"/>
        <w:jc w:val="both"/>
        <w:rPr>
          <w:rFonts w:asciiTheme="minorHAnsi" w:hAnsiTheme="minorHAnsi"/>
        </w:rPr>
      </w:pPr>
    </w:p>
    <w:p w:rsidR="00593AAD" w:rsidRPr="00CD4B07" w:rsidRDefault="00593AAD" w:rsidP="00593AAD">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593AAD" w:rsidRDefault="00593AAD" w:rsidP="00593AAD">
      <w:pPr>
        <w:jc w:val="both"/>
        <w:rPr>
          <w:rFonts w:asciiTheme="minorHAnsi" w:hAnsiTheme="minorHAnsi"/>
        </w:rPr>
      </w:pPr>
    </w:p>
    <w:p w:rsidR="00593AAD" w:rsidRDefault="00593AAD" w:rsidP="00593AAD">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593AAD" w:rsidRDefault="00593AAD" w:rsidP="00593AAD">
      <w:pPr>
        <w:jc w:val="both"/>
        <w:rPr>
          <w:rFonts w:asciiTheme="minorHAnsi" w:hAnsiTheme="minorHAnsi"/>
        </w:rPr>
      </w:pPr>
    </w:p>
    <w:p w:rsidR="00593AAD" w:rsidRDefault="00593AAD" w:rsidP="00593AAD">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593AAD" w:rsidRDefault="00593AAD" w:rsidP="00593AAD">
      <w:pPr>
        <w:jc w:val="both"/>
        <w:rPr>
          <w:rFonts w:asciiTheme="minorHAnsi" w:hAnsiTheme="minorHAnsi" w:cs="Verdana"/>
        </w:rPr>
      </w:pPr>
    </w:p>
    <w:p w:rsidR="00593AAD" w:rsidRDefault="00593AAD" w:rsidP="00593AAD">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593AAD" w:rsidRDefault="00593AAD" w:rsidP="00593AAD">
      <w:pPr>
        <w:jc w:val="both"/>
        <w:rPr>
          <w:rFonts w:asciiTheme="minorHAnsi" w:hAnsiTheme="minorHAnsi" w:cs="Verdana"/>
        </w:rPr>
      </w:pPr>
    </w:p>
    <w:p w:rsidR="00593AAD" w:rsidRPr="00CD4B07" w:rsidRDefault="00593AAD" w:rsidP="00593AAD">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593AAD" w:rsidRDefault="00593AAD" w:rsidP="00593AAD">
      <w:pPr>
        <w:jc w:val="both"/>
        <w:rPr>
          <w:rFonts w:asciiTheme="minorHAnsi" w:hAnsiTheme="minorHAnsi" w:cs="Calibri"/>
          <w:b/>
          <w:lang w:val="es-ES_tradnl"/>
        </w:rPr>
      </w:pPr>
    </w:p>
    <w:p w:rsidR="00593AAD" w:rsidRDefault="00593AAD" w:rsidP="006369BB">
      <w:pPr>
        <w:pStyle w:val="Prrafodelista"/>
        <w:numPr>
          <w:ilvl w:val="0"/>
          <w:numId w:val="55"/>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593AAD" w:rsidRDefault="00593AAD" w:rsidP="00593AAD">
      <w:pPr>
        <w:rPr>
          <w:rFonts w:asciiTheme="minorHAnsi" w:hAnsiTheme="minorHAnsi"/>
          <w:b/>
          <w:lang w:val="es-ES_tradnl"/>
        </w:rPr>
      </w:pPr>
    </w:p>
    <w:p w:rsidR="00593AAD" w:rsidRDefault="00593AAD" w:rsidP="00593AAD">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593AAD" w:rsidRDefault="00593AAD" w:rsidP="00593AAD">
      <w:pPr>
        <w:rPr>
          <w:rFonts w:asciiTheme="minorHAnsi" w:hAnsiTheme="minorHAnsi"/>
          <w:b/>
          <w:lang w:val="es-ES_tradnl"/>
        </w:rPr>
      </w:pPr>
    </w:p>
    <w:p w:rsidR="00593AAD" w:rsidRPr="00517749" w:rsidRDefault="00593AAD" w:rsidP="00593AAD">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593AAD"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593AAD" w:rsidRDefault="00593AAD" w:rsidP="006369BB">
      <w:pPr>
        <w:pStyle w:val="Prrafodelista"/>
        <w:numPr>
          <w:ilvl w:val="0"/>
          <w:numId w:val="56"/>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593AAD" w:rsidRDefault="00593AAD" w:rsidP="00593AAD">
      <w:pPr>
        <w:pStyle w:val="Prrafodelista"/>
        <w:ind w:left="768"/>
        <w:jc w:val="both"/>
        <w:rPr>
          <w:rFonts w:asciiTheme="minorHAnsi" w:hAnsiTheme="minorHAnsi" w:cs="Calibri"/>
          <w:lang w:val="es-ES_tradnl"/>
        </w:rPr>
      </w:pPr>
    </w:p>
    <w:p w:rsidR="00593AAD" w:rsidRDefault="00593AAD" w:rsidP="006369BB">
      <w:pPr>
        <w:pStyle w:val="Prrafodelista"/>
        <w:numPr>
          <w:ilvl w:val="0"/>
          <w:numId w:val="56"/>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593AAD" w:rsidRPr="0067648E" w:rsidRDefault="00593AAD" w:rsidP="00593AAD">
      <w:pPr>
        <w:pStyle w:val="Prrafodelista"/>
        <w:rPr>
          <w:rFonts w:asciiTheme="minorHAnsi" w:hAnsiTheme="minorHAnsi" w:cs="Calibri"/>
          <w:lang w:val="es-ES_tradnl"/>
        </w:rPr>
      </w:pPr>
    </w:p>
    <w:p w:rsidR="00593AAD" w:rsidRDefault="00593AAD" w:rsidP="006369BB">
      <w:pPr>
        <w:pStyle w:val="Prrafodelista"/>
        <w:numPr>
          <w:ilvl w:val="0"/>
          <w:numId w:val="56"/>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593AAD" w:rsidRPr="00B267E0" w:rsidRDefault="00593AAD" w:rsidP="00593AAD">
      <w:pPr>
        <w:pStyle w:val="Prrafodelista"/>
        <w:rPr>
          <w:rFonts w:asciiTheme="minorHAnsi" w:hAnsiTheme="minorHAnsi" w:cs="Calibri"/>
          <w:b/>
          <w:lang w:val="es-ES_tradnl"/>
        </w:rPr>
      </w:pPr>
    </w:p>
    <w:p w:rsidR="00593AAD" w:rsidRDefault="00593AAD" w:rsidP="00593AAD">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593AAD"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593AAD" w:rsidRDefault="00593AAD" w:rsidP="00593AAD">
      <w:pPr>
        <w:jc w:val="both"/>
        <w:rPr>
          <w:rFonts w:asciiTheme="minorHAnsi" w:hAnsiTheme="minorHAnsi" w:cs="Calibri"/>
          <w:lang w:val="es-ES_tradnl"/>
        </w:rPr>
      </w:pPr>
    </w:p>
    <w:p w:rsidR="00593AAD" w:rsidRDefault="00593AAD" w:rsidP="00593AAD">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593AAD" w:rsidRPr="00B267E0"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593AAD" w:rsidRPr="00B267E0" w:rsidRDefault="00593AAD" w:rsidP="00593AAD">
      <w:pPr>
        <w:jc w:val="both"/>
        <w:rPr>
          <w:rFonts w:asciiTheme="minorHAnsi" w:hAnsiTheme="minorHAnsi" w:cs="Calibri"/>
          <w:lang w:val="es-ES_tradnl"/>
        </w:rPr>
      </w:pPr>
      <w:r w:rsidRPr="00B267E0">
        <w:rPr>
          <w:rFonts w:asciiTheme="minorHAnsi" w:hAnsiTheme="minorHAnsi" w:cs="Calibri"/>
          <w:lang w:val="es-ES_tradnl"/>
        </w:rPr>
        <w:t xml:space="preserve">  </w:t>
      </w:r>
    </w:p>
    <w:p w:rsidR="00593AAD" w:rsidRPr="00844535" w:rsidRDefault="00593AAD" w:rsidP="00593AAD">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593AAD" w:rsidRPr="00844535" w:rsidRDefault="00593AAD" w:rsidP="00593AAD">
      <w:pPr>
        <w:jc w:val="both"/>
        <w:rPr>
          <w:rFonts w:asciiTheme="minorHAnsi" w:hAnsiTheme="minorHAnsi"/>
          <w:lang w:val="es-ES_tradnl"/>
        </w:rPr>
      </w:pPr>
    </w:p>
    <w:p w:rsidR="00593AAD" w:rsidRPr="004D6A32" w:rsidRDefault="00593AAD" w:rsidP="006369BB">
      <w:pPr>
        <w:pStyle w:val="Prrafodelista"/>
        <w:numPr>
          <w:ilvl w:val="1"/>
          <w:numId w:val="57"/>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593AAD" w:rsidRPr="004142A5" w:rsidRDefault="00593AAD" w:rsidP="00593AAD">
      <w:pPr>
        <w:pStyle w:val="Prrafodelista"/>
        <w:ind w:left="709"/>
        <w:jc w:val="both"/>
        <w:rPr>
          <w:rFonts w:asciiTheme="minorHAnsi" w:hAnsiTheme="minorHAnsi"/>
          <w:lang w:val="es-ES_tradnl"/>
        </w:rPr>
      </w:pPr>
    </w:p>
    <w:p w:rsidR="00593AAD" w:rsidRDefault="00593AAD" w:rsidP="00593AAD">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593AAD" w:rsidRPr="00844535" w:rsidRDefault="00593AAD" w:rsidP="00593AAD">
      <w:pPr>
        <w:ind w:left="708"/>
        <w:jc w:val="both"/>
        <w:rPr>
          <w:rFonts w:asciiTheme="minorHAnsi" w:hAnsiTheme="minorHAnsi"/>
          <w:lang w:val="es-ES_tradnl"/>
        </w:rPr>
      </w:pPr>
    </w:p>
    <w:p w:rsidR="00593AAD" w:rsidRPr="00844535" w:rsidRDefault="00593AAD" w:rsidP="00593AAD">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593AAD" w:rsidRPr="00844535" w:rsidRDefault="00593AAD" w:rsidP="00593AAD">
      <w:pPr>
        <w:ind w:left="708"/>
        <w:jc w:val="both"/>
        <w:rPr>
          <w:rFonts w:asciiTheme="minorHAnsi" w:hAnsiTheme="minorHAnsi"/>
          <w:lang w:val="es-ES_tradnl"/>
        </w:rPr>
      </w:pPr>
    </w:p>
    <w:p w:rsidR="00593AAD" w:rsidRPr="004D6A32" w:rsidRDefault="00593AAD" w:rsidP="006369BB">
      <w:pPr>
        <w:pStyle w:val="Prrafodelista"/>
        <w:numPr>
          <w:ilvl w:val="1"/>
          <w:numId w:val="57"/>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593AAD" w:rsidRDefault="00593AAD" w:rsidP="00593AAD">
      <w:pPr>
        <w:pStyle w:val="Prrafodelista"/>
        <w:ind w:left="709"/>
        <w:jc w:val="both"/>
        <w:rPr>
          <w:rFonts w:asciiTheme="minorHAnsi" w:hAnsiTheme="minorHAnsi"/>
          <w:b/>
          <w:lang w:val="es-ES_tradnl"/>
        </w:rPr>
      </w:pPr>
    </w:p>
    <w:p w:rsidR="00593AAD" w:rsidRPr="004D6A32" w:rsidRDefault="00593AAD" w:rsidP="006369BB">
      <w:pPr>
        <w:pStyle w:val="Prrafodelista"/>
        <w:numPr>
          <w:ilvl w:val="1"/>
          <w:numId w:val="57"/>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593AAD" w:rsidRPr="004D6A32" w:rsidRDefault="00593AAD" w:rsidP="00593AAD">
      <w:pPr>
        <w:pStyle w:val="Prrafodelista"/>
        <w:rPr>
          <w:rFonts w:asciiTheme="minorHAnsi" w:hAnsiTheme="minorHAnsi"/>
          <w:lang w:val="es-ES_tradnl"/>
        </w:rPr>
      </w:pPr>
    </w:p>
    <w:p w:rsidR="00593AAD" w:rsidRPr="004D6A32" w:rsidRDefault="00593AAD" w:rsidP="006369BB">
      <w:pPr>
        <w:pStyle w:val="Prrafodelista"/>
        <w:numPr>
          <w:ilvl w:val="2"/>
          <w:numId w:val="57"/>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593AAD" w:rsidRPr="004D6A32" w:rsidRDefault="00593AAD" w:rsidP="006369BB">
      <w:pPr>
        <w:pStyle w:val="Prrafodelista"/>
        <w:numPr>
          <w:ilvl w:val="2"/>
          <w:numId w:val="57"/>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93AAD" w:rsidRPr="004D6A32" w:rsidRDefault="00593AAD" w:rsidP="006369BB">
      <w:pPr>
        <w:pStyle w:val="Prrafodelista"/>
        <w:numPr>
          <w:ilvl w:val="2"/>
          <w:numId w:val="57"/>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593AAD" w:rsidRDefault="00593AAD" w:rsidP="006369BB">
      <w:pPr>
        <w:pStyle w:val="Prrafodelista"/>
        <w:numPr>
          <w:ilvl w:val="2"/>
          <w:numId w:val="57"/>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593AAD" w:rsidRDefault="00593AAD" w:rsidP="006369BB">
      <w:pPr>
        <w:pStyle w:val="Prrafodelista"/>
        <w:numPr>
          <w:ilvl w:val="0"/>
          <w:numId w:val="58"/>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593AAD" w:rsidRDefault="00593AAD" w:rsidP="006369BB">
      <w:pPr>
        <w:pStyle w:val="Prrafodelista"/>
        <w:numPr>
          <w:ilvl w:val="0"/>
          <w:numId w:val="58"/>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593AAD" w:rsidRDefault="00593AAD" w:rsidP="006369BB">
      <w:pPr>
        <w:pStyle w:val="Prrafodelista"/>
        <w:numPr>
          <w:ilvl w:val="0"/>
          <w:numId w:val="58"/>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593AAD" w:rsidRPr="00620209"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 xml:space="preserve"> </w:t>
      </w: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593AAD" w:rsidRPr="00844535" w:rsidRDefault="00593AAD" w:rsidP="00593AAD">
      <w:pPr>
        <w:jc w:val="both"/>
        <w:rPr>
          <w:rFonts w:asciiTheme="minorHAnsi" w:hAnsiTheme="minorHAnsi"/>
          <w:lang w:val="es-ES_tradnl"/>
        </w:rPr>
      </w:pP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593AAD" w:rsidRPr="00844535" w:rsidRDefault="00593AAD" w:rsidP="00593AAD">
      <w:pPr>
        <w:jc w:val="both"/>
        <w:rPr>
          <w:rFonts w:asciiTheme="minorHAnsi" w:hAnsiTheme="minorHAnsi"/>
          <w:lang w:val="es-ES_tradnl"/>
        </w:rPr>
      </w:pP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593AAD" w:rsidRDefault="00593AAD" w:rsidP="00593AAD">
      <w:pPr>
        <w:jc w:val="both"/>
        <w:rPr>
          <w:rFonts w:asciiTheme="minorHAnsi" w:hAnsiTheme="minorHAnsi"/>
          <w:b/>
          <w:lang w:val="es-ES_tradnl"/>
        </w:rPr>
      </w:pPr>
    </w:p>
    <w:p w:rsidR="00593AAD" w:rsidRDefault="00593AAD" w:rsidP="00593AAD">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593AAD" w:rsidRDefault="00593AAD" w:rsidP="00593AAD">
      <w:pPr>
        <w:jc w:val="both"/>
        <w:rPr>
          <w:rFonts w:asciiTheme="minorHAnsi" w:hAnsiTheme="minorHAnsi"/>
          <w:lang w:val="es-ES_tradnl"/>
        </w:rPr>
      </w:pPr>
    </w:p>
    <w:p w:rsidR="00593AAD" w:rsidRDefault="00593AAD" w:rsidP="00593AAD">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593AAD" w:rsidRDefault="00593AAD" w:rsidP="00593AAD">
      <w:pPr>
        <w:jc w:val="both"/>
        <w:rPr>
          <w:rFonts w:asciiTheme="minorHAnsi" w:hAnsiTheme="minorHAnsi"/>
          <w:lang w:val="es-ES_tradnl"/>
        </w:rPr>
      </w:pPr>
    </w:p>
    <w:p w:rsidR="00593AAD" w:rsidRDefault="00593AAD" w:rsidP="00593AAD">
      <w:pPr>
        <w:jc w:val="both"/>
        <w:rPr>
          <w:rFonts w:asciiTheme="minorHAnsi" w:hAnsiTheme="minorHAnsi"/>
          <w:lang w:val="es-ES_tradnl"/>
        </w:rPr>
      </w:pPr>
      <w:r>
        <w:rPr>
          <w:rFonts w:asciiTheme="minorHAnsi" w:hAnsiTheme="minorHAnsi"/>
          <w:lang w:val="es-ES_tradnl"/>
        </w:rPr>
        <w:t>En el cierre o liquidación de contrato, se tomarán en cuenta:</w:t>
      </w:r>
    </w:p>
    <w:p w:rsidR="00593AAD" w:rsidRDefault="00593AAD" w:rsidP="006369BB">
      <w:pPr>
        <w:pStyle w:val="Prrafodelista"/>
        <w:numPr>
          <w:ilvl w:val="0"/>
          <w:numId w:val="59"/>
        </w:numPr>
        <w:contextualSpacing/>
        <w:jc w:val="both"/>
        <w:rPr>
          <w:rFonts w:asciiTheme="minorHAnsi" w:hAnsiTheme="minorHAnsi"/>
          <w:lang w:val="es-ES_tradnl"/>
        </w:rPr>
      </w:pPr>
      <w:r>
        <w:rPr>
          <w:rFonts w:asciiTheme="minorHAnsi" w:hAnsiTheme="minorHAnsi"/>
          <w:lang w:val="es-ES_tradnl"/>
        </w:rPr>
        <w:t>Las multas y penalidades</w:t>
      </w:r>
    </w:p>
    <w:p w:rsidR="00593AAD" w:rsidRPr="00844535" w:rsidRDefault="00593AAD" w:rsidP="00593AAD">
      <w:pPr>
        <w:jc w:val="both"/>
        <w:rPr>
          <w:rFonts w:asciiTheme="minorHAnsi" w:hAnsiTheme="minorHAnsi"/>
          <w:lang w:val="es-ES_tradnl"/>
        </w:rPr>
      </w:pPr>
    </w:p>
    <w:p w:rsidR="00593AAD" w:rsidRDefault="00593AAD" w:rsidP="00593AAD">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593AAD" w:rsidRDefault="00593AAD" w:rsidP="00593AAD">
      <w:pPr>
        <w:jc w:val="both"/>
        <w:rPr>
          <w:rFonts w:asciiTheme="minorHAnsi" w:hAnsiTheme="minorHAnsi"/>
          <w:b/>
          <w:lang w:val="es-ES_tradnl"/>
        </w:rPr>
      </w:pPr>
    </w:p>
    <w:p w:rsidR="00593AAD" w:rsidRPr="00844535" w:rsidRDefault="00593AAD" w:rsidP="00593AAD">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593AAD" w:rsidRPr="00844535" w:rsidRDefault="00593AAD" w:rsidP="00593AAD">
      <w:pPr>
        <w:jc w:val="both"/>
        <w:rPr>
          <w:rFonts w:asciiTheme="minorHAnsi" w:hAnsiTheme="minorHAnsi"/>
          <w:lang w:val="es-ES_tradnl"/>
        </w:rPr>
      </w:pP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593AAD" w:rsidRPr="00844535" w:rsidRDefault="00593AAD" w:rsidP="00593AAD">
      <w:pPr>
        <w:jc w:val="both"/>
        <w:rPr>
          <w:rFonts w:asciiTheme="minorHAnsi" w:hAnsiTheme="minorHAnsi"/>
          <w:lang w:val="es-ES_tradnl"/>
        </w:rPr>
      </w:pPr>
    </w:p>
    <w:p w:rsidR="00593AAD" w:rsidRDefault="00593AAD" w:rsidP="00593AAD">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593AAD" w:rsidRDefault="00593AAD" w:rsidP="00593AAD">
      <w:pPr>
        <w:jc w:val="both"/>
        <w:rPr>
          <w:rFonts w:asciiTheme="minorHAnsi" w:hAnsiTheme="minorHAnsi"/>
          <w:b/>
          <w:lang w:val="es-ES_tradnl"/>
        </w:rPr>
      </w:pPr>
    </w:p>
    <w:p w:rsidR="00593AAD" w:rsidRDefault="00593AAD" w:rsidP="00593AAD">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593AAD" w:rsidRDefault="00593AAD" w:rsidP="00593AAD">
      <w:pPr>
        <w:jc w:val="both"/>
        <w:rPr>
          <w:rFonts w:asciiTheme="minorHAnsi" w:hAnsiTheme="minorHAnsi"/>
          <w:b/>
          <w:lang w:val="es-ES_tradnl"/>
        </w:rPr>
      </w:pPr>
    </w:p>
    <w:p w:rsidR="00593AAD" w:rsidRDefault="00593AAD" w:rsidP="00593AAD">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593AAD" w:rsidRDefault="00593AAD" w:rsidP="00593AAD">
      <w:pPr>
        <w:jc w:val="both"/>
        <w:rPr>
          <w:rFonts w:asciiTheme="minorHAnsi" w:hAnsiTheme="minorHAnsi"/>
          <w:b/>
          <w:lang w:val="es-ES_tradnl"/>
        </w:rPr>
      </w:pPr>
    </w:p>
    <w:p w:rsidR="00593AAD" w:rsidRPr="00844535" w:rsidRDefault="00593AAD" w:rsidP="00593AAD">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593AAD" w:rsidRPr="004142A5" w:rsidRDefault="00593AAD" w:rsidP="00593AAD">
      <w:pPr>
        <w:jc w:val="both"/>
        <w:rPr>
          <w:rFonts w:asciiTheme="minorHAnsi" w:hAnsiTheme="minorHAnsi"/>
          <w:i/>
          <w:lang w:val="es-ES_tradnl"/>
        </w:rPr>
      </w:pPr>
    </w:p>
    <w:p w:rsidR="00593AAD" w:rsidRPr="00E75794" w:rsidRDefault="00593AAD" w:rsidP="00593AAD">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y lXXXXXXXXXXXXXX</w:t>
      </w:r>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593AAD" w:rsidRPr="00E75794" w:rsidRDefault="00593AAD" w:rsidP="00593AAD">
      <w:pPr>
        <w:widowControl w:val="0"/>
        <w:autoSpaceDE w:val="0"/>
        <w:autoSpaceDN w:val="0"/>
        <w:spacing w:line="276" w:lineRule="auto"/>
        <w:jc w:val="both"/>
        <w:rPr>
          <w:rFonts w:asciiTheme="minorHAnsi" w:eastAsiaTheme="minorHAnsi" w:hAnsiTheme="minorHAnsi" w:cs="Calibri"/>
          <w:b/>
          <w:lang w:val="es-ES_tradnl"/>
        </w:rPr>
      </w:pPr>
    </w:p>
    <w:p w:rsidR="00593AAD" w:rsidRPr="00E75794" w:rsidRDefault="00593AAD" w:rsidP="00593AAD">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593AAD" w:rsidRPr="00E75794" w:rsidRDefault="00593AAD" w:rsidP="00593AAD">
      <w:pPr>
        <w:jc w:val="center"/>
        <w:rPr>
          <w:rFonts w:asciiTheme="minorHAnsi" w:hAnsiTheme="minorHAnsi" w:cs="Calibri"/>
          <w:lang w:val="es-ES_tradnl"/>
        </w:rPr>
      </w:pPr>
      <w:r>
        <w:rPr>
          <w:rFonts w:asciiTheme="minorHAnsi" w:hAnsiTheme="minorHAnsi" w:cs="Calibri"/>
          <w:lang w:val="es-ES_tradnl"/>
        </w:rPr>
        <w:t>La Paz, XXXXXXXXXXXXXXXXXXX</w:t>
      </w:r>
    </w:p>
    <w:p w:rsidR="00593AAD" w:rsidRPr="00E75794" w:rsidRDefault="00593AAD" w:rsidP="00593AAD">
      <w:pPr>
        <w:jc w:val="both"/>
        <w:rPr>
          <w:rFonts w:asciiTheme="minorHAnsi" w:hAnsiTheme="minorHAnsi" w:cs="Calibri"/>
          <w:lang w:val="es-ES_tradnl"/>
        </w:rPr>
      </w:pPr>
    </w:p>
    <w:p w:rsidR="00593AAD" w:rsidRPr="00E75794"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p>
    <w:p w:rsidR="00593AAD" w:rsidRPr="00E75794" w:rsidRDefault="00593AAD" w:rsidP="00593AAD">
      <w:pPr>
        <w:jc w:val="both"/>
        <w:rPr>
          <w:rFonts w:asciiTheme="minorHAnsi" w:hAnsiTheme="minorHAnsi" w:cs="Calibri"/>
          <w:lang w:val="es-ES_tradnl"/>
        </w:rPr>
      </w:pPr>
    </w:p>
    <w:p w:rsidR="00593AAD" w:rsidRPr="00E75794" w:rsidRDefault="00593AAD" w:rsidP="00593AAD">
      <w:pPr>
        <w:jc w:val="both"/>
        <w:rPr>
          <w:rFonts w:asciiTheme="minorHAnsi" w:hAnsiTheme="minorHAnsi" w:cs="Calibri"/>
          <w:lang w:val="es-ES_tradnl"/>
        </w:rPr>
      </w:pPr>
    </w:p>
    <w:p w:rsidR="00593AAD" w:rsidRPr="00E75794" w:rsidRDefault="00593AAD" w:rsidP="00593AAD">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593AAD" w:rsidRPr="00E75794" w:rsidRDefault="00593AAD" w:rsidP="00593AAD">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593AAD" w:rsidRPr="00E75794" w:rsidRDefault="00593AAD" w:rsidP="00593AAD">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593AAD" w:rsidRPr="00E75794" w:rsidRDefault="00593AAD" w:rsidP="00593AAD">
      <w:pPr>
        <w:rPr>
          <w:rFonts w:asciiTheme="minorHAnsi" w:hAnsiTheme="minorHAnsi" w:cs="Calibri"/>
        </w:rPr>
      </w:pPr>
    </w:p>
    <w:p w:rsidR="00593AAD" w:rsidRPr="00844535" w:rsidRDefault="00593AAD" w:rsidP="00593AAD">
      <w:pPr>
        <w:jc w:val="both"/>
        <w:rPr>
          <w:rFonts w:asciiTheme="minorHAnsi" w:hAnsiTheme="minorHAnsi"/>
          <w:lang w:val="es-ES_tradnl"/>
        </w:rPr>
      </w:pPr>
    </w:p>
    <w:p w:rsidR="00593AAD" w:rsidRDefault="00593AAD" w:rsidP="00593AAD">
      <w:pPr>
        <w:jc w:val="both"/>
        <w:rPr>
          <w:rFonts w:asciiTheme="minorHAnsi" w:hAnsiTheme="minorHAnsi" w:cs="Calibri"/>
          <w:b/>
          <w:lang w:val="es-ES_tradnl"/>
        </w:rPr>
      </w:pPr>
    </w:p>
    <w:p w:rsidR="00593AAD" w:rsidRPr="00552079" w:rsidRDefault="00593AAD" w:rsidP="00593AAD">
      <w:pPr>
        <w:jc w:val="center"/>
        <w:rPr>
          <w:rFonts w:asciiTheme="minorHAnsi" w:hAnsiTheme="minorHAnsi" w:cstheme="minorHAnsi"/>
          <w:b/>
          <w:bCs/>
          <w:sz w:val="22"/>
          <w:szCs w:val="22"/>
        </w:rPr>
      </w:pPr>
    </w:p>
    <w:p w:rsidR="00593AAD" w:rsidRPr="003902F5" w:rsidRDefault="00593AAD" w:rsidP="00593AAD">
      <w:pPr>
        <w:jc w:val="center"/>
        <w:rPr>
          <w:rFonts w:asciiTheme="minorHAnsi" w:hAnsiTheme="minorHAnsi" w:cstheme="minorHAnsi"/>
          <w:b/>
          <w:bCs/>
          <w:sz w:val="22"/>
          <w:szCs w:val="22"/>
        </w:rPr>
      </w:pPr>
    </w:p>
    <w:p w:rsidR="00593AAD" w:rsidRPr="00552079" w:rsidRDefault="00593AAD" w:rsidP="00593AA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593AAD" w:rsidRPr="00552079"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Pr="00552079" w:rsidRDefault="00593AAD" w:rsidP="00593AAD">
      <w:pPr>
        <w:jc w:val="center"/>
        <w:rPr>
          <w:rFonts w:asciiTheme="minorHAnsi" w:hAnsiTheme="minorHAnsi" w:cstheme="minorHAnsi"/>
          <w:b/>
          <w:bCs/>
          <w:sz w:val="22"/>
          <w:szCs w:val="22"/>
          <w:lang w:val="es-ES_tradnl"/>
        </w:rPr>
      </w:pPr>
    </w:p>
    <w:p w:rsidR="00593AAD" w:rsidRPr="000B039A" w:rsidRDefault="00593AAD" w:rsidP="00593AAD">
      <w:pPr>
        <w:jc w:val="center"/>
        <w:rPr>
          <w:rFonts w:asciiTheme="minorHAnsi" w:hAnsiTheme="minorHAnsi" w:cstheme="minorHAnsi"/>
          <w:b/>
          <w:bCs/>
          <w:sz w:val="22"/>
          <w:szCs w:val="22"/>
          <w:lang w:val="es-ES_tradn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C36D7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151" w:rsidRDefault="00E12151">
      <w:r>
        <w:separator/>
      </w:r>
    </w:p>
  </w:endnote>
  <w:endnote w:type="continuationSeparator" w:id="0">
    <w:p w:rsidR="00E12151" w:rsidRDefault="00E12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F55" w:rsidRDefault="002C3F55">
    <w:pPr>
      <w:pStyle w:val="Piedepgina"/>
      <w:jc w:val="right"/>
    </w:pPr>
    <w:r>
      <w:fldChar w:fldCharType="begin"/>
    </w:r>
    <w:r>
      <w:instrText xml:space="preserve"> PAGE   \* MERGEFORMAT </w:instrText>
    </w:r>
    <w:r>
      <w:fldChar w:fldCharType="separate"/>
    </w:r>
    <w:r w:rsidR="009136A3">
      <w:rPr>
        <w:noProof/>
      </w:rPr>
      <w:t>22</w:t>
    </w:r>
    <w:r>
      <w:fldChar w:fldCharType="end"/>
    </w:r>
  </w:p>
  <w:p w:rsidR="002C3F55" w:rsidRDefault="002C3F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151" w:rsidRDefault="00E12151">
      <w:r>
        <w:separator/>
      </w:r>
    </w:p>
  </w:footnote>
  <w:footnote w:type="continuationSeparator" w:id="0">
    <w:p w:rsidR="00E12151" w:rsidRDefault="00E121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777281"/>
    <w:multiLevelType w:val="multilevel"/>
    <w:tmpl w:val="B5A653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nsid w:val="03533445"/>
    <w:multiLevelType w:val="singleLevel"/>
    <w:tmpl w:val="0C0A0019"/>
    <w:lvl w:ilvl="0">
      <w:start w:val="1"/>
      <w:numFmt w:val="lowerLetter"/>
      <w:lvlText w:val="%1."/>
      <w:lvlJc w:val="left"/>
      <w:pPr>
        <w:ind w:left="1944" w:hanging="360"/>
      </w:pPr>
      <w:rPr>
        <w:rFonts w:hint="default"/>
      </w:rPr>
    </w:lvl>
  </w:abstractNum>
  <w:abstractNum w:abstractNumId="6">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5F95012"/>
    <w:multiLevelType w:val="hybridMultilevel"/>
    <w:tmpl w:val="EBA82AAE"/>
    <w:lvl w:ilvl="0" w:tplc="400A0001">
      <w:start w:val="1"/>
      <w:numFmt w:val="bullet"/>
      <w:lvlText w:val=""/>
      <w:lvlJc w:val="left"/>
      <w:pPr>
        <w:ind w:left="916" w:hanging="360"/>
      </w:pPr>
      <w:rPr>
        <w:rFonts w:ascii="Symbol" w:hAnsi="Symbol" w:hint="default"/>
      </w:rPr>
    </w:lvl>
    <w:lvl w:ilvl="1" w:tplc="400A0003" w:tentative="1">
      <w:start w:val="1"/>
      <w:numFmt w:val="bullet"/>
      <w:lvlText w:val="o"/>
      <w:lvlJc w:val="left"/>
      <w:pPr>
        <w:ind w:left="1636" w:hanging="360"/>
      </w:pPr>
      <w:rPr>
        <w:rFonts w:ascii="Courier New" w:hAnsi="Courier New" w:cs="Courier New" w:hint="default"/>
      </w:rPr>
    </w:lvl>
    <w:lvl w:ilvl="2" w:tplc="400A0005" w:tentative="1">
      <w:start w:val="1"/>
      <w:numFmt w:val="bullet"/>
      <w:lvlText w:val=""/>
      <w:lvlJc w:val="left"/>
      <w:pPr>
        <w:ind w:left="2356" w:hanging="360"/>
      </w:pPr>
      <w:rPr>
        <w:rFonts w:ascii="Wingdings" w:hAnsi="Wingdings" w:hint="default"/>
      </w:rPr>
    </w:lvl>
    <w:lvl w:ilvl="3" w:tplc="400A0001" w:tentative="1">
      <w:start w:val="1"/>
      <w:numFmt w:val="bullet"/>
      <w:lvlText w:val=""/>
      <w:lvlJc w:val="left"/>
      <w:pPr>
        <w:ind w:left="3076" w:hanging="360"/>
      </w:pPr>
      <w:rPr>
        <w:rFonts w:ascii="Symbol" w:hAnsi="Symbol" w:hint="default"/>
      </w:rPr>
    </w:lvl>
    <w:lvl w:ilvl="4" w:tplc="400A0003" w:tentative="1">
      <w:start w:val="1"/>
      <w:numFmt w:val="bullet"/>
      <w:lvlText w:val="o"/>
      <w:lvlJc w:val="left"/>
      <w:pPr>
        <w:ind w:left="3796" w:hanging="360"/>
      </w:pPr>
      <w:rPr>
        <w:rFonts w:ascii="Courier New" w:hAnsi="Courier New" w:cs="Courier New" w:hint="default"/>
      </w:rPr>
    </w:lvl>
    <w:lvl w:ilvl="5" w:tplc="400A0005" w:tentative="1">
      <w:start w:val="1"/>
      <w:numFmt w:val="bullet"/>
      <w:lvlText w:val=""/>
      <w:lvlJc w:val="left"/>
      <w:pPr>
        <w:ind w:left="4516" w:hanging="360"/>
      </w:pPr>
      <w:rPr>
        <w:rFonts w:ascii="Wingdings" w:hAnsi="Wingdings" w:hint="default"/>
      </w:rPr>
    </w:lvl>
    <w:lvl w:ilvl="6" w:tplc="400A0001" w:tentative="1">
      <w:start w:val="1"/>
      <w:numFmt w:val="bullet"/>
      <w:lvlText w:val=""/>
      <w:lvlJc w:val="left"/>
      <w:pPr>
        <w:ind w:left="5236" w:hanging="360"/>
      </w:pPr>
      <w:rPr>
        <w:rFonts w:ascii="Symbol" w:hAnsi="Symbol" w:hint="default"/>
      </w:rPr>
    </w:lvl>
    <w:lvl w:ilvl="7" w:tplc="400A0003" w:tentative="1">
      <w:start w:val="1"/>
      <w:numFmt w:val="bullet"/>
      <w:lvlText w:val="o"/>
      <w:lvlJc w:val="left"/>
      <w:pPr>
        <w:ind w:left="5956" w:hanging="360"/>
      </w:pPr>
      <w:rPr>
        <w:rFonts w:ascii="Courier New" w:hAnsi="Courier New" w:cs="Courier New" w:hint="default"/>
      </w:rPr>
    </w:lvl>
    <w:lvl w:ilvl="8" w:tplc="400A0005" w:tentative="1">
      <w:start w:val="1"/>
      <w:numFmt w:val="bullet"/>
      <w:lvlText w:val=""/>
      <w:lvlJc w:val="left"/>
      <w:pPr>
        <w:ind w:left="6676" w:hanging="360"/>
      </w:pPr>
      <w:rPr>
        <w:rFonts w:ascii="Wingdings" w:hAnsi="Wingdings" w:hint="default"/>
      </w:rPr>
    </w:lvl>
  </w:abstractNum>
  <w:abstractNum w:abstractNumId="10">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11">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5">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2D4731C"/>
    <w:multiLevelType w:val="hybridMultilevel"/>
    <w:tmpl w:val="38D23F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A761D08"/>
    <w:multiLevelType w:val="hybridMultilevel"/>
    <w:tmpl w:val="AB8A668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56F116D"/>
    <w:multiLevelType w:val="multilevel"/>
    <w:tmpl w:val="4CC45256"/>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Calibri" w:eastAsia="Times New Roman" w:hAnsi="Calibri" w:cs="Calibr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6">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51">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56D7EC3"/>
    <w:multiLevelType w:val="hybridMultilevel"/>
    <w:tmpl w:val="B874CE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7">
    <w:nsid w:val="59387062"/>
    <w:multiLevelType w:val="hybridMultilevel"/>
    <w:tmpl w:val="4AD2BB2A"/>
    <w:lvl w:ilvl="0" w:tplc="400A0019">
      <w:start w:val="2"/>
      <w:numFmt w:val="lowerLetter"/>
      <w:lvlText w:val="%1."/>
      <w:lvlJc w:val="left"/>
      <w:pPr>
        <w:ind w:left="770" w:hanging="360"/>
      </w:pPr>
      <w:rPr>
        <w:rFonts w:hint="default"/>
      </w:rPr>
    </w:lvl>
    <w:lvl w:ilvl="1" w:tplc="400A0019">
      <w:start w:val="1"/>
      <w:numFmt w:val="lowerLetter"/>
      <w:lvlText w:val="%2."/>
      <w:lvlJc w:val="left"/>
      <w:pPr>
        <w:ind w:left="1490" w:hanging="360"/>
      </w:pPr>
    </w:lvl>
    <w:lvl w:ilvl="2" w:tplc="400A001B" w:tentative="1">
      <w:start w:val="1"/>
      <w:numFmt w:val="lowerRoman"/>
      <w:lvlText w:val="%3."/>
      <w:lvlJc w:val="right"/>
      <w:pPr>
        <w:ind w:left="2210" w:hanging="180"/>
      </w:pPr>
    </w:lvl>
    <w:lvl w:ilvl="3" w:tplc="400A000F" w:tentative="1">
      <w:start w:val="1"/>
      <w:numFmt w:val="decimal"/>
      <w:lvlText w:val="%4."/>
      <w:lvlJc w:val="left"/>
      <w:pPr>
        <w:ind w:left="2930" w:hanging="360"/>
      </w:pPr>
    </w:lvl>
    <w:lvl w:ilvl="4" w:tplc="400A0019" w:tentative="1">
      <w:start w:val="1"/>
      <w:numFmt w:val="lowerLetter"/>
      <w:lvlText w:val="%5."/>
      <w:lvlJc w:val="left"/>
      <w:pPr>
        <w:ind w:left="3650" w:hanging="360"/>
      </w:pPr>
    </w:lvl>
    <w:lvl w:ilvl="5" w:tplc="400A001B" w:tentative="1">
      <w:start w:val="1"/>
      <w:numFmt w:val="lowerRoman"/>
      <w:lvlText w:val="%6."/>
      <w:lvlJc w:val="right"/>
      <w:pPr>
        <w:ind w:left="4370" w:hanging="180"/>
      </w:pPr>
    </w:lvl>
    <w:lvl w:ilvl="6" w:tplc="400A000F" w:tentative="1">
      <w:start w:val="1"/>
      <w:numFmt w:val="decimal"/>
      <w:lvlText w:val="%7."/>
      <w:lvlJc w:val="left"/>
      <w:pPr>
        <w:ind w:left="5090" w:hanging="360"/>
      </w:pPr>
    </w:lvl>
    <w:lvl w:ilvl="7" w:tplc="400A0019" w:tentative="1">
      <w:start w:val="1"/>
      <w:numFmt w:val="lowerLetter"/>
      <w:lvlText w:val="%8."/>
      <w:lvlJc w:val="left"/>
      <w:pPr>
        <w:ind w:left="5810" w:hanging="360"/>
      </w:pPr>
    </w:lvl>
    <w:lvl w:ilvl="8" w:tplc="400A001B" w:tentative="1">
      <w:start w:val="1"/>
      <w:numFmt w:val="lowerRoman"/>
      <w:lvlText w:val="%9."/>
      <w:lvlJc w:val="right"/>
      <w:pPr>
        <w:ind w:left="653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101A5"/>
    <w:multiLevelType w:val="hybridMultilevel"/>
    <w:tmpl w:val="03BA3F3C"/>
    <w:lvl w:ilvl="0" w:tplc="BB9E5630">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5">
    <w:nsid w:val="72C25A4F"/>
    <w:multiLevelType w:val="multilevel"/>
    <w:tmpl w:val="999434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Verdana" w:hAnsi="Verdana" w:hint="default"/>
        <w:b/>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3"/>
  </w:num>
  <w:num w:numId="2">
    <w:abstractNumId w:val="27"/>
  </w:num>
  <w:num w:numId="3">
    <w:abstractNumId w:val="58"/>
  </w:num>
  <w:num w:numId="4">
    <w:abstractNumId w:val="18"/>
  </w:num>
  <w:num w:numId="5">
    <w:abstractNumId w:val="36"/>
  </w:num>
  <w:num w:numId="6">
    <w:abstractNumId w:val="38"/>
  </w:num>
  <w:num w:numId="7">
    <w:abstractNumId w:val="0"/>
  </w:num>
  <w:num w:numId="8">
    <w:abstractNumId w:val="62"/>
  </w:num>
  <w:num w:numId="9">
    <w:abstractNumId w:val="30"/>
  </w:num>
  <w:num w:numId="10">
    <w:abstractNumId w:val="17"/>
  </w:num>
  <w:num w:numId="11">
    <w:abstractNumId w:val="16"/>
  </w:num>
  <w:num w:numId="12">
    <w:abstractNumId w:val="20"/>
  </w:num>
  <w:num w:numId="13">
    <w:abstractNumId w:val="49"/>
  </w:num>
  <w:num w:numId="14">
    <w:abstractNumId w:val="47"/>
  </w:num>
  <w:num w:numId="15">
    <w:abstractNumId w:val="52"/>
  </w:num>
  <w:num w:numId="16">
    <w:abstractNumId w:val="25"/>
  </w:num>
  <w:num w:numId="17">
    <w:abstractNumId w:val="7"/>
  </w:num>
  <w:num w:numId="18">
    <w:abstractNumId w:val="60"/>
  </w:num>
  <w:num w:numId="19">
    <w:abstractNumId w:val="33"/>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8"/>
  </w:num>
  <w:num w:numId="23">
    <w:abstractNumId w:val="26"/>
  </w:num>
  <w:num w:numId="24">
    <w:abstractNumId w:val="55"/>
  </w:num>
  <w:num w:numId="25">
    <w:abstractNumId w:val="44"/>
  </w:num>
  <w:num w:numId="26">
    <w:abstractNumId w:val="34"/>
  </w:num>
  <w:num w:numId="27">
    <w:abstractNumId w:val="48"/>
  </w:num>
  <w:num w:numId="28">
    <w:abstractNumId w:val="11"/>
  </w:num>
  <w:num w:numId="29">
    <w:abstractNumId w:val="68"/>
  </w:num>
  <w:num w:numId="30">
    <w:abstractNumId w:val="13"/>
  </w:num>
  <w:num w:numId="31">
    <w:abstractNumId w:val="29"/>
  </w:num>
  <w:num w:numId="32">
    <w:abstractNumId w:val="1"/>
  </w:num>
  <w:num w:numId="33">
    <w:abstractNumId w:val="19"/>
  </w:num>
  <w:num w:numId="34">
    <w:abstractNumId w:val="9"/>
  </w:num>
  <w:num w:numId="35">
    <w:abstractNumId w:val="54"/>
  </w:num>
  <w:num w:numId="36">
    <w:abstractNumId w:val="57"/>
  </w:num>
  <w:num w:numId="37">
    <w:abstractNumId w:val="59"/>
  </w:num>
  <w:num w:numId="38">
    <w:abstractNumId w:val="46"/>
  </w:num>
  <w:num w:numId="39">
    <w:abstractNumId w:val="39"/>
  </w:num>
  <w:num w:numId="40">
    <w:abstractNumId w:val="32"/>
  </w:num>
  <w:num w:numId="41">
    <w:abstractNumId w:val="42"/>
  </w:num>
  <w:num w:numId="42">
    <w:abstractNumId w:val="35"/>
  </w:num>
  <w:num w:numId="43">
    <w:abstractNumId w:val="40"/>
  </w:num>
  <w:num w:numId="44">
    <w:abstractNumId w:val="61"/>
  </w:num>
  <w:num w:numId="45">
    <w:abstractNumId w:val="43"/>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num>
  <w:num w:numId="48">
    <w:abstractNumId w:val="24"/>
  </w:num>
  <w:num w:numId="49">
    <w:abstractNumId w:val="15"/>
  </w:num>
  <w:num w:numId="50">
    <w:abstractNumId w:val="41"/>
  </w:num>
  <w:num w:numId="51">
    <w:abstractNumId w:val="51"/>
  </w:num>
  <w:num w:numId="52">
    <w:abstractNumId w:val="22"/>
  </w:num>
  <w:num w:numId="53">
    <w:abstractNumId w:val="53"/>
  </w:num>
  <w:num w:numId="54">
    <w:abstractNumId w:val="2"/>
  </w:num>
  <w:num w:numId="55">
    <w:abstractNumId w:val="66"/>
  </w:num>
  <w:num w:numId="56">
    <w:abstractNumId w:val="56"/>
  </w:num>
  <w:num w:numId="57">
    <w:abstractNumId w:val="4"/>
  </w:num>
  <w:num w:numId="58">
    <w:abstractNumId w:val="45"/>
  </w:num>
  <w:num w:numId="59">
    <w:abstractNumId w:val="10"/>
  </w:num>
  <w:num w:numId="60">
    <w:abstractNumId w:val="64"/>
  </w:num>
  <w:num w:numId="61">
    <w:abstractNumId w:val="65"/>
  </w:num>
  <w:num w:numId="62">
    <w:abstractNumId w:val="28"/>
  </w:num>
  <w:num w:numId="63">
    <w:abstractNumId w:val="3"/>
  </w:num>
  <w:num w:numId="64">
    <w:abstractNumId w:val="21"/>
  </w:num>
  <w:num w:numId="65">
    <w:abstractNumId w:val="67"/>
  </w:num>
  <w:num w:numId="66">
    <w:abstractNumId w:val="6"/>
  </w:num>
  <w:num w:numId="67">
    <w:abstractNumId w:val="50"/>
  </w:num>
  <w:num w:numId="68">
    <w:abstractNumId w:val="37"/>
  </w:num>
  <w:num w:numId="69">
    <w:abstractNumId w:val="6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97E"/>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3C8"/>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FC6"/>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3F55"/>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033"/>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2FE"/>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03D"/>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3087"/>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394"/>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AAD"/>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69BB"/>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FDC"/>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2E2"/>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9D7"/>
    <w:rsid w:val="00857BFD"/>
    <w:rsid w:val="00857FF2"/>
    <w:rsid w:val="00860301"/>
    <w:rsid w:val="008604E3"/>
    <w:rsid w:val="00860A42"/>
    <w:rsid w:val="00860BD9"/>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6A3"/>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9DB"/>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2668"/>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650"/>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50E"/>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D75"/>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54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1D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BB"/>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15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3556E3-C57E-4C72-8238-E1EA6447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IC1parrafos">
    <w:name w:val="IC 1 parrafos"/>
    <w:basedOn w:val="Normal"/>
    <w:link w:val="IC1parrafosCar"/>
    <w:qFormat/>
    <w:rsid w:val="00BD350E"/>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BD350E"/>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D9ED0-1029-4C88-864B-DE5E2369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17831</Words>
  <Characters>98074</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115674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2017-04-10T19:57:00Z</cp:lastPrinted>
  <dcterms:created xsi:type="dcterms:W3CDTF">2017-04-10T19:57:00Z</dcterms:created>
  <dcterms:modified xsi:type="dcterms:W3CDTF">2017-04-10T19:57:00Z</dcterms:modified>
</cp:coreProperties>
</file>