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3C3" w:rsidRDefault="00F040BF" w:rsidP="00B60D89">
      <w:pPr>
        <w:contextualSpacing/>
        <w:rPr>
          <w:rFonts w:ascii="Arial" w:eastAsia="Arial Unicode MS" w:hAnsi="Arial" w:cs="Arial"/>
          <w:b/>
          <w:u w:val="single"/>
        </w:rPr>
      </w:pPr>
      <w:r>
        <w:rPr>
          <w:rFonts w:ascii="Arial" w:eastAsia="Arial Unicode MS" w:hAnsi="Arial" w:cs="Arial"/>
          <w:b/>
          <w:u w:val="single"/>
        </w:rPr>
        <w:t>FIGURA 1</w:t>
      </w:r>
      <w:r w:rsidRPr="00865BBC">
        <w:rPr>
          <w:rFonts w:ascii="Arial" w:eastAsia="Arial Unicode MS" w:hAnsi="Arial" w:cs="Arial"/>
          <w:b/>
          <w:u w:val="single"/>
        </w:rPr>
        <w:t xml:space="preserve">.  </w:t>
      </w:r>
      <w:r>
        <w:rPr>
          <w:rFonts w:ascii="Arial" w:eastAsia="Arial Unicode MS" w:hAnsi="Arial" w:cs="Arial"/>
          <w:b/>
          <w:u w:val="single"/>
        </w:rPr>
        <w:t xml:space="preserve">PROVISION DE LETREROS DE SEÑALIZACION   </w:t>
      </w:r>
    </w:p>
    <w:p w:rsidR="00F040BF" w:rsidRPr="001A67EC" w:rsidRDefault="00F040BF" w:rsidP="00B60D89">
      <w:pPr>
        <w:contextualSpacing/>
        <w:rPr>
          <w:rFonts w:ascii="Arial" w:eastAsia="Arial Unicode MS" w:hAnsi="Arial" w:cs="Arial"/>
          <w:b/>
        </w:rPr>
      </w:pPr>
    </w:p>
    <w:p w:rsidR="002E43C3" w:rsidRPr="001A67EC" w:rsidRDefault="00F040BF" w:rsidP="002E43C3">
      <w:pPr>
        <w:ind w:left="-426"/>
        <w:contextualSpacing/>
        <w:jc w:val="center"/>
        <w:rPr>
          <w:rFonts w:ascii="Arial" w:eastAsia="Arial Unicode MS" w:hAnsi="Arial" w:cs="Arial"/>
          <w:b/>
        </w:rPr>
      </w:pPr>
      <w:bookmarkStart w:id="0" w:name="_Toc314667021"/>
      <w:r w:rsidRPr="002E43C3">
        <w:rPr>
          <w:noProof/>
          <w:sz w:val="20"/>
        </w:rPr>
        <w:drawing>
          <wp:inline distT="0" distB="0" distL="0" distR="0" wp14:anchorId="0B74CCFE" wp14:editId="1AE8E166">
            <wp:extent cx="5612130" cy="3860782"/>
            <wp:effectExtent l="38100" t="38100" r="45720" b="4508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860782"/>
                    </a:xfrm>
                    <a:prstGeom prst="rect">
                      <a:avLst/>
                    </a:prstGeom>
                    <a:noFill/>
                    <a:ln w="38100" cmpd="thickThin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E43C3" w:rsidRDefault="002E43C3" w:rsidP="002E43C3">
      <w:pPr>
        <w:contextualSpacing/>
        <w:jc w:val="center"/>
        <w:rPr>
          <w:rFonts w:ascii="Arial" w:eastAsia="Arial Unicode MS" w:hAnsi="Arial" w:cs="Arial"/>
          <w:b/>
        </w:rPr>
      </w:pPr>
    </w:p>
    <w:p w:rsidR="00F040BF" w:rsidRDefault="00F040BF" w:rsidP="002E43C3">
      <w:pPr>
        <w:contextualSpacing/>
        <w:jc w:val="center"/>
        <w:rPr>
          <w:rFonts w:ascii="Arial" w:eastAsia="Arial Unicode MS" w:hAnsi="Arial" w:cs="Arial"/>
          <w:b/>
        </w:rPr>
      </w:pPr>
    </w:p>
    <w:p w:rsidR="00F040BF" w:rsidRDefault="00F040BF" w:rsidP="002E43C3">
      <w:pPr>
        <w:contextualSpacing/>
        <w:jc w:val="center"/>
        <w:rPr>
          <w:rFonts w:ascii="Arial" w:eastAsia="Arial Unicode MS" w:hAnsi="Arial" w:cs="Arial"/>
          <w:b/>
        </w:rPr>
      </w:pPr>
    </w:p>
    <w:p w:rsidR="00F040BF" w:rsidRDefault="00F040BF" w:rsidP="002E43C3">
      <w:pPr>
        <w:contextualSpacing/>
        <w:jc w:val="center"/>
        <w:rPr>
          <w:rFonts w:ascii="Arial" w:eastAsia="Arial Unicode MS" w:hAnsi="Arial" w:cs="Arial"/>
          <w:b/>
        </w:rPr>
      </w:pPr>
    </w:p>
    <w:p w:rsidR="00F040BF" w:rsidRDefault="00F040BF" w:rsidP="002E43C3">
      <w:pPr>
        <w:contextualSpacing/>
        <w:jc w:val="center"/>
        <w:rPr>
          <w:rFonts w:ascii="Arial" w:eastAsia="Arial Unicode MS" w:hAnsi="Arial" w:cs="Arial"/>
          <w:b/>
        </w:rPr>
      </w:pPr>
    </w:p>
    <w:p w:rsidR="00F040BF" w:rsidRDefault="00F040BF" w:rsidP="002E43C3">
      <w:pPr>
        <w:contextualSpacing/>
        <w:jc w:val="center"/>
        <w:rPr>
          <w:rFonts w:ascii="Arial" w:eastAsia="Arial Unicode MS" w:hAnsi="Arial" w:cs="Arial"/>
          <w:b/>
        </w:rPr>
      </w:pPr>
    </w:p>
    <w:p w:rsidR="00F040BF" w:rsidRDefault="00F040BF" w:rsidP="002E43C3">
      <w:pPr>
        <w:contextualSpacing/>
        <w:jc w:val="center"/>
        <w:rPr>
          <w:rFonts w:ascii="Arial" w:eastAsia="Arial Unicode MS" w:hAnsi="Arial" w:cs="Arial"/>
          <w:b/>
        </w:rPr>
      </w:pPr>
    </w:p>
    <w:p w:rsidR="00F040BF" w:rsidRDefault="00F040BF" w:rsidP="002E43C3">
      <w:pPr>
        <w:contextualSpacing/>
        <w:jc w:val="center"/>
        <w:rPr>
          <w:rFonts w:ascii="Arial" w:eastAsia="Arial Unicode MS" w:hAnsi="Arial" w:cs="Arial"/>
          <w:b/>
        </w:rPr>
      </w:pPr>
    </w:p>
    <w:p w:rsidR="00F040BF" w:rsidRDefault="00F040BF" w:rsidP="002E43C3">
      <w:pPr>
        <w:contextualSpacing/>
        <w:jc w:val="center"/>
        <w:rPr>
          <w:rFonts w:ascii="Arial" w:eastAsia="Arial Unicode MS" w:hAnsi="Arial" w:cs="Arial"/>
          <w:b/>
        </w:rPr>
      </w:pPr>
    </w:p>
    <w:p w:rsidR="00F040BF" w:rsidRDefault="00F040BF" w:rsidP="002E43C3">
      <w:pPr>
        <w:contextualSpacing/>
        <w:jc w:val="center"/>
        <w:rPr>
          <w:rFonts w:ascii="Arial" w:eastAsia="Arial Unicode MS" w:hAnsi="Arial" w:cs="Arial"/>
          <w:b/>
        </w:rPr>
      </w:pPr>
    </w:p>
    <w:p w:rsidR="00F040BF" w:rsidRDefault="00F040BF" w:rsidP="002E43C3">
      <w:pPr>
        <w:contextualSpacing/>
        <w:jc w:val="center"/>
        <w:rPr>
          <w:rFonts w:ascii="Arial" w:eastAsia="Arial Unicode MS" w:hAnsi="Arial" w:cs="Arial"/>
          <w:b/>
        </w:rPr>
      </w:pPr>
    </w:p>
    <w:p w:rsidR="00F040BF" w:rsidRDefault="00F040BF" w:rsidP="002E43C3">
      <w:pPr>
        <w:contextualSpacing/>
        <w:jc w:val="center"/>
        <w:rPr>
          <w:rFonts w:ascii="Arial" w:eastAsia="Arial Unicode MS" w:hAnsi="Arial" w:cs="Arial"/>
          <w:b/>
        </w:rPr>
      </w:pPr>
    </w:p>
    <w:p w:rsidR="00F040BF" w:rsidRDefault="00F040BF" w:rsidP="002E43C3">
      <w:pPr>
        <w:contextualSpacing/>
        <w:jc w:val="center"/>
        <w:rPr>
          <w:rFonts w:ascii="Arial" w:eastAsia="Arial Unicode MS" w:hAnsi="Arial" w:cs="Arial"/>
          <w:b/>
        </w:rPr>
      </w:pPr>
    </w:p>
    <w:p w:rsidR="00F040BF" w:rsidRDefault="00F040BF" w:rsidP="002E43C3">
      <w:pPr>
        <w:contextualSpacing/>
        <w:jc w:val="center"/>
        <w:rPr>
          <w:rFonts w:ascii="Arial" w:eastAsia="Arial Unicode MS" w:hAnsi="Arial" w:cs="Arial"/>
          <w:b/>
        </w:rPr>
      </w:pPr>
    </w:p>
    <w:p w:rsidR="00F040BF" w:rsidRDefault="00F040BF" w:rsidP="002E43C3">
      <w:pPr>
        <w:contextualSpacing/>
        <w:jc w:val="center"/>
        <w:rPr>
          <w:rFonts w:ascii="Arial" w:eastAsia="Arial Unicode MS" w:hAnsi="Arial" w:cs="Arial"/>
          <w:b/>
        </w:rPr>
      </w:pPr>
    </w:p>
    <w:p w:rsidR="00F040BF" w:rsidRDefault="00F040BF" w:rsidP="002E43C3">
      <w:pPr>
        <w:contextualSpacing/>
        <w:jc w:val="center"/>
        <w:rPr>
          <w:rFonts w:ascii="Arial" w:eastAsia="Arial Unicode MS" w:hAnsi="Arial" w:cs="Arial"/>
          <w:b/>
        </w:rPr>
      </w:pPr>
    </w:p>
    <w:p w:rsidR="00F040BF" w:rsidRDefault="00F040BF" w:rsidP="002E43C3">
      <w:pPr>
        <w:contextualSpacing/>
        <w:jc w:val="center"/>
        <w:rPr>
          <w:rFonts w:ascii="Arial" w:eastAsia="Arial Unicode MS" w:hAnsi="Arial" w:cs="Arial"/>
          <w:b/>
        </w:rPr>
      </w:pPr>
    </w:p>
    <w:p w:rsidR="00F040BF" w:rsidRDefault="00F040BF" w:rsidP="002E43C3">
      <w:pPr>
        <w:contextualSpacing/>
        <w:jc w:val="center"/>
        <w:rPr>
          <w:rFonts w:ascii="Arial" w:eastAsia="Arial Unicode MS" w:hAnsi="Arial" w:cs="Arial"/>
          <w:b/>
        </w:rPr>
      </w:pPr>
    </w:p>
    <w:p w:rsidR="00F040BF" w:rsidRPr="001A67EC" w:rsidRDefault="00F040BF" w:rsidP="002E43C3">
      <w:pPr>
        <w:contextualSpacing/>
        <w:jc w:val="center"/>
        <w:rPr>
          <w:rFonts w:ascii="Arial" w:eastAsia="Arial Unicode MS" w:hAnsi="Arial" w:cs="Arial"/>
          <w:b/>
        </w:rPr>
      </w:pPr>
    </w:p>
    <w:p w:rsidR="002E43C3" w:rsidRPr="00865BBC" w:rsidRDefault="002E43C3" w:rsidP="002E43C3">
      <w:pPr>
        <w:contextualSpacing/>
        <w:jc w:val="center"/>
        <w:rPr>
          <w:rFonts w:ascii="Arial" w:eastAsia="Arial Unicode MS" w:hAnsi="Arial" w:cs="Arial"/>
          <w:b/>
          <w:u w:val="single"/>
        </w:rPr>
      </w:pPr>
      <w:r w:rsidRPr="00865BBC">
        <w:rPr>
          <w:rFonts w:ascii="Arial" w:eastAsia="Arial Unicode MS" w:hAnsi="Arial" w:cs="Arial"/>
          <w:b/>
          <w:u w:val="single"/>
        </w:rPr>
        <w:lastRenderedPageBreak/>
        <w:t xml:space="preserve">FIGURA 2.  </w:t>
      </w:r>
      <w:r w:rsidR="00B60D89">
        <w:rPr>
          <w:rFonts w:ascii="Arial" w:eastAsia="Arial Unicode MS" w:hAnsi="Arial" w:cs="Arial"/>
          <w:b/>
          <w:u w:val="single"/>
        </w:rPr>
        <w:t xml:space="preserve">PINTADO Y VIÑETEADO  DE LOS </w:t>
      </w:r>
      <w:r>
        <w:rPr>
          <w:rFonts w:ascii="Arial" w:eastAsia="Arial Unicode MS" w:hAnsi="Arial" w:cs="Arial"/>
          <w:b/>
          <w:u w:val="single"/>
        </w:rPr>
        <w:t>MOJON</w:t>
      </w:r>
      <w:r w:rsidR="00B60D89">
        <w:rPr>
          <w:rFonts w:ascii="Arial" w:eastAsia="Arial Unicode MS" w:hAnsi="Arial" w:cs="Arial"/>
          <w:b/>
          <w:u w:val="single"/>
        </w:rPr>
        <w:t>ES</w:t>
      </w:r>
      <w:r>
        <w:rPr>
          <w:rFonts w:ascii="Arial" w:eastAsia="Arial Unicode MS" w:hAnsi="Arial" w:cs="Arial"/>
          <w:b/>
          <w:u w:val="single"/>
        </w:rPr>
        <w:t xml:space="preserve"> O </w:t>
      </w:r>
      <w:r w:rsidRPr="00865BBC">
        <w:rPr>
          <w:rFonts w:ascii="Arial" w:eastAsia="Arial Unicode MS" w:hAnsi="Arial" w:cs="Arial"/>
          <w:b/>
          <w:u w:val="single"/>
        </w:rPr>
        <w:t>POSTES DE SEÑALIZACION</w:t>
      </w:r>
    </w:p>
    <w:p w:rsidR="002E43C3" w:rsidRDefault="002E43C3" w:rsidP="002E43C3">
      <w:pPr>
        <w:contextualSpacing/>
        <w:jc w:val="center"/>
        <w:rPr>
          <w:rFonts w:ascii="Arial" w:eastAsia="Arial Unicode MS" w:hAnsi="Arial" w:cs="Arial"/>
          <w:b/>
        </w:rPr>
      </w:pPr>
    </w:p>
    <w:p w:rsidR="00F040BF" w:rsidRPr="001A67EC" w:rsidRDefault="002E43C3" w:rsidP="00B3050C">
      <w:pPr>
        <w:ind w:left="-426"/>
        <w:contextualSpacing/>
        <w:jc w:val="center"/>
        <w:rPr>
          <w:rFonts w:ascii="Arial" w:eastAsia="Arial Unicode MS" w:hAnsi="Arial" w:cs="Arial"/>
          <w:b/>
        </w:rPr>
      </w:pPr>
      <w:bookmarkStart w:id="1" w:name="_GoBack"/>
      <w:r w:rsidRPr="000952B3">
        <w:rPr>
          <w:rFonts w:ascii="Arial" w:hAnsi="Arial" w:cs="Arial"/>
          <w:noProof/>
        </w:rPr>
        <w:drawing>
          <wp:inline distT="0" distB="0" distL="0" distR="0" wp14:anchorId="731BD793" wp14:editId="0E2A1439">
            <wp:extent cx="5745286" cy="6807200"/>
            <wp:effectExtent l="0" t="0" r="825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54" t="2000" r="30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183" cy="6815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2E43C3" w:rsidRPr="001A67EC" w:rsidRDefault="002E43C3" w:rsidP="002E43C3">
      <w:pPr>
        <w:ind w:left="-567"/>
        <w:contextualSpacing/>
        <w:jc w:val="center"/>
        <w:rPr>
          <w:rFonts w:ascii="Arial" w:eastAsia="Arial Unicode MS" w:hAnsi="Arial" w:cs="Arial"/>
          <w:b/>
        </w:rPr>
      </w:pPr>
    </w:p>
    <w:p w:rsidR="002E43C3" w:rsidRDefault="002E43C3" w:rsidP="002E43C3">
      <w:pPr>
        <w:tabs>
          <w:tab w:val="left" w:pos="5593"/>
        </w:tabs>
        <w:contextualSpacing/>
        <w:jc w:val="center"/>
        <w:rPr>
          <w:rFonts w:ascii="Arial" w:eastAsia="Arial Unicode MS" w:hAnsi="Arial" w:cs="Arial"/>
          <w:b/>
          <w:lang w:val="es-ES_tradnl"/>
        </w:rPr>
      </w:pPr>
      <w:bookmarkStart w:id="2" w:name="_Toc314667027"/>
      <w:bookmarkEnd w:id="0"/>
    </w:p>
    <w:p w:rsidR="00612418" w:rsidRDefault="00612418" w:rsidP="00B3050C">
      <w:pPr>
        <w:tabs>
          <w:tab w:val="left" w:pos="5593"/>
        </w:tabs>
        <w:contextualSpacing/>
        <w:rPr>
          <w:rFonts w:ascii="Arial" w:eastAsia="Arial Unicode MS" w:hAnsi="Arial" w:cs="Arial"/>
          <w:b/>
          <w:lang w:val="es-ES_tradnl"/>
        </w:rPr>
      </w:pPr>
    </w:p>
    <w:p w:rsidR="002E43C3" w:rsidRDefault="002E43C3" w:rsidP="002E43C3">
      <w:pPr>
        <w:tabs>
          <w:tab w:val="left" w:pos="5593"/>
        </w:tabs>
        <w:contextualSpacing/>
        <w:jc w:val="center"/>
        <w:rPr>
          <w:rFonts w:ascii="Arial" w:eastAsia="Arial Unicode MS" w:hAnsi="Arial" w:cs="Arial"/>
          <w:b/>
          <w:lang w:val="es-ES_tradnl"/>
        </w:rPr>
      </w:pPr>
    </w:p>
    <w:bookmarkEnd w:id="2"/>
    <w:p w:rsidR="002E43C3" w:rsidRDefault="002E43C3" w:rsidP="002E43C3">
      <w:pPr>
        <w:tabs>
          <w:tab w:val="left" w:pos="5593"/>
        </w:tabs>
        <w:contextualSpacing/>
        <w:jc w:val="center"/>
        <w:rPr>
          <w:rFonts w:ascii="Arial" w:eastAsia="Arial Unicode MS" w:hAnsi="Arial" w:cs="Arial"/>
          <w:b/>
          <w:u w:val="single"/>
          <w:lang w:val="es-ES_tradnl"/>
        </w:rPr>
      </w:pPr>
    </w:p>
    <w:p w:rsidR="002E43C3" w:rsidRDefault="002E43C3" w:rsidP="002E43C3">
      <w:pPr>
        <w:tabs>
          <w:tab w:val="left" w:pos="5593"/>
        </w:tabs>
        <w:contextualSpacing/>
        <w:jc w:val="center"/>
        <w:rPr>
          <w:rFonts w:ascii="Arial" w:eastAsia="Arial Unicode MS" w:hAnsi="Arial" w:cs="Arial"/>
          <w:b/>
          <w:u w:val="single"/>
          <w:lang w:val="es-ES_tradnl"/>
        </w:rPr>
      </w:pPr>
    </w:p>
    <w:p w:rsidR="002E43C3" w:rsidRDefault="002E43C3" w:rsidP="002E43C3">
      <w:pPr>
        <w:pStyle w:val="Cierre"/>
        <w:spacing w:before="480" w:after="1000"/>
        <w:ind w:right="-1"/>
        <w:contextualSpacing/>
        <w:jc w:val="center"/>
        <w:rPr>
          <w:noProof/>
          <w:sz w:val="20"/>
        </w:rPr>
      </w:pPr>
    </w:p>
    <w:p w:rsidR="002E43C3" w:rsidRDefault="002E43C3" w:rsidP="002E43C3">
      <w:pPr>
        <w:pStyle w:val="Cierre"/>
        <w:spacing w:before="480" w:after="1000"/>
        <w:ind w:right="-1"/>
        <w:contextualSpacing/>
        <w:jc w:val="center"/>
        <w:rPr>
          <w:noProof/>
          <w:sz w:val="20"/>
        </w:rPr>
      </w:pPr>
    </w:p>
    <w:p w:rsidR="002E43C3" w:rsidRDefault="002E43C3" w:rsidP="002E43C3">
      <w:pPr>
        <w:pStyle w:val="Cierre"/>
        <w:spacing w:before="480" w:after="1000"/>
        <w:ind w:right="-1"/>
        <w:contextualSpacing/>
        <w:jc w:val="center"/>
        <w:rPr>
          <w:noProof/>
          <w:sz w:val="20"/>
        </w:rPr>
      </w:pPr>
    </w:p>
    <w:p w:rsidR="002E43C3" w:rsidRDefault="002E43C3" w:rsidP="002E43C3">
      <w:pPr>
        <w:pStyle w:val="Cierre"/>
        <w:spacing w:before="480" w:after="1000"/>
        <w:ind w:right="-1"/>
        <w:contextualSpacing/>
        <w:jc w:val="center"/>
        <w:rPr>
          <w:noProof/>
          <w:sz w:val="20"/>
        </w:rPr>
      </w:pPr>
    </w:p>
    <w:p w:rsidR="002E43C3" w:rsidRDefault="002E43C3" w:rsidP="002E43C3">
      <w:pPr>
        <w:pStyle w:val="Cierre"/>
        <w:spacing w:before="480" w:after="1000"/>
        <w:ind w:right="-1"/>
        <w:contextualSpacing/>
        <w:jc w:val="center"/>
        <w:rPr>
          <w:noProof/>
          <w:sz w:val="20"/>
        </w:rPr>
      </w:pPr>
      <w:r>
        <w:rPr>
          <w:noProof/>
          <w:sz w:val="20"/>
        </w:rPr>
        <w:tab/>
      </w:r>
    </w:p>
    <w:p w:rsidR="002E43C3" w:rsidRDefault="002E43C3" w:rsidP="002E43C3">
      <w:pPr>
        <w:pStyle w:val="Cierre"/>
        <w:spacing w:before="480" w:after="1000"/>
        <w:ind w:right="-1"/>
        <w:contextualSpacing/>
        <w:jc w:val="center"/>
        <w:rPr>
          <w:noProof/>
          <w:sz w:val="20"/>
        </w:rPr>
      </w:pPr>
    </w:p>
    <w:p w:rsidR="002E43C3" w:rsidRDefault="002E43C3" w:rsidP="002E43C3">
      <w:pPr>
        <w:pStyle w:val="Cierre"/>
        <w:spacing w:before="480" w:after="1000"/>
        <w:ind w:right="-1"/>
        <w:contextualSpacing/>
        <w:jc w:val="center"/>
        <w:rPr>
          <w:noProof/>
          <w:sz w:val="20"/>
        </w:rPr>
      </w:pPr>
    </w:p>
    <w:p w:rsidR="002E43C3" w:rsidRDefault="002E43C3" w:rsidP="002E43C3">
      <w:pPr>
        <w:pStyle w:val="Cierre"/>
        <w:spacing w:before="480" w:after="1000"/>
        <w:ind w:right="-1"/>
        <w:contextualSpacing/>
        <w:jc w:val="center"/>
        <w:rPr>
          <w:noProof/>
          <w:sz w:val="20"/>
        </w:rPr>
      </w:pPr>
    </w:p>
    <w:p w:rsidR="002E43C3" w:rsidRDefault="002E43C3" w:rsidP="002E43C3">
      <w:pPr>
        <w:pStyle w:val="Cierre"/>
        <w:spacing w:before="480" w:after="1000"/>
        <w:ind w:right="-1"/>
        <w:contextualSpacing/>
        <w:jc w:val="center"/>
        <w:rPr>
          <w:noProof/>
          <w:sz w:val="20"/>
        </w:rPr>
      </w:pPr>
    </w:p>
    <w:p w:rsidR="002E43C3" w:rsidRDefault="002E43C3" w:rsidP="002E43C3">
      <w:pPr>
        <w:pStyle w:val="Cierre"/>
        <w:spacing w:before="480" w:after="1000"/>
        <w:ind w:right="-1"/>
        <w:contextualSpacing/>
        <w:jc w:val="center"/>
        <w:rPr>
          <w:noProof/>
          <w:sz w:val="20"/>
        </w:rPr>
      </w:pPr>
    </w:p>
    <w:p w:rsidR="002E43C3" w:rsidRDefault="002E43C3" w:rsidP="002E43C3">
      <w:pPr>
        <w:pStyle w:val="Cierre"/>
        <w:spacing w:before="480" w:after="1000"/>
        <w:ind w:right="-1"/>
        <w:contextualSpacing/>
        <w:jc w:val="center"/>
        <w:rPr>
          <w:noProof/>
          <w:sz w:val="20"/>
        </w:rPr>
      </w:pPr>
    </w:p>
    <w:p w:rsidR="002E43C3" w:rsidRDefault="002E43C3" w:rsidP="00612418">
      <w:pPr>
        <w:pStyle w:val="Cierre"/>
        <w:spacing w:before="480" w:after="1000"/>
        <w:ind w:left="-284" w:right="-1"/>
        <w:contextualSpacing/>
        <w:jc w:val="center"/>
        <w:rPr>
          <w:noProof/>
          <w:sz w:val="20"/>
        </w:rPr>
      </w:pPr>
    </w:p>
    <w:p w:rsidR="002E43C3" w:rsidRDefault="002E43C3" w:rsidP="002E43C3">
      <w:pPr>
        <w:pStyle w:val="Prrafodelista"/>
        <w:ind w:left="0"/>
        <w:contextualSpacing/>
        <w:jc w:val="center"/>
        <w:rPr>
          <w:rFonts w:ascii="Calibri" w:hAnsi="Calibri" w:cs="Calibri"/>
          <w:b/>
          <w:bCs/>
          <w:sz w:val="36"/>
          <w:u w:val="single"/>
          <w:lang w:val="es-BO" w:eastAsia="es-BO"/>
        </w:rPr>
      </w:pPr>
    </w:p>
    <w:p w:rsidR="002E43C3" w:rsidRDefault="002E43C3" w:rsidP="002E43C3">
      <w:pPr>
        <w:pStyle w:val="Prrafodelista"/>
        <w:ind w:left="0"/>
        <w:contextualSpacing/>
        <w:jc w:val="center"/>
        <w:rPr>
          <w:rFonts w:ascii="Calibri" w:hAnsi="Calibri" w:cs="Calibri"/>
          <w:b/>
          <w:bCs/>
          <w:sz w:val="36"/>
          <w:u w:val="single"/>
          <w:lang w:val="es-BO" w:eastAsia="es-BO"/>
        </w:rPr>
      </w:pPr>
    </w:p>
    <w:p w:rsidR="002E43C3" w:rsidRDefault="002E43C3" w:rsidP="002E43C3">
      <w:pPr>
        <w:pStyle w:val="Prrafodelista"/>
        <w:ind w:left="0"/>
        <w:contextualSpacing/>
        <w:jc w:val="center"/>
        <w:rPr>
          <w:rFonts w:ascii="Calibri" w:hAnsi="Calibri" w:cs="Calibri"/>
          <w:b/>
          <w:bCs/>
          <w:sz w:val="36"/>
          <w:u w:val="single"/>
          <w:lang w:val="es-BO" w:eastAsia="es-BO"/>
        </w:rPr>
      </w:pPr>
    </w:p>
    <w:p w:rsidR="002E43C3" w:rsidRDefault="002E43C3" w:rsidP="002E43C3">
      <w:pPr>
        <w:pStyle w:val="Prrafodelista"/>
        <w:ind w:left="0"/>
        <w:contextualSpacing/>
        <w:jc w:val="center"/>
        <w:rPr>
          <w:rFonts w:ascii="Calibri" w:hAnsi="Calibri" w:cs="Calibri"/>
          <w:b/>
          <w:bCs/>
          <w:sz w:val="36"/>
          <w:u w:val="single"/>
          <w:lang w:val="es-BO" w:eastAsia="es-BO"/>
        </w:rPr>
      </w:pPr>
    </w:p>
    <w:p w:rsidR="002E43C3" w:rsidRDefault="002E43C3" w:rsidP="002E43C3">
      <w:pPr>
        <w:pStyle w:val="Prrafodelista"/>
        <w:ind w:left="0"/>
        <w:contextualSpacing/>
        <w:jc w:val="center"/>
        <w:rPr>
          <w:rFonts w:ascii="Calibri" w:hAnsi="Calibri" w:cs="Calibri"/>
          <w:b/>
          <w:bCs/>
          <w:sz w:val="36"/>
          <w:u w:val="single"/>
          <w:lang w:val="es-BO" w:eastAsia="es-BO"/>
        </w:rPr>
      </w:pPr>
    </w:p>
    <w:p w:rsidR="002E43C3" w:rsidRDefault="002E43C3" w:rsidP="002E43C3">
      <w:pPr>
        <w:pStyle w:val="Prrafodelista"/>
        <w:ind w:left="0"/>
        <w:contextualSpacing/>
        <w:jc w:val="center"/>
        <w:rPr>
          <w:rFonts w:ascii="Calibri" w:hAnsi="Calibri" w:cs="Calibri"/>
          <w:b/>
          <w:bCs/>
          <w:sz w:val="36"/>
          <w:u w:val="single"/>
          <w:lang w:val="es-BO" w:eastAsia="es-BO"/>
        </w:rPr>
      </w:pPr>
    </w:p>
    <w:p w:rsidR="002E43C3" w:rsidRDefault="002E43C3" w:rsidP="002E43C3">
      <w:pPr>
        <w:pStyle w:val="Prrafodelista"/>
        <w:ind w:left="0"/>
        <w:contextualSpacing/>
        <w:jc w:val="center"/>
        <w:rPr>
          <w:rFonts w:ascii="Calibri" w:hAnsi="Calibri" w:cs="Calibri"/>
          <w:b/>
          <w:bCs/>
          <w:sz w:val="36"/>
          <w:u w:val="single"/>
          <w:lang w:val="es-BO" w:eastAsia="es-BO"/>
        </w:rPr>
      </w:pPr>
    </w:p>
    <w:p w:rsidR="002E43C3" w:rsidRDefault="002E43C3" w:rsidP="002E43C3">
      <w:pPr>
        <w:pStyle w:val="Prrafodelista"/>
        <w:ind w:left="0"/>
        <w:contextualSpacing/>
        <w:jc w:val="center"/>
        <w:rPr>
          <w:rFonts w:ascii="Calibri" w:hAnsi="Calibri" w:cs="Calibri"/>
          <w:b/>
          <w:bCs/>
          <w:sz w:val="36"/>
          <w:u w:val="single"/>
          <w:lang w:val="es-BO" w:eastAsia="es-BO"/>
        </w:rPr>
      </w:pPr>
    </w:p>
    <w:p w:rsidR="003C7E9B" w:rsidRDefault="002132BB"/>
    <w:sectPr w:rsidR="003C7E9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2BB" w:rsidRDefault="002132BB" w:rsidP="002E43C3">
      <w:r>
        <w:separator/>
      </w:r>
    </w:p>
  </w:endnote>
  <w:endnote w:type="continuationSeparator" w:id="0">
    <w:p w:rsidR="002132BB" w:rsidRDefault="002132BB" w:rsidP="002E4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2BB" w:rsidRDefault="002132BB" w:rsidP="002E43C3">
      <w:r>
        <w:separator/>
      </w:r>
    </w:p>
  </w:footnote>
  <w:footnote w:type="continuationSeparator" w:id="0">
    <w:p w:rsidR="002132BB" w:rsidRDefault="002132BB" w:rsidP="002E43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32"/>
      <w:gridCol w:w="5056"/>
      <w:gridCol w:w="1984"/>
    </w:tblGrid>
    <w:tr w:rsidR="002E43C3" w:rsidRPr="00FA0D94" w:rsidTr="00254CEA">
      <w:trPr>
        <w:trHeight w:val="1049"/>
      </w:trPr>
      <w:tc>
        <w:tcPr>
          <w:tcW w:w="2032" w:type="dxa"/>
          <w:vAlign w:val="center"/>
        </w:tcPr>
        <w:p w:rsidR="002E43C3" w:rsidRPr="00FA0D94" w:rsidRDefault="002E43C3" w:rsidP="002E43C3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rFonts w:ascii="Arial Narrow" w:eastAsia="Arial Unicode MS" w:hAnsi="Arial Narrow"/>
              <w:noProof/>
              <w:szCs w:val="12"/>
              <w:lang w:val="es-ES" w:eastAsia="es-E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114935</wp:posOffset>
                </wp:positionH>
                <wp:positionV relativeFrom="paragraph">
                  <wp:posOffset>27305</wp:posOffset>
                </wp:positionV>
                <wp:extent cx="885825" cy="591185"/>
                <wp:effectExtent l="0" t="0" r="9525" b="0"/>
                <wp:wrapNone/>
                <wp:docPr id="1" name="Imagen 1" descr="logo-ypfb-boliv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ypfb-boliv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591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56" w:type="dxa"/>
          <w:vAlign w:val="center"/>
        </w:tcPr>
        <w:p w:rsidR="002E43C3" w:rsidRDefault="002E43C3" w:rsidP="002E43C3">
          <w:pPr>
            <w:jc w:val="center"/>
            <w:rPr>
              <w:rFonts w:ascii="Calibri" w:hAnsi="Calibri" w:cs="Calibri"/>
              <w:b/>
              <w:sz w:val="20"/>
              <w:szCs w:val="20"/>
            </w:rPr>
          </w:pPr>
          <w:r w:rsidRPr="003C3EC9">
            <w:rPr>
              <w:rFonts w:ascii="Calibri" w:hAnsi="Calibri" w:cs="Calibri"/>
              <w:b/>
              <w:sz w:val="20"/>
              <w:szCs w:val="20"/>
            </w:rPr>
            <w:t>ESPECIFICACIONES TÉCNICAS PARA SERVICIOS GENERALES</w:t>
          </w:r>
        </w:p>
        <w:p w:rsidR="002E43C3" w:rsidRPr="002E43C3" w:rsidRDefault="002E43C3" w:rsidP="002E43C3">
          <w:pPr>
            <w:pStyle w:val="Encabezado"/>
            <w:jc w:val="center"/>
            <w:rPr>
              <w:rFonts w:ascii="Calibri" w:eastAsia="Arial Unicode MS" w:hAnsi="Calibri" w:cs="Calibri"/>
              <w:b/>
              <w:i/>
              <w:szCs w:val="18"/>
              <w:lang w:val="es-MX"/>
            </w:rPr>
          </w:pPr>
          <w:r w:rsidRPr="002E43C3">
            <w:rPr>
              <w:rFonts w:ascii="Calibri" w:eastAsia="Arial Unicode MS" w:hAnsi="Calibri" w:cs="Calibri"/>
              <w:b/>
              <w:i/>
              <w:szCs w:val="18"/>
              <w:lang w:val="es-MX"/>
            </w:rPr>
            <w:t>SERVICIO DE MANTENIMIENTO E INSTALACION DE LA SEÑALIZACIÓN DE RED PRIMARIA</w:t>
          </w:r>
        </w:p>
      </w:tc>
      <w:tc>
        <w:tcPr>
          <w:tcW w:w="1984" w:type="dxa"/>
          <w:vAlign w:val="center"/>
        </w:tcPr>
        <w:p w:rsidR="002E43C3" w:rsidRPr="003C3EC9" w:rsidRDefault="002E43C3" w:rsidP="002E43C3">
          <w:pPr>
            <w:pStyle w:val="Encabezado"/>
            <w:jc w:val="center"/>
            <w:rPr>
              <w:rFonts w:ascii="Calibri" w:eastAsia="Arial Unicode MS" w:hAnsi="Calibri" w:cs="Arial"/>
              <w:b/>
              <w:sz w:val="18"/>
              <w:szCs w:val="14"/>
              <w:lang w:val="es-MX"/>
            </w:rPr>
          </w:pPr>
          <w:r>
            <w:rPr>
              <w:rFonts w:ascii="Calibri" w:eastAsia="Arial Unicode MS" w:hAnsi="Calibri" w:cs="Arial"/>
              <w:b/>
              <w:sz w:val="18"/>
              <w:szCs w:val="14"/>
              <w:lang w:val="es-MX"/>
            </w:rPr>
            <w:t>ANEXO</w:t>
          </w:r>
        </w:p>
      </w:tc>
    </w:tr>
  </w:tbl>
  <w:p w:rsidR="002E43C3" w:rsidRDefault="002E43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3C3"/>
    <w:rsid w:val="00040855"/>
    <w:rsid w:val="002132BB"/>
    <w:rsid w:val="002E43C3"/>
    <w:rsid w:val="00321A0F"/>
    <w:rsid w:val="004D78F0"/>
    <w:rsid w:val="00514579"/>
    <w:rsid w:val="0055164F"/>
    <w:rsid w:val="00612418"/>
    <w:rsid w:val="00B3050C"/>
    <w:rsid w:val="00B60D89"/>
    <w:rsid w:val="00ED3DA6"/>
    <w:rsid w:val="00F0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5D3B18-4408-47FE-A98D-BD2EFF7D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E43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EncabezadoCar">
    <w:name w:val="Encabezado Car"/>
    <w:basedOn w:val="Fuentedeprrafopredeter"/>
    <w:link w:val="Encabezado"/>
    <w:rsid w:val="002E43C3"/>
  </w:style>
  <w:style w:type="paragraph" w:styleId="Piedepgina">
    <w:name w:val="footer"/>
    <w:basedOn w:val="Normal"/>
    <w:link w:val="PiedepginaCar"/>
    <w:uiPriority w:val="99"/>
    <w:unhideWhenUsed/>
    <w:rsid w:val="002E43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E43C3"/>
  </w:style>
  <w:style w:type="table" w:styleId="Tablaconcuadrcula">
    <w:name w:val="Table Grid"/>
    <w:basedOn w:val="Tablanormal"/>
    <w:uiPriority w:val="59"/>
    <w:rsid w:val="002E4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본문1,PARRAFO"/>
    <w:basedOn w:val="Normal"/>
    <w:link w:val="PrrafodelistaCar"/>
    <w:uiPriority w:val="34"/>
    <w:qFormat/>
    <w:rsid w:val="002E43C3"/>
    <w:pPr>
      <w:ind w:left="708"/>
    </w:pPr>
  </w:style>
  <w:style w:type="character" w:customStyle="1" w:styleId="PrrafodelistaCar">
    <w:name w:val="Párrafo de lista Car"/>
    <w:aliases w:val="본문1 Car,PARRAFO Car"/>
    <w:link w:val="Prrafodelista"/>
    <w:uiPriority w:val="34"/>
    <w:locked/>
    <w:rsid w:val="002E43C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ierre">
    <w:name w:val="Closing"/>
    <w:basedOn w:val="Normal"/>
    <w:link w:val="CierreCar"/>
    <w:uiPriority w:val="7"/>
    <w:unhideWhenUsed/>
    <w:qFormat/>
    <w:rsid w:val="002E43C3"/>
    <w:pPr>
      <w:spacing w:before="240" w:line="276" w:lineRule="auto"/>
      <w:ind w:right="4320"/>
    </w:pPr>
    <w:rPr>
      <w:rFonts w:ascii="Gill Sans MT" w:hAnsi="Gill Sans MT"/>
      <w:sz w:val="22"/>
      <w:szCs w:val="22"/>
      <w:lang w:val="es-BO" w:eastAsia="es-BO"/>
    </w:rPr>
  </w:style>
  <w:style w:type="character" w:customStyle="1" w:styleId="CierreCar">
    <w:name w:val="Cierre Car"/>
    <w:basedOn w:val="Fuentedeprrafopredeter"/>
    <w:link w:val="Cierre"/>
    <w:uiPriority w:val="7"/>
    <w:rsid w:val="002E43C3"/>
    <w:rPr>
      <w:rFonts w:ascii="Gill Sans MT" w:eastAsia="Times New Roman" w:hAnsi="Gill Sans MT" w:cs="Times New Roman"/>
      <w:lang w:eastAsia="es-B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241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2418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Ednar Misael Sanes Barrios</dc:creator>
  <cp:keywords/>
  <dc:description/>
  <cp:lastModifiedBy>ESTACION-LP</cp:lastModifiedBy>
  <cp:revision>20</cp:revision>
  <cp:lastPrinted>2016-07-15T20:25:00Z</cp:lastPrinted>
  <dcterms:created xsi:type="dcterms:W3CDTF">2017-03-31T16:43:00Z</dcterms:created>
  <dcterms:modified xsi:type="dcterms:W3CDTF">2017-04-06T23:15:00Z</dcterms:modified>
</cp:coreProperties>
</file>