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bookmarkStart w:id="0" w:name="_GoBack"/>
      <w:bookmarkEnd w:id="0"/>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0A312345" wp14:editId="1A22D4BA">
                <wp:simplePos x="0" y="0"/>
                <wp:positionH relativeFrom="column">
                  <wp:posOffset>-318135</wp:posOffset>
                </wp:positionH>
                <wp:positionV relativeFrom="paragraph">
                  <wp:posOffset>928371</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16790" w:rsidRDefault="00F1679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16790" w:rsidRDefault="00F16790" w:rsidP="007B5395">
                            <w:pPr>
                              <w:ind w:left="142"/>
                              <w:jc w:val="center"/>
                              <w:rPr>
                                <w:rFonts w:ascii="Verdana" w:hAnsi="Verdana"/>
                                <w:b/>
                              </w:rPr>
                            </w:pPr>
                          </w:p>
                          <w:p w:rsidR="00F16790" w:rsidRDefault="00F1679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16790" w:rsidRPr="00103622" w:rsidRDefault="00F16790" w:rsidP="007B5395">
                            <w:pPr>
                              <w:ind w:left="142"/>
                              <w:jc w:val="center"/>
                              <w:rPr>
                                <w:rFonts w:ascii="Century Gothic" w:hAnsi="Century Gothic" w:cs="Arial"/>
                                <w:b/>
                                <w:sz w:val="32"/>
                                <w:szCs w:val="32"/>
                                <w:lang w:val="es-MX"/>
                              </w:rPr>
                            </w:pPr>
                          </w:p>
                          <w:p w:rsidR="00F16790" w:rsidRDefault="00F1679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F16790" w:rsidRDefault="00F16790" w:rsidP="007B5395">
                            <w:pPr>
                              <w:jc w:val="center"/>
                              <w:rPr>
                                <w:rFonts w:ascii="Century Gothic" w:hAnsi="Century Gothic" w:cs="Arial"/>
                                <w:b/>
                                <w:sz w:val="28"/>
                                <w:szCs w:val="32"/>
                              </w:rPr>
                            </w:pPr>
                          </w:p>
                          <w:p w:rsidR="00F16790" w:rsidRDefault="00F16790" w:rsidP="007B5395">
                            <w:pPr>
                              <w:jc w:val="center"/>
                              <w:rPr>
                                <w:rFonts w:ascii="Century Gothic" w:hAnsi="Century Gothic" w:cs="Arial"/>
                                <w:b/>
                                <w:sz w:val="28"/>
                                <w:szCs w:val="32"/>
                              </w:rPr>
                            </w:pPr>
                          </w:p>
                          <w:p w:rsidR="00F16790" w:rsidRPr="00D94CE2" w:rsidRDefault="00F1679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16790" w:rsidRPr="00D94CE2" w:rsidRDefault="00F1679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F16790" w:rsidRPr="00F40D69" w:rsidRDefault="00F16790" w:rsidP="007B5395">
                            <w:pPr>
                              <w:ind w:left="142"/>
                              <w:jc w:val="center"/>
                              <w:rPr>
                                <w:rFonts w:ascii="Century Gothic" w:hAnsi="Century Gothic" w:cs="Arial"/>
                                <w:b/>
                                <w:sz w:val="28"/>
                                <w:szCs w:val="28"/>
                              </w:rPr>
                            </w:pPr>
                          </w:p>
                          <w:p w:rsidR="00F16790" w:rsidRDefault="00F16790" w:rsidP="007B5395">
                            <w:pPr>
                              <w:ind w:left="142"/>
                              <w:jc w:val="center"/>
                              <w:rPr>
                                <w:rFonts w:ascii="Century Gothic" w:hAnsi="Century Gothic" w:cs="Arial"/>
                                <w:b/>
                                <w:sz w:val="28"/>
                                <w:szCs w:val="28"/>
                                <w:lang w:val="es-MX"/>
                              </w:rPr>
                            </w:pPr>
                          </w:p>
                          <w:p w:rsidR="00F16790" w:rsidRPr="00103622" w:rsidRDefault="00F1679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16790" w:rsidRPr="005F6C94" w:rsidRDefault="00F16790" w:rsidP="007B5395">
                            <w:pPr>
                              <w:ind w:left="142"/>
                              <w:rPr>
                                <w:rFonts w:ascii="Century Gothic" w:hAnsi="Century Gothic"/>
                                <w:b/>
                                <w:sz w:val="28"/>
                                <w:szCs w:val="28"/>
                                <w:lang w:val="es-MX"/>
                              </w:rPr>
                            </w:pPr>
                          </w:p>
                          <w:p w:rsidR="00F16790" w:rsidRDefault="00F16790" w:rsidP="00BB13FC">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201C8">
                              <w:rPr>
                                <w:rFonts w:ascii="Century Gothic" w:hAnsi="Century Gothic" w:cs="Century Gothic"/>
                                <w:b/>
                                <w:bCs/>
                                <w:sz w:val="28"/>
                                <w:szCs w:val="28"/>
                              </w:rPr>
                              <w:t xml:space="preserve">ADQUISICIÓN DE </w:t>
                            </w:r>
                            <w:r w:rsidR="000B10F0">
                              <w:rPr>
                                <w:rFonts w:ascii="Century Gothic" w:hAnsi="Century Gothic" w:cs="Century Gothic"/>
                                <w:b/>
                                <w:bCs/>
                                <w:sz w:val="28"/>
                                <w:szCs w:val="28"/>
                              </w:rPr>
                              <w:t>REDUCTOR DE VELOCIDAD PARA CADENA TRANSPORTADORA DE GARRAFAS</w:t>
                            </w:r>
                          </w:p>
                          <w:p w:rsidR="00F16790" w:rsidRDefault="00F16790" w:rsidP="00BB13FC">
                            <w:pPr>
                              <w:jc w:val="center"/>
                              <w:rPr>
                                <w:rFonts w:ascii="Century Gothic" w:hAnsi="Century Gothic" w:cs="Century Gothic"/>
                                <w:b/>
                                <w:bCs/>
                                <w:sz w:val="28"/>
                                <w:szCs w:val="28"/>
                              </w:rPr>
                            </w:pPr>
                          </w:p>
                          <w:p w:rsidR="00F16790" w:rsidRPr="00A201C8" w:rsidRDefault="00F16790" w:rsidP="00BB13FC">
                            <w:pPr>
                              <w:jc w:val="center"/>
                              <w:rPr>
                                <w:rFonts w:ascii="Century Gothic" w:hAnsi="Century Gothic" w:cs="Century Gothic"/>
                                <w:b/>
                                <w:bCs/>
                                <w:sz w:val="28"/>
                                <w:szCs w:val="28"/>
                              </w:rPr>
                            </w:pPr>
                            <w:r>
                              <w:rPr>
                                <w:rFonts w:ascii="Century Gothic" w:hAnsi="Century Gothic" w:cs="Century Gothic"/>
                                <w:b/>
                                <w:bCs/>
                                <w:sz w:val="28"/>
                                <w:szCs w:val="28"/>
                              </w:rPr>
                              <w:t>C</w:t>
                            </w:r>
                            <w:r w:rsidRPr="00A201C8">
                              <w:rPr>
                                <w:rFonts w:ascii="Century Gothic" w:hAnsi="Century Gothic" w:cs="Century Gothic"/>
                                <w:b/>
                                <w:bCs/>
                                <w:sz w:val="28"/>
                                <w:szCs w:val="28"/>
                              </w:rPr>
                              <w:t>ODIGO: GCC-CDL-DCOR-2</w:t>
                            </w:r>
                            <w:r w:rsidR="000B10F0">
                              <w:rPr>
                                <w:rFonts w:ascii="Century Gothic" w:hAnsi="Century Gothic" w:cs="Century Gothic"/>
                                <w:b/>
                                <w:bCs/>
                                <w:sz w:val="28"/>
                                <w:szCs w:val="28"/>
                              </w:rPr>
                              <w:t>4</w:t>
                            </w:r>
                            <w:r w:rsidRPr="00A201C8">
                              <w:rPr>
                                <w:rFonts w:ascii="Century Gothic" w:hAnsi="Century Gothic" w:cs="Century Gothic"/>
                                <w:b/>
                                <w:bCs/>
                                <w:sz w:val="28"/>
                                <w:szCs w:val="28"/>
                              </w:rPr>
                              <w:t xml:space="preserve">-17 </w:t>
                            </w:r>
                          </w:p>
                          <w:p w:rsidR="00F16790" w:rsidRPr="00A201C8" w:rsidRDefault="00F16790" w:rsidP="00BB13FC">
                            <w:pPr>
                              <w:jc w:val="center"/>
                              <w:rPr>
                                <w:rFonts w:ascii="Century Gothic" w:hAnsi="Century Gothic" w:cs="Century Gothic"/>
                                <w:b/>
                                <w:bCs/>
                                <w:sz w:val="28"/>
                                <w:szCs w:val="28"/>
                              </w:rPr>
                            </w:pPr>
                          </w:p>
                          <w:p w:rsidR="00F16790" w:rsidRPr="00A201C8" w:rsidRDefault="00F16790" w:rsidP="00BB13FC">
                            <w:pPr>
                              <w:jc w:val="center"/>
                              <w:rPr>
                                <w:rFonts w:ascii="Century Gothic" w:hAnsi="Century Gothic"/>
                                <w:b/>
                                <w:sz w:val="28"/>
                                <w:szCs w:val="28"/>
                                <w:lang w:val="es-ES_tradnl"/>
                              </w:rPr>
                            </w:pPr>
                            <w:r w:rsidRPr="00A201C8">
                              <w:rPr>
                                <w:rFonts w:ascii="Century Gothic" w:hAnsi="Century Gothic" w:cs="Century Gothic"/>
                                <w:b/>
                                <w:bCs/>
                                <w:sz w:val="28"/>
                                <w:szCs w:val="28"/>
                              </w:rPr>
                              <w:t>PRIMERA CONVOCATORIA</w:t>
                            </w:r>
                          </w:p>
                          <w:p w:rsidR="00F16790" w:rsidRPr="00BB13FC" w:rsidRDefault="00F16790" w:rsidP="007B5395">
                            <w:pPr>
                              <w:jc w:val="center"/>
                              <w:rPr>
                                <w:rFonts w:ascii="Century Gothic" w:hAnsi="Century Gothic" w:cs="Century Gothic"/>
                                <w:b/>
                                <w:bCs/>
                                <w:color w:val="FF0000"/>
                                <w:sz w:val="28"/>
                                <w:szCs w:val="28"/>
                                <w:lang w:val="es-ES_tradnl"/>
                              </w:rPr>
                            </w:pPr>
                          </w:p>
                          <w:p w:rsidR="00F16790" w:rsidRPr="00103622" w:rsidRDefault="00F16790" w:rsidP="007B5395">
                            <w:pPr>
                              <w:jc w:val="center"/>
                              <w:rPr>
                                <w:rFonts w:ascii="Century Gothic" w:hAnsi="Century Gothic"/>
                                <w:sz w:val="32"/>
                                <w:szCs w:val="32"/>
                                <w:lang w:val="es-ES_tradnl"/>
                              </w:rPr>
                            </w:pPr>
                          </w:p>
                          <w:p w:rsidR="00F16790" w:rsidRPr="00103622" w:rsidRDefault="00F16790" w:rsidP="007B5395">
                            <w:pPr>
                              <w:ind w:right="930"/>
                              <w:jc w:val="center"/>
                              <w:rPr>
                                <w:rFonts w:ascii="Century Gothic" w:hAnsi="Century Gothic"/>
                                <w:sz w:val="32"/>
                                <w:szCs w:val="32"/>
                                <w:lang w:val="es-ES_tradnl"/>
                              </w:rPr>
                            </w:pPr>
                          </w:p>
                          <w:p w:rsidR="00F16790" w:rsidRPr="00103622" w:rsidRDefault="00F16790" w:rsidP="007B5395">
                            <w:pPr>
                              <w:ind w:right="930"/>
                              <w:jc w:val="center"/>
                              <w:rPr>
                                <w:rFonts w:ascii="Century Gothic" w:hAnsi="Century Gothic"/>
                                <w:sz w:val="32"/>
                                <w:szCs w:val="32"/>
                                <w:lang w:val="es-ES_tradnl"/>
                              </w:rPr>
                            </w:pPr>
                          </w:p>
                          <w:p w:rsidR="00F16790" w:rsidRDefault="00F16790" w:rsidP="007B5395">
                            <w:pPr>
                              <w:ind w:right="930"/>
                              <w:jc w:val="center"/>
                              <w:rPr>
                                <w:rFonts w:ascii="Century Gothic" w:hAnsi="Century Gothic"/>
                                <w:lang w:val="es-ES_tradnl"/>
                              </w:rPr>
                            </w:pPr>
                          </w:p>
                          <w:p w:rsidR="00F16790" w:rsidRPr="009C5A35" w:rsidRDefault="00F16790"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12345" id="AutoShape 2" o:spid="_x0000_s1026" style="position:absolute;margin-left:-25.05pt;margin-top:73.1pt;width:486.45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">
                <v:shadow on="t" color="#333" offset="6pt,6pt"/>
                <v:textbox>
                  <w:txbxContent>
                    <w:p w:rsidR="00F16790" w:rsidRDefault="00F1679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16790" w:rsidRDefault="00F16790" w:rsidP="007B5395">
                      <w:pPr>
                        <w:ind w:left="142"/>
                        <w:jc w:val="center"/>
                        <w:rPr>
                          <w:rFonts w:ascii="Verdana" w:hAnsi="Verdana"/>
                          <w:b/>
                        </w:rPr>
                      </w:pPr>
                    </w:p>
                    <w:p w:rsidR="00F16790" w:rsidRDefault="00F1679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16790" w:rsidRPr="00103622" w:rsidRDefault="00F16790" w:rsidP="007B5395">
                      <w:pPr>
                        <w:ind w:left="142"/>
                        <w:jc w:val="center"/>
                        <w:rPr>
                          <w:rFonts w:ascii="Century Gothic" w:hAnsi="Century Gothic" w:cs="Arial"/>
                          <w:b/>
                          <w:sz w:val="32"/>
                          <w:szCs w:val="32"/>
                          <w:lang w:val="es-MX"/>
                        </w:rPr>
                      </w:pPr>
                    </w:p>
                    <w:p w:rsidR="00F16790" w:rsidRDefault="00F1679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F16790" w:rsidRDefault="00F16790" w:rsidP="007B5395">
                      <w:pPr>
                        <w:jc w:val="center"/>
                        <w:rPr>
                          <w:rFonts w:ascii="Century Gothic" w:hAnsi="Century Gothic" w:cs="Arial"/>
                          <w:b/>
                          <w:sz w:val="28"/>
                          <w:szCs w:val="32"/>
                        </w:rPr>
                      </w:pPr>
                    </w:p>
                    <w:p w:rsidR="00F16790" w:rsidRDefault="00F16790" w:rsidP="007B5395">
                      <w:pPr>
                        <w:jc w:val="center"/>
                        <w:rPr>
                          <w:rFonts w:ascii="Century Gothic" w:hAnsi="Century Gothic" w:cs="Arial"/>
                          <w:b/>
                          <w:sz w:val="28"/>
                          <w:szCs w:val="32"/>
                        </w:rPr>
                      </w:pPr>
                    </w:p>
                    <w:p w:rsidR="00F16790" w:rsidRPr="00D94CE2" w:rsidRDefault="00F1679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16790" w:rsidRPr="00D94CE2" w:rsidRDefault="00F1679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F16790" w:rsidRPr="00F40D69" w:rsidRDefault="00F16790" w:rsidP="007B5395">
                      <w:pPr>
                        <w:ind w:left="142"/>
                        <w:jc w:val="center"/>
                        <w:rPr>
                          <w:rFonts w:ascii="Century Gothic" w:hAnsi="Century Gothic" w:cs="Arial"/>
                          <w:b/>
                          <w:sz w:val="28"/>
                          <w:szCs w:val="28"/>
                        </w:rPr>
                      </w:pPr>
                    </w:p>
                    <w:p w:rsidR="00F16790" w:rsidRDefault="00F16790" w:rsidP="007B5395">
                      <w:pPr>
                        <w:ind w:left="142"/>
                        <w:jc w:val="center"/>
                        <w:rPr>
                          <w:rFonts w:ascii="Century Gothic" w:hAnsi="Century Gothic" w:cs="Arial"/>
                          <w:b/>
                          <w:sz w:val="28"/>
                          <w:szCs w:val="28"/>
                          <w:lang w:val="es-MX"/>
                        </w:rPr>
                      </w:pPr>
                    </w:p>
                    <w:p w:rsidR="00F16790" w:rsidRPr="00103622" w:rsidRDefault="00F1679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16790" w:rsidRPr="005F6C94" w:rsidRDefault="00F16790" w:rsidP="007B5395">
                      <w:pPr>
                        <w:ind w:left="142"/>
                        <w:rPr>
                          <w:rFonts w:ascii="Century Gothic" w:hAnsi="Century Gothic"/>
                          <w:b/>
                          <w:sz w:val="28"/>
                          <w:szCs w:val="28"/>
                          <w:lang w:val="es-MX"/>
                        </w:rPr>
                      </w:pPr>
                    </w:p>
                    <w:p w:rsidR="00F16790" w:rsidRDefault="00F16790" w:rsidP="00BB13FC">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201C8">
                        <w:rPr>
                          <w:rFonts w:ascii="Century Gothic" w:hAnsi="Century Gothic" w:cs="Century Gothic"/>
                          <w:b/>
                          <w:bCs/>
                          <w:sz w:val="28"/>
                          <w:szCs w:val="28"/>
                        </w:rPr>
                        <w:t xml:space="preserve">ADQUISICIÓN DE </w:t>
                      </w:r>
                      <w:r w:rsidR="000B10F0">
                        <w:rPr>
                          <w:rFonts w:ascii="Century Gothic" w:hAnsi="Century Gothic" w:cs="Century Gothic"/>
                          <w:b/>
                          <w:bCs/>
                          <w:sz w:val="28"/>
                          <w:szCs w:val="28"/>
                        </w:rPr>
                        <w:t>REDUCTOR DE VELOCIDAD PARA CADENA TRANSPORTADORA DE GARRAFAS</w:t>
                      </w:r>
                    </w:p>
                    <w:p w:rsidR="00F16790" w:rsidRDefault="00F16790" w:rsidP="00BB13FC">
                      <w:pPr>
                        <w:jc w:val="center"/>
                        <w:rPr>
                          <w:rFonts w:ascii="Century Gothic" w:hAnsi="Century Gothic" w:cs="Century Gothic"/>
                          <w:b/>
                          <w:bCs/>
                          <w:sz w:val="28"/>
                          <w:szCs w:val="28"/>
                        </w:rPr>
                      </w:pPr>
                    </w:p>
                    <w:p w:rsidR="00F16790" w:rsidRPr="00A201C8" w:rsidRDefault="00F16790" w:rsidP="00BB13FC">
                      <w:pPr>
                        <w:jc w:val="center"/>
                        <w:rPr>
                          <w:rFonts w:ascii="Century Gothic" w:hAnsi="Century Gothic" w:cs="Century Gothic"/>
                          <w:b/>
                          <w:bCs/>
                          <w:sz w:val="28"/>
                          <w:szCs w:val="28"/>
                        </w:rPr>
                      </w:pPr>
                      <w:r>
                        <w:rPr>
                          <w:rFonts w:ascii="Century Gothic" w:hAnsi="Century Gothic" w:cs="Century Gothic"/>
                          <w:b/>
                          <w:bCs/>
                          <w:sz w:val="28"/>
                          <w:szCs w:val="28"/>
                        </w:rPr>
                        <w:t>C</w:t>
                      </w:r>
                      <w:r w:rsidRPr="00A201C8">
                        <w:rPr>
                          <w:rFonts w:ascii="Century Gothic" w:hAnsi="Century Gothic" w:cs="Century Gothic"/>
                          <w:b/>
                          <w:bCs/>
                          <w:sz w:val="28"/>
                          <w:szCs w:val="28"/>
                        </w:rPr>
                        <w:t>ODIGO: GCC-CDL-DCOR-2</w:t>
                      </w:r>
                      <w:r w:rsidR="000B10F0">
                        <w:rPr>
                          <w:rFonts w:ascii="Century Gothic" w:hAnsi="Century Gothic" w:cs="Century Gothic"/>
                          <w:b/>
                          <w:bCs/>
                          <w:sz w:val="28"/>
                          <w:szCs w:val="28"/>
                        </w:rPr>
                        <w:t>4</w:t>
                      </w:r>
                      <w:r w:rsidRPr="00A201C8">
                        <w:rPr>
                          <w:rFonts w:ascii="Century Gothic" w:hAnsi="Century Gothic" w:cs="Century Gothic"/>
                          <w:b/>
                          <w:bCs/>
                          <w:sz w:val="28"/>
                          <w:szCs w:val="28"/>
                        </w:rPr>
                        <w:t xml:space="preserve">-17 </w:t>
                      </w:r>
                    </w:p>
                    <w:p w:rsidR="00F16790" w:rsidRPr="00A201C8" w:rsidRDefault="00F16790" w:rsidP="00BB13FC">
                      <w:pPr>
                        <w:jc w:val="center"/>
                        <w:rPr>
                          <w:rFonts w:ascii="Century Gothic" w:hAnsi="Century Gothic" w:cs="Century Gothic"/>
                          <w:b/>
                          <w:bCs/>
                          <w:sz w:val="28"/>
                          <w:szCs w:val="28"/>
                        </w:rPr>
                      </w:pPr>
                    </w:p>
                    <w:p w:rsidR="00F16790" w:rsidRPr="00A201C8" w:rsidRDefault="00F16790" w:rsidP="00BB13FC">
                      <w:pPr>
                        <w:jc w:val="center"/>
                        <w:rPr>
                          <w:rFonts w:ascii="Century Gothic" w:hAnsi="Century Gothic"/>
                          <w:b/>
                          <w:sz w:val="28"/>
                          <w:szCs w:val="28"/>
                          <w:lang w:val="es-ES_tradnl"/>
                        </w:rPr>
                      </w:pPr>
                      <w:r w:rsidRPr="00A201C8">
                        <w:rPr>
                          <w:rFonts w:ascii="Century Gothic" w:hAnsi="Century Gothic" w:cs="Century Gothic"/>
                          <w:b/>
                          <w:bCs/>
                          <w:sz w:val="28"/>
                          <w:szCs w:val="28"/>
                        </w:rPr>
                        <w:t>PRIMERA CONVOCATORIA</w:t>
                      </w:r>
                    </w:p>
                    <w:p w:rsidR="00F16790" w:rsidRPr="00BB13FC" w:rsidRDefault="00F16790" w:rsidP="007B5395">
                      <w:pPr>
                        <w:jc w:val="center"/>
                        <w:rPr>
                          <w:rFonts w:ascii="Century Gothic" w:hAnsi="Century Gothic" w:cs="Century Gothic"/>
                          <w:b/>
                          <w:bCs/>
                          <w:color w:val="FF0000"/>
                          <w:sz w:val="28"/>
                          <w:szCs w:val="28"/>
                          <w:lang w:val="es-ES_tradnl"/>
                        </w:rPr>
                      </w:pPr>
                    </w:p>
                    <w:p w:rsidR="00F16790" w:rsidRPr="00103622" w:rsidRDefault="00F16790" w:rsidP="007B5395">
                      <w:pPr>
                        <w:jc w:val="center"/>
                        <w:rPr>
                          <w:rFonts w:ascii="Century Gothic" w:hAnsi="Century Gothic"/>
                          <w:sz w:val="32"/>
                          <w:szCs w:val="32"/>
                          <w:lang w:val="es-ES_tradnl"/>
                        </w:rPr>
                      </w:pPr>
                    </w:p>
                    <w:p w:rsidR="00F16790" w:rsidRPr="00103622" w:rsidRDefault="00F16790" w:rsidP="007B5395">
                      <w:pPr>
                        <w:ind w:right="930"/>
                        <w:jc w:val="center"/>
                        <w:rPr>
                          <w:rFonts w:ascii="Century Gothic" w:hAnsi="Century Gothic"/>
                          <w:sz w:val="32"/>
                          <w:szCs w:val="32"/>
                          <w:lang w:val="es-ES_tradnl"/>
                        </w:rPr>
                      </w:pPr>
                    </w:p>
                    <w:p w:rsidR="00F16790" w:rsidRPr="00103622" w:rsidRDefault="00F16790" w:rsidP="007B5395">
                      <w:pPr>
                        <w:ind w:right="930"/>
                        <w:jc w:val="center"/>
                        <w:rPr>
                          <w:rFonts w:ascii="Century Gothic" w:hAnsi="Century Gothic"/>
                          <w:sz w:val="32"/>
                          <w:szCs w:val="32"/>
                          <w:lang w:val="es-ES_tradnl"/>
                        </w:rPr>
                      </w:pPr>
                    </w:p>
                    <w:p w:rsidR="00F16790" w:rsidRDefault="00F16790" w:rsidP="007B5395">
                      <w:pPr>
                        <w:ind w:right="930"/>
                        <w:jc w:val="center"/>
                        <w:rPr>
                          <w:rFonts w:ascii="Century Gothic" w:hAnsi="Century Gothic"/>
                          <w:lang w:val="es-ES_tradnl"/>
                        </w:rPr>
                      </w:pPr>
                    </w:p>
                    <w:p w:rsidR="00F16790" w:rsidRPr="009C5A35" w:rsidRDefault="00F16790"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578FB880" wp14:editId="3FA5EE5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16790" w:rsidRPr="00AD6AF2" w:rsidRDefault="00F16790" w:rsidP="00795A5A">
                            <w:pPr>
                              <w:ind w:right="930"/>
                              <w:jc w:val="center"/>
                              <w:rPr>
                                <w:rFonts w:ascii="Century Gothic" w:hAnsi="Century Gothic"/>
                                <w:sz w:val="14"/>
                                <w:lang w:val="es-ES_tradnl"/>
                              </w:rPr>
                            </w:pPr>
                          </w:p>
                          <w:p w:rsidR="00F16790" w:rsidRPr="00AD6AF2" w:rsidRDefault="00F1679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B880"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F16790" w:rsidRPr="00AD6AF2" w:rsidRDefault="00F16790" w:rsidP="00795A5A">
                      <w:pPr>
                        <w:ind w:right="930"/>
                        <w:jc w:val="center"/>
                        <w:rPr>
                          <w:rFonts w:ascii="Century Gothic" w:hAnsi="Century Gothic"/>
                          <w:sz w:val="14"/>
                          <w:lang w:val="es-ES_tradnl"/>
                        </w:rPr>
                      </w:pPr>
                    </w:p>
                    <w:p w:rsidR="00F16790" w:rsidRPr="00AD6AF2" w:rsidRDefault="00F1679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5BB5C318" wp14:editId="670A45BC">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10222B38" wp14:editId="09E0C8B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B35E7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F81690E" wp14:editId="72A7FD9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6FCE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A75DC0" w:rsidRPr="002035D4" w:rsidTr="00A75DC0">
        <w:tc>
          <w:tcPr>
            <w:tcW w:w="3681" w:type="dxa"/>
            <w:shd w:val="clear" w:color="auto" w:fill="auto"/>
          </w:tcPr>
          <w:p w:rsidR="00A75DC0" w:rsidRPr="002035D4" w:rsidRDefault="00A75DC0" w:rsidP="00A75DC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A75DC0" w:rsidRPr="002035D4" w:rsidTr="00A75DC0">
        <w:trPr>
          <w:trHeight w:val="1041"/>
        </w:trPr>
        <w:tc>
          <w:tcPr>
            <w:tcW w:w="3681" w:type="dxa"/>
            <w:shd w:val="clear" w:color="auto" w:fill="auto"/>
            <w:vAlign w:val="bottom"/>
          </w:tcPr>
          <w:p w:rsidR="00A75DC0" w:rsidRPr="007320D4" w:rsidRDefault="00BB13FC" w:rsidP="00A75DC0">
            <w:pPr>
              <w:jc w:val="center"/>
              <w:rPr>
                <w:rFonts w:ascii="Calibri" w:eastAsia="Calibri" w:hAnsi="Calibri" w:cs="Arial"/>
                <w:b/>
                <w:color w:val="000000"/>
                <w:sz w:val="16"/>
                <w:szCs w:val="16"/>
              </w:rPr>
            </w:pPr>
            <w:r>
              <w:rPr>
                <w:rFonts w:ascii="Calibri" w:eastAsia="Calibri" w:hAnsi="Calibri" w:cs="Arial"/>
                <w:b/>
                <w:color w:val="FF0000"/>
                <w:sz w:val="16"/>
                <w:szCs w:val="16"/>
              </w:rPr>
              <w:t xml:space="preserve">Lic. </w:t>
            </w:r>
            <w:r w:rsidRPr="00CC3788">
              <w:rPr>
                <w:rFonts w:ascii="Calibri" w:eastAsia="Calibri" w:hAnsi="Calibri" w:cs="Arial"/>
                <w:b/>
                <w:color w:val="FF0000"/>
                <w:sz w:val="16"/>
                <w:szCs w:val="16"/>
              </w:rPr>
              <w:t xml:space="preserve">Marina  Condori </w:t>
            </w:r>
            <w:proofErr w:type="spellStart"/>
            <w:r w:rsidRPr="00CC3788">
              <w:rPr>
                <w:rFonts w:ascii="Calibri" w:eastAsia="Calibri" w:hAnsi="Calibri" w:cs="Arial"/>
                <w:b/>
                <w:color w:val="FF0000"/>
                <w:sz w:val="16"/>
                <w:szCs w:val="16"/>
              </w:rPr>
              <w:t>Condori</w:t>
            </w:r>
            <w:proofErr w:type="spellEnd"/>
          </w:p>
        </w:tc>
        <w:tc>
          <w:tcPr>
            <w:tcW w:w="3260" w:type="dxa"/>
            <w:vAlign w:val="bottom"/>
          </w:tcPr>
          <w:p w:rsidR="00A75DC0" w:rsidRPr="007320D4" w:rsidRDefault="00A75DC0" w:rsidP="00A75DC0">
            <w:pPr>
              <w:jc w:val="center"/>
              <w:rPr>
                <w:rFonts w:ascii="Calibri" w:eastAsia="Calibri" w:hAnsi="Calibri" w:cs="Arial"/>
                <w:b/>
                <w:color w:val="000000"/>
                <w:sz w:val="16"/>
                <w:szCs w:val="16"/>
              </w:rPr>
            </w:pPr>
          </w:p>
        </w:tc>
        <w:tc>
          <w:tcPr>
            <w:tcW w:w="2841" w:type="dxa"/>
            <w:vAlign w:val="bottom"/>
          </w:tcPr>
          <w:p w:rsidR="00A75DC0" w:rsidRPr="007320D4" w:rsidRDefault="00A75DC0" w:rsidP="00A75DC0">
            <w:pPr>
              <w:jc w:val="center"/>
              <w:rPr>
                <w:rFonts w:ascii="Calibri" w:eastAsia="Calibri" w:hAnsi="Calibri" w:cs="Arial"/>
                <w:b/>
                <w:color w:val="000000"/>
                <w:sz w:val="16"/>
                <w:szCs w:val="16"/>
              </w:rPr>
            </w:pPr>
          </w:p>
        </w:tc>
      </w:tr>
    </w:tbl>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D51E34">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201C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201C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201C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8"/>
        <w:gridCol w:w="1222"/>
        <w:gridCol w:w="3260"/>
      </w:tblGrid>
      <w:tr w:rsidR="00103622" w:rsidRPr="00D51E34" w:rsidTr="00F16790">
        <w:trPr>
          <w:trHeight w:val="318"/>
        </w:trPr>
        <w:tc>
          <w:tcPr>
            <w:tcW w:w="9209" w:type="dxa"/>
            <w:gridSpan w:val="6"/>
            <w:shd w:val="clear" w:color="auto" w:fill="D9D9D9"/>
            <w:vAlign w:val="center"/>
          </w:tcPr>
          <w:p w:rsidR="00103622" w:rsidRPr="00D51E34" w:rsidRDefault="00103622" w:rsidP="007C54E0">
            <w:pPr>
              <w:jc w:val="center"/>
              <w:rPr>
                <w:rFonts w:asciiTheme="minorHAnsi" w:hAnsiTheme="minorHAnsi" w:cstheme="minorHAnsi"/>
                <w:b/>
                <w:sz w:val="18"/>
                <w:szCs w:val="18"/>
              </w:rPr>
            </w:pPr>
            <w:r w:rsidRPr="00D51E34">
              <w:rPr>
                <w:rFonts w:asciiTheme="minorHAnsi" w:hAnsiTheme="minorHAnsi" w:cstheme="minorHAnsi"/>
                <w:b/>
                <w:sz w:val="18"/>
                <w:szCs w:val="18"/>
              </w:rPr>
              <w:t>CRONOGRAMA DE PLAZOS</w:t>
            </w:r>
          </w:p>
        </w:tc>
      </w:tr>
      <w:tr w:rsidR="00103622" w:rsidRPr="00D51E34" w:rsidTr="00F16790">
        <w:trPr>
          <w:trHeight w:val="318"/>
        </w:trPr>
        <w:tc>
          <w:tcPr>
            <w:tcW w:w="433" w:type="dxa"/>
            <w:shd w:val="clear" w:color="auto" w:fill="D9D9D9"/>
            <w:vAlign w:val="center"/>
          </w:tcPr>
          <w:p w:rsidR="00103622" w:rsidRPr="00D51E34" w:rsidRDefault="00103622" w:rsidP="007C54E0">
            <w:pPr>
              <w:jc w:val="center"/>
              <w:rPr>
                <w:rFonts w:asciiTheme="minorHAnsi" w:hAnsiTheme="minorHAnsi" w:cstheme="minorHAnsi"/>
                <w:sz w:val="18"/>
                <w:szCs w:val="18"/>
              </w:rPr>
            </w:pPr>
            <w:r w:rsidRPr="00D51E34">
              <w:rPr>
                <w:rFonts w:asciiTheme="minorHAnsi" w:hAnsiTheme="minorHAnsi" w:cstheme="minorHAnsi"/>
                <w:sz w:val="18"/>
                <w:szCs w:val="18"/>
              </w:rPr>
              <w:t>N°</w:t>
            </w:r>
          </w:p>
        </w:tc>
        <w:tc>
          <w:tcPr>
            <w:tcW w:w="2968" w:type="dxa"/>
            <w:shd w:val="clear" w:color="auto" w:fill="D9D9D9"/>
            <w:vAlign w:val="center"/>
          </w:tcPr>
          <w:p w:rsidR="00103622" w:rsidRPr="00D51E34" w:rsidRDefault="00103622" w:rsidP="007C54E0">
            <w:pPr>
              <w:jc w:val="center"/>
              <w:rPr>
                <w:rFonts w:asciiTheme="minorHAnsi" w:hAnsiTheme="minorHAnsi" w:cstheme="minorHAnsi"/>
                <w:b/>
                <w:sz w:val="18"/>
                <w:szCs w:val="18"/>
              </w:rPr>
            </w:pPr>
            <w:r w:rsidRPr="00D51E34">
              <w:rPr>
                <w:rFonts w:asciiTheme="minorHAnsi" w:hAnsiTheme="minorHAnsi" w:cstheme="minorHAnsi"/>
                <w:b/>
                <w:sz w:val="18"/>
                <w:szCs w:val="18"/>
              </w:rPr>
              <w:t>ACTIVIDAD</w:t>
            </w:r>
          </w:p>
        </w:tc>
        <w:tc>
          <w:tcPr>
            <w:tcW w:w="2548" w:type="dxa"/>
            <w:gridSpan w:val="3"/>
            <w:shd w:val="clear" w:color="auto" w:fill="D9D9D9"/>
            <w:vAlign w:val="center"/>
          </w:tcPr>
          <w:p w:rsidR="00103622" w:rsidRPr="00D51E34" w:rsidRDefault="00103622" w:rsidP="007C54E0">
            <w:pPr>
              <w:jc w:val="center"/>
              <w:rPr>
                <w:rFonts w:asciiTheme="minorHAnsi" w:hAnsiTheme="minorHAnsi" w:cstheme="minorHAnsi"/>
                <w:b/>
                <w:sz w:val="18"/>
                <w:szCs w:val="18"/>
              </w:rPr>
            </w:pPr>
            <w:r w:rsidRPr="00D51E34">
              <w:rPr>
                <w:rFonts w:asciiTheme="minorHAnsi" w:hAnsiTheme="minorHAnsi" w:cstheme="minorHAnsi"/>
                <w:b/>
                <w:sz w:val="18"/>
                <w:szCs w:val="18"/>
              </w:rPr>
              <w:t>FECHA y HORA</w:t>
            </w:r>
          </w:p>
        </w:tc>
        <w:tc>
          <w:tcPr>
            <w:tcW w:w="3260" w:type="dxa"/>
            <w:shd w:val="clear" w:color="auto" w:fill="D9D9D9"/>
            <w:vAlign w:val="center"/>
          </w:tcPr>
          <w:p w:rsidR="00103622" w:rsidRPr="00D51E34" w:rsidRDefault="007B36AB" w:rsidP="007C54E0">
            <w:pPr>
              <w:jc w:val="center"/>
              <w:rPr>
                <w:rFonts w:asciiTheme="minorHAnsi" w:hAnsiTheme="minorHAnsi" w:cstheme="minorHAnsi"/>
                <w:b/>
                <w:sz w:val="18"/>
                <w:szCs w:val="18"/>
              </w:rPr>
            </w:pPr>
            <w:r w:rsidRPr="00D51E34">
              <w:rPr>
                <w:rFonts w:asciiTheme="minorHAnsi" w:hAnsiTheme="minorHAnsi" w:cstheme="minorHAnsi"/>
                <w:b/>
                <w:sz w:val="18"/>
                <w:szCs w:val="18"/>
              </w:rPr>
              <w:t>DIRECCIÓN</w:t>
            </w:r>
            <w:r w:rsidR="009B3232" w:rsidRPr="00D51E34">
              <w:rPr>
                <w:rFonts w:asciiTheme="minorHAnsi" w:hAnsiTheme="minorHAnsi" w:cstheme="minorHAnsi"/>
                <w:b/>
                <w:sz w:val="18"/>
                <w:szCs w:val="18"/>
              </w:rPr>
              <w:t xml:space="preserve"> </w:t>
            </w:r>
          </w:p>
        </w:tc>
      </w:tr>
      <w:tr w:rsidR="00103622" w:rsidRPr="00D51E34" w:rsidTr="00F16790">
        <w:trPr>
          <w:trHeight w:val="77"/>
        </w:trPr>
        <w:tc>
          <w:tcPr>
            <w:tcW w:w="433" w:type="dxa"/>
          </w:tcPr>
          <w:p w:rsidR="00103622" w:rsidRPr="00D51E34" w:rsidRDefault="00103622" w:rsidP="007C54E0">
            <w:pPr>
              <w:rPr>
                <w:rFonts w:asciiTheme="minorHAnsi" w:hAnsiTheme="minorHAnsi" w:cstheme="minorHAnsi"/>
                <w:sz w:val="18"/>
                <w:szCs w:val="18"/>
              </w:rPr>
            </w:pPr>
          </w:p>
        </w:tc>
        <w:tc>
          <w:tcPr>
            <w:tcW w:w="2968" w:type="dxa"/>
          </w:tcPr>
          <w:p w:rsidR="00103622" w:rsidRPr="00D51E34" w:rsidRDefault="00103622" w:rsidP="007C54E0">
            <w:pPr>
              <w:rPr>
                <w:rFonts w:asciiTheme="minorHAnsi" w:hAnsiTheme="minorHAnsi" w:cstheme="minorHAnsi"/>
                <w:sz w:val="18"/>
                <w:szCs w:val="18"/>
              </w:rPr>
            </w:pPr>
          </w:p>
        </w:tc>
        <w:tc>
          <w:tcPr>
            <w:tcW w:w="2548" w:type="dxa"/>
            <w:gridSpan w:val="3"/>
          </w:tcPr>
          <w:p w:rsidR="00103622" w:rsidRPr="00D51E34" w:rsidRDefault="00103622" w:rsidP="007C54E0">
            <w:pPr>
              <w:rPr>
                <w:rFonts w:asciiTheme="minorHAnsi" w:hAnsiTheme="minorHAnsi" w:cstheme="minorHAnsi"/>
                <w:sz w:val="18"/>
                <w:szCs w:val="18"/>
              </w:rPr>
            </w:pPr>
          </w:p>
        </w:tc>
        <w:tc>
          <w:tcPr>
            <w:tcW w:w="3260" w:type="dxa"/>
          </w:tcPr>
          <w:p w:rsidR="00103622" w:rsidRPr="00D51E34" w:rsidRDefault="00103622" w:rsidP="007C54E0">
            <w:pPr>
              <w:rPr>
                <w:rFonts w:asciiTheme="minorHAnsi" w:hAnsiTheme="minorHAnsi" w:cstheme="minorHAnsi"/>
                <w:sz w:val="18"/>
                <w:szCs w:val="18"/>
              </w:rPr>
            </w:pPr>
          </w:p>
        </w:tc>
      </w:tr>
      <w:tr w:rsidR="00103622" w:rsidRPr="00D51E34" w:rsidTr="00F16790">
        <w:trPr>
          <w:trHeight w:val="446"/>
        </w:trPr>
        <w:tc>
          <w:tcPr>
            <w:tcW w:w="433" w:type="dxa"/>
            <w:vAlign w:val="center"/>
          </w:tcPr>
          <w:p w:rsidR="00103622" w:rsidRPr="00D51E34" w:rsidRDefault="00103622" w:rsidP="007C54E0">
            <w:pPr>
              <w:jc w:val="center"/>
              <w:rPr>
                <w:rFonts w:asciiTheme="minorHAnsi" w:hAnsiTheme="minorHAnsi" w:cstheme="minorHAnsi"/>
                <w:sz w:val="18"/>
                <w:szCs w:val="18"/>
              </w:rPr>
            </w:pPr>
            <w:r w:rsidRPr="00D51E34">
              <w:rPr>
                <w:rFonts w:asciiTheme="minorHAnsi" w:hAnsiTheme="minorHAnsi" w:cstheme="minorHAnsi"/>
                <w:sz w:val="18"/>
                <w:szCs w:val="18"/>
              </w:rPr>
              <w:t>1</w:t>
            </w:r>
          </w:p>
        </w:tc>
        <w:tc>
          <w:tcPr>
            <w:tcW w:w="2968" w:type="dxa"/>
            <w:vAlign w:val="center"/>
          </w:tcPr>
          <w:p w:rsidR="00103622" w:rsidRPr="00D51E34" w:rsidRDefault="00103622" w:rsidP="007C54E0">
            <w:pPr>
              <w:rPr>
                <w:rFonts w:asciiTheme="minorHAnsi" w:hAnsiTheme="minorHAnsi" w:cstheme="minorHAnsi"/>
                <w:sz w:val="18"/>
                <w:szCs w:val="18"/>
              </w:rPr>
            </w:pPr>
            <w:r w:rsidRPr="00D51E34">
              <w:rPr>
                <w:rFonts w:asciiTheme="minorHAnsi" w:hAnsiTheme="minorHAnsi" w:cstheme="minorHAnsi"/>
                <w:sz w:val="18"/>
                <w:szCs w:val="18"/>
              </w:rPr>
              <w:t>Inspección Previa</w:t>
            </w:r>
          </w:p>
          <w:p w:rsidR="00B72A35" w:rsidRPr="00D51E34" w:rsidRDefault="00B72A35" w:rsidP="00BB13FC">
            <w:pPr>
              <w:jc w:val="center"/>
              <w:rPr>
                <w:rFonts w:asciiTheme="minorHAnsi" w:hAnsiTheme="minorHAnsi" w:cstheme="minorHAnsi"/>
                <w:sz w:val="18"/>
                <w:szCs w:val="18"/>
              </w:rPr>
            </w:pPr>
            <w:r w:rsidRPr="00D51E34">
              <w:rPr>
                <w:rFonts w:asciiTheme="minorHAnsi" w:hAnsiTheme="minorHAnsi" w:cstheme="minorHAnsi"/>
                <w:i/>
                <w:sz w:val="18"/>
                <w:szCs w:val="18"/>
              </w:rPr>
              <w:t>N/A  No aplica</w:t>
            </w:r>
          </w:p>
        </w:tc>
        <w:tc>
          <w:tcPr>
            <w:tcW w:w="1326" w:type="dxa"/>
            <w:gridSpan w:val="2"/>
            <w:vAlign w:val="center"/>
          </w:tcPr>
          <w:p w:rsidR="00103622" w:rsidRPr="00D51E34" w:rsidRDefault="00103622" w:rsidP="007C54E0">
            <w:pPr>
              <w:rPr>
                <w:rFonts w:asciiTheme="minorHAnsi" w:hAnsiTheme="minorHAnsi" w:cstheme="minorHAnsi"/>
                <w:sz w:val="18"/>
                <w:szCs w:val="18"/>
              </w:rPr>
            </w:pPr>
            <w:r w:rsidRPr="00D51E34">
              <w:rPr>
                <w:rFonts w:asciiTheme="minorHAnsi" w:hAnsiTheme="minorHAnsi" w:cstheme="minorHAnsi"/>
                <w:sz w:val="18"/>
                <w:szCs w:val="18"/>
              </w:rPr>
              <w:t>Fecha:</w:t>
            </w:r>
          </w:p>
          <w:p w:rsidR="00103622" w:rsidRPr="00D51E34" w:rsidRDefault="00103622" w:rsidP="007C54E0">
            <w:pPr>
              <w:rPr>
                <w:rFonts w:asciiTheme="minorHAnsi" w:hAnsiTheme="minorHAnsi" w:cstheme="minorHAnsi"/>
                <w:sz w:val="18"/>
                <w:szCs w:val="18"/>
              </w:rPr>
            </w:pPr>
          </w:p>
        </w:tc>
        <w:tc>
          <w:tcPr>
            <w:tcW w:w="1222" w:type="dxa"/>
            <w:vAlign w:val="center"/>
          </w:tcPr>
          <w:p w:rsidR="00103622" w:rsidRPr="00D51E34" w:rsidRDefault="00103622" w:rsidP="007C54E0">
            <w:pPr>
              <w:jc w:val="center"/>
              <w:rPr>
                <w:rFonts w:asciiTheme="minorHAnsi" w:hAnsiTheme="minorHAnsi" w:cstheme="minorHAnsi"/>
                <w:sz w:val="18"/>
                <w:szCs w:val="18"/>
              </w:rPr>
            </w:pPr>
            <w:r w:rsidRPr="00D51E34">
              <w:rPr>
                <w:rFonts w:asciiTheme="minorHAnsi" w:hAnsiTheme="minorHAnsi" w:cstheme="minorHAnsi"/>
                <w:sz w:val="18"/>
                <w:szCs w:val="18"/>
              </w:rPr>
              <w:t>Hora:</w:t>
            </w:r>
          </w:p>
          <w:p w:rsidR="00103622" w:rsidRPr="00D51E34" w:rsidRDefault="00103622" w:rsidP="007C54E0">
            <w:pPr>
              <w:jc w:val="center"/>
              <w:rPr>
                <w:rFonts w:asciiTheme="minorHAnsi" w:hAnsiTheme="minorHAnsi" w:cstheme="minorHAnsi"/>
                <w:sz w:val="18"/>
                <w:szCs w:val="18"/>
              </w:rPr>
            </w:pPr>
          </w:p>
        </w:tc>
        <w:tc>
          <w:tcPr>
            <w:tcW w:w="3260" w:type="dxa"/>
            <w:vAlign w:val="center"/>
          </w:tcPr>
          <w:p w:rsidR="00B72A35" w:rsidRPr="00D51E34" w:rsidRDefault="00BB13FC" w:rsidP="00BB13FC">
            <w:pPr>
              <w:jc w:val="center"/>
              <w:rPr>
                <w:rFonts w:asciiTheme="minorHAnsi" w:hAnsiTheme="minorHAnsi" w:cstheme="minorHAnsi"/>
                <w:sz w:val="18"/>
                <w:szCs w:val="18"/>
                <w:lang w:val="es-ES_tradnl"/>
              </w:rPr>
            </w:pPr>
            <w:r w:rsidRPr="00D51E34">
              <w:rPr>
                <w:rFonts w:asciiTheme="minorHAnsi" w:hAnsiTheme="minorHAnsi" w:cstheme="minorHAnsi"/>
                <w:i/>
                <w:sz w:val="18"/>
                <w:szCs w:val="18"/>
              </w:rPr>
              <w:t>N/A  No aplica</w:t>
            </w:r>
          </w:p>
        </w:tc>
      </w:tr>
      <w:tr w:rsidR="00103622" w:rsidRPr="00D51E34" w:rsidTr="00F16790">
        <w:trPr>
          <w:trHeight w:val="83"/>
        </w:trPr>
        <w:tc>
          <w:tcPr>
            <w:tcW w:w="433" w:type="dxa"/>
            <w:vAlign w:val="center"/>
          </w:tcPr>
          <w:p w:rsidR="00103622" w:rsidRPr="00D51E34" w:rsidRDefault="00103622" w:rsidP="007C54E0">
            <w:pPr>
              <w:rPr>
                <w:rFonts w:asciiTheme="minorHAnsi" w:hAnsiTheme="minorHAnsi" w:cstheme="minorHAnsi"/>
                <w:sz w:val="18"/>
                <w:szCs w:val="18"/>
              </w:rPr>
            </w:pPr>
          </w:p>
        </w:tc>
        <w:tc>
          <w:tcPr>
            <w:tcW w:w="2968" w:type="dxa"/>
            <w:vAlign w:val="center"/>
          </w:tcPr>
          <w:p w:rsidR="00103622" w:rsidRPr="00D51E34" w:rsidRDefault="00103622" w:rsidP="007C54E0">
            <w:pPr>
              <w:rPr>
                <w:rFonts w:asciiTheme="minorHAnsi" w:hAnsiTheme="minorHAnsi" w:cstheme="minorHAnsi"/>
                <w:sz w:val="18"/>
                <w:szCs w:val="18"/>
              </w:rPr>
            </w:pPr>
          </w:p>
        </w:tc>
        <w:tc>
          <w:tcPr>
            <w:tcW w:w="2548" w:type="dxa"/>
            <w:gridSpan w:val="3"/>
          </w:tcPr>
          <w:p w:rsidR="00103622" w:rsidRPr="00D51E34" w:rsidRDefault="00103622" w:rsidP="007C54E0">
            <w:pPr>
              <w:jc w:val="center"/>
              <w:rPr>
                <w:rFonts w:asciiTheme="minorHAnsi" w:hAnsiTheme="minorHAnsi" w:cstheme="minorHAnsi"/>
                <w:sz w:val="18"/>
                <w:szCs w:val="18"/>
              </w:rPr>
            </w:pPr>
          </w:p>
        </w:tc>
        <w:tc>
          <w:tcPr>
            <w:tcW w:w="3260" w:type="dxa"/>
            <w:vAlign w:val="center"/>
          </w:tcPr>
          <w:p w:rsidR="00103622" w:rsidRPr="00D51E34" w:rsidRDefault="00103622" w:rsidP="00BB13FC">
            <w:pPr>
              <w:jc w:val="center"/>
              <w:rPr>
                <w:rFonts w:asciiTheme="minorHAnsi" w:hAnsiTheme="minorHAnsi" w:cstheme="minorHAnsi"/>
                <w:sz w:val="18"/>
                <w:szCs w:val="18"/>
              </w:rPr>
            </w:pPr>
          </w:p>
        </w:tc>
      </w:tr>
      <w:tr w:rsidR="00CF5080" w:rsidRPr="00D51E34" w:rsidTr="00F16790">
        <w:trPr>
          <w:trHeight w:val="336"/>
        </w:trPr>
        <w:tc>
          <w:tcPr>
            <w:tcW w:w="433" w:type="dxa"/>
            <w:shd w:val="clear" w:color="auto" w:fill="auto"/>
            <w:vAlign w:val="center"/>
          </w:tcPr>
          <w:p w:rsidR="00CF5080" w:rsidRPr="00D51E34" w:rsidRDefault="00CF5080" w:rsidP="007C54E0">
            <w:pPr>
              <w:jc w:val="center"/>
              <w:rPr>
                <w:rFonts w:asciiTheme="minorHAnsi" w:hAnsiTheme="minorHAnsi" w:cstheme="minorHAnsi"/>
                <w:sz w:val="18"/>
                <w:szCs w:val="18"/>
              </w:rPr>
            </w:pPr>
            <w:r w:rsidRPr="00D51E34">
              <w:rPr>
                <w:rFonts w:asciiTheme="minorHAnsi" w:hAnsiTheme="minorHAnsi" w:cstheme="minorHAnsi"/>
                <w:sz w:val="18"/>
                <w:szCs w:val="18"/>
              </w:rPr>
              <w:t>2</w:t>
            </w:r>
          </w:p>
        </w:tc>
        <w:tc>
          <w:tcPr>
            <w:tcW w:w="2968" w:type="dxa"/>
            <w:vAlign w:val="center"/>
          </w:tcPr>
          <w:p w:rsidR="00CF5080" w:rsidRPr="00D51E34" w:rsidRDefault="00FC0C68" w:rsidP="007C54E0">
            <w:pPr>
              <w:rPr>
                <w:rFonts w:asciiTheme="minorHAnsi" w:hAnsiTheme="minorHAnsi" w:cstheme="minorHAnsi"/>
                <w:sz w:val="18"/>
                <w:szCs w:val="18"/>
              </w:rPr>
            </w:pPr>
            <w:r w:rsidRPr="00D51E34">
              <w:rPr>
                <w:rFonts w:asciiTheme="minorHAnsi" w:hAnsiTheme="minorHAnsi" w:cstheme="minorHAnsi"/>
                <w:sz w:val="18"/>
                <w:szCs w:val="18"/>
              </w:rPr>
              <w:t xml:space="preserve">Presentación </w:t>
            </w:r>
            <w:r w:rsidR="00103EDB" w:rsidRPr="00D51E34">
              <w:rPr>
                <w:rFonts w:asciiTheme="minorHAnsi" w:hAnsiTheme="minorHAnsi" w:cstheme="minorHAnsi"/>
                <w:sz w:val="18"/>
                <w:szCs w:val="18"/>
              </w:rPr>
              <w:t xml:space="preserve">de </w:t>
            </w:r>
            <w:r w:rsidRPr="00D51E34">
              <w:rPr>
                <w:rFonts w:asciiTheme="minorHAnsi" w:hAnsiTheme="minorHAnsi" w:cstheme="minorHAnsi"/>
                <w:sz w:val="18"/>
                <w:szCs w:val="18"/>
              </w:rPr>
              <w:t xml:space="preserve">Acuerdo de </w:t>
            </w:r>
            <w:r w:rsidR="00103EDB" w:rsidRPr="00D51E34">
              <w:rPr>
                <w:rFonts w:asciiTheme="minorHAnsi" w:hAnsiTheme="minorHAnsi" w:cstheme="minorHAnsi"/>
                <w:sz w:val="18"/>
                <w:szCs w:val="18"/>
              </w:rPr>
              <w:t>Confidencialidad</w:t>
            </w:r>
          </w:p>
          <w:p w:rsidR="00103EDB" w:rsidRPr="00D51E34" w:rsidRDefault="00103EDB" w:rsidP="00BB13FC">
            <w:pPr>
              <w:jc w:val="center"/>
              <w:rPr>
                <w:rFonts w:asciiTheme="minorHAnsi" w:hAnsiTheme="minorHAnsi" w:cstheme="minorHAnsi"/>
                <w:sz w:val="18"/>
                <w:szCs w:val="18"/>
              </w:rPr>
            </w:pPr>
            <w:r w:rsidRPr="00D51E34">
              <w:rPr>
                <w:rFonts w:asciiTheme="minorHAnsi" w:hAnsiTheme="minorHAnsi" w:cstheme="minorHAnsi"/>
                <w:i/>
                <w:sz w:val="18"/>
                <w:szCs w:val="18"/>
              </w:rPr>
              <w:t>N/A  No aplica</w:t>
            </w:r>
          </w:p>
        </w:tc>
        <w:tc>
          <w:tcPr>
            <w:tcW w:w="1326" w:type="dxa"/>
            <w:gridSpan w:val="2"/>
            <w:vAlign w:val="center"/>
          </w:tcPr>
          <w:p w:rsidR="00CF5080" w:rsidRPr="00D51E34" w:rsidRDefault="00103EDB" w:rsidP="007C54E0">
            <w:pPr>
              <w:rPr>
                <w:rFonts w:asciiTheme="minorHAnsi" w:hAnsiTheme="minorHAnsi" w:cstheme="minorHAnsi"/>
                <w:sz w:val="18"/>
                <w:szCs w:val="18"/>
              </w:rPr>
            </w:pPr>
            <w:r w:rsidRPr="00D51E34">
              <w:rPr>
                <w:rFonts w:asciiTheme="minorHAnsi" w:hAnsiTheme="minorHAnsi" w:cstheme="minorHAnsi"/>
                <w:sz w:val="18"/>
                <w:szCs w:val="18"/>
              </w:rPr>
              <w:t>Fecha:</w:t>
            </w:r>
          </w:p>
        </w:tc>
        <w:tc>
          <w:tcPr>
            <w:tcW w:w="1222" w:type="dxa"/>
            <w:vAlign w:val="center"/>
          </w:tcPr>
          <w:p w:rsidR="00CF5080" w:rsidRPr="00D51E34" w:rsidRDefault="00103EDB" w:rsidP="007C54E0">
            <w:pPr>
              <w:jc w:val="center"/>
              <w:rPr>
                <w:rFonts w:asciiTheme="minorHAnsi" w:hAnsiTheme="minorHAnsi" w:cstheme="minorHAnsi"/>
                <w:sz w:val="18"/>
                <w:szCs w:val="18"/>
              </w:rPr>
            </w:pPr>
            <w:r w:rsidRPr="00D51E34">
              <w:rPr>
                <w:rFonts w:asciiTheme="minorHAnsi" w:hAnsiTheme="minorHAnsi" w:cstheme="minorHAnsi"/>
                <w:sz w:val="18"/>
                <w:szCs w:val="18"/>
              </w:rPr>
              <w:t>Hora</w:t>
            </w:r>
            <w:r w:rsidR="002233B1" w:rsidRPr="00D51E34">
              <w:rPr>
                <w:rFonts w:asciiTheme="minorHAnsi" w:hAnsiTheme="minorHAnsi" w:cstheme="minorHAnsi"/>
                <w:sz w:val="18"/>
                <w:szCs w:val="18"/>
              </w:rPr>
              <w:t>:</w:t>
            </w:r>
          </w:p>
        </w:tc>
        <w:tc>
          <w:tcPr>
            <w:tcW w:w="3260" w:type="dxa"/>
            <w:vAlign w:val="center"/>
          </w:tcPr>
          <w:p w:rsidR="00CF5080" w:rsidRPr="00D51E34" w:rsidRDefault="00BB13FC" w:rsidP="00BB13FC">
            <w:pPr>
              <w:jc w:val="center"/>
              <w:rPr>
                <w:rFonts w:asciiTheme="minorHAnsi" w:hAnsiTheme="minorHAnsi" w:cstheme="minorHAnsi"/>
                <w:b/>
                <w:sz w:val="18"/>
                <w:szCs w:val="18"/>
              </w:rPr>
            </w:pPr>
            <w:r w:rsidRPr="00D51E34">
              <w:rPr>
                <w:rFonts w:asciiTheme="minorHAnsi" w:hAnsiTheme="minorHAnsi" w:cstheme="minorHAnsi"/>
                <w:i/>
                <w:sz w:val="18"/>
                <w:szCs w:val="18"/>
              </w:rPr>
              <w:t>N/A  No aplica</w:t>
            </w:r>
          </w:p>
        </w:tc>
      </w:tr>
      <w:tr w:rsidR="00FC0C68" w:rsidRPr="00D51E34" w:rsidTr="00F16790">
        <w:trPr>
          <w:trHeight w:val="188"/>
        </w:trPr>
        <w:tc>
          <w:tcPr>
            <w:tcW w:w="433" w:type="dxa"/>
            <w:shd w:val="clear" w:color="auto" w:fill="auto"/>
            <w:vAlign w:val="center"/>
          </w:tcPr>
          <w:p w:rsidR="00FC0C68" w:rsidRPr="00D51E34" w:rsidRDefault="00FC0C68" w:rsidP="007C54E0">
            <w:pPr>
              <w:jc w:val="center"/>
              <w:rPr>
                <w:rFonts w:asciiTheme="minorHAnsi" w:hAnsiTheme="minorHAnsi" w:cstheme="minorHAnsi"/>
                <w:sz w:val="18"/>
                <w:szCs w:val="18"/>
              </w:rPr>
            </w:pPr>
          </w:p>
        </w:tc>
        <w:tc>
          <w:tcPr>
            <w:tcW w:w="2968" w:type="dxa"/>
            <w:vAlign w:val="center"/>
          </w:tcPr>
          <w:p w:rsidR="00FC0C68" w:rsidRPr="00D51E34" w:rsidDel="00FC0C68" w:rsidRDefault="00FC0C68" w:rsidP="007C54E0">
            <w:pPr>
              <w:rPr>
                <w:rFonts w:asciiTheme="minorHAnsi" w:hAnsiTheme="minorHAnsi" w:cstheme="minorHAnsi"/>
                <w:sz w:val="18"/>
                <w:szCs w:val="18"/>
              </w:rPr>
            </w:pPr>
          </w:p>
        </w:tc>
        <w:tc>
          <w:tcPr>
            <w:tcW w:w="1326" w:type="dxa"/>
            <w:gridSpan w:val="2"/>
            <w:vAlign w:val="center"/>
          </w:tcPr>
          <w:p w:rsidR="00FC0C68" w:rsidRPr="00D51E34" w:rsidRDefault="00FC0C68" w:rsidP="007C54E0">
            <w:pPr>
              <w:rPr>
                <w:rFonts w:asciiTheme="minorHAnsi" w:hAnsiTheme="minorHAnsi" w:cstheme="minorHAnsi"/>
                <w:sz w:val="18"/>
                <w:szCs w:val="18"/>
              </w:rPr>
            </w:pPr>
          </w:p>
        </w:tc>
        <w:tc>
          <w:tcPr>
            <w:tcW w:w="1222" w:type="dxa"/>
            <w:vAlign w:val="center"/>
          </w:tcPr>
          <w:p w:rsidR="00FC0C68" w:rsidRPr="00D51E34" w:rsidRDefault="00FC0C68" w:rsidP="007C54E0">
            <w:pPr>
              <w:jc w:val="center"/>
              <w:rPr>
                <w:rFonts w:asciiTheme="minorHAnsi" w:hAnsiTheme="minorHAnsi" w:cstheme="minorHAnsi"/>
                <w:sz w:val="18"/>
                <w:szCs w:val="18"/>
              </w:rPr>
            </w:pPr>
          </w:p>
        </w:tc>
        <w:tc>
          <w:tcPr>
            <w:tcW w:w="3260" w:type="dxa"/>
            <w:vAlign w:val="center"/>
          </w:tcPr>
          <w:p w:rsidR="00FC0C68" w:rsidRPr="00D51E34" w:rsidRDefault="00FC0C68" w:rsidP="00BB13FC">
            <w:pPr>
              <w:jc w:val="center"/>
              <w:rPr>
                <w:rFonts w:asciiTheme="minorHAnsi" w:hAnsiTheme="minorHAnsi" w:cstheme="minorHAnsi"/>
                <w:b/>
                <w:sz w:val="18"/>
                <w:szCs w:val="18"/>
              </w:rPr>
            </w:pPr>
          </w:p>
        </w:tc>
      </w:tr>
      <w:tr w:rsidR="00103622" w:rsidRPr="00D51E34" w:rsidTr="00F16790">
        <w:trPr>
          <w:trHeight w:val="470"/>
        </w:trPr>
        <w:tc>
          <w:tcPr>
            <w:tcW w:w="433" w:type="dxa"/>
            <w:shd w:val="clear" w:color="auto" w:fill="auto"/>
            <w:vAlign w:val="center"/>
          </w:tcPr>
          <w:p w:rsidR="00103622" w:rsidRPr="00D51E34" w:rsidRDefault="00CF5080" w:rsidP="007C54E0">
            <w:pPr>
              <w:jc w:val="center"/>
              <w:rPr>
                <w:rFonts w:asciiTheme="minorHAnsi" w:hAnsiTheme="minorHAnsi" w:cstheme="minorHAnsi"/>
                <w:sz w:val="18"/>
                <w:szCs w:val="18"/>
              </w:rPr>
            </w:pPr>
            <w:r w:rsidRPr="00D51E34">
              <w:rPr>
                <w:rFonts w:asciiTheme="minorHAnsi" w:hAnsiTheme="minorHAnsi" w:cstheme="minorHAnsi"/>
                <w:sz w:val="18"/>
                <w:szCs w:val="18"/>
              </w:rPr>
              <w:t>3</w:t>
            </w:r>
          </w:p>
        </w:tc>
        <w:tc>
          <w:tcPr>
            <w:tcW w:w="2968" w:type="dxa"/>
            <w:vAlign w:val="center"/>
          </w:tcPr>
          <w:p w:rsidR="00103622" w:rsidRPr="00D51E34" w:rsidRDefault="00103622" w:rsidP="00D81FC8">
            <w:pPr>
              <w:jc w:val="both"/>
              <w:rPr>
                <w:rFonts w:asciiTheme="minorHAnsi" w:hAnsiTheme="minorHAnsi" w:cstheme="minorHAnsi"/>
                <w:sz w:val="18"/>
                <w:szCs w:val="18"/>
              </w:rPr>
            </w:pPr>
            <w:r w:rsidRPr="00D51E34">
              <w:rPr>
                <w:rFonts w:asciiTheme="minorHAnsi" w:hAnsiTheme="minorHAnsi" w:cstheme="minorHAnsi"/>
                <w:sz w:val="18"/>
                <w:szCs w:val="18"/>
              </w:rPr>
              <w:t>Consultas Escritas</w:t>
            </w:r>
            <w:r w:rsidR="00FC0C68" w:rsidRPr="00D51E34">
              <w:rPr>
                <w:rFonts w:asciiTheme="minorHAnsi" w:hAnsiTheme="minorHAnsi" w:cstheme="minorHAnsi"/>
                <w:sz w:val="18"/>
                <w:szCs w:val="18"/>
              </w:rPr>
              <w:t xml:space="preserve"> </w:t>
            </w:r>
          </w:p>
          <w:p w:rsidR="005B4141" w:rsidRPr="00D51E34" w:rsidRDefault="00D34E55" w:rsidP="00BB13FC">
            <w:pPr>
              <w:jc w:val="center"/>
              <w:rPr>
                <w:rFonts w:asciiTheme="minorHAnsi" w:hAnsiTheme="minorHAnsi" w:cstheme="minorHAnsi"/>
                <w:sz w:val="18"/>
                <w:szCs w:val="18"/>
                <w:lang w:val="es-ES_tradnl"/>
              </w:rPr>
            </w:pPr>
            <w:r w:rsidRPr="00D51E34">
              <w:rPr>
                <w:rFonts w:asciiTheme="minorHAnsi" w:hAnsiTheme="minorHAnsi" w:cstheme="minorHAnsi"/>
                <w:i/>
                <w:sz w:val="18"/>
                <w:szCs w:val="18"/>
              </w:rPr>
              <w:t>N/A  No aplica</w:t>
            </w:r>
          </w:p>
        </w:tc>
        <w:tc>
          <w:tcPr>
            <w:tcW w:w="1326" w:type="dxa"/>
            <w:gridSpan w:val="2"/>
            <w:vAlign w:val="center"/>
          </w:tcPr>
          <w:p w:rsidR="00103622" w:rsidRPr="00D51E34" w:rsidRDefault="00103622" w:rsidP="007C54E0">
            <w:pPr>
              <w:rPr>
                <w:rFonts w:asciiTheme="minorHAnsi" w:hAnsiTheme="minorHAnsi" w:cstheme="minorHAnsi"/>
                <w:sz w:val="18"/>
                <w:szCs w:val="18"/>
              </w:rPr>
            </w:pPr>
            <w:r w:rsidRPr="00D51E34">
              <w:rPr>
                <w:rFonts w:asciiTheme="minorHAnsi" w:hAnsiTheme="minorHAnsi" w:cstheme="minorHAnsi"/>
                <w:sz w:val="18"/>
                <w:szCs w:val="18"/>
              </w:rPr>
              <w:t>Fecha:</w:t>
            </w:r>
          </w:p>
          <w:p w:rsidR="00103622" w:rsidRPr="00D51E34" w:rsidRDefault="00103622" w:rsidP="007C54E0">
            <w:pPr>
              <w:rPr>
                <w:rFonts w:asciiTheme="minorHAnsi" w:hAnsiTheme="minorHAnsi" w:cstheme="minorHAnsi"/>
                <w:sz w:val="18"/>
                <w:szCs w:val="18"/>
              </w:rPr>
            </w:pPr>
          </w:p>
        </w:tc>
        <w:tc>
          <w:tcPr>
            <w:tcW w:w="1222" w:type="dxa"/>
            <w:vAlign w:val="center"/>
          </w:tcPr>
          <w:p w:rsidR="00103622" w:rsidRPr="00D51E34" w:rsidRDefault="00103622" w:rsidP="007C54E0">
            <w:pPr>
              <w:jc w:val="center"/>
              <w:rPr>
                <w:rFonts w:asciiTheme="minorHAnsi" w:hAnsiTheme="minorHAnsi" w:cstheme="minorHAnsi"/>
                <w:sz w:val="18"/>
                <w:szCs w:val="18"/>
              </w:rPr>
            </w:pPr>
            <w:r w:rsidRPr="00D51E34">
              <w:rPr>
                <w:rFonts w:asciiTheme="minorHAnsi" w:hAnsiTheme="minorHAnsi" w:cstheme="minorHAnsi"/>
                <w:sz w:val="18"/>
                <w:szCs w:val="18"/>
              </w:rPr>
              <w:t>Hasta hora:</w:t>
            </w:r>
          </w:p>
          <w:p w:rsidR="00103622" w:rsidRPr="00D51E34" w:rsidRDefault="00103622" w:rsidP="007C54E0">
            <w:pPr>
              <w:rPr>
                <w:rFonts w:asciiTheme="minorHAnsi" w:hAnsiTheme="minorHAnsi" w:cstheme="minorHAnsi"/>
                <w:sz w:val="18"/>
                <w:szCs w:val="18"/>
              </w:rPr>
            </w:pPr>
          </w:p>
        </w:tc>
        <w:tc>
          <w:tcPr>
            <w:tcW w:w="3260" w:type="dxa"/>
            <w:vAlign w:val="center"/>
          </w:tcPr>
          <w:p w:rsidR="00103622" w:rsidRPr="00D51E34" w:rsidRDefault="00BB13FC" w:rsidP="00BB13FC">
            <w:pPr>
              <w:jc w:val="center"/>
              <w:rPr>
                <w:rFonts w:asciiTheme="minorHAnsi" w:hAnsiTheme="minorHAnsi" w:cstheme="minorHAnsi"/>
                <w:b/>
                <w:sz w:val="18"/>
                <w:szCs w:val="18"/>
              </w:rPr>
            </w:pPr>
            <w:r w:rsidRPr="00D51E34">
              <w:rPr>
                <w:rFonts w:asciiTheme="minorHAnsi" w:hAnsiTheme="minorHAnsi" w:cstheme="minorHAnsi"/>
                <w:i/>
                <w:sz w:val="18"/>
                <w:szCs w:val="18"/>
              </w:rPr>
              <w:t>N/A  No aplica</w:t>
            </w:r>
          </w:p>
        </w:tc>
      </w:tr>
      <w:tr w:rsidR="00103622" w:rsidRPr="00D51E34" w:rsidTr="00F16790">
        <w:trPr>
          <w:trHeight w:val="50"/>
        </w:trPr>
        <w:tc>
          <w:tcPr>
            <w:tcW w:w="433" w:type="dxa"/>
            <w:vAlign w:val="center"/>
          </w:tcPr>
          <w:p w:rsidR="00103622" w:rsidRPr="00D51E34" w:rsidRDefault="00103622" w:rsidP="007C54E0">
            <w:pPr>
              <w:jc w:val="center"/>
              <w:rPr>
                <w:rFonts w:asciiTheme="minorHAnsi" w:hAnsiTheme="minorHAnsi" w:cstheme="minorHAnsi"/>
                <w:sz w:val="18"/>
                <w:szCs w:val="18"/>
              </w:rPr>
            </w:pPr>
          </w:p>
        </w:tc>
        <w:tc>
          <w:tcPr>
            <w:tcW w:w="2968" w:type="dxa"/>
            <w:vAlign w:val="center"/>
          </w:tcPr>
          <w:p w:rsidR="00103622" w:rsidRPr="00D51E34" w:rsidRDefault="00103622" w:rsidP="007C54E0">
            <w:pPr>
              <w:rPr>
                <w:rFonts w:asciiTheme="minorHAnsi" w:hAnsiTheme="minorHAnsi" w:cstheme="minorHAnsi"/>
                <w:sz w:val="18"/>
                <w:szCs w:val="18"/>
              </w:rPr>
            </w:pPr>
          </w:p>
        </w:tc>
        <w:tc>
          <w:tcPr>
            <w:tcW w:w="2548" w:type="dxa"/>
            <w:gridSpan w:val="3"/>
          </w:tcPr>
          <w:p w:rsidR="00103622" w:rsidRPr="00D51E34" w:rsidRDefault="00103622" w:rsidP="007C54E0">
            <w:pPr>
              <w:rPr>
                <w:rFonts w:asciiTheme="minorHAnsi" w:hAnsiTheme="minorHAnsi" w:cstheme="minorHAnsi"/>
                <w:sz w:val="18"/>
                <w:szCs w:val="18"/>
              </w:rPr>
            </w:pPr>
          </w:p>
        </w:tc>
        <w:tc>
          <w:tcPr>
            <w:tcW w:w="3260" w:type="dxa"/>
            <w:vAlign w:val="center"/>
          </w:tcPr>
          <w:p w:rsidR="00103622" w:rsidRPr="00D51E34" w:rsidRDefault="00103622" w:rsidP="00BB13FC">
            <w:pPr>
              <w:jc w:val="center"/>
              <w:rPr>
                <w:rFonts w:asciiTheme="minorHAnsi" w:hAnsiTheme="minorHAnsi" w:cstheme="minorHAnsi"/>
                <w:sz w:val="18"/>
                <w:szCs w:val="18"/>
              </w:rPr>
            </w:pPr>
          </w:p>
        </w:tc>
      </w:tr>
      <w:tr w:rsidR="00103622" w:rsidRPr="00D51E34" w:rsidTr="00F16790">
        <w:trPr>
          <w:trHeight w:val="287"/>
        </w:trPr>
        <w:tc>
          <w:tcPr>
            <w:tcW w:w="433" w:type="dxa"/>
            <w:vAlign w:val="center"/>
          </w:tcPr>
          <w:p w:rsidR="00103622" w:rsidRPr="00D51E34" w:rsidRDefault="00CF5080" w:rsidP="007C54E0">
            <w:pPr>
              <w:jc w:val="center"/>
              <w:rPr>
                <w:rFonts w:asciiTheme="minorHAnsi" w:hAnsiTheme="minorHAnsi" w:cstheme="minorHAnsi"/>
                <w:sz w:val="18"/>
                <w:szCs w:val="18"/>
              </w:rPr>
            </w:pPr>
            <w:r w:rsidRPr="00D51E34">
              <w:rPr>
                <w:rFonts w:asciiTheme="minorHAnsi" w:hAnsiTheme="minorHAnsi" w:cstheme="minorHAnsi"/>
                <w:sz w:val="18"/>
                <w:szCs w:val="18"/>
              </w:rPr>
              <w:t>4</w:t>
            </w:r>
          </w:p>
        </w:tc>
        <w:tc>
          <w:tcPr>
            <w:tcW w:w="2968" w:type="dxa"/>
            <w:vAlign w:val="center"/>
          </w:tcPr>
          <w:p w:rsidR="00BB13FC" w:rsidRPr="00D51E34" w:rsidRDefault="00103622" w:rsidP="00BB13FC">
            <w:pPr>
              <w:jc w:val="both"/>
              <w:rPr>
                <w:rFonts w:asciiTheme="minorHAnsi" w:hAnsiTheme="minorHAnsi" w:cstheme="minorHAnsi"/>
                <w:sz w:val="18"/>
                <w:szCs w:val="18"/>
              </w:rPr>
            </w:pPr>
            <w:r w:rsidRPr="00D51E34">
              <w:rPr>
                <w:rFonts w:asciiTheme="minorHAnsi" w:hAnsiTheme="minorHAnsi" w:cstheme="minorHAnsi"/>
                <w:sz w:val="18"/>
                <w:szCs w:val="18"/>
              </w:rPr>
              <w:t>Reunión de Aclaración</w:t>
            </w:r>
          </w:p>
          <w:p w:rsidR="00B72A35" w:rsidRPr="00D51E34" w:rsidRDefault="00B72A35" w:rsidP="00BB13FC">
            <w:pPr>
              <w:jc w:val="center"/>
              <w:rPr>
                <w:rFonts w:asciiTheme="minorHAnsi" w:hAnsiTheme="minorHAnsi" w:cstheme="minorHAnsi"/>
                <w:sz w:val="18"/>
                <w:szCs w:val="18"/>
              </w:rPr>
            </w:pPr>
            <w:r w:rsidRPr="00D51E34">
              <w:rPr>
                <w:rFonts w:asciiTheme="minorHAnsi" w:hAnsiTheme="minorHAnsi" w:cstheme="minorHAnsi"/>
                <w:i/>
                <w:sz w:val="18"/>
                <w:szCs w:val="18"/>
              </w:rPr>
              <w:t>N/A  No aplica</w:t>
            </w:r>
          </w:p>
        </w:tc>
        <w:tc>
          <w:tcPr>
            <w:tcW w:w="1326" w:type="dxa"/>
            <w:gridSpan w:val="2"/>
            <w:vAlign w:val="center"/>
          </w:tcPr>
          <w:p w:rsidR="00103622" w:rsidRPr="00D51E34" w:rsidRDefault="00103622" w:rsidP="007C54E0">
            <w:pPr>
              <w:rPr>
                <w:rFonts w:asciiTheme="minorHAnsi" w:hAnsiTheme="minorHAnsi" w:cstheme="minorHAnsi"/>
                <w:sz w:val="18"/>
                <w:szCs w:val="18"/>
              </w:rPr>
            </w:pPr>
            <w:r w:rsidRPr="00D51E34">
              <w:rPr>
                <w:rFonts w:asciiTheme="minorHAnsi" w:hAnsiTheme="minorHAnsi" w:cstheme="minorHAnsi"/>
                <w:sz w:val="18"/>
                <w:szCs w:val="18"/>
              </w:rPr>
              <w:t>Fecha:</w:t>
            </w:r>
          </w:p>
          <w:p w:rsidR="00103622" w:rsidRPr="00D51E34" w:rsidRDefault="00103622" w:rsidP="007C54E0">
            <w:pPr>
              <w:rPr>
                <w:rFonts w:asciiTheme="minorHAnsi" w:hAnsiTheme="minorHAnsi" w:cstheme="minorHAnsi"/>
                <w:sz w:val="18"/>
                <w:szCs w:val="18"/>
              </w:rPr>
            </w:pPr>
          </w:p>
        </w:tc>
        <w:tc>
          <w:tcPr>
            <w:tcW w:w="1222" w:type="dxa"/>
            <w:vAlign w:val="center"/>
          </w:tcPr>
          <w:p w:rsidR="00103622" w:rsidRPr="00D51E34" w:rsidRDefault="00103622" w:rsidP="007C54E0">
            <w:pPr>
              <w:jc w:val="center"/>
              <w:rPr>
                <w:rFonts w:asciiTheme="minorHAnsi" w:hAnsiTheme="minorHAnsi" w:cstheme="minorHAnsi"/>
                <w:sz w:val="18"/>
                <w:szCs w:val="18"/>
              </w:rPr>
            </w:pPr>
            <w:r w:rsidRPr="00D51E34">
              <w:rPr>
                <w:rFonts w:asciiTheme="minorHAnsi" w:hAnsiTheme="minorHAnsi" w:cstheme="minorHAnsi"/>
                <w:sz w:val="18"/>
                <w:szCs w:val="18"/>
              </w:rPr>
              <w:t>Hora:</w:t>
            </w:r>
          </w:p>
          <w:p w:rsidR="00103622" w:rsidRPr="00D51E34" w:rsidRDefault="00103622" w:rsidP="007C54E0">
            <w:pPr>
              <w:rPr>
                <w:rFonts w:asciiTheme="minorHAnsi" w:hAnsiTheme="minorHAnsi" w:cstheme="minorHAnsi"/>
                <w:sz w:val="18"/>
                <w:szCs w:val="18"/>
              </w:rPr>
            </w:pPr>
          </w:p>
        </w:tc>
        <w:tc>
          <w:tcPr>
            <w:tcW w:w="3260" w:type="dxa"/>
            <w:vAlign w:val="center"/>
          </w:tcPr>
          <w:p w:rsidR="00854597" w:rsidRPr="00D51E34" w:rsidRDefault="00BB13FC" w:rsidP="00BB13FC">
            <w:pPr>
              <w:jc w:val="center"/>
              <w:rPr>
                <w:rFonts w:asciiTheme="minorHAnsi" w:hAnsiTheme="minorHAnsi" w:cstheme="minorHAnsi"/>
                <w:sz w:val="18"/>
                <w:szCs w:val="18"/>
              </w:rPr>
            </w:pPr>
            <w:r w:rsidRPr="00D51E34">
              <w:rPr>
                <w:rFonts w:asciiTheme="minorHAnsi" w:hAnsiTheme="minorHAnsi" w:cstheme="minorHAnsi"/>
                <w:i/>
                <w:sz w:val="18"/>
                <w:szCs w:val="18"/>
              </w:rPr>
              <w:t>N/A  No aplica</w:t>
            </w:r>
          </w:p>
        </w:tc>
      </w:tr>
      <w:tr w:rsidR="00103622" w:rsidRPr="00D51E34" w:rsidTr="00F16790">
        <w:trPr>
          <w:trHeight w:val="49"/>
        </w:trPr>
        <w:tc>
          <w:tcPr>
            <w:tcW w:w="433" w:type="dxa"/>
            <w:vAlign w:val="center"/>
          </w:tcPr>
          <w:p w:rsidR="00103622" w:rsidRPr="00D51E34" w:rsidRDefault="00103622" w:rsidP="007C54E0">
            <w:pPr>
              <w:jc w:val="center"/>
              <w:rPr>
                <w:rFonts w:asciiTheme="minorHAnsi" w:hAnsiTheme="minorHAnsi" w:cstheme="minorHAnsi"/>
                <w:sz w:val="18"/>
                <w:szCs w:val="18"/>
              </w:rPr>
            </w:pPr>
          </w:p>
        </w:tc>
        <w:tc>
          <w:tcPr>
            <w:tcW w:w="2968" w:type="dxa"/>
            <w:vAlign w:val="center"/>
          </w:tcPr>
          <w:p w:rsidR="00103622" w:rsidRPr="00D51E34" w:rsidRDefault="00103622" w:rsidP="007C54E0">
            <w:pPr>
              <w:jc w:val="center"/>
              <w:rPr>
                <w:rFonts w:asciiTheme="minorHAnsi" w:hAnsiTheme="minorHAnsi" w:cstheme="minorHAnsi"/>
                <w:sz w:val="18"/>
                <w:szCs w:val="18"/>
              </w:rPr>
            </w:pPr>
          </w:p>
        </w:tc>
        <w:tc>
          <w:tcPr>
            <w:tcW w:w="2548" w:type="dxa"/>
            <w:gridSpan w:val="3"/>
            <w:vAlign w:val="center"/>
          </w:tcPr>
          <w:p w:rsidR="00103622" w:rsidRPr="00D51E34" w:rsidRDefault="00103622" w:rsidP="007C54E0">
            <w:pPr>
              <w:jc w:val="center"/>
              <w:rPr>
                <w:rFonts w:asciiTheme="minorHAnsi" w:hAnsiTheme="minorHAnsi" w:cstheme="minorHAnsi"/>
                <w:sz w:val="18"/>
                <w:szCs w:val="18"/>
              </w:rPr>
            </w:pPr>
          </w:p>
        </w:tc>
        <w:tc>
          <w:tcPr>
            <w:tcW w:w="3260" w:type="dxa"/>
            <w:vAlign w:val="center"/>
          </w:tcPr>
          <w:p w:rsidR="00103622" w:rsidRPr="00D51E34" w:rsidRDefault="00103622" w:rsidP="00D81FC8">
            <w:pPr>
              <w:jc w:val="both"/>
              <w:rPr>
                <w:rFonts w:asciiTheme="minorHAnsi" w:hAnsiTheme="minorHAnsi" w:cstheme="minorHAnsi"/>
                <w:sz w:val="18"/>
                <w:szCs w:val="18"/>
              </w:rPr>
            </w:pPr>
          </w:p>
        </w:tc>
      </w:tr>
      <w:tr w:rsidR="00103622" w:rsidRPr="00D51E34" w:rsidTr="00F16790">
        <w:trPr>
          <w:trHeight w:val="287"/>
        </w:trPr>
        <w:tc>
          <w:tcPr>
            <w:tcW w:w="433" w:type="dxa"/>
            <w:vAlign w:val="center"/>
          </w:tcPr>
          <w:p w:rsidR="00103622" w:rsidRPr="00D51E34" w:rsidRDefault="00CF5080" w:rsidP="007C54E0">
            <w:pPr>
              <w:jc w:val="center"/>
              <w:rPr>
                <w:rFonts w:asciiTheme="minorHAnsi" w:hAnsiTheme="minorHAnsi" w:cstheme="minorHAnsi"/>
                <w:sz w:val="18"/>
                <w:szCs w:val="18"/>
              </w:rPr>
            </w:pPr>
            <w:r w:rsidRPr="00D51E34">
              <w:rPr>
                <w:rFonts w:asciiTheme="minorHAnsi" w:hAnsiTheme="minorHAnsi" w:cstheme="minorHAnsi"/>
                <w:sz w:val="18"/>
                <w:szCs w:val="18"/>
              </w:rPr>
              <w:t>5</w:t>
            </w:r>
          </w:p>
        </w:tc>
        <w:tc>
          <w:tcPr>
            <w:tcW w:w="2968" w:type="dxa"/>
            <w:vAlign w:val="center"/>
          </w:tcPr>
          <w:p w:rsidR="00103622" w:rsidRPr="00D51E34" w:rsidRDefault="00103622" w:rsidP="007C54E0">
            <w:pPr>
              <w:rPr>
                <w:rFonts w:asciiTheme="minorHAnsi" w:hAnsiTheme="minorHAnsi" w:cstheme="minorHAnsi"/>
                <w:sz w:val="18"/>
                <w:szCs w:val="18"/>
              </w:rPr>
            </w:pPr>
            <w:r w:rsidRPr="00D51E34">
              <w:rPr>
                <w:rFonts w:asciiTheme="minorHAnsi" w:hAnsiTheme="minorHAnsi" w:cstheme="minorHAnsi"/>
                <w:sz w:val="18"/>
                <w:szCs w:val="18"/>
              </w:rPr>
              <w:t>Presentación de Propuestas</w:t>
            </w:r>
          </w:p>
        </w:tc>
        <w:tc>
          <w:tcPr>
            <w:tcW w:w="1326" w:type="dxa"/>
            <w:gridSpan w:val="2"/>
            <w:vAlign w:val="center"/>
          </w:tcPr>
          <w:p w:rsidR="00103622" w:rsidRPr="00D51E34" w:rsidRDefault="00103622" w:rsidP="00A75DC0">
            <w:pPr>
              <w:rPr>
                <w:rFonts w:asciiTheme="minorHAnsi" w:hAnsiTheme="minorHAnsi" w:cstheme="minorHAnsi"/>
                <w:sz w:val="18"/>
                <w:szCs w:val="18"/>
              </w:rPr>
            </w:pPr>
            <w:r w:rsidRPr="00D51E34">
              <w:rPr>
                <w:rFonts w:asciiTheme="minorHAnsi" w:hAnsiTheme="minorHAnsi" w:cstheme="minorHAnsi"/>
                <w:sz w:val="18"/>
                <w:szCs w:val="18"/>
              </w:rPr>
              <w:t>Fecha:</w:t>
            </w:r>
          </w:p>
          <w:p w:rsidR="00BB13FC" w:rsidRPr="00D51E34" w:rsidRDefault="00BB13FC" w:rsidP="00A75DC0">
            <w:pPr>
              <w:rPr>
                <w:rFonts w:asciiTheme="minorHAnsi" w:hAnsiTheme="minorHAnsi" w:cstheme="minorHAnsi"/>
                <w:sz w:val="18"/>
                <w:szCs w:val="18"/>
              </w:rPr>
            </w:pPr>
            <w:r w:rsidRPr="00D51E34">
              <w:rPr>
                <w:rFonts w:asciiTheme="minorHAnsi" w:hAnsiTheme="minorHAnsi" w:cstheme="minorHAnsi"/>
                <w:sz w:val="18"/>
                <w:szCs w:val="18"/>
              </w:rPr>
              <w:t>18/04/2017</w:t>
            </w:r>
          </w:p>
        </w:tc>
        <w:tc>
          <w:tcPr>
            <w:tcW w:w="1222" w:type="dxa"/>
            <w:vAlign w:val="center"/>
          </w:tcPr>
          <w:p w:rsidR="00103622" w:rsidRPr="00D51E34" w:rsidRDefault="00103622" w:rsidP="00A75DC0">
            <w:pPr>
              <w:jc w:val="center"/>
              <w:rPr>
                <w:rFonts w:asciiTheme="minorHAnsi" w:hAnsiTheme="minorHAnsi" w:cstheme="minorHAnsi"/>
                <w:sz w:val="18"/>
                <w:szCs w:val="18"/>
              </w:rPr>
            </w:pPr>
            <w:r w:rsidRPr="00D51E34">
              <w:rPr>
                <w:rFonts w:asciiTheme="minorHAnsi" w:hAnsiTheme="minorHAnsi" w:cstheme="minorHAnsi"/>
                <w:sz w:val="18"/>
                <w:szCs w:val="18"/>
              </w:rPr>
              <w:t>Hasta hora:</w:t>
            </w:r>
            <w:r w:rsidR="00A75DC0" w:rsidRPr="00D51E34">
              <w:rPr>
                <w:rFonts w:asciiTheme="minorHAnsi" w:hAnsiTheme="minorHAnsi" w:cstheme="minorHAnsi"/>
                <w:sz w:val="18"/>
                <w:szCs w:val="18"/>
              </w:rPr>
              <w:t xml:space="preserve"> </w:t>
            </w:r>
          </w:p>
          <w:p w:rsidR="00BB13FC" w:rsidRPr="00D51E34" w:rsidRDefault="00BB13FC" w:rsidP="000B10F0">
            <w:pPr>
              <w:jc w:val="center"/>
              <w:rPr>
                <w:rFonts w:asciiTheme="minorHAnsi" w:hAnsiTheme="minorHAnsi" w:cstheme="minorHAnsi"/>
                <w:sz w:val="18"/>
                <w:szCs w:val="18"/>
              </w:rPr>
            </w:pPr>
            <w:r w:rsidRPr="00D51E34">
              <w:rPr>
                <w:rFonts w:asciiTheme="minorHAnsi" w:hAnsiTheme="minorHAnsi" w:cstheme="minorHAnsi"/>
                <w:sz w:val="18"/>
                <w:szCs w:val="18"/>
              </w:rPr>
              <w:t>1</w:t>
            </w:r>
            <w:r w:rsidR="000B10F0">
              <w:rPr>
                <w:rFonts w:asciiTheme="minorHAnsi" w:hAnsiTheme="minorHAnsi" w:cstheme="minorHAnsi"/>
                <w:sz w:val="18"/>
                <w:szCs w:val="18"/>
              </w:rPr>
              <w:t>7</w:t>
            </w:r>
            <w:r w:rsidRPr="00D51E34">
              <w:rPr>
                <w:rFonts w:asciiTheme="minorHAnsi" w:hAnsiTheme="minorHAnsi" w:cstheme="minorHAnsi"/>
                <w:sz w:val="18"/>
                <w:szCs w:val="18"/>
              </w:rPr>
              <w:t>:</w:t>
            </w:r>
            <w:r w:rsidR="00F16790">
              <w:rPr>
                <w:rFonts w:asciiTheme="minorHAnsi" w:hAnsiTheme="minorHAnsi" w:cstheme="minorHAnsi"/>
                <w:sz w:val="18"/>
                <w:szCs w:val="18"/>
              </w:rPr>
              <w:t>3</w:t>
            </w:r>
            <w:r w:rsidRPr="00D51E34">
              <w:rPr>
                <w:rFonts w:asciiTheme="minorHAnsi" w:hAnsiTheme="minorHAnsi" w:cstheme="minorHAnsi"/>
                <w:sz w:val="18"/>
                <w:szCs w:val="18"/>
              </w:rPr>
              <w:t>0 p.m.</w:t>
            </w:r>
          </w:p>
        </w:tc>
        <w:tc>
          <w:tcPr>
            <w:tcW w:w="3260" w:type="dxa"/>
            <w:vAlign w:val="center"/>
          </w:tcPr>
          <w:p w:rsidR="00BB13FC" w:rsidRPr="00D51E34" w:rsidRDefault="001B5615" w:rsidP="00BB13FC">
            <w:pPr>
              <w:jc w:val="both"/>
              <w:rPr>
                <w:rFonts w:ascii="Calibri" w:hAnsi="Calibri" w:cs="Calibri"/>
                <w:sz w:val="18"/>
                <w:szCs w:val="18"/>
              </w:rPr>
            </w:pPr>
            <w:r w:rsidRPr="00D51E34">
              <w:rPr>
                <w:rFonts w:asciiTheme="minorHAnsi" w:hAnsiTheme="minorHAnsi" w:cstheme="minorHAnsi"/>
                <w:b/>
                <w:sz w:val="18"/>
                <w:szCs w:val="18"/>
              </w:rPr>
              <w:t xml:space="preserve">Lugar: </w:t>
            </w:r>
            <w:r w:rsidR="00BB13FC" w:rsidRPr="00D51E34">
              <w:rPr>
                <w:rFonts w:ascii="Calibri" w:hAnsi="Calibri" w:cs="Calibri"/>
                <w:sz w:val="18"/>
                <w:szCs w:val="18"/>
              </w:rPr>
              <w:t>FEXPOCRUZ – SALÓN GUARAYOS – STAND YPFB (CASA MATRIZ).</w:t>
            </w:r>
          </w:p>
          <w:p w:rsidR="00103622" w:rsidRPr="00D51E34" w:rsidRDefault="00BB13FC" w:rsidP="00BB13FC">
            <w:pPr>
              <w:jc w:val="both"/>
              <w:rPr>
                <w:rFonts w:asciiTheme="minorHAnsi" w:hAnsiTheme="minorHAnsi" w:cstheme="minorHAnsi"/>
                <w:b/>
                <w:i/>
                <w:sz w:val="18"/>
                <w:szCs w:val="18"/>
              </w:rPr>
            </w:pPr>
            <w:r w:rsidRPr="00D51E34">
              <w:rPr>
                <w:rFonts w:ascii="Calibri" w:hAnsi="Calibri" w:cs="Calibri"/>
                <w:sz w:val="18"/>
                <w:szCs w:val="18"/>
              </w:rPr>
              <w:t>Ubicado en la Av. Roca y Coronado S/N de la ciudad de Santa Cruz de la Sierra.</w:t>
            </w:r>
          </w:p>
          <w:p w:rsidR="00854597" w:rsidRPr="00D51E34" w:rsidRDefault="00854597" w:rsidP="00BB13FC">
            <w:pPr>
              <w:jc w:val="both"/>
              <w:rPr>
                <w:rFonts w:asciiTheme="minorHAnsi" w:hAnsiTheme="minorHAnsi" w:cstheme="minorHAnsi"/>
                <w:sz w:val="18"/>
                <w:szCs w:val="18"/>
              </w:rPr>
            </w:pPr>
            <w:r w:rsidRPr="00D51E34">
              <w:rPr>
                <w:rFonts w:asciiTheme="minorHAnsi" w:hAnsiTheme="minorHAnsi" w:cstheme="minorHAnsi"/>
                <w:b/>
                <w:sz w:val="18"/>
                <w:szCs w:val="18"/>
              </w:rPr>
              <w:t>Responsable:</w:t>
            </w:r>
            <w:r w:rsidRPr="00D51E34">
              <w:rPr>
                <w:rFonts w:asciiTheme="minorHAnsi" w:hAnsiTheme="minorHAnsi" w:cstheme="minorHAnsi"/>
                <w:sz w:val="18"/>
                <w:szCs w:val="18"/>
              </w:rPr>
              <w:t xml:space="preserve"> </w:t>
            </w:r>
            <w:r w:rsidR="00BB13FC" w:rsidRPr="00D51E34">
              <w:rPr>
                <w:rFonts w:asciiTheme="minorHAnsi" w:hAnsiTheme="minorHAnsi" w:cstheme="minorHAnsi"/>
                <w:sz w:val="18"/>
                <w:szCs w:val="18"/>
              </w:rPr>
              <w:t xml:space="preserve">Lic. Marina Condori </w:t>
            </w:r>
            <w:proofErr w:type="spellStart"/>
            <w:r w:rsidR="00BB13FC" w:rsidRPr="00D51E34">
              <w:rPr>
                <w:rFonts w:asciiTheme="minorHAnsi" w:hAnsiTheme="minorHAnsi" w:cstheme="minorHAnsi"/>
                <w:sz w:val="18"/>
                <w:szCs w:val="18"/>
              </w:rPr>
              <w:t>Condori</w:t>
            </w:r>
            <w:proofErr w:type="spellEnd"/>
          </w:p>
        </w:tc>
      </w:tr>
      <w:tr w:rsidR="00103622" w:rsidRPr="00D51E34" w:rsidTr="00F16790">
        <w:trPr>
          <w:trHeight w:val="49"/>
        </w:trPr>
        <w:tc>
          <w:tcPr>
            <w:tcW w:w="433" w:type="dxa"/>
            <w:vAlign w:val="center"/>
          </w:tcPr>
          <w:p w:rsidR="00103622" w:rsidRPr="00D51E34" w:rsidRDefault="00103622" w:rsidP="007C54E0">
            <w:pPr>
              <w:jc w:val="center"/>
              <w:rPr>
                <w:rFonts w:asciiTheme="minorHAnsi" w:hAnsiTheme="minorHAnsi" w:cstheme="minorHAnsi"/>
                <w:sz w:val="18"/>
                <w:szCs w:val="18"/>
              </w:rPr>
            </w:pPr>
          </w:p>
        </w:tc>
        <w:tc>
          <w:tcPr>
            <w:tcW w:w="2968" w:type="dxa"/>
            <w:vAlign w:val="center"/>
          </w:tcPr>
          <w:p w:rsidR="00103622" w:rsidRPr="00D51E34" w:rsidRDefault="00103622" w:rsidP="007C54E0">
            <w:pPr>
              <w:rPr>
                <w:rFonts w:asciiTheme="minorHAnsi" w:hAnsiTheme="minorHAnsi" w:cstheme="minorHAnsi"/>
                <w:sz w:val="18"/>
                <w:szCs w:val="18"/>
              </w:rPr>
            </w:pPr>
          </w:p>
        </w:tc>
        <w:tc>
          <w:tcPr>
            <w:tcW w:w="2548" w:type="dxa"/>
            <w:gridSpan w:val="3"/>
            <w:vAlign w:val="center"/>
          </w:tcPr>
          <w:p w:rsidR="00103622" w:rsidRPr="00D51E34" w:rsidRDefault="00103622" w:rsidP="007C54E0">
            <w:pPr>
              <w:jc w:val="center"/>
              <w:rPr>
                <w:rFonts w:asciiTheme="minorHAnsi" w:hAnsiTheme="minorHAnsi" w:cstheme="minorHAnsi"/>
                <w:sz w:val="18"/>
                <w:szCs w:val="18"/>
              </w:rPr>
            </w:pPr>
          </w:p>
        </w:tc>
        <w:tc>
          <w:tcPr>
            <w:tcW w:w="3260" w:type="dxa"/>
            <w:vAlign w:val="center"/>
          </w:tcPr>
          <w:p w:rsidR="00103622" w:rsidRPr="00D51E34" w:rsidRDefault="00103622" w:rsidP="00D81FC8">
            <w:pPr>
              <w:jc w:val="both"/>
              <w:rPr>
                <w:rFonts w:asciiTheme="minorHAnsi" w:hAnsiTheme="minorHAnsi" w:cstheme="minorHAnsi"/>
                <w:sz w:val="18"/>
                <w:szCs w:val="18"/>
              </w:rPr>
            </w:pPr>
          </w:p>
        </w:tc>
      </w:tr>
      <w:tr w:rsidR="005B5A07" w:rsidRPr="00D51E34" w:rsidTr="00F16790">
        <w:trPr>
          <w:trHeight w:val="467"/>
        </w:trPr>
        <w:tc>
          <w:tcPr>
            <w:tcW w:w="433" w:type="dxa"/>
            <w:vAlign w:val="center"/>
          </w:tcPr>
          <w:p w:rsidR="005B5A07" w:rsidRPr="00D51E34" w:rsidRDefault="005B5A07" w:rsidP="007C54E0">
            <w:pPr>
              <w:jc w:val="center"/>
              <w:rPr>
                <w:rFonts w:asciiTheme="minorHAnsi" w:hAnsiTheme="minorHAnsi" w:cstheme="minorHAnsi"/>
                <w:sz w:val="18"/>
                <w:szCs w:val="18"/>
              </w:rPr>
            </w:pPr>
            <w:r w:rsidRPr="00D51E34">
              <w:rPr>
                <w:rFonts w:asciiTheme="minorHAnsi" w:hAnsiTheme="minorHAnsi" w:cstheme="minorHAnsi"/>
                <w:sz w:val="18"/>
                <w:szCs w:val="18"/>
              </w:rPr>
              <w:t>6</w:t>
            </w:r>
          </w:p>
        </w:tc>
        <w:tc>
          <w:tcPr>
            <w:tcW w:w="2968" w:type="dxa"/>
            <w:vAlign w:val="center"/>
          </w:tcPr>
          <w:p w:rsidR="005B5A07" w:rsidRPr="00D51E34" w:rsidRDefault="005B5A07" w:rsidP="00363198">
            <w:pPr>
              <w:rPr>
                <w:rFonts w:asciiTheme="minorHAnsi" w:hAnsiTheme="minorHAnsi" w:cstheme="minorHAnsi"/>
                <w:sz w:val="18"/>
                <w:szCs w:val="18"/>
              </w:rPr>
            </w:pPr>
            <w:r w:rsidRPr="00D51E34">
              <w:rPr>
                <w:rFonts w:asciiTheme="minorHAnsi" w:hAnsiTheme="minorHAnsi" w:cstheme="minorHAnsi"/>
                <w:sz w:val="18"/>
                <w:szCs w:val="18"/>
              </w:rPr>
              <w:t xml:space="preserve">Apertura </w:t>
            </w:r>
            <w:r w:rsidR="0066442A" w:rsidRPr="00D51E34">
              <w:rPr>
                <w:rFonts w:asciiTheme="minorHAnsi" w:hAnsiTheme="minorHAnsi" w:cstheme="minorHAnsi"/>
                <w:sz w:val="18"/>
                <w:szCs w:val="18"/>
              </w:rPr>
              <w:t>de Propuestas</w:t>
            </w:r>
          </w:p>
        </w:tc>
        <w:tc>
          <w:tcPr>
            <w:tcW w:w="1278" w:type="dxa"/>
            <w:vAlign w:val="center"/>
          </w:tcPr>
          <w:p w:rsidR="005B5A07" w:rsidRPr="00D51E34" w:rsidRDefault="005B5A07" w:rsidP="00A75DC0">
            <w:pPr>
              <w:rPr>
                <w:rFonts w:asciiTheme="minorHAnsi" w:hAnsiTheme="minorHAnsi" w:cstheme="minorHAnsi"/>
                <w:sz w:val="18"/>
                <w:szCs w:val="18"/>
              </w:rPr>
            </w:pPr>
            <w:r w:rsidRPr="00D51E34">
              <w:rPr>
                <w:rFonts w:asciiTheme="minorHAnsi" w:hAnsiTheme="minorHAnsi" w:cstheme="minorHAnsi"/>
                <w:sz w:val="18"/>
                <w:szCs w:val="18"/>
              </w:rPr>
              <w:t>Fecha:</w:t>
            </w:r>
          </w:p>
          <w:p w:rsidR="00BB13FC" w:rsidRPr="00D51E34" w:rsidRDefault="00BB13FC" w:rsidP="00A75DC0">
            <w:pPr>
              <w:rPr>
                <w:rFonts w:asciiTheme="minorHAnsi" w:hAnsiTheme="minorHAnsi" w:cstheme="minorHAnsi"/>
                <w:sz w:val="18"/>
                <w:szCs w:val="18"/>
              </w:rPr>
            </w:pPr>
            <w:r w:rsidRPr="00D51E34">
              <w:rPr>
                <w:rFonts w:asciiTheme="minorHAnsi" w:hAnsiTheme="minorHAnsi" w:cstheme="minorHAnsi"/>
                <w:sz w:val="18"/>
                <w:szCs w:val="18"/>
              </w:rPr>
              <w:t>18/04/2017</w:t>
            </w:r>
          </w:p>
        </w:tc>
        <w:tc>
          <w:tcPr>
            <w:tcW w:w="1270" w:type="dxa"/>
            <w:gridSpan w:val="2"/>
            <w:vAlign w:val="center"/>
          </w:tcPr>
          <w:p w:rsidR="005B5A07" w:rsidRPr="00D51E34" w:rsidRDefault="005B5A07" w:rsidP="00A75DC0">
            <w:pPr>
              <w:jc w:val="center"/>
              <w:rPr>
                <w:rFonts w:asciiTheme="minorHAnsi" w:hAnsiTheme="minorHAnsi" w:cstheme="minorHAnsi"/>
                <w:sz w:val="18"/>
                <w:szCs w:val="18"/>
              </w:rPr>
            </w:pPr>
            <w:r w:rsidRPr="00D51E34">
              <w:rPr>
                <w:rFonts w:asciiTheme="minorHAnsi" w:hAnsiTheme="minorHAnsi" w:cstheme="minorHAnsi"/>
                <w:sz w:val="18"/>
                <w:szCs w:val="18"/>
              </w:rPr>
              <w:t>Hora:</w:t>
            </w:r>
          </w:p>
          <w:p w:rsidR="00BB13FC" w:rsidRPr="00D51E34" w:rsidRDefault="00BB13FC" w:rsidP="000B10F0">
            <w:pPr>
              <w:jc w:val="center"/>
              <w:rPr>
                <w:rFonts w:asciiTheme="minorHAnsi" w:hAnsiTheme="minorHAnsi" w:cstheme="minorHAnsi"/>
                <w:sz w:val="18"/>
                <w:szCs w:val="18"/>
              </w:rPr>
            </w:pPr>
            <w:r w:rsidRPr="00D51E34">
              <w:rPr>
                <w:rFonts w:asciiTheme="minorHAnsi" w:hAnsiTheme="minorHAnsi" w:cstheme="minorHAnsi"/>
                <w:sz w:val="18"/>
                <w:szCs w:val="18"/>
              </w:rPr>
              <w:t>1</w:t>
            </w:r>
            <w:r w:rsidR="000B10F0">
              <w:rPr>
                <w:rFonts w:asciiTheme="minorHAnsi" w:hAnsiTheme="minorHAnsi" w:cstheme="minorHAnsi"/>
                <w:sz w:val="18"/>
                <w:szCs w:val="18"/>
              </w:rPr>
              <w:t>8</w:t>
            </w:r>
            <w:r w:rsidRPr="00D51E34">
              <w:rPr>
                <w:rFonts w:asciiTheme="minorHAnsi" w:hAnsiTheme="minorHAnsi" w:cstheme="minorHAnsi"/>
                <w:sz w:val="18"/>
                <w:szCs w:val="18"/>
              </w:rPr>
              <w:t>:</w:t>
            </w:r>
            <w:r w:rsidR="00F16790">
              <w:rPr>
                <w:rFonts w:asciiTheme="minorHAnsi" w:hAnsiTheme="minorHAnsi" w:cstheme="minorHAnsi"/>
                <w:sz w:val="18"/>
                <w:szCs w:val="18"/>
              </w:rPr>
              <w:t>0</w:t>
            </w:r>
            <w:r w:rsidRPr="00D51E34">
              <w:rPr>
                <w:rFonts w:asciiTheme="minorHAnsi" w:hAnsiTheme="minorHAnsi" w:cstheme="minorHAnsi"/>
                <w:sz w:val="18"/>
                <w:szCs w:val="18"/>
              </w:rPr>
              <w:t>0 p.m.</w:t>
            </w:r>
          </w:p>
        </w:tc>
        <w:tc>
          <w:tcPr>
            <w:tcW w:w="3260" w:type="dxa"/>
            <w:vAlign w:val="center"/>
          </w:tcPr>
          <w:p w:rsidR="00BB13FC" w:rsidRPr="00D51E34" w:rsidRDefault="005B5A07" w:rsidP="00BB13FC">
            <w:pPr>
              <w:jc w:val="both"/>
              <w:rPr>
                <w:rFonts w:ascii="Calibri" w:hAnsi="Calibri" w:cs="Calibri"/>
                <w:sz w:val="18"/>
                <w:szCs w:val="18"/>
              </w:rPr>
            </w:pPr>
            <w:r w:rsidRPr="00D51E34">
              <w:rPr>
                <w:rFonts w:asciiTheme="minorHAnsi" w:hAnsiTheme="minorHAnsi" w:cstheme="minorHAnsi"/>
                <w:b/>
                <w:sz w:val="18"/>
                <w:szCs w:val="18"/>
              </w:rPr>
              <w:t xml:space="preserve">Lugar: </w:t>
            </w:r>
            <w:r w:rsidR="00BB13FC" w:rsidRPr="00D51E34">
              <w:rPr>
                <w:rFonts w:ascii="Calibri" w:hAnsi="Calibri" w:cs="Calibri"/>
                <w:sz w:val="18"/>
                <w:szCs w:val="18"/>
              </w:rPr>
              <w:t>FEXPOCRUZ – SALÓN GUARAYOS – STAND YPFB (CASA MATRIZ)</w:t>
            </w:r>
          </w:p>
          <w:p w:rsidR="005B5A07" w:rsidRPr="00D51E34" w:rsidRDefault="00BB13FC" w:rsidP="00BB13FC">
            <w:pPr>
              <w:jc w:val="both"/>
              <w:rPr>
                <w:rFonts w:asciiTheme="minorHAnsi" w:hAnsiTheme="minorHAnsi" w:cstheme="minorHAnsi"/>
                <w:b/>
                <w:i/>
                <w:sz w:val="18"/>
                <w:szCs w:val="18"/>
              </w:rPr>
            </w:pPr>
            <w:r w:rsidRPr="00D51E34">
              <w:rPr>
                <w:rFonts w:ascii="Calibri" w:hAnsi="Calibri" w:cs="Calibri"/>
                <w:b/>
                <w:sz w:val="18"/>
                <w:szCs w:val="18"/>
              </w:rPr>
              <w:t>MESA N°</w:t>
            </w:r>
            <w:r w:rsidRPr="00D51E34">
              <w:rPr>
                <w:rFonts w:ascii="Calibri" w:hAnsi="Calibri" w:cs="Calibri"/>
                <w:sz w:val="18"/>
                <w:szCs w:val="18"/>
              </w:rPr>
              <w:t xml:space="preserve"> </w:t>
            </w:r>
            <w:r w:rsidRPr="00D51E34">
              <w:rPr>
                <w:rFonts w:ascii="Calibri" w:hAnsi="Calibri" w:cs="Calibri"/>
                <w:b/>
                <w:sz w:val="18"/>
                <w:szCs w:val="18"/>
              </w:rPr>
              <w:t>4</w:t>
            </w:r>
            <w:r w:rsidRPr="00D51E34">
              <w:rPr>
                <w:rFonts w:ascii="Calibri" w:hAnsi="Calibri" w:cs="Calibri"/>
                <w:sz w:val="18"/>
                <w:szCs w:val="18"/>
              </w:rPr>
              <w:t xml:space="preserve">  Ubicado en la Av. Roca y Coronado S/N de la ciudad de Santa Cruz de la Sierra.</w:t>
            </w:r>
          </w:p>
          <w:p w:rsidR="005B5A07" w:rsidRPr="00D51E34" w:rsidRDefault="005B5A07" w:rsidP="00BB13FC">
            <w:pPr>
              <w:jc w:val="both"/>
              <w:rPr>
                <w:rFonts w:asciiTheme="minorHAnsi" w:hAnsiTheme="minorHAnsi" w:cstheme="minorHAnsi"/>
                <w:sz w:val="18"/>
                <w:szCs w:val="18"/>
                <w:lang w:val="es-BO"/>
              </w:rPr>
            </w:pPr>
            <w:r w:rsidRPr="00D51E34">
              <w:rPr>
                <w:rFonts w:asciiTheme="minorHAnsi" w:hAnsiTheme="minorHAnsi" w:cstheme="minorHAnsi"/>
                <w:b/>
                <w:sz w:val="18"/>
                <w:szCs w:val="18"/>
              </w:rPr>
              <w:t>Responsable:</w:t>
            </w:r>
            <w:r w:rsidRPr="00D51E34">
              <w:rPr>
                <w:rFonts w:asciiTheme="minorHAnsi" w:hAnsiTheme="minorHAnsi" w:cstheme="minorHAnsi"/>
                <w:sz w:val="18"/>
                <w:szCs w:val="18"/>
              </w:rPr>
              <w:t xml:space="preserve"> </w:t>
            </w:r>
            <w:r w:rsidR="00BB13FC" w:rsidRPr="00D51E34">
              <w:rPr>
                <w:rFonts w:asciiTheme="minorHAnsi" w:hAnsiTheme="minorHAnsi" w:cstheme="minorHAnsi"/>
                <w:sz w:val="18"/>
                <w:szCs w:val="18"/>
              </w:rPr>
              <w:t xml:space="preserve">Lic. Marina Condori </w:t>
            </w:r>
            <w:proofErr w:type="spellStart"/>
            <w:r w:rsidR="00BB13FC" w:rsidRPr="00D51E34">
              <w:rPr>
                <w:rFonts w:asciiTheme="minorHAnsi" w:hAnsiTheme="minorHAnsi" w:cstheme="minorHAnsi"/>
                <w:sz w:val="18"/>
                <w:szCs w:val="18"/>
              </w:rPr>
              <w:t>Condori</w:t>
            </w:r>
            <w:proofErr w:type="spellEnd"/>
          </w:p>
        </w:tc>
      </w:tr>
      <w:tr w:rsidR="005B5A07" w:rsidRPr="00D51E34" w:rsidTr="00F16790">
        <w:trPr>
          <w:trHeight w:val="191"/>
        </w:trPr>
        <w:tc>
          <w:tcPr>
            <w:tcW w:w="433" w:type="dxa"/>
            <w:vAlign w:val="center"/>
          </w:tcPr>
          <w:p w:rsidR="005B5A07" w:rsidRPr="00D51E34" w:rsidRDefault="005B5A07" w:rsidP="005B5A07">
            <w:pPr>
              <w:jc w:val="center"/>
              <w:rPr>
                <w:rFonts w:asciiTheme="minorHAnsi" w:hAnsiTheme="minorHAnsi" w:cstheme="minorHAnsi"/>
                <w:sz w:val="18"/>
                <w:szCs w:val="18"/>
              </w:rPr>
            </w:pPr>
          </w:p>
        </w:tc>
        <w:tc>
          <w:tcPr>
            <w:tcW w:w="2968" w:type="dxa"/>
            <w:shd w:val="clear" w:color="auto" w:fill="auto"/>
            <w:vAlign w:val="center"/>
          </w:tcPr>
          <w:p w:rsidR="005B5A07" w:rsidRPr="00D51E34" w:rsidRDefault="005B5A07" w:rsidP="005B5A07">
            <w:pPr>
              <w:rPr>
                <w:rFonts w:asciiTheme="minorHAnsi" w:hAnsiTheme="minorHAnsi" w:cstheme="minorHAnsi"/>
                <w:sz w:val="18"/>
                <w:szCs w:val="18"/>
              </w:rPr>
            </w:pPr>
          </w:p>
        </w:tc>
        <w:tc>
          <w:tcPr>
            <w:tcW w:w="1278" w:type="dxa"/>
            <w:shd w:val="clear" w:color="auto" w:fill="auto"/>
            <w:vAlign w:val="center"/>
          </w:tcPr>
          <w:p w:rsidR="005B5A07" w:rsidRPr="00D51E34" w:rsidRDefault="005B5A07" w:rsidP="005B5A07">
            <w:pPr>
              <w:rPr>
                <w:rFonts w:asciiTheme="minorHAnsi" w:hAnsiTheme="minorHAnsi" w:cstheme="minorHAnsi"/>
                <w:sz w:val="18"/>
                <w:szCs w:val="18"/>
              </w:rPr>
            </w:pPr>
          </w:p>
        </w:tc>
        <w:tc>
          <w:tcPr>
            <w:tcW w:w="1270" w:type="dxa"/>
            <w:gridSpan w:val="2"/>
            <w:shd w:val="clear" w:color="auto" w:fill="auto"/>
            <w:vAlign w:val="center"/>
          </w:tcPr>
          <w:p w:rsidR="005B5A07" w:rsidRPr="00D51E34" w:rsidRDefault="005B5A07" w:rsidP="005B5A07">
            <w:pPr>
              <w:jc w:val="center"/>
              <w:rPr>
                <w:rFonts w:asciiTheme="minorHAnsi" w:hAnsiTheme="minorHAnsi" w:cstheme="minorHAnsi"/>
                <w:sz w:val="18"/>
                <w:szCs w:val="18"/>
              </w:rPr>
            </w:pPr>
          </w:p>
        </w:tc>
        <w:tc>
          <w:tcPr>
            <w:tcW w:w="3260" w:type="dxa"/>
            <w:vAlign w:val="center"/>
          </w:tcPr>
          <w:p w:rsidR="005B5A07" w:rsidRPr="00D51E34" w:rsidRDefault="005B5A07" w:rsidP="005B5A07">
            <w:pPr>
              <w:rPr>
                <w:rFonts w:asciiTheme="minorHAnsi" w:hAnsiTheme="minorHAnsi" w:cstheme="minorHAnsi"/>
                <w:sz w:val="18"/>
                <w:szCs w:val="18"/>
                <w:lang w:val="es-BO"/>
              </w:rPr>
            </w:pPr>
          </w:p>
        </w:tc>
      </w:tr>
      <w:tr w:rsidR="005B5A07" w:rsidRPr="00D51E34" w:rsidTr="00F16790">
        <w:trPr>
          <w:trHeight w:val="191"/>
        </w:trPr>
        <w:tc>
          <w:tcPr>
            <w:tcW w:w="433" w:type="dxa"/>
            <w:vAlign w:val="center"/>
          </w:tcPr>
          <w:p w:rsidR="005B5A07" w:rsidRPr="00D51E34" w:rsidRDefault="005B5A07" w:rsidP="005B5A07">
            <w:pPr>
              <w:jc w:val="center"/>
              <w:rPr>
                <w:rFonts w:asciiTheme="minorHAnsi" w:hAnsiTheme="minorHAnsi" w:cstheme="minorHAnsi"/>
                <w:sz w:val="18"/>
                <w:szCs w:val="18"/>
              </w:rPr>
            </w:pPr>
            <w:r w:rsidRPr="00D51E34">
              <w:rPr>
                <w:rFonts w:asciiTheme="minorHAnsi" w:hAnsiTheme="minorHAnsi" w:cstheme="minorHAnsi"/>
                <w:sz w:val="18"/>
                <w:szCs w:val="18"/>
              </w:rPr>
              <w:t>7</w:t>
            </w:r>
          </w:p>
        </w:tc>
        <w:tc>
          <w:tcPr>
            <w:tcW w:w="2968" w:type="dxa"/>
            <w:vAlign w:val="center"/>
          </w:tcPr>
          <w:p w:rsidR="005B5A07" w:rsidRPr="00D51E34" w:rsidRDefault="005B5A07" w:rsidP="005B5A07">
            <w:pPr>
              <w:rPr>
                <w:rFonts w:asciiTheme="minorHAnsi" w:hAnsiTheme="minorHAnsi" w:cstheme="minorHAnsi"/>
                <w:sz w:val="18"/>
                <w:szCs w:val="18"/>
              </w:rPr>
            </w:pPr>
            <w:r w:rsidRPr="00D51E34">
              <w:rPr>
                <w:rFonts w:asciiTheme="minorHAnsi" w:hAnsiTheme="minorHAnsi" w:cstheme="minorHAnsi"/>
                <w:sz w:val="18"/>
                <w:szCs w:val="18"/>
              </w:rPr>
              <w:t>Resultados del Proceso</w:t>
            </w:r>
          </w:p>
        </w:tc>
        <w:tc>
          <w:tcPr>
            <w:tcW w:w="2548" w:type="dxa"/>
            <w:gridSpan w:val="3"/>
            <w:vAlign w:val="center"/>
          </w:tcPr>
          <w:p w:rsidR="005B5A07" w:rsidRPr="00D51E34" w:rsidRDefault="005B5A07" w:rsidP="00BB13FC">
            <w:pPr>
              <w:jc w:val="center"/>
              <w:rPr>
                <w:rFonts w:asciiTheme="minorHAnsi" w:hAnsiTheme="minorHAnsi" w:cstheme="minorHAnsi"/>
                <w:sz w:val="18"/>
                <w:szCs w:val="18"/>
              </w:rPr>
            </w:pPr>
            <w:r w:rsidRPr="00D51E34">
              <w:rPr>
                <w:rFonts w:asciiTheme="minorHAnsi" w:hAnsiTheme="minorHAnsi" w:cstheme="minorHAnsi"/>
                <w:sz w:val="18"/>
                <w:szCs w:val="18"/>
              </w:rPr>
              <w:t xml:space="preserve">Fecha Estimada: </w:t>
            </w:r>
            <w:r w:rsidR="00BB13FC" w:rsidRPr="00D51E34">
              <w:rPr>
                <w:rFonts w:asciiTheme="minorHAnsi" w:hAnsiTheme="minorHAnsi" w:cstheme="minorHAnsi"/>
                <w:sz w:val="18"/>
                <w:szCs w:val="18"/>
              </w:rPr>
              <w:t>18/07/2017</w:t>
            </w:r>
          </w:p>
        </w:tc>
        <w:tc>
          <w:tcPr>
            <w:tcW w:w="3260" w:type="dxa"/>
            <w:vAlign w:val="center"/>
          </w:tcPr>
          <w:p w:rsidR="005B5A07" w:rsidRPr="00D51E34" w:rsidRDefault="00BB13FC" w:rsidP="005B5A07">
            <w:pPr>
              <w:rPr>
                <w:rFonts w:asciiTheme="minorHAnsi" w:hAnsiTheme="minorHAnsi" w:cstheme="minorHAnsi"/>
                <w:sz w:val="18"/>
                <w:szCs w:val="18"/>
                <w:lang w:val="es-BO"/>
              </w:rPr>
            </w:pPr>
            <w:r w:rsidRPr="00D51E34">
              <w:rPr>
                <w:rFonts w:asciiTheme="minorHAnsi" w:hAnsiTheme="minorHAnsi" w:cstheme="minorHAnsi"/>
                <w:color w:val="000000"/>
                <w:sz w:val="18"/>
                <w:szCs w:val="18"/>
                <w:lang w:val="es-BO"/>
              </w:rPr>
              <w:t xml:space="preserve">Página web de YPFB: </w:t>
            </w:r>
            <w:hyperlink r:id="rId10" w:history="1">
              <w:r w:rsidRPr="00D51E34">
                <w:rPr>
                  <w:rStyle w:val="Hipervnculo"/>
                  <w:rFonts w:asciiTheme="minorHAnsi" w:hAnsiTheme="minorHAnsi" w:cstheme="minorHAnsi"/>
                  <w:sz w:val="18"/>
                  <w:szCs w:val="18"/>
                  <w:lang w:val="es-BO"/>
                </w:rPr>
                <w:t>www.ypfb.gob.bo</w:t>
              </w:r>
            </w:hyperlink>
            <w:r w:rsidRPr="00D51E34">
              <w:rPr>
                <w:rFonts w:asciiTheme="minorHAnsi" w:hAnsiTheme="minorHAnsi" w:cstheme="minorHAnsi"/>
                <w:color w:val="000000"/>
                <w:sz w:val="18"/>
                <w:szCs w:val="18"/>
                <w:lang w:val="es-BO"/>
              </w:rPr>
              <w:t xml:space="preserve">  </w:t>
            </w:r>
          </w:p>
        </w:tc>
      </w:tr>
      <w:tr w:rsidR="005B5A07" w:rsidRPr="00D51E34" w:rsidTr="00F16790">
        <w:trPr>
          <w:trHeight w:val="191"/>
        </w:trPr>
        <w:tc>
          <w:tcPr>
            <w:tcW w:w="433" w:type="dxa"/>
            <w:vAlign w:val="center"/>
          </w:tcPr>
          <w:p w:rsidR="005B5A07" w:rsidRPr="00D51E34" w:rsidRDefault="005B5A07" w:rsidP="005B5A07">
            <w:pPr>
              <w:jc w:val="center"/>
              <w:rPr>
                <w:rFonts w:asciiTheme="minorHAnsi" w:hAnsiTheme="minorHAnsi" w:cstheme="minorHAnsi"/>
                <w:sz w:val="18"/>
                <w:szCs w:val="18"/>
              </w:rPr>
            </w:pPr>
          </w:p>
        </w:tc>
        <w:tc>
          <w:tcPr>
            <w:tcW w:w="2968" w:type="dxa"/>
            <w:vAlign w:val="center"/>
          </w:tcPr>
          <w:p w:rsidR="005B5A07" w:rsidRPr="00D51E34" w:rsidRDefault="005B5A07" w:rsidP="005B5A07">
            <w:pPr>
              <w:rPr>
                <w:rFonts w:asciiTheme="minorHAnsi" w:hAnsiTheme="minorHAnsi" w:cstheme="minorHAnsi"/>
                <w:sz w:val="18"/>
                <w:szCs w:val="18"/>
              </w:rPr>
            </w:pPr>
          </w:p>
        </w:tc>
        <w:tc>
          <w:tcPr>
            <w:tcW w:w="2548" w:type="dxa"/>
            <w:gridSpan w:val="3"/>
            <w:vAlign w:val="center"/>
          </w:tcPr>
          <w:p w:rsidR="005B5A07" w:rsidRPr="00D51E34" w:rsidRDefault="005B5A07" w:rsidP="005B5A07">
            <w:pPr>
              <w:jc w:val="center"/>
              <w:rPr>
                <w:rFonts w:asciiTheme="minorHAnsi" w:hAnsiTheme="minorHAnsi" w:cstheme="minorHAnsi"/>
                <w:sz w:val="18"/>
                <w:szCs w:val="18"/>
              </w:rPr>
            </w:pPr>
          </w:p>
        </w:tc>
        <w:tc>
          <w:tcPr>
            <w:tcW w:w="3260" w:type="dxa"/>
            <w:vAlign w:val="center"/>
          </w:tcPr>
          <w:p w:rsidR="005B5A07" w:rsidRPr="00D51E34" w:rsidRDefault="005B5A07" w:rsidP="005B5A07">
            <w:pPr>
              <w:rPr>
                <w:rFonts w:asciiTheme="minorHAnsi" w:hAnsiTheme="minorHAnsi" w:cstheme="minorHAnsi"/>
                <w:sz w:val="18"/>
                <w:szCs w:val="18"/>
                <w:lang w:val="es-BO"/>
              </w:rPr>
            </w:pPr>
          </w:p>
        </w:tc>
      </w:tr>
      <w:tr w:rsidR="005B5A07" w:rsidRPr="00D51E34" w:rsidTr="00F16790">
        <w:trPr>
          <w:trHeight w:val="229"/>
        </w:trPr>
        <w:tc>
          <w:tcPr>
            <w:tcW w:w="433" w:type="dxa"/>
            <w:vAlign w:val="center"/>
          </w:tcPr>
          <w:p w:rsidR="005B5A07" w:rsidRPr="00D51E34" w:rsidRDefault="005B5A07" w:rsidP="005B5A07">
            <w:pPr>
              <w:jc w:val="center"/>
              <w:rPr>
                <w:rFonts w:asciiTheme="minorHAnsi" w:hAnsiTheme="minorHAnsi" w:cstheme="minorHAnsi"/>
                <w:sz w:val="18"/>
                <w:szCs w:val="18"/>
              </w:rPr>
            </w:pPr>
            <w:r w:rsidRPr="00D51E34">
              <w:rPr>
                <w:rFonts w:asciiTheme="minorHAnsi" w:hAnsiTheme="minorHAnsi" w:cstheme="minorHAnsi"/>
                <w:sz w:val="18"/>
                <w:szCs w:val="18"/>
              </w:rPr>
              <w:t>8</w:t>
            </w:r>
          </w:p>
        </w:tc>
        <w:tc>
          <w:tcPr>
            <w:tcW w:w="2968" w:type="dxa"/>
            <w:vAlign w:val="center"/>
          </w:tcPr>
          <w:p w:rsidR="005B5A07" w:rsidRPr="00D51E34" w:rsidRDefault="005B5A07" w:rsidP="005B5A07">
            <w:pPr>
              <w:rPr>
                <w:rFonts w:asciiTheme="minorHAnsi" w:hAnsiTheme="minorHAnsi" w:cstheme="minorHAnsi"/>
                <w:sz w:val="18"/>
                <w:szCs w:val="18"/>
              </w:rPr>
            </w:pPr>
            <w:r w:rsidRPr="00D51E34">
              <w:rPr>
                <w:rFonts w:asciiTheme="minorHAnsi" w:hAnsiTheme="minorHAnsi" w:cstheme="minorHAnsi"/>
                <w:sz w:val="18"/>
                <w:szCs w:val="18"/>
              </w:rPr>
              <w:t>Firma de Contrato/Orden de Compra</w:t>
            </w:r>
          </w:p>
        </w:tc>
        <w:tc>
          <w:tcPr>
            <w:tcW w:w="5808" w:type="dxa"/>
            <w:gridSpan w:val="4"/>
            <w:vAlign w:val="center"/>
          </w:tcPr>
          <w:p w:rsidR="005B5A07" w:rsidRPr="00D51E34" w:rsidRDefault="005B5A07" w:rsidP="00BB13FC">
            <w:pPr>
              <w:rPr>
                <w:rFonts w:asciiTheme="minorHAnsi" w:hAnsiTheme="minorHAnsi" w:cstheme="minorHAnsi"/>
                <w:sz w:val="18"/>
                <w:szCs w:val="18"/>
                <w:lang w:val="es-BO"/>
              </w:rPr>
            </w:pPr>
            <w:r w:rsidRPr="00D51E34">
              <w:rPr>
                <w:rFonts w:asciiTheme="minorHAnsi" w:hAnsiTheme="minorHAnsi" w:cstheme="minorHAnsi"/>
                <w:sz w:val="18"/>
                <w:szCs w:val="18"/>
              </w:rPr>
              <w:t xml:space="preserve">Fecha Estimada: </w:t>
            </w:r>
            <w:r w:rsidR="00BB13FC" w:rsidRPr="00D51E34">
              <w:rPr>
                <w:rFonts w:asciiTheme="minorHAnsi" w:hAnsiTheme="minorHAnsi" w:cstheme="minorHAnsi"/>
                <w:sz w:val="18"/>
                <w:szCs w:val="18"/>
              </w:rPr>
              <w:t>18/08/2017</w:t>
            </w:r>
          </w:p>
        </w:tc>
      </w:tr>
      <w:tr w:rsidR="005B5A07" w:rsidRPr="00D51E34" w:rsidTr="00F16790">
        <w:trPr>
          <w:trHeight w:val="229"/>
        </w:trPr>
        <w:tc>
          <w:tcPr>
            <w:tcW w:w="433" w:type="dxa"/>
            <w:vAlign w:val="center"/>
          </w:tcPr>
          <w:p w:rsidR="005B5A07" w:rsidRPr="00D51E34" w:rsidRDefault="005B5A07" w:rsidP="005B5A07">
            <w:pPr>
              <w:jc w:val="center"/>
              <w:rPr>
                <w:rFonts w:asciiTheme="minorHAnsi" w:hAnsiTheme="minorHAnsi" w:cstheme="minorHAnsi"/>
                <w:sz w:val="18"/>
                <w:szCs w:val="18"/>
              </w:rPr>
            </w:pPr>
          </w:p>
        </w:tc>
        <w:tc>
          <w:tcPr>
            <w:tcW w:w="2968" w:type="dxa"/>
            <w:vAlign w:val="center"/>
          </w:tcPr>
          <w:p w:rsidR="005B5A07" w:rsidRPr="00D51E34" w:rsidRDefault="005B5A07" w:rsidP="005B5A07">
            <w:pPr>
              <w:rPr>
                <w:rFonts w:asciiTheme="minorHAnsi" w:hAnsiTheme="minorHAnsi" w:cstheme="minorHAnsi"/>
                <w:sz w:val="18"/>
                <w:szCs w:val="18"/>
              </w:rPr>
            </w:pPr>
          </w:p>
        </w:tc>
        <w:tc>
          <w:tcPr>
            <w:tcW w:w="5808" w:type="dxa"/>
            <w:gridSpan w:val="4"/>
            <w:vAlign w:val="center"/>
          </w:tcPr>
          <w:p w:rsidR="005B5A07" w:rsidRPr="00D51E34" w:rsidRDefault="005B5A07" w:rsidP="005B5A07">
            <w:pPr>
              <w:jc w:val="center"/>
              <w:rPr>
                <w:rFonts w:asciiTheme="minorHAnsi" w:hAnsiTheme="minorHAnsi" w:cstheme="minorHAnsi"/>
                <w:sz w:val="18"/>
                <w:szCs w:val="18"/>
              </w:rPr>
            </w:pPr>
          </w:p>
        </w:tc>
      </w:tr>
    </w:tbl>
    <w:p w:rsidR="008D2158" w:rsidRPr="006F470A" w:rsidRDefault="008D2158" w:rsidP="00D62DD9">
      <w:pPr>
        <w:rPr>
          <w:rFonts w:asciiTheme="minorHAnsi" w:hAnsiTheme="minorHAnsi" w:cstheme="minorHAnsi"/>
          <w:sz w:val="22"/>
          <w:szCs w:val="22"/>
        </w:rPr>
      </w:pPr>
    </w:p>
    <w:tbl>
      <w:tblPr>
        <w:tblW w:w="9204"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903"/>
      </w:tblGrid>
      <w:tr w:rsidR="00103622" w:rsidRPr="00D51E34" w:rsidTr="00F16790">
        <w:trPr>
          <w:trHeight w:val="245"/>
          <w:jc w:val="center"/>
        </w:trPr>
        <w:tc>
          <w:tcPr>
            <w:tcW w:w="9204"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D51E34" w:rsidRDefault="00103622" w:rsidP="00A201C8">
            <w:pPr>
              <w:ind w:left="705"/>
              <w:jc w:val="center"/>
              <w:rPr>
                <w:rFonts w:asciiTheme="minorHAnsi" w:hAnsiTheme="minorHAnsi" w:cstheme="minorHAnsi"/>
                <w:b/>
                <w:bCs/>
                <w:i/>
                <w:color w:val="FF0000"/>
                <w:sz w:val="16"/>
                <w:szCs w:val="16"/>
                <w:lang w:val="es-BO" w:eastAsia="es-BO"/>
              </w:rPr>
            </w:pPr>
            <w:r w:rsidRPr="00D51E34">
              <w:rPr>
                <w:rFonts w:asciiTheme="minorHAnsi" w:hAnsiTheme="minorHAnsi" w:cstheme="minorHAnsi"/>
                <w:b/>
                <w:sz w:val="16"/>
                <w:szCs w:val="16"/>
              </w:rPr>
              <w:t xml:space="preserve">PRECIO REFERENCIAL EN </w:t>
            </w:r>
            <w:r w:rsidR="00C111B4" w:rsidRPr="00D51E34">
              <w:rPr>
                <w:rFonts w:asciiTheme="minorHAnsi" w:hAnsiTheme="minorHAnsi" w:cstheme="minorHAnsi"/>
                <w:b/>
                <w:sz w:val="16"/>
                <w:szCs w:val="16"/>
              </w:rPr>
              <w:t>BOLIVIANOS</w:t>
            </w:r>
            <w:r w:rsidR="00266586" w:rsidRPr="00D51E34">
              <w:rPr>
                <w:rFonts w:asciiTheme="minorHAnsi" w:hAnsiTheme="minorHAnsi" w:cstheme="minorHAnsi"/>
                <w:b/>
                <w:sz w:val="16"/>
                <w:szCs w:val="16"/>
              </w:rPr>
              <w:t xml:space="preserve"> (</w:t>
            </w:r>
            <w:r w:rsidR="00C111B4" w:rsidRPr="00D51E34">
              <w:rPr>
                <w:rFonts w:asciiTheme="minorHAnsi" w:hAnsiTheme="minorHAnsi" w:cstheme="minorHAnsi"/>
                <w:b/>
                <w:sz w:val="16"/>
                <w:szCs w:val="16"/>
              </w:rPr>
              <w:t>Bs</w:t>
            </w:r>
            <w:r w:rsidRPr="00D51E34">
              <w:rPr>
                <w:rFonts w:asciiTheme="minorHAnsi" w:hAnsiTheme="minorHAnsi" w:cstheme="minorHAnsi"/>
                <w:b/>
                <w:sz w:val="16"/>
                <w:szCs w:val="16"/>
              </w:rPr>
              <w:t>)</w:t>
            </w:r>
            <w:r w:rsidR="00552079" w:rsidRPr="00D51E34">
              <w:rPr>
                <w:rFonts w:asciiTheme="minorHAnsi" w:hAnsiTheme="minorHAnsi" w:cstheme="minorHAnsi"/>
                <w:b/>
                <w:sz w:val="16"/>
                <w:szCs w:val="16"/>
              </w:rPr>
              <w:t xml:space="preserve"> </w:t>
            </w:r>
          </w:p>
        </w:tc>
      </w:tr>
      <w:tr w:rsidR="002E3633" w:rsidRPr="00D51E34" w:rsidTr="00F16790">
        <w:trPr>
          <w:trHeight w:val="355"/>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D51E34" w:rsidRDefault="002E3633" w:rsidP="00B37050">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D51E34" w:rsidRDefault="002E3633" w:rsidP="00D5656B">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D51E34" w:rsidRDefault="002E3633" w:rsidP="00B37050">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D51E34" w:rsidRDefault="002E3633" w:rsidP="00B37050">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D51E34" w:rsidRDefault="002E3633" w:rsidP="00455A2A">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PRECIO UNITARIO</w:t>
            </w:r>
          </w:p>
        </w:tc>
        <w:tc>
          <w:tcPr>
            <w:tcW w:w="1903"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D51E34" w:rsidRDefault="002E3633" w:rsidP="00455A2A">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PRECIO TOTAL</w:t>
            </w:r>
          </w:p>
        </w:tc>
      </w:tr>
      <w:tr w:rsidR="000B10F0" w:rsidRPr="00D51E34" w:rsidTr="00F16790">
        <w:trPr>
          <w:trHeight w:val="286"/>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B10F0" w:rsidRPr="000B10F0" w:rsidRDefault="000B10F0" w:rsidP="000B10F0">
            <w:pPr>
              <w:spacing w:before="60" w:after="60"/>
              <w:jc w:val="center"/>
              <w:rPr>
                <w:rFonts w:asciiTheme="minorHAnsi" w:hAnsiTheme="minorHAnsi" w:cs="Calibri"/>
                <w:bCs/>
                <w:sz w:val="16"/>
                <w:szCs w:val="16"/>
                <w:lang w:val="es-BO"/>
              </w:rPr>
            </w:pPr>
            <w:r w:rsidRPr="000B10F0">
              <w:rPr>
                <w:rFonts w:asciiTheme="minorHAnsi" w:hAnsiTheme="minorHAnsi" w:cs="Calibri"/>
                <w:bCs/>
                <w:sz w:val="16"/>
                <w:szCs w:val="16"/>
                <w:lang w:val="es-BO"/>
              </w:rPr>
              <w:t>1</w:t>
            </w:r>
          </w:p>
        </w:tc>
        <w:tc>
          <w:tcPr>
            <w:tcW w:w="3122" w:type="dxa"/>
            <w:tcBorders>
              <w:top w:val="nil"/>
              <w:left w:val="nil"/>
              <w:bottom w:val="single" w:sz="8" w:space="0" w:color="auto"/>
              <w:right w:val="single" w:sz="8" w:space="0" w:color="auto"/>
            </w:tcBorders>
            <w:shd w:val="clear" w:color="000000" w:fill="FFFFFF"/>
            <w:vAlign w:val="center"/>
          </w:tcPr>
          <w:p w:rsidR="000B10F0" w:rsidRPr="000B10F0" w:rsidRDefault="000B10F0" w:rsidP="000B10F0">
            <w:pPr>
              <w:spacing w:before="60" w:after="60"/>
              <w:jc w:val="both"/>
              <w:rPr>
                <w:rFonts w:asciiTheme="minorHAnsi" w:hAnsiTheme="minorHAnsi" w:cs="Calibri"/>
                <w:sz w:val="16"/>
                <w:szCs w:val="16"/>
                <w:lang w:val="es-BO"/>
              </w:rPr>
            </w:pPr>
            <w:r w:rsidRPr="000B10F0">
              <w:rPr>
                <w:rFonts w:asciiTheme="minorHAnsi" w:hAnsiTheme="minorHAnsi" w:cs="Calibri"/>
                <w:sz w:val="16"/>
                <w:szCs w:val="16"/>
                <w:lang w:val="es-BO"/>
              </w:rPr>
              <w:t>UNIDAD MOTRIZ COMPLETO (MOTOR ELECTRICO + REDUCTOR DE VELOCIDAD) Y PUESTA EN MARCHA.</w:t>
            </w:r>
          </w:p>
        </w:tc>
        <w:tc>
          <w:tcPr>
            <w:tcW w:w="1190" w:type="dxa"/>
            <w:tcBorders>
              <w:top w:val="nil"/>
              <w:left w:val="nil"/>
              <w:bottom w:val="single" w:sz="8" w:space="0" w:color="auto"/>
              <w:right w:val="single" w:sz="4" w:space="0" w:color="auto"/>
            </w:tcBorders>
            <w:shd w:val="clear" w:color="auto" w:fill="auto"/>
            <w:noWrap/>
            <w:vAlign w:val="center"/>
          </w:tcPr>
          <w:p w:rsidR="000B10F0" w:rsidRPr="000B10F0" w:rsidRDefault="000B10F0" w:rsidP="000B10F0">
            <w:pPr>
              <w:jc w:val="center"/>
              <w:rPr>
                <w:rFonts w:asciiTheme="minorHAnsi" w:hAnsiTheme="minorHAnsi" w:cs="Calibri"/>
                <w:sz w:val="16"/>
                <w:szCs w:val="16"/>
                <w:lang w:val="es-BO"/>
              </w:rPr>
            </w:pPr>
            <w:r w:rsidRPr="000B10F0">
              <w:rPr>
                <w:rFonts w:asciiTheme="minorHAnsi" w:hAnsiTheme="minorHAnsi" w:cs="Calibri"/>
                <w:sz w:val="16"/>
                <w:szCs w:val="16"/>
                <w:lang w:val="es-BO"/>
              </w:rPr>
              <w:t>EQUIPO</w:t>
            </w:r>
          </w:p>
        </w:tc>
        <w:tc>
          <w:tcPr>
            <w:tcW w:w="1113" w:type="dxa"/>
            <w:tcBorders>
              <w:top w:val="nil"/>
              <w:left w:val="single" w:sz="4" w:space="0" w:color="auto"/>
              <w:bottom w:val="single" w:sz="8" w:space="0" w:color="auto"/>
              <w:right w:val="single" w:sz="8" w:space="0" w:color="auto"/>
            </w:tcBorders>
            <w:shd w:val="clear" w:color="auto" w:fill="auto"/>
            <w:vAlign w:val="center"/>
          </w:tcPr>
          <w:p w:rsidR="000B10F0" w:rsidRPr="000B10F0" w:rsidRDefault="000B10F0" w:rsidP="000B10F0">
            <w:pPr>
              <w:spacing w:before="60" w:after="60"/>
              <w:jc w:val="center"/>
              <w:rPr>
                <w:rFonts w:asciiTheme="minorHAnsi" w:hAnsiTheme="minorHAnsi" w:cs="Calibri"/>
                <w:sz w:val="16"/>
                <w:szCs w:val="16"/>
                <w:lang w:val="es-BO"/>
              </w:rPr>
            </w:pPr>
            <w:r w:rsidRPr="000B10F0">
              <w:rPr>
                <w:rFonts w:asciiTheme="minorHAnsi" w:hAnsiTheme="minorHAnsi" w:cs="Calibri"/>
                <w:sz w:val="16"/>
                <w:szCs w:val="16"/>
                <w:lang w:val="es-BO"/>
              </w:rPr>
              <w:t>1</w:t>
            </w:r>
          </w:p>
        </w:tc>
        <w:tc>
          <w:tcPr>
            <w:tcW w:w="1322" w:type="dxa"/>
            <w:tcBorders>
              <w:top w:val="nil"/>
              <w:left w:val="nil"/>
              <w:bottom w:val="single" w:sz="8" w:space="0" w:color="auto"/>
              <w:right w:val="single" w:sz="8" w:space="0" w:color="auto"/>
            </w:tcBorders>
            <w:shd w:val="clear" w:color="auto" w:fill="auto"/>
            <w:vAlign w:val="center"/>
          </w:tcPr>
          <w:p w:rsidR="000B10F0" w:rsidRPr="00D51E34" w:rsidRDefault="000B10F0" w:rsidP="000B10F0">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w:t>
            </w:r>
            <w:r w:rsidRPr="00D51E34">
              <w:rPr>
                <w:rFonts w:asciiTheme="minorHAnsi" w:hAnsiTheme="minorHAnsi" w:cstheme="minorHAnsi"/>
                <w:color w:val="000000"/>
                <w:sz w:val="16"/>
                <w:szCs w:val="16"/>
                <w:lang w:val="es-BO" w:eastAsia="es-BO"/>
              </w:rPr>
              <w:t>.</w:t>
            </w:r>
            <w:r>
              <w:rPr>
                <w:rFonts w:asciiTheme="minorHAnsi" w:hAnsiTheme="minorHAnsi" w:cstheme="minorHAnsi"/>
                <w:color w:val="000000"/>
                <w:sz w:val="16"/>
                <w:szCs w:val="16"/>
                <w:lang w:val="es-BO" w:eastAsia="es-BO"/>
              </w:rPr>
              <w:t>45.000</w:t>
            </w:r>
            <w:r w:rsidRPr="00D51E34">
              <w:rPr>
                <w:rFonts w:asciiTheme="minorHAnsi" w:hAnsiTheme="minorHAnsi" w:cstheme="minorHAnsi"/>
                <w:color w:val="000000"/>
                <w:sz w:val="16"/>
                <w:szCs w:val="16"/>
                <w:lang w:val="es-BO" w:eastAsia="es-BO"/>
              </w:rPr>
              <w:t>,00</w:t>
            </w:r>
          </w:p>
        </w:tc>
        <w:tc>
          <w:tcPr>
            <w:tcW w:w="1903" w:type="dxa"/>
            <w:tcBorders>
              <w:top w:val="nil"/>
              <w:left w:val="nil"/>
              <w:bottom w:val="single" w:sz="8" w:space="0" w:color="auto"/>
              <w:right w:val="single" w:sz="8" w:space="0" w:color="auto"/>
            </w:tcBorders>
            <w:shd w:val="clear" w:color="auto" w:fill="auto"/>
            <w:noWrap/>
            <w:vAlign w:val="center"/>
          </w:tcPr>
          <w:p w:rsidR="000B10F0" w:rsidRPr="00D51E34" w:rsidRDefault="000B10F0" w:rsidP="000B10F0">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145.000</w:t>
            </w:r>
            <w:r w:rsidRPr="00D51E34">
              <w:rPr>
                <w:rFonts w:asciiTheme="minorHAnsi" w:hAnsiTheme="minorHAnsi" w:cstheme="minorHAnsi"/>
                <w:color w:val="000000"/>
                <w:sz w:val="16"/>
                <w:szCs w:val="16"/>
                <w:lang w:val="es-BO" w:eastAsia="es-BO"/>
              </w:rPr>
              <w:t>,00</w:t>
            </w:r>
          </w:p>
        </w:tc>
      </w:tr>
      <w:tr w:rsidR="00103622" w:rsidRPr="00D51E34" w:rsidTr="00F16790">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D51E34" w:rsidRDefault="00455A2A" w:rsidP="00D94CE2">
            <w:pPr>
              <w:jc w:val="right"/>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TOTAL</w:t>
            </w:r>
          </w:p>
        </w:tc>
        <w:tc>
          <w:tcPr>
            <w:tcW w:w="1903" w:type="dxa"/>
            <w:tcBorders>
              <w:top w:val="nil"/>
              <w:left w:val="nil"/>
              <w:bottom w:val="single" w:sz="8" w:space="0" w:color="auto"/>
              <w:right w:val="single" w:sz="8" w:space="0" w:color="auto"/>
            </w:tcBorders>
            <w:shd w:val="clear" w:color="auto" w:fill="auto"/>
            <w:noWrap/>
            <w:vAlign w:val="center"/>
            <w:hideMark/>
          </w:tcPr>
          <w:p w:rsidR="00103622" w:rsidRPr="00D51E34" w:rsidRDefault="000B10F0" w:rsidP="000B10F0">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145</w:t>
            </w:r>
            <w:r w:rsidR="00A201C8" w:rsidRPr="00D51E34">
              <w:rPr>
                <w:rFonts w:asciiTheme="minorHAnsi" w:hAnsiTheme="minorHAnsi" w:cstheme="minorHAnsi"/>
                <w:color w:val="000000"/>
                <w:sz w:val="16"/>
                <w:szCs w:val="16"/>
                <w:lang w:val="es-BO" w:eastAsia="es-BO"/>
              </w:rPr>
              <w:t>.</w:t>
            </w:r>
            <w:r>
              <w:rPr>
                <w:rFonts w:asciiTheme="minorHAnsi" w:hAnsiTheme="minorHAnsi" w:cstheme="minorHAnsi"/>
                <w:color w:val="000000"/>
                <w:sz w:val="16"/>
                <w:szCs w:val="16"/>
                <w:lang w:val="es-BO" w:eastAsia="es-BO"/>
              </w:rPr>
              <w:t>000</w:t>
            </w:r>
            <w:r w:rsidR="00A201C8" w:rsidRPr="00D51E34">
              <w:rPr>
                <w:rFonts w:asciiTheme="minorHAnsi" w:hAnsiTheme="minorHAnsi" w:cstheme="minorHAnsi"/>
                <w:color w:val="000000"/>
                <w:sz w:val="16"/>
                <w:szCs w:val="16"/>
                <w:lang w:val="es-BO" w:eastAsia="es-BO"/>
              </w:rPr>
              <w:t>,00</w:t>
            </w:r>
          </w:p>
        </w:tc>
      </w:tr>
    </w:tbl>
    <w:p w:rsidR="00103622" w:rsidRPr="006F470A" w:rsidRDefault="00103622" w:rsidP="00B37050">
      <w:pPr>
        <w:jc w:val="center"/>
        <w:rPr>
          <w:rFonts w:asciiTheme="minorHAnsi" w:hAnsiTheme="minorHAnsi" w:cstheme="minorHAnsi"/>
          <w:b/>
          <w:sz w:val="22"/>
          <w:szCs w:val="22"/>
        </w:rPr>
      </w:pPr>
    </w:p>
    <w:p w:rsidR="000B10F0" w:rsidRDefault="000B10F0" w:rsidP="00B37050">
      <w:pPr>
        <w:jc w:val="center"/>
        <w:rPr>
          <w:rFonts w:asciiTheme="minorHAnsi" w:hAnsiTheme="minorHAnsi" w:cstheme="minorHAnsi"/>
          <w:b/>
          <w:sz w:val="22"/>
          <w:szCs w:val="22"/>
        </w:rPr>
      </w:pPr>
    </w:p>
    <w:p w:rsidR="000B10F0" w:rsidRDefault="000B10F0" w:rsidP="00B37050">
      <w:pPr>
        <w:jc w:val="center"/>
        <w:rPr>
          <w:rFonts w:asciiTheme="minorHAnsi" w:hAnsiTheme="minorHAnsi" w:cstheme="minorHAnsi"/>
          <w:b/>
          <w:sz w:val="22"/>
          <w:szCs w:val="22"/>
        </w:rPr>
      </w:pPr>
    </w:p>
    <w:p w:rsidR="000B10F0" w:rsidRDefault="000B10F0" w:rsidP="00B37050">
      <w:pPr>
        <w:jc w:val="center"/>
        <w:rPr>
          <w:rFonts w:asciiTheme="minorHAnsi" w:hAnsiTheme="minorHAnsi" w:cstheme="minorHAnsi"/>
          <w:b/>
          <w:sz w:val="22"/>
          <w:szCs w:val="22"/>
        </w:rPr>
      </w:pPr>
    </w:p>
    <w:p w:rsidR="000B10F0" w:rsidRDefault="000B10F0"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D51E34">
      <w:pPr>
        <w:pStyle w:val="Prrafodelista"/>
        <w:numPr>
          <w:ilvl w:val="0"/>
          <w:numId w:val="27"/>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D51E34">
      <w:pPr>
        <w:pStyle w:val="Prrafodelista"/>
        <w:numPr>
          <w:ilvl w:val="0"/>
          <w:numId w:val="27"/>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D51E34">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D51E34">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D51E34">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xml:space="preserve">-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546FAF" w:rsidRPr="006F470A" w:rsidRDefault="00546FAF" w:rsidP="00D51E34">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546FAF" w:rsidRPr="006F470A" w:rsidRDefault="00546FAF" w:rsidP="00D51E34">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D51E34">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D51E34">
      <w:pPr>
        <w:pStyle w:val="Sinespaciado4"/>
        <w:numPr>
          <w:ilvl w:val="0"/>
          <w:numId w:val="33"/>
        </w:numPr>
        <w:ind w:left="851"/>
        <w:jc w:val="both"/>
      </w:pPr>
      <w:r w:rsidRPr="006F470A">
        <w:t xml:space="preserve">Que tengan deudas pendientes con el Estado, establecidas mediante pliegos de cargo ejecutoriados y no pagados. </w:t>
      </w:r>
    </w:p>
    <w:p w:rsidR="006A773C" w:rsidRPr="006F470A" w:rsidRDefault="006A773C" w:rsidP="00D51E34">
      <w:pPr>
        <w:pStyle w:val="Sinespaciado4"/>
        <w:numPr>
          <w:ilvl w:val="0"/>
          <w:numId w:val="33"/>
        </w:numPr>
        <w:ind w:left="851"/>
        <w:jc w:val="both"/>
      </w:pPr>
      <w:r w:rsidRPr="006F470A">
        <w:t>Que tengan sentencia ejecutoriada, con impedimento para ejercer el comercio.</w:t>
      </w:r>
    </w:p>
    <w:p w:rsidR="006A773C" w:rsidRPr="006F470A" w:rsidRDefault="006A773C" w:rsidP="00D51E34">
      <w:pPr>
        <w:pStyle w:val="Sinespaciado4"/>
        <w:numPr>
          <w:ilvl w:val="0"/>
          <w:numId w:val="33"/>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D51E34">
      <w:pPr>
        <w:pStyle w:val="Sinespaciado4"/>
        <w:numPr>
          <w:ilvl w:val="0"/>
          <w:numId w:val="33"/>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D51E34">
      <w:pPr>
        <w:pStyle w:val="Sinespaciado4"/>
        <w:numPr>
          <w:ilvl w:val="0"/>
          <w:numId w:val="33"/>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D51E34">
      <w:pPr>
        <w:pStyle w:val="Sinespaciado4"/>
        <w:numPr>
          <w:ilvl w:val="0"/>
          <w:numId w:val="33"/>
        </w:numPr>
        <w:ind w:left="851"/>
        <w:jc w:val="both"/>
      </w:pPr>
      <w:r w:rsidRPr="006F470A">
        <w:t>Que hubiesen declarado su disolución o quiebra.</w:t>
      </w:r>
    </w:p>
    <w:p w:rsidR="006A773C" w:rsidRPr="006F470A" w:rsidRDefault="006A773C" w:rsidP="00D51E34">
      <w:pPr>
        <w:pStyle w:val="Sinespaciado4"/>
        <w:numPr>
          <w:ilvl w:val="0"/>
          <w:numId w:val="33"/>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6F470A" w:rsidRDefault="006A773C" w:rsidP="00D51E34">
      <w:pPr>
        <w:pStyle w:val="Sinespaciado4"/>
        <w:numPr>
          <w:ilvl w:val="0"/>
          <w:numId w:val="33"/>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D51E34">
      <w:pPr>
        <w:pStyle w:val="Sinespaciado4"/>
        <w:numPr>
          <w:ilvl w:val="0"/>
          <w:numId w:val="33"/>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D51E34">
      <w:pPr>
        <w:pStyle w:val="Sinespaciado4"/>
        <w:numPr>
          <w:ilvl w:val="0"/>
          <w:numId w:val="33"/>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D51E34">
      <w:pPr>
        <w:pStyle w:val="Sinespaciado4"/>
        <w:numPr>
          <w:ilvl w:val="0"/>
          <w:numId w:val="33"/>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Pr="006F470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1"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2"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D51E34">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D51E34">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D51E34">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D51E34">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D51E34">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D51E34">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D51E34">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Pr="006F470A"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D51E34">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D51E34">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Datos inexactos declarados en cualquier formulario (como ser objeto de la contratación, código de la contratación y otros que no modifiquen la propuesta).</w:t>
      </w:r>
    </w:p>
    <w:p w:rsidR="004A4BEA" w:rsidRPr="006F470A" w:rsidRDefault="001A571E" w:rsidP="00D51E34">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3"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w:t>
      </w:r>
      <w:proofErr w:type="spellStart"/>
      <w:r w:rsidR="00E52F0C" w:rsidRPr="006F470A">
        <w:rPr>
          <w:rFonts w:asciiTheme="minorHAnsi" w:hAnsiTheme="minorHAnsi" w:cstheme="minorHAnsi"/>
          <w:sz w:val="22"/>
          <w:szCs w:val="22"/>
          <w:lang w:val="es-BO"/>
        </w:rPr>
        <w:t>subsanabilidad</w:t>
      </w:r>
      <w:proofErr w:type="spellEnd"/>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F57197" w:rsidRPr="006F470A" w:rsidRDefault="00F57197"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D51E34">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D51E34">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D51E34">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156BA9" w:rsidRDefault="00156BA9" w:rsidP="004B0CFC">
      <w:pPr>
        <w:spacing w:after="200" w:line="276" w:lineRule="auto"/>
        <w:ind w:left="993"/>
        <w:jc w:val="both"/>
        <w:rPr>
          <w:rFonts w:asciiTheme="minorHAnsi" w:eastAsiaTheme="minorHAnsi" w:hAnsiTheme="minorHAnsi" w:cstheme="minorHAnsi"/>
          <w:sz w:val="22"/>
          <w:szCs w:val="22"/>
          <w:lang w:val="es-BO"/>
        </w:rPr>
      </w:pPr>
    </w:p>
    <w:p w:rsidR="00156BA9" w:rsidRPr="006F470A" w:rsidRDefault="00156BA9" w:rsidP="004B0CFC">
      <w:pPr>
        <w:spacing w:after="200" w:line="276" w:lineRule="auto"/>
        <w:ind w:left="993"/>
        <w:jc w:val="both"/>
        <w:rPr>
          <w:rFonts w:asciiTheme="minorHAnsi" w:eastAsiaTheme="minorHAnsi" w:hAnsiTheme="minorHAnsi" w:cstheme="minorHAnsi"/>
          <w:sz w:val="22"/>
          <w:szCs w:val="22"/>
          <w:lang w:val="es-BO"/>
        </w:rPr>
      </w:pP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FE7731" w:rsidRPr="006F470A" w:rsidRDefault="00FE7731" w:rsidP="00FE7731">
      <w:pPr>
        <w:jc w:val="both"/>
        <w:rPr>
          <w:rFonts w:asciiTheme="minorHAnsi" w:hAnsiTheme="minorHAnsi" w:cstheme="minorHAnsi"/>
          <w:color w:val="000000"/>
          <w:sz w:val="22"/>
          <w:szCs w:val="22"/>
        </w:rPr>
      </w:pPr>
    </w:p>
    <w:p w:rsidR="00FE7731" w:rsidRPr="006F470A" w:rsidRDefault="00FE7731" w:rsidP="00CC1121">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 xml:space="preserve"> “</w:t>
      </w:r>
      <w:r w:rsidRPr="006F470A">
        <w:rPr>
          <w:rFonts w:asciiTheme="minorHAnsi" w:hAnsiTheme="minorHAnsi" w:cstheme="minorHAnsi"/>
          <w:b/>
          <w:i/>
          <w:color w:val="FF0000"/>
          <w:sz w:val="22"/>
          <w:szCs w:val="22"/>
          <w:lang w:val="es-ES_tradnl"/>
        </w:rPr>
        <w:t>NO APLICA</w:t>
      </w:r>
      <w:r w:rsidRPr="006F470A">
        <w:rPr>
          <w:rFonts w:asciiTheme="minorHAnsi" w:hAnsiTheme="minorHAnsi" w:cstheme="minorHAnsi"/>
          <w:i/>
          <w:color w:val="FF0000"/>
          <w:sz w:val="22"/>
          <w:szCs w:val="22"/>
          <w:lang w:val="es-ES_tradnl"/>
        </w:rPr>
        <w:t>”.</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5B5002" w:rsidRPr="006F470A" w:rsidRDefault="005B5002" w:rsidP="00B37050">
      <w:pPr>
        <w:jc w:val="both"/>
        <w:rPr>
          <w:rFonts w:asciiTheme="minorHAnsi" w:hAnsiTheme="minorHAnsi" w:cstheme="minorHAnsi"/>
          <w:sz w:val="22"/>
          <w:szCs w:val="22"/>
        </w:rPr>
      </w:pPr>
    </w:p>
    <w:p w:rsidR="000E33F0" w:rsidRPr="006F470A" w:rsidRDefault="000E33F0" w:rsidP="00B37050">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 xml:space="preserve"> </w:t>
      </w:r>
      <w:r w:rsidR="00A72EED" w:rsidRPr="006F470A">
        <w:rPr>
          <w:rFonts w:asciiTheme="minorHAnsi" w:hAnsiTheme="minorHAnsi" w:cstheme="minorHAnsi"/>
          <w:i/>
          <w:color w:val="FF0000"/>
          <w:sz w:val="22"/>
          <w:szCs w:val="22"/>
          <w:lang w:val="es-ES_tradnl"/>
        </w:rPr>
        <w:t>“</w:t>
      </w:r>
      <w:r w:rsidRPr="006F470A">
        <w:rPr>
          <w:rFonts w:asciiTheme="minorHAnsi" w:hAnsiTheme="minorHAnsi" w:cstheme="minorHAnsi"/>
          <w:b/>
          <w:i/>
          <w:color w:val="FF0000"/>
          <w:sz w:val="22"/>
          <w:szCs w:val="22"/>
          <w:lang w:val="es-ES_tradnl"/>
        </w:rPr>
        <w:t>NO APLICA</w:t>
      </w:r>
      <w:r w:rsidR="00A72EED" w:rsidRPr="006F470A">
        <w:rPr>
          <w:rFonts w:asciiTheme="minorHAnsi" w:hAnsiTheme="minorHAnsi" w:cstheme="minorHAnsi"/>
          <w:i/>
          <w:color w:val="FF0000"/>
          <w:sz w:val="22"/>
          <w:szCs w:val="22"/>
          <w:lang w:val="es-ES_tradnl"/>
        </w:rPr>
        <w:t>”</w:t>
      </w:r>
      <w:r w:rsidR="00E545E7" w:rsidRPr="006F470A">
        <w:rPr>
          <w:rFonts w:asciiTheme="minorHAnsi" w:hAnsiTheme="minorHAnsi" w:cstheme="minorHAnsi"/>
          <w:i/>
          <w:color w:val="FF0000"/>
          <w:sz w:val="22"/>
          <w:szCs w:val="22"/>
          <w:lang w:val="es-ES_tradnl"/>
        </w:rPr>
        <w:t>.</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C75BEC" w:rsidRPr="006F470A" w:rsidRDefault="00C75BEC" w:rsidP="00B37050">
      <w:pPr>
        <w:tabs>
          <w:tab w:val="num" w:pos="993"/>
        </w:tabs>
        <w:ind w:left="426"/>
        <w:jc w:val="both"/>
        <w:rPr>
          <w:rFonts w:asciiTheme="minorHAnsi" w:hAnsiTheme="minorHAnsi" w:cstheme="minorHAnsi"/>
          <w:sz w:val="22"/>
          <w:szCs w:val="22"/>
        </w:rPr>
      </w:pPr>
    </w:p>
    <w:p w:rsidR="000E33F0" w:rsidRPr="006F470A" w:rsidRDefault="000E33F0" w:rsidP="00B37050">
      <w:pPr>
        <w:tabs>
          <w:tab w:val="num" w:pos="993"/>
        </w:tabs>
        <w:ind w:left="426"/>
        <w:jc w:val="both"/>
        <w:rPr>
          <w:rFonts w:asciiTheme="minorHAnsi" w:hAnsiTheme="minorHAnsi" w:cstheme="minorHAnsi"/>
          <w:b/>
          <w:i/>
          <w:color w:val="FF0000"/>
          <w:sz w:val="22"/>
          <w:szCs w:val="22"/>
        </w:rPr>
      </w:pPr>
      <w:r w:rsidRPr="006F470A">
        <w:rPr>
          <w:rFonts w:asciiTheme="minorHAnsi" w:hAnsiTheme="minorHAnsi" w:cstheme="minorHAnsi"/>
          <w:i/>
          <w:color w:val="FF0000"/>
          <w:sz w:val="22"/>
          <w:szCs w:val="22"/>
        </w:rPr>
        <w:t xml:space="preserve"> </w:t>
      </w:r>
      <w:r w:rsidR="00A72EED" w:rsidRPr="006F470A">
        <w:rPr>
          <w:rFonts w:asciiTheme="minorHAnsi" w:hAnsiTheme="minorHAnsi" w:cstheme="minorHAnsi"/>
          <w:i/>
          <w:color w:val="FF0000"/>
          <w:sz w:val="22"/>
          <w:szCs w:val="22"/>
        </w:rPr>
        <w:t>“</w:t>
      </w:r>
      <w:r w:rsidRPr="006F470A">
        <w:rPr>
          <w:rFonts w:asciiTheme="minorHAnsi" w:hAnsiTheme="minorHAnsi" w:cstheme="minorHAnsi"/>
          <w:b/>
          <w:i/>
          <w:color w:val="FF0000"/>
          <w:sz w:val="22"/>
          <w:szCs w:val="22"/>
        </w:rPr>
        <w:t>NO APLICA</w:t>
      </w:r>
      <w:r w:rsidR="00A72EED" w:rsidRPr="006F470A">
        <w:rPr>
          <w:rFonts w:asciiTheme="minorHAnsi" w:hAnsiTheme="minorHAnsi" w:cstheme="minorHAnsi"/>
          <w:b/>
          <w:i/>
          <w:color w:val="FF0000"/>
          <w:sz w:val="22"/>
          <w:szCs w:val="22"/>
        </w:rPr>
        <w:t>”</w:t>
      </w:r>
      <w:r w:rsidR="00E545E7" w:rsidRPr="006F470A">
        <w:rPr>
          <w:rFonts w:asciiTheme="minorHAnsi" w:hAnsiTheme="minorHAnsi" w:cstheme="minorHAnsi"/>
          <w:b/>
          <w:i/>
          <w:color w:val="FF0000"/>
          <w:sz w:val="22"/>
          <w:szCs w:val="22"/>
        </w:rPr>
        <w:t>.</w:t>
      </w:r>
    </w:p>
    <w:p w:rsidR="00F57197" w:rsidRPr="006F470A"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72EED" w:rsidRPr="006F470A" w:rsidRDefault="00A72EED" w:rsidP="00A72EED">
      <w:pPr>
        <w:pStyle w:val="Prrafodelista"/>
        <w:ind w:left="426"/>
        <w:jc w:val="both"/>
        <w:rPr>
          <w:rFonts w:asciiTheme="minorHAnsi" w:hAnsiTheme="minorHAnsi" w:cstheme="minorHAnsi"/>
          <w:b/>
          <w:sz w:val="22"/>
          <w:szCs w:val="22"/>
        </w:rPr>
      </w:pPr>
    </w:p>
    <w:p w:rsidR="000E33F0" w:rsidRPr="006F470A" w:rsidRDefault="00A72EED" w:rsidP="00B37050">
      <w:pPr>
        <w:ind w:left="426"/>
        <w:jc w:val="both"/>
        <w:rPr>
          <w:rFonts w:asciiTheme="minorHAnsi" w:hAnsiTheme="minorHAnsi" w:cstheme="minorHAnsi"/>
          <w:b/>
          <w:i/>
          <w:color w:val="FF0000"/>
          <w:sz w:val="22"/>
          <w:szCs w:val="22"/>
        </w:rPr>
      </w:pPr>
      <w:r w:rsidRPr="006F470A">
        <w:rPr>
          <w:rFonts w:asciiTheme="minorHAnsi" w:hAnsiTheme="minorHAnsi" w:cstheme="minorHAnsi"/>
          <w:i/>
          <w:color w:val="FF0000"/>
          <w:sz w:val="22"/>
          <w:szCs w:val="22"/>
        </w:rPr>
        <w:t>“</w:t>
      </w:r>
      <w:r w:rsidR="000E33F0" w:rsidRPr="006F470A">
        <w:rPr>
          <w:rFonts w:asciiTheme="minorHAnsi" w:hAnsiTheme="minorHAnsi" w:cstheme="minorHAnsi"/>
          <w:b/>
          <w:i/>
          <w:color w:val="FF0000"/>
          <w:sz w:val="22"/>
          <w:szCs w:val="22"/>
        </w:rPr>
        <w:t>NO APLICA</w:t>
      </w:r>
      <w:r w:rsidRPr="006F470A">
        <w:rPr>
          <w:rFonts w:asciiTheme="minorHAnsi" w:hAnsiTheme="minorHAnsi" w:cstheme="minorHAnsi"/>
          <w:b/>
          <w:i/>
          <w:color w:val="FF0000"/>
          <w:sz w:val="22"/>
          <w:szCs w:val="22"/>
        </w:rPr>
        <w:t>”</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4"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21DCD" w:rsidRPr="006F470A" w:rsidRDefault="00B21DCD" w:rsidP="00472D6C">
      <w:pPr>
        <w:pStyle w:val="Prrafodelista"/>
        <w:ind w:left="426"/>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D51E34">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6F470A" w:rsidRDefault="00B86EB5" w:rsidP="00D51E34">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Pr="006F470A"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sidR="002B1E61" w:rsidRPr="006F470A">
        <w:rPr>
          <w:rFonts w:asciiTheme="minorHAnsi" w:hAnsiTheme="minorHAnsi" w:cstheme="minorHAnsi"/>
          <w:color w:val="000000"/>
          <w:sz w:val="22"/>
          <w:szCs w:val="22"/>
        </w:rPr>
        <w:t>.</w:t>
      </w:r>
    </w:p>
    <w:p w:rsidR="00BB05BC" w:rsidRPr="006F470A" w:rsidRDefault="00BB05BC" w:rsidP="00A144AD">
      <w:pPr>
        <w:pStyle w:val="Prrafodelista"/>
        <w:ind w:left="426"/>
        <w:jc w:val="both"/>
        <w:rPr>
          <w:rFonts w:asciiTheme="minorHAnsi" w:hAnsiTheme="minorHAnsi" w:cstheme="minorHAnsi"/>
          <w:color w:val="000000"/>
          <w:sz w:val="22"/>
          <w:szCs w:val="22"/>
        </w:rPr>
      </w:pPr>
    </w:p>
    <w:p w:rsidR="00A144AD" w:rsidRPr="006F470A" w:rsidRDefault="00BB05BC"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un proponente presente su propuesta para más de un ítem, lote, tramo, paquete, volumen o etapa deberá presentar </w:t>
      </w:r>
      <w:r w:rsidR="00A144AD" w:rsidRPr="006F470A">
        <w:rPr>
          <w:rFonts w:asciiTheme="minorHAnsi" w:hAnsiTheme="minorHAnsi" w:cstheme="minorHAnsi"/>
          <w:color w:val="000000"/>
          <w:sz w:val="22"/>
          <w:szCs w:val="22"/>
        </w:rPr>
        <w:t xml:space="preserve">una sola propuesta técnica y económica </w:t>
      </w:r>
      <w:r w:rsidRPr="006F470A">
        <w:rPr>
          <w:rFonts w:asciiTheme="minorHAnsi" w:hAnsiTheme="minorHAnsi" w:cstheme="minorHAnsi"/>
          <w:color w:val="000000"/>
          <w:sz w:val="22"/>
          <w:szCs w:val="22"/>
        </w:rPr>
        <w:t xml:space="preserve">para el ítem, lote, tramo, paquete, volumen o etapa </w:t>
      </w:r>
      <w:r w:rsidR="00A144AD" w:rsidRPr="006F470A">
        <w:rPr>
          <w:rFonts w:asciiTheme="minorHAnsi" w:hAnsiTheme="minorHAnsi" w:cstheme="minorHAnsi"/>
          <w:color w:val="000000"/>
          <w:sz w:val="22"/>
          <w:szCs w:val="22"/>
        </w:rPr>
        <w:t>que oferte.</w:t>
      </w:r>
    </w:p>
    <w:p w:rsidR="00A144AD" w:rsidRPr="006F470A"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propuesta deberá ser presentada al personal designado por YPFB en sobre cerrado, en su interior deberá contener tres carpetas clasificadas de la siguiente manera:</w:t>
      </w:r>
    </w:p>
    <w:p w:rsidR="001E6511" w:rsidRPr="006F470A" w:rsidRDefault="001E6511" w:rsidP="001E6511">
      <w:pPr>
        <w:pStyle w:val="Sinespaciado4"/>
        <w:rPr>
          <w:rFonts w:asciiTheme="minorHAnsi" w:hAnsiTheme="minorHAnsi" w:cstheme="minorHAnsi"/>
          <w:lang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12600" w:rsidP="00363198">
      <w:pPr>
        <w:tabs>
          <w:tab w:val="left" w:pos="3945"/>
        </w:tabs>
        <w:jc w:val="both"/>
        <w:rPr>
          <w:rFonts w:asciiTheme="minorHAnsi" w:hAnsiTheme="minorHAnsi" w:cstheme="minorHAnsi"/>
          <w:sz w:val="22"/>
          <w:szCs w:val="22"/>
        </w:rPr>
      </w:pPr>
      <w:r>
        <w:rPr>
          <w:rFonts w:asciiTheme="minorHAnsi" w:hAnsiTheme="minorHAnsi" w:cstheme="minorHAnsi"/>
          <w:sz w:val="22"/>
          <w:szCs w:val="22"/>
        </w:rPr>
        <w:tab/>
      </w:r>
    </w:p>
    <w:p w:rsidR="00D51E34" w:rsidRDefault="00D51E34" w:rsidP="001E6511">
      <w:pPr>
        <w:ind w:left="426"/>
        <w:jc w:val="both"/>
        <w:rPr>
          <w:rFonts w:asciiTheme="minorHAnsi" w:hAnsiTheme="minorHAnsi" w:cstheme="minorHAnsi"/>
          <w:color w:val="000000"/>
          <w:sz w:val="22"/>
          <w:szCs w:val="22"/>
        </w:rPr>
      </w:pPr>
    </w:p>
    <w:p w:rsidR="00D51E34" w:rsidRDefault="00D51E34" w:rsidP="001E6511">
      <w:pPr>
        <w:ind w:left="426"/>
        <w:jc w:val="both"/>
        <w:rPr>
          <w:rFonts w:asciiTheme="minorHAnsi" w:hAnsiTheme="minorHAnsi" w:cstheme="minorHAnsi"/>
          <w:color w:val="000000"/>
          <w:sz w:val="22"/>
          <w:szCs w:val="22"/>
        </w:rPr>
      </w:pPr>
    </w:p>
    <w:p w:rsidR="001E6511" w:rsidRPr="006F470A"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El sobre 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3AFA7B8A" wp14:editId="3662249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Pr="006F470A" w:rsidRDefault="001C5835" w:rsidP="005C6D4D">
      <w:pPr>
        <w:ind w:left="426"/>
        <w:jc w:val="both"/>
        <w:rPr>
          <w:rFonts w:asciiTheme="minorHAnsi" w:hAnsiTheme="minorHAnsi" w:cstheme="minorHAnsi"/>
          <w:sz w:val="22"/>
          <w:szCs w:val="22"/>
        </w:rPr>
      </w:pPr>
    </w:p>
    <w:p w:rsidR="00A75DC0" w:rsidRDefault="00A75DC0"/>
    <w:p w:rsidR="00B21DCD" w:rsidRPr="00A527B3" w:rsidRDefault="00B21DCD">
      <w:pP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C06794" w:rsidRPr="006F470A" w:rsidRDefault="00C06794" w:rsidP="00344E05">
      <w:pPr>
        <w:ind w:left="426"/>
        <w:jc w:val="both"/>
        <w:rPr>
          <w:rFonts w:asciiTheme="minorHAnsi" w:hAnsiTheme="minorHAnsi" w:cstheme="minorHAnsi"/>
          <w:color w:val="000000"/>
          <w:sz w:val="22"/>
          <w:szCs w:val="22"/>
          <w:lang w:val="es-BO"/>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E46F13" w:rsidRPr="006F470A">
        <w:rPr>
          <w:rFonts w:asciiTheme="minorHAnsi" w:hAnsiTheme="minorHAnsi" w:cstheme="minorHAnsi"/>
          <w:sz w:val="22"/>
          <w:szCs w:val="22"/>
        </w:rPr>
        <w:t xml:space="preserve"> u orden de compra</w:t>
      </w:r>
      <w:r w:rsidR="00ED5E7A"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p>
    <w:p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rsidR="00D0399F" w:rsidRPr="00156BA9" w:rsidRDefault="009B7F71" w:rsidP="00B37050">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D51E34">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D51E34">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D51E34">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4A11B1" w:rsidRPr="006F470A" w:rsidRDefault="000A2BD2" w:rsidP="00D51E34">
      <w:pPr>
        <w:pStyle w:val="Prrafodelista"/>
        <w:numPr>
          <w:ilvl w:val="0"/>
          <w:numId w:val="32"/>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 xml:space="preserve">Original de la Garantía de Seriedad de Propuesta </w:t>
      </w:r>
    </w:p>
    <w:p w:rsidR="004A11B1" w:rsidRPr="006F470A" w:rsidRDefault="004A11B1" w:rsidP="00B37050">
      <w:pPr>
        <w:ind w:left="872"/>
        <w:jc w:val="both"/>
        <w:rPr>
          <w:rFonts w:asciiTheme="minorHAnsi" w:hAnsiTheme="minorHAnsi" w:cstheme="minorHAnsi"/>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B3121C" w:rsidRPr="00156BA9" w:rsidRDefault="00B3121C" w:rsidP="00D51E34">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D51E34">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D51E34">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D51E34">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D51E34">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D51E34">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D51E34">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Default="00141D35" w:rsidP="00176EBE">
      <w:pPr>
        <w:jc w:val="both"/>
        <w:rPr>
          <w:rFonts w:asciiTheme="minorHAnsi" w:hAnsiTheme="minorHAnsi" w:cstheme="minorHAnsi"/>
          <w:sz w:val="22"/>
          <w:szCs w:val="22"/>
        </w:rPr>
      </w:pPr>
    </w:p>
    <w:p w:rsidR="0093047A" w:rsidRPr="006F470A" w:rsidRDefault="0093047A" w:rsidP="00176EBE">
      <w:pPr>
        <w:jc w:val="both"/>
        <w:rPr>
          <w:rFonts w:asciiTheme="minorHAnsi" w:hAnsiTheme="minorHAnsi" w:cstheme="minorHAnsi"/>
          <w:sz w:val="22"/>
          <w:szCs w:val="22"/>
        </w:rPr>
      </w:pP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D51E34">
      <w:pPr>
        <w:pStyle w:val="Prrafodelista"/>
        <w:numPr>
          <w:ilvl w:val="0"/>
          <w:numId w:val="23"/>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D51E34">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D51E34">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D51E34">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D51E34">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D51E34">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D51E34">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D51E34">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lastRenderedPageBreak/>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F07C0B" w:rsidRDefault="00F07C0B" w:rsidP="00F07C0B">
      <w:pPr>
        <w:ind w:left="851"/>
        <w:jc w:val="both"/>
        <w:rPr>
          <w:rFonts w:asciiTheme="minorHAnsi" w:hAnsiTheme="minorHAnsi" w:cstheme="minorHAnsi"/>
          <w:sz w:val="22"/>
          <w:szCs w:val="22"/>
        </w:rPr>
      </w:pPr>
    </w:p>
    <w:p w:rsidR="000F3E7E"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16790" w:rsidRPr="006F470A" w:rsidRDefault="00F16790" w:rsidP="00F16790">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t>Experiencia General y Específica del Proponente</w:t>
      </w:r>
    </w:p>
    <w:p w:rsidR="00F9669E" w:rsidRPr="00F16790" w:rsidRDefault="00F9669E" w:rsidP="00775867">
      <w:pPr>
        <w:jc w:val="center"/>
        <w:rPr>
          <w:rFonts w:asciiTheme="minorHAnsi" w:hAnsiTheme="minorHAnsi" w:cstheme="minorHAnsi"/>
          <w:b/>
          <w:sz w:val="22"/>
          <w:szCs w:val="22"/>
          <w:lang w:val="es-BO"/>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8315A2">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D51E34">
            <w:pPr>
              <w:pStyle w:val="Prrafodelista"/>
              <w:numPr>
                <w:ilvl w:val="0"/>
                <w:numId w:val="25"/>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D51E34">
            <w:pPr>
              <w:numPr>
                <w:ilvl w:val="0"/>
                <w:numId w:val="19"/>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D51E34">
            <w:pPr>
              <w:numPr>
                <w:ilvl w:val="0"/>
                <w:numId w:val="19"/>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B02C6C">
        <w:rPr>
          <w:rFonts w:asciiTheme="minorHAnsi" w:hAnsiTheme="minorHAnsi" w:cstheme="minorHAnsi"/>
          <w:b/>
          <w:sz w:val="22"/>
          <w:szCs w:val="22"/>
        </w:rPr>
        <w:t xml:space="preserve"> </w:t>
      </w:r>
      <w:r w:rsidR="00E364D8">
        <w:rPr>
          <w:rFonts w:asciiTheme="minorHAnsi" w:hAnsiTheme="minorHAnsi" w:cstheme="minorHAnsi"/>
          <w:b/>
          <w:sz w:val="22"/>
          <w:szCs w:val="22"/>
        </w:rPr>
        <w:t>u Orden de Compra</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156BA9" w:rsidRDefault="00747552" w:rsidP="00B37050">
      <w:pPr>
        <w:jc w:val="both"/>
        <w:rPr>
          <w:rFonts w:asciiTheme="minorHAnsi" w:hAnsiTheme="minorHAnsi" w:cstheme="minorHAnsi"/>
          <w:sz w:val="22"/>
          <w:szCs w:val="22"/>
        </w:rPr>
      </w:pPr>
    </w:p>
    <w:p w:rsidR="00B3121C" w:rsidRPr="00156BA9" w:rsidRDefault="00B3121C" w:rsidP="00D51E34">
      <w:pPr>
        <w:pStyle w:val="Prrafodelista"/>
        <w:numPr>
          <w:ilvl w:val="0"/>
          <w:numId w:val="26"/>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D51E34">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D51E34">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B3121C" w:rsidRPr="00156BA9" w:rsidRDefault="00B3121C" w:rsidP="00D51E34">
      <w:pPr>
        <w:pStyle w:val="Prrafodelista"/>
        <w:numPr>
          <w:ilvl w:val="0"/>
          <w:numId w:val="26"/>
        </w:numPr>
        <w:ind w:left="567"/>
        <w:jc w:val="both"/>
        <w:rPr>
          <w:rFonts w:asciiTheme="minorHAnsi" w:hAnsiTheme="minorHAnsi" w:cstheme="minorHAnsi"/>
          <w:sz w:val="22"/>
          <w:szCs w:val="22"/>
        </w:rPr>
      </w:pPr>
      <w:r w:rsidRPr="00156BA9">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B3121C" w:rsidRPr="00156BA9" w:rsidRDefault="00B3121C" w:rsidP="00D51E34">
      <w:pPr>
        <w:pStyle w:val="Prrafodelista"/>
        <w:numPr>
          <w:ilvl w:val="0"/>
          <w:numId w:val="26"/>
        </w:numPr>
        <w:ind w:left="567"/>
        <w:contextualSpacing/>
        <w:jc w:val="both"/>
      </w:pPr>
      <w:r w:rsidRPr="00156BA9">
        <w:rPr>
          <w:rFonts w:asciiTheme="minorHAnsi" w:hAnsiTheme="minorHAnsi" w:cstheme="minorHAnsi"/>
          <w:sz w:val="22"/>
          <w:szCs w:val="22"/>
        </w:rPr>
        <w:t>Fotocopia simple de la cédula de identidad del representante legal o propietario.</w:t>
      </w:r>
    </w:p>
    <w:p w:rsidR="003D5CDD" w:rsidRPr="006F470A" w:rsidRDefault="003D5CDD" w:rsidP="00D51E34">
      <w:pPr>
        <w:pStyle w:val="Prrafodelista"/>
        <w:numPr>
          <w:ilvl w:val="0"/>
          <w:numId w:val="26"/>
        </w:numPr>
        <w:ind w:left="567"/>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w:t>
      </w:r>
      <w:r w:rsidR="00472CD0">
        <w:rPr>
          <w:rFonts w:asciiTheme="minorHAnsi" w:hAnsiTheme="minorHAnsi" w:cstheme="minorHAnsi"/>
          <w:sz w:val="22"/>
          <w:szCs w:val="22"/>
        </w:rPr>
        <w:t>r</w:t>
      </w:r>
      <w:r>
        <w:rPr>
          <w:rFonts w:asciiTheme="minorHAnsi" w:hAnsiTheme="minorHAnsi" w:cstheme="minorHAnsi"/>
          <w:sz w:val="22"/>
          <w:szCs w:val="22"/>
        </w:rPr>
        <w:t>tificado de Solvencia Fiscal emitido por la Contraloría General del Estado (CGE)</w:t>
      </w:r>
      <w:r w:rsidR="00FC7B2A">
        <w:rPr>
          <w:rFonts w:asciiTheme="minorHAnsi" w:hAnsiTheme="minorHAnsi" w:cstheme="minorHAnsi"/>
          <w:sz w:val="22"/>
          <w:szCs w:val="22"/>
        </w:rPr>
        <w:t xml:space="preserve"> </w:t>
      </w:r>
      <w:r w:rsidRPr="006F470A">
        <w:rPr>
          <w:rFonts w:asciiTheme="minorHAnsi" w:hAnsiTheme="minorHAnsi" w:cstheme="minorHAnsi"/>
          <w:i/>
          <w:color w:val="FF0000"/>
          <w:sz w:val="22"/>
          <w:szCs w:val="22"/>
        </w:rPr>
        <w:t>(presentar este documento solo cuando el monto adjudicado sea mayor a Bs 1.000.000</w:t>
      </w:r>
      <w:r w:rsidR="00FC7B2A">
        <w:rPr>
          <w:rFonts w:asciiTheme="minorHAnsi" w:hAnsiTheme="minorHAnsi" w:cstheme="minorHAnsi"/>
          <w:i/>
          <w:color w:val="FF0000"/>
          <w:sz w:val="22"/>
          <w:szCs w:val="22"/>
        </w:rPr>
        <w:t>.- (Un Millón 00/100 Bolivianos</w:t>
      </w:r>
      <w:r w:rsidR="00614895">
        <w:rPr>
          <w:rFonts w:asciiTheme="minorHAnsi" w:hAnsiTheme="minorHAnsi" w:cstheme="minorHAnsi"/>
          <w:i/>
          <w:color w:val="FF0000"/>
          <w:sz w:val="22"/>
          <w:szCs w:val="22"/>
        </w:rPr>
        <w:t>))</w:t>
      </w:r>
      <w:r w:rsidRPr="006F470A">
        <w:rPr>
          <w:rFonts w:asciiTheme="minorHAnsi" w:hAnsiTheme="minorHAnsi" w:cstheme="minorHAnsi"/>
          <w:i/>
          <w:color w:val="FF0000"/>
          <w:sz w:val="22"/>
          <w:szCs w:val="22"/>
        </w:rPr>
        <w:t>.</w:t>
      </w:r>
    </w:p>
    <w:p w:rsidR="003D5CDD" w:rsidRPr="006F470A" w:rsidRDefault="003D5CDD" w:rsidP="00D51E34">
      <w:pPr>
        <w:pStyle w:val="Prrafodelista"/>
        <w:numPr>
          <w:ilvl w:val="0"/>
          <w:numId w:val="26"/>
        </w:numPr>
        <w:ind w:left="567"/>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 del Testimonio de Constitución</w:t>
      </w:r>
      <w:r w:rsidR="00614895">
        <w:rPr>
          <w:rFonts w:asciiTheme="minorHAnsi" w:eastAsia="Calibri" w:hAnsiTheme="minorHAnsi" w:cstheme="minorHAnsi"/>
          <w:sz w:val="22"/>
          <w:szCs w:val="22"/>
          <w:lang w:val="es-BO"/>
        </w:rPr>
        <w:t xml:space="preserve"> de la Asociación Accidental donde mencione</w:t>
      </w:r>
      <w:r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Pr="006F470A">
        <w:rPr>
          <w:rFonts w:asciiTheme="minorHAnsi" w:eastAsia="Calibri" w:hAnsiTheme="minorHAnsi" w:cstheme="minorHAnsi"/>
          <w:sz w:val="22"/>
          <w:szCs w:val="22"/>
          <w:lang w:val="es-BO"/>
        </w:rPr>
        <w:t>objeto, empresa líder,</w:t>
      </w:r>
      <w:r>
        <w:rPr>
          <w:rFonts w:asciiTheme="minorHAnsi" w:eastAsia="Calibri" w:hAnsiTheme="minorHAnsi" w:cstheme="minorHAnsi"/>
          <w:sz w:val="22"/>
          <w:szCs w:val="22"/>
          <w:lang w:val="es-BO"/>
        </w:rPr>
        <w:t xml:space="preserve"> empresa facultada para gestionar garantías,</w:t>
      </w:r>
      <w:r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D51E34">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D51E34">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D51E34">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D51E34">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D51E34">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D51E34">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5D6B4A" w:rsidRPr="00F16790" w:rsidRDefault="005D6B4A" w:rsidP="00D51E34">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F16790" w:rsidRPr="008E6EB0" w:rsidRDefault="00F16790" w:rsidP="00F16790">
      <w:pPr>
        <w:pStyle w:val="Prrafodelista"/>
        <w:numPr>
          <w:ilvl w:val="0"/>
          <w:numId w:val="26"/>
        </w:numPr>
        <w:ind w:left="567"/>
        <w:contextualSpacing/>
        <w:jc w:val="both"/>
        <w:rPr>
          <w:rFonts w:asciiTheme="minorHAnsi" w:hAnsiTheme="minorHAnsi" w:cstheme="minorHAnsi"/>
          <w:color w:val="000000"/>
          <w:sz w:val="22"/>
          <w:szCs w:val="22"/>
        </w:rPr>
      </w:pPr>
      <w:r w:rsidRPr="00463092">
        <w:rPr>
          <w:rFonts w:asciiTheme="minorHAnsi" w:hAnsiTheme="minorHAnsi" w:cstheme="minorHAnsi"/>
          <w:sz w:val="22"/>
          <w:szCs w:val="22"/>
        </w:rPr>
        <w:t>Original o Fotocopia legalizada de los documentos solicitados para respaldar la experiencia considerada de los Formularios C-3 y/o C-4, los mismos que serán devueltos una vez efectuada la verificación con la documentación presentada en la propuesta</w:t>
      </w:r>
      <w:r w:rsidRPr="00463092">
        <w:rPr>
          <w:rFonts w:asciiTheme="minorHAnsi" w:hAnsiTheme="minorHAnsi" w:cstheme="minorHAnsi"/>
          <w:i/>
          <w:iCs/>
          <w:sz w:val="22"/>
          <w:szCs w:val="22"/>
        </w:rPr>
        <w:t>. </w:t>
      </w:r>
    </w:p>
    <w:p w:rsidR="000440BF" w:rsidRPr="008E6EB0" w:rsidRDefault="003F4611" w:rsidP="00D51E34">
      <w:pPr>
        <w:pStyle w:val="Prrafodelista"/>
        <w:numPr>
          <w:ilvl w:val="0"/>
          <w:numId w:val="26"/>
        </w:numPr>
        <w:ind w:left="567"/>
        <w:contextualSpacing/>
        <w:jc w:val="both"/>
        <w:rPr>
          <w:rFonts w:asciiTheme="minorHAnsi" w:hAnsiTheme="minorHAnsi" w:cstheme="minorHAnsi"/>
          <w:color w:val="000000"/>
          <w:sz w:val="22"/>
          <w:szCs w:val="22"/>
        </w:rPr>
      </w:pPr>
      <w:r w:rsidRPr="00393AC6">
        <w:rPr>
          <w:rFonts w:asciiTheme="minorHAnsi" w:hAnsiTheme="minorHAnsi" w:cstheme="minorHAnsi"/>
          <w:color w:val="000000"/>
          <w:sz w:val="22"/>
          <w:szCs w:val="22"/>
        </w:rPr>
        <w:t xml:space="preserve">Original o Fotocopia legalizada del </w:t>
      </w:r>
      <w:r w:rsidR="0013370D" w:rsidRPr="00FD5CCD">
        <w:rPr>
          <w:rFonts w:asciiTheme="minorHAnsi" w:hAnsiTheme="minorHAnsi" w:cstheme="minorHAnsi"/>
          <w:color w:val="000000"/>
          <w:sz w:val="22"/>
          <w:szCs w:val="22"/>
        </w:rPr>
        <w:t xml:space="preserve">Certificado </w:t>
      </w:r>
      <w:r w:rsidR="00AA6F0D" w:rsidRPr="00FD5CCD">
        <w:rPr>
          <w:rFonts w:asciiTheme="minorHAnsi" w:hAnsiTheme="minorHAnsi" w:cstheme="minorHAnsi"/>
          <w:color w:val="000000"/>
          <w:sz w:val="22"/>
          <w:szCs w:val="22"/>
        </w:rPr>
        <w:t>de Registro y Acreditación de Unidades Productoras emitidos por PRO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0440BF" w:rsidRPr="008E6EB0" w:rsidRDefault="003F4611" w:rsidP="00D51E34">
      <w:pPr>
        <w:pStyle w:val="Prrafodelista"/>
        <w:numPr>
          <w:ilvl w:val="0"/>
          <w:numId w:val="26"/>
        </w:numPr>
        <w:ind w:left="567"/>
        <w:contextualSpacing/>
        <w:jc w:val="both"/>
        <w:rPr>
          <w:rFonts w:asciiTheme="minorHAnsi" w:hAnsiTheme="minorHAnsi" w:cstheme="minorHAnsi"/>
          <w:color w:val="FF0000"/>
          <w:sz w:val="22"/>
          <w:szCs w:val="22"/>
        </w:rPr>
      </w:pPr>
      <w:r w:rsidRPr="008E6EB0">
        <w:rPr>
          <w:rFonts w:asciiTheme="minorHAnsi" w:hAnsiTheme="minorHAnsi" w:cstheme="minorHAnsi"/>
          <w:color w:val="000000"/>
          <w:sz w:val="22"/>
          <w:szCs w:val="22"/>
        </w:rPr>
        <w:t xml:space="preserve">Original o Fotocopia legalizada </w:t>
      </w:r>
      <w:r w:rsidR="0013370D" w:rsidRPr="008E6EB0">
        <w:rPr>
          <w:rFonts w:asciiTheme="minorHAnsi" w:hAnsiTheme="minorHAnsi" w:cstheme="minorHAnsi"/>
          <w:color w:val="000000"/>
          <w:sz w:val="22"/>
          <w:szCs w:val="22"/>
        </w:rPr>
        <w:t>Certificación del Costo Bruto de Producción o Certificación de bienes producidos en el País</w:t>
      </w:r>
      <w:r w:rsidR="00AA6F0D" w:rsidRPr="008E6EB0">
        <w:rPr>
          <w:rFonts w:asciiTheme="minorHAnsi" w:hAnsiTheme="minorHAnsi" w:cstheme="minorHAnsi"/>
          <w:color w:val="000000"/>
          <w:sz w:val="22"/>
          <w:szCs w:val="22"/>
        </w:rPr>
        <w:t xml:space="preserve"> emitido por PROMUEVE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0440BF" w:rsidRPr="008E6EB0">
        <w:rPr>
          <w:rFonts w:asciiTheme="minorHAnsi" w:hAnsiTheme="minorHAnsi" w:cstheme="minorHAnsi"/>
          <w:color w:val="000000"/>
          <w:sz w:val="22"/>
          <w:szCs w:val="22"/>
        </w:rPr>
        <w:t>.</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437D21" w:rsidRPr="008E6EB0" w:rsidRDefault="00437D21" w:rsidP="00D51E34">
      <w:pPr>
        <w:pStyle w:val="Prrafodelista"/>
        <w:numPr>
          <w:ilvl w:val="0"/>
          <w:numId w:val="26"/>
        </w:numPr>
        <w:ind w:left="567"/>
        <w:contextualSpacing/>
        <w:jc w:val="both"/>
        <w:rPr>
          <w:rFonts w:asciiTheme="minorHAnsi" w:hAnsiTheme="minorHAnsi" w:cstheme="minorHAnsi"/>
          <w:color w:val="FF0000"/>
          <w:sz w:val="22"/>
          <w:szCs w:val="22"/>
        </w:rPr>
      </w:pPr>
      <w:r w:rsidRPr="00363198">
        <w:rPr>
          <w:rFonts w:asciiTheme="minorHAnsi" w:hAnsiTheme="minorHAnsi" w:cstheme="minorHAnsi"/>
          <w:sz w:val="22"/>
          <w:szCs w:val="22"/>
        </w:rPr>
        <w:t xml:space="preserve">Original Contrato de Adhesión </w:t>
      </w:r>
      <w:r w:rsidRPr="008E6EB0">
        <w:rPr>
          <w:rFonts w:asciiTheme="minorHAnsi" w:hAnsiTheme="minorHAnsi" w:cstheme="minorHAnsi"/>
          <w:color w:val="FF0000"/>
          <w:sz w:val="22"/>
          <w:szCs w:val="22"/>
        </w:rPr>
        <w:t>(Cuando corresponda)</w:t>
      </w:r>
    </w:p>
    <w:p w:rsidR="002C772A" w:rsidRPr="008E6EB0" w:rsidRDefault="002C772A" w:rsidP="00D51E34">
      <w:pPr>
        <w:pStyle w:val="Prrafodelista"/>
        <w:numPr>
          <w:ilvl w:val="0"/>
          <w:numId w:val="26"/>
        </w:numPr>
        <w:ind w:left="567"/>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Pr="008E6EB0" w:rsidRDefault="00A53182"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F57197" w:rsidRPr="006F470A" w:rsidRDefault="00F5719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8315A2" w:rsidRPr="006F470A" w:rsidRDefault="0062797D" w:rsidP="008315A2">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8315A2" w:rsidRPr="006F470A">
        <w:rPr>
          <w:rFonts w:asciiTheme="minorHAnsi" w:hAnsiTheme="minorHAnsi" w:cstheme="minorHAnsi"/>
          <w:b/>
          <w:sz w:val="22"/>
          <w:szCs w:val="22"/>
        </w:rPr>
        <w:lastRenderedPageBreak/>
        <w:t>FORMULARIO B-1</w:t>
      </w:r>
    </w:p>
    <w:p w:rsidR="008315A2" w:rsidRPr="006F470A" w:rsidRDefault="008315A2" w:rsidP="008315A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8315A2" w:rsidRPr="006F470A" w:rsidRDefault="008315A2" w:rsidP="008315A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8315A2" w:rsidRPr="006F470A" w:rsidRDefault="008315A2" w:rsidP="008315A2">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624"/>
        <w:gridCol w:w="943"/>
        <w:gridCol w:w="1559"/>
        <w:gridCol w:w="1701"/>
        <w:gridCol w:w="1553"/>
      </w:tblGrid>
      <w:tr w:rsidR="008315A2" w:rsidRPr="006F470A" w:rsidTr="00F16790">
        <w:trPr>
          <w:trHeight w:val="623"/>
          <w:jc w:val="center"/>
        </w:trPr>
        <w:tc>
          <w:tcPr>
            <w:tcW w:w="486" w:type="dxa"/>
            <w:shd w:val="clear" w:color="auto" w:fill="D9D9D9" w:themeFill="background1" w:themeFillShade="D9"/>
            <w:tcMar>
              <w:left w:w="0" w:type="dxa"/>
              <w:right w:w="0" w:type="dxa"/>
            </w:tcMar>
            <w:vAlign w:val="center"/>
          </w:tcPr>
          <w:p w:rsidR="008315A2" w:rsidRPr="006F470A" w:rsidRDefault="008315A2" w:rsidP="00F1679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478" w:type="dxa"/>
            <w:gridSpan w:val="2"/>
            <w:shd w:val="clear" w:color="auto" w:fill="D9D9D9" w:themeFill="background1" w:themeFillShade="D9"/>
            <w:vAlign w:val="center"/>
          </w:tcPr>
          <w:p w:rsidR="008315A2" w:rsidRPr="006F470A" w:rsidRDefault="008315A2" w:rsidP="00F1679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943" w:type="dxa"/>
            <w:shd w:val="clear" w:color="auto" w:fill="D9D9D9" w:themeFill="background1" w:themeFillShade="D9"/>
            <w:vAlign w:val="center"/>
          </w:tcPr>
          <w:p w:rsidR="008315A2" w:rsidRPr="006F470A" w:rsidRDefault="008315A2" w:rsidP="00F1679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8315A2" w:rsidRPr="006F470A" w:rsidRDefault="008315A2" w:rsidP="00F1679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8315A2" w:rsidRPr="006F470A" w:rsidRDefault="008315A2" w:rsidP="00F1679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8315A2" w:rsidRPr="006F470A" w:rsidRDefault="008315A2" w:rsidP="00F1679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0B10F0" w:rsidRPr="006F470A" w:rsidTr="000B10F0">
        <w:trPr>
          <w:trHeight w:val="1411"/>
          <w:jc w:val="center"/>
        </w:trPr>
        <w:tc>
          <w:tcPr>
            <w:tcW w:w="486" w:type="dxa"/>
            <w:shd w:val="clear" w:color="auto" w:fill="FFFFFF"/>
            <w:tcMar>
              <w:left w:w="0" w:type="dxa"/>
              <w:right w:w="0" w:type="dxa"/>
            </w:tcMar>
            <w:vAlign w:val="center"/>
          </w:tcPr>
          <w:p w:rsidR="000B10F0" w:rsidRPr="00793340" w:rsidRDefault="000B10F0" w:rsidP="000B10F0">
            <w:pPr>
              <w:spacing w:before="60" w:after="60"/>
              <w:jc w:val="center"/>
              <w:rPr>
                <w:rFonts w:asciiTheme="minorHAnsi" w:hAnsiTheme="minorHAnsi" w:cs="Calibri"/>
                <w:bCs/>
                <w:sz w:val="22"/>
                <w:szCs w:val="22"/>
                <w:lang w:val="es-BO"/>
              </w:rPr>
            </w:pPr>
            <w:r w:rsidRPr="00793340">
              <w:rPr>
                <w:rFonts w:asciiTheme="minorHAnsi" w:hAnsiTheme="minorHAnsi" w:cs="Calibri"/>
                <w:bCs/>
                <w:sz w:val="22"/>
                <w:szCs w:val="22"/>
                <w:lang w:val="es-BO"/>
              </w:rPr>
              <w:t>1</w:t>
            </w:r>
          </w:p>
        </w:tc>
        <w:tc>
          <w:tcPr>
            <w:tcW w:w="3478" w:type="dxa"/>
            <w:gridSpan w:val="2"/>
            <w:shd w:val="clear" w:color="auto" w:fill="FFFFFF"/>
            <w:vAlign w:val="center"/>
          </w:tcPr>
          <w:p w:rsidR="000B10F0" w:rsidRPr="00793340" w:rsidRDefault="000B10F0" w:rsidP="000B10F0">
            <w:pPr>
              <w:spacing w:before="60" w:after="60"/>
              <w:jc w:val="both"/>
              <w:rPr>
                <w:rFonts w:asciiTheme="minorHAnsi" w:hAnsiTheme="minorHAnsi" w:cs="Calibri"/>
                <w:sz w:val="22"/>
                <w:szCs w:val="22"/>
                <w:lang w:val="es-BO"/>
              </w:rPr>
            </w:pPr>
            <w:r w:rsidRPr="00793340">
              <w:rPr>
                <w:rFonts w:asciiTheme="minorHAnsi" w:hAnsiTheme="minorHAnsi" w:cs="Calibri"/>
                <w:sz w:val="22"/>
                <w:szCs w:val="22"/>
                <w:lang w:val="es-BO"/>
              </w:rPr>
              <w:t>UNIDAD MOTRIZ COMPLETO (MOTOR ELECTRICO + REDUCTOR DE VELOCIDAD) Y PUESTA EN MARCHA.</w:t>
            </w:r>
          </w:p>
        </w:tc>
        <w:tc>
          <w:tcPr>
            <w:tcW w:w="943" w:type="dxa"/>
            <w:shd w:val="clear" w:color="auto" w:fill="FFFFFF"/>
            <w:vAlign w:val="center"/>
          </w:tcPr>
          <w:p w:rsidR="000B10F0" w:rsidRPr="0064522B" w:rsidRDefault="000B10F0" w:rsidP="000B10F0">
            <w:pPr>
              <w:spacing w:before="60" w:after="60"/>
              <w:jc w:val="center"/>
              <w:rPr>
                <w:rFonts w:ascii="Calibri" w:hAnsi="Calibri" w:cs="Calibri"/>
                <w:bCs/>
                <w:sz w:val="22"/>
                <w:szCs w:val="22"/>
                <w:lang w:val="es-BO"/>
              </w:rPr>
            </w:pPr>
            <w:r>
              <w:rPr>
                <w:rFonts w:ascii="Calibri" w:hAnsi="Calibri" w:cs="Calibri"/>
                <w:bCs/>
                <w:sz w:val="22"/>
                <w:szCs w:val="22"/>
                <w:lang w:val="es-BO"/>
              </w:rPr>
              <w:t>EQUIPO</w:t>
            </w:r>
          </w:p>
        </w:tc>
        <w:tc>
          <w:tcPr>
            <w:tcW w:w="1559" w:type="dxa"/>
            <w:shd w:val="clear" w:color="auto" w:fill="FFFFFF"/>
            <w:vAlign w:val="center"/>
          </w:tcPr>
          <w:p w:rsidR="000B10F0" w:rsidRPr="0064522B" w:rsidRDefault="000B10F0" w:rsidP="000B10F0">
            <w:pPr>
              <w:spacing w:before="60" w:after="60"/>
              <w:jc w:val="center"/>
              <w:rPr>
                <w:rFonts w:ascii="Calibri" w:hAnsi="Calibri" w:cs="Calibri"/>
                <w:bCs/>
                <w:sz w:val="22"/>
                <w:szCs w:val="22"/>
                <w:lang w:val="es-BO"/>
              </w:rPr>
            </w:pPr>
          </w:p>
        </w:tc>
        <w:tc>
          <w:tcPr>
            <w:tcW w:w="1701" w:type="dxa"/>
            <w:shd w:val="clear" w:color="auto" w:fill="FFFFFF"/>
            <w:vAlign w:val="center"/>
          </w:tcPr>
          <w:p w:rsidR="000B10F0" w:rsidRPr="006F470A" w:rsidRDefault="000B10F0" w:rsidP="000B10F0">
            <w:pPr>
              <w:rPr>
                <w:rFonts w:asciiTheme="minorHAnsi" w:hAnsiTheme="minorHAnsi" w:cstheme="minorHAnsi"/>
                <w:sz w:val="22"/>
                <w:szCs w:val="22"/>
                <w:lang w:val="es-BO"/>
              </w:rPr>
            </w:pPr>
          </w:p>
        </w:tc>
        <w:tc>
          <w:tcPr>
            <w:tcW w:w="1553" w:type="dxa"/>
            <w:shd w:val="clear" w:color="auto" w:fill="FFFFFF"/>
            <w:vAlign w:val="center"/>
          </w:tcPr>
          <w:p w:rsidR="000B10F0" w:rsidRPr="006F470A" w:rsidRDefault="000B10F0" w:rsidP="000B10F0">
            <w:pPr>
              <w:jc w:val="center"/>
              <w:rPr>
                <w:rFonts w:asciiTheme="minorHAnsi" w:hAnsiTheme="minorHAnsi" w:cstheme="minorHAnsi"/>
                <w:sz w:val="22"/>
                <w:szCs w:val="22"/>
                <w:lang w:val="es-BO"/>
              </w:rPr>
            </w:pPr>
          </w:p>
        </w:tc>
      </w:tr>
      <w:tr w:rsidR="008315A2" w:rsidRPr="006F470A" w:rsidTr="00F16790">
        <w:trPr>
          <w:trHeight w:val="401"/>
          <w:jc w:val="center"/>
        </w:trPr>
        <w:tc>
          <w:tcPr>
            <w:tcW w:w="8167" w:type="dxa"/>
            <w:gridSpan w:val="6"/>
            <w:shd w:val="clear" w:color="auto" w:fill="auto"/>
            <w:tcMar>
              <w:left w:w="0" w:type="dxa"/>
              <w:right w:w="0" w:type="dxa"/>
            </w:tcMar>
            <w:vAlign w:val="center"/>
          </w:tcPr>
          <w:p w:rsidR="008315A2" w:rsidRPr="006F470A" w:rsidRDefault="008315A2" w:rsidP="00F16790">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shd w:val="clear" w:color="auto" w:fill="auto"/>
            <w:vAlign w:val="center"/>
          </w:tcPr>
          <w:p w:rsidR="008315A2" w:rsidRPr="006F470A" w:rsidRDefault="008315A2" w:rsidP="00F16790">
            <w:pPr>
              <w:jc w:val="center"/>
              <w:rPr>
                <w:rFonts w:asciiTheme="minorHAnsi" w:hAnsiTheme="minorHAnsi" w:cstheme="minorHAnsi"/>
                <w:sz w:val="22"/>
                <w:szCs w:val="22"/>
                <w:lang w:val="es-BO"/>
              </w:rPr>
            </w:pPr>
          </w:p>
        </w:tc>
      </w:tr>
      <w:tr w:rsidR="008315A2" w:rsidRPr="006F470A" w:rsidTr="00F16790">
        <w:trPr>
          <w:trHeight w:val="401"/>
          <w:jc w:val="center"/>
        </w:trPr>
        <w:tc>
          <w:tcPr>
            <w:tcW w:w="2340" w:type="dxa"/>
            <w:gridSpan w:val="2"/>
            <w:shd w:val="clear" w:color="auto" w:fill="auto"/>
            <w:tcMar>
              <w:left w:w="0" w:type="dxa"/>
              <w:right w:w="0" w:type="dxa"/>
            </w:tcMar>
            <w:vAlign w:val="center"/>
          </w:tcPr>
          <w:p w:rsidR="008315A2" w:rsidRPr="006F470A" w:rsidRDefault="008315A2" w:rsidP="00F16790">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shd w:val="clear" w:color="auto" w:fill="auto"/>
            <w:vAlign w:val="center"/>
          </w:tcPr>
          <w:p w:rsidR="008315A2" w:rsidRPr="006F470A" w:rsidRDefault="008315A2" w:rsidP="00F16790">
            <w:pPr>
              <w:jc w:val="center"/>
              <w:rPr>
                <w:rFonts w:asciiTheme="minorHAnsi" w:hAnsiTheme="minorHAnsi" w:cstheme="minorHAnsi"/>
                <w:sz w:val="22"/>
                <w:szCs w:val="22"/>
                <w:lang w:val="es-BO"/>
              </w:rPr>
            </w:pPr>
          </w:p>
        </w:tc>
      </w:tr>
    </w:tbl>
    <w:p w:rsidR="008315A2" w:rsidRPr="006F470A" w:rsidRDefault="008315A2" w:rsidP="008315A2">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8315A2" w:rsidRPr="006F470A" w:rsidRDefault="008315A2" w:rsidP="008315A2">
      <w:pPr>
        <w:rPr>
          <w:rFonts w:asciiTheme="minorHAnsi" w:hAnsiTheme="minorHAnsi" w:cstheme="minorHAnsi"/>
          <w:sz w:val="22"/>
          <w:szCs w:val="22"/>
        </w:rPr>
      </w:pPr>
    </w:p>
    <w:p w:rsidR="008315A2" w:rsidRPr="006F470A" w:rsidRDefault="008315A2" w:rsidP="008315A2">
      <w:pPr>
        <w:rPr>
          <w:rFonts w:asciiTheme="minorHAnsi" w:hAnsiTheme="minorHAnsi" w:cstheme="minorHAnsi"/>
          <w:sz w:val="22"/>
          <w:szCs w:val="22"/>
          <w:lang w:val="es-MX"/>
        </w:rPr>
      </w:pPr>
    </w:p>
    <w:p w:rsidR="008315A2" w:rsidRPr="006F470A" w:rsidRDefault="008315A2" w:rsidP="008315A2">
      <w:pPr>
        <w:rPr>
          <w:rFonts w:asciiTheme="minorHAnsi" w:hAnsiTheme="minorHAnsi" w:cstheme="minorHAnsi"/>
          <w:sz w:val="22"/>
          <w:szCs w:val="22"/>
          <w:lang w:val="es-MX"/>
        </w:rPr>
      </w:pPr>
    </w:p>
    <w:p w:rsidR="008315A2" w:rsidRPr="006F470A" w:rsidRDefault="008315A2" w:rsidP="008315A2">
      <w:pPr>
        <w:rPr>
          <w:rFonts w:asciiTheme="minorHAnsi" w:hAnsiTheme="minorHAnsi" w:cstheme="minorHAnsi"/>
          <w:sz w:val="22"/>
          <w:szCs w:val="22"/>
          <w:lang w:val="es-MX"/>
        </w:rPr>
      </w:pPr>
    </w:p>
    <w:p w:rsidR="008315A2" w:rsidRPr="006F470A" w:rsidRDefault="008315A2" w:rsidP="008315A2">
      <w:pPr>
        <w:rPr>
          <w:rFonts w:asciiTheme="minorHAnsi" w:hAnsiTheme="minorHAnsi" w:cstheme="minorHAnsi"/>
          <w:sz w:val="22"/>
          <w:szCs w:val="22"/>
          <w:lang w:val="es-MX"/>
        </w:rPr>
      </w:pPr>
    </w:p>
    <w:p w:rsidR="008315A2" w:rsidRPr="006F470A" w:rsidRDefault="008315A2" w:rsidP="008315A2">
      <w:pPr>
        <w:rPr>
          <w:rFonts w:asciiTheme="minorHAnsi" w:hAnsiTheme="minorHAnsi" w:cstheme="minorHAnsi"/>
          <w:sz w:val="22"/>
          <w:szCs w:val="22"/>
          <w:lang w:val="es-MX"/>
        </w:rPr>
      </w:pPr>
    </w:p>
    <w:p w:rsidR="008315A2" w:rsidRPr="006F470A" w:rsidRDefault="008315A2" w:rsidP="008315A2">
      <w:pPr>
        <w:rPr>
          <w:rFonts w:asciiTheme="minorHAnsi" w:hAnsiTheme="minorHAnsi" w:cstheme="minorHAnsi"/>
          <w:sz w:val="22"/>
          <w:szCs w:val="22"/>
          <w:lang w:val="es-MX"/>
        </w:rPr>
      </w:pPr>
    </w:p>
    <w:p w:rsidR="00E10B34" w:rsidRPr="006F470A" w:rsidRDefault="00E10B34" w:rsidP="008315A2">
      <w:pPr>
        <w:jc w:val="cente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47"/>
        <w:gridCol w:w="4515"/>
      </w:tblGrid>
      <w:tr w:rsidR="000221D3" w:rsidRPr="006F470A" w:rsidTr="000B10F0">
        <w:trPr>
          <w:trHeight w:val="226"/>
          <w:tblHeader/>
          <w:jc w:val="center"/>
        </w:trPr>
        <w:tc>
          <w:tcPr>
            <w:tcW w:w="4947"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515"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0B10F0">
        <w:trPr>
          <w:cantSplit/>
          <w:trHeight w:val="681"/>
          <w:jc w:val="center"/>
        </w:trPr>
        <w:tc>
          <w:tcPr>
            <w:tcW w:w="4947"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515"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0B10F0">
        <w:trPr>
          <w:trHeight w:val="207"/>
          <w:jc w:val="center"/>
        </w:trPr>
        <w:tc>
          <w:tcPr>
            <w:tcW w:w="4947" w:type="dxa"/>
            <w:shd w:val="clear" w:color="auto" w:fill="D9D9D9" w:themeFill="background1" w:themeFillShade="D9"/>
            <w:vAlign w:val="center"/>
          </w:tcPr>
          <w:p w:rsidR="000221D3" w:rsidRPr="000B10F0" w:rsidRDefault="00A201C8" w:rsidP="00126BEB">
            <w:pPr>
              <w:rPr>
                <w:rFonts w:asciiTheme="minorHAnsi" w:hAnsiTheme="minorHAnsi" w:cstheme="minorHAnsi"/>
                <w:b/>
                <w:sz w:val="22"/>
                <w:szCs w:val="22"/>
              </w:rPr>
            </w:pPr>
            <w:r w:rsidRPr="000B10F0">
              <w:rPr>
                <w:rFonts w:asciiTheme="minorHAnsi" w:hAnsiTheme="minorHAnsi" w:cs="Calibri"/>
                <w:b/>
                <w:bCs/>
                <w:sz w:val="22"/>
                <w:szCs w:val="22"/>
              </w:rPr>
              <w:t>CARACTERISTICAS TECNICAS DEL BIEN</w:t>
            </w:r>
          </w:p>
        </w:tc>
        <w:tc>
          <w:tcPr>
            <w:tcW w:w="4515" w:type="dxa"/>
            <w:shd w:val="clear" w:color="auto" w:fill="D9D9D9" w:themeFill="background1" w:themeFillShade="D9"/>
            <w:vAlign w:val="center"/>
          </w:tcPr>
          <w:p w:rsidR="000221D3" w:rsidRPr="006F470A" w:rsidRDefault="000221D3" w:rsidP="00126BEB">
            <w:pPr>
              <w:rPr>
                <w:rFonts w:asciiTheme="minorHAnsi" w:hAnsiTheme="minorHAnsi" w:cstheme="minorHAnsi"/>
                <w:b/>
                <w:sz w:val="18"/>
                <w:szCs w:val="18"/>
              </w:rPr>
            </w:pPr>
          </w:p>
        </w:tc>
      </w:tr>
      <w:tr w:rsidR="000221D3" w:rsidRPr="006F470A" w:rsidTr="000B10F0">
        <w:trPr>
          <w:trHeight w:val="224"/>
          <w:jc w:val="center"/>
        </w:trPr>
        <w:tc>
          <w:tcPr>
            <w:tcW w:w="4947" w:type="dxa"/>
            <w:vAlign w:val="center"/>
          </w:tcPr>
          <w:p w:rsidR="000B10F0" w:rsidRDefault="000B10F0" w:rsidP="000B10F0">
            <w:pPr>
              <w:autoSpaceDE w:val="0"/>
              <w:autoSpaceDN w:val="0"/>
              <w:adjustRightInd w:val="0"/>
              <w:jc w:val="both"/>
              <w:rPr>
                <w:rFonts w:ascii="Calibri" w:hAnsi="Calibri" w:cs="Calibri"/>
                <w:sz w:val="22"/>
                <w:szCs w:val="22"/>
              </w:rPr>
            </w:pPr>
          </w:p>
          <w:p w:rsidR="000B10F0" w:rsidRDefault="000B10F0" w:rsidP="000B10F0">
            <w:pPr>
              <w:autoSpaceDE w:val="0"/>
              <w:autoSpaceDN w:val="0"/>
              <w:adjustRightInd w:val="0"/>
              <w:jc w:val="both"/>
              <w:rPr>
                <w:rFonts w:ascii="Calibri" w:hAnsi="Calibri" w:cs="Calibri"/>
                <w:sz w:val="22"/>
                <w:szCs w:val="22"/>
              </w:rPr>
            </w:pPr>
            <w:r w:rsidRPr="00793340">
              <w:rPr>
                <w:rFonts w:ascii="Calibri" w:hAnsi="Calibri" w:cs="Calibri"/>
                <w:sz w:val="22"/>
                <w:szCs w:val="22"/>
              </w:rPr>
              <w:t xml:space="preserve">Las características de los bienes a adquirir, están referidas a las condiciones mínimas que deberán cumplir los equipos para satisfacer las necesidades de YPFB. </w:t>
            </w:r>
          </w:p>
          <w:p w:rsidR="000B10F0" w:rsidRDefault="000B10F0" w:rsidP="000B10F0">
            <w:pPr>
              <w:autoSpaceDE w:val="0"/>
              <w:autoSpaceDN w:val="0"/>
              <w:adjustRightInd w:val="0"/>
              <w:jc w:val="both"/>
              <w:rPr>
                <w:rFonts w:ascii="Calibri" w:hAnsi="Calibri" w:cs="Calibri"/>
                <w:sz w:val="22"/>
                <w:szCs w:val="22"/>
              </w:rPr>
            </w:pPr>
          </w:p>
          <w:p w:rsidR="000B10F0" w:rsidRPr="003B2B87" w:rsidRDefault="000B10F0" w:rsidP="000B10F0">
            <w:pPr>
              <w:autoSpaceDE w:val="0"/>
              <w:autoSpaceDN w:val="0"/>
              <w:adjustRightInd w:val="0"/>
              <w:jc w:val="both"/>
              <w:rPr>
                <w:rFonts w:ascii="Calibri" w:hAnsi="Calibri" w:cs="Arial"/>
                <w:sz w:val="22"/>
                <w:szCs w:val="22"/>
              </w:rPr>
            </w:pPr>
            <w:r w:rsidRPr="003B2B87">
              <w:rPr>
                <w:rFonts w:ascii="Calibri" w:hAnsi="Calibri"/>
                <w:bCs/>
                <w:color w:val="000000"/>
                <w:sz w:val="22"/>
                <w:szCs w:val="22"/>
              </w:rPr>
              <w:t>La unidad Motriz  a ser provista debe  ser nuevo y de un modelo actual conforme a las especificaciones técnicas, c</w:t>
            </w:r>
            <w:r w:rsidRPr="003B2B87">
              <w:rPr>
                <w:rFonts w:ascii="Calibri" w:hAnsi="Calibri" w:cs="Arial"/>
                <w:sz w:val="22"/>
                <w:szCs w:val="22"/>
              </w:rPr>
              <w:t>abe señalar que las especificaciones técnicas elaboradas para la presente contratación son enunciativas y no limitativas, pudiendo las empresas ofertantes mejorar las capacidades técnicas descritas en estas especificaciones técnicas.</w:t>
            </w:r>
          </w:p>
          <w:p w:rsidR="000B10F0" w:rsidRPr="00793340" w:rsidRDefault="000B10F0" w:rsidP="000B10F0">
            <w:pPr>
              <w:pStyle w:val="Prrafodelista"/>
              <w:ind w:left="360"/>
              <w:contextualSpacing/>
              <w:jc w:val="both"/>
              <w:rPr>
                <w:rFonts w:asciiTheme="minorHAnsi" w:hAnsiTheme="minorHAnsi" w:cs="Calibri"/>
                <w:b/>
                <w:sz w:val="22"/>
                <w:szCs w:val="22"/>
                <w:lang w:eastAsia="es-BO"/>
              </w:rPr>
            </w:pPr>
          </w:p>
          <w:p w:rsidR="000B10F0" w:rsidRPr="00793340" w:rsidRDefault="000B10F0" w:rsidP="000B10F0">
            <w:pPr>
              <w:pStyle w:val="Prrafodelista"/>
              <w:numPr>
                <w:ilvl w:val="0"/>
                <w:numId w:val="48"/>
              </w:numPr>
              <w:contextualSpacing/>
              <w:jc w:val="both"/>
              <w:rPr>
                <w:rFonts w:asciiTheme="minorHAnsi" w:hAnsiTheme="minorHAnsi" w:cs="Calibri"/>
                <w:b/>
                <w:sz w:val="22"/>
                <w:szCs w:val="22"/>
                <w:lang w:eastAsia="es-BO"/>
              </w:rPr>
            </w:pPr>
            <w:r w:rsidRPr="00793340">
              <w:rPr>
                <w:rFonts w:asciiTheme="minorHAnsi" w:hAnsiTheme="minorHAnsi" w:cs="Calibri"/>
                <w:b/>
                <w:sz w:val="22"/>
                <w:szCs w:val="22"/>
                <w:lang w:eastAsia="es-BO"/>
              </w:rPr>
              <w:t>NOMBRE DEL EQUIPO: UNIDAD MOTRIZ</w:t>
            </w:r>
          </w:p>
          <w:p w:rsidR="000B10F0" w:rsidRPr="00793340" w:rsidRDefault="000B10F0" w:rsidP="000B10F0">
            <w:pPr>
              <w:rPr>
                <w:rFonts w:asciiTheme="minorHAnsi" w:hAnsiTheme="minorHAnsi" w:cs="Calibri"/>
                <w:b/>
                <w:color w:val="000000"/>
                <w:sz w:val="22"/>
                <w:szCs w:val="22"/>
                <w:lang w:val="es-BO" w:eastAsia="es-BO"/>
              </w:rPr>
            </w:pPr>
          </w:p>
          <w:p w:rsidR="000B10F0" w:rsidRPr="00793340" w:rsidRDefault="000B10F0" w:rsidP="000B10F0">
            <w:pPr>
              <w:rPr>
                <w:rFonts w:asciiTheme="minorHAnsi" w:hAnsiTheme="minorHAnsi" w:cs="Calibri"/>
                <w:b/>
                <w:color w:val="000000"/>
                <w:sz w:val="22"/>
                <w:szCs w:val="22"/>
                <w:lang w:val="es-BO" w:eastAsia="es-BO"/>
              </w:rPr>
            </w:pPr>
            <w:r w:rsidRPr="00793340">
              <w:rPr>
                <w:rFonts w:asciiTheme="minorHAnsi" w:hAnsiTheme="minorHAnsi" w:cs="Calibri"/>
                <w:b/>
                <w:color w:val="000000"/>
                <w:sz w:val="22"/>
                <w:szCs w:val="22"/>
                <w:lang w:val="es-BO" w:eastAsia="es-BO"/>
              </w:rPr>
              <w:t xml:space="preserve">MARCA : </w:t>
            </w:r>
            <w:r w:rsidRPr="00793340">
              <w:rPr>
                <w:rFonts w:asciiTheme="minorHAnsi" w:hAnsiTheme="minorHAnsi" w:cs="Calibri"/>
                <w:color w:val="000000"/>
                <w:sz w:val="22"/>
                <w:szCs w:val="22"/>
                <w:lang w:val="es-BO" w:eastAsia="es-BO"/>
              </w:rPr>
              <w:t>A ESPECIFICAR POR EL PROPONENTE</w:t>
            </w:r>
            <w:r w:rsidRPr="00793340">
              <w:rPr>
                <w:rFonts w:asciiTheme="minorHAnsi" w:hAnsiTheme="minorHAnsi" w:cs="Calibri"/>
                <w:b/>
                <w:color w:val="000000"/>
                <w:sz w:val="22"/>
                <w:szCs w:val="22"/>
                <w:lang w:val="es-BO" w:eastAsia="es-BO"/>
              </w:rPr>
              <w:t xml:space="preserve"> </w:t>
            </w:r>
          </w:p>
          <w:p w:rsidR="000B10F0" w:rsidRPr="00793340" w:rsidRDefault="000B10F0" w:rsidP="000B10F0">
            <w:pPr>
              <w:rPr>
                <w:rFonts w:asciiTheme="minorHAnsi" w:hAnsiTheme="minorHAnsi" w:cs="Calibri"/>
                <w:color w:val="000000"/>
                <w:sz w:val="22"/>
                <w:szCs w:val="22"/>
                <w:lang w:val="es-BO" w:eastAsia="es-BO"/>
              </w:rPr>
            </w:pPr>
            <w:r w:rsidRPr="00793340">
              <w:rPr>
                <w:rFonts w:asciiTheme="minorHAnsi" w:hAnsiTheme="minorHAnsi" w:cs="Calibri"/>
                <w:b/>
                <w:color w:val="000000"/>
                <w:sz w:val="22"/>
                <w:szCs w:val="22"/>
                <w:lang w:val="es-BO" w:eastAsia="es-BO"/>
              </w:rPr>
              <w:t xml:space="preserve">PROCEDENCIA: </w:t>
            </w:r>
            <w:r w:rsidRPr="00793340">
              <w:rPr>
                <w:rFonts w:asciiTheme="minorHAnsi" w:hAnsiTheme="minorHAnsi" w:cs="Calibri"/>
                <w:color w:val="000000"/>
                <w:sz w:val="22"/>
                <w:szCs w:val="22"/>
                <w:lang w:val="es-BO" w:eastAsia="es-BO"/>
              </w:rPr>
              <w:t>A ESPECIFICAR POR EL PROPONENTE</w:t>
            </w:r>
          </w:p>
          <w:p w:rsidR="000B10F0" w:rsidRPr="00793340" w:rsidRDefault="000B10F0" w:rsidP="000B10F0">
            <w:pPr>
              <w:pStyle w:val="Prrafodelista"/>
              <w:ind w:left="708"/>
              <w:contextualSpacing/>
              <w:jc w:val="both"/>
              <w:rPr>
                <w:rFonts w:asciiTheme="minorHAnsi" w:hAnsiTheme="minorHAnsi" w:cs="Calibri"/>
                <w:b/>
                <w:sz w:val="22"/>
                <w:szCs w:val="22"/>
                <w:lang w:val="es-BO" w:eastAsia="es-BO"/>
              </w:rPr>
            </w:pPr>
          </w:p>
          <w:p w:rsidR="000B10F0" w:rsidRPr="00793340" w:rsidRDefault="000B10F0" w:rsidP="000B10F0">
            <w:pPr>
              <w:pStyle w:val="Prrafodelista"/>
              <w:numPr>
                <w:ilvl w:val="1"/>
                <w:numId w:val="48"/>
              </w:numPr>
              <w:contextualSpacing/>
              <w:jc w:val="both"/>
              <w:rPr>
                <w:rFonts w:asciiTheme="minorHAnsi" w:hAnsiTheme="minorHAnsi" w:cs="Calibri"/>
                <w:b/>
                <w:sz w:val="22"/>
                <w:szCs w:val="22"/>
                <w:lang w:eastAsia="es-BO"/>
              </w:rPr>
            </w:pPr>
            <w:r w:rsidRPr="00793340">
              <w:rPr>
                <w:rFonts w:asciiTheme="minorHAnsi" w:hAnsiTheme="minorHAnsi" w:cs="Calibri"/>
                <w:b/>
                <w:sz w:val="22"/>
                <w:szCs w:val="22"/>
                <w:lang w:eastAsia="es-BO"/>
              </w:rPr>
              <w:t>MOTOR ELECTRICO</w:t>
            </w:r>
          </w:p>
          <w:p w:rsidR="000B10F0" w:rsidRPr="00793340" w:rsidRDefault="000B10F0" w:rsidP="000B10F0">
            <w:pPr>
              <w:pStyle w:val="Prrafodelista"/>
              <w:contextualSpacing/>
              <w:jc w:val="both"/>
              <w:rPr>
                <w:rFonts w:asciiTheme="minorHAnsi" w:hAnsiTheme="minorHAnsi" w:cs="Calibri"/>
                <w:b/>
                <w:sz w:val="22"/>
                <w:szCs w:val="22"/>
                <w:lang w:eastAsia="es-BO"/>
              </w:rPr>
            </w:pPr>
          </w:p>
          <w:p w:rsidR="000B10F0" w:rsidRPr="00793340" w:rsidRDefault="000B10F0" w:rsidP="000B10F0">
            <w:pPr>
              <w:pStyle w:val="Prrafodelista"/>
              <w:numPr>
                <w:ilvl w:val="0"/>
                <w:numId w:val="47"/>
              </w:numPr>
              <w:spacing w:line="276" w:lineRule="auto"/>
              <w:ind w:right="594"/>
              <w:jc w:val="both"/>
              <w:rPr>
                <w:rFonts w:asciiTheme="minorHAnsi" w:hAnsiTheme="minorHAnsi" w:cs="Arial"/>
                <w:sz w:val="22"/>
                <w:szCs w:val="22"/>
              </w:rPr>
            </w:pPr>
            <w:r w:rsidRPr="00793340">
              <w:rPr>
                <w:rFonts w:asciiTheme="minorHAnsi" w:hAnsiTheme="minorHAnsi" w:cs="Arial"/>
                <w:sz w:val="22"/>
                <w:szCs w:val="22"/>
              </w:rPr>
              <w:t>Potencia: 5.5 kW (Equivalente o Superior)</w:t>
            </w:r>
          </w:p>
          <w:p w:rsidR="000B10F0" w:rsidRPr="00793340" w:rsidRDefault="000B10F0" w:rsidP="000B10F0">
            <w:pPr>
              <w:pStyle w:val="Prrafodelista"/>
              <w:numPr>
                <w:ilvl w:val="0"/>
                <w:numId w:val="47"/>
              </w:numPr>
              <w:spacing w:line="276" w:lineRule="auto"/>
              <w:ind w:right="594"/>
              <w:jc w:val="both"/>
              <w:rPr>
                <w:rFonts w:asciiTheme="minorHAnsi" w:hAnsiTheme="minorHAnsi" w:cs="Arial"/>
                <w:sz w:val="22"/>
                <w:szCs w:val="22"/>
              </w:rPr>
            </w:pPr>
            <w:r w:rsidRPr="00793340">
              <w:rPr>
                <w:rFonts w:asciiTheme="minorHAnsi" w:hAnsiTheme="minorHAnsi" w:cs="Arial"/>
                <w:sz w:val="22"/>
                <w:szCs w:val="22"/>
              </w:rPr>
              <w:t>Tensión: 230 - 400 V , 220 – 380V (o Superior)</w:t>
            </w:r>
          </w:p>
          <w:p w:rsidR="000B10F0" w:rsidRPr="00793340" w:rsidRDefault="000B10F0" w:rsidP="000B10F0">
            <w:pPr>
              <w:pStyle w:val="Prrafodelista"/>
              <w:numPr>
                <w:ilvl w:val="0"/>
                <w:numId w:val="47"/>
              </w:numPr>
              <w:spacing w:line="276" w:lineRule="auto"/>
              <w:ind w:right="594"/>
              <w:jc w:val="both"/>
              <w:rPr>
                <w:rFonts w:asciiTheme="minorHAnsi" w:hAnsiTheme="minorHAnsi"/>
                <w:sz w:val="22"/>
                <w:szCs w:val="22"/>
              </w:rPr>
            </w:pPr>
            <w:r w:rsidRPr="00793340">
              <w:rPr>
                <w:rFonts w:asciiTheme="minorHAnsi" w:hAnsiTheme="minorHAnsi" w:cs="Arial"/>
                <w:sz w:val="22"/>
                <w:szCs w:val="22"/>
              </w:rPr>
              <w:t>Corriente: 11.6 A (o Superior)</w:t>
            </w:r>
          </w:p>
          <w:p w:rsidR="000B10F0" w:rsidRPr="00793340" w:rsidRDefault="000B10F0" w:rsidP="000B10F0">
            <w:pPr>
              <w:pStyle w:val="Prrafodelista"/>
              <w:numPr>
                <w:ilvl w:val="0"/>
                <w:numId w:val="47"/>
              </w:numPr>
              <w:ind w:right="-1"/>
              <w:jc w:val="both"/>
              <w:rPr>
                <w:rFonts w:asciiTheme="minorHAnsi" w:hAnsiTheme="minorHAnsi"/>
                <w:sz w:val="22"/>
                <w:szCs w:val="22"/>
              </w:rPr>
            </w:pPr>
            <w:r w:rsidRPr="00793340">
              <w:rPr>
                <w:rFonts w:asciiTheme="minorHAnsi" w:hAnsiTheme="minorHAnsi"/>
                <w:sz w:val="22"/>
                <w:szCs w:val="22"/>
              </w:rPr>
              <w:t>Frecuencia: 50 Hz</w:t>
            </w:r>
          </w:p>
          <w:p w:rsidR="000B10F0" w:rsidRPr="00793340" w:rsidRDefault="000B10F0" w:rsidP="000B10F0">
            <w:pPr>
              <w:pStyle w:val="Prrafodelista"/>
              <w:numPr>
                <w:ilvl w:val="0"/>
                <w:numId w:val="47"/>
              </w:numPr>
              <w:ind w:right="-1"/>
              <w:jc w:val="both"/>
              <w:rPr>
                <w:rFonts w:asciiTheme="minorHAnsi" w:hAnsiTheme="minorHAnsi"/>
                <w:sz w:val="22"/>
                <w:szCs w:val="22"/>
              </w:rPr>
            </w:pPr>
            <w:r w:rsidRPr="00793340">
              <w:rPr>
                <w:rFonts w:asciiTheme="minorHAnsi" w:hAnsiTheme="minorHAnsi"/>
                <w:sz w:val="22"/>
                <w:szCs w:val="22"/>
              </w:rPr>
              <w:t>Fases: 3 PH</w:t>
            </w:r>
          </w:p>
          <w:p w:rsidR="000B10F0" w:rsidRPr="00793340" w:rsidRDefault="000B10F0" w:rsidP="000B10F0">
            <w:pPr>
              <w:pStyle w:val="Prrafodelista"/>
              <w:numPr>
                <w:ilvl w:val="0"/>
                <w:numId w:val="47"/>
              </w:numPr>
              <w:ind w:right="-1"/>
              <w:jc w:val="both"/>
              <w:rPr>
                <w:rFonts w:asciiTheme="minorHAnsi" w:hAnsiTheme="minorHAnsi"/>
                <w:sz w:val="22"/>
                <w:szCs w:val="22"/>
              </w:rPr>
            </w:pPr>
            <w:r w:rsidRPr="00793340">
              <w:rPr>
                <w:rFonts w:asciiTheme="minorHAnsi" w:hAnsiTheme="minorHAnsi"/>
                <w:sz w:val="22"/>
                <w:szCs w:val="22"/>
              </w:rPr>
              <w:t>RPM. 2900 (o Superior)</w:t>
            </w:r>
          </w:p>
          <w:p w:rsidR="000B10F0" w:rsidRPr="00793340" w:rsidRDefault="000B10F0" w:rsidP="000B10F0">
            <w:pPr>
              <w:pStyle w:val="Prrafodelista"/>
              <w:numPr>
                <w:ilvl w:val="0"/>
                <w:numId w:val="47"/>
              </w:numPr>
              <w:ind w:right="-1"/>
              <w:jc w:val="both"/>
              <w:rPr>
                <w:rFonts w:asciiTheme="minorHAnsi" w:hAnsiTheme="minorHAnsi"/>
                <w:sz w:val="22"/>
                <w:szCs w:val="22"/>
              </w:rPr>
            </w:pPr>
            <w:r w:rsidRPr="00793340">
              <w:rPr>
                <w:rFonts w:asciiTheme="minorHAnsi" w:hAnsiTheme="minorHAnsi"/>
                <w:sz w:val="22"/>
                <w:szCs w:val="22"/>
              </w:rPr>
              <w:t>Explosión Prof. (IP 55).</w:t>
            </w:r>
          </w:p>
          <w:p w:rsidR="000B10F0" w:rsidRPr="00793340" w:rsidRDefault="000B10F0" w:rsidP="000B10F0">
            <w:pPr>
              <w:pStyle w:val="Prrafodelista"/>
              <w:numPr>
                <w:ilvl w:val="0"/>
                <w:numId w:val="47"/>
              </w:numPr>
              <w:ind w:right="-1"/>
              <w:jc w:val="both"/>
              <w:rPr>
                <w:rFonts w:asciiTheme="minorHAnsi" w:hAnsiTheme="minorHAnsi"/>
                <w:sz w:val="22"/>
                <w:szCs w:val="22"/>
              </w:rPr>
            </w:pPr>
            <w:r w:rsidRPr="00793340">
              <w:rPr>
                <w:rFonts w:asciiTheme="minorHAnsi" w:hAnsiTheme="minorHAnsi"/>
                <w:sz w:val="22"/>
                <w:szCs w:val="22"/>
              </w:rPr>
              <w:t>Certificación ATEX</w:t>
            </w:r>
          </w:p>
          <w:p w:rsidR="000B10F0" w:rsidRPr="00793340" w:rsidRDefault="000B10F0" w:rsidP="000B10F0">
            <w:pPr>
              <w:pStyle w:val="Prrafodelista"/>
              <w:contextualSpacing/>
              <w:jc w:val="both"/>
              <w:rPr>
                <w:rFonts w:asciiTheme="minorHAnsi" w:hAnsiTheme="minorHAnsi" w:cs="Calibri"/>
                <w:b/>
                <w:sz w:val="22"/>
                <w:szCs w:val="22"/>
                <w:lang w:eastAsia="es-BO"/>
              </w:rPr>
            </w:pPr>
          </w:p>
          <w:p w:rsidR="000B10F0" w:rsidRPr="00793340" w:rsidRDefault="000B10F0" w:rsidP="000B10F0">
            <w:pPr>
              <w:pStyle w:val="Prrafodelista"/>
              <w:numPr>
                <w:ilvl w:val="1"/>
                <w:numId w:val="48"/>
              </w:numPr>
              <w:contextualSpacing/>
              <w:jc w:val="both"/>
              <w:rPr>
                <w:rFonts w:asciiTheme="minorHAnsi" w:hAnsiTheme="minorHAnsi" w:cs="Calibri"/>
                <w:b/>
                <w:sz w:val="22"/>
                <w:szCs w:val="22"/>
                <w:lang w:eastAsia="es-BO"/>
              </w:rPr>
            </w:pPr>
            <w:r w:rsidRPr="00793340">
              <w:rPr>
                <w:rFonts w:asciiTheme="minorHAnsi" w:hAnsiTheme="minorHAnsi" w:cs="Calibri"/>
                <w:b/>
                <w:sz w:val="22"/>
                <w:szCs w:val="22"/>
                <w:lang w:eastAsia="es-BO"/>
              </w:rPr>
              <w:t>REDUCTOR DE VELOCIDAD</w:t>
            </w:r>
          </w:p>
          <w:p w:rsidR="000B10F0" w:rsidRPr="00793340" w:rsidRDefault="000B10F0" w:rsidP="000B10F0">
            <w:pPr>
              <w:pStyle w:val="Prrafodelista"/>
              <w:spacing w:line="276" w:lineRule="auto"/>
              <w:ind w:left="785" w:right="594"/>
              <w:jc w:val="both"/>
              <w:rPr>
                <w:rFonts w:asciiTheme="minorHAnsi" w:hAnsiTheme="minorHAnsi" w:cs="Arial"/>
                <w:sz w:val="22"/>
                <w:szCs w:val="22"/>
              </w:rPr>
            </w:pPr>
          </w:p>
          <w:p w:rsidR="000B10F0" w:rsidRPr="00793340" w:rsidRDefault="000B10F0" w:rsidP="000B10F0">
            <w:pPr>
              <w:pStyle w:val="Prrafodelista"/>
              <w:numPr>
                <w:ilvl w:val="0"/>
                <w:numId w:val="47"/>
              </w:numPr>
              <w:spacing w:line="276" w:lineRule="auto"/>
              <w:ind w:right="594"/>
              <w:jc w:val="both"/>
              <w:rPr>
                <w:rFonts w:asciiTheme="minorHAnsi" w:hAnsiTheme="minorHAnsi" w:cs="Arial"/>
                <w:sz w:val="22"/>
                <w:szCs w:val="22"/>
              </w:rPr>
            </w:pPr>
            <w:r w:rsidRPr="00793340">
              <w:rPr>
                <w:rFonts w:asciiTheme="minorHAnsi" w:hAnsiTheme="minorHAnsi" w:cs="Arial"/>
                <w:sz w:val="22"/>
                <w:szCs w:val="22"/>
              </w:rPr>
              <w:t>Caja Reductora sin fin: Nro. 6</w:t>
            </w:r>
          </w:p>
          <w:p w:rsidR="000B10F0" w:rsidRPr="00793340" w:rsidRDefault="000B10F0" w:rsidP="000B10F0">
            <w:pPr>
              <w:pStyle w:val="Prrafodelista"/>
              <w:numPr>
                <w:ilvl w:val="0"/>
                <w:numId w:val="47"/>
              </w:numPr>
              <w:spacing w:line="276" w:lineRule="auto"/>
              <w:ind w:right="594"/>
              <w:jc w:val="both"/>
              <w:rPr>
                <w:rFonts w:asciiTheme="minorHAnsi" w:hAnsiTheme="minorHAnsi"/>
                <w:sz w:val="22"/>
                <w:szCs w:val="22"/>
              </w:rPr>
            </w:pPr>
            <w:r w:rsidRPr="00793340">
              <w:rPr>
                <w:rFonts w:asciiTheme="minorHAnsi" w:hAnsiTheme="minorHAnsi" w:cs="Arial"/>
                <w:sz w:val="22"/>
                <w:szCs w:val="22"/>
              </w:rPr>
              <w:t>Relación: 60/1</w:t>
            </w:r>
          </w:p>
          <w:p w:rsidR="000B10F0" w:rsidRPr="00793340" w:rsidRDefault="000B10F0" w:rsidP="000B10F0">
            <w:pPr>
              <w:pStyle w:val="Prrafodelista"/>
              <w:numPr>
                <w:ilvl w:val="0"/>
                <w:numId w:val="47"/>
              </w:numPr>
              <w:spacing w:line="276" w:lineRule="auto"/>
              <w:ind w:right="594"/>
              <w:jc w:val="both"/>
              <w:rPr>
                <w:rFonts w:asciiTheme="minorHAnsi" w:hAnsiTheme="minorHAnsi"/>
                <w:sz w:val="22"/>
                <w:szCs w:val="22"/>
              </w:rPr>
            </w:pPr>
            <w:r w:rsidRPr="00793340">
              <w:rPr>
                <w:rFonts w:asciiTheme="minorHAnsi" w:hAnsiTheme="minorHAnsi" w:cs="Arial"/>
                <w:sz w:val="22"/>
                <w:szCs w:val="22"/>
              </w:rPr>
              <w:t>Eje flotante de diámetro: 60 mm</w:t>
            </w:r>
          </w:p>
          <w:p w:rsidR="000B10F0" w:rsidRPr="00793340" w:rsidRDefault="000B10F0" w:rsidP="000B10F0">
            <w:pPr>
              <w:pStyle w:val="Prrafodelista"/>
              <w:numPr>
                <w:ilvl w:val="0"/>
                <w:numId w:val="47"/>
              </w:numPr>
              <w:spacing w:line="276" w:lineRule="auto"/>
              <w:ind w:right="594"/>
              <w:jc w:val="both"/>
              <w:rPr>
                <w:rFonts w:asciiTheme="minorHAnsi" w:hAnsiTheme="minorHAnsi"/>
                <w:sz w:val="22"/>
                <w:szCs w:val="22"/>
              </w:rPr>
            </w:pPr>
            <w:r w:rsidRPr="00793340">
              <w:rPr>
                <w:rFonts w:asciiTheme="minorHAnsi" w:hAnsiTheme="minorHAnsi" w:cs="Arial"/>
                <w:sz w:val="22"/>
                <w:szCs w:val="22"/>
              </w:rPr>
              <w:t>Certificación: ATEX</w:t>
            </w:r>
          </w:p>
          <w:p w:rsidR="000B10F0" w:rsidRDefault="000B10F0" w:rsidP="000B10F0">
            <w:pPr>
              <w:spacing w:line="276" w:lineRule="auto"/>
              <w:ind w:right="594"/>
              <w:jc w:val="both"/>
              <w:rPr>
                <w:rFonts w:asciiTheme="minorHAnsi" w:hAnsiTheme="minorHAnsi"/>
                <w:sz w:val="22"/>
                <w:szCs w:val="22"/>
              </w:rPr>
            </w:pPr>
          </w:p>
          <w:p w:rsidR="000B10F0" w:rsidRDefault="000B10F0" w:rsidP="000B10F0">
            <w:pPr>
              <w:spacing w:line="276" w:lineRule="auto"/>
              <w:ind w:right="594"/>
              <w:jc w:val="both"/>
              <w:rPr>
                <w:rFonts w:asciiTheme="minorHAnsi" w:hAnsiTheme="minorHAnsi"/>
                <w:sz w:val="22"/>
                <w:szCs w:val="22"/>
              </w:rPr>
            </w:pPr>
          </w:p>
          <w:p w:rsidR="000B10F0" w:rsidRDefault="000B10F0" w:rsidP="000B10F0">
            <w:pPr>
              <w:spacing w:line="276" w:lineRule="auto"/>
              <w:ind w:right="594"/>
              <w:jc w:val="both"/>
              <w:rPr>
                <w:rFonts w:asciiTheme="minorHAnsi" w:hAnsiTheme="minorHAnsi"/>
                <w:sz w:val="22"/>
                <w:szCs w:val="22"/>
              </w:rPr>
            </w:pPr>
          </w:p>
          <w:p w:rsidR="000B10F0" w:rsidRPr="00793340" w:rsidRDefault="000B10F0" w:rsidP="000B10F0">
            <w:pPr>
              <w:pStyle w:val="Prrafodelista"/>
              <w:numPr>
                <w:ilvl w:val="1"/>
                <w:numId w:val="48"/>
              </w:numPr>
              <w:contextualSpacing/>
              <w:jc w:val="both"/>
              <w:rPr>
                <w:rFonts w:asciiTheme="minorHAnsi" w:hAnsiTheme="minorHAnsi" w:cs="Calibri"/>
                <w:b/>
                <w:sz w:val="22"/>
                <w:szCs w:val="22"/>
                <w:lang w:eastAsia="es-BO"/>
              </w:rPr>
            </w:pPr>
            <w:r w:rsidRPr="00793340">
              <w:rPr>
                <w:rFonts w:asciiTheme="minorHAnsi" w:hAnsiTheme="minorHAnsi" w:cs="Calibri"/>
                <w:b/>
                <w:sz w:val="22"/>
                <w:szCs w:val="22"/>
                <w:lang w:eastAsia="es-BO"/>
              </w:rPr>
              <w:t xml:space="preserve"> CARACTERISTICAS DE CONSTRUCCION</w:t>
            </w:r>
          </w:p>
          <w:p w:rsidR="000B10F0" w:rsidRPr="00793340" w:rsidRDefault="000B10F0" w:rsidP="000B10F0">
            <w:pPr>
              <w:pStyle w:val="Prrafodelista"/>
              <w:contextualSpacing/>
              <w:jc w:val="both"/>
              <w:rPr>
                <w:rFonts w:asciiTheme="minorHAnsi" w:hAnsiTheme="minorHAnsi" w:cs="Calibri"/>
                <w:b/>
                <w:sz w:val="22"/>
                <w:szCs w:val="22"/>
                <w:lang w:eastAsia="es-BO"/>
              </w:rPr>
            </w:pPr>
          </w:p>
          <w:p w:rsidR="000B10F0" w:rsidRPr="00793340" w:rsidRDefault="000B10F0" w:rsidP="000B10F0">
            <w:pPr>
              <w:pStyle w:val="Prrafodelista"/>
              <w:numPr>
                <w:ilvl w:val="0"/>
                <w:numId w:val="47"/>
              </w:numPr>
              <w:ind w:right="-1"/>
              <w:jc w:val="both"/>
              <w:rPr>
                <w:rFonts w:asciiTheme="minorHAnsi" w:hAnsiTheme="minorHAnsi"/>
                <w:sz w:val="22"/>
                <w:szCs w:val="22"/>
              </w:rPr>
            </w:pPr>
            <w:r w:rsidRPr="00793340">
              <w:rPr>
                <w:rFonts w:asciiTheme="minorHAnsi" w:hAnsiTheme="minorHAnsi"/>
                <w:sz w:val="22"/>
                <w:szCs w:val="22"/>
              </w:rPr>
              <w:t>Caja de aleación aluminio fundido a presión.</w:t>
            </w:r>
          </w:p>
          <w:p w:rsidR="000B10F0" w:rsidRPr="00793340" w:rsidRDefault="000B10F0" w:rsidP="000B10F0">
            <w:pPr>
              <w:pStyle w:val="Prrafodelista"/>
              <w:ind w:left="785" w:right="-1"/>
              <w:jc w:val="both"/>
              <w:rPr>
                <w:rFonts w:asciiTheme="minorHAnsi" w:hAnsiTheme="minorHAnsi"/>
                <w:sz w:val="22"/>
                <w:szCs w:val="22"/>
              </w:rPr>
            </w:pPr>
          </w:p>
          <w:p w:rsidR="000B10F0" w:rsidRPr="00793340" w:rsidRDefault="000B10F0" w:rsidP="000B10F0">
            <w:pPr>
              <w:pStyle w:val="Prrafodelista"/>
              <w:numPr>
                <w:ilvl w:val="1"/>
                <w:numId w:val="48"/>
              </w:numPr>
              <w:ind w:right="-1"/>
              <w:jc w:val="both"/>
              <w:rPr>
                <w:rFonts w:asciiTheme="minorHAnsi" w:hAnsiTheme="minorHAnsi"/>
                <w:b/>
                <w:sz w:val="22"/>
                <w:szCs w:val="22"/>
              </w:rPr>
            </w:pPr>
            <w:r w:rsidRPr="00793340">
              <w:rPr>
                <w:rFonts w:asciiTheme="minorHAnsi" w:hAnsiTheme="minorHAnsi" w:cs="Calibri"/>
                <w:b/>
                <w:sz w:val="22"/>
                <w:szCs w:val="22"/>
                <w:lang w:eastAsia="es-BO"/>
              </w:rPr>
              <w:t>PROPIEDADES MECANICAS</w:t>
            </w:r>
          </w:p>
          <w:p w:rsidR="000B10F0" w:rsidRPr="00793340" w:rsidRDefault="000B10F0" w:rsidP="000B10F0">
            <w:pPr>
              <w:pStyle w:val="Prrafodelista"/>
              <w:ind w:right="-1"/>
              <w:jc w:val="both"/>
              <w:rPr>
                <w:rFonts w:asciiTheme="minorHAnsi" w:hAnsiTheme="minorHAnsi" w:cs="Calibri"/>
                <w:b/>
                <w:sz w:val="22"/>
                <w:szCs w:val="22"/>
                <w:lang w:eastAsia="es-BO"/>
              </w:rPr>
            </w:pPr>
          </w:p>
          <w:p w:rsidR="000B10F0" w:rsidRPr="00793340" w:rsidRDefault="000B10F0" w:rsidP="000B10F0">
            <w:pPr>
              <w:pStyle w:val="Prrafodelista"/>
              <w:numPr>
                <w:ilvl w:val="0"/>
                <w:numId w:val="49"/>
              </w:numPr>
              <w:ind w:right="-1"/>
              <w:jc w:val="both"/>
              <w:rPr>
                <w:rFonts w:asciiTheme="minorHAnsi" w:hAnsiTheme="minorHAnsi"/>
                <w:sz w:val="22"/>
                <w:szCs w:val="22"/>
              </w:rPr>
            </w:pPr>
            <w:r w:rsidRPr="00793340">
              <w:rPr>
                <w:rFonts w:asciiTheme="minorHAnsi" w:hAnsiTheme="minorHAnsi"/>
                <w:sz w:val="22"/>
                <w:szCs w:val="22"/>
              </w:rPr>
              <w:t>Pruebas realizadas con las chapas finas, desengrasadas con grosor del film de 60 micrones.</w:t>
            </w:r>
          </w:p>
          <w:p w:rsidR="000B10F0" w:rsidRPr="00793340" w:rsidRDefault="000B10F0" w:rsidP="000B10F0">
            <w:pPr>
              <w:pStyle w:val="Prrafodelista"/>
              <w:numPr>
                <w:ilvl w:val="0"/>
                <w:numId w:val="49"/>
              </w:numPr>
              <w:ind w:right="-1"/>
              <w:jc w:val="both"/>
              <w:rPr>
                <w:rFonts w:asciiTheme="minorHAnsi" w:hAnsiTheme="minorHAnsi"/>
                <w:sz w:val="22"/>
                <w:szCs w:val="22"/>
              </w:rPr>
            </w:pPr>
            <w:r w:rsidRPr="00793340">
              <w:rPr>
                <w:rFonts w:asciiTheme="minorHAnsi" w:hAnsiTheme="minorHAnsi"/>
                <w:sz w:val="22"/>
                <w:szCs w:val="22"/>
              </w:rPr>
              <w:t>Golpe inverso (DIN 53158).</w:t>
            </w:r>
          </w:p>
          <w:p w:rsidR="000B10F0" w:rsidRPr="00793340" w:rsidRDefault="000B10F0" w:rsidP="000B10F0">
            <w:pPr>
              <w:pStyle w:val="Prrafodelista"/>
              <w:numPr>
                <w:ilvl w:val="0"/>
                <w:numId w:val="49"/>
              </w:numPr>
              <w:ind w:right="-1"/>
              <w:jc w:val="both"/>
              <w:rPr>
                <w:rFonts w:asciiTheme="minorHAnsi" w:hAnsiTheme="minorHAnsi"/>
                <w:sz w:val="22"/>
                <w:szCs w:val="22"/>
              </w:rPr>
            </w:pPr>
            <w:r w:rsidRPr="00793340">
              <w:rPr>
                <w:rFonts w:asciiTheme="minorHAnsi" w:hAnsiTheme="minorHAnsi"/>
                <w:sz w:val="22"/>
                <w:szCs w:val="22"/>
              </w:rPr>
              <w:t>Mandril cónico (DIN 53151).</w:t>
            </w:r>
          </w:p>
          <w:p w:rsidR="000B10F0" w:rsidRPr="00793340" w:rsidRDefault="000B10F0" w:rsidP="000B10F0">
            <w:pPr>
              <w:pStyle w:val="Prrafodelista"/>
              <w:numPr>
                <w:ilvl w:val="0"/>
                <w:numId w:val="49"/>
              </w:numPr>
              <w:ind w:right="-1"/>
              <w:jc w:val="both"/>
              <w:rPr>
                <w:rFonts w:asciiTheme="minorHAnsi" w:hAnsiTheme="minorHAnsi"/>
                <w:sz w:val="22"/>
                <w:szCs w:val="22"/>
              </w:rPr>
            </w:pPr>
            <w:r w:rsidRPr="00793340">
              <w:rPr>
                <w:rFonts w:asciiTheme="minorHAnsi" w:hAnsiTheme="minorHAnsi"/>
                <w:sz w:val="22"/>
                <w:szCs w:val="22"/>
              </w:rPr>
              <w:t>Dureza (ASTM D3363/74).</w:t>
            </w:r>
          </w:p>
          <w:p w:rsidR="000B10F0" w:rsidRPr="00793340" w:rsidRDefault="000B10F0" w:rsidP="000B10F0">
            <w:pPr>
              <w:pStyle w:val="Prrafodelista"/>
              <w:numPr>
                <w:ilvl w:val="0"/>
                <w:numId w:val="49"/>
              </w:numPr>
              <w:ind w:right="-1"/>
              <w:jc w:val="both"/>
              <w:rPr>
                <w:rFonts w:asciiTheme="minorHAnsi" w:hAnsiTheme="minorHAnsi"/>
                <w:sz w:val="22"/>
                <w:szCs w:val="22"/>
              </w:rPr>
            </w:pPr>
            <w:r w:rsidRPr="00793340">
              <w:rPr>
                <w:rFonts w:asciiTheme="minorHAnsi" w:hAnsiTheme="minorHAnsi"/>
                <w:sz w:val="22"/>
                <w:szCs w:val="22"/>
              </w:rPr>
              <w:t>Resistencia al calor: 24 Horas a 150 °C</w:t>
            </w:r>
          </w:p>
          <w:p w:rsidR="000B10F0" w:rsidRPr="00793340" w:rsidRDefault="000B10F0" w:rsidP="000B10F0">
            <w:pPr>
              <w:pStyle w:val="Prrafodelista"/>
              <w:numPr>
                <w:ilvl w:val="0"/>
                <w:numId w:val="49"/>
              </w:numPr>
              <w:ind w:right="-1"/>
              <w:jc w:val="both"/>
              <w:rPr>
                <w:rFonts w:asciiTheme="minorHAnsi" w:hAnsiTheme="minorHAnsi"/>
                <w:sz w:val="22"/>
                <w:szCs w:val="22"/>
              </w:rPr>
            </w:pPr>
            <w:r w:rsidRPr="00793340">
              <w:rPr>
                <w:rFonts w:asciiTheme="minorHAnsi" w:hAnsiTheme="minorHAnsi"/>
                <w:sz w:val="22"/>
                <w:szCs w:val="22"/>
              </w:rPr>
              <w:t>Resistencia a la corrosión: Niebla salina ASTM B 117/97 DE 100 a 500 Horas.</w:t>
            </w:r>
          </w:p>
          <w:p w:rsidR="000B10F0" w:rsidRPr="00793340" w:rsidRDefault="000B10F0" w:rsidP="000B10F0">
            <w:pPr>
              <w:pStyle w:val="Prrafodelista"/>
              <w:numPr>
                <w:ilvl w:val="0"/>
                <w:numId w:val="49"/>
              </w:numPr>
              <w:ind w:right="-1"/>
              <w:jc w:val="both"/>
              <w:rPr>
                <w:rFonts w:asciiTheme="minorHAnsi" w:hAnsiTheme="minorHAnsi"/>
                <w:sz w:val="22"/>
                <w:szCs w:val="22"/>
              </w:rPr>
            </w:pPr>
            <w:r w:rsidRPr="00793340">
              <w:rPr>
                <w:rFonts w:asciiTheme="minorHAnsi" w:hAnsiTheme="minorHAnsi"/>
                <w:sz w:val="22"/>
                <w:szCs w:val="22"/>
              </w:rPr>
              <w:t>Capacidad de carga verificada según DIN 3990, ISO 6336, AGMA 2101, ISO 10300, DIN 3991, ISO 281, DIN 743.</w:t>
            </w:r>
          </w:p>
          <w:p w:rsidR="000B10F0" w:rsidRPr="00793340" w:rsidRDefault="000B10F0" w:rsidP="000B10F0">
            <w:pPr>
              <w:pStyle w:val="Prrafodelista"/>
              <w:numPr>
                <w:ilvl w:val="0"/>
                <w:numId w:val="49"/>
              </w:numPr>
              <w:ind w:right="-1"/>
              <w:jc w:val="both"/>
              <w:rPr>
                <w:rFonts w:asciiTheme="minorHAnsi" w:hAnsiTheme="minorHAnsi"/>
                <w:sz w:val="22"/>
                <w:szCs w:val="22"/>
              </w:rPr>
            </w:pPr>
            <w:r w:rsidRPr="00793340">
              <w:rPr>
                <w:rFonts w:asciiTheme="minorHAnsi" w:hAnsiTheme="minorHAnsi"/>
                <w:sz w:val="22"/>
                <w:szCs w:val="22"/>
              </w:rPr>
              <w:t>Caja reductora diseñada para cadena transportadora de garrafas GLP, 60/1 para carrusel de GLP de 18 y 24 balanzas.</w:t>
            </w:r>
          </w:p>
          <w:p w:rsidR="000B10F0" w:rsidRPr="00793340" w:rsidRDefault="000B10F0" w:rsidP="000B10F0">
            <w:pPr>
              <w:pStyle w:val="Prrafodelista"/>
              <w:numPr>
                <w:ilvl w:val="0"/>
                <w:numId w:val="49"/>
              </w:numPr>
              <w:ind w:right="-1"/>
              <w:jc w:val="both"/>
              <w:rPr>
                <w:rFonts w:asciiTheme="minorHAnsi" w:hAnsiTheme="minorHAnsi"/>
                <w:sz w:val="22"/>
                <w:szCs w:val="22"/>
              </w:rPr>
            </w:pPr>
            <w:r w:rsidRPr="00793340">
              <w:rPr>
                <w:rFonts w:asciiTheme="minorHAnsi" w:hAnsiTheme="minorHAnsi"/>
                <w:sz w:val="22"/>
                <w:szCs w:val="22"/>
              </w:rPr>
              <w:t>Armado en una plataforma de base metálica para fijación del conjunto reductor/motor eléctrico. (Con certificado de alineación).</w:t>
            </w:r>
          </w:p>
          <w:p w:rsidR="000B10F0" w:rsidRPr="00793340" w:rsidRDefault="000B10F0" w:rsidP="000B10F0">
            <w:pPr>
              <w:pStyle w:val="Prrafodelista"/>
              <w:numPr>
                <w:ilvl w:val="0"/>
                <w:numId w:val="49"/>
              </w:numPr>
              <w:ind w:right="-1"/>
              <w:jc w:val="both"/>
              <w:rPr>
                <w:rFonts w:asciiTheme="minorHAnsi" w:hAnsiTheme="minorHAnsi"/>
                <w:sz w:val="22"/>
                <w:szCs w:val="22"/>
              </w:rPr>
            </w:pPr>
            <w:r w:rsidRPr="00793340">
              <w:rPr>
                <w:rFonts w:asciiTheme="minorHAnsi" w:hAnsiTheme="minorHAnsi"/>
                <w:sz w:val="22"/>
                <w:szCs w:val="22"/>
              </w:rPr>
              <w:t>Clase 1, Division1. Zona 1.</w:t>
            </w:r>
          </w:p>
          <w:p w:rsidR="000B10F0" w:rsidRPr="00793340" w:rsidRDefault="000B10F0" w:rsidP="000B10F0">
            <w:pPr>
              <w:pStyle w:val="Prrafodelista"/>
              <w:numPr>
                <w:ilvl w:val="0"/>
                <w:numId w:val="49"/>
              </w:numPr>
              <w:ind w:right="-1"/>
              <w:jc w:val="both"/>
              <w:rPr>
                <w:rFonts w:asciiTheme="minorHAnsi" w:hAnsiTheme="minorHAnsi"/>
                <w:sz w:val="22"/>
                <w:szCs w:val="22"/>
              </w:rPr>
            </w:pPr>
            <w:r w:rsidRPr="00793340">
              <w:rPr>
                <w:rFonts w:asciiTheme="minorHAnsi" w:hAnsiTheme="minorHAnsi"/>
                <w:sz w:val="22"/>
                <w:szCs w:val="22"/>
              </w:rPr>
              <w:t>Certificación: ATEX.</w:t>
            </w:r>
          </w:p>
          <w:p w:rsidR="000221D3" w:rsidRPr="00A201C8" w:rsidRDefault="000B10F0" w:rsidP="000B10F0">
            <w:pPr>
              <w:pStyle w:val="Prrafodelista"/>
              <w:numPr>
                <w:ilvl w:val="0"/>
                <w:numId w:val="49"/>
              </w:numPr>
              <w:ind w:right="-1"/>
              <w:jc w:val="both"/>
              <w:rPr>
                <w:rFonts w:asciiTheme="minorHAnsi" w:hAnsiTheme="minorHAnsi" w:cstheme="minorHAnsi"/>
              </w:rPr>
            </w:pPr>
            <w:r w:rsidRPr="00793340">
              <w:rPr>
                <w:rFonts w:asciiTheme="minorHAnsi" w:hAnsiTheme="minorHAnsi"/>
                <w:sz w:val="22"/>
                <w:szCs w:val="22"/>
              </w:rPr>
              <w:t>Incluye Instalación y puesta en marcha (La instalación y puesta en marcha se realizara de acuerdo a instrucción de la unidad solicitante).</w:t>
            </w:r>
          </w:p>
        </w:tc>
        <w:tc>
          <w:tcPr>
            <w:tcW w:w="4515" w:type="dxa"/>
            <w:vAlign w:val="center"/>
          </w:tcPr>
          <w:p w:rsidR="000221D3" w:rsidRPr="006F470A" w:rsidRDefault="000221D3" w:rsidP="00126BEB">
            <w:pPr>
              <w:rPr>
                <w:rFonts w:asciiTheme="minorHAnsi" w:hAnsiTheme="minorHAnsi" w:cstheme="minorHAnsi"/>
                <w:b/>
                <w:sz w:val="18"/>
                <w:szCs w:val="18"/>
              </w:rPr>
            </w:pPr>
          </w:p>
        </w:tc>
      </w:tr>
      <w:tr w:rsidR="0069623E" w:rsidRPr="006F470A" w:rsidTr="000B10F0">
        <w:trPr>
          <w:trHeight w:val="224"/>
          <w:jc w:val="center"/>
        </w:trPr>
        <w:tc>
          <w:tcPr>
            <w:tcW w:w="4947" w:type="dxa"/>
            <w:vAlign w:val="center"/>
          </w:tcPr>
          <w:p w:rsidR="000B10F0" w:rsidRDefault="000B10F0" w:rsidP="000B10F0">
            <w:pPr>
              <w:autoSpaceDE w:val="0"/>
              <w:autoSpaceDN w:val="0"/>
              <w:adjustRightInd w:val="0"/>
              <w:jc w:val="both"/>
              <w:rPr>
                <w:rFonts w:asciiTheme="minorHAnsi" w:hAnsiTheme="minorHAnsi" w:cs="Calibri"/>
                <w:sz w:val="22"/>
                <w:szCs w:val="22"/>
              </w:rPr>
            </w:pPr>
          </w:p>
          <w:p w:rsidR="0069623E" w:rsidRDefault="000B10F0" w:rsidP="000B10F0">
            <w:pPr>
              <w:autoSpaceDE w:val="0"/>
              <w:autoSpaceDN w:val="0"/>
              <w:adjustRightInd w:val="0"/>
              <w:jc w:val="both"/>
              <w:rPr>
                <w:rFonts w:asciiTheme="minorHAnsi" w:hAnsiTheme="minorHAnsi" w:cs="Calibri"/>
                <w:sz w:val="22"/>
                <w:szCs w:val="22"/>
              </w:rPr>
            </w:pPr>
            <w:r w:rsidRPr="00793340">
              <w:rPr>
                <w:rFonts w:asciiTheme="minorHAnsi" w:hAnsiTheme="minorHAnsi" w:cs="Calibri"/>
                <w:sz w:val="22"/>
                <w:szCs w:val="22"/>
              </w:rPr>
              <w:t>Los bienes deberán cumplir estrictamente el Reglamento de Construcción y Operación de Plantas de Engarrafado, deberán ser fabricados en materiales adecuados para su uso en áreas de riesgo Clase I, División I, Zona I.</w:t>
            </w:r>
          </w:p>
          <w:p w:rsidR="000B10F0" w:rsidRPr="00A201C8" w:rsidRDefault="000B10F0" w:rsidP="000B10F0">
            <w:pPr>
              <w:autoSpaceDE w:val="0"/>
              <w:autoSpaceDN w:val="0"/>
              <w:adjustRightInd w:val="0"/>
              <w:jc w:val="both"/>
              <w:rPr>
                <w:rFonts w:asciiTheme="minorHAnsi" w:hAnsiTheme="minorHAnsi"/>
                <w:bCs/>
                <w:color w:val="000000"/>
              </w:rPr>
            </w:pPr>
          </w:p>
        </w:tc>
        <w:tc>
          <w:tcPr>
            <w:tcW w:w="4515" w:type="dxa"/>
            <w:vAlign w:val="center"/>
          </w:tcPr>
          <w:p w:rsidR="0069623E" w:rsidRPr="006F470A" w:rsidRDefault="0069623E" w:rsidP="00126BEB">
            <w:pPr>
              <w:rPr>
                <w:rFonts w:asciiTheme="minorHAnsi" w:hAnsiTheme="minorHAnsi" w:cstheme="minorHAnsi"/>
                <w:b/>
                <w:sz w:val="18"/>
                <w:szCs w:val="18"/>
              </w:rPr>
            </w:pPr>
          </w:p>
        </w:tc>
      </w:tr>
      <w:tr w:rsidR="000B10F0" w:rsidRPr="006F470A" w:rsidTr="000B10F0">
        <w:trPr>
          <w:trHeight w:val="224"/>
          <w:jc w:val="center"/>
        </w:trPr>
        <w:tc>
          <w:tcPr>
            <w:tcW w:w="4947" w:type="dxa"/>
            <w:shd w:val="clear" w:color="auto" w:fill="D9D9D9" w:themeFill="background1" w:themeFillShade="D9"/>
            <w:vAlign w:val="center"/>
          </w:tcPr>
          <w:p w:rsidR="000B10F0" w:rsidRPr="00793340" w:rsidRDefault="000B10F0" w:rsidP="000B10F0">
            <w:pPr>
              <w:rPr>
                <w:rFonts w:asciiTheme="minorHAnsi" w:hAnsiTheme="minorHAnsi" w:cs="Calibri"/>
                <w:b/>
                <w:bCs/>
                <w:sz w:val="22"/>
                <w:szCs w:val="22"/>
              </w:rPr>
            </w:pPr>
            <w:r w:rsidRPr="00793340">
              <w:rPr>
                <w:rFonts w:asciiTheme="minorHAnsi" w:hAnsiTheme="minorHAnsi" w:cs="Calibri"/>
                <w:b/>
                <w:bCs/>
                <w:sz w:val="22"/>
                <w:szCs w:val="22"/>
              </w:rPr>
              <w:t>PLAZO DE ENTREGA</w:t>
            </w:r>
          </w:p>
        </w:tc>
        <w:tc>
          <w:tcPr>
            <w:tcW w:w="4515" w:type="dxa"/>
            <w:shd w:val="clear" w:color="auto" w:fill="D9D9D9" w:themeFill="background1" w:themeFillShade="D9"/>
            <w:vAlign w:val="center"/>
          </w:tcPr>
          <w:p w:rsidR="000B10F0" w:rsidRPr="006F470A" w:rsidRDefault="000B10F0" w:rsidP="000B10F0">
            <w:pPr>
              <w:rPr>
                <w:rFonts w:asciiTheme="minorHAnsi" w:hAnsiTheme="minorHAnsi" w:cstheme="minorHAnsi"/>
                <w:b/>
                <w:sz w:val="18"/>
                <w:szCs w:val="18"/>
              </w:rPr>
            </w:pPr>
          </w:p>
        </w:tc>
      </w:tr>
      <w:tr w:rsidR="000B10F0" w:rsidRPr="006F470A" w:rsidTr="000B10F0">
        <w:trPr>
          <w:trHeight w:val="224"/>
          <w:jc w:val="center"/>
        </w:trPr>
        <w:tc>
          <w:tcPr>
            <w:tcW w:w="4947" w:type="dxa"/>
            <w:vAlign w:val="center"/>
          </w:tcPr>
          <w:p w:rsidR="000B10F0" w:rsidRDefault="000B10F0" w:rsidP="000B10F0">
            <w:pPr>
              <w:autoSpaceDE w:val="0"/>
              <w:autoSpaceDN w:val="0"/>
              <w:adjustRightInd w:val="0"/>
              <w:jc w:val="both"/>
              <w:rPr>
                <w:rFonts w:asciiTheme="minorHAnsi" w:hAnsiTheme="minorHAnsi" w:cs="Arial"/>
                <w:sz w:val="22"/>
                <w:szCs w:val="22"/>
                <w:lang w:val="es-ES_tradnl"/>
              </w:rPr>
            </w:pPr>
          </w:p>
          <w:p w:rsidR="000B10F0" w:rsidRDefault="000B10F0" w:rsidP="000B10F0">
            <w:pPr>
              <w:autoSpaceDE w:val="0"/>
              <w:autoSpaceDN w:val="0"/>
              <w:adjustRightInd w:val="0"/>
              <w:jc w:val="both"/>
              <w:rPr>
                <w:rFonts w:asciiTheme="minorHAnsi" w:hAnsiTheme="minorHAnsi" w:cs="Arial"/>
                <w:sz w:val="22"/>
                <w:szCs w:val="22"/>
                <w:lang w:val="es-ES_tradnl"/>
              </w:rPr>
            </w:pPr>
            <w:r w:rsidRPr="00793340">
              <w:rPr>
                <w:rFonts w:asciiTheme="minorHAnsi" w:hAnsiTheme="minorHAnsi" w:cs="Arial"/>
                <w:sz w:val="22"/>
                <w:szCs w:val="22"/>
                <w:lang w:val="es-ES_tradnl"/>
              </w:rPr>
              <w:t xml:space="preserve">El </w:t>
            </w:r>
            <w:r w:rsidRPr="00793340">
              <w:rPr>
                <w:rFonts w:asciiTheme="minorHAnsi" w:hAnsiTheme="minorHAnsi" w:cs="Arial"/>
                <w:b/>
                <w:bCs/>
                <w:sz w:val="22"/>
                <w:szCs w:val="22"/>
                <w:lang w:val="es-ES_tradnl"/>
              </w:rPr>
              <w:t xml:space="preserve">PROVEEDOR </w:t>
            </w:r>
            <w:r w:rsidRPr="00793340">
              <w:rPr>
                <w:rFonts w:asciiTheme="minorHAnsi" w:hAnsiTheme="minorHAnsi" w:cs="Arial"/>
                <w:sz w:val="22"/>
                <w:szCs w:val="22"/>
                <w:lang w:val="es-ES_tradnl"/>
              </w:rPr>
              <w:t>entregará el bien en el plazo máximo de treinta (30) días calendario, computables a partir de la instrucción de la Unidad Solicitante.</w:t>
            </w:r>
          </w:p>
          <w:p w:rsidR="000B10F0" w:rsidRPr="00793340" w:rsidRDefault="000B10F0" w:rsidP="000B10F0">
            <w:pPr>
              <w:autoSpaceDE w:val="0"/>
              <w:autoSpaceDN w:val="0"/>
              <w:adjustRightInd w:val="0"/>
              <w:jc w:val="both"/>
              <w:rPr>
                <w:rFonts w:asciiTheme="minorHAnsi" w:hAnsiTheme="minorHAnsi" w:cs="Calibri"/>
                <w:b/>
                <w:bCs/>
                <w:sz w:val="22"/>
                <w:szCs w:val="22"/>
              </w:rPr>
            </w:pPr>
          </w:p>
        </w:tc>
        <w:tc>
          <w:tcPr>
            <w:tcW w:w="4515" w:type="dxa"/>
            <w:vAlign w:val="center"/>
          </w:tcPr>
          <w:p w:rsidR="000B10F0" w:rsidRPr="006F470A" w:rsidRDefault="000B10F0" w:rsidP="000B10F0">
            <w:pPr>
              <w:rPr>
                <w:rFonts w:asciiTheme="minorHAnsi" w:hAnsiTheme="minorHAnsi" w:cstheme="minorHAnsi"/>
                <w:b/>
                <w:sz w:val="18"/>
                <w:szCs w:val="18"/>
              </w:rPr>
            </w:pPr>
          </w:p>
        </w:tc>
      </w:tr>
      <w:tr w:rsidR="000B10F0" w:rsidRPr="006F470A" w:rsidTr="000B10F0">
        <w:trPr>
          <w:trHeight w:val="224"/>
          <w:jc w:val="center"/>
        </w:trPr>
        <w:tc>
          <w:tcPr>
            <w:tcW w:w="4947" w:type="dxa"/>
            <w:shd w:val="clear" w:color="auto" w:fill="D9D9D9" w:themeFill="background1" w:themeFillShade="D9"/>
            <w:vAlign w:val="center"/>
          </w:tcPr>
          <w:p w:rsidR="000B10F0" w:rsidRPr="00793340" w:rsidRDefault="000B10F0" w:rsidP="000B10F0">
            <w:pPr>
              <w:jc w:val="both"/>
              <w:rPr>
                <w:rFonts w:asciiTheme="minorHAnsi" w:hAnsiTheme="minorHAnsi" w:cs="Calibri"/>
                <w:b/>
                <w:bCs/>
                <w:sz w:val="22"/>
                <w:szCs w:val="22"/>
                <w:lang w:eastAsia="es-BO"/>
              </w:rPr>
            </w:pPr>
            <w:r w:rsidRPr="00793340">
              <w:rPr>
                <w:rFonts w:asciiTheme="minorHAnsi" w:hAnsiTheme="minorHAnsi" w:cs="Calibri"/>
                <w:b/>
                <w:bCs/>
                <w:sz w:val="22"/>
                <w:szCs w:val="22"/>
              </w:rPr>
              <w:lastRenderedPageBreak/>
              <w:t>MANUA</w:t>
            </w:r>
            <w:r>
              <w:rPr>
                <w:rFonts w:asciiTheme="minorHAnsi" w:hAnsiTheme="minorHAnsi" w:cs="Calibri"/>
                <w:b/>
                <w:bCs/>
                <w:sz w:val="22"/>
                <w:szCs w:val="22"/>
              </w:rPr>
              <w:t>L</w:t>
            </w:r>
            <w:r w:rsidRPr="00793340">
              <w:rPr>
                <w:rFonts w:asciiTheme="minorHAnsi" w:hAnsiTheme="minorHAnsi" w:cs="Calibri"/>
                <w:b/>
                <w:bCs/>
                <w:sz w:val="22"/>
                <w:szCs w:val="22"/>
              </w:rPr>
              <w:t>ES, CATALOGOS O FICHAS TÉCNICAS</w:t>
            </w:r>
          </w:p>
        </w:tc>
        <w:tc>
          <w:tcPr>
            <w:tcW w:w="4515" w:type="dxa"/>
            <w:shd w:val="clear" w:color="auto" w:fill="D9D9D9" w:themeFill="background1" w:themeFillShade="D9"/>
            <w:vAlign w:val="center"/>
          </w:tcPr>
          <w:p w:rsidR="000B10F0" w:rsidRPr="006F470A" w:rsidRDefault="000B10F0" w:rsidP="000B10F0">
            <w:pPr>
              <w:rPr>
                <w:rFonts w:asciiTheme="minorHAnsi" w:hAnsiTheme="minorHAnsi" w:cstheme="minorHAnsi"/>
                <w:b/>
                <w:sz w:val="18"/>
                <w:szCs w:val="18"/>
              </w:rPr>
            </w:pPr>
          </w:p>
        </w:tc>
      </w:tr>
      <w:tr w:rsidR="000B10F0" w:rsidRPr="006F470A" w:rsidTr="000B10F0">
        <w:trPr>
          <w:trHeight w:val="224"/>
          <w:jc w:val="center"/>
        </w:trPr>
        <w:tc>
          <w:tcPr>
            <w:tcW w:w="4947" w:type="dxa"/>
            <w:vAlign w:val="center"/>
          </w:tcPr>
          <w:p w:rsidR="000B10F0" w:rsidRPr="00793340" w:rsidRDefault="000B10F0" w:rsidP="000B10F0">
            <w:pPr>
              <w:ind w:left="720"/>
              <w:jc w:val="both"/>
              <w:rPr>
                <w:rFonts w:asciiTheme="minorHAnsi" w:hAnsiTheme="minorHAnsi" w:cs="Arial"/>
                <w:sz w:val="22"/>
                <w:szCs w:val="22"/>
              </w:rPr>
            </w:pPr>
          </w:p>
          <w:p w:rsidR="000B10F0" w:rsidRPr="00793340" w:rsidRDefault="000B10F0" w:rsidP="000B10F0">
            <w:pPr>
              <w:numPr>
                <w:ilvl w:val="0"/>
                <w:numId w:val="51"/>
              </w:numPr>
              <w:jc w:val="both"/>
              <w:rPr>
                <w:rFonts w:asciiTheme="minorHAnsi" w:hAnsiTheme="minorHAnsi" w:cs="Arial"/>
                <w:sz w:val="22"/>
                <w:szCs w:val="22"/>
              </w:rPr>
            </w:pPr>
            <w:r w:rsidRPr="00793340">
              <w:rPr>
                <w:rFonts w:asciiTheme="minorHAnsi" w:hAnsiTheme="minorHAnsi" w:cs="Arial"/>
                <w:sz w:val="22"/>
                <w:szCs w:val="22"/>
              </w:rPr>
              <w:t>En la presentación de sus ofertas deberán presentar catálogos o fichas técnicas de la unidad ofertada en idioma castellano.</w:t>
            </w:r>
          </w:p>
          <w:p w:rsidR="000B10F0" w:rsidRPr="00793340" w:rsidRDefault="000B10F0" w:rsidP="000B10F0">
            <w:pPr>
              <w:jc w:val="both"/>
              <w:rPr>
                <w:rFonts w:asciiTheme="minorHAnsi" w:hAnsiTheme="minorHAnsi" w:cs="Arial"/>
                <w:sz w:val="22"/>
                <w:szCs w:val="22"/>
              </w:rPr>
            </w:pPr>
          </w:p>
          <w:p w:rsidR="000B10F0" w:rsidRPr="00793340" w:rsidRDefault="000B10F0" w:rsidP="000B10F0">
            <w:pPr>
              <w:autoSpaceDE w:val="0"/>
              <w:autoSpaceDN w:val="0"/>
              <w:adjustRightInd w:val="0"/>
              <w:spacing w:after="18"/>
              <w:jc w:val="both"/>
              <w:rPr>
                <w:rFonts w:asciiTheme="minorHAnsi" w:eastAsia="TechnicLite" w:hAnsiTheme="minorHAnsi" w:cs="Tahoma"/>
                <w:color w:val="000000"/>
                <w:sz w:val="22"/>
                <w:szCs w:val="22"/>
                <w:lang w:val="es-BO" w:eastAsia="es-BO"/>
              </w:rPr>
            </w:pPr>
            <w:r w:rsidRPr="00793340">
              <w:rPr>
                <w:rFonts w:asciiTheme="minorHAnsi" w:eastAsia="TechnicLite" w:hAnsiTheme="minorHAnsi" w:cs="Tahoma"/>
                <w:color w:val="000000"/>
                <w:sz w:val="22"/>
                <w:szCs w:val="22"/>
                <w:lang w:val="es-BO" w:eastAsia="es-BO"/>
              </w:rPr>
              <w:t>La empresa adjudicada en el momento de la entrega de</w:t>
            </w:r>
            <w:r w:rsidRPr="00793340">
              <w:rPr>
                <w:rFonts w:asciiTheme="minorHAnsi" w:eastAsia="TechnicLite" w:hAnsiTheme="minorHAnsi" w:cs="Tahoma"/>
                <w:color w:val="000000"/>
                <w:sz w:val="22"/>
                <w:szCs w:val="22"/>
                <w:lang w:val="es-BO" w:eastAsia="es-BO"/>
              </w:rPr>
              <w:t>l equipo debe realizar la entrega de</w:t>
            </w:r>
            <w:r w:rsidRPr="00793340">
              <w:rPr>
                <w:rFonts w:asciiTheme="minorHAnsi" w:eastAsia="TechnicLite" w:hAnsiTheme="minorHAnsi" w:cs="Tahoma"/>
                <w:color w:val="000000"/>
                <w:sz w:val="22"/>
                <w:szCs w:val="22"/>
                <w:lang w:val="es-BO" w:eastAsia="es-BO"/>
              </w:rPr>
              <w:t>:</w:t>
            </w:r>
          </w:p>
          <w:p w:rsidR="000B10F0" w:rsidRPr="00793340" w:rsidRDefault="000B10F0" w:rsidP="000B10F0">
            <w:pPr>
              <w:autoSpaceDE w:val="0"/>
              <w:autoSpaceDN w:val="0"/>
              <w:adjustRightInd w:val="0"/>
              <w:spacing w:after="18"/>
              <w:jc w:val="both"/>
              <w:rPr>
                <w:rFonts w:asciiTheme="minorHAnsi" w:eastAsia="TechnicLite" w:hAnsiTheme="minorHAnsi" w:cs="Tahoma"/>
                <w:color w:val="000000"/>
                <w:sz w:val="22"/>
                <w:szCs w:val="22"/>
                <w:lang w:val="es-BO" w:eastAsia="es-BO"/>
              </w:rPr>
            </w:pPr>
          </w:p>
          <w:p w:rsidR="000B10F0" w:rsidRPr="00793340" w:rsidRDefault="000B10F0" w:rsidP="000B10F0">
            <w:pPr>
              <w:numPr>
                <w:ilvl w:val="0"/>
                <w:numId w:val="50"/>
              </w:numPr>
              <w:autoSpaceDE w:val="0"/>
              <w:autoSpaceDN w:val="0"/>
              <w:adjustRightInd w:val="0"/>
              <w:spacing w:after="18"/>
              <w:ind w:left="709"/>
              <w:jc w:val="both"/>
              <w:rPr>
                <w:rFonts w:asciiTheme="minorHAnsi" w:hAnsiTheme="minorHAnsi" w:cs="Calibri"/>
                <w:sz w:val="22"/>
                <w:szCs w:val="22"/>
                <w:lang w:val="es-BO"/>
              </w:rPr>
            </w:pPr>
            <w:r w:rsidRPr="00793340">
              <w:rPr>
                <w:rFonts w:asciiTheme="minorHAnsi" w:eastAsia="TechnicLite" w:hAnsiTheme="minorHAnsi" w:cs="Tahoma"/>
                <w:color w:val="000000"/>
                <w:sz w:val="22"/>
                <w:szCs w:val="22"/>
                <w:lang w:val="es-BO" w:eastAsia="es-BO"/>
              </w:rPr>
              <w:t>Set completo de manuales de operación y mantenimiento de la Unidad Motriz.</w:t>
            </w:r>
          </w:p>
          <w:p w:rsidR="000B10F0" w:rsidRPr="00793340" w:rsidRDefault="000B10F0" w:rsidP="000B10F0">
            <w:pPr>
              <w:autoSpaceDE w:val="0"/>
              <w:autoSpaceDN w:val="0"/>
              <w:adjustRightInd w:val="0"/>
              <w:spacing w:after="18"/>
              <w:jc w:val="both"/>
              <w:rPr>
                <w:rFonts w:asciiTheme="minorHAnsi" w:eastAsia="TechnicLite" w:hAnsiTheme="minorHAnsi" w:cs="Tahoma"/>
                <w:color w:val="000000"/>
                <w:sz w:val="22"/>
                <w:szCs w:val="22"/>
                <w:lang w:val="es-BO" w:eastAsia="es-BO"/>
              </w:rPr>
            </w:pPr>
          </w:p>
          <w:p w:rsidR="000B10F0" w:rsidRPr="00793340" w:rsidRDefault="000B10F0" w:rsidP="000B10F0">
            <w:pPr>
              <w:jc w:val="both"/>
              <w:rPr>
                <w:rFonts w:asciiTheme="minorHAnsi" w:hAnsiTheme="minorHAnsi" w:cs="Calibri"/>
                <w:b/>
                <w:bCs/>
                <w:sz w:val="22"/>
                <w:szCs w:val="22"/>
                <w:lang w:eastAsia="es-BO"/>
              </w:rPr>
            </w:pPr>
            <w:r w:rsidRPr="00793340">
              <w:rPr>
                <w:rFonts w:asciiTheme="minorHAnsi" w:hAnsiTheme="minorHAnsi" w:cs="Calibri"/>
                <w:bCs/>
                <w:color w:val="000000"/>
                <w:sz w:val="22"/>
                <w:szCs w:val="22"/>
              </w:rPr>
              <w:t xml:space="preserve">Manuales a presentar en idioma </w:t>
            </w:r>
            <w:r w:rsidRPr="00793340">
              <w:rPr>
                <w:rFonts w:asciiTheme="minorHAnsi" w:hAnsiTheme="minorHAnsi" w:cs="Calibri"/>
                <w:bCs/>
                <w:color w:val="000000"/>
                <w:sz w:val="22"/>
                <w:szCs w:val="22"/>
              </w:rPr>
              <w:t>castellano</w:t>
            </w:r>
            <w:r w:rsidRPr="00793340">
              <w:rPr>
                <w:rFonts w:asciiTheme="minorHAnsi" w:hAnsiTheme="minorHAnsi" w:cs="Calibri"/>
                <w:bCs/>
                <w:color w:val="000000"/>
                <w:sz w:val="22"/>
                <w:szCs w:val="22"/>
              </w:rPr>
              <w:t>, en forma física a un ejemplar impreso y en formato digital (CD/DVD).</w:t>
            </w:r>
          </w:p>
        </w:tc>
        <w:tc>
          <w:tcPr>
            <w:tcW w:w="4515" w:type="dxa"/>
            <w:vAlign w:val="center"/>
          </w:tcPr>
          <w:p w:rsidR="000B10F0" w:rsidRPr="006F470A" w:rsidRDefault="000B10F0" w:rsidP="000B10F0">
            <w:pPr>
              <w:rPr>
                <w:rFonts w:asciiTheme="minorHAnsi" w:hAnsiTheme="minorHAnsi" w:cstheme="minorHAnsi"/>
                <w:b/>
                <w:sz w:val="18"/>
                <w:szCs w:val="18"/>
              </w:rPr>
            </w:pPr>
          </w:p>
        </w:tc>
      </w:tr>
      <w:tr w:rsidR="000B10F0" w:rsidRPr="006F470A" w:rsidTr="000B10F0">
        <w:trPr>
          <w:trHeight w:val="224"/>
          <w:jc w:val="center"/>
        </w:trPr>
        <w:tc>
          <w:tcPr>
            <w:tcW w:w="4947" w:type="dxa"/>
            <w:shd w:val="clear" w:color="auto" w:fill="D9D9D9" w:themeFill="background1" w:themeFillShade="D9"/>
            <w:vAlign w:val="center"/>
          </w:tcPr>
          <w:p w:rsidR="000B10F0" w:rsidRPr="00793340" w:rsidRDefault="000B10F0" w:rsidP="000B10F0">
            <w:pPr>
              <w:autoSpaceDE w:val="0"/>
              <w:autoSpaceDN w:val="0"/>
              <w:adjustRightInd w:val="0"/>
              <w:jc w:val="both"/>
              <w:rPr>
                <w:rFonts w:asciiTheme="minorHAnsi" w:hAnsiTheme="minorHAnsi" w:cs="Arial"/>
                <w:sz w:val="22"/>
                <w:szCs w:val="22"/>
                <w:lang w:val="es-ES_tradnl"/>
              </w:rPr>
            </w:pPr>
            <w:r w:rsidRPr="00793340">
              <w:rPr>
                <w:rFonts w:asciiTheme="minorHAnsi" w:hAnsiTheme="minorHAnsi" w:cs="Calibri"/>
                <w:b/>
                <w:sz w:val="22"/>
                <w:szCs w:val="22"/>
              </w:rPr>
              <w:t>SERVICIOS CONEXOS</w:t>
            </w:r>
          </w:p>
        </w:tc>
        <w:tc>
          <w:tcPr>
            <w:tcW w:w="4515" w:type="dxa"/>
            <w:shd w:val="clear" w:color="auto" w:fill="D9D9D9" w:themeFill="background1" w:themeFillShade="D9"/>
            <w:vAlign w:val="center"/>
          </w:tcPr>
          <w:p w:rsidR="000B10F0" w:rsidRPr="006F470A" w:rsidRDefault="000B10F0" w:rsidP="000B10F0">
            <w:pPr>
              <w:rPr>
                <w:rFonts w:asciiTheme="minorHAnsi" w:hAnsiTheme="minorHAnsi" w:cstheme="minorHAnsi"/>
                <w:b/>
                <w:sz w:val="18"/>
                <w:szCs w:val="18"/>
              </w:rPr>
            </w:pPr>
          </w:p>
        </w:tc>
      </w:tr>
      <w:tr w:rsidR="000B10F0" w:rsidRPr="006F470A" w:rsidTr="000B10F0">
        <w:trPr>
          <w:trHeight w:val="224"/>
          <w:jc w:val="center"/>
        </w:trPr>
        <w:tc>
          <w:tcPr>
            <w:tcW w:w="4947" w:type="dxa"/>
            <w:vAlign w:val="center"/>
          </w:tcPr>
          <w:p w:rsidR="000B10F0" w:rsidRPr="00793340" w:rsidRDefault="000B10F0" w:rsidP="000B10F0">
            <w:pPr>
              <w:jc w:val="both"/>
              <w:rPr>
                <w:rFonts w:asciiTheme="minorHAnsi" w:hAnsiTheme="minorHAnsi" w:cs="Calibri"/>
                <w:sz w:val="22"/>
                <w:szCs w:val="22"/>
              </w:rPr>
            </w:pPr>
            <w:r w:rsidRPr="00793340">
              <w:rPr>
                <w:rFonts w:asciiTheme="minorHAnsi" w:hAnsiTheme="minorHAnsi" w:cs="Calibri"/>
                <w:sz w:val="22"/>
                <w:szCs w:val="22"/>
              </w:rPr>
              <w:t>La empresa Adjudicada  deberá realizar las siguientes actividades.</w:t>
            </w:r>
          </w:p>
          <w:p w:rsidR="000B10F0" w:rsidRPr="00793340" w:rsidRDefault="000B10F0" w:rsidP="000B10F0">
            <w:pPr>
              <w:jc w:val="both"/>
              <w:rPr>
                <w:rFonts w:asciiTheme="minorHAnsi" w:hAnsiTheme="minorHAnsi" w:cs="Calibri"/>
                <w:sz w:val="22"/>
                <w:szCs w:val="22"/>
              </w:rPr>
            </w:pPr>
          </w:p>
          <w:p w:rsidR="000B10F0" w:rsidRPr="00793340" w:rsidRDefault="000B10F0" w:rsidP="000B10F0">
            <w:pPr>
              <w:pStyle w:val="Prrafodelista"/>
              <w:numPr>
                <w:ilvl w:val="0"/>
                <w:numId w:val="52"/>
              </w:numPr>
              <w:jc w:val="both"/>
              <w:rPr>
                <w:rFonts w:asciiTheme="minorHAnsi" w:hAnsiTheme="minorHAnsi" w:cs="Calibri"/>
                <w:sz w:val="22"/>
                <w:szCs w:val="22"/>
              </w:rPr>
            </w:pPr>
            <w:r w:rsidRPr="00793340">
              <w:rPr>
                <w:rFonts w:asciiTheme="minorHAnsi" w:hAnsiTheme="minorHAnsi" w:cs="Calibri"/>
                <w:sz w:val="22"/>
                <w:szCs w:val="22"/>
              </w:rPr>
              <w:t>Instalación mecánica y eléctrica de la unidad Motriz</w:t>
            </w:r>
          </w:p>
          <w:p w:rsidR="000B10F0" w:rsidRPr="00793340" w:rsidRDefault="000B10F0" w:rsidP="000B10F0">
            <w:pPr>
              <w:numPr>
                <w:ilvl w:val="0"/>
                <w:numId w:val="52"/>
              </w:numPr>
              <w:autoSpaceDE w:val="0"/>
              <w:autoSpaceDN w:val="0"/>
              <w:adjustRightInd w:val="0"/>
              <w:jc w:val="both"/>
              <w:rPr>
                <w:rFonts w:asciiTheme="minorHAnsi" w:hAnsiTheme="minorHAnsi" w:cs="Calibri"/>
                <w:sz w:val="22"/>
                <w:szCs w:val="22"/>
              </w:rPr>
            </w:pPr>
            <w:r w:rsidRPr="00793340">
              <w:rPr>
                <w:rFonts w:asciiTheme="minorHAnsi" w:hAnsiTheme="minorHAnsi" w:cs="Calibri"/>
                <w:sz w:val="22"/>
                <w:szCs w:val="22"/>
              </w:rPr>
              <w:t>Montaje de la unidad motriz</w:t>
            </w:r>
          </w:p>
          <w:p w:rsidR="000B10F0" w:rsidRPr="00793340" w:rsidRDefault="000B10F0" w:rsidP="000B10F0">
            <w:pPr>
              <w:numPr>
                <w:ilvl w:val="0"/>
                <w:numId w:val="52"/>
              </w:numPr>
              <w:autoSpaceDE w:val="0"/>
              <w:autoSpaceDN w:val="0"/>
              <w:adjustRightInd w:val="0"/>
              <w:jc w:val="both"/>
              <w:rPr>
                <w:rFonts w:asciiTheme="minorHAnsi" w:hAnsiTheme="minorHAnsi" w:cs="Calibri"/>
                <w:sz w:val="22"/>
                <w:szCs w:val="22"/>
              </w:rPr>
            </w:pPr>
            <w:r w:rsidRPr="00793340">
              <w:rPr>
                <w:rFonts w:asciiTheme="minorHAnsi" w:hAnsiTheme="minorHAnsi" w:cs="Calibri"/>
                <w:sz w:val="22"/>
                <w:szCs w:val="22"/>
              </w:rPr>
              <w:t>Alineado Motor Eléctrico/Reductor</w:t>
            </w:r>
          </w:p>
          <w:p w:rsidR="000B10F0" w:rsidRPr="00793340" w:rsidRDefault="000B10F0" w:rsidP="000B10F0">
            <w:pPr>
              <w:numPr>
                <w:ilvl w:val="0"/>
                <w:numId w:val="52"/>
              </w:numPr>
              <w:autoSpaceDE w:val="0"/>
              <w:autoSpaceDN w:val="0"/>
              <w:adjustRightInd w:val="0"/>
              <w:jc w:val="both"/>
              <w:rPr>
                <w:rFonts w:asciiTheme="minorHAnsi" w:hAnsiTheme="minorHAnsi" w:cs="Arial"/>
                <w:sz w:val="22"/>
                <w:szCs w:val="22"/>
                <w:lang w:val="es-ES_tradnl"/>
              </w:rPr>
            </w:pPr>
            <w:r w:rsidRPr="00793340">
              <w:rPr>
                <w:rFonts w:asciiTheme="minorHAnsi" w:hAnsiTheme="minorHAnsi" w:cs="Calibri"/>
                <w:sz w:val="22"/>
                <w:szCs w:val="22"/>
              </w:rPr>
              <w:t>Una vez Instalado el equipo el proveedor deberá realizar las pruebas de funcionamiento y entregar las certificaciones correspondientes de las pruebas realizadas.</w:t>
            </w:r>
          </w:p>
        </w:tc>
        <w:tc>
          <w:tcPr>
            <w:tcW w:w="4515" w:type="dxa"/>
            <w:vAlign w:val="center"/>
          </w:tcPr>
          <w:p w:rsidR="000B10F0" w:rsidRPr="006F470A" w:rsidRDefault="000B10F0" w:rsidP="000B10F0">
            <w:pPr>
              <w:rPr>
                <w:rFonts w:asciiTheme="minorHAnsi" w:hAnsiTheme="minorHAnsi" w:cstheme="minorHAnsi"/>
                <w:b/>
                <w:sz w:val="18"/>
                <w:szCs w:val="18"/>
              </w:rPr>
            </w:pPr>
          </w:p>
        </w:tc>
      </w:tr>
      <w:tr w:rsidR="000B10F0" w:rsidRPr="006F470A" w:rsidTr="000B10F0">
        <w:trPr>
          <w:trHeight w:val="224"/>
          <w:jc w:val="center"/>
        </w:trPr>
        <w:tc>
          <w:tcPr>
            <w:tcW w:w="4947" w:type="dxa"/>
            <w:shd w:val="clear" w:color="auto" w:fill="D9D9D9" w:themeFill="background1" w:themeFillShade="D9"/>
            <w:vAlign w:val="center"/>
          </w:tcPr>
          <w:p w:rsidR="000B10F0" w:rsidRPr="00793340" w:rsidRDefault="000B10F0" w:rsidP="000B10F0">
            <w:pPr>
              <w:jc w:val="both"/>
              <w:rPr>
                <w:rFonts w:asciiTheme="minorHAnsi" w:hAnsiTheme="minorHAnsi" w:cs="Calibri"/>
                <w:sz w:val="22"/>
                <w:szCs w:val="22"/>
              </w:rPr>
            </w:pPr>
            <w:r w:rsidRPr="00793340">
              <w:rPr>
                <w:rFonts w:asciiTheme="minorHAnsi" w:hAnsiTheme="minorHAnsi" w:cs="Calibri"/>
                <w:b/>
                <w:bCs/>
                <w:sz w:val="22"/>
                <w:szCs w:val="22"/>
              </w:rPr>
              <w:t>DISPONIBILIDAD DE SERVICIOS Y PROVISION DE REPUESTOS</w:t>
            </w:r>
          </w:p>
        </w:tc>
        <w:tc>
          <w:tcPr>
            <w:tcW w:w="4515" w:type="dxa"/>
            <w:shd w:val="clear" w:color="auto" w:fill="D9D9D9" w:themeFill="background1" w:themeFillShade="D9"/>
            <w:vAlign w:val="center"/>
          </w:tcPr>
          <w:p w:rsidR="000B10F0" w:rsidRPr="006F470A" w:rsidRDefault="000B10F0" w:rsidP="000B10F0">
            <w:pPr>
              <w:rPr>
                <w:rFonts w:asciiTheme="minorHAnsi" w:hAnsiTheme="minorHAnsi" w:cstheme="minorHAnsi"/>
                <w:b/>
                <w:sz w:val="18"/>
                <w:szCs w:val="18"/>
              </w:rPr>
            </w:pPr>
          </w:p>
        </w:tc>
      </w:tr>
      <w:tr w:rsidR="000B10F0" w:rsidRPr="006F470A" w:rsidTr="000B10F0">
        <w:trPr>
          <w:trHeight w:val="224"/>
          <w:jc w:val="center"/>
        </w:trPr>
        <w:tc>
          <w:tcPr>
            <w:tcW w:w="4947" w:type="dxa"/>
            <w:vAlign w:val="center"/>
          </w:tcPr>
          <w:p w:rsidR="000B10F0" w:rsidRPr="00793340" w:rsidRDefault="000B10F0" w:rsidP="000B10F0">
            <w:pPr>
              <w:jc w:val="both"/>
              <w:rPr>
                <w:rFonts w:asciiTheme="minorHAnsi" w:hAnsiTheme="minorHAnsi" w:cs="Calibri"/>
                <w:sz w:val="22"/>
                <w:szCs w:val="22"/>
              </w:rPr>
            </w:pPr>
            <w:r w:rsidRPr="00793340">
              <w:rPr>
                <w:rFonts w:asciiTheme="minorHAnsi" w:hAnsiTheme="minorHAnsi" w:cs="Arial"/>
                <w:sz w:val="22"/>
                <w:szCs w:val="22"/>
              </w:rPr>
              <w:t>El proponente deberá estar en condiciones de prestar los servicios de mantenimiento y reparación en el sitio de instalación de la Unidad Motriz.</w:t>
            </w:r>
          </w:p>
        </w:tc>
        <w:tc>
          <w:tcPr>
            <w:tcW w:w="4515" w:type="dxa"/>
            <w:vAlign w:val="center"/>
          </w:tcPr>
          <w:p w:rsidR="000B10F0" w:rsidRPr="006F470A" w:rsidRDefault="000B10F0" w:rsidP="000B10F0">
            <w:pPr>
              <w:rPr>
                <w:rFonts w:asciiTheme="minorHAnsi" w:hAnsiTheme="minorHAnsi" w:cstheme="minorHAnsi"/>
                <w:b/>
                <w:sz w:val="18"/>
                <w:szCs w:val="18"/>
              </w:rPr>
            </w:pPr>
          </w:p>
        </w:tc>
      </w:tr>
      <w:tr w:rsidR="000B10F0" w:rsidRPr="006F470A" w:rsidTr="000B10F0">
        <w:trPr>
          <w:trHeight w:val="224"/>
          <w:jc w:val="center"/>
        </w:trPr>
        <w:tc>
          <w:tcPr>
            <w:tcW w:w="4947" w:type="dxa"/>
            <w:shd w:val="clear" w:color="auto" w:fill="D9D9D9" w:themeFill="background1" w:themeFillShade="D9"/>
            <w:vAlign w:val="center"/>
          </w:tcPr>
          <w:p w:rsidR="000B10F0" w:rsidRPr="00793340" w:rsidRDefault="000B10F0" w:rsidP="000B10F0">
            <w:pPr>
              <w:jc w:val="both"/>
              <w:rPr>
                <w:rFonts w:asciiTheme="minorHAnsi" w:hAnsiTheme="minorHAnsi" w:cs="Calibri"/>
                <w:b/>
                <w:bCs/>
                <w:sz w:val="22"/>
                <w:szCs w:val="22"/>
                <w:lang w:eastAsia="es-BO"/>
              </w:rPr>
            </w:pPr>
            <w:r w:rsidRPr="00793340">
              <w:rPr>
                <w:rFonts w:asciiTheme="minorHAnsi" w:hAnsiTheme="minorHAnsi" w:cs="Calibri"/>
                <w:b/>
                <w:bCs/>
                <w:sz w:val="22"/>
                <w:szCs w:val="22"/>
              </w:rPr>
              <w:t>MEDIOS DE TRANSPORTE</w:t>
            </w:r>
          </w:p>
        </w:tc>
        <w:tc>
          <w:tcPr>
            <w:tcW w:w="4515" w:type="dxa"/>
            <w:shd w:val="clear" w:color="auto" w:fill="D9D9D9" w:themeFill="background1" w:themeFillShade="D9"/>
            <w:vAlign w:val="center"/>
          </w:tcPr>
          <w:p w:rsidR="000B10F0" w:rsidRPr="006F470A" w:rsidRDefault="000B10F0" w:rsidP="000B10F0">
            <w:pPr>
              <w:rPr>
                <w:rFonts w:asciiTheme="minorHAnsi" w:hAnsiTheme="minorHAnsi" w:cstheme="minorHAnsi"/>
                <w:b/>
                <w:sz w:val="18"/>
                <w:szCs w:val="18"/>
              </w:rPr>
            </w:pPr>
          </w:p>
        </w:tc>
      </w:tr>
      <w:tr w:rsidR="000B10F0" w:rsidRPr="006F470A" w:rsidTr="000B10F0">
        <w:trPr>
          <w:trHeight w:val="224"/>
          <w:jc w:val="center"/>
        </w:trPr>
        <w:tc>
          <w:tcPr>
            <w:tcW w:w="4947" w:type="dxa"/>
            <w:vAlign w:val="center"/>
          </w:tcPr>
          <w:p w:rsidR="000B10F0" w:rsidRPr="00793340" w:rsidRDefault="000B10F0" w:rsidP="000B10F0">
            <w:pPr>
              <w:jc w:val="both"/>
              <w:rPr>
                <w:rFonts w:asciiTheme="minorHAnsi" w:hAnsiTheme="minorHAnsi" w:cs="Calibri"/>
                <w:bCs/>
                <w:sz w:val="22"/>
                <w:szCs w:val="22"/>
              </w:rPr>
            </w:pPr>
            <w:r w:rsidRPr="00793340">
              <w:rPr>
                <w:rFonts w:asciiTheme="minorHAnsi" w:hAnsiTheme="minorHAnsi" w:cs="Calibri"/>
                <w:bCs/>
                <w:sz w:val="22"/>
                <w:szCs w:val="22"/>
              </w:rPr>
              <w:t>Los medios de transporte para la entrega en el lugar establecido del equipo, deberá reunir las condiciones de seguridad requeridas, servicio de carga y descarga que aseguren la entrega de los equipos en buenas condiciones. La empresa adjudicada deberá correr los gastos que amerite.</w:t>
            </w:r>
          </w:p>
        </w:tc>
        <w:tc>
          <w:tcPr>
            <w:tcW w:w="4515" w:type="dxa"/>
            <w:vAlign w:val="center"/>
          </w:tcPr>
          <w:p w:rsidR="000B10F0" w:rsidRPr="006F470A" w:rsidRDefault="000B10F0" w:rsidP="000B10F0">
            <w:pPr>
              <w:rPr>
                <w:rFonts w:asciiTheme="minorHAnsi" w:hAnsiTheme="minorHAnsi" w:cstheme="minorHAnsi"/>
                <w:b/>
                <w:sz w:val="18"/>
                <w:szCs w:val="18"/>
              </w:rPr>
            </w:pPr>
          </w:p>
        </w:tc>
      </w:tr>
      <w:tr w:rsidR="000B10F0" w:rsidRPr="006F470A" w:rsidTr="000B10F0">
        <w:trPr>
          <w:trHeight w:val="224"/>
          <w:jc w:val="center"/>
        </w:trPr>
        <w:tc>
          <w:tcPr>
            <w:tcW w:w="4947" w:type="dxa"/>
            <w:shd w:val="clear" w:color="auto" w:fill="D9D9D9" w:themeFill="background1" w:themeFillShade="D9"/>
            <w:vAlign w:val="center"/>
          </w:tcPr>
          <w:p w:rsidR="000B10F0" w:rsidRPr="00793340" w:rsidRDefault="000B10F0" w:rsidP="000B10F0">
            <w:pPr>
              <w:jc w:val="both"/>
              <w:rPr>
                <w:rFonts w:asciiTheme="minorHAnsi" w:hAnsiTheme="minorHAnsi" w:cs="Calibri"/>
                <w:b/>
                <w:bCs/>
                <w:sz w:val="22"/>
                <w:szCs w:val="22"/>
              </w:rPr>
            </w:pPr>
            <w:r w:rsidRPr="00793340">
              <w:rPr>
                <w:rFonts w:asciiTheme="minorHAnsi" w:hAnsiTheme="minorHAnsi" w:cs="Calibri"/>
                <w:b/>
                <w:bCs/>
                <w:sz w:val="22"/>
                <w:szCs w:val="22"/>
              </w:rPr>
              <w:t>EMBALAJE</w:t>
            </w:r>
          </w:p>
        </w:tc>
        <w:tc>
          <w:tcPr>
            <w:tcW w:w="4515" w:type="dxa"/>
            <w:shd w:val="clear" w:color="auto" w:fill="D9D9D9" w:themeFill="background1" w:themeFillShade="D9"/>
            <w:vAlign w:val="center"/>
          </w:tcPr>
          <w:p w:rsidR="000B10F0" w:rsidRPr="006F470A" w:rsidRDefault="000B10F0" w:rsidP="000B10F0">
            <w:pPr>
              <w:rPr>
                <w:rFonts w:asciiTheme="minorHAnsi" w:hAnsiTheme="minorHAnsi" w:cstheme="minorHAnsi"/>
                <w:b/>
                <w:sz w:val="18"/>
                <w:szCs w:val="18"/>
              </w:rPr>
            </w:pPr>
          </w:p>
        </w:tc>
      </w:tr>
      <w:tr w:rsidR="000B10F0" w:rsidRPr="006F470A" w:rsidTr="000B10F0">
        <w:trPr>
          <w:trHeight w:val="224"/>
          <w:jc w:val="center"/>
        </w:trPr>
        <w:tc>
          <w:tcPr>
            <w:tcW w:w="4947" w:type="dxa"/>
            <w:vAlign w:val="center"/>
          </w:tcPr>
          <w:p w:rsidR="000B10F0" w:rsidRPr="00793340" w:rsidRDefault="000B10F0" w:rsidP="000B10F0">
            <w:pPr>
              <w:jc w:val="both"/>
              <w:rPr>
                <w:rFonts w:asciiTheme="minorHAnsi" w:hAnsiTheme="minorHAnsi" w:cs="Calibri"/>
                <w:bCs/>
                <w:sz w:val="22"/>
                <w:szCs w:val="22"/>
              </w:rPr>
            </w:pPr>
            <w:r w:rsidRPr="00793340">
              <w:rPr>
                <w:rFonts w:asciiTheme="minorHAnsi" w:hAnsiTheme="minorHAnsi" w:cs="Calibri"/>
                <w:bCs/>
                <w:sz w:val="22"/>
                <w:szCs w:val="22"/>
              </w:rPr>
              <w:t xml:space="preserve">La empresa adjudicada deberá cubrir los gastos de embalaje y cualquier otro concepto de que incida en el costo total del bien requerido, tomando en cuenta las </w:t>
            </w:r>
            <w:r w:rsidRPr="00793340">
              <w:rPr>
                <w:rFonts w:asciiTheme="minorHAnsi" w:hAnsiTheme="minorHAnsi" w:cs="Calibri"/>
                <w:bCs/>
                <w:sz w:val="22"/>
                <w:szCs w:val="22"/>
              </w:rPr>
              <w:lastRenderedPageBreak/>
              <w:t>condiciones climáticas durante el tránsito y en destino hasta su entrega en el lugar indicado.</w:t>
            </w:r>
          </w:p>
        </w:tc>
        <w:tc>
          <w:tcPr>
            <w:tcW w:w="4515" w:type="dxa"/>
            <w:vAlign w:val="center"/>
          </w:tcPr>
          <w:p w:rsidR="000B10F0" w:rsidRPr="006F470A" w:rsidRDefault="000B10F0" w:rsidP="000B10F0">
            <w:pPr>
              <w:rPr>
                <w:rFonts w:asciiTheme="minorHAnsi" w:hAnsiTheme="minorHAnsi" w:cstheme="minorHAnsi"/>
                <w:b/>
                <w:sz w:val="18"/>
                <w:szCs w:val="18"/>
              </w:rPr>
            </w:pPr>
          </w:p>
        </w:tc>
      </w:tr>
      <w:tr w:rsidR="000B10F0" w:rsidRPr="006F470A" w:rsidTr="000B10F0">
        <w:trPr>
          <w:trHeight w:val="207"/>
          <w:jc w:val="center"/>
        </w:trPr>
        <w:tc>
          <w:tcPr>
            <w:tcW w:w="4947" w:type="dxa"/>
            <w:shd w:val="clear" w:color="auto" w:fill="D9D9D9" w:themeFill="background1" w:themeFillShade="D9"/>
            <w:vAlign w:val="center"/>
          </w:tcPr>
          <w:p w:rsidR="000B10F0" w:rsidRPr="00793340" w:rsidRDefault="000B10F0" w:rsidP="000B10F0">
            <w:pPr>
              <w:autoSpaceDE w:val="0"/>
              <w:autoSpaceDN w:val="0"/>
              <w:adjustRightInd w:val="0"/>
              <w:spacing w:after="18"/>
              <w:jc w:val="both"/>
              <w:rPr>
                <w:rFonts w:asciiTheme="minorHAnsi" w:eastAsia="TechnicLite" w:hAnsiTheme="minorHAnsi" w:cs="Tahoma"/>
                <w:b/>
                <w:color w:val="000000"/>
                <w:sz w:val="22"/>
                <w:szCs w:val="22"/>
                <w:lang w:val="es-BO" w:eastAsia="es-BO"/>
              </w:rPr>
            </w:pPr>
            <w:r w:rsidRPr="00793340">
              <w:rPr>
                <w:rFonts w:asciiTheme="minorHAnsi" w:eastAsia="TechnicLite" w:hAnsiTheme="minorHAnsi" w:cs="Tahoma"/>
                <w:b/>
                <w:color w:val="000000"/>
                <w:sz w:val="22"/>
                <w:szCs w:val="22"/>
                <w:lang w:val="es-BO" w:eastAsia="es-BO"/>
              </w:rPr>
              <w:lastRenderedPageBreak/>
              <w:t>EXPERIENCIA</w:t>
            </w:r>
          </w:p>
        </w:tc>
        <w:tc>
          <w:tcPr>
            <w:tcW w:w="4515" w:type="dxa"/>
            <w:shd w:val="clear" w:color="auto" w:fill="D9D9D9" w:themeFill="background1" w:themeFillShade="D9"/>
            <w:vAlign w:val="center"/>
          </w:tcPr>
          <w:p w:rsidR="000B10F0" w:rsidRPr="006F470A" w:rsidRDefault="000B10F0" w:rsidP="000B10F0">
            <w:pPr>
              <w:rPr>
                <w:rFonts w:asciiTheme="minorHAnsi" w:hAnsiTheme="minorHAnsi" w:cstheme="minorHAnsi"/>
                <w:b/>
                <w:sz w:val="18"/>
                <w:szCs w:val="18"/>
              </w:rPr>
            </w:pPr>
          </w:p>
        </w:tc>
      </w:tr>
      <w:tr w:rsidR="000B10F0" w:rsidRPr="006F470A" w:rsidTr="000B10F0">
        <w:trPr>
          <w:trHeight w:val="224"/>
          <w:jc w:val="center"/>
        </w:trPr>
        <w:tc>
          <w:tcPr>
            <w:tcW w:w="4947" w:type="dxa"/>
            <w:vAlign w:val="center"/>
          </w:tcPr>
          <w:p w:rsidR="000B10F0" w:rsidRPr="00793340" w:rsidRDefault="000B10F0" w:rsidP="000B10F0">
            <w:pPr>
              <w:autoSpaceDE w:val="0"/>
              <w:autoSpaceDN w:val="0"/>
              <w:adjustRightInd w:val="0"/>
              <w:spacing w:after="18"/>
              <w:jc w:val="both"/>
              <w:rPr>
                <w:rFonts w:asciiTheme="minorHAnsi" w:eastAsia="TechnicLite" w:hAnsiTheme="minorHAnsi" w:cs="Tahoma"/>
                <w:color w:val="000000"/>
                <w:sz w:val="22"/>
                <w:szCs w:val="22"/>
                <w:lang w:val="es-BO" w:eastAsia="es-BO"/>
              </w:rPr>
            </w:pPr>
            <w:r w:rsidRPr="00793340">
              <w:rPr>
                <w:rFonts w:asciiTheme="minorHAnsi" w:hAnsiTheme="minorHAnsi" w:cs="Calibri"/>
                <w:sz w:val="22"/>
                <w:szCs w:val="22"/>
              </w:rPr>
              <w:t>Las empresas ofertantes, deberán presentar una (1) fotocopia simple de Contrato suscrito, Nota de Entrega, Acta de recepción definitiva o Factura sobre la venta de UNIDAD MOTRIZ, ESTACION MOTRIZ O REDUCTOR DE VELOCIDAD, YPFB se reserva el derecho de realizar las verificaciones respectivas a fin de confirmar la veracidad de la información y documentación presentada.</w:t>
            </w:r>
          </w:p>
        </w:tc>
        <w:tc>
          <w:tcPr>
            <w:tcW w:w="4515" w:type="dxa"/>
            <w:vAlign w:val="center"/>
          </w:tcPr>
          <w:p w:rsidR="000B10F0" w:rsidRPr="006F470A" w:rsidRDefault="000B10F0" w:rsidP="000B10F0">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0B10F0" w:rsidRDefault="000B10F0" w:rsidP="00FA78A9">
      <w:pPr>
        <w:jc w:val="center"/>
        <w:rPr>
          <w:rFonts w:asciiTheme="minorHAnsi" w:hAnsiTheme="minorHAnsi" w:cstheme="minorHAnsi"/>
          <w:b/>
          <w:sz w:val="22"/>
          <w:szCs w:val="22"/>
        </w:rPr>
      </w:pPr>
    </w:p>
    <w:p w:rsidR="000B10F0" w:rsidRDefault="000B10F0" w:rsidP="00FA78A9">
      <w:pPr>
        <w:jc w:val="center"/>
        <w:rPr>
          <w:rFonts w:asciiTheme="minorHAnsi" w:hAnsiTheme="minorHAnsi" w:cstheme="minorHAnsi"/>
          <w:b/>
          <w:sz w:val="22"/>
          <w:szCs w:val="22"/>
        </w:rPr>
      </w:pPr>
    </w:p>
    <w:p w:rsidR="000B10F0" w:rsidRDefault="000B10F0" w:rsidP="00FA78A9">
      <w:pPr>
        <w:jc w:val="center"/>
        <w:rPr>
          <w:rFonts w:asciiTheme="minorHAnsi" w:hAnsiTheme="minorHAnsi" w:cstheme="minorHAnsi"/>
          <w:b/>
          <w:sz w:val="22"/>
          <w:szCs w:val="22"/>
        </w:rPr>
      </w:pPr>
    </w:p>
    <w:p w:rsidR="000B10F0" w:rsidRDefault="000B10F0" w:rsidP="00FA78A9">
      <w:pPr>
        <w:jc w:val="center"/>
        <w:rPr>
          <w:rFonts w:asciiTheme="minorHAnsi" w:hAnsiTheme="minorHAnsi" w:cstheme="minorHAnsi"/>
          <w:b/>
          <w:sz w:val="22"/>
          <w:szCs w:val="22"/>
        </w:rPr>
      </w:pPr>
    </w:p>
    <w:p w:rsidR="000B10F0" w:rsidRDefault="000B10F0" w:rsidP="00FA78A9">
      <w:pPr>
        <w:jc w:val="center"/>
        <w:rPr>
          <w:rFonts w:asciiTheme="minorHAnsi" w:hAnsiTheme="minorHAnsi" w:cstheme="minorHAnsi"/>
          <w:b/>
          <w:sz w:val="22"/>
          <w:szCs w:val="22"/>
        </w:rPr>
      </w:pPr>
    </w:p>
    <w:p w:rsidR="000B10F0" w:rsidRDefault="000B10F0" w:rsidP="00FA78A9">
      <w:pPr>
        <w:jc w:val="center"/>
        <w:rPr>
          <w:rFonts w:asciiTheme="minorHAnsi" w:hAnsiTheme="minorHAnsi" w:cstheme="minorHAnsi"/>
          <w:b/>
          <w:sz w:val="22"/>
          <w:szCs w:val="22"/>
        </w:rPr>
      </w:pPr>
    </w:p>
    <w:p w:rsidR="000B10F0" w:rsidRDefault="000B10F0" w:rsidP="00FA78A9">
      <w:pPr>
        <w:jc w:val="center"/>
        <w:rPr>
          <w:rFonts w:asciiTheme="minorHAnsi" w:hAnsiTheme="minorHAnsi" w:cstheme="minorHAnsi"/>
          <w:b/>
          <w:sz w:val="22"/>
          <w:szCs w:val="22"/>
        </w:rPr>
      </w:pPr>
    </w:p>
    <w:p w:rsidR="000B10F0" w:rsidRDefault="000B10F0" w:rsidP="00FA78A9">
      <w:pPr>
        <w:jc w:val="center"/>
        <w:rPr>
          <w:rFonts w:asciiTheme="minorHAnsi" w:hAnsiTheme="minorHAnsi" w:cstheme="minorHAnsi"/>
          <w:b/>
          <w:sz w:val="22"/>
          <w:szCs w:val="22"/>
        </w:rPr>
      </w:pPr>
    </w:p>
    <w:p w:rsidR="000B10F0" w:rsidRDefault="000B10F0" w:rsidP="00FA78A9">
      <w:pPr>
        <w:jc w:val="center"/>
        <w:rPr>
          <w:rFonts w:asciiTheme="minorHAnsi" w:hAnsiTheme="minorHAnsi" w:cstheme="minorHAnsi"/>
          <w:b/>
          <w:sz w:val="22"/>
          <w:szCs w:val="22"/>
        </w:rPr>
      </w:pPr>
    </w:p>
    <w:p w:rsidR="000B10F0" w:rsidRDefault="000B10F0" w:rsidP="00FA78A9">
      <w:pPr>
        <w:jc w:val="center"/>
        <w:rPr>
          <w:rFonts w:asciiTheme="minorHAnsi" w:hAnsiTheme="minorHAnsi" w:cstheme="minorHAnsi"/>
          <w:b/>
          <w:sz w:val="22"/>
          <w:szCs w:val="22"/>
        </w:rPr>
      </w:pPr>
    </w:p>
    <w:p w:rsidR="000B10F0" w:rsidRDefault="000B10F0" w:rsidP="00FA78A9">
      <w:pPr>
        <w:jc w:val="center"/>
        <w:rPr>
          <w:rFonts w:asciiTheme="minorHAnsi" w:hAnsiTheme="minorHAnsi" w:cstheme="minorHAnsi"/>
          <w:b/>
          <w:sz w:val="22"/>
          <w:szCs w:val="22"/>
        </w:rPr>
      </w:pPr>
    </w:p>
    <w:p w:rsidR="000B10F0" w:rsidRDefault="000B10F0" w:rsidP="00FA78A9">
      <w:pPr>
        <w:jc w:val="center"/>
        <w:rPr>
          <w:rFonts w:asciiTheme="minorHAnsi" w:hAnsiTheme="minorHAnsi" w:cstheme="minorHAnsi"/>
          <w:b/>
          <w:sz w:val="22"/>
          <w:szCs w:val="22"/>
        </w:rPr>
      </w:pPr>
    </w:p>
    <w:p w:rsidR="000B10F0" w:rsidRDefault="000B10F0" w:rsidP="00FA78A9">
      <w:pPr>
        <w:jc w:val="center"/>
        <w:rPr>
          <w:rFonts w:asciiTheme="minorHAnsi" w:hAnsiTheme="minorHAnsi" w:cstheme="minorHAnsi"/>
          <w:b/>
          <w:sz w:val="22"/>
          <w:szCs w:val="22"/>
        </w:rPr>
      </w:pPr>
    </w:p>
    <w:p w:rsidR="000B10F0" w:rsidRDefault="000B10F0" w:rsidP="00FA78A9">
      <w:pPr>
        <w:jc w:val="center"/>
        <w:rPr>
          <w:rFonts w:asciiTheme="minorHAnsi" w:hAnsiTheme="minorHAnsi" w:cstheme="minorHAnsi"/>
          <w:b/>
          <w:sz w:val="22"/>
          <w:szCs w:val="22"/>
        </w:rPr>
      </w:pPr>
    </w:p>
    <w:p w:rsidR="000B10F0" w:rsidRDefault="000B10F0" w:rsidP="00FA78A9">
      <w:pPr>
        <w:jc w:val="center"/>
        <w:rPr>
          <w:rFonts w:asciiTheme="minorHAnsi" w:hAnsiTheme="minorHAnsi" w:cstheme="minorHAnsi"/>
          <w:b/>
          <w:sz w:val="22"/>
          <w:szCs w:val="22"/>
        </w:rPr>
      </w:pPr>
    </w:p>
    <w:p w:rsidR="000B10F0" w:rsidRDefault="000B10F0" w:rsidP="00FA78A9">
      <w:pPr>
        <w:jc w:val="center"/>
        <w:rPr>
          <w:rFonts w:asciiTheme="minorHAnsi" w:hAnsiTheme="minorHAnsi" w:cstheme="minorHAnsi"/>
          <w:b/>
          <w:sz w:val="22"/>
          <w:szCs w:val="22"/>
        </w:rPr>
      </w:pPr>
    </w:p>
    <w:p w:rsidR="000B10F0" w:rsidRDefault="000B10F0"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69623E" w:rsidRPr="006F470A" w:rsidRDefault="0069623E" w:rsidP="0069623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C-3</w:t>
      </w:r>
    </w:p>
    <w:p w:rsidR="0069623E" w:rsidRPr="006F470A" w:rsidRDefault="0069623E" w:rsidP="0069623E">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GENERAL Y ESPECÍFICA DEL PROPONENTE</w:t>
      </w:r>
    </w:p>
    <w:p w:rsidR="0069623E" w:rsidRPr="006F470A" w:rsidRDefault="0069623E" w:rsidP="0069623E">
      <w:pPr>
        <w:jc w:val="center"/>
        <w:rPr>
          <w:rFonts w:asciiTheme="minorHAnsi" w:hAnsiTheme="minorHAnsi" w:cstheme="minorHAnsi"/>
          <w:b/>
          <w:bCs/>
          <w:sz w:val="22"/>
          <w:szCs w:val="22"/>
          <w:lang w:eastAsia="es-BO"/>
        </w:rPr>
      </w:pPr>
    </w:p>
    <w:p w:rsidR="0069623E" w:rsidRPr="006F470A" w:rsidRDefault="0069623E" w:rsidP="0069623E">
      <w:pPr>
        <w:ind w:left="-709"/>
        <w:rPr>
          <w:rFonts w:asciiTheme="minorHAnsi" w:hAnsiTheme="minorHAnsi" w:cstheme="minorHAnsi"/>
          <w:b/>
          <w:sz w:val="22"/>
          <w:szCs w:val="22"/>
        </w:rPr>
      </w:pPr>
      <w:r>
        <w:rPr>
          <w:rFonts w:asciiTheme="minorHAnsi" w:hAnsiTheme="minorHAnsi" w:cstheme="minorHAnsi"/>
          <w:b/>
          <w:sz w:val="22"/>
          <w:szCs w:val="22"/>
        </w:rPr>
        <w:t xml:space="preserve">     </w:t>
      </w:r>
      <w:r w:rsidRPr="006F470A">
        <w:rPr>
          <w:rFonts w:asciiTheme="minorHAnsi" w:hAnsiTheme="minorHAnsi" w:cstheme="minorHAnsi"/>
          <w:b/>
          <w:sz w:val="22"/>
          <w:szCs w:val="22"/>
        </w:rPr>
        <w:t>NOMBRE DEL PROPONENTE:</w:t>
      </w:r>
    </w:p>
    <w:p w:rsidR="0069623E" w:rsidRPr="006F470A" w:rsidRDefault="0069623E" w:rsidP="0069623E">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69623E" w:rsidRPr="006F470A" w:rsidTr="00C075AB">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69623E" w:rsidRPr="006F470A" w:rsidRDefault="0069623E" w:rsidP="00C075A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69623E" w:rsidRPr="006F470A" w:rsidRDefault="0069623E" w:rsidP="00C075A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69623E" w:rsidRPr="006F470A" w:rsidRDefault="0069623E" w:rsidP="00C075A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69623E" w:rsidRPr="006F470A" w:rsidRDefault="0069623E" w:rsidP="00C075A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69623E" w:rsidRPr="006F470A" w:rsidRDefault="0069623E" w:rsidP="00C075A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69623E" w:rsidRPr="006F470A" w:rsidRDefault="0069623E" w:rsidP="00C075A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69623E" w:rsidRPr="006F470A" w:rsidTr="00C075AB">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69623E" w:rsidRPr="006F470A" w:rsidRDefault="0069623E" w:rsidP="00C075AB">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69623E" w:rsidRPr="006F470A" w:rsidRDefault="0069623E" w:rsidP="00C075AB">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69623E" w:rsidRPr="006F470A" w:rsidRDefault="0069623E" w:rsidP="00C075AB">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69623E" w:rsidRPr="006F470A" w:rsidRDefault="0069623E" w:rsidP="00C075AB">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69623E" w:rsidRPr="006F470A" w:rsidRDefault="0069623E" w:rsidP="00C075AB">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69623E" w:rsidRPr="006F470A" w:rsidRDefault="0069623E" w:rsidP="00C075AB">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69623E" w:rsidRPr="006F470A" w:rsidRDefault="0069623E" w:rsidP="00C075A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69623E" w:rsidRPr="006F470A" w:rsidRDefault="0069623E" w:rsidP="00C075A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69623E" w:rsidRPr="006F470A" w:rsidRDefault="0069623E" w:rsidP="00C075A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69623E" w:rsidRPr="006F470A" w:rsidRDefault="0069623E" w:rsidP="00C075A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69623E" w:rsidRPr="006F470A" w:rsidTr="00C075AB">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69623E" w:rsidRPr="006F470A" w:rsidRDefault="0069623E" w:rsidP="00C075AB">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69623E" w:rsidRPr="006F470A" w:rsidRDefault="0069623E" w:rsidP="00C075AB">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69623E" w:rsidRPr="006F470A" w:rsidTr="00C075AB">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69623E" w:rsidRPr="006F470A" w:rsidRDefault="0069623E" w:rsidP="00C075AB">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69623E" w:rsidRPr="006F470A" w:rsidRDefault="0069623E" w:rsidP="00C075AB">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69623E" w:rsidRPr="006F470A" w:rsidTr="00C075AB">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69623E" w:rsidRPr="006F470A" w:rsidRDefault="0069623E" w:rsidP="00C075AB">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69623E" w:rsidRPr="006F470A" w:rsidRDefault="0069623E" w:rsidP="00C075AB">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69623E" w:rsidRPr="006F470A" w:rsidTr="00C075AB">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69623E" w:rsidRPr="006F470A" w:rsidRDefault="0069623E" w:rsidP="00C075AB">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69623E" w:rsidRPr="006F470A" w:rsidRDefault="0069623E" w:rsidP="00C075AB">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69623E" w:rsidRPr="006F470A" w:rsidTr="00C075AB">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69623E" w:rsidRPr="006F470A" w:rsidRDefault="0069623E" w:rsidP="00C075AB">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69623E" w:rsidRPr="006F470A" w:rsidRDefault="0069623E" w:rsidP="00C075AB">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69623E" w:rsidRPr="006F470A" w:rsidTr="00C075AB">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69623E" w:rsidRPr="006F470A" w:rsidRDefault="0069623E" w:rsidP="00C075AB">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69623E" w:rsidRPr="006F470A" w:rsidRDefault="0069623E" w:rsidP="00C075AB">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69623E" w:rsidRPr="006F470A" w:rsidTr="00C075AB">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69623E" w:rsidRPr="006F470A" w:rsidRDefault="0069623E" w:rsidP="00C075AB">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a la fecha de emisión del documento de respaldo)</w:t>
            </w:r>
          </w:p>
        </w:tc>
      </w:tr>
      <w:tr w:rsidR="0069623E" w:rsidRPr="006F470A" w:rsidTr="00C075AB">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69623E" w:rsidRPr="006F470A" w:rsidRDefault="0069623E" w:rsidP="00C075AB">
            <w:pPr>
              <w:rPr>
                <w:rFonts w:asciiTheme="minorHAnsi" w:hAnsiTheme="minorHAnsi" w:cstheme="minorHAnsi"/>
                <w:b/>
                <w:color w:val="000000"/>
                <w:lang w:eastAsia="es-BO"/>
              </w:rPr>
            </w:pPr>
            <w:r w:rsidRPr="006F470A">
              <w:rPr>
                <w:rFonts w:asciiTheme="minorHAnsi" w:hAnsiTheme="minorHAnsi" w:cstheme="minorHAnsi"/>
                <w:b/>
                <w:color w:val="000000"/>
                <w:lang w:eastAsia="es-BO"/>
              </w:rPr>
              <w:t xml:space="preserve">Notas.- </w:t>
            </w:r>
          </w:p>
          <w:p w:rsidR="0069623E" w:rsidRPr="006F470A" w:rsidRDefault="0069623E" w:rsidP="00C075AB">
            <w:pPr>
              <w:pStyle w:val="Prrafodelista"/>
              <w:numPr>
                <w:ilvl w:val="3"/>
                <w:numId w:val="18"/>
              </w:numPr>
              <w:ind w:left="610"/>
              <w:jc w:val="both"/>
              <w:rPr>
                <w:rFonts w:asciiTheme="minorHAnsi" w:hAnsiTheme="minorHAnsi" w:cstheme="minorHAnsi"/>
                <w:b/>
                <w:color w:val="000000"/>
                <w:lang w:eastAsia="es-BO"/>
              </w:rPr>
            </w:pPr>
            <w:r w:rsidRPr="006F470A">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69623E" w:rsidRPr="006F470A" w:rsidRDefault="0069623E" w:rsidP="00C075AB">
            <w:pPr>
              <w:pStyle w:val="Prrafodelista"/>
              <w:ind w:left="610"/>
              <w:rPr>
                <w:rFonts w:asciiTheme="minorHAnsi" w:hAnsiTheme="minorHAnsi" w:cstheme="minorHAnsi"/>
                <w:b/>
                <w:color w:val="000000"/>
                <w:lang w:eastAsia="es-BO"/>
              </w:rPr>
            </w:pPr>
          </w:p>
          <w:p w:rsidR="0069623E" w:rsidRPr="006F470A" w:rsidRDefault="0069623E" w:rsidP="00C075AB">
            <w:pPr>
              <w:pStyle w:val="Prrafodelista"/>
              <w:numPr>
                <w:ilvl w:val="3"/>
                <w:numId w:val="18"/>
              </w:numPr>
              <w:ind w:left="610"/>
              <w:jc w:val="both"/>
              <w:rPr>
                <w:rFonts w:asciiTheme="minorHAnsi" w:hAnsiTheme="minorHAnsi" w:cstheme="minorHAnsi"/>
                <w:bCs/>
                <w:sz w:val="18"/>
                <w:szCs w:val="18"/>
                <w:lang w:val="es-BO" w:eastAsia="es-BO"/>
              </w:rPr>
            </w:pPr>
            <w:r w:rsidRPr="00830EA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69623E" w:rsidRPr="006F470A" w:rsidRDefault="0069623E" w:rsidP="0069623E">
      <w:pPr>
        <w:rPr>
          <w:rFonts w:asciiTheme="minorHAnsi" w:hAnsiTheme="minorHAnsi" w:cstheme="minorHAnsi"/>
          <w:b/>
          <w:sz w:val="22"/>
          <w:szCs w:val="22"/>
        </w:rPr>
      </w:pPr>
    </w:p>
    <w:p w:rsidR="0069623E" w:rsidRPr="006F470A" w:rsidRDefault="0069623E" w:rsidP="0069623E">
      <w:pPr>
        <w:jc w:val="center"/>
        <w:rPr>
          <w:rFonts w:asciiTheme="minorHAnsi" w:hAnsiTheme="minorHAnsi" w:cstheme="minorHAnsi"/>
          <w:b/>
          <w:bCs/>
          <w:i/>
          <w:iCs/>
          <w:sz w:val="22"/>
          <w:szCs w:val="22"/>
        </w:rPr>
      </w:pPr>
    </w:p>
    <w:p w:rsidR="0069623E" w:rsidRPr="006F470A" w:rsidRDefault="0069623E" w:rsidP="0069623E">
      <w:pPr>
        <w:jc w:val="center"/>
        <w:rPr>
          <w:rFonts w:asciiTheme="minorHAnsi" w:hAnsiTheme="minorHAnsi" w:cstheme="minorHAnsi"/>
          <w:b/>
          <w:sz w:val="22"/>
          <w:szCs w:val="22"/>
        </w:rPr>
      </w:pPr>
    </w:p>
    <w:p w:rsidR="0069623E" w:rsidRPr="006F470A" w:rsidRDefault="0069623E" w:rsidP="0069623E">
      <w:pPr>
        <w:jc w:val="center"/>
        <w:rPr>
          <w:rFonts w:asciiTheme="minorHAnsi" w:hAnsiTheme="minorHAnsi" w:cstheme="minorHAnsi"/>
          <w:b/>
          <w:sz w:val="22"/>
          <w:szCs w:val="22"/>
        </w:rPr>
      </w:pPr>
    </w:p>
    <w:p w:rsidR="0069623E" w:rsidRPr="006F470A" w:rsidRDefault="0069623E" w:rsidP="0069623E">
      <w:pPr>
        <w:jc w:val="center"/>
        <w:rPr>
          <w:rFonts w:asciiTheme="minorHAnsi" w:hAnsiTheme="minorHAnsi" w:cstheme="minorHAnsi"/>
          <w:b/>
          <w:sz w:val="22"/>
          <w:szCs w:val="22"/>
        </w:rPr>
      </w:pPr>
    </w:p>
    <w:p w:rsidR="0069623E" w:rsidRPr="006F470A" w:rsidRDefault="0069623E" w:rsidP="0069623E">
      <w:pPr>
        <w:jc w:val="center"/>
        <w:rPr>
          <w:rFonts w:asciiTheme="minorHAnsi" w:hAnsiTheme="minorHAnsi" w:cstheme="minorHAnsi"/>
          <w:b/>
          <w:sz w:val="22"/>
          <w:szCs w:val="22"/>
        </w:rPr>
      </w:pPr>
    </w:p>
    <w:p w:rsidR="0069623E" w:rsidRPr="006F470A" w:rsidRDefault="0069623E" w:rsidP="0069623E">
      <w:pPr>
        <w:jc w:val="center"/>
        <w:rPr>
          <w:rFonts w:asciiTheme="minorHAnsi" w:hAnsiTheme="minorHAnsi" w:cstheme="minorHAnsi"/>
          <w:b/>
          <w:sz w:val="22"/>
          <w:szCs w:val="22"/>
        </w:rPr>
      </w:pPr>
    </w:p>
    <w:p w:rsidR="0069623E" w:rsidRPr="006F470A" w:rsidRDefault="0069623E" w:rsidP="0069623E">
      <w:pPr>
        <w:rPr>
          <w:rFonts w:asciiTheme="minorHAnsi" w:hAnsiTheme="minorHAnsi" w:cstheme="minorHAnsi"/>
          <w:b/>
          <w:sz w:val="22"/>
          <w:szCs w:val="22"/>
        </w:rPr>
      </w:pPr>
    </w:p>
    <w:p w:rsidR="0069623E" w:rsidRPr="006F470A" w:rsidRDefault="0069623E" w:rsidP="0069623E">
      <w:pPr>
        <w:rPr>
          <w:rFonts w:asciiTheme="minorHAnsi" w:hAnsiTheme="minorHAnsi" w:cstheme="minorHAnsi"/>
          <w:b/>
          <w:sz w:val="22"/>
          <w:szCs w:val="22"/>
        </w:rPr>
      </w:pPr>
    </w:p>
    <w:p w:rsidR="0069623E" w:rsidRDefault="0069623E" w:rsidP="007F36C9">
      <w:pPr>
        <w:jc w:val="center"/>
        <w:rPr>
          <w:rFonts w:asciiTheme="minorHAnsi" w:hAnsiTheme="minorHAnsi" w:cstheme="minorHAnsi"/>
          <w:b/>
          <w:sz w:val="22"/>
          <w:szCs w:val="22"/>
        </w:rPr>
      </w:pPr>
    </w:p>
    <w:p w:rsidR="0069623E" w:rsidRDefault="0069623E" w:rsidP="007F36C9">
      <w:pPr>
        <w:jc w:val="center"/>
        <w:rPr>
          <w:rFonts w:asciiTheme="minorHAnsi" w:hAnsiTheme="minorHAnsi" w:cstheme="minorHAnsi"/>
          <w:b/>
          <w:sz w:val="22"/>
          <w:szCs w:val="22"/>
        </w:rPr>
      </w:pPr>
    </w:p>
    <w:p w:rsidR="0069623E" w:rsidRDefault="0069623E" w:rsidP="007F36C9">
      <w:pPr>
        <w:jc w:val="center"/>
        <w:rPr>
          <w:rFonts w:asciiTheme="minorHAnsi" w:hAnsiTheme="minorHAnsi" w:cstheme="minorHAnsi"/>
          <w:b/>
          <w:sz w:val="22"/>
          <w:szCs w:val="22"/>
        </w:rPr>
      </w:pPr>
    </w:p>
    <w:p w:rsidR="0069623E" w:rsidRDefault="0069623E" w:rsidP="007F36C9">
      <w:pPr>
        <w:jc w:val="center"/>
        <w:rPr>
          <w:rFonts w:asciiTheme="minorHAnsi" w:hAnsiTheme="minorHAnsi" w:cstheme="minorHAnsi"/>
          <w:b/>
          <w:sz w:val="22"/>
          <w:szCs w:val="22"/>
        </w:rPr>
      </w:pPr>
    </w:p>
    <w:p w:rsidR="0069623E" w:rsidRDefault="0069623E" w:rsidP="007F36C9">
      <w:pPr>
        <w:jc w:val="center"/>
        <w:rPr>
          <w:rFonts w:asciiTheme="minorHAnsi" w:hAnsiTheme="minorHAnsi" w:cstheme="minorHAnsi"/>
          <w:b/>
          <w:sz w:val="22"/>
          <w:szCs w:val="22"/>
        </w:rPr>
      </w:pPr>
    </w:p>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rsidR="007F36C9" w:rsidRPr="006F470A" w:rsidRDefault="007F36C9" w:rsidP="007F36C9">
      <w:pPr>
        <w:jc w:val="both"/>
        <w:rPr>
          <w:rFonts w:asciiTheme="minorHAnsi" w:eastAsia="Calibri" w:hAnsiTheme="minorHAnsi" w:cstheme="minorHAnsi"/>
          <w:sz w:val="22"/>
          <w:szCs w:val="22"/>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EVALUACIÓN PRELIMINAR.-</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63198">
      <w:pPr>
        <w:pStyle w:val="Sinespaciado"/>
        <w:ind w:firstLine="426"/>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ADMINISTRATIVA Y ECONÓMICA.- </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D51E34">
      <w:pPr>
        <w:pStyle w:val="Prrafodelista"/>
        <w:numPr>
          <w:ilvl w:val="0"/>
          <w:numId w:val="17"/>
        </w:numPr>
        <w:jc w:val="both"/>
        <w:rPr>
          <w:rFonts w:asciiTheme="minorHAnsi" w:hAnsiTheme="minorHAnsi" w:cstheme="minorHAnsi"/>
          <w:b/>
          <w:vanish/>
          <w:sz w:val="22"/>
          <w:szCs w:val="22"/>
        </w:rPr>
      </w:pPr>
    </w:p>
    <w:p w:rsidR="007F36C9" w:rsidRPr="006F470A" w:rsidRDefault="007F36C9" w:rsidP="00D51E34">
      <w:pPr>
        <w:pStyle w:val="Prrafodelista"/>
        <w:numPr>
          <w:ilvl w:val="0"/>
          <w:numId w:val="17"/>
        </w:numPr>
        <w:jc w:val="both"/>
        <w:rPr>
          <w:rFonts w:asciiTheme="minorHAnsi" w:hAnsiTheme="minorHAnsi" w:cstheme="minorHAnsi"/>
          <w:b/>
          <w:vanish/>
          <w:sz w:val="22"/>
          <w:szCs w:val="22"/>
        </w:rPr>
      </w:pPr>
    </w:p>
    <w:p w:rsidR="007F36C9" w:rsidRPr="006F470A" w:rsidRDefault="007F36C9" w:rsidP="00D51E34">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D51E34">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DE CUMPLIMIENTO DE DOCUMENTOS PRESENTADOS.-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D51E34">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ARITMÉTICOS.-</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D51E34">
      <w:pPr>
        <w:pStyle w:val="Prrafodelista"/>
        <w:numPr>
          <w:ilvl w:val="1"/>
          <w:numId w:val="17"/>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D51E34">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D51E34">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D51E34">
      <w:pPr>
        <w:pStyle w:val="Sinespaciado"/>
        <w:numPr>
          <w:ilvl w:val="0"/>
          <w:numId w:val="30"/>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D51E34">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PRECIO AJUSTADO POR MARGEN DE PREFERENCIA.-</w:t>
      </w: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7F36C9" w:rsidRPr="006F470A" w:rsidRDefault="007F36C9" w:rsidP="007F36C9">
      <w:pPr>
        <w:pStyle w:val="Prrafodelista"/>
        <w:tabs>
          <w:tab w:val="left" w:pos="567"/>
        </w:tabs>
        <w:ind w:left="1418"/>
        <w:jc w:val="both"/>
        <w:rPr>
          <w:rFonts w:asciiTheme="minorHAnsi" w:hAnsiTheme="minorHAnsi" w:cstheme="minorHAnsi"/>
          <w:sz w:val="22"/>
          <w:szCs w:val="18"/>
          <w:lang w:eastAsia="es-ES"/>
        </w:rPr>
      </w:pPr>
    </w:p>
    <w:p w:rsidR="007F36C9" w:rsidRPr="006F470A"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0B10F0"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7F36C9" w:rsidP="007F36C9">
      <w:pPr>
        <w:tabs>
          <w:tab w:val="left" w:pos="4060"/>
        </w:tabs>
        <w:ind w:left="1416"/>
        <w:jc w:val="both"/>
        <w:rPr>
          <w:rFonts w:asciiTheme="minorHAnsi" w:hAnsiTheme="minorHAnsi" w:cstheme="minorHAnsi"/>
          <w:sz w:val="22"/>
          <w:szCs w:val="18"/>
          <w:u w:val="single"/>
        </w:rPr>
      </w:pP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6F470A" w:rsidRDefault="007F36C9" w:rsidP="007F36C9">
      <w:pPr>
        <w:jc w:val="both"/>
        <w:rPr>
          <w:rFonts w:asciiTheme="minorHAnsi" w:hAnsiTheme="minorHAnsi" w:cstheme="minorHAnsi"/>
          <w:b/>
          <w:sz w:val="22"/>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8" o:title=""/>
          </v:shape>
          <o:OLEObject Type="Embed" ProgID="Equation.3" ShapeID="_x0000_i1025" DrawAspect="Content" ObjectID="_1553544909" r:id="rId19"/>
        </w:object>
      </w:r>
    </w:p>
    <w:p w:rsidR="007F36C9" w:rsidRPr="006F470A" w:rsidRDefault="007F36C9" w:rsidP="007F36C9">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26" type="#_x0000_t75" style="width:16.5pt;height:11.25pt" o:ole="">
            <v:imagedata r:id="rId20" o:title=""/>
          </v:shape>
          <o:OLEObject Type="Embed" ProgID="Equation.3" ShapeID="_x0000_i1026" DrawAspect="Content" ObjectID="_1553544910" r:id="rId2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27" type="#_x0000_t75" style="width:42.75pt;height:11.25pt" o:ole="">
            <v:imagedata r:id="rId22" o:title=""/>
          </v:shape>
          <o:OLEObject Type="Embed" ProgID="Equation.3" ShapeID="_x0000_i1027" DrawAspect="Content" ObjectID="_1553544911" r:id="rId23"/>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28" type="#_x0000_t75" style="width:18.75pt;height:18.75pt" o:ole="">
            <v:imagedata r:id="rId24" o:title=""/>
          </v:shape>
          <o:OLEObject Type="Embed" ProgID="Equation.3" ShapeID="_x0000_i1028" DrawAspect="Content" ObjectID="_1553544912"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993"/>
        <w:jc w:val="both"/>
        <w:rPr>
          <w:rFonts w:asciiTheme="minorHAnsi" w:hAnsiTheme="minorHAnsi" w:cstheme="minorHAnsi"/>
          <w:sz w:val="18"/>
          <w:szCs w:val="18"/>
        </w:rPr>
      </w:pP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D51E34">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DETERMINACIÓN DE LA PROPUESTA ECONÓMICA.-</w:t>
      </w:r>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6F470A" w:rsidRDefault="007F36C9" w:rsidP="007F36C9">
      <w:pPr>
        <w:jc w:val="both"/>
        <w:rPr>
          <w:rFonts w:asciiTheme="minorHAnsi" w:hAnsiTheme="minorHAnsi" w:cstheme="minorHAnsi"/>
          <w:b/>
          <w:sz w:val="22"/>
          <w:szCs w:val="22"/>
        </w:rPr>
      </w:pPr>
    </w:p>
    <w:p w:rsidR="007F36C9" w:rsidRPr="00363198"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63198">
        <w:rPr>
          <w:rFonts w:asciiTheme="minorHAnsi" w:hAnsiTheme="minorHAnsi" w:cstheme="minorHAnsi"/>
          <w:b/>
        </w:rPr>
        <w:t>EVALUACIÓN LEGAL.-</w:t>
      </w:r>
    </w:p>
    <w:p w:rsidR="007F36C9" w:rsidRPr="006F470A" w:rsidRDefault="007F36C9" w:rsidP="007F36C9">
      <w:pPr>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93047A" w:rsidRPr="006F470A" w:rsidRDefault="0093047A" w:rsidP="007F36C9">
      <w:pPr>
        <w:pStyle w:val="Sinespaciado"/>
        <w:jc w:val="both"/>
        <w:rPr>
          <w:rFonts w:asciiTheme="minorHAnsi" w:hAnsiTheme="minorHAnsi" w:cstheme="minorHAnsi"/>
          <w:b/>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EVALUACIÓN TÉCNICA.-</w:t>
      </w:r>
    </w:p>
    <w:p w:rsidR="007F36C9" w:rsidRPr="006F470A" w:rsidRDefault="007F36C9" w:rsidP="007F36C9">
      <w:pPr>
        <w:pStyle w:val="Sinespaciado"/>
        <w:ind w:left="786"/>
        <w:jc w:val="both"/>
        <w:rPr>
          <w:rFonts w:asciiTheme="minorHAnsi" w:hAnsiTheme="minorHAnsi" w:cstheme="minorHAnsi"/>
        </w:rPr>
      </w:pPr>
      <w:r w:rsidRPr="006F470A">
        <w:rPr>
          <w:rFonts w:asciiTheme="minorHAnsi" w:hAnsiTheme="minorHAnsi" w:cstheme="minorHAnsi"/>
        </w:rPr>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 xml:space="preserve">l personal técnico que conforma el Comité de Licitación, verificará el cumplimiento de la documentación técnica, </w:t>
      </w:r>
      <w:r w:rsidRPr="006F470A">
        <w:rPr>
          <w:rFonts w:asciiTheme="minorHAnsi" w:hAnsiTheme="minorHAnsi" w:cstheme="minorHAnsi"/>
        </w:rPr>
        <w:lastRenderedPageBreak/>
        <w:t>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1916"/>
        <w:jc w:val="both"/>
        <w:rPr>
          <w:rFonts w:asciiTheme="minorHAnsi" w:hAnsiTheme="minorHAnsi" w:cstheme="minorHAnsi"/>
          <w:b/>
          <w:bCs/>
          <w:lang w:val="es-ES_tradnl"/>
        </w:rPr>
      </w:pPr>
    </w:p>
    <w:p w:rsidR="007F36C9" w:rsidRPr="006F470A" w:rsidRDefault="007F36C9" w:rsidP="007F36C9">
      <w:pPr>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br w:type="page"/>
      </w:r>
    </w:p>
    <w:p w:rsidR="00A201C8" w:rsidRPr="006F470A" w:rsidRDefault="00A201C8" w:rsidP="00A201C8">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A201C8" w:rsidRPr="000B10F0" w:rsidRDefault="00A201C8" w:rsidP="00A201C8">
      <w:pPr>
        <w:pStyle w:val="Ttulo1"/>
        <w:spacing w:after="0"/>
        <w:ind w:left="357"/>
        <w:jc w:val="center"/>
        <w:rPr>
          <w:rFonts w:asciiTheme="minorHAnsi" w:eastAsia="Arial Unicode MS" w:hAnsiTheme="minorHAnsi" w:cstheme="minorHAnsi"/>
          <w:sz w:val="22"/>
          <w:szCs w:val="22"/>
          <w:u w:val="single"/>
        </w:rPr>
      </w:pPr>
      <w:r w:rsidRPr="000B10F0">
        <w:rPr>
          <w:rFonts w:asciiTheme="minorHAnsi" w:eastAsia="Arial Unicode MS" w:hAnsiTheme="minorHAnsi" w:cstheme="minorHAnsi"/>
          <w:sz w:val="22"/>
          <w:szCs w:val="22"/>
          <w:u w:val="single"/>
        </w:rPr>
        <w:t>ESPECIFICACIONES TÉCNICAS</w:t>
      </w:r>
    </w:p>
    <w:p w:rsidR="000B10F0" w:rsidRPr="00793340" w:rsidRDefault="000B10F0" w:rsidP="000B10F0">
      <w:pPr>
        <w:tabs>
          <w:tab w:val="center" w:pos="4560"/>
          <w:tab w:val="right" w:pos="9121"/>
        </w:tabs>
        <w:jc w:val="center"/>
        <w:rPr>
          <w:rFonts w:asciiTheme="minorHAnsi" w:hAnsiTheme="minorHAnsi" w:cs="Calibri"/>
          <w:b/>
          <w:sz w:val="22"/>
          <w:szCs w:val="22"/>
          <w:u w:val="single"/>
          <w:lang w:val="es-BO"/>
        </w:rPr>
      </w:pPr>
      <w:r w:rsidRPr="00793340">
        <w:rPr>
          <w:rFonts w:asciiTheme="minorHAnsi" w:hAnsiTheme="minorHAnsi" w:cs="Calibri"/>
          <w:b/>
          <w:sz w:val="22"/>
          <w:szCs w:val="22"/>
          <w:u w:val="single"/>
          <w:lang w:val="es-BO"/>
        </w:rPr>
        <w:t>“</w:t>
      </w:r>
      <w:r w:rsidRPr="00793340">
        <w:rPr>
          <w:rFonts w:asciiTheme="minorHAnsi" w:hAnsiTheme="minorHAnsi" w:cs="Arial"/>
          <w:b/>
          <w:sz w:val="22"/>
          <w:szCs w:val="22"/>
          <w:u w:val="single"/>
          <w:lang w:val="es-BO" w:eastAsia="es-BO"/>
        </w:rPr>
        <w:t>ADQUISICION DE REDUCTOR DE VELOCIDAD PARA CADENA TRANSPORTADORA DE GARRAFAS</w:t>
      </w:r>
      <w:r w:rsidRPr="00793340">
        <w:rPr>
          <w:rFonts w:asciiTheme="minorHAnsi" w:hAnsiTheme="minorHAnsi" w:cs="Calibri"/>
          <w:b/>
          <w:sz w:val="22"/>
          <w:szCs w:val="22"/>
          <w:u w:val="single"/>
          <w:lang w:val="es-BO"/>
        </w:rPr>
        <w:t>”</w:t>
      </w:r>
    </w:p>
    <w:p w:rsidR="000B10F0" w:rsidRPr="00793340" w:rsidRDefault="000B10F0" w:rsidP="000B10F0">
      <w:pPr>
        <w:rPr>
          <w:rFonts w:asciiTheme="minorHAnsi" w:hAnsiTheme="minorHAnsi" w:cs="Calibri"/>
          <w:b/>
          <w:sz w:val="22"/>
          <w:szCs w:val="22"/>
          <w:lang w:val="es-BO"/>
        </w:rPr>
      </w:pPr>
    </w:p>
    <w:tbl>
      <w:tblPr>
        <w:tblW w:w="9893" w:type="dxa"/>
        <w:tblInd w:w="-289" w:type="dxa"/>
        <w:tblCellMar>
          <w:left w:w="70" w:type="dxa"/>
          <w:right w:w="70" w:type="dxa"/>
        </w:tblCellMar>
        <w:tblLook w:val="04A0" w:firstRow="1" w:lastRow="0" w:firstColumn="1" w:lastColumn="0" w:noHBand="0" w:noVBand="1"/>
      </w:tblPr>
      <w:tblGrid>
        <w:gridCol w:w="609"/>
        <w:gridCol w:w="7253"/>
        <w:gridCol w:w="918"/>
        <w:gridCol w:w="1113"/>
      </w:tblGrid>
      <w:tr w:rsidR="000B10F0" w:rsidRPr="00793340" w:rsidTr="000B10F0">
        <w:trPr>
          <w:trHeight w:val="247"/>
        </w:trPr>
        <w:tc>
          <w:tcPr>
            <w:tcW w:w="619" w:type="dxa"/>
            <w:tcBorders>
              <w:top w:val="single" w:sz="4" w:space="0" w:color="auto"/>
              <w:left w:val="single" w:sz="4" w:space="0" w:color="auto"/>
              <w:bottom w:val="single" w:sz="4" w:space="0" w:color="auto"/>
              <w:right w:val="single" w:sz="4" w:space="0" w:color="000000"/>
            </w:tcBorders>
            <w:shd w:val="clear" w:color="auto" w:fill="B8CCE4" w:themeFill="accent1" w:themeFillTint="66"/>
            <w:vAlign w:val="center"/>
          </w:tcPr>
          <w:p w:rsidR="000B10F0" w:rsidRPr="00793340" w:rsidRDefault="000B10F0" w:rsidP="00E01668">
            <w:pPr>
              <w:spacing w:before="60" w:after="60"/>
              <w:jc w:val="center"/>
              <w:rPr>
                <w:rFonts w:asciiTheme="minorHAnsi" w:hAnsiTheme="minorHAnsi" w:cs="Calibri"/>
                <w:b/>
                <w:bCs/>
                <w:sz w:val="22"/>
                <w:szCs w:val="22"/>
                <w:lang w:val="es-BO"/>
              </w:rPr>
            </w:pPr>
            <w:r w:rsidRPr="00793340">
              <w:rPr>
                <w:rFonts w:asciiTheme="minorHAnsi" w:hAnsiTheme="minorHAnsi" w:cs="Calibri"/>
                <w:b/>
                <w:bCs/>
                <w:sz w:val="22"/>
                <w:szCs w:val="22"/>
                <w:lang w:val="es-BO"/>
              </w:rPr>
              <w:t>N° ÍTEM</w:t>
            </w:r>
          </w:p>
        </w:tc>
        <w:tc>
          <w:tcPr>
            <w:tcW w:w="7253" w:type="dxa"/>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rsidR="000B10F0" w:rsidRPr="00793340" w:rsidRDefault="000B10F0" w:rsidP="00E01668">
            <w:pPr>
              <w:spacing w:before="60" w:after="60"/>
              <w:jc w:val="center"/>
              <w:rPr>
                <w:rFonts w:asciiTheme="minorHAnsi" w:hAnsiTheme="minorHAnsi" w:cs="Calibri"/>
                <w:b/>
                <w:bCs/>
                <w:sz w:val="22"/>
                <w:szCs w:val="22"/>
                <w:lang w:val="es-BO"/>
              </w:rPr>
            </w:pPr>
            <w:r w:rsidRPr="00793340">
              <w:rPr>
                <w:rFonts w:asciiTheme="minorHAnsi" w:hAnsiTheme="minorHAnsi" w:cs="Calibri"/>
                <w:b/>
                <w:bCs/>
                <w:sz w:val="22"/>
                <w:szCs w:val="22"/>
                <w:lang w:val="es-BO"/>
              </w:rPr>
              <w:t>DESCRIPCIÓN DETALLADA DEL BIEN</w:t>
            </w:r>
          </w:p>
        </w:tc>
        <w:tc>
          <w:tcPr>
            <w:tcW w:w="1084" w:type="dxa"/>
            <w:tcBorders>
              <w:top w:val="single" w:sz="4" w:space="0" w:color="auto"/>
              <w:left w:val="single" w:sz="4" w:space="0" w:color="auto"/>
              <w:bottom w:val="single" w:sz="4" w:space="0" w:color="auto"/>
              <w:right w:val="single" w:sz="4" w:space="0" w:color="000000"/>
            </w:tcBorders>
            <w:shd w:val="clear" w:color="auto" w:fill="B8CCE4" w:themeFill="accent1" w:themeFillTint="66"/>
          </w:tcPr>
          <w:p w:rsidR="000B10F0" w:rsidRPr="00793340" w:rsidRDefault="000B10F0" w:rsidP="00E01668">
            <w:pPr>
              <w:spacing w:before="60" w:after="60"/>
              <w:jc w:val="center"/>
              <w:rPr>
                <w:rFonts w:asciiTheme="minorHAnsi" w:hAnsiTheme="minorHAnsi" w:cs="Calibri"/>
                <w:b/>
                <w:bCs/>
                <w:sz w:val="22"/>
                <w:szCs w:val="22"/>
                <w:lang w:val="es-BO"/>
              </w:rPr>
            </w:pPr>
            <w:r w:rsidRPr="00793340">
              <w:rPr>
                <w:rFonts w:asciiTheme="minorHAnsi" w:hAnsiTheme="minorHAnsi" w:cs="Calibri"/>
                <w:b/>
                <w:bCs/>
                <w:sz w:val="22"/>
                <w:szCs w:val="22"/>
                <w:lang w:val="es-BO"/>
              </w:rPr>
              <w:t>UNIDAD DE MEDIDA</w:t>
            </w:r>
          </w:p>
        </w:tc>
        <w:tc>
          <w:tcPr>
            <w:tcW w:w="937" w:type="dxa"/>
            <w:tcBorders>
              <w:top w:val="single" w:sz="4" w:space="0" w:color="auto"/>
              <w:left w:val="single" w:sz="4" w:space="0" w:color="auto"/>
              <w:bottom w:val="single" w:sz="4" w:space="0" w:color="auto"/>
              <w:right w:val="single" w:sz="4" w:space="0" w:color="000000"/>
            </w:tcBorders>
            <w:shd w:val="clear" w:color="auto" w:fill="B8CCE4" w:themeFill="accent1" w:themeFillTint="66"/>
            <w:vAlign w:val="center"/>
          </w:tcPr>
          <w:p w:rsidR="000B10F0" w:rsidRPr="00793340" w:rsidRDefault="000B10F0" w:rsidP="00E01668">
            <w:pPr>
              <w:spacing w:before="60" w:after="60"/>
              <w:jc w:val="center"/>
              <w:rPr>
                <w:rFonts w:asciiTheme="minorHAnsi" w:hAnsiTheme="minorHAnsi" w:cs="Calibri"/>
                <w:b/>
                <w:bCs/>
                <w:sz w:val="22"/>
                <w:szCs w:val="22"/>
                <w:lang w:val="es-BO"/>
              </w:rPr>
            </w:pPr>
            <w:r w:rsidRPr="00793340">
              <w:rPr>
                <w:rFonts w:asciiTheme="minorHAnsi" w:hAnsiTheme="minorHAnsi" w:cs="Calibri"/>
                <w:b/>
                <w:bCs/>
                <w:sz w:val="22"/>
                <w:szCs w:val="22"/>
                <w:lang w:val="es-BO"/>
              </w:rPr>
              <w:t>CANTIDAD</w:t>
            </w:r>
          </w:p>
        </w:tc>
      </w:tr>
      <w:tr w:rsidR="000B10F0" w:rsidRPr="00793340" w:rsidTr="00E01668">
        <w:trPr>
          <w:trHeight w:val="772"/>
        </w:trPr>
        <w:tc>
          <w:tcPr>
            <w:tcW w:w="619" w:type="dxa"/>
            <w:tcBorders>
              <w:top w:val="single" w:sz="4" w:space="0" w:color="auto"/>
              <w:left w:val="single" w:sz="4" w:space="0" w:color="auto"/>
              <w:bottom w:val="single" w:sz="4" w:space="0" w:color="auto"/>
              <w:right w:val="single" w:sz="4" w:space="0" w:color="000000"/>
            </w:tcBorders>
            <w:vAlign w:val="center"/>
          </w:tcPr>
          <w:p w:rsidR="000B10F0" w:rsidRPr="00793340" w:rsidRDefault="000B10F0" w:rsidP="00E01668">
            <w:pPr>
              <w:spacing w:before="60" w:after="60"/>
              <w:jc w:val="center"/>
              <w:rPr>
                <w:rFonts w:asciiTheme="minorHAnsi" w:hAnsiTheme="minorHAnsi" w:cs="Calibri"/>
                <w:bCs/>
                <w:sz w:val="22"/>
                <w:szCs w:val="22"/>
                <w:lang w:val="es-BO"/>
              </w:rPr>
            </w:pPr>
            <w:r w:rsidRPr="00793340">
              <w:rPr>
                <w:rFonts w:asciiTheme="minorHAnsi" w:hAnsiTheme="minorHAnsi" w:cs="Calibri"/>
                <w:bCs/>
                <w:sz w:val="22"/>
                <w:szCs w:val="22"/>
                <w:lang w:val="es-BO"/>
              </w:rPr>
              <w:t>1</w:t>
            </w:r>
          </w:p>
        </w:tc>
        <w:tc>
          <w:tcPr>
            <w:tcW w:w="7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B10F0" w:rsidRPr="00793340" w:rsidRDefault="000B10F0" w:rsidP="00E01668">
            <w:pPr>
              <w:spacing w:before="60" w:after="60"/>
              <w:jc w:val="both"/>
              <w:rPr>
                <w:rFonts w:asciiTheme="minorHAnsi" w:hAnsiTheme="minorHAnsi" w:cs="Calibri"/>
                <w:sz w:val="22"/>
                <w:szCs w:val="22"/>
                <w:lang w:val="es-BO"/>
              </w:rPr>
            </w:pPr>
            <w:r w:rsidRPr="00793340">
              <w:rPr>
                <w:rFonts w:asciiTheme="minorHAnsi" w:hAnsiTheme="minorHAnsi" w:cs="Calibri"/>
                <w:sz w:val="22"/>
                <w:szCs w:val="22"/>
                <w:lang w:val="es-BO"/>
              </w:rPr>
              <w:t>UNIDAD MOTRIZ COMPLETO (MOTOR ELECTRICO + REDUCTOR DE VELOCIDAD) Y PUESTA EN MARCHA.</w:t>
            </w:r>
          </w:p>
        </w:tc>
        <w:tc>
          <w:tcPr>
            <w:tcW w:w="1084" w:type="dxa"/>
            <w:tcBorders>
              <w:top w:val="single" w:sz="4" w:space="0" w:color="auto"/>
              <w:left w:val="single" w:sz="4" w:space="0" w:color="auto"/>
              <w:bottom w:val="single" w:sz="4" w:space="0" w:color="auto"/>
              <w:right w:val="single" w:sz="4" w:space="0" w:color="000000"/>
            </w:tcBorders>
            <w:vAlign w:val="center"/>
          </w:tcPr>
          <w:p w:rsidR="000B10F0" w:rsidRPr="00793340" w:rsidRDefault="000B10F0" w:rsidP="00E01668">
            <w:pPr>
              <w:jc w:val="center"/>
              <w:rPr>
                <w:rFonts w:asciiTheme="minorHAnsi" w:hAnsiTheme="minorHAnsi" w:cs="Calibri"/>
                <w:sz w:val="22"/>
                <w:szCs w:val="22"/>
                <w:lang w:val="es-BO"/>
              </w:rPr>
            </w:pPr>
            <w:r w:rsidRPr="00793340">
              <w:rPr>
                <w:rFonts w:asciiTheme="minorHAnsi" w:hAnsiTheme="minorHAnsi" w:cs="Calibri"/>
                <w:sz w:val="22"/>
                <w:szCs w:val="22"/>
                <w:lang w:val="es-BO"/>
              </w:rPr>
              <w:t>EQUIPO</w:t>
            </w:r>
          </w:p>
        </w:tc>
        <w:tc>
          <w:tcPr>
            <w:tcW w:w="937" w:type="dxa"/>
            <w:tcBorders>
              <w:top w:val="single" w:sz="4" w:space="0" w:color="auto"/>
              <w:left w:val="single" w:sz="4" w:space="0" w:color="auto"/>
              <w:bottom w:val="single" w:sz="4" w:space="0" w:color="auto"/>
              <w:right w:val="single" w:sz="4" w:space="0" w:color="000000"/>
            </w:tcBorders>
            <w:vAlign w:val="center"/>
          </w:tcPr>
          <w:p w:rsidR="000B10F0" w:rsidRPr="00793340" w:rsidRDefault="000B10F0" w:rsidP="00E01668">
            <w:pPr>
              <w:spacing w:before="60" w:after="60"/>
              <w:jc w:val="center"/>
              <w:rPr>
                <w:rFonts w:asciiTheme="minorHAnsi" w:hAnsiTheme="minorHAnsi" w:cs="Calibri"/>
                <w:sz w:val="22"/>
                <w:szCs w:val="22"/>
                <w:lang w:val="es-BO"/>
              </w:rPr>
            </w:pPr>
            <w:r w:rsidRPr="00793340">
              <w:rPr>
                <w:rFonts w:asciiTheme="minorHAnsi" w:hAnsiTheme="minorHAnsi" w:cs="Calibri"/>
                <w:sz w:val="22"/>
                <w:szCs w:val="22"/>
                <w:lang w:val="es-BO"/>
              </w:rPr>
              <w:t>1</w:t>
            </w:r>
          </w:p>
        </w:tc>
      </w:tr>
    </w:tbl>
    <w:p w:rsidR="000B10F0" w:rsidRPr="00793340" w:rsidRDefault="000B10F0" w:rsidP="000B10F0">
      <w:pPr>
        <w:rPr>
          <w:rFonts w:asciiTheme="minorHAnsi" w:hAnsiTheme="minorHAnsi" w:cs="Calibri"/>
          <w:b/>
          <w:sz w:val="22"/>
          <w:szCs w:val="22"/>
        </w:rPr>
      </w:pPr>
    </w:p>
    <w:p w:rsidR="000B10F0" w:rsidRPr="00793340" w:rsidRDefault="000B10F0" w:rsidP="000B10F0">
      <w:pPr>
        <w:pStyle w:val="Prrafodelista"/>
        <w:numPr>
          <w:ilvl w:val="0"/>
          <w:numId w:val="34"/>
        </w:numPr>
        <w:ind w:left="567" w:hanging="567"/>
        <w:contextualSpacing/>
        <w:jc w:val="both"/>
        <w:rPr>
          <w:rFonts w:asciiTheme="minorHAnsi" w:hAnsiTheme="minorHAnsi" w:cs="Calibri"/>
          <w:b/>
          <w:bCs/>
          <w:sz w:val="22"/>
          <w:szCs w:val="22"/>
          <w:lang w:eastAsia="es-BO"/>
        </w:rPr>
      </w:pPr>
      <w:r w:rsidRPr="00793340">
        <w:rPr>
          <w:rFonts w:asciiTheme="minorHAnsi" w:hAnsiTheme="minorHAnsi" w:cs="Calibri"/>
          <w:b/>
          <w:bCs/>
          <w:sz w:val="22"/>
          <w:szCs w:val="22"/>
          <w:lang w:eastAsia="es-BO"/>
        </w:rPr>
        <w:t>CARACTERÍSTICAS DEL REQUERIMIENTO (Sujeto a Evaluación)</w:t>
      </w:r>
    </w:p>
    <w:p w:rsidR="000B10F0" w:rsidRPr="00793340" w:rsidRDefault="000B10F0" w:rsidP="000B10F0">
      <w:pPr>
        <w:pStyle w:val="Prrafodelista"/>
        <w:ind w:left="0"/>
        <w:contextualSpacing/>
        <w:jc w:val="both"/>
        <w:rPr>
          <w:rFonts w:asciiTheme="minorHAnsi" w:hAnsiTheme="minorHAns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0B10F0" w:rsidRPr="00793340" w:rsidTr="000B10F0">
        <w:trPr>
          <w:trHeight w:val="376"/>
        </w:trPr>
        <w:tc>
          <w:tcPr>
            <w:tcW w:w="9603" w:type="dxa"/>
            <w:shd w:val="clear" w:color="auto" w:fill="B8CCE4" w:themeFill="accent1" w:themeFillTint="66"/>
            <w:vAlign w:val="center"/>
          </w:tcPr>
          <w:p w:rsidR="000B10F0" w:rsidRPr="00793340" w:rsidRDefault="000B10F0" w:rsidP="00E01668">
            <w:pPr>
              <w:autoSpaceDE w:val="0"/>
              <w:autoSpaceDN w:val="0"/>
              <w:adjustRightInd w:val="0"/>
              <w:rPr>
                <w:rFonts w:asciiTheme="minorHAnsi" w:hAnsiTheme="minorHAnsi" w:cs="Calibri"/>
                <w:b/>
                <w:bCs/>
                <w:sz w:val="22"/>
                <w:szCs w:val="22"/>
                <w:lang w:eastAsia="es-BO"/>
              </w:rPr>
            </w:pPr>
            <w:r w:rsidRPr="00793340">
              <w:rPr>
                <w:rFonts w:asciiTheme="minorHAnsi" w:hAnsiTheme="minorHAnsi" w:cs="Calibri"/>
                <w:b/>
                <w:bCs/>
                <w:sz w:val="22"/>
                <w:szCs w:val="22"/>
              </w:rPr>
              <w:t>CARACTERÍSTICAS TÉCNICAS DEL BIEN</w:t>
            </w:r>
          </w:p>
        </w:tc>
      </w:tr>
      <w:tr w:rsidR="000B10F0" w:rsidRPr="00793340" w:rsidTr="00E01668">
        <w:trPr>
          <w:trHeight w:val="693"/>
        </w:trPr>
        <w:tc>
          <w:tcPr>
            <w:tcW w:w="9603" w:type="dxa"/>
            <w:shd w:val="clear" w:color="auto" w:fill="auto"/>
            <w:vAlign w:val="center"/>
          </w:tcPr>
          <w:p w:rsidR="000B10F0" w:rsidRDefault="000B10F0" w:rsidP="00E01668">
            <w:pPr>
              <w:autoSpaceDE w:val="0"/>
              <w:autoSpaceDN w:val="0"/>
              <w:adjustRightInd w:val="0"/>
              <w:jc w:val="both"/>
              <w:rPr>
                <w:rFonts w:ascii="Calibri" w:hAnsi="Calibri" w:cs="Calibri"/>
                <w:sz w:val="22"/>
                <w:szCs w:val="22"/>
              </w:rPr>
            </w:pPr>
            <w:r w:rsidRPr="00793340">
              <w:rPr>
                <w:rFonts w:ascii="Calibri" w:hAnsi="Calibri" w:cs="Calibri"/>
                <w:sz w:val="22"/>
                <w:szCs w:val="22"/>
              </w:rPr>
              <w:t xml:space="preserve">Las características de los bienes a adquirir, están referidas a las condiciones mínimas que deberán cumplir los equipos para satisfacer las necesidades de YPFB. </w:t>
            </w:r>
          </w:p>
          <w:p w:rsidR="000B10F0" w:rsidRDefault="000B10F0" w:rsidP="00E01668">
            <w:pPr>
              <w:autoSpaceDE w:val="0"/>
              <w:autoSpaceDN w:val="0"/>
              <w:adjustRightInd w:val="0"/>
              <w:jc w:val="both"/>
              <w:rPr>
                <w:rFonts w:ascii="Calibri" w:hAnsi="Calibri" w:cs="Calibri"/>
                <w:sz w:val="22"/>
                <w:szCs w:val="22"/>
              </w:rPr>
            </w:pPr>
          </w:p>
          <w:p w:rsidR="000B10F0" w:rsidRPr="003B2B87" w:rsidRDefault="000B10F0" w:rsidP="00E01668">
            <w:pPr>
              <w:autoSpaceDE w:val="0"/>
              <w:autoSpaceDN w:val="0"/>
              <w:adjustRightInd w:val="0"/>
              <w:jc w:val="both"/>
              <w:rPr>
                <w:rFonts w:ascii="Calibri" w:hAnsi="Calibri" w:cs="Arial"/>
                <w:sz w:val="22"/>
                <w:szCs w:val="22"/>
              </w:rPr>
            </w:pPr>
            <w:r w:rsidRPr="003B2B87">
              <w:rPr>
                <w:rFonts w:ascii="Calibri" w:hAnsi="Calibri"/>
                <w:bCs/>
                <w:color w:val="000000"/>
                <w:sz w:val="22"/>
                <w:szCs w:val="22"/>
              </w:rPr>
              <w:t>La unidad Motriz  a ser provista debe  ser nuevo y de un modelo actual conforme a las especificaciones técnicas, c</w:t>
            </w:r>
            <w:r w:rsidRPr="003B2B87">
              <w:rPr>
                <w:rFonts w:ascii="Calibri" w:hAnsi="Calibri" w:cs="Arial"/>
                <w:sz w:val="22"/>
                <w:szCs w:val="22"/>
              </w:rPr>
              <w:t>abe señalar que las especificaciones técnicas elaboradas para la presente contratación son enunciativas y no limitativas, pudiendo las empresas ofertantes mejorar las capacidades técnicas descritas en estas especificaciones técnicas.</w:t>
            </w:r>
          </w:p>
          <w:p w:rsidR="000B10F0" w:rsidRPr="00793340" w:rsidRDefault="000B10F0" w:rsidP="00E01668">
            <w:pPr>
              <w:pStyle w:val="Prrafodelista"/>
              <w:ind w:left="360"/>
              <w:contextualSpacing/>
              <w:jc w:val="both"/>
              <w:rPr>
                <w:rFonts w:asciiTheme="minorHAnsi" w:hAnsiTheme="minorHAnsi" w:cs="Calibri"/>
                <w:b/>
                <w:sz w:val="22"/>
                <w:szCs w:val="22"/>
                <w:lang w:eastAsia="es-BO"/>
              </w:rPr>
            </w:pPr>
          </w:p>
          <w:p w:rsidR="000B10F0" w:rsidRPr="000B10F0" w:rsidRDefault="000B10F0" w:rsidP="000B10F0">
            <w:pPr>
              <w:contextualSpacing/>
              <w:jc w:val="both"/>
              <w:rPr>
                <w:rFonts w:asciiTheme="minorHAnsi" w:hAnsiTheme="minorHAnsi" w:cs="Calibri"/>
                <w:b/>
                <w:sz w:val="22"/>
                <w:szCs w:val="22"/>
                <w:lang w:eastAsia="es-BO"/>
              </w:rPr>
            </w:pPr>
            <w:r>
              <w:rPr>
                <w:rFonts w:asciiTheme="minorHAnsi" w:hAnsiTheme="minorHAnsi" w:cs="Calibri"/>
                <w:b/>
                <w:sz w:val="22"/>
                <w:szCs w:val="22"/>
                <w:lang w:eastAsia="es-BO"/>
              </w:rPr>
              <w:t xml:space="preserve">1. </w:t>
            </w:r>
            <w:r w:rsidRPr="000B10F0">
              <w:rPr>
                <w:rFonts w:asciiTheme="minorHAnsi" w:hAnsiTheme="minorHAnsi" w:cs="Calibri"/>
                <w:b/>
                <w:sz w:val="22"/>
                <w:szCs w:val="22"/>
                <w:lang w:eastAsia="es-BO"/>
              </w:rPr>
              <w:t>NOMBRE DEL EQUIPO: UNIDAD MOTRIZ</w:t>
            </w:r>
          </w:p>
          <w:p w:rsidR="000B10F0" w:rsidRPr="00793340" w:rsidRDefault="000B10F0" w:rsidP="00E01668">
            <w:pPr>
              <w:rPr>
                <w:rFonts w:asciiTheme="minorHAnsi" w:hAnsiTheme="minorHAnsi" w:cs="Calibri"/>
                <w:b/>
                <w:color w:val="000000"/>
                <w:sz w:val="22"/>
                <w:szCs w:val="22"/>
                <w:lang w:val="es-BO" w:eastAsia="es-BO"/>
              </w:rPr>
            </w:pPr>
          </w:p>
          <w:p w:rsidR="000B10F0" w:rsidRPr="00793340" w:rsidRDefault="000B10F0" w:rsidP="00E01668">
            <w:pPr>
              <w:rPr>
                <w:rFonts w:asciiTheme="minorHAnsi" w:hAnsiTheme="minorHAnsi" w:cs="Calibri"/>
                <w:b/>
                <w:color w:val="000000"/>
                <w:sz w:val="22"/>
                <w:szCs w:val="22"/>
                <w:lang w:val="es-BO" w:eastAsia="es-BO"/>
              </w:rPr>
            </w:pPr>
            <w:r w:rsidRPr="00793340">
              <w:rPr>
                <w:rFonts w:asciiTheme="minorHAnsi" w:hAnsiTheme="minorHAnsi" w:cs="Calibri"/>
                <w:b/>
                <w:color w:val="000000"/>
                <w:sz w:val="22"/>
                <w:szCs w:val="22"/>
                <w:lang w:val="es-BO" w:eastAsia="es-BO"/>
              </w:rPr>
              <w:t xml:space="preserve">MARCA : </w:t>
            </w:r>
            <w:r w:rsidRPr="00793340">
              <w:rPr>
                <w:rFonts w:asciiTheme="minorHAnsi" w:hAnsiTheme="minorHAnsi" w:cs="Calibri"/>
                <w:color w:val="000000"/>
                <w:sz w:val="22"/>
                <w:szCs w:val="22"/>
                <w:lang w:val="es-BO" w:eastAsia="es-BO"/>
              </w:rPr>
              <w:t>A ESPECIFICAR POR EL PROPONENTE</w:t>
            </w:r>
            <w:r w:rsidRPr="00793340">
              <w:rPr>
                <w:rFonts w:asciiTheme="minorHAnsi" w:hAnsiTheme="minorHAnsi" w:cs="Calibri"/>
                <w:b/>
                <w:color w:val="000000"/>
                <w:sz w:val="22"/>
                <w:szCs w:val="22"/>
                <w:lang w:val="es-BO" w:eastAsia="es-BO"/>
              </w:rPr>
              <w:t xml:space="preserve"> </w:t>
            </w:r>
          </w:p>
          <w:p w:rsidR="000B10F0" w:rsidRPr="00793340" w:rsidRDefault="000B10F0" w:rsidP="00E01668">
            <w:pPr>
              <w:rPr>
                <w:rFonts w:asciiTheme="minorHAnsi" w:hAnsiTheme="minorHAnsi" w:cs="Calibri"/>
                <w:color w:val="000000"/>
                <w:sz w:val="22"/>
                <w:szCs w:val="22"/>
                <w:lang w:val="es-BO" w:eastAsia="es-BO"/>
              </w:rPr>
            </w:pPr>
            <w:r w:rsidRPr="00793340">
              <w:rPr>
                <w:rFonts w:asciiTheme="minorHAnsi" w:hAnsiTheme="minorHAnsi" w:cs="Calibri"/>
                <w:b/>
                <w:color w:val="000000"/>
                <w:sz w:val="22"/>
                <w:szCs w:val="22"/>
                <w:lang w:val="es-BO" w:eastAsia="es-BO"/>
              </w:rPr>
              <w:t xml:space="preserve">PROCEDENCIA: </w:t>
            </w:r>
            <w:r w:rsidRPr="00793340">
              <w:rPr>
                <w:rFonts w:asciiTheme="minorHAnsi" w:hAnsiTheme="minorHAnsi" w:cs="Calibri"/>
                <w:color w:val="000000"/>
                <w:sz w:val="22"/>
                <w:szCs w:val="22"/>
                <w:lang w:val="es-BO" w:eastAsia="es-BO"/>
              </w:rPr>
              <w:t>A ESPECIFICAR POR EL PROPONENTE</w:t>
            </w:r>
          </w:p>
          <w:p w:rsidR="000B10F0" w:rsidRPr="00793340" w:rsidRDefault="000B10F0" w:rsidP="00E01668">
            <w:pPr>
              <w:pStyle w:val="Prrafodelista"/>
              <w:ind w:left="708"/>
              <w:contextualSpacing/>
              <w:jc w:val="both"/>
              <w:rPr>
                <w:rFonts w:asciiTheme="minorHAnsi" w:hAnsiTheme="minorHAnsi" w:cs="Calibri"/>
                <w:b/>
                <w:sz w:val="22"/>
                <w:szCs w:val="22"/>
                <w:lang w:val="es-BO" w:eastAsia="es-BO"/>
              </w:rPr>
            </w:pPr>
          </w:p>
          <w:p w:rsidR="000B10F0" w:rsidRPr="00793340" w:rsidRDefault="000B10F0" w:rsidP="000B10F0">
            <w:pPr>
              <w:pStyle w:val="Prrafodelista"/>
              <w:numPr>
                <w:ilvl w:val="1"/>
                <w:numId w:val="34"/>
              </w:numPr>
              <w:contextualSpacing/>
              <w:jc w:val="both"/>
              <w:rPr>
                <w:rFonts w:asciiTheme="minorHAnsi" w:hAnsiTheme="minorHAnsi" w:cs="Calibri"/>
                <w:b/>
                <w:sz w:val="22"/>
                <w:szCs w:val="22"/>
                <w:lang w:eastAsia="es-BO"/>
              </w:rPr>
            </w:pPr>
            <w:r w:rsidRPr="00793340">
              <w:rPr>
                <w:rFonts w:asciiTheme="minorHAnsi" w:hAnsiTheme="minorHAnsi" w:cs="Calibri"/>
                <w:b/>
                <w:sz w:val="22"/>
                <w:szCs w:val="22"/>
                <w:lang w:eastAsia="es-BO"/>
              </w:rPr>
              <w:t>MOTOR ELECTRICO</w:t>
            </w:r>
          </w:p>
          <w:p w:rsidR="000B10F0" w:rsidRPr="00793340" w:rsidRDefault="000B10F0" w:rsidP="00E01668">
            <w:pPr>
              <w:pStyle w:val="Prrafodelista"/>
              <w:contextualSpacing/>
              <w:jc w:val="both"/>
              <w:rPr>
                <w:rFonts w:asciiTheme="minorHAnsi" w:hAnsiTheme="minorHAnsi" w:cs="Calibri"/>
                <w:b/>
                <w:sz w:val="22"/>
                <w:szCs w:val="22"/>
                <w:lang w:eastAsia="es-BO"/>
              </w:rPr>
            </w:pPr>
          </w:p>
          <w:p w:rsidR="000B10F0" w:rsidRPr="00793340" w:rsidRDefault="000B10F0" w:rsidP="000B10F0">
            <w:pPr>
              <w:pStyle w:val="Prrafodelista"/>
              <w:numPr>
                <w:ilvl w:val="0"/>
                <w:numId w:val="47"/>
              </w:numPr>
              <w:spacing w:line="276" w:lineRule="auto"/>
              <w:ind w:right="594"/>
              <w:jc w:val="both"/>
              <w:rPr>
                <w:rFonts w:asciiTheme="minorHAnsi" w:hAnsiTheme="minorHAnsi" w:cs="Arial"/>
                <w:sz w:val="22"/>
                <w:szCs w:val="22"/>
              </w:rPr>
            </w:pPr>
            <w:r w:rsidRPr="00793340">
              <w:rPr>
                <w:rFonts w:asciiTheme="minorHAnsi" w:hAnsiTheme="minorHAnsi" w:cs="Arial"/>
                <w:sz w:val="22"/>
                <w:szCs w:val="22"/>
              </w:rPr>
              <w:t>Potencia: 5.5 kW (Equivalente o Superior)</w:t>
            </w:r>
          </w:p>
          <w:p w:rsidR="000B10F0" w:rsidRPr="00793340" w:rsidRDefault="000B10F0" w:rsidP="000B10F0">
            <w:pPr>
              <w:pStyle w:val="Prrafodelista"/>
              <w:numPr>
                <w:ilvl w:val="0"/>
                <w:numId w:val="47"/>
              </w:numPr>
              <w:spacing w:line="276" w:lineRule="auto"/>
              <w:ind w:right="594"/>
              <w:jc w:val="both"/>
              <w:rPr>
                <w:rFonts w:asciiTheme="minorHAnsi" w:hAnsiTheme="minorHAnsi" w:cs="Arial"/>
                <w:sz w:val="22"/>
                <w:szCs w:val="22"/>
              </w:rPr>
            </w:pPr>
            <w:r w:rsidRPr="00793340">
              <w:rPr>
                <w:rFonts w:asciiTheme="minorHAnsi" w:hAnsiTheme="minorHAnsi" w:cs="Arial"/>
                <w:sz w:val="22"/>
                <w:szCs w:val="22"/>
              </w:rPr>
              <w:t>Tensión: 230 - 400 V , 220 – 380V (o Superior)</w:t>
            </w:r>
          </w:p>
          <w:p w:rsidR="000B10F0" w:rsidRPr="00793340" w:rsidRDefault="000B10F0" w:rsidP="000B10F0">
            <w:pPr>
              <w:pStyle w:val="Prrafodelista"/>
              <w:numPr>
                <w:ilvl w:val="0"/>
                <w:numId w:val="47"/>
              </w:numPr>
              <w:spacing w:line="276" w:lineRule="auto"/>
              <w:ind w:right="594"/>
              <w:jc w:val="both"/>
              <w:rPr>
                <w:rFonts w:asciiTheme="minorHAnsi" w:hAnsiTheme="minorHAnsi"/>
                <w:sz w:val="22"/>
                <w:szCs w:val="22"/>
              </w:rPr>
            </w:pPr>
            <w:r w:rsidRPr="00793340">
              <w:rPr>
                <w:rFonts w:asciiTheme="minorHAnsi" w:hAnsiTheme="minorHAnsi" w:cs="Arial"/>
                <w:sz w:val="22"/>
                <w:szCs w:val="22"/>
              </w:rPr>
              <w:t>Corriente: 11.6 A (o Superior)</w:t>
            </w:r>
          </w:p>
          <w:p w:rsidR="000B10F0" w:rsidRPr="00793340" w:rsidRDefault="000B10F0" w:rsidP="000B10F0">
            <w:pPr>
              <w:pStyle w:val="Prrafodelista"/>
              <w:numPr>
                <w:ilvl w:val="0"/>
                <w:numId w:val="47"/>
              </w:numPr>
              <w:ind w:right="-1"/>
              <w:jc w:val="both"/>
              <w:rPr>
                <w:rFonts w:asciiTheme="minorHAnsi" w:hAnsiTheme="minorHAnsi"/>
                <w:sz w:val="22"/>
                <w:szCs w:val="22"/>
              </w:rPr>
            </w:pPr>
            <w:r w:rsidRPr="00793340">
              <w:rPr>
                <w:rFonts w:asciiTheme="minorHAnsi" w:hAnsiTheme="minorHAnsi"/>
                <w:sz w:val="22"/>
                <w:szCs w:val="22"/>
              </w:rPr>
              <w:t>Frecuencia: 50 Hz</w:t>
            </w:r>
          </w:p>
          <w:p w:rsidR="000B10F0" w:rsidRPr="00793340" w:rsidRDefault="000B10F0" w:rsidP="000B10F0">
            <w:pPr>
              <w:pStyle w:val="Prrafodelista"/>
              <w:numPr>
                <w:ilvl w:val="0"/>
                <w:numId w:val="47"/>
              </w:numPr>
              <w:ind w:right="-1"/>
              <w:jc w:val="both"/>
              <w:rPr>
                <w:rFonts w:asciiTheme="minorHAnsi" w:hAnsiTheme="minorHAnsi"/>
                <w:sz w:val="22"/>
                <w:szCs w:val="22"/>
              </w:rPr>
            </w:pPr>
            <w:r w:rsidRPr="00793340">
              <w:rPr>
                <w:rFonts w:asciiTheme="minorHAnsi" w:hAnsiTheme="minorHAnsi"/>
                <w:sz w:val="22"/>
                <w:szCs w:val="22"/>
              </w:rPr>
              <w:t>Fases: 3 PH</w:t>
            </w:r>
          </w:p>
          <w:p w:rsidR="000B10F0" w:rsidRPr="00793340" w:rsidRDefault="000B10F0" w:rsidP="000B10F0">
            <w:pPr>
              <w:pStyle w:val="Prrafodelista"/>
              <w:numPr>
                <w:ilvl w:val="0"/>
                <w:numId w:val="47"/>
              </w:numPr>
              <w:ind w:right="-1"/>
              <w:jc w:val="both"/>
              <w:rPr>
                <w:rFonts w:asciiTheme="minorHAnsi" w:hAnsiTheme="minorHAnsi"/>
                <w:sz w:val="22"/>
                <w:szCs w:val="22"/>
              </w:rPr>
            </w:pPr>
            <w:r w:rsidRPr="00793340">
              <w:rPr>
                <w:rFonts w:asciiTheme="minorHAnsi" w:hAnsiTheme="minorHAnsi"/>
                <w:sz w:val="22"/>
                <w:szCs w:val="22"/>
              </w:rPr>
              <w:t>RPM. 2900 (o Superior)</w:t>
            </w:r>
          </w:p>
          <w:p w:rsidR="000B10F0" w:rsidRPr="00793340" w:rsidRDefault="000B10F0" w:rsidP="000B10F0">
            <w:pPr>
              <w:pStyle w:val="Prrafodelista"/>
              <w:numPr>
                <w:ilvl w:val="0"/>
                <w:numId w:val="47"/>
              </w:numPr>
              <w:ind w:right="-1"/>
              <w:jc w:val="both"/>
              <w:rPr>
                <w:rFonts w:asciiTheme="minorHAnsi" w:hAnsiTheme="minorHAnsi"/>
                <w:sz w:val="22"/>
                <w:szCs w:val="22"/>
              </w:rPr>
            </w:pPr>
            <w:r w:rsidRPr="00793340">
              <w:rPr>
                <w:rFonts w:asciiTheme="minorHAnsi" w:hAnsiTheme="minorHAnsi"/>
                <w:sz w:val="22"/>
                <w:szCs w:val="22"/>
              </w:rPr>
              <w:t>Explosión Prof. (IP 55).</w:t>
            </w:r>
          </w:p>
          <w:p w:rsidR="000B10F0" w:rsidRPr="00793340" w:rsidRDefault="000B10F0" w:rsidP="000B10F0">
            <w:pPr>
              <w:pStyle w:val="Prrafodelista"/>
              <w:numPr>
                <w:ilvl w:val="0"/>
                <w:numId w:val="47"/>
              </w:numPr>
              <w:ind w:right="-1"/>
              <w:jc w:val="both"/>
              <w:rPr>
                <w:rFonts w:asciiTheme="minorHAnsi" w:hAnsiTheme="minorHAnsi"/>
                <w:sz w:val="22"/>
                <w:szCs w:val="22"/>
              </w:rPr>
            </w:pPr>
            <w:r w:rsidRPr="00793340">
              <w:rPr>
                <w:rFonts w:asciiTheme="minorHAnsi" w:hAnsiTheme="minorHAnsi"/>
                <w:sz w:val="22"/>
                <w:szCs w:val="22"/>
              </w:rPr>
              <w:t>Certificación ATEX</w:t>
            </w:r>
          </w:p>
          <w:p w:rsidR="000B10F0" w:rsidRPr="00793340" w:rsidRDefault="000B10F0" w:rsidP="00E01668">
            <w:pPr>
              <w:pStyle w:val="Prrafodelista"/>
              <w:contextualSpacing/>
              <w:jc w:val="both"/>
              <w:rPr>
                <w:rFonts w:asciiTheme="minorHAnsi" w:hAnsiTheme="minorHAnsi" w:cs="Calibri"/>
                <w:b/>
                <w:sz w:val="22"/>
                <w:szCs w:val="22"/>
                <w:lang w:eastAsia="es-BO"/>
              </w:rPr>
            </w:pPr>
          </w:p>
          <w:p w:rsidR="000B10F0" w:rsidRPr="000B10F0" w:rsidRDefault="000B10F0" w:rsidP="000B10F0">
            <w:pPr>
              <w:pStyle w:val="Prrafodelista"/>
              <w:numPr>
                <w:ilvl w:val="1"/>
                <w:numId w:val="34"/>
              </w:numPr>
              <w:contextualSpacing/>
              <w:jc w:val="both"/>
              <w:rPr>
                <w:rFonts w:asciiTheme="minorHAnsi" w:hAnsiTheme="minorHAnsi" w:cs="Calibri"/>
                <w:b/>
                <w:sz w:val="22"/>
                <w:szCs w:val="22"/>
                <w:lang w:eastAsia="es-BO"/>
              </w:rPr>
            </w:pPr>
            <w:r w:rsidRPr="000B10F0">
              <w:rPr>
                <w:rFonts w:asciiTheme="minorHAnsi" w:hAnsiTheme="minorHAnsi" w:cs="Calibri"/>
                <w:b/>
                <w:sz w:val="22"/>
                <w:szCs w:val="22"/>
                <w:lang w:eastAsia="es-BO"/>
              </w:rPr>
              <w:t>REDUCTOR DE VELOCIDAD</w:t>
            </w:r>
          </w:p>
          <w:p w:rsidR="000B10F0" w:rsidRPr="00793340" w:rsidRDefault="000B10F0" w:rsidP="00E01668">
            <w:pPr>
              <w:pStyle w:val="Prrafodelista"/>
              <w:spacing w:line="276" w:lineRule="auto"/>
              <w:ind w:left="785" w:right="594"/>
              <w:jc w:val="both"/>
              <w:rPr>
                <w:rFonts w:asciiTheme="minorHAnsi" w:hAnsiTheme="minorHAnsi" w:cs="Arial"/>
                <w:sz w:val="22"/>
                <w:szCs w:val="22"/>
              </w:rPr>
            </w:pPr>
          </w:p>
          <w:p w:rsidR="000B10F0" w:rsidRPr="00793340" w:rsidRDefault="000B10F0" w:rsidP="000B10F0">
            <w:pPr>
              <w:pStyle w:val="Prrafodelista"/>
              <w:numPr>
                <w:ilvl w:val="0"/>
                <w:numId w:val="47"/>
              </w:numPr>
              <w:spacing w:line="276" w:lineRule="auto"/>
              <w:ind w:right="594"/>
              <w:jc w:val="both"/>
              <w:rPr>
                <w:rFonts w:asciiTheme="minorHAnsi" w:hAnsiTheme="minorHAnsi" w:cs="Arial"/>
                <w:sz w:val="22"/>
                <w:szCs w:val="22"/>
              </w:rPr>
            </w:pPr>
            <w:r w:rsidRPr="00793340">
              <w:rPr>
                <w:rFonts w:asciiTheme="minorHAnsi" w:hAnsiTheme="minorHAnsi" w:cs="Arial"/>
                <w:sz w:val="22"/>
                <w:szCs w:val="22"/>
              </w:rPr>
              <w:t>Caja Reductora sin fin: Nro. 6</w:t>
            </w:r>
          </w:p>
          <w:p w:rsidR="000B10F0" w:rsidRPr="00793340" w:rsidRDefault="000B10F0" w:rsidP="000B10F0">
            <w:pPr>
              <w:pStyle w:val="Prrafodelista"/>
              <w:numPr>
                <w:ilvl w:val="0"/>
                <w:numId w:val="47"/>
              </w:numPr>
              <w:spacing w:line="276" w:lineRule="auto"/>
              <w:ind w:right="594"/>
              <w:jc w:val="both"/>
              <w:rPr>
                <w:rFonts w:asciiTheme="minorHAnsi" w:hAnsiTheme="minorHAnsi"/>
                <w:sz w:val="22"/>
                <w:szCs w:val="22"/>
              </w:rPr>
            </w:pPr>
            <w:r w:rsidRPr="00793340">
              <w:rPr>
                <w:rFonts w:asciiTheme="minorHAnsi" w:hAnsiTheme="minorHAnsi" w:cs="Arial"/>
                <w:sz w:val="22"/>
                <w:szCs w:val="22"/>
              </w:rPr>
              <w:t>Relación: 60/1</w:t>
            </w:r>
          </w:p>
          <w:p w:rsidR="000B10F0" w:rsidRPr="00793340" w:rsidRDefault="000B10F0" w:rsidP="000B10F0">
            <w:pPr>
              <w:pStyle w:val="Prrafodelista"/>
              <w:numPr>
                <w:ilvl w:val="0"/>
                <w:numId w:val="47"/>
              </w:numPr>
              <w:spacing w:line="276" w:lineRule="auto"/>
              <w:ind w:right="594"/>
              <w:jc w:val="both"/>
              <w:rPr>
                <w:rFonts w:asciiTheme="minorHAnsi" w:hAnsiTheme="minorHAnsi"/>
                <w:sz w:val="22"/>
                <w:szCs w:val="22"/>
              </w:rPr>
            </w:pPr>
            <w:r w:rsidRPr="00793340">
              <w:rPr>
                <w:rFonts w:asciiTheme="minorHAnsi" w:hAnsiTheme="minorHAnsi" w:cs="Arial"/>
                <w:sz w:val="22"/>
                <w:szCs w:val="22"/>
              </w:rPr>
              <w:t>Eje flotante de diámetro: 60 mm</w:t>
            </w:r>
          </w:p>
          <w:p w:rsidR="000B10F0" w:rsidRPr="00793340" w:rsidRDefault="000B10F0" w:rsidP="000B10F0">
            <w:pPr>
              <w:pStyle w:val="Prrafodelista"/>
              <w:numPr>
                <w:ilvl w:val="0"/>
                <w:numId w:val="47"/>
              </w:numPr>
              <w:spacing w:line="276" w:lineRule="auto"/>
              <w:ind w:right="594"/>
              <w:jc w:val="both"/>
              <w:rPr>
                <w:rFonts w:asciiTheme="minorHAnsi" w:hAnsiTheme="minorHAnsi"/>
                <w:sz w:val="22"/>
                <w:szCs w:val="22"/>
              </w:rPr>
            </w:pPr>
            <w:r w:rsidRPr="00793340">
              <w:rPr>
                <w:rFonts w:asciiTheme="minorHAnsi" w:hAnsiTheme="minorHAnsi" w:cs="Arial"/>
                <w:sz w:val="22"/>
                <w:szCs w:val="22"/>
              </w:rPr>
              <w:t>Certificación: ATEX</w:t>
            </w:r>
          </w:p>
          <w:p w:rsidR="000B10F0" w:rsidRPr="00793340" w:rsidRDefault="000B10F0" w:rsidP="00E01668">
            <w:pPr>
              <w:spacing w:line="276" w:lineRule="auto"/>
              <w:ind w:right="594"/>
              <w:jc w:val="both"/>
              <w:rPr>
                <w:rFonts w:asciiTheme="minorHAnsi" w:hAnsiTheme="minorHAnsi"/>
                <w:sz w:val="22"/>
                <w:szCs w:val="22"/>
              </w:rPr>
            </w:pPr>
          </w:p>
          <w:p w:rsidR="000B10F0" w:rsidRPr="00793340" w:rsidRDefault="000B10F0" w:rsidP="000B10F0">
            <w:pPr>
              <w:pStyle w:val="Prrafodelista"/>
              <w:numPr>
                <w:ilvl w:val="1"/>
                <w:numId w:val="34"/>
              </w:numPr>
              <w:contextualSpacing/>
              <w:jc w:val="both"/>
              <w:rPr>
                <w:rFonts w:asciiTheme="minorHAnsi" w:hAnsiTheme="minorHAnsi" w:cs="Calibri"/>
                <w:b/>
                <w:sz w:val="22"/>
                <w:szCs w:val="22"/>
                <w:lang w:eastAsia="es-BO"/>
              </w:rPr>
            </w:pPr>
            <w:r w:rsidRPr="00793340">
              <w:rPr>
                <w:rFonts w:asciiTheme="minorHAnsi" w:hAnsiTheme="minorHAnsi" w:cs="Calibri"/>
                <w:b/>
                <w:sz w:val="22"/>
                <w:szCs w:val="22"/>
                <w:lang w:eastAsia="es-BO"/>
              </w:rPr>
              <w:t xml:space="preserve"> CARACTERISTICAS DE CONSTRUCCION</w:t>
            </w:r>
          </w:p>
          <w:p w:rsidR="000B10F0" w:rsidRPr="00793340" w:rsidRDefault="000B10F0" w:rsidP="00E01668">
            <w:pPr>
              <w:pStyle w:val="Prrafodelista"/>
              <w:contextualSpacing/>
              <w:jc w:val="both"/>
              <w:rPr>
                <w:rFonts w:asciiTheme="minorHAnsi" w:hAnsiTheme="minorHAnsi" w:cs="Calibri"/>
                <w:b/>
                <w:sz w:val="22"/>
                <w:szCs w:val="22"/>
                <w:lang w:eastAsia="es-BO"/>
              </w:rPr>
            </w:pPr>
          </w:p>
          <w:p w:rsidR="000B10F0" w:rsidRPr="00793340" w:rsidRDefault="000B10F0" w:rsidP="000B10F0">
            <w:pPr>
              <w:pStyle w:val="Prrafodelista"/>
              <w:numPr>
                <w:ilvl w:val="0"/>
                <w:numId w:val="47"/>
              </w:numPr>
              <w:ind w:right="-1"/>
              <w:jc w:val="both"/>
              <w:rPr>
                <w:rFonts w:asciiTheme="minorHAnsi" w:hAnsiTheme="minorHAnsi"/>
                <w:sz w:val="22"/>
                <w:szCs w:val="22"/>
              </w:rPr>
            </w:pPr>
            <w:r w:rsidRPr="00793340">
              <w:rPr>
                <w:rFonts w:asciiTheme="minorHAnsi" w:hAnsiTheme="minorHAnsi"/>
                <w:sz w:val="22"/>
                <w:szCs w:val="22"/>
              </w:rPr>
              <w:t>Caja de aleación aluminio fundido a presión.</w:t>
            </w:r>
          </w:p>
          <w:p w:rsidR="000B10F0" w:rsidRPr="00793340" w:rsidRDefault="000B10F0" w:rsidP="00E01668">
            <w:pPr>
              <w:pStyle w:val="Prrafodelista"/>
              <w:ind w:left="785" w:right="-1"/>
              <w:jc w:val="both"/>
              <w:rPr>
                <w:rFonts w:asciiTheme="minorHAnsi" w:hAnsiTheme="minorHAnsi"/>
                <w:sz w:val="22"/>
                <w:szCs w:val="22"/>
              </w:rPr>
            </w:pPr>
          </w:p>
          <w:p w:rsidR="000B10F0" w:rsidRPr="00793340" w:rsidRDefault="000B10F0" w:rsidP="000B10F0">
            <w:pPr>
              <w:pStyle w:val="Prrafodelista"/>
              <w:numPr>
                <w:ilvl w:val="1"/>
                <w:numId w:val="34"/>
              </w:numPr>
              <w:ind w:right="-1"/>
              <w:jc w:val="both"/>
              <w:rPr>
                <w:rFonts w:asciiTheme="minorHAnsi" w:hAnsiTheme="minorHAnsi"/>
                <w:b/>
                <w:sz w:val="22"/>
                <w:szCs w:val="22"/>
              </w:rPr>
            </w:pPr>
            <w:r w:rsidRPr="00793340">
              <w:rPr>
                <w:rFonts w:asciiTheme="minorHAnsi" w:hAnsiTheme="minorHAnsi" w:cs="Calibri"/>
                <w:b/>
                <w:sz w:val="22"/>
                <w:szCs w:val="22"/>
                <w:lang w:eastAsia="es-BO"/>
              </w:rPr>
              <w:t>PROPIEDADES MECANICAS</w:t>
            </w:r>
          </w:p>
          <w:p w:rsidR="000B10F0" w:rsidRPr="00793340" w:rsidRDefault="000B10F0" w:rsidP="00E01668">
            <w:pPr>
              <w:pStyle w:val="Prrafodelista"/>
              <w:ind w:right="-1"/>
              <w:jc w:val="both"/>
              <w:rPr>
                <w:rFonts w:asciiTheme="minorHAnsi" w:hAnsiTheme="minorHAnsi" w:cs="Calibri"/>
                <w:b/>
                <w:sz w:val="22"/>
                <w:szCs w:val="22"/>
                <w:lang w:eastAsia="es-BO"/>
              </w:rPr>
            </w:pPr>
          </w:p>
          <w:p w:rsidR="000B10F0" w:rsidRPr="00793340" w:rsidRDefault="000B10F0" w:rsidP="000B10F0">
            <w:pPr>
              <w:pStyle w:val="Prrafodelista"/>
              <w:numPr>
                <w:ilvl w:val="0"/>
                <w:numId w:val="49"/>
              </w:numPr>
              <w:ind w:right="-1"/>
              <w:jc w:val="both"/>
              <w:rPr>
                <w:rFonts w:asciiTheme="minorHAnsi" w:hAnsiTheme="minorHAnsi"/>
                <w:sz w:val="22"/>
                <w:szCs w:val="22"/>
              </w:rPr>
            </w:pPr>
            <w:r w:rsidRPr="00793340">
              <w:rPr>
                <w:rFonts w:asciiTheme="minorHAnsi" w:hAnsiTheme="minorHAnsi"/>
                <w:sz w:val="22"/>
                <w:szCs w:val="22"/>
              </w:rPr>
              <w:t>Pruebas realizadas con las chapas finas, desengrasadas con grosor del film de 60 micrones.</w:t>
            </w:r>
          </w:p>
          <w:p w:rsidR="000B10F0" w:rsidRPr="00793340" w:rsidRDefault="000B10F0" w:rsidP="000B10F0">
            <w:pPr>
              <w:pStyle w:val="Prrafodelista"/>
              <w:numPr>
                <w:ilvl w:val="0"/>
                <w:numId w:val="49"/>
              </w:numPr>
              <w:ind w:right="-1"/>
              <w:jc w:val="both"/>
              <w:rPr>
                <w:rFonts w:asciiTheme="minorHAnsi" w:hAnsiTheme="minorHAnsi"/>
                <w:sz w:val="22"/>
                <w:szCs w:val="22"/>
              </w:rPr>
            </w:pPr>
            <w:r w:rsidRPr="00793340">
              <w:rPr>
                <w:rFonts w:asciiTheme="minorHAnsi" w:hAnsiTheme="minorHAnsi"/>
                <w:sz w:val="22"/>
                <w:szCs w:val="22"/>
              </w:rPr>
              <w:t>Golpe inverso (DIN 53158).</w:t>
            </w:r>
          </w:p>
          <w:p w:rsidR="000B10F0" w:rsidRPr="00793340" w:rsidRDefault="000B10F0" w:rsidP="000B10F0">
            <w:pPr>
              <w:pStyle w:val="Prrafodelista"/>
              <w:numPr>
                <w:ilvl w:val="0"/>
                <w:numId w:val="49"/>
              </w:numPr>
              <w:ind w:right="-1"/>
              <w:jc w:val="both"/>
              <w:rPr>
                <w:rFonts w:asciiTheme="minorHAnsi" w:hAnsiTheme="minorHAnsi"/>
                <w:sz w:val="22"/>
                <w:szCs w:val="22"/>
              </w:rPr>
            </w:pPr>
            <w:r w:rsidRPr="00793340">
              <w:rPr>
                <w:rFonts w:asciiTheme="minorHAnsi" w:hAnsiTheme="minorHAnsi"/>
                <w:sz w:val="22"/>
                <w:szCs w:val="22"/>
              </w:rPr>
              <w:t>Mandril cónico (DIN 53151).</w:t>
            </w:r>
          </w:p>
          <w:p w:rsidR="000B10F0" w:rsidRPr="00793340" w:rsidRDefault="000B10F0" w:rsidP="000B10F0">
            <w:pPr>
              <w:pStyle w:val="Prrafodelista"/>
              <w:numPr>
                <w:ilvl w:val="0"/>
                <w:numId w:val="49"/>
              </w:numPr>
              <w:ind w:right="-1"/>
              <w:jc w:val="both"/>
              <w:rPr>
                <w:rFonts w:asciiTheme="minorHAnsi" w:hAnsiTheme="minorHAnsi"/>
                <w:sz w:val="22"/>
                <w:szCs w:val="22"/>
              </w:rPr>
            </w:pPr>
            <w:r w:rsidRPr="00793340">
              <w:rPr>
                <w:rFonts w:asciiTheme="minorHAnsi" w:hAnsiTheme="minorHAnsi"/>
                <w:sz w:val="22"/>
                <w:szCs w:val="22"/>
              </w:rPr>
              <w:t>Dureza (ASTM D3363/74).</w:t>
            </w:r>
          </w:p>
          <w:p w:rsidR="000B10F0" w:rsidRPr="00793340" w:rsidRDefault="000B10F0" w:rsidP="000B10F0">
            <w:pPr>
              <w:pStyle w:val="Prrafodelista"/>
              <w:numPr>
                <w:ilvl w:val="0"/>
                <w:numId w:val="49"/>
              </w:numPr>
              <w:ind w:right="-1"/>
              <w:jc w:val="both"/>
              <w:rPr>
                <w:rFonts w:asciiTheme="minorHAnsi" w:hAnsiTheme="minorHAnsi"/>
                <w:sz w:val="22"/>
                <w:szCs w:val="22"/>
              </w:rPr>
            </w:pPr>
            <w:r w:rsidRPr="00793340">
              <w:rPr>
                <w:rFonts w:asciiTheme="minorHAnsi" w:hAnsiTheme="minorHAnsi"/>
                <w:sz w:val="22"/>
                <w:szCs w:val="22"/>
              </w:rPr>
              <w:t>Resistencia al calor: 24 Horas a 150 °C</w:t>
            </w:r>
          </w:p>
          <w:p w:rsidR="000B10F0" w:rsidRPr="00793340" w:rsidRDefault="000B10F0" w:rsidP="000B10F0">
            <w:pPr>
              <w:pStyle w:val="Prrafodelista"/>
              <w:numPr>
                <w:ilvl w:val="0"/>
                <w:numId w:val="49"/>
              </w:numPr>
              <w:ind w:right="-1"/>
              <w:jc w:val="both"/>
              <w:rPr>
                <w:rFonts w:asciiTheme="minorHAnsi" w:hAnsiTheme="minorHAnsi"/>
                <w:sz w:val="22"/>
                <w:szCs w:val="22"/>
              </w:rPr>
            </w:pPr>
            <w:r w:rsidRPr="00793340">
              <w:rPr>
                <w:rFonts w:asciiTheme="minorHAnsi" w:hAnsiTheme="minorHAnsi"/>
                <w:sz w:val="22"/>
                <w:szCs w:val="22"/>
              </w:rPr>
              <w:t>Resistencia a la corrosión: Niebla salina ASTM B 117/97 DE 100 a 500 Horas.</w:t>
            </w:r>
          </w:p>
          <w:p w:rsidR="000B10F0" w:rsidRPr="00793340" w:rsidRDefault="000B10F0" w:rsidP="000B10F0">
            <w:pPr>
              <w:pStyle w:val="Prrafodelista"/>
              <w:numPr>
                <w:ilvl w:val="0"/>
                <w:numId w:val="49"/>
              </w:numPr>
              <w:ind w:right="-1"/>
              <w:jc w:val="both"/>
              <w:rPr>
                <w:rFonts w:asciiTheme="minorHAnsi" w:hAnsiTheme="minorHAnsi"/>
                <w:sz w:val="22"/>
                <w:szCs w:val="22"/>
              </w:rPr>
            </w:pPr>
            <w:r w:rsidRPr="00793340">
              <w:rPr>
                <w:rFonts w:asciiTheme="minorHAnsi" w:hAnsiTheme="minorHAnsi"/>
                <w:sz w:val="22"/>
                <w:szCs w:val="22"/>
              </w:rPr>
              <w:t>Capacidad de carga verificada según DIN 3990, ISO 6336, AGMA 2101, ISO 10300, DIN 3991, ISO 281, DIN 743.</w:t>
            </w:r>
          </w:p>
          <w:p w:rsidR="000B10F0" w:rsidRPr="00793340" w:rsidRDefault="000B10F0" w:rsidP="000B10F0">
            <w:pPr>
              <w:pStyle w:val="Prrafodelista"/>
              <w:numPr>
                <w:ilvl w:val="0"/>
                <w:numId w:val="49"/>
              </w:numPr>
              <w:ind w:right="-1"/>
              <w:jc w:val="both"/>
              <w:rPr>
                <w:rFonts w:asciiTheme="minorHAnsi" w:hAnsiTheme="minorHAnsi"/>
                <w:sz w:val="22"/>
                <w:szCs w:val="22"/>
              </w:rPr>
            </w:pPr>
            <w:r w:rsidRPr="00793340">
              <w:rPr>
                <w:rFonts w:asciiTheme="minorHAnsi" w:hAnsiTheme="minorHAnsi"/>
                <w:sz w:val="22"/>
                <w:szCs w:val="22"/>
              </w:rPr>
              <w:t>Caja reductora diseñada para cadena transportadora de garrafas GLP, 60/1 para carrusel de GLP de 18 y 24 balanzas.</w:t>
            </w:r>
          </w:p>
          <w:p w:rsidR="000B10F0" w:rsidRPr="00793340" w:rsidRDefault="000B10F0" w:rsidP="000B10F0">
            <w:pPr>
              <w:pStyle w:val="Prrafodelista"/>
              <w:numPr>
                <w:ilvl w:val="0"/>
                <w:numId w:val="49"/>
              </w:numPr>
              <w:ind w:right="-1"/>
              <w:jc w:val="both"/>
              <w:rPr>
                <w:rFonts w:asciiTheme="minorHAnsi" w:hAnsiTheme="minorHAnsi"/>
                <w:sz w:val="22"/>
                <w:szCs w:val="22"/>
              </w:rPr>
            </w:pPr>
            <w:r w:rsidRPr="00793340">
              <w:rPr>
                <w:rFonts w:asciiTheme="minorHAnsi" w:hAnsiTheme="minorHAnsi"/>
                <w:sz w:val="22"/>
                <w:szCs w:val="22"/>
              </w:rPr>
              <w:t>Armado en una plataforma de base metálica para fijación del conjunto reductor/motor eléctrico. (Con certificado de alineación).</w:t>
            </w:r>
          </w:p>
          <w:p w:rsidR="000B10F0" w:rsidRPr="00793340" w:rsidRDefault="000B10F0" w:rsidP="000B10F0">
            <w:pPr>
              <w:pStyle w:val="Prrafodelista"/>
              <w:numPr>
                <w:ilvl w:val="0"/>
                <w:numId w:val="49"/>
              </w:numPr>
              <w:ind w:right="-1"/>
              <w:jc w:val="both"/>
              <w:rPr>
                <w:rFonts w:asciiTheme="minorHAnsi" w:hAnsiTheme="minorHAnsi"/>
                <w:sz w:val="22"/>
                <w:szCs w:val="22"/>
              </w:rPr>
            </w:pPr>
            <w:r w:rsidRPr="00793340">
              <w:rPr>
                <w:rFonts w:asciiTheme="minorHAnsi" w:hAnsiTheme="minorHAnsi"/>
                <w:sz w:val="22"/>
                <w:szCs w:val="22"/>
              </w:rPr>
              <w:t>Clase 1, Division1. Zona 1.</w:t>
            </w:r>
          </w:p>
          <w:p w:rsidR="000B10F0" w:rsidRPr="00793340" w:rsidRDefault="000B10F0" w:rsidP="000B10F0">
            <w:pPr>
              <w:pStyle w:val="Prrafodelista"/>
              <w:numPr>
                <w:ilvl w:val="0"/>
                <w:numId w:val="49"/>
              </w:numPr>
              <w:ind w:right="-1"/>
              <w:jc w:val="both"/>
              <w:rPr>
                <w:rFonts w:asciiTheme="minorHAnsi" w:hAnsiTheme="minorHAnsi"/>
                <w:sz w:val="22"/>
                <w:szCs w:val="22"/>
              </w:rPr>
            </w:pPr>
            <w:r w:rsidRPr="00793340">
              <w:rPr>
                <w:rFonts w:asciiTheme="minorHAnsi" w:hAnsiTheme="minorHAnsi"/>
                <w:sz w:val="22"/>
                <w:szCs w:val="22"/>
              </w:rPr>
              <w:t>Certificación: ATEX.</w:t>
            </w:r>
          </w:p>
          <w:p w:rsidR="000B10F0" w:rsidRPr="00793340" w:rsidRDefault="000B10F0" w:rsidP="000B10F0">
            <w:pPr>
              <w:pStyle w:val="Prrafodelista"/>
              <w:numPr>
                <w:ilvl w:val="0"/>
                <w:numId w:val="49"/>
              </w:numPr>
              <w:ind w:right="-1"/>
              <w:jc w:val="both"/>
              <w:rPr>
                <w:rFonts w:asciiTheme="minorHAnsi" w:hAnsiTheme="minorHAnsi"/>
                <w:sz w:val="22"/>
                <w:szCs w:val="22"/>
              </w:rPr>
            </w:pPr>
            <w:r w:rsidRPr="00793340">
              <w:rPr>
                <w:rFonts w:asciiTheme="minorHAnsi" w:hAnsiTheme="minorHAnsi"/>
                <w:sz w:val="22"/>
                <w:szCs w:val="22"/>
              </w:rPr>
              <w:t>Incluye Instalación y puesta en marcha (La instalación y puesta en marcha se realizara de acuerdo a instrucción de la unidad solicitante).</w:t>
            </w:r>
          </w:p>
          <w:p w:rsidR="000B10F0" w:rsidRPr="00793340" w:rsidRDefault="000B10F0" w:rsidP="00E01668">
            <w:pPr>
              <w:ind w:right="-1"/>
              <w:jc w:val="both"/>
              <w:rPr>
                <w:rFonts w:asciiTheme="minorHAnsi" w:hAnsiTheme="minorHAnsi"/>
                <w:sz w:val="22"/>
                <w:szCs w:val="22"/>
              </w:rPr>
            </w:pPr>
          </w:p>
          <w:p w:rsidR="000B10F0" w:rsidRPr="00793340" w:rsidRDefault="000B10F0" w:rsidP="00E01668">
            <w:pPr>
              <w:autoSpaceDE w:val="0"/>
              <w:autoSpaceDN w:val="0"/>
              <w:adjustRightInd w:val="0"/>
              <w:jc w:val="both"/>
              <w:rPr>
                <w:rFonts w:asciiTheme="minorHAnsi" w:hAnsiTheme="minorHAnsi" w:cs="Calibri"/>
                <w:sz w:val="22"/>
                <w:szCs w:val="22"/>
              </w:rPr>
            </w:pPr>
            <w:r w:rsidRPr="00793340">
              <w:rPr>
                <w:rFonts w:asciiTheme="minorHAnsi" w:hAnsiTheme="minorHAnsi" w:cs="Calibri"/>
                <w:sz w:val="22"/>
                <w:szCs w:val="22"/>
              </w:rPr>
              <w:t>Los bienes deberán cumplir estrictamente el Reglamento de Construcción y Operación de Plantas de Engarrafado, deberán ser fabricados en materiales adecuados para su uso en áreas de riesgo Clase I, División I, Zona I.</w:t>
            </w:r>
          </w:p>
          <w:p w:rsidR="000B10F0" w:rsidRPr="00793340" w:rsidRDefault="000B10F0" w:rsidP="00E01668">
            <w:pPr>
              <w:rPr>
                <w:rFonts w:asciiTheme="minorHAnsi" w:hAnsiTheme="minorHAnsi"/>
                <w:sz w:val="22"/>
                <w:szCs w:val="22"/>
              </w:rPr>
            </w:pPr>
          </w:p>
          <w:p w:rsidR="000B10F0" w:rsidRPr="00793340" w:rsidRDefault="000B10F0" w:rsidP="00E01668">
            <w:pPr>
              <w:jc w:val="center"/>
              <w:rPr>
                <w:rFonts w:asciiTheme="minorHAnsi" w:hAnsiTheme="minorHAnsi"/>
                <w:sz w:val="22"/>
                <w:szCs w:val="22"/>
              </w:rPr>
            </w:pPr>
            <w:r w:rsidRPr="00793340">
              <w:rPr>
                <w:rFonts w:asciiTheme="minorHAnsi" w:hAnsiTheme="minorHAnsi" w:cs="Calibri"/>
                <w:noProof/>
                <w:sz w:val="22"/>
                <w:szCs w:val="22"/>
                <w:lang w:val="es-BO" w:eastAsia="es-BO"/>
              </w:rPr>
              <w:drawing>
                <wp:inline distT="0" distB="0" distL="0" distR="0">
                  <wp:extent cx="5286375" cy="2647950"/>
                  <wp:effectExtent l="0" t="0" r="9525" b="0"/>
                  <wp:docPr id="1" name="Imagen 1" descr="D:\YPFB\2016\planta GLP San pedro\FOTOS\DSC_2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YPFB\2016\planta GLP San pedro\FOTOS\DSC_289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86375" cy="2647950"/>
                          </a:xfrm>
                          <a:prstGeom prst="rect">
                            <a:avLst/>
                          </a:prstGeom>
                          <a:noFill/>
                          <a:ln>
                            <a:noFill/>
                          </a:ln>
                        </pic:spPr>
                      </pic:pic>
                    </a:graphicData>
                  </a:graphic>
                </wp:inline>
              </w:drawing>
            </w:r>
          </w:p>
          <w:p w:rsidR="000B10F0" w:rsidRPr="00793340" w:rsidRDefault="000B10F0" w:rsidP="00E01668">
            <w:pPr>
              <w:rPr>
                <w:rFonts w:asciiTheme="minorHAnsi" w:hAnsiTheme="minorHAnsi" w:cs="Calibri"/>
                <w:b/>
                <w:sz w:val="22"/>
                <w:szCs w:val="22"/>
              </w:rPr>
            </w:pPr>
          </w:p>
          <w:p w:rsidR="000B10F0" w:rsidRPr="00793340" w:rsidRDefault="000B10F0" w:rsidP="00E01668">
            <w:pPr>
              <w:jc w:val="center"/>
              <w:rPr>
                <w:rFonts w:asciiTheme="minorHAnsi" w:hAnsiTheme="minorHAnsi" w:cs="Calibri"/>
                <w:sz w:val="22"/>
                <w:szCs w:val="22"/>
                <w:lang w:eastAsia="es-BO"/>
              </w:rPr>
            </w:pPr>
            <w:r w:rsidRPr="00793340">
              <w:rPr>
                <w:rFonts w:asciiTheme="minorHAnsi" w:hAnsiTheme="minorHAnsi" w:cs="Calibri"/>
                <w:sz w:val="22"/>
                <w:szCs w:val="22"/>
                <w:lang w:eastAsia="es-BO"/>
              </w:rPr>
              <w:t>Fig. 1.- Fotografía de carácter referencial de la Unidad Motriz</w:t>
            </w:r>
          </w:p>
          <w:p w:rsidR="000B10F0" w:rsidRPr="00793340" w:rsidRDefault="000B10F0" w:rsidP="00E01668">
            <w:pPr>
              <w:jc w:val="center"/>
              <w:rPr>
                <w:rFonts w:asciiTheme="minorHAnsi" w:hAnsiTheme="minorHAnsi" w:cs="Calibri"/>
                <w:b/>
                <w:sz w:val="22"/>
                <w:szCs w:val="22"/>
              </w:rPr>
            </w:pPr>
          </w:p>
        </w:tc>
      </w:tr>
      <w:tr w:rsidR="000B10F0" w:rsidRPr="00793340" w:rsidTr="000B10F0">
        <w:trPr>
          <w:trHeight w:val="390"/>
        </w:trPr>
        <w:tc>
          <w:tcPr>
            <w:tcW w:w="9603" w:type="dxa"/>
            <w:shd w:val="clear" w:color="auto" w:fill="B8CCE4" w:themeFill="accent1" w:themeFillTint="66"/>
            <w:vAlign w:val="center"/>
          </w:tcPr>
          <w:p w:rsidR="000B10F0" w:rsidRPr="00793340" w:rsidRDefault="000B10F0" w:rsidP="00E01668">
            <w:pPr>
              <w:rPr>
                <w:rFonts w:asciiTheme="minorHAnsi" w:hAnsiTheme="minorHAnsi" w:cs="Calibri"/>
                <w:b/>
                <w:bCs/>
                <w:sz w:val="22"/>
                <w:szCs w:val="22"/>
              </w:rPr>
            </w:pPr>
            <w:r w:rsidRPr="00793340">
              <w:rPr>
                <w:rFonts w:asciiTheme="minorHAnsi" w:hAnsiTheme="minorHAnsi" w:cs="Calibri"/>
                <w:b/>
                <w:bCs/>
                <w:sz w:val="22"/>
                <w:szCs w:val="22"/>
              </w:rPr>
              <w:lastRenderedPageBreak/>
              <w:t>PLAZO DE ENTREGA</w:t>
            </w:r>
          </w:p>
        </w:tc>
      </w:tr>
      <w:tr w:rsidR="000B10F0" w:rsidRPr="00793340" w:rsidTr="00E01668">
        <w:trPr>
          <w:trHeight w:val="390"/>
        </w:trPr>
        <w:tc>
          <w:tcPr>
            <w:tcW w:w="9603" w:type="dxa"/>
            <w:shd w:val="clear" w:color="auto" w:fill="FFFFFF"/>
            <w:vAlign w:val="center"/>
          </w:tcPr>
          <w:p w:rsidR="000B10F0" w:rsidRPr="00793340" w:rsidRDefault="000B10F0" w:rsidP="00E01668">
            <w:pPr>
              <w:autoSpaceDE w:val="0"/>
              <w:autoSpaceDN w:val="0"/>
              <w:adjustRightInd w:val="0"/>
              <w:jc w:val="both"/>
              <w:rPr>
                <w:rFonts w:asciiTheme="minorHAnsi" w:hAnsiTheme="minorHAnsi" w:cs="Calibri"/>
                <w:b/>
                <w:bCs/>
                <w:sz w:val="22"/>
                <w:szCs w:val="22"/>
              </w:rPr>
            </w:pPr>
            <w:r w:rsidRPr="00793340">
              <w:rPr>
                <w:rFonts w:asciiTheme="minorHAnsi" w:hAnsiTheme="minorHAnsi" w:cs="Arial"/>
                <w:sz w:val="22"/>
                <w:szCs w:val="22"/>
                <w:lang w:val="es-ES_tradnl"/>
              </w:rPr>
              <w:t xml:space="preserve">El </w:t>
            </w:r>
            <w:r w:rsidRPr="00793340">
              <w:rPr>
                <w:rFonts w:asciiTheme="minorHAnsi" w:hAnsiTheme="minorHAnsi" w:cs="Arial"/>
                <w:b/>
                <w:bCs/>
                <w:sz w:val="22"/>
                <w:szCs w:val="22"/>
                <w:lang w:val="es-ES_tradnl"/>
              </w:rPr>
              <w:t xml:space="preserve">PROVEEDOR </w:t>
            </w:r>
            <w:r w:rsidRPr="00793340">
              <w:rPr>
                <w:rFonts w:asciiTheme="minorHAnsi" w:hAnsiTheme="minorHAnsi" w:cs="Arial"/>
                <w:sz w:val="22"/>
                <w:szCs w:val="22"/>
                <w:lang w:val="es-ES_tradnl"/>
              </w:rPr>
              <w:t>entregará el bien en el plazo máximo de treinta (30) días calendario, computables a partir de la instrucción de la Unidad Solicitante.</w:t>
            </w:r>
          </w:p>
        </w:tc>
      </w:tr>
      <w:tr w:rsidR="000B10F0" w:rsidRPr="00793340" w:rsidTr="000B10F0">
        <w:trPr>
          <w:trHeight w:val="390"/>
        </w:trPr>
        <w:tc>
          <w:tcPr>
            <w:tcW w:w="9603" w:type="dxa"/>
            <w:shd w:val="clear" w:color="auto" w:fill="B8CCE4" w:themeFill="accent1" w:themeFillTint="66"/>
            <w:vAlign w:val="center"/>
          </w:tcPr>
          <w:p w:rsidR="000B10F0" w:rsidRPr="00793340" w:rsidRDefault="000B10F0" w:rsidP="00E01668">
            <w:pPr>
              <w:jc w:val="both"/>
              <w:rPr>
                <w:rFonts w:asciiTheme="minorHAnsi" w:hAnsiTheme="minorHAnsi" w:cs="Calibri"/>
                <w:b/>
                <w:bCs/>
                <w:sz w:val="22"/>
                <w:szCs w:val="22"/>
                <w:lang w:eastAsia="es-BO"/>
              </w:rPr>
            </w:pPr>
            <w:r w:rsidRPr="00793340">
              <w:rPr>
                <w:rFonts w:asciiTheme="minorHAnsi" w:hAnsiTheme="minorHAnsi" w:cs="Calibri"/>
                <w:b/>
                <w:bCs/>
                <w:sz w:val="22"/>
                <w:szCs w:val="22"/>
              </w:rPr>
              <w:t>MANUA</w:t>
            </w:r>
            <w:r>
              <w:rPr>
                <w:rFonts w:asciiTheme="minorHAnsi" w:hAnsiTheme="minorHAnsi" w:cs="Calibri"/>
                <w:b/>
                <w:bCs/>
                <w:sz w:val="22"/>
                <w:szCs w:val="22"/>
              </w:rPr>
              <w:t>L</w:t>
            </w:r>
            <w:r w:rsidRPr="00793340">
              <w:rPr>
                <w:rFonts w:asciiTheme="minorHAnsi" w:hAnsiTheme="minorHAnsi" w:cs="Calibri"/>
                <w:b/>
                <w:bCs/>
                <w:sz w:val="22"/>
                <w:szCs w:val="22"/>
              </w:rPr>
              <w:t>ES, CATALOGOS O FICHAS TÉCNICAS</w:t>
            </w:r>
          </w:p>
        </w:tc>
      </w:tr>
      <w:tr w:rsidR="000B10F0" w:rsidRPr="00793340" w:rsidTr="00E01668">
        <w:trPr>
          <w:trHeight w:val="390"/>
        </w:trPr>
        <w:tc>
          <w:tcPr>
            <w:tcW w:w="9603" w:type="dxa"/>
            <w:shd w:val="clear" w:color="auto" w:fill="FFFFFF"/>
            <w:vAlign w:val="center"/>
          </w:tcPr>
          <w:p w:rsidR="000B10F0" w:rsidRPr="00793340" w:rsidRDefault="000B10F0" w:rsidP="00E01668">
            <w:pPr>
              <w:ind w:left="720"/>
              <w:jc w:val="both"/>
              <w:rPr>
                <w:rFonts w:asciiTheme="minorHAnsi" w:hAnsiTheme="minorHAnsi" w:cs="Arial"/>
                <w:sz w:val="22"/>
                <w:szCs w:val="22"/>
              </w:rPr>
            </w:pPr>
          </w:p>
          <w:p w:rsidR="000B10F0" w:rsidRPr="00793340" w:rsidRDefault="000B10F0" w:rsidP="000B10F0">
            <w:pPr>
              <w:numPr>
                <w:ilvl w:val="0"/>
                <w:numId w:val="51"/>
              </w:numPr>
              <w:jc w:val="both"/>
              <w:rPr>
                <w:rFonts w:asciiTheme="minorHAnsi" w:hAnsiTheme="minorHAnsi" w:cs="Arial"/>
                <w:sz w:val="22"/>
                <w:szCs w:val="22"/>
              </w:rPr>
            </w:pPr>
            <w:r w:rsidRPr="00793340">
              <w:rPr>
                <w:rFonts w:asciiTheme="minorHAnsi" w:hAnsiTheme="minorHAnsi" w:cs="Arial"/>
                <w:sz w:val="22"/>
                <w:szCs w:val="22"/>
              </w:rPr>
              <w:t>En la presentación de sus ofertas deberán presentar catálogos o fichas técnicas de la unidad ofertada en idioma castellano.</w:t>
            </w:r>
          </w:p>
          <w:p w:rsidR="000B10F0" w:rsidRPr="00793340" w:rsidRDefault="000B10F0" w:rsidP="00E01668">
            <w:pPr>
              <w:jc w:val="both"/>
              <w:rPr>
                <w:rFonts w:asciiTheme="minorHAnsi" w:hAnsiTheme="minorHAnsi" w:cs="Arial"/>
                <w:sz w:val="22"/>
                <w:szCs w:val="22"/>
              </w:rPr>
            </w:pPr>
          </w:p>
          <w:p w:rsidR="000B10F0" w:rsidRPr="00793340" w:rsidRDefault="000B10F0" w:rsidP="00E01668">
            <w:pPr>
              <w:autoSpaceDE w:val="0"/>
              <w:autoSpaceDN w:val="0"/>
              <w:adjustRightInd w:val="0"/>
              <w:spacing w:after="18"/>
              <w:jc w:val="both"/>
              <w:rPr>
                <w:rFonts w:asciiTheme="minorHAnsi" w:eastAsia="TechnicLite" w:hAnsiTheme="minorHAnsi" w:cs="Tahoma"/>
                <w:color w:val="000000"/>
                <w:sz w:val="22"/>
                <w:szCs w:val="22"/>
                <w:lang w:val="es-BO" w:eastAsia="es-BO"/>
              </w:rPr>
            </w:pPr>
            <w:r w:rsidRPr="00793340">
              <w:rPr>
                <w:rFonts w:asciiTheme="minorHAnsi" w:eastAsia="TechnicLite" w:hAnsiTheme="minorHAnsi" w:cs="Tahoma"/>
                <w:color w:val="000000"/>
                <w:sz w:val="22"/>
                <w:szCs w:val="22"/>
                <w:lang w:val="es-BO" w:eastAsia="es-BO"/>
              </w:rPr>
              <w:t>La empresa adjudicada en el momento de la entrega del equipo debe realizar la entrega de:</w:t>
            </w:r>
          </w:p>
          <w:p w:rsidR="000B10F0" w:rsidRPr="00793340" w:rsidRDefault="000B10F0" w:rsidP="00E01668">
            <w:pPr>
              <w:autoSpaceDE w:val="0"/>
              <w:autoSpaceDN w:val="0"/>
              <w:adjustRightInd w:val="0"/>
              <w:spacing w:after="18"/>
              <w:jc w:val="both"/>
              <w:rPr>
                <w:rFonts w:asciiTheme="minorHAnsi" w:eastAsia="TechnicLite" w:hAnsiTheme="minorHAnsi" w:cs="Tahoma"/>
                <w:color w:val="000000"/>
                <w:sz w:val="22"/>
                <w:szCs w:val="22"/>
                <w:lang w:val="es-BO" w:eastAsia="es-BO"/>
              </w:rPr>
            </w:pPr>
          </w:p>
          <w:p w:rsidR="000B10F0" w:rsidRPr="00793340" w:rsidRDefault="000B10F0" w:rsidP="000B10F0">
            <w:pPr>
              <w:numPr>
                <w:ilvl w:val="0"/>
                <w:numId w:val="50"/>
              </w:numPr>
              <w:autoSpaceDE w:val="0"/>
              <w:autoSpaceDN w:val="0"/>
              <w:adjustRightInd w:val="0"/>
              <w:spacing w:after="18"/>
              <w:ind w:left="709"/>
              <w:jc w:val="both"/>
              <w:rPr>
                <w:rFonts w:asciiTheme="minorHAnsi" w:hAnsiTheme="minorHAnsi" w:cs="Calibri"/>
                <w:sz w:val="22"/>
                <w:szCs w:val="22"/>
                <w:lang w:val="es-BO"/>
              </w:rPr>
            </w:pPr>
            <w:r w:rsidRPr="00793340">
              <w:rPr>
                <w:rFonts w:asciiTheme="minorHAnsi" w:eastAsia="TechnicLite" w:hAnsiTheme="minorHAnsi" w:cs="Tahoma"/>
                <w:color w:val="000000"/>
                <w:sz w:val="22"/>
                <w:szCs w:val="22"/>
                <w:lang w:val="es-BO" w:eastAsia="es-BO"/>
              </w:rPr>
              <w:t>Set completo de manuales de operación y mantenimiento de la Unidad Motriz.</w:t>
            </w:r>
          </w:p>
          <w:p w:rsidR="000B10F0" w:rsidRPr="00793340" w:rsidRDefault="000B10F0" w:rsidP="00E01668">
            <w:pPr>
              <w:autoSpaceDE w:val="0"/>
              <w:autoSpaceDN w:val="0"/>
              <w:adjustRightInd w:val="0"/>
              <w:spacing w:after="18"/>
              <w:jc w:val="both"/>
              <w:rPr>
                <w:rFonts w:asciiTheme="minorHAnsi" w:eastAsia="TechnicLite" w:hAnsiTheme="minorHAnsi" w:cs="Tahoma"/>
                <w:color w:val="000000"/>
                <w:sz w:val="22"/>
                <w:szCs w:val="22"/>
                <w:lang w:val="es-BO" w:eastAsia="es-BO"/>
              </w:rPr>
            </w:pPr>
          </w:p>
          <w:p w:rsidR="000B10F0" w:rsidRPr="00793340" w:rsidRDefault="000B10F0" w:rsidP="00E01668">
            <w:pPr>
              <w:jc w:val="both"/>
              <w:rPr>
                <w:rFonts w:asciiTheme="minorHAnsi" w:hAnsiTheme="minorHAnsi" w:cs="Calibri"/>
                <w:b/>
                <w:bCs/>
                <w:sz w:val="22"/>
                <w:szCs w:val="22"/>
                <w:lang w:eastAsia="es-BO"/>
              </w:rPr>
            </w:pPr>
            <w:r w:rsidRPr="00793340">
              <w:rPr>
                <w:rFonts w:asciiTheme="minorHAnsi" w:hAnsiTheme="minorHAnsi" w:cs="Calibri"/>
                <w:bCs/>
                <w:color w:val="000000"/>
                <w:sz w:val="22"/>
                <w:szCs w:val="22"/>
              </w:rPr>
              <w:t>Manuales a presentar en idioma castellano, en forma física a un ejemplar impreso y en formato digital (CD/DVD).</w:t>
            </w:r>
          </w:p>
        </w:tc>
      </w:tr>
      <w:tr w:rsidR="000B10F0" w:rsidRPr="00793340" w:rsidTr="000B10F0">
        <w:trPr>
          <w:trHeight w:val="390"/>
        </w:trPr>
        <w:tc>
          <w:tcPr>
            <w:tcW w:w="9603" w:type="dxa"/>
            <w:shd w:val="clear" w:color="auto" w:fill="B8CCE4" w:themeFill="accent1" w:themeFillTint="66"/>
            <w:vAlign w:val="center"/>
          </w:tcPr>
          <w:p w:rsidR="000B10F0" w:rsidRPr="00793340" w:rsidRDefault="000B10F0" w:rsidP="00E01668">
            <w:pPr>
              <w:autoSpaceDE w:val="0"/>
              <w:autoSpaceDN w:val="0"/>
              <w:adjustRightInd w:val="0"/>
              <w:jc w:val="both"/>
              <w:rPr>
                <w:rFonts w:asciiTheme="minorHAnsi" w:hAnsiTheme="minorHAnsi" w:cs="Arial"/>
                <w:sz w:val="22"/>
                <w:szCs w:val="22"/>
                <w:lang w:val="es-ES_tradnl"/>
              </w:rPr>
            </w:pPr>
            <w:r w:rsidRPr="00793340">
              <w:rPr>
                <w:rFonts w:asciiTheme="minorHAnsi" w:hAnsiTheme="minorHAnsi" w:cs="Calibri"/>
                <w:b/>
                <w:sz w:val="22"/>
                <w:szCs w:val="22"/>
              </w:rPr>
              <w:t>SERVICIOS CONEXOS</w:t>
            </w:r>
          </w:p>
        </w:tc>
      </w:tr>
      <w:tr w:rsidR="000B10F0" w:rsidRPr="00793340" w:rsidTr="00E01668">
        <w:trPr>
          <w:trHeight w:val="390"/>
        </w:trPr>
        <w:tc>
          <w:tcPr>
            <w:tcW w:w="9603" w:type="dxa"/>
            <w:shd w:val="clear" w:color="auto" w:fill="FFFFFF"/>
            <w:vAlign w:val="center"/>
          </w:tcPr>
          <w:p w:rsidR="000B10F0" w:rsidRPr="00793340" w:rsidRDefault="000B10F0" w:rsidP="00E01668">
            <w:pPr>
              <w:jc w:val="both"/>
              <w:rPr>
                <w:rFonts w:asciiTheme="minorHAnsi" w:hAnsiTheme="minorHAnsi" w:cs="Calibri"/>
                <w:sz w:val="22"/>
                <w:szCs w:val="22"/>
              </w:rPr>
            </w:pPr>
            <w:r w:rsidRPr="00793340">
              <w:rPr>
                <w:rFonts w:asciiTheme="minorHAnsi" w:hAnsiTheme="minorHAnsi" w:cs="Calibri"/>
                <w:sz w:val="22"/>
                <w:szCs w:val="22"/>
              </w:rPr>
              <w:t>La empresa Adjudicada  deberá realizar las siguientes actividades.</w:t>
            </w:r>
          </w:p>
          <w:p w:rsidR="000B10F0" w:rsidRPr="00793340" w:rsidRDefault="000B10F0" w:rsidP="00E01668">
            <w:pPr>
              <w:jc w:val="both"/>
              <w:rPr>
                <w:rFonts w:asciiTheme="minorHAnsi" w:hAnsiTheme="minorHAnsi" w:cs="Calibri"/>
                <w:sz w:val="22"/>
                <w:szCs w:val="22"/>
              </w:rPr>
            </w:pPr>
          </w:p>
          <w:p w:rsidR="000B10F0" w:rsidRPr="00793340" w:rsidRDefault="000B10F0" w:rsidP="000B10F0">
            <w:pPr>
              <w:pStyle w:val="Prrafodelista"/>
              <w:numPr>
                <w:ilvl w:val="0"/>
                <w:numId w:val="52"/>
              </w:numPr>
              <w:jc w:val="both"/>
              <w:rPr>
                <w:rFonts w:asciiTheme="minorHAnsi" w:hAnsiTheme="minorHAnsi" w:cs="Calibri"/>
                <w:sz w:val="22"/>
                <w:szCs w:val="22"/>
              </w:rPr>
            </w:pPr>
            <w:r w:rsidRPr="00793340">
              <w:rPr>
                <w:rFonts w:asciiTheme="minorHAnsi" w:hAnsiTheme="minorHAnsi" w:cs="Calibri"/>
                <w:sz w:val="22"/>
                <w:szCs w:val="22"/>
              </w:rPr>
              <w:t>Instalación mecánica y eléctrica de la unidad Motriz</w:t>
            </w:r>
          </w:p>
          <w:p w:rsidR="000B10F0" w:rsidRPr="00793340" w:rsidRDefault="000B10F0" w:rsidP="000B10F0">
            <w:pPr>
              <w:numPr>
                <w:ilvl w:val="0"/>
                <w:numId w:val="52"/>
              </w:numPr>
              <w:autoSpaceDE w:val="0"/>
              <w:autoSpaceDN w:val="0"/>
              <w:adjustRightInd w:val="0"/>
              <w:jc w:val="both"/>
              <w:rPr>
                <w:rFonts w:asciiTheme="minorHAnsi" w:hAnsiTheme="minorHAnsi" w:cs="Calibri"/>
                <w:sz w:val="22"/>
                <w:szCs w:val="22"/>
              </w:rPr>
            </w:pPr>
            <w:r w:rsidRPr="00793340">
              <w:rPr>
                <w:rFonts w:asciiTheme="minorHAnsi" w:hAnsiTheme="minorHAnsi" w:cs="Calibri"/>
                <w:sz w:val="22"/>
                <w:szCs w:val="22"/>
              </w:rPr>
              <w:t>Montaje de la unidad motriz</w:t>
            </w:r>
          </w:p>
          <w:p w:rsidR="000B10F0" w:rsidRPr="00793340" w:rsidRDefault="000B10F0" w:rsidP="000B10F0">
            <w:pPr>
              <w:numPr>
                <w:ilvl w:val="0"/>
                <w:numId w:val="52"/>
              </w:numPr>
              <w:autoSpaceDE w:val="0"/>
              <w:autoSpaceDN w:val="0"/>
              <w:adjustRightInd w:val="0"/>
              <w:jc w:val="both"/>
              <w:rPr>
                <w:rFonts w:asciiTheme="minorHAnsi" w:hAnsiTheme="minorHAnsi" w:cs="Calibri"/>
                <w:sz w:val="22"/>
                <w:szCs w:val="22"/>
              </w:rPr>
            </w:pPr>
            <w:r w:rsidRPr="00793340">
              <w:rPr>
                <w:rFonts w:asciiTheme="minorHAnsi" w:hAnsiTheme="minorHAnsi" w:cs="Calibri"/>
                <w:sz w:val="22"/>
                <w:szCs w:val="22"/>
              </w:rPr>
              <w:t>Alineado Motor Eléctrico/Reductor</w:t>
            </w:r>
          </w:p>
          <w:p w:rsidR="000B10F0" w:rsidRPr="00793340" w:rsidRDefault="000B10F0" w:rsidP="000B10F0">
            <w:pPr>
              <w:numPr>
                <w:ilvl w:val="0"/>
                <w:numId w:val="52"/>
              </w:numPr>
              <w:autoSpaceDE w:val="0"/>
              <w:autoSpaceDN w:val="0"/>
              <w:adjustRightInd w:val="0"/>
              <w:jc w:val="both"/>
              <w:rPr>
                <w:rFonts w:asciiTheme="minorHAnsi" w:hAnsiTheme="minorHAnsi" w:cs="Arial"/>
                <w:sz w:val="22"/>
                <w:szCs w:val="22"/>
                <w:lang w:val="es-ES_tradnl"/>
              </w:rPr>
            </w:pPr>
            <w:r w:rsidRPr="00793340">
              <w:rPr>
                <w:rFonts w:asciiTheme="minorHAnsi" w:hAnsiTheme="minorHAnsi" w:cs="Calibri"/>
                <w:sz w:val="22"/>
                <w:szCs w:val="22"/>
              </w:rPr>
              <w:t>Una vez Instalado el equipo el proveedor deberá realizar las pruebas de funcionamiento y entregar las certificaciones correspondientes de las pruebas realizadas.</w:t>
            </w:r>
          </w:p>
        </w:tc>
      </w:tr>
      <w:tr w:rsidR="000B10F0" w:rsidRPr="00793340" w:rsidTr="00E01668">
        <w:trPr>
          <w:trHeight w:val="390"/>
        </w:trPr>
        <w:tc>
          <w:tcPr>
            <w:tcW w:w="9603" w:type="dxa"/>
            <w:shd w:val="clear" w:color="auto" w:fill="BDD6EE"/>
            <w:vAlign w:val="center"/>
          </w:tcPr>
          <w:p w:rsidR="000B10F0" w:rsidRPr="00793340" w:rsidRDefault="000B10F0" w:rsidP="00E01668">
            <w:pPr>
              <w:jc w:val="both"/>
              <w:rPr>
                <w:rFonts w:asciiTheme="minorHAnsi" w:hAnsiTheme="minorHAnsi" w:cs="Calibri"/>
                <w:sz w:val="22"/>
                <w:szCs w:val="22"/>
              </w:rPr>
            </w:pPr>
            <w:r w:rsidRPr="00793340">
              <w:rPr>
                <w:rFonts w:asciiTheme="minorHAnsi" w:hAnsiTheme="minorHAnsi" w:cs="Calibri"/>
                <w:b/>
                <w:bCs/>
                <w:sz w:val="22"/>
                <w:szCs w:val="22"/>
              </w:rPr>
              <w:t>DISPONIBILIDAD DE SERVICIOS Y PROVISION DE REPUESTOS</w:t>
            </w:r>
          </w:p>
        </w:tc>
      </w:tr>
      <w:tr w:rsidR="000B10F0" w:rsidRPr="00793340" w:rsidTr="00E01668">
        <w:trPr>
          <w:trHeight w:val="390"/>
        </w:trPr>
        <w:tc>
          <w:tcPr>
            <w:tcW w:w="9603" w:type="dxa"/>
            <w:shd w:val="clear" w:color="auto" w:fill="FFFFFF"/>
            <w:vAlign w:val="center"/>
          </w:tcPr>
          <w:p w:rsidR="000B10F0" w:rsidRPr="00793340" w:rsidRDefault="000B10F0" w:rsidP="00E01668">
            <w:pPr>
              <w:jc w:val="both"/>
              <w:rPr>
                <w:rFonts w:asciiTheme="minorHAnsi" w:hAnsiTheme="minorHAnsi" w:cs="Calibri"/>
                <w:sz w:val="22"/>
                <w:szCs w:val="22"/>
              </w:rPr>
            </w:pPr>
            <w:r w:rsidRPr="00793340">
              <w:rPr>
                <w:rFonts w:asciiTheme="minorHAnsi" w:hAnsiTheme="minorHAnsi" w:cs="Arial"/>
                <w:sz w:val="22"/>
                <w:szCs w:val="22"/>
              </w:rPr>
              <w:t>El proponente deberá estar en condiciones de prestar los servicios de mantenimiento y reparación en el sitio de instalación de la Unidad Motriz.</w:t>
            </w:r>
          </w:p>
        </w:tc>
      </w:tr>
      <w:tr w:rsidR="000B10F0" w:rsidRPr="00793340" w:rsidTr="000B10F0">
        <w:trPr>
          <w:trHeight w:val="420"/>
        </w:trPr>
        <w:tc>
          <w:tcPr>
            <w:tcW w:w="9603" w:type="dxa"/>
            <w:shd w:val="clear" w:color="auto" w:fill="B8CCE4" w:themeFill="accent1" w:themeFillTint="66"/>
            <w:vAlign w:val="center"/>
          </w:tcPr>
          <w:p w:rsidR="000B10F0" w:rsidRPr="00793340" w:rsidRDefault="000B10F0" w:rsidP="00E01668">
            <w:pPr>
              <w:jc w:val="both"/>
              <w:rPr>
                <w:rFonts w:asciiTheme="minorHAnsi" w:hAnsiTheme="minorHAnsi" w:cs="Calibri"/>
                <w:b/>
                <w:bCs/>
                <w:sz w:val="22"/>
                <w:szCs w:val="22"/>
                <w:lang w:eastAsia="es-BO"/>
              </w:rPr>
            </w:pPr>
            <w:r w:rsidRPr="00793340">
              <w:rPr>
                <w:rFonts w:asciiTheme="minorHAnsi" w:hAnsiTheme="minorHAnsi" w:cs="Calibri"/>
                <w:b/>
                <w:bCs/>
                <w:sz w:val="22"/>
                <w:szCs w:val="22"/>
              </w:rPr>
              <w:t>MEDIOS DE TRANSPORTE</w:t>
            </w:r>
          </w:p>
        </w:tc>
      </w:tr>
      <w:tr w:rsidR="000B10F0" w:rsidRPr="00793340" w:rsidTr="00E01668">
        <w:trPr>
          <w:trHeight w:val="420"/>
        </w:trPr>
        <w:tc>
          <w:tcPr>
            <w:tcW w:w="9603" w:type="dxa"/>
            <w:shd w:val="clear" w:color="auto" w:fill="auto"/>
            <w:vAlign w:val="center"/>
          </w:tcPr>
          <w:p w:rsidR="000B10F0" w:rsidRPr="00793340" w:rsidRDefault="000B10F0" w:rsidP="00E01668">
            <w:pPr>
              <w:jc w:val="both"/>
              <w:rPr>
                <w:rFonts w:asciiTheme="minorHAnsi" w:hAnsiTheme="minorHAnsi" w:cs="Calibri"/>
                <w:bCs/>
                <w:sz w:val="22"/>
                <w:szCs w:val="22"/>
              </w:rPr>
            </w:pPr>
            <w:r w:rsidRPr="00793340">
              <w:rPr>
                <w:rFonts w:asciiTheme="minorHAnsi" w:hAnsiTheme="minorHAnsi" w:cs="Calibri"/>
                <w:bCs/>
                <w:sz w:val="22"/>
                <w:szCs w:val="22"/>
              </w:rPr>
              <w:t>Los medios de transporte para la entrega en el lugar establecido del equipo, deberá reunir las condiciones de seguridad requeridas, servicio de carga y descarga que aseguren la entrega de los equipos en buenas condiciones. La empresa adjudicada deberá correr los gastos que amerite.</w:t>
            </w:r>
          </w:p>
        </w:tc>
      </w:tr>
      <w:tr w:rsidR="000B10F0" w:rsidRPr="00793340" w:rsidTr="000B10F0">
        <w:trPr>
          <w:trHeight w:val="420"/>
        </w:trPr>
        <w:tc>
          <w:tcPr>
            <w:tcW w:w="9603" w:type="dxa"/>
            <w:shd w:val="clear" w:color="auto" w:fill="B8CCE4" w:themeFill="accent1" w:themeFillTint="66"/>
            <w:vAlign w:val="center"/>
          </w:tcPr>
          <w:p w:rsidR="000B10F0" w:rsidRPr="00793340" w:rsidRDefault="000B10F0" w:rsidP="00E01668">
            <w:pPr>
              <w:jc w:val="both"/>
              <w:rPr>
                <w:rFonts w:asciiTheme="minorHAnsi" w:hAnsiTheme="minorHAnsi" w:cs="Calibri"/>
                <w:b/>
                <w:bCs/>
                <w:sz w:val="22"/>
                <w:szCs w:val="22"/>
              </w:rPr>
            </w:pPr>
            <w:r w:rsidRPr="00793340">
              <w:rPr>
                <w:rFonts w:asciiTheme="minorHAnsi" w:hAnsiTheme="minorHAnsi" w:cs="Calibri"/>
                <w:b/>
                <w:bCs/>
                <w:sz w:val="22"/>
                <w:szCs w:val="22"/>
              </w:rPr>
              <w:t>EMBALAJE</w:t>
            </w:r>
          </w:p>
        </w:tc>
      </w:tr>
      <w:tr w:rsidR="000B10F0" w:rsidRPr="00793340" w:rsidTr="00E01668">
        <w:trPr>
          <w:trHeight w:val="420"/>
        </w:trPr>
        <w:tc>
          <w:tcPr>
            <w:tcW w:w="9603" w:type="dxa"/>
            <w:shd w:val="clear" w:color="auto" w:fill="auto"/>
            <w:vAlign w:val="center"/>
          </w:tcPr>
          <w:p w:rsidR="000B10F0" w:rsidRPr="00793340" w:rsidRDefault="000B10F0" w:rsidP="00E01668">
            <w:pPr>
              <w:jc w:val="both"/>
              <w:rPr>
                <w:rFonts w:asciiTheme="minorHAnsi" w:hAnsiTheme="minorHAnsi" w:cs="Calibri"/>
                <w:bCs/>
                <w:sz w:val="22"/>
                <w:szCs w:val="22"/>
              </w:rPr>
            </w:pPr>
            <w:r w:rsidRPr="00793340">
              <w:rPr>
                <w:rFonts w:asciiTheme="minorHAnsi" w:hAnsiTheme="minorHAnsi" w:cs="Calibri"/>
                <w:bCs/>
                <w:sz w:val="22"/>
                <w:szCs w:val="22"/>
              </w:rPr>
              <w:t>La empresa adjudicada deberá cubrir los gastos de embalaje y cualquier otro concepto de que incida en el costo total del bien requerido, tomando en cuenta las condiciones climáticas durante el tránsito y en destino hasta su entrega en el lugar indicado.</w:t>
            </w:r>
          </w:p>
        </w:tc>
      </w:tr>
      <w:tr w:rsidR="000B10F0" w:rsidRPr="00793340" w:rsidTr="000B10F0">
        <w:trPr>
          <w:trHeight w:val="420"/>
        </w:trPr>
        <w:tc>
          <w:tcPr>
            <w:tcW w:w="9603" w:type="dxa"/>
            <w:shd w:val="clear" w:color="auto" w:fill="B8CCE4" w:themeFill="accent1" w:themeFillTint="66"/>
            <w:vAlign w:val="center"/>
          </w:tcPr>
          <w:p w:rsidR="000B10F0" w:rsidRPr="00793340" w:rsidRDefault="000B10F0" w:rsidP="00E01668">
            <w:pPr>
              <w:autoSpaceDE w:val="0"/>
              <w:autoSpaceDN w:val="0"/>
              <w:adjustRightInd w:val="0"/>
              <w:spacing w:after="18"/>
              <w:jc w:val="both"/>
              <w:rPr>
                <w:rFonts w:asciiTheme="minorHAnsi" w:eastAsia="TechnicLite" w:hAnsiTheme="minorHAnsi" w:cs="Tahoma"/>
                <w:b/>
                <w:color w:val="000000"/>
                <w:sz w:val="22"/>
                <w:szCs w:val="22"/>
                <w:lang w:val="es-BO" w:eastAsia="es-BO"/>
              </w:rPr>
            </w:pPr>
            <w:r w:rsidRPr="00793340">
              <w:rPr>
                <w:rFonts w:asciiTheme="minorHAnsi" w:eastAsia="TechnicLite" w:hAnsiTheme="minorHAnsi" w:cs="Tahoma"/>
                <w:b/>
                <w:color w:val="000000"/>
                <w:sz w:val="22"/>
                <w:szCs w:val="22"/>
                <w:lang w:val="es-BO" w:eastAsia="es-BO"/>
              </w:rPr>
              <w:t>EXPERIENCIA</w:t>
            </w:r>
          </w:p>
        </w:tc>
      </w:tr>
      <w:tr w:rsidR="000B10F0" w:rsidRPr="00793340" w:rsidTr="00E01668">
        <w:trPr>
          <w:trHeight w:val="420"/>
        </w:trPr>
        <w:tc>
          <w:tcPr>
            <w:tcW w:w="9603" w:type="dxa"/>
            <w:shd w:val="clear" w:color="auto" w:fill="auto"/>
            <w:vAlign w:val="center"/>
          </w:tcPr>
          <w:p w:rsidR="000B10F0" w:rsidRPr="00793340" w:rsidRDefault="000B10F0" w:rsidP="00E01668">
            <w:pPr>
              <w:autoSpaceDE w:val="0"/>
              <w:autoSpaceDN w:val="0"/>
              <w:adjustRightInd w:val="0"/>
              <w:spacing w:after="18"/>
              <w:jc w:val="both"/>
              <w:rPr>
                <w:rFonts w:asciiTheme="minorHAnsi" w:eastAsia="TechnicLite" w:hAnsiTheme="minorHAnsi" w:cs="Tahoma"/>
                <w:color w:val="000000"/>
                <w:sz w:val="22"/>
                <w:szCs w:val="22"/>
                <w:lang w:val="es-BO" w:eastAsia="es-BO"/>
              </w:rPr>
            </w:pPr>
            <w:r w:rsidRPr="00793340">
              <w:rPr>
                <w:rFonts w:asciiTheme="minorHAnsi" w:hAnsiTheme="minorHAnsi" w:cs="Calibri"/>
                <w:sz w:val="22"/>
                <w:szCs w:val="22"/>
              </w:rPr>
              <w:t>Las empresas ofertantes, deberán presentar una (1) fotocopia simple de Contrato suscrito, Nota de Entrega, Acta de recepción definitiva o Factura sobre la venta de UNIDAD MOTRIZ, ESTACION MOTRIZ O REDUCTOR DE VELOCIDAD, YPFB se reserva el derecho de realizar las verificaciones respectivas a fin de confirmar la veracidad de la información y documentación presentada.</w:t>
            </w:r>
          </w:p>
        </w:tc>
      </w:tr>
    </w:tbl>
    <w:p w:rsidR="000B10F0" w:rsidRDefault="000B10F0" w:rsidP="000B10F0">
      <w:pPr>
        <w:rPr>
          <w:rFonts w:asciiTheme="minorHAnsi" w:hAnsiTheme="minorHAnsi" w:cs="Calibri"/>
          <w:b/>
          <w:sz w:val="22"/>
          <w:szCs w:val="22"/>
        </w:rPr>
      </w:pPr>
    </w:p>
    <w:p w:rsidR="000B10F0" w:rsidRDefault="000B10F0" w:rsidP="000B10F0">
      <w:pPr>
        <w:rPr>
          <w:rFonts w:asciiTheme="minorHAnsi" w:hAnsiTheme="minorHAnsi" w:cs="Calibri"/>
          <w:b/>
          <w:sz w:val="22"/>
          <w:szCs w:val="22"/>
        </w:rPr>
      </w:pPr>
    </w:p>
    <w:p w:rsidR="000B10F0" w:rsidRDefault="000B10F0" w:rsidP="000B10F0">
      <w:pPr>
        <w:rPr>
          <w:rFonts w:asciiTheme="minorHAnsi" w:hAnsiTheme="minorHAnsi" w:cs="Calibri"/>
          <w:b/>
          <w:sz w:val="22"/>
          <w:szCs w:val="22"/>
        </w:rPr>
      </w:pPr>
    </w:p>
    <w:p w:rsidR="000B10F0" w:rsidRDefault="000B10F0" w:rsidP="000B10F0">
      <w:pPr>
        <w:rPr>
          <w:rFonts w:asciiTheme="minorHAnsi" w:hAnsiTheme="minorHAnsi" w:cs="Calibri"/>
          <w:b/>
          <w:sz w:val="22"/>
          <w:szCs w:val="22"/>
        </w:rPr>
      </w:pPr>
    </w:p>
    <w:p w:rsidR="000B10F0" w:rsidRPr="00793340" w:rsidRDefault="000B10F0" w:rsidP="000B10F0">
      <w:pPr>
        <w:rPr>
          <w:rFonts w:asciiTheme="minorHAnsi" w:hAnsiTheme="minorHAnsi" w:cs="Calibri"/>
          <w:b/>
          <w:sz w:val="22"/>
          <w:szCs w:val="22"/>
        </w:rPr>
      </w:pPr>
    </w:p>
    <w:p w:rsidR="000B10F0" w:rsidRPr="00793340" w:rsidRDefault="000B10F0" w:rsidP="000B10F0">
      <w:pPr>
        <w:pStyle w:val="Prrafodelista"/>
        <w:numPr>
          <w:ilvl w:val="0"/>
          <w:numId w:val="34"/>
        </w:numPr>
        <w:ind w:left="567" w:hanging="567"/>
        <w:contextualSpacing/>
        <w:jc w:val="both"/>
        <w:rPr>
          <w:rFonts w:asciiTheme="minorHAnsi" w:hAnsiTheme="minorHAnsi" w:cs="Calibri"/>
          <w:b/>
          <w:bCs/>
          <w:sz w:val="22"/>
          <w:szCs w:val="22"/>
          <w:lang w:eastAsia="es-BO"/>
        </w:rPr>
      </w:pPr>
      <w:r w:rsidRPr="00793340">
        <w:rPr>
          <w:rFonts w:asciiTheme="minorHAnsi" w:hAnsiTheme="minorHAnsi" w:cs="Calibri"/>
          <w:b/>
          <w:bCs/>
          <w:sz w:val="22"/>
          <w:szCs w:val="22"/>
          <w:lang w:eastAsia="es-BO"/>
        </w:rPr>
        <w:lastRenderedPageBreak/>
        <w:t>CONDICIONES REQUERIDAS PARA EL BIEN (De cumplimiento obligatorio por el proponente)</w:t>
      </w:r>
    </w:p>
    <w:p w:rsidR="000B10F0" w:rsidRPr="00793340" w:rsidRDefault="000B10F0" w:rsidP="000B10F0">
      <w:pPr>
        <w:pStyle w:val="Prrafodelista"/>
        <w:ind w:left="567"/>
        <w:contextualSpacing/>
        <w:jc w:val="both"/>
        <w:rPr>
          <w:rFonts w:asciiTheme="minorHAnsi" w:hAnsiTheme="minorHAnsi" w:cs="Calibri"/>
          <w:b/>
          <w:bCs/>
          <w:sz w:val="22"/>
          <w:szCs w:val="22"/>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0B10F0" w:rsidRPr="00793340" w:rsidTr="000B10F0">
        <w:trPr>
          <w:trHeight w:val="397"/>
        </w:trPr>
        <w:tc>
          <w:tcPr>
            <w:tcW w:w="9640" w:type="dxa"/>
            <w:shd w:val="clear" w:color="auto" w:fill="B8CCE4" w:themeFill="accent1" w:themeFillTint="66"/>
            <w:vAlign w:val="center"/>
          </w:tcPr>
          <w:p w:rsidR="000B10F0" w:rsidRPr="00793340" w:rsidRDefault="000B10F0" w:rsidP="00E01668">
            <w:pPr>
              <w:autoSpaceDE w:val="0"/>
              <w:autoSpaceDN w:val="0"/>
              <w:adjustRightInd w:val="0"/>
              <w:rPr>
                <w:rFonts w:asciiTheme="minorHAnsi" w:hAnsiTheme="minorHAnsi" w:cs="Calibri"/>
                <w:b/>
                <w:bCs/>
                <w:sz w:val="22"/>
                <w:szCs w:val="22"/>
                <w:lang w:eastAsia="es-BO"/>
              </w:rPr>
            </w:pPr>
            <w:r w:rsidRPr="00793340">
              <w:rPr>
                <w:rFonts w:asciiTheme="minorHAnsi" w:hAnsiTheme="minorHAnsi" w:cs="Calibri"/>
                <w:b/>
                <w:bCs/>
                <w:sz w:val="22"/>
                <w:szCs w:val="22"/>
              </w:rPr>
              <w:t>LUGAR DE ENTREGA DE LOS BIENES E INSTALACIÓN</w:t>
            </w:r>
          </w:p>
        </w:tc>
      </w:tr>
      <w:tr w:rsidR="000B10F0" w:rsidRPr="00793340" w:rsidTr="00E01668">
        <w:trPr>
          <w:trHeight w:val="746"/>
        </w:trPr>
        <w:tc>
          <w:tcPr>
            <w:tcW w:w="9640" w:type="dxa"/>
            <w:shd w:val="clear" w:color="auto" w:fill="auto"/>
            <w:vAlign w:val="center"/>
          </w:tcPr>
          <w:p w:rsidR="000B10F0" w:rsidRPr="00793340" w:rsidRDefault="000B10F0" w:rsidP="00E01668">
            <w:pPr>
              <w:jc w:val="both"/>
              <w:rPr>
                <w:rFonts w:asciiTheme="minorHAnsi" w:hAnsiTheme="minorHAnsi" w:cs="Calibri"/>
                <w:bCs/>
                <w:sz w:val="22"/>
                <w:szCs w:val="22"/>
              </w:rPr>
            </w:pPr>
            <w:r w:rsidRPr="00793340">
              <w:rPr>
                <w:rFonts w:asciiTheme="minorHAnsi" w:hAnsiTheme="minorHAnsi" w:cs="Arial"/>
                <w:bCs/>
                <w:sz w:val="22"/>
                <w:szCs w:val="22"/>
              </w:rPr>
              <w:t xml:space="preserve">El lugar de entrega y posterior instalación y puesta en marcha del equipo deberá ser en la siguiente dirección: </w:t>
            </w:r>
            <w:r w:rsidRPr="00793340">
              <w:rPr>
                <w:rFonts w:asciiTheme="minorHAnsi" w:hAnsiTheme="minorHAnsi" w:cs="Calibri"/>
                <w:bCs/>
                <w:sz w:val="22"/>
                <w:szCs w:val="22"/>
              </w:rPr>
              <w:t>Planta Engarrafadora San Pedro del Distrito Comercial Oruro Av. Tomás Barrón y Calle Juan José Torrez Zona Norte Ciudad de Oruro.</w:t>
            </w:r>
          </w:p>
        </w:tc>
      </w:tr>
      <w:tr w:rsidR="000B10F0" w:rsidRPr="00793340" w:rsidTr="000B10F0">
        <w:trPr>
          <w:trHeight w:val="392"/>
        </w:trPr>
        <w:tc>
          <w:tcPr>
            <w:tcW w:w="9640" w:type="dxa"/>
            <w:shd w:val="clear" w:color="auto" w:fill="B8CCE4" w:themeFill="accent1" w:themeFillTint="66"/>
            <w:vAlign w:val="center"/>
          </w:tcPr>
          <w:p w:rsidR="000B10F0" w:rsidRPr="00793340" w:rsidRDefault="000B10F0" w:rsidP="00E01668">
            <w:pPr>
              <w:autoSpaceDE w:val="0"/>
              <w:autoSpaceDN w:val="0"/>
              <w:adjustRightInd w:val="0"/>
              <w:rPr>
                <w:rFonts w:asciiTheme="minorHAnsi" w:hAnsiTheme="minorHAnsi" w:cs="Calibri"/>
                <w:sz w:val="22"/>
                <w:szCs w:val="22"/>
                <w:lang w:eastAsia="es-BO"/>
              </w:rPr>
            </w:pPr>
            <w:r w:rsidRPr="00793340">
              <w:rPr>
                <w:rFonts w:asciiTheme="minorHAnsi" w:hAnsiTheme="minorHAnsi" w:cs="Calibri"/>
                <w:b/>
                <w:bCs/>
                <w:sz w:val="22"/>
                <w:szCs w:val="22"/>
              </w:rPr>
              <w:t>FORMA DE PAGO</w:t>
            </w:r>
          </w:p>
        </w:tc>
      </w:tr>
      <w:tr w:rsidR="000B10F0" w:rsidRPr="00793340" w:rsidTr="00E01668">
        <w:trPr>
          <w:trHeight w:val="410"/>
        </w:trPr>
        <w:tc>
          <w:tcPr>
            <w:tcW w:w="9640" w:type="dxa"/>
            <w:tcBorders>
              <w:bottom w:val="single" w:sz="4" w:space="0" w:color="auto"/>
            </w:tcBorders>
            <w:shd w:val="clear" w:color="auto" w:fill="auto"/>
            <w:vAlign w:val="center"/>
          </w:tcPr>
          <w:p w:rsidR="000B10F0" w:rsidRPr="00793340" w:rsidRDefault="000B10F0" w:rsidP="00E01668">
            <w:pPr>
              <w:autoSpaceDE w:val="0"/>
              <w:autoSpaceDN w:val="0"/>
              <w:adjustRightInd w:val="0"/>
              <w:jc w:val="both"/>
              <w:rPr>
                <w:rFonts w:asciiTheme="minorHAnsi" w:hAnsiTheme="minorHAnsi" w:cs="Calibri"/>
                <w:sz w:val="22"/>
                <w:szCs w:val="22"/>
              </w:rPr>
            </w:pPr>
            <w:r w:rsidRPr="00793340">
              <w:rPr>
                <w:rFonts w:asciiTheme="minorHAnsi" w:hAnsiTheme="minorHAnsi" w:cs="Calibri"/>
                <w:sz w:val="22"/>
                <w:szCs w:val="22"/>
              </w:rPr>
              <w:t>El pago se realizará mediante transferencia bancaria, vía SIGEP debiendo la empresa adjudicada emitir la factura correspondiente, contra la entrega de los bienes y una vez que el comité de recepción emita su informe de conformidad, a  efecto deberá presentar los siguientes documentos:</w:t>
            </w:r>
          </w:p>
          <w:p w:rsidR="000B10F0" w:rsidRPr="00793340" w:rsidRDefault="000B10F0" w:rsidP="00E01668">
            <w:pPr>
              <w:autoSpaceDE w:val="0"/>
              <w:autoSpaceDN w:val="0"/>
              <w:adjustRightInd w:val="0"/>
              <w:jc w:val="both"/>
              <w:rPr>
                <w:rFonts w:asciiTheme="minorHAnsi" w:hAnsiTheme="minorHAnsi" w:cs="Calibri"/>
                <w:sz w:val="22"/>
                <w:szCs w:val="22"/>
              </w:rPr>
            </w:pPr>
          </w:p>
          <w:p w:rsidR="000B10F0" w:rsidRPr="00793340" w:rsidRDefault="000B10F0" w:rsidP="00E01668">
            <w:pPr>
              <w:autoSpaceDE w:val="0"/>
              <w:autoSpaceDN w:val="0"/>
              <w:adjustRightInd w:val="0"/>
              <w:jc w:val="both"/>
              <w:rPr>
                <w:rFonts w:asciiTheme="minorHAnsi" w:hAnsiTheme="minorHAnsi" w:cs="Calibri"/>
                <w:sz w:val="22"/>
                <w:szCs w:val="22"/>
              </w:rPr>
            </w:pPr>
            <w:r w:rsidRPr="00793340">
              <w:rPr>
                <w:rFonts w:asciiTheme="minorHAnsi" w:hAnsiTheme="minorHAnsi" w:cs="Calibri"/>
                <w:sz w:val="22"/>
                <w:szCs w:val="22"/>
              </w:rPr>
              <w:t>•</w:t>
            </w:r>
            <w:r w:rsidRPr="00793340">
              <w:rPr>
                <w:rFonts w:asciiTheme="minorHAnsi" w:hAnsiTheme="minorHAnsi" w:cs="Calibri"/>
                <w:sz w:val="22"/>
                <w:szCs w:val="22"/>
              </w:rPr>
              <w:tab/>
              <w:t>Carta de solicitud de pago</w:t>
            </w:r>
          </w:p>
          <w:p w:rsidR="000B10F0" w:rsidRPr="00793340" w:rsidRDefault="000B10F0" w:rsidP="00E01668">
            <w:pPr>
              <w:autoSpaceDE w:val="0"/>
              <w:autoSpaceDN w:val="0"/>
              <w:adjustRightInd w:val="0"/>
              <w:jc w:val="both"/>
              <w:rPr>
                <w:rFonts w:asciiTheme="minorHAnsi" w:hAnsiTheme="minorHAnsi" w:cs="Calibri"/>
                <w:sz w:val="22"/>
                <w:szCs w:val="22"/>
              </w:rPr>
            </w:pPr>
            <w:r w:rsidRPr="00793340">
              <w:rPr>
                <w:rFonts w:asciiTheme="minorHAnsi" w:hAnsiTheme="minorHAnsi" w:cs="Calibri"/>
                <w:sz w:val="22"/>
                <w:szCs w:val="22"/>
              </w:rPr>
              <w:t>•</w:t>
            </w:r>
            <w:r w:rsidRPr="00793340">
              <w:rPr>
                <w:rFonts w:asciiTheme="minorHAnsi" w:hAnsiTheme="minorHAnsi" w:cs="Calibri"/>
                <w:sz w:val="22"/>
                <w:szCs w:val="22"/>
              </w:rPr>
              <w:tab/>
              <w:t>Factura original a nombre de YPFB con NIT 1020269020</w:t>
            </w:r>
          </w:p>
          <w:p w:rsidR="000B10F0" w:rsidRPr="00793340" w:rsidRDefault="000B10F0" w:rsidP="00E01668">
            <w:pPr>
              <w:autoSpaceDE w:val="0"/>
              <w:autoSpaceDN w:val="0"/>
              <w:adjustRightInd w:val="0"/>
              <w:jc w:val="both"/>
              <w:rPr>
                <w:rFonts w:asciiTheme="minorHAnsi" w:hAnsiTheme="minorHAnsi" w:cs="Calibri"/>
                <w:sz w:val="22"/>
                <w:szCs w:val="22"/>
              </w:rPr>
            </w:pPr>
            <w:r w:rsidRPr="00793340">
              <w:rPr>
                <w:rFonts w:asciiTheme="minorHAnsi" w:hAnsiTheme="minorHAnsi" w:cs="Calibri"/>
                <w:sz w:val="22"/>
                <w:szCs w:val="22"/>
              </w:rPr>
              <w:t>•</w:t>
            </w:r>
            <w:r w:rsidRPr="00793340">
              <w:rPr>
                <w:rFonts w:asciiTheme="minorHAnsi" w:hAnsiTheme="minorHAnsi" w:cs="Calibri"/>
                <w:sz w:val="22"/>
                <w:szCs w:val="22"/>
              </w:rPr>
              <w:tab/>
              <w:t>Fotocopia de NIT</w:t>
            </w:r>
          </w:p>
          <w:p w:rsidR="000B10F0" w:rsidRPr="00793340" w:rsidRDefault="000B10F0" w:rsidP="00E01668">
            <w:pPr>
              <w:autoSpaceDE w:val="0"/>
              <w:autoSpaceDN w:val="0"/>
              <w:adjustRightInd w:val="0"/>
              <w:jc w:val="both"/>
              <w:rPr>
                <w:rFonts w:asciiTheme="minorHAnsi" w:hAnsiTheme="minorHAnsi" w:cs="Calibri"/>
                <w:sz w:val="22"/>
                <w:szCs w:val="22"/>
              </w:rPr>
            </w:pPr>
            <w:r w:rsidRPr="00793340">
              <w:rPr>
                <w:rFonts w:asciiTheme="minorHAnsi" w:hAnsiTheme="minorHAnsi" w:cs="Calibri"/>
                <w:sz w:val="22"/>
                <w:szCs w:val="22"/>
              </w:rPr>
              <w:t>•</w:t>
            </w:r>
            <w:r w:rsidRPr="00793340">
              <w:rPr>
                <w:rFonts w:asciiTheme="minorHAnsi" w:hAnsiTheme="minorHAnsi" w:cs="Calibri"/>
                <w:sz w:val="22"/>
                <w:szCs w:val="22"/>
              </w:rPr>
              <w:tab/>
              <w:t>Fotocopia de SIGEP</w:t>
            </w:r>
          </w:p>
        </w:tc>
      </w:tr>
      <w:tr w:rsidR="000B10F0" w:rsidRPr="00793340" w:rsidTr="000B10F0">
        <w:trPr>
          <w:trHeight w:val="422"/>
        </w:trPr>
        <w:tc>
          <w:tcPr>
            <w:tcW w:w="9640" w:type="dxa"/>
            <w:shd w:val="clear" w:color="auto" w:fill="B8CCE4" w:themeFill="accent1" w:themeFillTint="66"/>
            <w:vAlign w:val="center"/>
          </w:tcPr>
          <w:p w:rsidR="000B10F0" w:rsidRPr="00793340" w:rsidRDefault="000B10F0" w:rsidP="00E01668">
            <w:pPr>
              <w:autoSpaceDE w:val="0"/>
              <w:autoSpaceDN w:val="0"/>
              <w:adjustRightInd w:val="0"/>
              <w:jc w:val="both"/>
              <w:rPr>
                <w:rFonts w:asciiTheme="minorHAnsi" w:hAnsiTheme="minorHAnsi" w:cs="Calibri"/>
                <w:b/>
                <w:sz w:val="22"/>
                <w:szCs w:val="22"/>
              </w:rPr>
            </w:pPr>
            <w:r w:rsidRPr="00793340">
              <w:rPr>
                <w:rFonts w:asciiTheme="minorHAnsi" w:hAnsiTheme="minorHAnsi" w:cs="Calibri"/>
                <w:b/>
                <w:sz w:val="22"/>
                <w:szCs w:val="22"/>
              </w:rPr>
              <w:t>ANTICIPO</w:t>
            </w:r>
          </w:p>
        </w:tc>
      </w:tr>
      <w:tr w:rsidR="000B10F0" w:rsidRPr="00793340" w:rsidTr="00E01668">
        <w:trPr>
          <w:trHeight w:val="422"/>
        </w:trPr>
        <w:tc>
          <w:tcPr>
            <w:tcW w:w="9640" w:type="dxa"/>
            <w:shd w:val="clear" w:color="auto" w:fill="auto"/>
            <w:vAlign w:val="center"/>
          </w:tcPr>
          <w:p w:rsidR="000B10F0" w:rsidRPr="00793340" w:rsidRDefault="000B10F0" w:rsidP="00E01668">
            <w:pPr>
              <w:jc w:val="both"/>
              <w:rPr>
                <w:rFonts w:asciiTheme="minorHAnsi" w:hAnsiTheme="minorHAnsi" w:cs="Calibri"/>
                <w:sz w:val="22"/>
                <w:szCs w:val="22"/>
              </w:rPr>
            </w:pPr>
            <w:r w:rsidRPr="00793340">
              <w:rPr>
                <w:rFonts w:asciiTheme="minorHAnsi" w:hAnsiTheme="minorHAnsi" w:cs="Calibri"/>
                <w:sz w:val="22"/>
                <w:szCs w:val="22"/>
              </w:rPr>
              <w:t>Se debe hacer notar que Y.P.F.B., no otorgará ningún tipo de anticipo para la adquisición de los bienes solicitados</w:t>
            </w:r>
            <w:r w:rsidRPr="00793340">
              <w:rPr>
                <w:rFonts w:asciiTheme="minorHAnsi" w:hAnsiTheme="minorHAnsi" w:cs="Calibri"/>
                <w:b/>
                <w:sz w:val="22"/>
                <w:szCs w:val="22"/>
              </w:rPr>
              <w:t>.</w:t>
            </w:r>
          </w:p>
        </w:tc>
      </w:tr>
      <w:tr w:rsidR="000B10F0" w:rsidRPr="00793340" w:rsidTr="00E01668">
        <w:trPr>
          <w:trHeight w:val="422"/>
        </w:trPr>
        <w:tc>
          <w:tcPr>
            <w:tcW w:w="9640" w:type="dxa"/>
            <w:shd w:val="clear" w:color="auto" w:fill="BDD6EE"/>
            <w:vAlign w:val="center"/>
          </w:tcPr>
          <w:p w:rsidR="000B10F0" w:rsidRPr="00793340" w:rsidRDefault="000B10F0" w:rsidP="00E01668">
            <w:pPr>
              <w:jc w:val="both"/>
              <w:rPr>
                <w:rFonts w:asciiTheme="minorHAnsi" w:hAnsiTheme="minorHAnsi" w:cs="Calibri"/>
                <w:sz w:val="22"/>
                <w:szCs w:val="22"/>
              </w:rPr>
            </w:pPr>
            <w:r w:rsidRPr="00793340">
              <w:rPr>
                <w:rFonts w:asciiTheme="minorHAnsi" w:hAnsiTheme="minorHAnsi" w:cs="Calibri"/>
                <w:b/>
                <w:sz w:val="22"/>
                <w:szCs w:val="22"/>
              </w:rPr>
              <w:t>VALIDEZ DE LA PROPUESTA</w:t>
            </w:r>
          </w:p>
        </w:tc>
      </w:tr>
      <w:tr w:rsidR="000B10F0" w:rsidRPr="00793340" w:rsidTr="00E01668">
        <w:trPr>
          <w:trHeight w:val="422"/>
        </w:trPr>
        <w:tc>
          <w:tcPr>
            <w:tcW w:w="9640" w:type="dxa"/>
            <w:shd w:val="clear" w:color="auto" w:fill="auto"/>
            <w:vAlign w:val="center"/>
          </w:tcPr>
          <w:p w:rsidR="000B10F0" w:rsidRPr="00793340" w:rsidRDefault="000B10F0" w:rsidP="00E01668">
            <w:pPr>
              <w:jc w:val="both"/>
              <w:rPr>
                <w:rFonts w:asciiTheme="minorHAnsi" w:hAnsiTheme="minorHAnsi" w:cs="Calibri"/>
                <w:sz w:val="22"/>
                <w:szCs w:val="22"/>
              </w:rPr>
            </w:pPr>
            <w:r w:rsidRPr="00793340">
              <w:rPr>
                <w:rFonts w:asciiTheme="minorHAnsi" w:hAnsiTheme="minorHAnsi" w:cs="Calibri"/>
                <w:sz w:val="22"/>
                <w:szCs w:val="22"/>
              </w:rPr>
              <w:t>La propuesta deberá tener un plazo de validez de 90 días calendario a partir de la presentación de propuestas.</w:t>
            </w:r>
          </w:p>
        </w:tc>
      </w:tr>
      <w:tr w:rsidR="000B10F0" w:rsidRPr="00793340" w:rsidTr="000B10F0">
        <w:trPr>
          <w:trHeight w:val="422"/>
        </w:trPr>
        <w:tc>
          <w:tcPr>
            <w:tcW w:w="9640" w:type="dxa"/>
            <w:shd w:val="clear" w:color="auto" w:fill="B8CCE4" w:themeFill="accent1" w:themeFillTint="66"/>
            <w:vAlign w:val="center"/>
          </w:tcPr>
          <w:p w:rsidR="000B10F0" w:rsidRPr="00793340" w:rsidRDefault="000B10F0" w:rsidP="00E01668">
            <w:pPr>
              <w:autoSpaceDE w:val="0"/>
              <w:autoSpaceDN w:val="0"/>
              <w:adjustRightInd w:val="0"/>
              <w:jc w:val="both"/>
              <w:rPr>
                <w:rFonts w:asciiTheme="minorHAnsi" w:hAnsiTheme="minorHAnsi" w:cs="Calibri"/>
                <w:b/>
                <w:sz w:val="22"/>
                <w:szCs w:val="22"/>
              </w:rPr>
            </w:pPr>
            <w:r w:rsidRPr="00793340">
              <w:rPr>
                <w:rFonts w:asciiTheme="minorHAnsi" w:hAnsiTheme="minorHAnsi" w:cs="Calibri"/>
                <w:b/>
                <w:sz w:val="22"/>
                <w:szCs w:val="22"/>
              </w:rPr>
              <w:t>MULTAS</w:t>
            </w:r>
          </w:p>
        </w:tc>
      </w:tr>
      <w:tr w:rsidR="000B10F0" w:rsidRPr="00793340" w:rsidTr="00E01668">
        <w:trPr>
          <w:trHeight w:val="555"/>
        </w:trPr>
        <w:tc>
          <w:tcPr>
            <w:tcW w:w="9640" w:type="dxa"/>
            <w:shd w:val="clear" w:color="auto" w:fill="auto"/>
            <w:vAlign w:val="center"/>
          </w:tcPr>
          <w:p w:rsidR="000B10F0" w:rsidRPr="00793340" w:rsidRDefault="000B10F0" w:rsidP="00E01668">
            <w:pPr>
              <w:autoSpaceDE w:val="0"/>
              <w:autoSpaceDN w:val="0"/>
              <w:adjustRightInd w:val="0"/>
              <w:jc w:val="both"/>
              <w:rPr>
                <w:rFonts w:asciiTheme="minorHAnsi" w:hAnsiTheme="minorHAnsi" w:cs="Calibri"/>
                <w:bCs/>
                <w:sz w:val="22"/>
                <w:szCs w:val="22"/>
              </w:rPr>
            </w:pPr>
            <w:r w:rsidRPr="00793340">
              <w:rPr>
                <w:rFonts w:asciiTheme="minorHAnsi" w:hAnsiTheme="minorHAnsi" w:cs="Calibri"/>
                <w:bCs/>
                <w:sz w:val="22"/>
                <w:szCs w:val="22"/>
              </w:rPr>
              <w:t>El incumplimiento al plazo y/o cronograma de entrega señalado en el contrato se aplicara una multa del 1% (uno por ciento) sobre el monto total del contrato por cada día calendario de retraso.</w:t>
            </w:r>
          </w:p>
          <w:p w:rsidR="000B10F0" w:rsidRPr="00793340" w:rsidRDefault="000B10F0" w:rsidP="00E01668">
            <w:pPr>
              <w:autoSpaceDE w:val="0"/>
              <w:autoSpaceDN w:val="0"/>
              <w:adjustRightInd w:val="0"/>
              <w:jc w:val="both"/>
              <w:rPr>
                <w:rFonts w:asciiTheme="minorHAnsi" w:hAnsiTheme="minorHAnsi" w:cs="Calibri"/>
                <w:bCs/>
                <w:sz w:val="22"/>
                <w:szCs w:val="22"/>
              </w:rPr>
            </w:pPr>
          </w:p>
          <w:p w:rsidR="000B10F0" w:rsidRPr="00793340" w:rsidRDefault="000B10F0" w:rsidP="00E01668">
            <w:pPr>
              <w:autoSpaceDE w:val="0"/>
              <w:autoSpaceDN w:val="0"/>
              <w:adjustRightInd w:val="0"/>
              <w:jc w:val="both"/>
              <w:rPr>
                <w:rFonts w:asciiTheme="minorHAnsi" w:hAnsiTheme="minorHAnsi" w:cs="Calibri"/>
                <w:sz w:val="22"/>
                <w:szCs w:val="22"/>
              </w:rPr>
            </w:pPr>
            <w:r w:rsidRPr="00793340">
              <w:rPr>
                <w:rFonts w:asciiTheme="minorHAnsi" w:hAnsiTheme="minorHAnsi" w:cs="Calibri"/>
                <w:bCs/>
                <w:sz w:val="22"/>
                <w:szCs w:val="22"/>
              </w:rPr>
              <w:t>De establecer que por la aplicación de multas por mora se ha llegado al límite del 20%  (veinte por ciento) del monto total del contrato, YPFB deberá iniciar el proceso de resolución del contrato, conforme a lo estipulado en la cláusula (Terminación del Contrato).</w:t>
            </w:r>
          </w:p>
        </w:tc>
      </w:tr>
      <w:tr w:rsidR="000B10F0" w:rsidRPr="00793340" w:rsidTr="000B10F0">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0B10F0" w:rsidRPr="00793340" w:rsidRDefault="000B10F0" w:rsidP="00E01668">
            <w:pPr>
              <w:autoSpaceDE w:val="0"/>
              <w:autoSpaceDN w:val="0"/>
              <w:adjustRightInd w:val="0"/>
              <w:jc w:val="both"/>
              <w:rPr>
                <w:rFonts w:asciiTheme="minorHAnsi" w:hAnsiTheme="minorHAnsi" w:cs="Calibri"/>
                <w:b/>
                <w:sz w:val="22"/>
                <w:szCs w:val="22"/>
              </w:rPr>
            </w:pPr>
            <w:r w:rsidRPr="00793340">
              <w:rPr>
                <w:rFonts w:asciiTheme="minorHAnsi" w:hAnsiTheme="minorHAnsi" w:cs="Calibri"/>
                <w:b/>
                <w:sz w:val="22"/>
                <w:szCs w:val="22"/>
              </w:rPr>
              <w:t>GARANTÍA TÉCNICA</w:t>
            </w:r>
          </w:p>
        </w:tc>
      </w:tr>
      <w:tr w:rsidR="000B10F0" w:rsidRPr="00793340" w:rsidTr="00E01668">
        <w:trPr>
          <w:trHeight w:val="48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0B10F0" w:rsidRPr="00793340" w:rsidRDefault="000B10F0" w:rsidP="00E01668">
            <w:pPr>
              <w:jc w:val="both"/>
              <w:rPr>
                <w:rFonts w:asciiTheme="minorHAnsi" w:hAnsiTheme="minorHAnsi" w:cs="Calibri"/>
                <w:bCs/>
                <w:sz w:val="22"/>
                <w:szCs w:val="22"/>
              </w:rPr>
            </w:pPr>
            <w:r w:rsidRPr="00793340">
              <w:rPr>
                <w:rFonts w:asciiTheme="minorHAnsi" w:hAnsiTheme="minorHAnsi" w:cs="Calibri"/>
                <w:b/>
                <w:bCs/>
                <w:sz w:val="22"/>
                <w:szCs w:val="22"/>
              </w:rPr>
              <w:t>Alcance de La Garantía</w:t>
            </w:r>
            <w:r w:rsidRPr="00793340">
              <w:rPr>
                <w:rFonts w:asciiTheme="minorHAnsi" w:hAnsiTheme="minorHAnsi" w:cs="Calibri"/>
                <w:bCs/>
                <w:sz w:val="22"/>
                <w:szCs w:val="22"/>
              </w:rPr>
              <w:t>: De existir alguna falla técnica, defectos de fabricación, por mal funcionamiento de instalación del Equipo, el proveedor deberá estar en condiciones de remplazar el bien por otro nuevo de acuerdo a las especificaciones técnicas solicitadas, corriendo por el ofertante los costos necesarios para el cumplimiento del reemplazo del bien en un tiempo no mayor a 30 días calendario, caso contrario YPFB tomará determinaciones que le convengan.</w:t>
            </w:r>
          </w:p>
          <w:p w:rsidR="000B10F0" w:rsidRPr="00793340" w:rsidRDefault="000B10F0" w:rsidP="00E01668">
            <w:pPr>
              <w:autoSpaceDE w:val="0"/>
              <w:autoSpaceDN w:val="0"/>
              <w:adjustRightInd w:val="0"/>
              <w:jc w:val="both"/>
              <w:rPr>
                <w:rFonts w:asciiTheme="minorHAnsi" w:hAnsiTheme="minorHAnsi" w:cs="Calibri"/>
                <w:bCs/>
                <w:sz w:val="22"/>
                <w:szCs w:val="22"/>
              </w:rPr>
            </w:pPr>
          </w:p>
          <w:p w:rsidR="000B10F0" w:rsidRPr="00793340" w:rsidRDefault="000B10F0" w:rsidP="00E01668">
            <w:pPr>
              <w:autoSpaceDE w:val="0"/>
              <w:autoSpaceDN w:val="0"/>
              <w:adjustRightInd w:val="0"/>
              <w:jc w:val="both"/>
              <w:rPr>
                <w:rFonts w:asciiTheme="minorHAnsi" w:hAnsiTheme="minorHAnsi" w:cs="Calibri"/>
                <w:bCs/>
                <w:sz w:val="22"/>
                <w:szCs w:val="22"/>
              </w:rPr>
            </w:pPr>
            <w:r w:rsidRPr="00793340">
              <w:rPr>
                <w:rFonts w:asciiTheme="minorHAnsi" w:hAnsiTheme="minorHAnsi" w:cs="Calibri"/>
                <w:bCs/>
                <w:sz w:val="22"/>
                <w:szCs w:val="22"/>
              </w:rPr>
              <w:t>La empresa adjudicada deberá garantizar mediante un certificado de fábrica u origen que el equipo provisto es nuevo y no reparado ni reacondicionado, de lo contrario YPFB podrá iniciar acciones legales para la recuperación del monto pagado y por daños y perjuicios provocados a YPFB.</w:t>
            </w:r>
          </w:p>
          <w:p w:rsidR="000B10F0" w:rsidRPr="00793340" w:rsidRDefault="000B10F0" w:rsidP="00E01668">
            <w:pPr>
              <w:autoSpaceDE w:val="0"/>
              <w:autoSpaceDN w:val="0"/>
              <w:adjustRightInd w:val="0"/>
              <w:jc w:val="both"/>
              <w:rPr>
                <w:rFonts w:asciiTheme="minorHAnsi" w:hAnsiTheme="minorHAnsi" w:cs="Calibri"/>
                <w:bCs/>
                <w:sz w:val="22"/>
                <w:szCs w:val="22"/>
              </w:rPr>
            </w:pPr>
          </w:p>
          <w:p w:rsidR="000B10F0" w:rsidRPr="00793340" w:rsidRDefault="000B10F0" w:rsidP="00E01668">
            <w:pPr>
              <w:autoSpaceDE w:val="0"/>
              <w:autoSpaceDN w:val="0"/>
              <w:adjustRightInd w:val="0"/>
              <w:jc w:val="both"/>
              <w:rPr>
                <w:rFonts w:asciiTheme="minorHAnsi" w:hAnsiTheme="minorHAnsi" w:cs="Calibri"/>
                <w:bCs/>
                <w:sz w:val="22"/>
                <w:szCs w:val="22"/>
              </w:rPr>
            </w:pPr>
            <w:r w:rsidRPr="00793340">
              <w:rPr>
                <w:rFonts w:asciiTheme="minorHAnsi" w:hAnsiTheme="minorHAnsi" w:cs="Calibri"/>
                <w:bCs/>
                <w:sz w:val="22"/>
                <w:szCs w:val="22"/>
              </w:rPr>
              <w:t xml:space="preserve">El proveedor deberá atender cualquier comunicación de reporte de fallas de funcionamiento. </w:t>
            </w:r>
          </w:p>
          <w:p w:rsidR="000B10F0" w:rsidRPr="00793340" w:rsidRDefault="000B10F0" w:rsidP="00E01668">
            <w:pPr>
              <w:autoSpaceDE w:val="0"/>
              <w:autoSpaceDN w:val="0"/>
              <w:adjustRightInd w:val="0"/>
              <w:jc w:val="both"/>
              <w:rPr>
                <w:rFonts w:asciiTheme="minorHAnsi" w:hAnsiTheme="minorHAnsi" w:cs="Calibri"/>
                <w:bCs/>
                <w:sz w:val="22"/>
                <w:szCs w:val="22"/>
              </w:rPr>
            </w:pPr>
          </w:p>
          <w:p w:rsidR="000B10F0" w:rsidRPr="00793340" w:rsidRDefault="000B10F0" w:rsidP="00E01668">
            <w:pPr>
              <w:autoSpaceDE w:val="0"/>
              <w:autoSpaceDN w:val="0"/>
              <w:adjustRightInd w:val="0"/>
              <w:jc w:val="both"/>
              <w:rPr>
                <w:rFonts w:asciiTheme="minorHAnsi" w:hAnsiTheme="minorHAnsi" w:cs="Calibri"/>
                <w:bCs/>
                <w:sz w:val="22"/>
                <w:szCs w:val="22"/>
              </w:rPr>
            </w:pPr>
            <w:r w:rsidRPr="00793340">
              <w:rPr>
                <w:rFonts w:asciiTheme="minorHAnsi" w:hAnsiTheme="minorHAnsi" w:cs="Calibri"/>
                <w:bCs/>
                <w:sz w:val="22"/>
                <w:szCs w:val="22"/>
              </w:rPr>
              <w:t>La empresa adjudicada del equipo, deberá garantizar que el equipo propuesto trabaje en lugares de Atmosferas Explosivas, también deberá garantizar la provisión de repuestos y kit de reparo con la pre disponibilidad de efectuar servicios de asistencia técnica según requerimiento.</w:t>
            </w:r>
          </w:p>
          <w:p w:rsidR="000B10F0" w:rsidRPr="00793340" w:rsidRDefault="000B10F0" w:rsidP="00E01668">
            <w:pPr>
              <w:autoSpaceDE w:val="0"/>
              <w:autoSpaceDN w:val="0"/>
              <w:adjustRightInd w:val="0"/>
              <w:jc w:val="both"/>
              <w:rPr>
                <w:rFonts w:asciiTheme="minorHAnsi" w:hAnsiTheme="minorHAnsi" w:cs="Calibri"/>
                <w:bCs/>
                <w:sz w:val="22"/>
                <w:szCs w:val="22"/>
              </w:rPr>
            </w:pPr>
          </w:p>
          <w:p w:rsidR="000B10F0" w:rsidRPr="00793340" w:rsidRDefault="000B10F0" w:rsidP="00E01668">
            <w:pPr>
              <w:jc w:val="both"/>
              <w:rPr>
                <w:rFonts w:asciiTheme="minorHAnsi" w:hAnsiTheme="minorHAnsi" w:cs="Arial"/>
                <w:sz w:val="22"/>
                <w:szCs w:val="22"/>
              </w:rPr>
            </w:pPr>
            <w:r w:rsidRPr="00793340">
              <w:rPr>
                <w:rFonts w:asciiTheme="minorHAnsi" w:hAnsiTheme="minorHAnsi" w:cs="Calibri"/>
                <w:b/>
                <w:sz w:val="22"/>
                <w:szCs w:val="22"/>
              </w:rPr>
              <w:t xml:space="preserve"> </w:t>
            </w:r>
            <w:r w:rsidRPr="00793340">
              <w:rPr>
                <w:rFonts w:asciiTheme="minorHAnsi" w:hAnsiTheme="minorHAnsi" w:cs="Calibri"/>
                <w:b/>
                <w:bCs/>
                <w:sz w:val="22"/>
                <w:szCs w:val="22"/>
              </w:rPr>
              <w:t>- Período de garantía:</w:t>
            </w:r>
            <w:r w:rsidRPr="00793340">
              <w:rPr>
                <w:rFonts w:asciiTheme="minorHAnsi" w:hAnsiTheme="minorHAnsi" w:cs="Calibri"/>
                <w:sz w:val="22"/>
                <w:szCs w:val="22"/>
              </w:rPr>
              <w:t xml:space="preserve"> </w:t>
            </w:r>
            <w:r w:rsidRPr="00793340">
              <w:rPr>
                <w:rFonts w:asciiTheme="minorHAnsi" w:hAnsiTheme="minorHAnsi" w:cs="Arial"/>
                <w:sz w:val="22"/>
                <w:szCs w:val="22"/>
              </w:rPr>
              <w:t>La empresa adjudicada deberá presentar por escrito una garantía del equipo, por un plazo de 2 años de buen funcionamiento como mínimo.</w:t>
            </w:r>
          </w:p>
          <w:p w:rsidR="000B10F0" w:rsidRPr="00793340" w:rsidRDefault="000B10F0" w:rsidP="00E01668">
            <w:pPr>
              <w:jc w:val="both"/>
              <w:rPr>
                <w:rFonts w:asciiTheme="minorHAnsi" w:hAnsiTheme="minorHAnsi" w:cs="Calibri"/>
                <w:sz w:val="22"/>
                <w:szCs w:val="22"/>
              </w:rPr>
            </w:pPr>
          </w:p>
          <w:p w:rsidR="000B10F0" w:rsidRPr="00793340" w:rsidRDefault="000B10F0" w:rsidP="00E01668">
            <w:pPr>
              <w:autoSpaceDE w:val="0"/>
              <w:autoSpaceDN w:val="0"/>
              <w:adjustRightInd w:val="0"/>
              <w:jc w:val="both"/>
              <w:rPr>
                <w:rFonts w:asciiTheme="minorHAnsi" w:hAnsiTheme="minorHAnsi" w:cs="Calibri"/>
                <w:sz w:val="22"/>
                <w:szCs w:val="22"/>
              </w:rPr>
            </w:pPr>
            <w:r w:rsidRPr="00793340">
              <w:rPr>
                <w:rFonts w:asciiTheme="minorHAnsi" w:hAnsiTheme="minorHAnsi" w:cs="Calibri"/>
                <w:sz w:val="22"/>
                <w:szCs w:val="22"/>
              </w:rPr>
              <w:t xml:space="preserve"> </w:t>
            </w:r>
            <w:r w:rsidRPr="00793340">
              <w:rPr>
                <w:rFonts w:asciiTheme="minorHAnsi" w:hAnsiTheme="minorHAnsi" w:cs="Calibri"/>
                <w:b/>
                <w:bCs/>
                <w:sz w:val="22"/>
                <w:szCs w:val="22"/>
              </w:rPr>
              <w:t>- Inicio del cómputo del período de garantía:</w:t>
            </w:r>
            <w:r w:rsidRPr="00793340">
              <w:rPr>
                <w:rFonts w:asciiTheme="minorHAnsi" w:hAnsiTheme="minorHAnsi" w:cs="Calibri"/>
                <w:sz w:val="22"/>
                <w:szCs w:val="22"/>
              </w:rPr>
              <w:t xml:space="preserve"> A partir de la fecha en que el equipo quede debidamente instalado y con las respectivas pruebas de funcionamiento.</w:t>
            </w:r>
          </w:p>
        </w:tc>
      </w:tr>
      <w:tr w:rsidR="000B10F0" w:rsidRPr="00793340" w:rsidTr="000B10F0">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0B10F0" w:rsidRPr="00793340" w:rsidRDefault="000B10F0" w:rsidP="00E01668">
            <w:pPr>
              <w:pStyle w:val="Prrafodelista"/>
              <w:spacing w:after="13" w:line="276" w:lineRule="auto"/>
              <w:ind w:left="0"/>
              <w:contextualSpacing/>
              <w:jc w:val="both"/>
              <w:rPr>
                <w:rFonts w:asciiTheme="minorHAnsi" w:hAnsiTheme="minorHAnsi" w:cs="Calibri"/>
                <w:b/>
                <w:sz w:val="22"/>
                <w:szCs w:val="22"/>
              </w:rPr>
            </w:pPr>
            <w:r w:rsidRPr="00793340">
              <w:rPr>
                <w:rFonts w:asciiTheme="minorHAnsi" w:hAnsiTheme="minorHAnsi" w:cs="Calibri"/>
                <w:b/>
                <w:sz w:val="22"/>
                <w:szCs w:val="22"/>
              </w:rPr>
              <w:lastRenderedPageBreak/>
              <w:t>COMITÉ DE RECEPCION</w:t>
            </w:r>
          </w:p>
        </w:tc>
      </w:tr>
      <w:tr w:rsidR="000B10F0" w:rsidRPr="00793340" w:rsidTr="00E01668">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0B10F0" w:rsidRPr="00793340" w:rsidRDefault="000B10F0" w:rsidP="00E01668">
            <w:pPr>
              <w:ind w:left="426" w:right="192" w:hanging="426"/>
              <w:jc w:val="both"/>
              <w:rPr>
                <w:rFonts w:asciiTheme="minorHAnsi" w:hAnsiTheme="minorHAnsi" w:cs="Calibri"/>
                <w:sz w:val="22"/>
                <w:szCs w:val="22"/>
              </w:rPr>
            </w:pPr>
            <w:r w:rsidRPr="00793340">
              <w:rPr>
                <w:rFonts w:asciiTheme="minorHAnsi" w:hAnsiTheme="minorHAnsi" w:cs="Calibri"/>
                <w:sz w:val="22"/>
                <w:szCs w:val="22"/>
              </w:rPr>
              <w:t>Se designara un Comité  para la recepción, instalación y puesta en marcha del bien.</w:t>
            </w:r>
          </w:p>
          <w:p w:rsidR="000B10F0" w:rsidRPr="00793340" w:rsidRDefault="000B10F0" w:rsidP="00E01668">
            <w:pPr>
              <w:ind w:left="426" w:right="192" w:hanging="426"/>
              <w:jc w:val="both"/>
              <w:rPr>
                <w:rFonts w:asciiTheme="minorHAnsi" w:hAnsiTheme="minorHAnsi" w:cs="Calibri"/>
                <w:sz w:val="22"/>
                <w:szCs w:val="22"/>
              </w:rPr>
            </w:pPr>
          </w:p>
          <w:p w:rsidR="000B10F0" w:rsidRPr="00793340" w:rsidRDefault="000B10F0" w:rsidP="000B10F0">
            <w:pPr>
              <w:pStyle w:val="Prrafodelista"/>
              <w:numPr>
                <w:ilvl w:val="0"/>
                <w:numId w:val="53"/>
              </w:numPr>
              <w:ind w:left="426" w:right="175" w:hanging="284"/>
              <w:jc w:val="both"/>
              <w:rPr>
                <w:rFonts w:asciiTheme="minorHAnsi" w:hAnsiTheme="minorHAnsi" w:cs="Calibri"/>
                <w:sz w:val="22"/>
                <w:szCs w:val="22"/>
              </w:rPr>
            </w:pPr>
            <w:r w:rsidRPr="00793340">
              <w:rPr>
                <w:rFonts w:asciiTheme="minorHAnsi" w:hAnsiTheme="minorHAnsi" w:cs="Calibri"/>
                <w:sz w:val="22"/>
                <w:szCs w:val="22"/>
              </w:rPr>
              <w:t>Para la entrega de los bienes la comisión de recepción, conjuntamente con un representante debidamente acreditado de la empresa contratada, tendrán la función de efectuar la revisión, y verificación del bien entregado, instalado y con las debidas pruebas de funcionamiento.</w:t>
            </w:r>
          </w:p>
        </w:tc>
      </w:tr>
    </w:tbl>
    <w:p w:rsidR="000B10F0" w:rsidRPr="00793340" w:rsidRDefault="000B10F0" w:rsidP="000B10F0">
      <w:pPr>
        <w:widowControl w:val="0"/>
        <w:jc w:val="both"/>
        <w:rPr>
          <w:rFonts w:asciiTheme="minorHAnsi" w:hAnsiTheme="minorHAnsi" w:cs="Calibri"/>
          <w:b/>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B10F0" w:rsidRPr="00793340" w:rsidTr="000B10F0">
        <w:trPr>
          <w:trHeight w:val="421"/>
        </w:trPr>
        <w:tc>
          <w:tcPr>
            <w:tcW w:w="963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0B10F0" w:rsidRPr="00793340" w:rsidRDefault="000B10F0" w:rsidP="00E01668">
            <w:pPr>
              <w:autoSpaceDE w:val="0"/>
              <w:autoSpaceDN w:val="0"/>
              <w:adjustRightInd w:val="0"/>
              <w:jc w:val="center"/>
              <w:rPr>
                <w:rFonts w:asciiTheme="minorHAnsi" w:hAnsiTheme="minorHAnsi" w:cs="Calibri"/>
                <w:b/>
                <w:sz w:val="22"/>
                <w:szCs w:val="22"/>
              </w:rPr>
            </w:pPr>
            <w:r w:rsidRPr="00793340">
              <w:rPr>
                <w:rFonts w:asciiTheme="minorHAnsi" w:hAnsiTheme="minorHAnsi" w:cs="Calibri"/>
                <w:b/>
                <w:sz w:val="22"/>
                <w:szCs w:val="22"/>
              </w:rPr>
              <w:t>VALIDACIONES</w:t>
            </w:r>
          </w:p>
        </w:tc>
      </w:tr>
      <w:tr w:rsidR="000B10F0" w:rsidRPr="00793340" w:rsidTr="00E01668">
        <w:trPr>
          <w:trHeight w:val="980"/>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p w:rsidR="000B10F0" w:rsidRPr="00793340" w:rsidRDefault="000B10F0" w:rsidP="00E01668">
            <w:pPr>
              <w:autoSpaceDE w:val="0"/>
              <w:autoSpaceDN w:val="0"/>
              <w:adjustRightInd w:val="0"/>
              <w:rPr>
                <w:rFonts w:asciiTheme="minorHAnsi" w:hAnsiTheme="minorHAnsi" w:cs="Calibri"/>
                <w:sz w:val="22"/>
                <w:szCs w:val="22"/>
              </w:rPr>
            </w:pPr>
            <w:r w:rsidRPr="00793340">
              <w:rPr>
                <w:rFonts w:asciiTheme="minorHAnsi" w:hAnsiTheme="minorHAnsi" w:cs="Calibri"/>
                <w:b/>
                <w:sz w:val="22"/>
                <w:szCs w:val="22"/>
              </w:rPr>
              <w:t xml:space="preserve">ANEXO 1: </w:t>
            </w:r>
            <w:r w:rsidRPr="00793340">
              <w:rPr>
                <w:rFonts w:asciiTheme="minorHAnsi" w:hAnsiTheme="minorHAnsi" w:cs="Calibri"/>
                <w:sz w:val="22"/>
                <w:szCs w:val="22"/>
              </w:rPr>
              <w:t>VALIDACIÓN DE FACTURACIÓN Y TRIBUTOS</w:t>
            </w:r>
          </w:p>
          <w:p w:rsidR="000B10F0" w:rsidRPr="00793340" w:rsidRDefault="000B10F0" w:rsidP="00E01668">
            <w:pPr>
              <w:autoSpaceDE w:val="0"/>
              <w:autoSpaceDN w:val="0"/>
              <w:adjustRightInd w:val="0"/>
              <w:rPr>
                <w:rFonts w:asciiTheme="minorHAnsi" w:hAnsiTheme="minorHAnsi" w:cs="Calibri"/>
                <w:sz w:val="22"/>
                <w:szCs w:val="22"/>
              </w:rPr>
            </w:pPr>
            <w:r w:rsidRPr="00793340">
              <w:rPr>
                <w:rFonts w:asciiTheme="minorHAnsi" w:hAnsiTheme="minorHAnsi" w:cs="Calibri"/>
                <w:b/>
                <w:sz w:val="22"/>
                <w:szCs w:val="22"/>
              </w:rPr>
              <w:t xml:space="preserve">ANEXO 2: </w:t>
            </w:r>
            <w:r w:rsidRPr="00793340">
              <w:rPr>
                <w:rFonts w:asciiTheme="minorHAnsi" w:hAnsiTheme="minorHAnsi" w:cs="Calibri"/>
                <w:sz w:val="22"/>
                <w:szCs w:val="22"/>
              </w:rPr>
              <w:t>VALIDACIÓN DE GARANTIAS FINANCIERAS</w:t>
            </w:r>
          </w:p>
          <w:p w:rsidR="000B10F0" w:rsidRPr="00793340" w:rsidRDefault="000B10F0" w:rsidP="00E01668">
            <w:pPr>
              <w:autoSpaceDE w:val="0"/>
              <w:autoSpaceDN w:val="0"/>
              <w:adjustRightInd w:val="0"/>
              <w:rPr>
                <w:rFonts w:asciiTheme="minorHAnsi" w:hAnsiTheme="minorHAnsi" w:cs="Calibri"/>
                <w:b/>
                <w:sz w:val="22"/>
                <w:szCs w:val="22"/>
              </w:rPr>
            </w:pPr>
            <w:r w:rsidRPr="00793340">
              <w:rPr>
                <w:rFonts w:asciiTheme="minorHAnsi" w:hAnsiTheme="minorHAnsi" w:cs="Calibri"/>
                <w:b/>
                <w:sz w:val="22"/>
                <w:szCs w:val="22"/>
              </w:rPr>
              <w:t xml:space="preserve">ANEXO 3: </w:t>
            </w:r>
            <w:r w:rsidRPr="00793340">
              <w:rPr>
                <w:rFonts w:asciiTheme="minorHAnsi" w:hAnsiTheme="minorHAnsi" w:cs="Calibri"/>
                <w:sz w:val="22"/>
                <w:szCs w:val="22"/>
              </w:rPr>
              <w:t>VALIDACIÓN DE SEGUROS</w:t>
            </w:r>
          </w:p>
        </w:tc>
      </w:tr>
    </w:tbl>
    <w:p w:rsidR="000B10F0" w:rsidRPr="00793340" w:rsidRDefault="000B10F0" w:rsidP="000B10F0">
      <w:pPr>
        <w:rPr>
          <w:rFonts w:asciiTheme="minorHAnsi" w:eastAsia="Arial Unicode MS" w:hAnsiTheme="minorHAnsi"/>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B10F0" w:rsidRPr="00793340" w:rsidTr="000B10F0">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0B10F0" w:rsidRPr="00793340" w:rsidRDefault="000B10F0" w:rsidP="00E01668">
            <w:pPr>
              <w:jc w:val="center"/>
              <w:rPr>
                <w:rFonts w:asciiTheme="minorHAnsi" w:hAnsiTheme="minorHAnsi" w:cs="Calibri"/>
                <w:b/>
                <w:bCs/>
                <w:sz w:val="22"/>
                <w:szCs w:val="22"/>
              </w:rPr>
            </w:pPr>
            <w:r w:rsidRPr="00793340">
              <w:rPr>
                <w:rFonts w:asciiTheme="minorHAnsi" w:hAnsiTheme="minorHAnsi" w:cs="Calibri"/>
                <w:b/>
                <w:bCs/>
                <w:sz w:val="22"/>
                <w:szCs w:val="22"/>
              </w:rPr>
              <w:t>ANEXO 1</w:t>
            </w:r>
          </w:p>
          <w:p w:rsidR="000B10F0" w:rsidRPr="00793340" w:rsidRDefault="000B10F0" w:rsidP="00E01668">
            <w:pPr>
              <w:autoSpaceDE w:val="0"/>
              <w:autoSpaceDN w:val="0"/>
              <w:adjustRightInd w:val="0"/>
              <w:jc w:val="center"/>
              <w:rPr>
                <w:rFonts w:asciiTheme="minorHAnsi" w:hAnsiTheme="minorHAnsi" w:cs="Calibri"/>
                <w:sz w:val="22"/>
                <w:szCs w:val="22"/>
              </w:rPr>
            </w:pPr>
            <w:r w:rsidRPr="00793340">
              <w:rPr>
                <w:rFonts w:asciiTheme="minorHAnsi" w:hAnsiTheme="minorHAnsi" w:cs="Calibri"/>
                <w:b/>
                <w:bCs/>
                <w:sz w:val="22"/>
                <w:szCs w:val="22"/>
              </w:rPr>
              <w:t>VALIDACIÓN DE FACTURACIÓN Y TRIBUTOS</w:t>
            </w:r>
          </w:p>
        </w:tc>
      </w:tr>
      <w:tr w:rsidR="000B10F0" w:rsidRPr="00793340" w:rsidTr="000B10F0">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0B10F0" w:rsidRPr="00793340" w:rsidRDefault="000B10F0" w:rsidP="00E01668">
            <w:pPr>
              <w:autoSpaceDE w:val="0"/>
              <w:autoSpaceDN w:val="0"/>
              <w:adjustRightInd w:val="0"/>
              <w:jc w:val="both"/>
              <w:rPr>
                <w:rFonts w:asciiTheme="minorHAnsi" w:hAnsiTheme="minorHAnsi" w:cs="Calibri"/>
                <w:b/>
                <w:sz w:val="22"/>
                <w:szCs w:val="22"/>
              </w:rPr>
            </w:pPr>
            <w:r w:rsidRPr="00793340">
              <w:rPr>
                <w:rFonts w:asciiTheme="minorHAnsi" w:hAnsiTheme="minorHAnsi" w:cs="Calibri"/>
                <w:b/>
                <w:sz w:val="22"/>
                <w:szCs w:val="22"/>
              </w:rPr>
              <w:t>FACTURACIÓN</w:t>
            </w:r>
          </w:p>
        </w:tc>
      </w:tr>
      <w:tr w:rsidR="000B10F0" w:rsidRPr="00793340" w:rsidTr="00E01668">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0B10F0" w:rsidRPr="00793340" w:rsidRDefault="000B10F0" w:rsidP="00E01668">
            <w:pPr>
              <w:jc w:val="both"/>
              <w:rPr>
                <w:rFonts w:asciiTheme="minorHAnsi" w:hAnsiTheme="minorHAnsi"/>
                <w:color w:val="000000"/>
                <w:sz w:val="22"/>
                <w:szCs w:val="22"/>
                <w:lang w:eastAsia="es-BO"/>
              </w:rPr>
            </w:pPr>
            <w:r w:rsidRPr="00793340">
              <w:rPr>
                <w:rFonts w:asciiTheme="minorHAnsi" w:hAnsiTheme="minorHAnsi"/>
                <w:color w:val="000000"/>
                <w:sz w:val="22"/>
                <w:szCs w:val="22"/>
                <w:lang w:eastAsia="es-BO"/>
              </w:rPr>
              <w:t>La factura debe ser emitida de acuerdo a normativa vigente a nombre de Yacimientos Petrolíferos Fiscales Bolivianos consignando el Número de Identificación Tributaria (NIT) 1020269020.</w:t>
            </w:r>
          </w:p>
          <w:p w:rsidR="000B10F0" w:rsidRPr="00793340" w:rsidRDefault="000B10F0" w:rsidP="00E01668">
            <w:pPr>
              <w:jc w:val="both"/>
              <w:rPr>
                <w:rFonts w:asciiTheme="minorHAnsi" w:hAnsiTheme="minorHAnsi"/>
                <w:color w:val="000000"/>
                <w:sz w:val="22"/>
                <w:szCs w:val="22"/>
                <w:lang w:eastAsia="es-BO"/>
              </w:rPr>
            </w:pPr>
          </w:p>
          <w:p w:rsidR="000B10F0" w:rsidRPr="00793340" w:rsidRDefault="000B10F0" w:rsidP="00E01668">
            <w:pPr>
              <w:jc w:val="both"/>
              <w:rPr>
                <w:rFonts w:asciiTheme="minorHAnsi" w:hAnsiTheme="minorHAnsi"/>
                <w:color w:val="000000"/>
                <w:sz w:val="22"/>
                <w:szCs w:val="22"/>
                <w:lang w:eastAsia="es-BO"/>
              </w:rPr>
            </w:pPr>
            <w:r w:rsidRPr="00793340">
              <w:rPr>
                <w:rFonts w:asciiTheme="minorHAnsi" w:hAnsiTheme="minorHAnsi"/>
                <w:color w:val="000000"/>
                <w:sz w:val="22"/>
                <w:szCs w:val="22"/>
                <w:lang w:eastAsia="es-BO"/>
              </w:rPr>
              <w:t xml:space="preserve">La factura deberá emitirse por el precio contratado, sin deducir las multas ni otros cargos, </w:t>
            </w:r>
            <w:proofErr w:type="spellStart"/>
            <w:r w:rsidRPr="00793340">
              <w:rPr>
                <w:rFonts w:asciiTheme="minorHAnsi" w:hAnsiTheme="minorHAnsi"/>
                <w:color w:val="000000"/>
                <w:sz w:val="22"/>
                <w:szCs w:val="22"/>
                <w:lang w:eastAsia="es-BO"/>
              </w:rPr>
              <w:t>a</w:t>
            </w:r>
            <w:proofErr w:type="spellEnd"/>
            <w:r w:rsidRPr="00793340">
              <w:rPr>
                <w:rFonts w:asciiTheme="minorHAnsi" w:hAnsiTheme="minorHAnsi"/>
                <w:color w:val="000000"/>
                <w:sz w:val="22"/>
                <w:szCs w:val="22"/>
                <w:lang w:eastAsia="es-BO"/>
              </w:rPr>
              <w:t xml:space="preserve"> momento de la entrega de la totalidad de los bienes conforme lo establecido contractualmente.</w:t>
            </w:r>
          </w:p>
          <w:p w:rsidR="000B10F0" w:rsidRPr="00793340" w:rsidRDefault="000B10F0" w:rsidP="00E01668">
            <w:pPr>
              <w:jc w:val="both"/>
              <w:rPr>
                <w:rFonts w:asciiTheme="minorHAnsi" w:hAnsiTheme="minorHAnsi"/>
                <w:color w:val="000000"/>
                <w:sz w:val="22"/>
                <w:szCs w:val="22"/>
                <w:lang w:eastAsia="es-BO"/>
              </w:rPr>
            </w:pPr>
          </w:p>
          <w:p w:rsidR="000B10F0" w:rsidRPr="00793340" w:rsidRDefault="000B10F0" w:rsidP="00E01668">
            <w:pPr>
              <w:jc w:val="both"/>
              <w:rPr>
                <w:rFonts w:asciiTheme="minorHAnsi" w:hAnsiTheme="minorHAnsi"/>
                <w:color w:val="000000"/>
                <w:sz w:val="22"/>
                <w:szCs w:val="22"/>
                <w:lang w:eastAsia="es-BO"/>
              </w:rPr>
            </w:pPr>
            <w:r w:rsidRPr="00793340">
              <w:rPr>
                <w:rFonts w:asciiTheme="minorHAnsi" w:hAnsiTheme="minorHAnsi"/>
                <w:color w:val="000000"/>
                <w:sz w:val="22"/>
                <w:szCs w:val="22"/>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0B10F0" w:rsidRPr="00793340" w:rsidTr="000B10F0">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0B10F0" w:rsidRPr="00793340" w:rsidRDefault="000B10F0" w:rsidP="00E01668">
            <w:pPr>
              <w:autoSpaceDE w:val="0"/>
              <w:autoSpaceDN w:val="0"/>
              <w:adjustRightInd w:val="0"/>
              <w:jc w:val="both"/>
              <w:rPr>
                <w:rFonts w:asciiTheme="minorHAnsi" w:hAnsiTheme="minorHAnsi" w:cs="Calibri"/>
                <w:b/>
                <w:color w:val="000000"/>
                <w:sz w:val="22"/>
                <w:szCs w:val="22"/>
              </w:rPr>
            </w:pPr>
            <w:r w:rsidRPr="00793340">
              <w:rPr>
                <w:rFonts w:asciiTheme="minorHAnsi" w:hAnsiTheme="minorHAnsi" w:cs="Calibri"/>
                <w:b/>
                <w:sz w:val="22"/>
                <w:szCs w:val="22"/>
              </w:rPr>
              <w:t>TRIBUTOS</w:t>
            </w:r>
          </w:p>
        </w:tc>
      </w:tr>
      <w:tr w:rsidR="000B10F0" w:rsidRPr="00793340" w:rsidTr="00E01668">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0B10F0" w:rsidRPr="00793340" w:rsidRDefault="000B10F0" w:rsidP="00E01668">
            <w:pPr>
              <w:jc w:val="both"/>
              <w:rPr>
                <w:rFonts w:asciiTheme="minorHAnsi" w:hAnsiTheme="minorHAnsi"/>
                <w:color w:val="000000"/>
                <w:sz w:val="22"/>
                <w:szCs w:val="22"/>
                <w:lang w:eastAsia="es-BO"/>
              </w:rPr>
            </w:pPr>
            <w:r w:rsidRPr="00793340">
              <w:rPr>
                <w:rFonts w:asciiTheme="minorHAnsi" w:hAnsiTheme="minorHAnsi"/>
                <w:color w:val="000000"/>
                <w:sz w:val="22"/>
                <w:szCs w:val="22"/>
                <w:lang w:eastAsia="es-BO"/>
              </w:rPr>
              <w:t>El adjudicado declara que todos los tributos vigentes a la fecha y que puedan originarse directa o indirectamente en aplicación del contrato, son de su responsabilidad, no correspondiendo ningún reclamo posterior.</w:t>
            </w:r>
          </w:p>
          <w:p w:rsidR="000B10F0" w:rsidRPr="00793340" w:rsidRDefault="000B10F0" w:rsidP="00E01668">
            <w:pPr>
              <w:jc w:val="both"/>
              <w:rPr>
                <w:rFonts w:asciiTheme="minorHAnsi" w:hAnsiTheme="minorHAnsi" w:cs="Calibri"/>
                <w:color w:val="000000"/>
                <w:sz w:val="22"/>
                <w:szCs w:val="22"/>
              </w:rPr>
            </w:pPr>
          </w:p>
        </w:tc>
      </w:tr>
    </w:tbl>
    <w:p w:rsidR="000B10F0" w:rsidRPr="00793340" w:rsidRDefault="000B10F0" w:rsidP="000B10F0">
      <w:pPr>
        <w:pStyle w:val="Prrafodelista"/>
        <w:ind w:left="0"/>
        <w:contextualSpacing/>
        <w:jc w:val="both"/>
        <w:rPr>
          <w:rFonts w:asciiTheme="minorHAnsi" w:hAnsiTheme="minorHAnsi" w:cs="Calibri"/>
          <w:b/>
          <w:bCs/>
          <w:sz w:val="22"/>
          <w:szCs w:val="22"/>
          <w:lang w:eastAsia="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B10F0" w:rsidRPr="00793340" w:rsidTr="000B10F0">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0B10F0" w:rsidRPr="00793340" w:rsidRDefault="000B10F0" w:rsidP="00E01668">
            <w:pPr>
              <w:pStyle w:val="Prrafodelista"/>
              <w:jc w:val="center"/>
              <w:rPr>
                <w:rFonts w:asciiTheme="minorHAnsi" w:hAnsiTheme="minorHAnsi" w:cs="Calibri"/>
                <w:b/>
                <w:sz w:val="22"/>
                <w:szCs w:val="22"/>
                <w:lang w:val="es-ES_tradnl"/>
              </w:rPr>
            </w:pPr>
            <w:r w:rsidRPr="00793340">
              <w:rPr>
                <w:rFonts w:asciiTheme="minorHAnsi" w:hAnsiTheme="minorHAnsi" w:cs="Calibri"/>
                <w:b/>
                <w:sz w:val="22"/>
                <w:szCs w:val="22"/>
                <w:lang w:val="es-ES_tradnl"/>
              </w:rPr>
              <w:t>ANEXO 2</w:t>
            </w:r>
          </w:p>
          <w:p w:rsidR="000B10F0" w:rsidRPr="00793340" w:rsidRDefault="000B10F0" w:rsidP="00E01668">
            <w:pPr>
              <w:jc w:val="center"/>
              <w:rPr>
                <w:rFonts w:asciiTheme="minorHAnsi" w:hAnsiTheme="minorHAnsi" w:cs="Calibri"/>
                <w:sz w:val="22"/>
                <w:szCs w:val="22"/>
              </w:rPr>
            </w:pPr>
            <w:r w:rsidRPr="00793340">
              <w:rPr>
                <w:rFonts w:asciiTheme="minorHAnsi" w:hAnsiTheme="minorHAnsi" w:cs="Calibri"/>
                <w:b/>
                <w:sz w:val="22"/>
                <w:szCs w:val="22"/>
                <w:lang w:val="es-ES_tradnl"/>
              </w:rPr>
              <w:t>VALIDACIÓN DE GARANTIAS FINANCIERAS</w:t>
            </w:r>
          </w:p>
        </w:tc>
      </w:tr>
      <w:tr w:rsidR="000B10F0" w:rsidRPr="00793340" w:rsidTr="000B10F0">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0B10F0" w:rsidRPr="00793340" w:rsidRDefault="000B10F0" w:rsidP="00E01668">
            <w:pPr>
              <w:rPr>
                <w:rFonts w:asciiTheme="minorHAnsi" w:hAnsiTheme="minorHAnsi" w:cs="Calibri"/>
                <w:b/>
                <w:bCs/>
                <w:sz w:val="22"/>
                <w:szCs w:val="22"/>
              </w:rPr>
            </w:pPr>
            <w:r w:rsidRPr="00793340">
              <w:rPr>
                <w:rFonts w:asciiTheme="minorHAnsi" w:hAnsiTheme="minorHAnsi" w:cs="Calibri"/>
                <w:b/>
                <w:bCs/>
                <w:sz w:val="22"/>
                <w:szCs w:val="22"/>
              </w:rPr>
              <w:t>GARANTIA DE SERIEDAD DE PROPUESTA</w:t>
            </w:r>
          </w:p>
        </w:tc>
      </w:tr>
      <w:tr w:rsidR="000B10F0" w:rsidRPr="00793340" w:rsidTr="00E01668">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0B10F0" w:rsidRPr="00793340" w:rsidRDefault="000B10F0" w:rsidP="00E01668">
            <w:pPr>
              <w:autoSpaceDE w:val="0"/>
              <w:autoSpaceDN w:val="0"/>
              <w:adjustRightInd w:val="0"/>
              <w:jc w:val="both"/>
              <w:rPr>
                <w:rFonts w:asciiTheme="minorHAnsi" w:hAnsiTheme="minorHAnsi" w:cs="Calibri"/>
                <w:sz w:val="22"/>
                <w:szCs w:val="22"/>
                <w:highlight w:val="yellow"/>
              </w:rPr>
            </w:pPr>
          </w:p>
          <w:p w:rsidR="000B10F0" w:rsidRPr="00793340" w:rsidRDefault="000B10F0" w:rsidP="00E01668">
            <w:pPr>
              <w:jc w:val="both"/>
              <w:rPr>
                <w:rFonts w:asciiTheme="minorHAnsi" w:hAnsiTheme="minorHAnsi" w:cs="Calibri"/>
                <w:sz w:val="22"/>
                <w:szCs w:val="22"/>
              </w:rPr>
            </w:pPr>
            <w:r w:rsidRPr="00793340">
              <w:rPr>
                <w:rFonts w:asciiTheme="minorHAnsi" w:hAnsiTheme="minorHAnsi" w:cs="Calibri"/>
                <w:sz w:val="22"/>
                <w:szCs w:val="22"/>
              </w:rPr>
              <w:t xml:space="preserve">A elección de la empresa proponente ésta podrá optar por uno de los siguientes instrumentos financieros: </w:t>
            </w:r>
          </w:p>
          <w:p w:rsidR="000B10F0" w:rsidRPr="00793340" w:rsidRDefault="000B10F0" w:rsidP="00E01668">
            <w:pPr>
              <w:rPr>
                <w:rFonts w:asciiTheme="minorHAnsi" w:hAnsiTheme="minorHAnsi" w:cs="Calibri"/>
                <w:sz w:val="22"/>
                <w:szCs w:val="22"/>
              </w:rPr>
            </w:pPr>
          </w:p>
          <w:p w:rsidR="000B10F0" w:rsidRPr="00793340" w:rsidRDefault="000B10F0" w:rsidP="00E01668">
            <w:pPr>
              <w:spacing w:after="240"/>
              <w:jc w:val="both"/>
              <w:rPr>
                <w:rFonts w:asciiTheme="minorHAnsi" w:hAnsiTheme="minorHAnsi" w:cs="Calibri"/>
                <w:sz w:val="22"/>
                <w:szCs w:val="22"/>
              </w:rPr>
            </w:pPr>
            <w:r w:rsidRPr="00793340">
              <w:rPr>
                <w:rFonts w:asciiTheme="minorHAnsi" w:hAnsiTheme="minorHAnsi" w:cs="Calibri"/>
                <w:b/>
                <w:bCs/>
                <w:sz w:val="22"/>
                <w:szCs w:val="22"/>
                <w:u w:val="single"/>
              </w:rPr>
              <w:lastRenderedPageBreak/>
              <w:t>Boleta de Garantía</w:t>
            </w:r>
            <w:r w:rsidRPr="00793340">
              <w:rPr>
                <w:rFonts w:asciiTheme="minorHAnsi" w:hAnsiTheme="minorHAnsi" w:cs="Calibri"/>
                <w:b/>
                <w:bCs/>
                <w:sz w:val="22"/>
                <w:szCs w:val="22"/>
              </w:rPr>
              <w:t>,</w:t>
            </w:r>
            <w:r w:rsidRPr="00793340">
              <w:rPr>
                <w:rFonts w:asciiTheme="minorHAnsi" w:hAnsiTheme="minorHAnsi" w:cs="Calibri"/>
                <w:sz w:val="22"/>
                <w:szCs w:val="22"/>
              </w:rPr>
              <w:t xml:space="preserve"> emitida por una Entidad de Intermediación Financiera (</w:t>
            </w:r>
            <w:r w:rsidRPr="00793340">
              <w:rPr>
                <w:rFonts w:asciiTheme="minorHAnsi" w:hAnsiTheme="minorHAnsi" w:cs="Calibri"/>
                <w:b/>
                <w:bCs/>
                <w:sz w:val="22"/>
                <w:szCs w:val="22"/>
                <w:u w:val="single"/>
              </w:rPr>
              <w:t>Bancaria)</w:t>
            </w:r>
            <w:r w:rsidRPr="00793340">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0B10F0" w:rsidRPr="00793340" w:rsidRDefault="000B10F0" w:rsidP="00E01668">
            <w:pPr>
              <w:jc w:val="both"/>
              <w:rPr>
                <w:rFonts w:asciiTheme="minorHAnsi" w:hAnsiTheme="minorHAnsi" w:cs="Calibri"/>
                <w:sz w:val="22"/>
                <w:szCs w:val="22"/>
              </w:rPr>
            </w:pPr>
            <w:r w:rsidRPr="00793340">
              <w:rPr>
                <w:rFonts w:asciiTheme="minorHAnsi" w:hAnsiTheme="minorHAnsi" w:cs="Calibri"/>
                <w:b/>
                <w:bCs/>
                <w:sz w:val="22"/>
                <w:szCs w:val="22"/>
                <w:u w:val="single"/>
              </w:rPr>
              <w:t>Garantía a Primer Requerimiento</w:t>
            </w:r>
            <w:r w:rsidRPr="00793340">
              <w:rPr>
                <w:rFonts w:asciiTheme="minorHAnsi" w:hAnsiTheme="minorHAnsi" w:cs="Calibri"/>
                <w:sz w:val="22"/>
                <w:szCs w:val="22"/>
              </w:rPr>
              <w:t>, emitida por una Entidad de Intermediación Financiera (</w:t>
            </w:r>
            <w:r w:rsidRPr="00793340">
              <w:rPr>
                <w:rFonts w:asciiTheme="minorHAnsi" w:hAnsiTheme="minorHAnsi" w:cs="Calibri"/>
                <w:b/>
                <w:bCs/>
                <w:sz w:val="22"/>
                <w:szCs w:val="22"/>
                <w:u w:val="single"/>
              </w:rPr>
              <w:t>Bancaria)</w:t>
            </w:r>
            <w:r w:rsidRPr="00793340">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0B10F0" w:rsidRPr="00793340" w:rsidRDefault="000B10F0" w:rsidP="00E01668">
            <w:pPr>
              <w:pStyle w:val="Prrafodelista"/>
              <w:rPr>
                <w:rFonts w:asciiTheme="minorHAnsi" w:hAnsiTheme="minorHAnsi" w:cs="Calibri"/>
                <w:sz w:val="22"/>
                <w:szCs w:val="22"/>
              </w:rPr>
            </w:pPr>
          </w:p>
          <w:p w:rsidR="000B10F0" w:rsidRPr="00793340" w:rsidRDefault="000B10F0" w:rsidP="000B10F0">
            <w:pPr>
              <w:jc w:val="both"/>
              <w:rPr>
                <w:rFonts w:asciiTheme="minorHAnsi" w:hAnsiTheme="minorHAnsi" w:cs="Calibri"/>
                <w:bCs/>
                <w:sz w:val="22"/>
                <w:szCs w:val="22"/>
                <w:highlight w:val="yellow"/>
              </w:rPr>
            </w:pPr>
            <w:r w:rsidRPr="00793340">
              <w:rPr>
                <w:rFonts w:asciiTheme="minorHAnsi" w:hAnsiTheme="minorHAnsi" w:cs="Calibri"/>
                <w:b/>
                <w:bCs/>
                <w:sz w:val="22"/>
                <w:szCs w:val="22"/>
                <w:u w:val="single"/>
              </w:rPr>
              <w:t>Póliza de caución a Primer requerimiento para Entidades Públicas</w:t>
            </w:r>
            <w:r w:rsidRPr="00793340">
              <w:rPr>
                <w:rFonts w:asciiTheme="minorHAnsi" w:hAnsiTheme="minorHAnsi"/>
                <w:sz w:val="22"/>
                <w:szCs w:val="22"/>
              </w:rPr>
              <w:t xml:space="preserve">, </w:t>
            </w:r>
            <w:r w:rsidRPr="00793340">
              <w:rPr>
                <w:rFonts w:asciiTheme="minorHAnsi" w:hAnsiTheme="minorHAnsi" w:cs="Calibr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tc>
      </w:tr>
      <w:tr w:rsidR="000B10F0" w:rsidRPr="00793340" w:rsidTr="000B10F0">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0B10F0" w:rsidRPr="00793340" w:rsidRDefault="000B10F0" w:rsidP="00E01668">
            <w:pPr>
              <w:rPr>
                <w:rFonts w:asciiTheme="minorHAnsi" w:hAnsiTheme="minorHAnsi" w:cs="Calibri"/>
                <w:b/>
                <w:bCs/>
                <w:sz w:val="22"/>
                <w:szCs w:val="22"/>
                <w:highlight w:val="yellow"/>
              </w:rPr>
            </w:pPr>
            <w:r w:rsidRPr="00793340">
              <w:rPr>
                <w:rFonts w:asciiTheme="minorHAnsi" w:hAnsiTheme="minorHAnsi" w:cs="Calibri"/>
                <w:b/>
                <w:bCs/>
                <w:sz w:val="22"/>
                <w:szCs w:val="22"/>
              </w:rPr>
              <w:lastRenderedPageBreak/>
              <w:t>GARANTIA DE CUMPLIMIENTO DE CONTRATO</w:t>
            </w:r>
          </w:p>
        </w:tc>
      </w:tr>
      <w:tr w:rsidR="000B10F0" w:rsidRPr="00793340" w:rsidTr="00E01668">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0B10F0" w:rsidRPr="00793340" w:rsidRDefault="000B10F0" w:rsidP="00E01668">
            <w:pPr>
              <w:jc w:val="both"/>
              <w:rPr>
                <w:rFonts w:asciiTheme="minorHAnsi" w:hAnsiTheme="minorHAnsi" w:cs="Calibri"/>
                <w:sz w:val="22"/>
                <w:szCs w:val="22"/>
              </w:rPr>
            </w:pPr>
            <w:r w:rsidRPr="00793340">
              <w:rPr>
                <w:rFonts w:asciiTheme="minorHAnsi" w:hAnsiTheme="minorHAnsi" w:cs="Calibri"/>
                <w:sz w:val="22"/>
                <w:szCs w:val="22"/>
              </w:rPr>
              <w:t xml:space="preserve">A elección de la empresa adjudicada, ésta podrá optar por uno de los siguientes instrumentos financieros: </w:t>
            </w:r>
          </w:p>
          <w:p w:rsidR="000B10F0" w:rsidRPr="00793340" w:rsidRDefault="000B10F0" w:rsidP="00E01668">
            <w:pPr>
              <w:jc w:val="both"/>
              <w:rPr>
                <w:rFonts w:asciiTheme="minorHAnsi" w:hAnsiTheme="minorHAnsi" w:cs="Calibri"/>
                <w:sz w:val="22"/>
                <w:szCs w:val="22"/>
              </w:rPr>
            </w:pPr>
          </w:p>
          <w:p w:rsidR="000B10F0" w:rsidRPr="00793340" w:rsidRDefault="000B10F0" w:rsidP="00E01668">
            <w:pPr>
              <w:jc w:val="both"/>
              <w:rPr>
                <w:rFonts w:asciiTheme="minorHAnsi" w:hAnsiTheme="minorHAnsi" w:cs="Calibri"/>
                <w:sz w:val="22"/>
                <w:szCs w:val="22"/>
              </w:rPr>
            </w:pPr>
            <w:r w:rsidRPr="00793340">
              <w:rPr>
                <w:rFonts w:asciiTheme="minorHAnsi" w:hAnsiTheme="minorHAnsi" w:cs="Calibri"/>
                <w:b/>
                <w:bCs/>
                <w:sz w:val="22"/>
                <w:szCs w:val="22"/>
                <w:u w:val="single"/>
              </w:rPr>
              <w:t>Boleta de Garantía</w:t>
            </w:r>
            <w:r w:rsidRPr="00793340">
              <w:rPr>
                <w:rFonts w:asciiTheme="minorHAnsi" w:hAnsiTheme="minorHAnsi" w:cs="Calibri"/>
                <w:sz w:val="22"/>
                <w:szCs w:val="22"/>
              </w:rPr>
              <w:t xml:space="preserve">, emitida por una Entidad de Intermediación Financiera </w:t>
            </w:r>
            <w:r w:rsidRPr="00793340">
              <w:rPr>
                <w:rFonts w:asciiTheme="minorHAnsi" w:hAnsiTheme="minorHAnsi" w:cs="Calibri"/>
                <w:b/>
                <w:bCs/>
                <w:sz w:val="22"/>
                <w:szCs w:val="22"/>
                <w:u w:val="single"/>
              </w:rPr>
              <w:t>(Bancaria)</w:t>
            </w:r>
            <w:r w:rsidRPr="00793340">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0B10F0" w:rsidRPr="00793340" w:rsidRDefault="000B10F0" w:rsidP="00E01668">
            <w:pPr>
              <w:jc w:val="both"/>
              <w:rPr>
                <w:rFonts w:asciiTheme="minorHAnsi" w:hAnsiTheme="minorHAnsi" w:cs="Calibri"/>
                <w:sz w:val="22"/>
                <w:szCs w:val="22"/>
              </w:rPr>
            </w:pPr>
          </w:p>
          <w:p w:rsidR="000B10F0" w:rsidRPr="00793340" w:rsidRDefault="000B10F0" w:rsidP="00E01668">
            <w:pPr>
              <w:jc w:val="both"/>
              <w:rPr>
                <w:rFonts w:asciiTheme="minorHAnsi" w:hAnsiTheme="minorHAnsi" w:cs="Calibri"/>
                <w:sz w:val="22"/>
                <w:szCs w:val="22"/>
              </w:rPr>
            </w:pPr>
            <w:r w:rsidRPr="00793340">
              <w:rPr>
                <w:rFonts w:asciiTheme="minorHAnsi" w:hAnsiTheme="minorHAnsi" w:cs="Calibri"/>
                <w:b/>
                <w:bCs/>
                <w:sz w:val="22"/>
                <w:szCs w:val="22"/>
                <w:u w:val="single"/>
              </w:rPr>
              <w:t>Garantía a Primer Requerimiento</w:t>
            </w:r>
            <w:r w:rsidRPr="00793340">
              <w:rPr>
                <w:rFonts w:asciiTheme="minorHAnsi" w:hAnsiTheme="minorHAnsi" w:cs="Calibri"/>
                <w:sz w:val="22"/>
                <w:szCs w:val="22"/>
              </w:rPr>
              <w:t>, emitida por una Entidad de Intermediación Financiera (</w:t>
            </w:r>
            <w:r w:rsidRPr="00793340">
              <w:rPr>
                <w:rFonts w:asciiTheme="minorHAnsi" w:hAnsiTheme="minorHAnsi" w:cs="Calibri"/>
                <w:b/>
                <w:bCs/>
                <w:sz w:val="22"/>
                <w:szCs w:val="22"/>
                <w:u w:val="single"/>
              </w:rPr>
              <w:t>Bancaria)</w:t>
            </w:r>
            <w:r w:rsidRPr="00793340">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0B10F0" w:rsidRPr="00793340" w:rsidRDefault="000B10F0" w:rsidP="00E01668">
            <w:pPr>
              <w:jc w:val="both"/>
              <w:rPr>
                <w:rFonts w:asciiTheme="minorHAnsi" w:hAnsiTheme="minorHAnsi" w:cs="Calibri"/>
                <w:sz w:val="22"/>
                <w:szCs w:val="22"/>
              </w:rPr>
            </w:pPr>
          </w:p>
          <w:p w:rsidR="000B10F0" w:rsidRPr="00793340" w:rsidRDefault="000B10F0" w:rsidP="00E01668">
            <w:pPr>
              <w:jc w:val="both"/>
              <w:rPr>
                <w:rFonts w:asciiTheme="minorHAnsi" w:hAnsiTheme="minorHAnsi"/>
                <w:sz w:val="22"/>
                <w:szCs w:val="22"/>
              </w:rPr>
            </w:pPr>
            <w:r w:rsidRPr="00793340">
              <w:rPr>
                <w:rFonts w:asciiTheme="minorHAnsi" w:hAnsiTheme="minorHAnsi" w:cs="Calibri"/>
                <w:b/>
                <w:bCs/>
                <w:sz w:val="22"/>
                <w:szCs w:val="22"/>
                <w:u w:val="single"/>
              </w:rPr>
              <w:t>Póliza de caución a Primer requerimiento para Entidades Públicas</w:t>
            </w:r>
            <w:r w:rsidRPr="00793340">
              <w:rPr>
                <w:rFonts w:asciiTheme="minorHAnsi" w:hAnsiTheme="minorHAnsi"/>
                <w:sz w:val="22"/>
                <w:szCs w:val="22"/>
              </w:rPr>
              <w:t xml:space="preserve">, </w:t>
            </w:r>
            <w:r w:rsidRPr="00793340">
              <w:rPr>
                <w:rFonts w:asciiTheme="minorHAnsi" w:hAnsiTheme="minorHAnsi" w:cs="Calibr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0B10F0" w:rsidRPr="00793340" w:rsidRDefault="000B10F0" w:rsidP="00E01668">
            <w:pPr>
              <w:autoSpaceDE w:val="0"/>
              <w:autoSpaceDN w:val="0"/>
              <w:adjustRightInd w:val="0"/>
              <w:jc w:val="both"/>
              <w:rPr>
                <w:rFonts w:asciiTheme="minorHAnsi" w:hAnsiTheme="minorHAnsi" w:cs="Calibri"/>
                <w:b/>
                <w:bCs/>
                <w:sz w:val="22"/>
                <w:szCs w:val="22"/>
                <w:highlight w:val="yellow"/>
              </w:rPr>
            </w:pPr>
          </w:p>
        </w:tc>
      </w:tr>
    </w:tbl>
    <w:p w:rsidR="000B10F0" w:rsidRPr="00793340" w:rsidRDefault="000B10F0" w:rsidP="000B10F0">
      <w:pPr>
        <w:pStyle w:val="Prrafodelista"/>
        <w:spacing w:after="13" w:line="276" w:lineRule="auto"/>
        <w:ind w:left="0"/>
        <w:contextualSpacing/>
        <w:jc w:val="both"/>
        <w:rPr>
          <w:rFonts w:asciiTheme="minorHAnsi" w:hAnsiTheme="minorHAnsi" w:cs="Calibri"/>
          <w:b/>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B10F0" w:rsidRPr="00793340" w:rsidTr="000B10F0">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0B10F0" w:rsidRPr="00793340" w:rsidRDefault="000B10F0" w:rsidP="00E01668">
            <w:pPr>
              <w:pStyle w:val="Prrafodelista"/>
              <w:jc w:val="center"/>
              <w:rPr>
                <w:rFonts w:asciiTheme="minorHAnsi" w:hAnsiTheme="minorHAnsi" w:cs="Calibri"/>
                <w:b/>
                <w:sz w:val="22"/>
                <w:szCs w:val="22"/>
                <w:lang w:val="es-ES_tradnl"/>
              </w:rPr>
            </w:pPr>
            <w:r w:rsidRPr="00793340">
              <w:rPr>
                <w:rFonts w:asciiTheme="minorHAnsi" w:hAnsiTheme="minorHAnsi" w:cs="Calibri"/>
                <w:b/>
                <w:sz w:val="22"/>
                <w:szCs w:val="22"/>
                <w:lang w:val="es-ES_tradnl"/>
              </w:rPr>
              <w:lastRenderedPageBreak/>
              <w:t>ANEXO 3</w:t>
            </w:r>
          </w:p>
          <w:p w:rsidR="000B10F0" w:rsidRPr="00793340" w:rsidRDefault="000B10F0" w:rsidP="00E01668">
            <w:pPr>
              <w:jc w:val="center"/>
              <w:rPr>
                <w:rFonts w:asciiTheme="minorHAnsi" w:hAnsiTheme="minorHAnsi" w:cs="Calibri"/>
                <w:sz w:val="22"/>
                <w:szCs w:val="22"/>
              </w:rPr>
            </w:pPr>
            <w:r w:rsidRPr="00793340">
              <w:rPr>
                <w:rFonts w:asciiTheme="minorHAnsi" w:hAnsiTheme="minorHAnsi" w:cs="Calibri"/>
                <w:b/>
                <w:sz w:val="22"/>
                <w:szCs w:val="22"/>
                <w:lang w:val="es-ES_tradnl"/>
              </w:rPr>
              <w:t xml:space="preserve">              VALIDACIÓN DE SEGUROS</w:t>
            </w:r>
          </w:p>
        </w:tc>
      </w:tr>
      <w:tr w:rsidR="000B10F0" w:rsidRPr="00793340" w:rsidTr="000B10F0">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0B10F0" w:rsidRPr="00793340" w:rsidRDefault="000B10F0" w:rsidP="00E01668">
            <w:pPr>
              <w:rPr>
                <w:rFonts w:asciiTheme="minorHAnsi" w:hAnsiTheme="minorHAnsi" w:cs="Calibri"/>
                <w:b/>
                <w:bCs/>
                <w:sz w:val="22"/>
                <w:szCs w:val="22"/>
              </w:rPr>
            </w:pPr>
            <w:r w:rsidRPr="00793340">
              <w:rPr>
                <w:rFonts w:asciiTheme="minorHAnsi" w:hAnsiTheme="minorHAnsi" w:cs="Calibri"/>
                <w:b/>
                <w:bCs/>
                <w:sz w:val="22"/>
                <w:szCs w:val="22"/>
              </w:rPr>
              <w:t>SEGUROS</w:t>
            </w:r>
          </w:p>
        </w:tc>
      </w:tr>
      <w:tr w:rsidR="000B10F0" w:rsidRPr="00793340" w:rsidTr="00E01668">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0B10F0" w:rsidRPr="00793340" w:rsidRDefault="000B10F0" w:rsidP="000B10F0">
            <w:pPr>
              <w:pStyle w:val="Default"/>
              <w:widowControl w:val="0"/>
              <w:numPr>
                <w:ilvl w:val="0"/>
                <w:numId w:val="54"/>
              </w:numPr>
              <w:jc w:val="both"/>
              <w:rPr>
                <w:rFonts w:asciiTheme="minorHAnsi" w:hAnsiTheme="minorHAnsi"/>
                <w:b/>
                <w:iCs/>
                <w:color w:val="auto"/>
                <w:sz w:val="22"/>
                <w:szCs w:val="22"/>
              </w:rPr>
            </w:pPr>
            <w:r w:rsidRPr="00793340">
              <w:rPr>
                <w:rFonts w:asciiTheme="minorHAnsi" w:hAnsiTheme="minorHAnsi"/>
                <w:b/>
                <w:iCs/>
                <w:color w:val="auto"/>
                <w:sz w:val="22"/>
                <w:szCs w:val="22"/>
                <w:u w:val="single"/>
              </w:rPr>
              <w:t>CLAUSULA DE SEGUROS</w:t>
            </w:r>
            <w:r w:rsidRPr="00793340">
              <w:rPr>
                <w:rFonts w:asciiTheme="minorHAnsi" w:hAnsiTheme="minorHAnsi"/>
                <w:b/>
                <w:iCs/>
                <w:color w:val="auto"/>
                <w:sz w:val="22"/>
                <w:szCs w:val="22"/>
              </w:rPr>
              <w:t>.-</w:t>
            </w:r>
          </w:p>
          <w:p w:rsidR="000B10F0" w:rsidRPr="00793340" w:rsidRDefault="000B10F0" w:rsidP="00E01668">
            <w:pPr>
              <w:pStyle w:val="Default"/>
              <w:ind w:left="360"/>
              <w:jc w:val="both"/>
              <w:rPr>
                <w:rFonts w:asciiTheme="minorHAnsi" w:hAnsiTheme="minorHAnsi"/>
                <w:b/>
                <w:iCs/>
                <w:color w:val="auto"/>
                <w:sz w:val="22"/>
                <w:szCs w:val="22"/>
              </w:rPr>
            </w:pPr>
          </w:p>
          <w:p w:rsidR="000B10F0" w:rsidRPr="00793340" w:rsidRDefault="000B10F0" w:rsidP="00E01668">
            <w:pPr>
              <w:pStyle w:val="Default"/>
              <w:jc w:val="both"/>
              <w:rPr>
                <w:rFonts w:asciiTheme="minorHAnsi" w:hAnsiTheme="minorHAnsi"/>
                <w:iCs/>
                <w:color w:val="auto"/>
                <w:sz w:val="22"/>
                <w:szCs w:val="22"/>
                <w:lang w:val="es-BO" w:eastAsia="es-BO"/>
              </w:rPr>
            </w:pPr>
            <w:r w:rsidRPr="00793340">
              <w:rPr>
                <w:rFonts w:asciiTheme="minorHAnsi" w:hAnsiTheme="minorHAnsi"/>
                <w:iCs/>
                <w:color w:val="auto"/>
                <w:sz w:val="22"/>
                <w:szCs w:val="22"/>
              </w:rPr>
              <w:t>El adjudicado, deberá presentar y mantener vigente de forma ininterrumpida durante todo el periodo del contrato, las  Pólizas de Seguros especificadas a continuación:</w:t>
            </w:r>
          </w:p>
          <w:p w:rsidR="000B10F0" w:rsidRPr="00793340" w:rsidRDefault="000B10F0" w:rsidP="00E01668">
            <w:pPr>
              <w:pStyle w:val="Default"/>
              <w:rPr>
                <w:rFonts w:asciiTheme="minorHAnsi" w:hAnsiTheme="minorHAnsi"/>
                <w:iCs/>
                <w:color w:val="auto"/>
                <w:sz w:val="22"/>
                <w:szCs w:val="22"/>
              </w:rPr>
            </w:pPr>
          </w:p>
          <w:p w:rsidR="000B10F0" w:rsidRPr="00793340" w:rsidRDefault="000B10F0" w:rsidP="000B10F0">
            <w:pPr>
              <w:pStyle w:val="Prrafodelista"/>
              <w:numPr>
                <w:ilvl w:val="0"/>
                <w:numId w:val="55"/>
              </w:numPr>
              <w:autoSpaceDN w:val="0"/>
              <w:ind w:left="426" w:hanging="284"/>
              <w:jc w:val="both"/>
              <w:rPr>
                <w:rFonts w:asciiTheme="minorHAnsi" w:hAnsiTheme="minorHAnsi"/>
                <w:iCs/>
                <w:sz w:val="22"/>
                <w:szCs w:val="22"/>
              </w:rPr>
            </w:pPr>
            <w:r w:rsidRPr="00793340">
              <w:rPr>
                <w:rFonts w:asciiTheme="minorHAnsi" w:hAnsiTheme="minorHAnsi"/>
                <w:b/>
                <w:bCs/>
                <w:iCs/>
                <w:sz w:val="22"/>
                <w:szCs w:val="22"/>
              </w:rPr>
              <w:t>PÓLIZA DE ACCIDENTES PERSONALES.</w:t>
            </w:r>
            <w:r w:rsidRPr="00793340">
              <w:rPr>
                <w:rFonts w:asciiTheme="minorHAnsi" w:hAnsiTheme="minorHAnsi"/>
                <w:iCs/>
                <w:sz w:val="22"/>
                <w:szCs w:val="22"/>
              </w:rPr>
              <w:t xml:space="preserve"> </w:t>
            </w:r>
          </w:p>
          <w:p w:rsidR="000B10F0" w:rsidRPr="00793340" w:rsidRDefault="000B10F0" w:rsidP="00E01668">
            <w:pPr>
              <w:ind w:left="720"/>
              <w:jc w:val="both"/>
              <w:rPr>
                <w:rFonts w:asciiTheme="minorHAnsi" w:hAnsiTheme="minorHAnsi"/>
                <w:iCs/>
                <w:sz w:val="22"/>
                <w:szCs w:val="22"/>
              </w:rPr>
            </w:pPr>
            <w:r w:rsidRPr="00793340">
              <w:rPr>
                <w:rFonts w:asciiTheme="minorHAnsi" w:hAnsiTheme="minorHAnsi"/>
                <w:iCs/>
                <w:sz w:val="22"/>
                <w:szCs w:val="22"/>
              </w:rPr>
              <w:t xml:space="preserve">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rsidR="000B10F0" w:rsidRPr="00793340" w:rsidRDefault="000B10F0" w:rsidP="00E01668">
            <w:pPr>
              <w:pStyle w:val="Default"/>
              <w:ind w:left="720"/>
              <w:jc w:val="both"/>
              <w:rPr>
                <w:rFonts w:asciiTheme="minorHAnsi" w:hAnsiTheme="minorHAnsi"/>
                <w:iCs/>
                <w:color w:val="auto"/>
                <w:sz w:val="22"/>
                <w:szCs w:val="22"/>
              </w:rPr>
            </w:pPr>
          </w:p>
          <w:p w:rsidR="000B10F0" w:rsidRPr="00793340" w:rsidRDefault="000B10F0" w:rsidP="000B10F0">
            <w:pPr>
              <w:pStyle w:val="Default"/>
              <w:widowControl w:val="0"/>
              <w:numPr>
                <w:ilvl w:val="0"/>
                <w:numId w:val="54"/>
              </w:numPr>
              <w:jc w:val="both"/>
              <w:rPr>
                <w:rFonts w:asciiTheme="minorHAnsi" w:hAnsiTheme="minorHAnsi"/>
                <w:b/>
                <w:iCs/>
                <w:color w:val="auto"/>
                <w:sz w:val="22"/>
                <w:szCs w:val="22"/>
                <w:u w:val="single"/>
              </w:rPr>
            </w:pPr>
            <w:r w:rsidRPr="00793340">
              <w:rPr>
                <w:rFonts w:asciiTheme="minorHAnsi" w:hAnsiTheme="minorHAnsi"/>
                <w:b/>
                <w:iCs/>
                <w:color w:val="auto"/>
                <w:sz w:val="22"/>
                <w:szCs w:val="22"/>
                <w:u w:val="single"/>
              </w:rPr>
              <w:t>CONDICIONES ADICIONALES.-</w:t>
            </w:r>
          </w:p>
          <w:p w:rsidR="000B10F0" w:rsidRPr="00793340" w:rsidRDefault="000B10F0" w:rsidP="000B10F0">
            <w:pPr>
              <w:pStyle w:val="Prrafodelista"/>
              <w:numPr>
                <w:ilvl w:val="0"/>
                <w:numId w:val="56"/>
              </w:numPr>
              <w:autoSpaceDE w:val="0"/>
              <w:autoSpaceDN w:val="0"/>
              <w:jc w:val="both"/>
              <w:rPr>
                <w:rFonts w:asciiTheme="minorHAnsi" w:hAnsiTheme="minorHAnsi"/>
                <w:iCs/>
                <w:sz w:val="22"/>
                <w:szCs w:val="22"/>
                <w:lang w:val="es-BO"/>
              </w:rPr>
            </w:pPr>
            <w:r w:rsidRPr="00793340">
              <w:rPr>
                <w:rFonts w:asciiTheme="minorHAnsi" w:hAnsiTheme="minorHAnsi"/>
                <w:iCs/>
                <w:sz w:val="22"/>
                <w:szCs w:val="22"/>
              </w:rPr>
              <w:t>De suspenderse por cualquier razón la vigencia o cobertura de la Póliza nominada precedentemente, o bien se presente la existencias de eventos no cubiertos por las misma; el contratado se hace enteramente responsable frente a YPFB por todos los accidentes que pueda sufrir y/</w:t>
            </w:r>
            <w:proofErr w:type="spellStart"/>
            <w:r w:rsidRPr="00793340">
              <w:rPr>
                <w:rFonts w:asciiTheme="minorHAnsi" w:hAnsiTheme="minorHAnsi"/>
                <w:iCs/>
                <w:sz w:val="22"/>
                <w:szCs w:val="22"/>
              </w:rPr>
              <w:t>o</w:t>
            </w:r>
            <w:proofErr w:type="spellEnd"/>
            <w:r w:rsidRPr="00793340">
              <w:rPr>
                <w:rFonts w:asciiTheme="minorHAnsi" w:hAnsiTheme="minorHAnsi"/>
                <w:iCs/>
                <w:sz w:val="22"/>
                <w:szCs w:val="22"/>
              </w:rPr>
              <w:t xml:space="preserve"> ocasionar en el desempeño de sus funciones.</w:t>
            </w:r>
          </w:p>
          <w:p w:rsidR="000B10F0" w:rsidRPr="00793340" w:rsidRDefault="000B10F0" w:rsidP="000B10F0">
            <w:pPr>
              <w:numPr>
                <w:ilvl w:val="0"/>
                <w:numId w:val="56"/>
              </w:numPr>
              <w:jc w:val="both"/>
              <w:rPr>
                <w:rFonts w:asciiTheme="minorHAnsi" w:hAnsiTheme="minorHAnsi" w:cs="Calibri"/>
                <w:bCs/>
                <w:sz w:val="22"/>
                <w:szCs w:val="22"/>
              </w:rPr>
            </w:pPr>
            <w:r w:rsidRPr="00793340">
              <w:rPr>
                <w:rFonts w:asciiTheme="minorHAnsi" w:hAnsiTheme="minorHAnsi"/>
                <w:iCs/>
                <w:sz w:val="22"/>
                <w:szCs w:val="22"/>
              </w:rPr>
              <w:t>El adjudicado, deberá entregar copia de la citada póliza a YPFB antes de la suscripción del contrato.</w:t>
            </w:r>
          </w:p>
        </w:tc>
      </w:tr>
    </w:tbl>
    <w:p w:rsidR="000B10F0" w:rsidRPr="00793340" w:rsidRDefault="000B10F0" w:rsidP="000B10F0">
      <w:pPr>
        <w:pStyle w:val="Prrafodelista"/>
        <w:spacing w:after="13" w:line="276" w:lineRule="auto"/>
        <w:ind w:left="0"/>
        <w:contextualSpacing/>
        <w:jc w:val="both"/>
        <w:rPr>
          <w:rFonts w:asciiTheme="minorHAnsi" w:hAnsiTheme="minorHAnsi" w:cs="Calibri"/>
          <w:b/>
          <w:sz w:val="22"/>
          <w:szCs w:val="22"/>
        </w:rPr>
      </w:pPr>
    </w:p>
    <w:p w:rsidR="000B10F0" w:rsidRPr="00793340" w:rsidRDefault="000B10F0" w:rsidP="000B10F0">
      <w:pPr>
        <w:pStyle w:val="Prrafodelista"/>
        <w:spacing w:after="13" w:line="276" w:lineRule="auto"/>
        <w:ind w:left="0"/>
        <w:contextualSpacing/>
        <w:jc w:val="both"/>
        <w:rPr>
          <w:rFonts w:asciiTheme="minorHAnsi" w:hAnsiTheme="minorHAnsi" w:cs="Calibri"/>
          <w:b/>
          <w:sz w:val="22"/>
          <w:szCs w:val="22"/>
        </w:rPr>
      </w:pPr>
    </w:p>
    <w:p w:rsidR="000B10F0" w:rsidRPr="00793340" w:rsidRDefault="000B10F0" w:rsidP="000B10F0">
      <w:pPr>
        <w:pStyle w:val="Prrafodelista"/>
        <w:spacing w:after="13" w:line="276" w:lineRule="auto"/>
        <w:ind w:left="0"/>
        <w:contextualSpacing/>
        <w:jc w:val="both"/>
        <w:rPr>
          <w:rFonts w:asciiTheme="minorHAnsi" w:hAnsiTheme="minorHAnsi" w:cs="Calibri"/>
          <w:b/>
          <w:sz w:val="22"/>
          <w:szCs w:val="22"/>
        </w:rPr>
      </w:pPr>
    </w:p>
    <w:p w:rsidR="0069623E" w:rsidRDefault="0069623E" w:rsidP="003A382A">
      <w:pPr>
        <w:jc w:val="center"/>
        <w:rPr>
          <w:rFonts w:asciiTheme="minorHAnsi" w:hAnsiTheme="minorHAnsi" w:cstheme="minorHAnsi"/>
          <w:b/>
          <w:sz w:val="22"/>
          <w:szCs w:val="22"/>
        </w:rPr>
      </w:pPr>
    </w:p>
    <w:p w:rsidR="0069623E" w:rsidRDefault="0069623E" w:rsidP="003A382A">
      <w:pPr>
        <w:jc w:val="center"/>
        <w:rPr>
          <w:rFonts w:asciiTheme="minorHAnsi" w:hAnsiTheme="minorHAnsi" w:cstheme="minorHAnsi"/>
          <w:b/>
          <w:sz w:val="22"/>
          <w:szCs w:val="22"/>
        </w:rPr>
      </w:pPr>
    </w:p>
    <w:p w:rsidR="0069623E" w:rsidRDefault="0069623E" w:rsidP="003A382A">
      <w:pPr>
        <w:jc w:val="center"/>
        <w:rPr>
          <w:rFonts w:asciiTheme="minorHAnsi" w:hAnsiTheme="minorHAnsi" w:cstheme="minorHAnsi"/>
          <w:b/>
          <w:sz w:val="22"/>
          <w:szCs w:val="22"/>
        </w:rPr>
      </w:pPr>
    </w:p>
    <w:p w:rsidR="0069623E" w:rsidRDefault="0069623E" w:rsidP="003A382A">
      <w:pPr>
        <w:jc w:val="center"/>
        <w:rPr>
          <w:rFonts w:asciiTheme="minorHAnsi" w:hAnsiTheme="minorHAnsi" w:cstheme="minorHAnsi"/>
          <w:b/>
          <w:sz w:val="22"/>
          <w:szCs w:val="22"/>
        </w:rPr>
      </w:pPr>
    </w:p>
    <w:p w:rsidR="000B10F0" w:rsidRDefault="000B10F0" w:rsidP="003A382A">
      <w:pPr>
        <w:jc w:val="center"/>
        <w:rPr>
          <w:rFonts w:asciiTheme="minorHAnsi" w:hAnsiTheme="minorHAnsi" w:cstheme="minorHAnsi"/>
          <w:b/>
          <w:sz w:val="22"/>
          <w:szCs w:val="22"/>
        </w:rPr>
      </w:pPr>
    </w:p>
    <w:p w:rsidR="000B10F0" w:rsidRDefault="000B10F0" w:rsidP="003A382A">
      <w:pPr>
        <w:jc w:val="center"/>
        <w:rPr>
          <w:rFonts w:asciiTheme="minorHAnsi" w:hAnsiTheme="minorHAnsi" w:cstheme="minorHAnsi"/>
          <w:b/>
          <w:sz w:val="22"/>
          <w:szCs w:val="22"/>
        </w:rPr>
      </w:pPr>
    </w:p>
    <w:p w:rsidR="000B10F0" w:rsidRDefault="000B10F0" w:rsidP="003A382A">
      <w:pPr>
        <w:jc w:val="center"/>
        <w:rPr>
          <w:rFonts w:asciiTheme="minorHAnsi" w:hAnsiTheme="minorHAnsi" w:cstheme="minorHAnsi"/>
          <w:b/>
          <w:sz w:val="22"/>
          <w:szCs w:val="22"/>
        </w:rPr>
      </w:pPr>
    </w:p>
    <w:p w:rsidR="000B10F0" w:rsidRDefault="000B10F0" w:rsidP="003A382A">
      <w:pPr>
        <w:jc w:val="center"/>
        <w:rPr>
          <w:rFonts w:asciiTheme="minorHAnsi" w:hAnsiTheme="minorHAnsi" w:cstheme="minorHAnsi"/>
          <w:b/>
          <w:sz w:val="22"/>
          <w:szCs w:val="22"/>
        </w:rPr>
      </w:pPr>
    </w:p>
    <w:p w:rsidR="000B10F0" w:rsidRDefault="000B10F0" w:rsidP="003A382A">
      <w:pPr>
        <w:jc w:val="center"/>
        <w:rPr>
          <w:rFonts w:asciiTheme="minorHAnsi" w:hAnsiTheme="minorHAnsi" w:cstheme="minorHAnsi"/>
          <w:b/>
          <w:sz w:val="22"/>
          <w:szCs w:val="22"/>
        </w:rPr>
      </w:pPr>
    </w:p>
    <w:p w:rsidR="000B10F0" w:rsidRDefault="000B10F0" w:rsidP="003A382A">
      <w:pPr>
        <w:jc w:val="center"/>
        <w:rPr>
          <w:rFonts w:asciiTheme="minorHAnsi" w:hAnsiTheme="minorHAnsi" w:cstheme="minorHAnsi"/>
          <w:b/>
          <w:sz w:val="22"/>
          <w:szCs w:val="22"/>
        </w:rPr>
      </w:pPr>
    </w:p>
    <w:p w:rsidR="000B10F0" w:rsidRDefault="000B10F0" w:rsidP="003A382A">
      <w:pPr>
        <w:jc w:val="center"/>
        <w:rPr>
          <w:rFonts w:asciiTheme="minorHAnsi" w:hAnsiTheme="minorHAnsi" w:cstheme="minorHAnsi"/>
          <w:b/>
          <w:sz w:val="22"/>
          <w:szCs w:val="22"/>
        </w:rPr>
      </w:pPr>
    </w:p>
    <w:p w:rsidR="000B10F0" w:rsidRDefault="000B10F0" w:rsidP="003A382A">
      <w:pPr>
        <w:jc w:val="center"/>
        <w:rPr>
          <w:rFonts w:asciiTheme="minorHAnsi" w:hAnsiTheme="minorHAnsi" w:cstheme="minorHAnsi"/>
          <w:b/>
          <w:sz w:val="22"/>
          <w:szCs w:val="22"/>
        </w:rPr>
      </w:pPr>
    </w:p>
    <w:p w:rsidR="000B10F0" w:rsidRDefault="000B10F0" w:rsidP="003A382A">
      <w:pPr>
        <w:jc w:val="center"/>
        <w:rPr>
          <w:rFonts w:asciiTheme="minorHAnsi" w:hAnsiTheme="minorHAnsi" w:cstheme="minorHAnsi"/>
          <w:b/>
          <w:sz w:val="22"/>
          <w:szCs w:val="22"/>
        </w:rPr>
      </w:pPr>
    </w:p>
    <w:p w:rsidR="000B10F0" w:rsidRDefault="000B10F0" w:rsidP="003A382A">
      <w:pPr>
        <w:jc w:val="center"/>
        <w:rPr>
          <w:rFonts w:asciiTheme="minorHAnsi" w:hAnsiTheme="minorHAnsi" w:cstheme="minorHAnsi"/>
          <w:b/>
          <w:sz w:val="22"/>
          <w:szCs w:val="22"/>
        </w:rPr>
      </w:pPr>
    </w:p>
    <w:p w:rsidR="000B10F0" w:rsidRDefault="000B10F0" w:rsidP="003A382A">
      <w:pPr>
        <w:jc w:val="center"/>
        <w:rPr>
          <w:rFonts w:asciiTheme="minorHAnsi" w:hAnsiTheme="minorHAnsi" w:cstheme="minorHAnsi"/>
          <w:b/>
          <w:sz w:val="22"/>
          <w:szCs w:val="22"/>
        </w:rPr>
      </w:pPr>
    </w:p>
    <w:p w:rsidR="000B10F0" w:rsidRDefault="000B10F0" w:rsidP="003A382A">
      <w:pPr>
        <w:jc w:val="center"/>
        <w:rPr>
          <w:rFonts w:asciiTheme="minorHAnsi" w:hAnsiTheme="minorHAnsi" w:cstheme="minorHAnsi"/>
          <w:b/>
          <w:sz w:val="22"/>
          <w:szCs w:val="22"/>
        </w:rPr>
      </w:pPr>
    </w:p>
    <w:p w:rsidR="000B10F0" w:rsidRDefault="000B10F0" w:rsidP="003A382A">
      <w:pPr>
        <w:jc w:val="center"/>
        <w:rPr>
          <w:rFonts w:asciiTheme="minorHAnsi" w:hAnsiTheme="minorHAnsi" w:cstheme="minorHAnsi"/>
          <w:b/>
          <w:sz w:val="22"/>
          <w:szCs w:val="22"/>
        </w:rPr>
      </w:pPr>
    </w:p>
    <w:p w:rsidR="000B10F0" w:rsidRDefault="000B10F0" w:rsidP="003A382A">
      <w:pPr>
        <w:jc w:val="center"/>
        <w:rPr>
          <w:rFonts w:asciiTheme="minorHAnsi" w:hAnsiTheme="minorHAnsi" w:cstheme="minorHAnsi"/>
          <w:b/>
          <w:sz w:val="22"/>
          <w:szCs w:val="22"/>
        </w:rPr>
      </w:pPr>
    </w:p>
    <w:p w:rsidR="000B10F0" w:rsidRDefault="000B10F0" w:rsidP="003A382A">
      <w:pPr>
        <w:jc w:val="center"/>
        <w:rPr>
          <w:rFonts w:asciiTheme="minorHAnsi" w:hAnsiTheme="minorHAnsi" w:cstheme="minorHAnsi"/>
          <w:b/>
          <w:sz w:val="22"/>
          <w:szCs w:val="22"/>
        </w:rPr>
      </w:pPr>
    </w:p>
    <w:p w:rsidR="000B10F0" w:rsidRDefault="000B10F0" w:rsidP="003A382A">
      <w:pPr>
        <w:jc w:val="center"/>
        <w:rPr>
          <w:rFonts w:asciiTheme="minorHAnsi" w:hAnsiTheme="minorHAnsi" w:cstheme="minorHAnsi"/>
          <w:b/>
          <w:sz w:val="22"/>
          <w:szCs w:val="22"/>
        </w:rPr>
      </w:pPr>
    </w:p>
    <w:p w:rsidR="000B10F0" w:rsidRDefault="000B10F0" w:rsidP="003A382A">
      <w:pPr>
        <w:jc w:val="center"/>
        <w:rPr>
          <w:rFonts w:asciiTheme="minorHAnsi" w:hAnsiTheme="minorHAnsi" w:cstheme="minorHAnsi"/>
          <w:b/>
          <w:sz w:val="22"/>
          <w:szCs w:val="22"/>
        </w:rPr>
      </w:pPr>
    </w:p>
    <w:p w:rsidR="000B10F0" w:rsidRDefault="000B10F0" w:rsidP="003A382A">
      <w:pPr>
        <w:jc w:val="center"/>
        <w:rPr>
          <w:rFonts w:asciiTheme="minorHAnsi" w:hAnsiTheme="minorHAnsi" w:cstheme="minorHAnsi"/>
          <w:b/>
          <w:sz w:val="22"/>
          <w:szCs w:val="22"/>
        </w:rPr>
      </w:pPr>
    </w:p>
    <w:p w:rsidR="000B10F0" w:rsidRDefault="000B10F0"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A201C8" w:rsidRPr="00515D0A" w:rsidTr="000B10F0">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201C8" w:rsidRPr="00515D0A" w:rsidRDefault="00A201C8" w:rsidP="00F16790">
            <w:pPr>
              <w:rPr>
                <w:rFonts w:asciiTheme="minorHAnsi" w:hAnsiTheme="minorHAnsi" w:cs="Calibri"/>
                <w:b/>
                <w:bCs/>
                <w:sz w:val="22"/>
                <w:szCs w:val="22"/>
              </w:rPr>
            </w:pPr>
            <w:r w:rsidRPr="00515D0A">
              <w:rPr>
                <w:rFonts w:asciiTheme="minorHAnsi" w:hAnsiTheme="minorHAnsi" w:cs="Calibri"/>
                <w:b/>
                <w:bCs/>
                <w:sz w:val="22"/>
                <w:szCs w:val="22"/>
              </w:rPr>
              <w:t>GARANTIA DE SERIEDAD DE PROPUESTA</w:t>
            </w:r>
          </w:p>
        </w:tc>
      </w:tr>
      <w:tr w:rsidR="00A201C8" w:rsidRPr="00515D0A" w:rsidTr="0069623E">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201C8" w:rsidRPr="00515D0A" w:rsidRDefault="00A201C8" w:rsidP="00F16790">
            <w:pPr>
              <w:jc w:val="both"/>
              <w:rPr>
                <w:rFonts w:asciiTheme="minorHAnsi" w:hAnsiTheme="minorHAnsi" w:cs="Calibri"/>
                <w:sz w:val="22"/>
                <w:szCs w:val="22"/>
              </w:rPr>
            </w:pPr>
            <w:r w:rsidRPr="00515D0A">
              <w:rPr>
                <w:rFonts w:asciiTheme="minorHAnsi" w:hAnsiTheme="minorHAnsi" w:cs="Calibri"/>
                <w:sz w:val="22"/>
                <w:szCs w:val="22"/>
              </w:rPr>
              <w:t xml:space="preserve">A elección de la empresa proponente ésta podrá optar por uno de los siguientes instrumentos financieros: </w:t>
            </w:r>
          </w:p>
          <w:p w:rsidR="00A201C8" w:rsidRPr="00515D0A" w:rsidRDefault="00A201C8" w:rsidP="00F16790">
            <w:pPr>
              <w:rPr>
                <w:rFonts w:asciiTheme="minorHAnsi" w:hAnsiTheme="minorHAnsi" w:cs="Calibri"/>
                <w:sz w:val="22"/>
                <w:szCs w:val="22"/>
              </w:rPr>
            </w:pPr>
          </w:p>
          <w:p w:rsidR="00A201C8" w:rsidRPr="00515D0A" w:rsidRDefault="00A201C8" w:rsidP="00F16790">
            <w:pPr>
              <w:spacing w:after="240"/>
              <w:jc w:val="both"/>
              <w:rPr>
                <w:rFonts w:asciiTheme="minorHAnsi" w:hAnsiTheme="minorHAnsi" w:cs="Calibri"/>
                <w:sz w:val="22"/>
                <w:szCs w:val="22"/>
              </w:rPr>
            </w:pPr>
            <w:r w:rsidRPr="00515D0A">
              <w:rPr>
                <w:rFonts w:asciiTheme="minorHAnsi" w:hAnsiTheme="minorHAnsi" w:cs="Calibri"/>
                <w:b/>
                <w:bCs/>
                <w:sz w:val="22"/>
                <w:szCs w:val="22"/>
                <w:u w:val="single"/>
              </w:rPr>
              <w:t>Boleta de Garantía</w:t>
            </w:r>
            <w:r w:rsidRPr="00515D0A">
              <w:rPr>
                <w:rFonts w:asciiTheme="minorHAnsi" w:hAnsiTheme="minorHAnsi" w:cs="Calibri"/>
                <w:b/>
                <w:bCs/>
                <w:sz w:val="22"/>
                <w:szCs w:val="22"/>
              </w:rPr>
              <w:t>,</w:t>
            </w:r>
            <w:r w:rsidRPr="00515D0A">
              <w:rPr>
                <w:rFonts w:asciiTheme="minorHAnsi" w:hAnsiTheme="minorHAnsi" w:cs="Calibri"/>
                <w:sz w:val="22"/>
                <w:szCs w:val="22"/>
              </w:rPr>
              <w:t xml:space="preserve"> emitida por una Entidad de Intermediación Financiera (</w:t>
            </w:r>
            <w:r w:rsidRPr="00515D0A">
              <w:rPr>
                <w:rFonts w:asciiTheme="minorHAnsi" w:hAnsiTheme="minorHAnsi" w:cs="Calibri"/>
                <w:b/>
                <w:bCs/>
                <w:sz w:val="22"/>
                <w:szCs w:val="22"/>
                <w:u w:val="single"/>
              </w:rPr>
              <w:t>Bancaria)</w:t>
            </w:r>
            <w:r w:rsidRPr="00515D0A">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A201C8" w:rsidRPr="00515D0A" w:rsidRDefault="00A201C8" w:rsidP="00F16790">
            <w:pPr>
              <w:jc w:val="both"/>
              <w:rPr>
                <w:rFonts w:asciiTheme="minorHAnsi" w:hAnsiTheme="minorHAnsi" w:cs="Calibri"/>
                <w:sz w:val="22"/>
                <w:szCs w:val="22"/>
              </w:rPr>
            </w:pPr>
            <w:r w:rsidRPr="00515D0A">
              <w:rPr>
                <w:rFonts w:asciiTheme="minorHAnsi" w:hAnsiTheme="minorHAnsi" w:cs="Calibri"/>
                <w:b/>
                <w:bCs/>
                <w:sz w:val="22"/>
                <w:szCs w:val="22"/>
                <w:u w:val="single"/>
              </w:rPr>
              <w:t>Garantía a Primer Requerimiento</w:t>
            </w:r>
            <w:r w:rsidRPr="00515D0A">
              <w:rPr>
                <w:rFonts w:asciiTheme="minorHAnsi" w:hAnsiTheme="minorHAnsi" w:cs="Calibri"/>
                <w:sz w:val="22"/>
                <w:szCs w:val="22"/>
              </w:rPr>
              <w:t>, emitida por una Entidad de Intermediación Financiera (</w:t>
            </w:r>
            <w:r w:rsidRPr="00515D0A">
              <w:rPr>
                <w:rFonts w:asciiTheme="minorHAnsi" w:hAnsiTheme="minorHAnsi" w:cs="Calibri"/>
                <w:b/>
                <w:bCs/>
                <w:sz w:val="22"/>
                <w:szCs w:val="22"/>
                <w:u w:val="single"/>
              </w:rPr>
              <w:t>Bancaria)</w:t>
            </w:r>
            <w:r w:rsidRPr="00515D0A">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A201C8" w:rsidRPr="00515D0A" w:rsidRDefault="00A201C8" w:rsidP="00F16790">
            <w:pPr>
              <w:jc w:val="both"/>
              <w:rPr>
                <w:rFonts w:asciiTheme="minorHAnsi" w:hAnsiTheme="minorHAnsi" w:cs="Calibri"/>
                <w:sz w:val="22"/>
                <w:szCs w:val="22"/>
              </w:rPr>
            </w:pPr>
          </w:p>
          <w:p w:rsidR="00A201C8" w:rsidRPr="00515D0A" w:rsidRDefault="00A201C8" w:rsidP="00F16790">
            <w:pPr>
              <w:autoSpaceDE w:val="0"/>
              <w:autoSpaceDN w:val="0"/>
              <w:adjustRightInd w:val="0"/>
              <w:jc w:val="both"/>
              <w:rPr>
                <w:rFonts w:asciiTheme="minorHAnsi" w:hAnsiTheme="minorHAnsi" w:cs="Calibri"/>
                <w:bCs/>
                <w:sz w:val="22"/>
                <w:szCs w:val="22"/>
                <w:lang w:val="es-ES_tradnl"/>
              </w:rPr>
            </w:pPr>
            <w:r w:rsidRPr="00515D0A">
              <w:rPr>
                <w:rFonts w:asciiTheme="minorHAnsi" w:hAnsiTheme="minorHAnsi" w:cs="Calibri"/>
                <w:b/>
                <w:bCs/>
                <w:sz w:val="22"/>
                <w:szCs w:val="22"/>
                <w:u w:val="single"/>
              </w:rPr>
              <w:t>Póliza de caución a Primer requerimiento para Entidades Públicas</w:t>
            </w:r>
            <w:r w:rsidRPr="00515D0A">
              <w:rPr>
                <w:rFonts w:asciiTheme="minorHAnsi" w:hAnsiTheme="minorHAnsi"/>
                <w:sz w:val="22"/>
                <w:szCs w:val="22"/>
              </w:rPr>
              <w:t xml:space="preserve">, </w:t>
            </w:r>
            <w:r w:rsidRPr="00515D0A">
              <w:rPr>
                <w:rFonts w:asciiTheme="minorHAnsi" w:hAnsiTheme="minorHAnsi" w:cs="Calibr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tc>
      </w:tr>
      <w:tr w:rsidR="00A201C8" w:rsidRPr="00515D0A" w:rsidTr="000B10F0">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201C8" w:rsidRPr="00515D0A" w:rsidRDefault="00A201C8" w:rsidP="00F16790">
            <w:pPr>
              <w:rPr>
                <w:rFonts w:asciiTheme="minorHAnsi" w:hAnsiTheme="minorHAnsi" w:cs="Calibri"/>
                <w:b/>
                <w:bCs/>
                <w:sz w:val="22"/>
                <w:szCs w:val="22"/>
              </w:rPr>
            </w:pPr>
            <w:r w:rsidRPr="00515D0A">
              <w:rPr>
                <w:rFonts w:asciiTheme="minorHAnsi" w:hAnsiTheme="minorHAnsi" w:cs="Calibri"/>
                <w:b/>
                <w:bCs/>
                <w:sz w:val="22"/>
                <w:szCs w:val="22"/>
              </w:rPr>
              <w:t>GARANTIA DE CUMPLIMIENTO DE CONTRATO</w:t>
            </w:r>
          </w:p>
        </w:tc>
      </w:tr>
      <w:tr w:rsidR="00A201C8" w:rsidRPr="00515D0A" w:rsidTr="0069623E">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201C8" w:rsidRPr="00515D0A" w:rsidRDefault="00A201C8" w:rsidP="00F16790">
            <w:pPr>
              <w:jc w:val="both"/>
              <w:rPr>
                <w:rFonts w:asciiTheme="minorHAnsi" w:hAnsiTheme="minorHAnsi" w:cs="Calibri"/>
                <w:sz w:val="22"/>
                <w:szCs w:val="22"/>
              </w:rPr>
            </w:pPr>
            <w:r w:rsidRPr="00515D0A">
              <w:rPr>
                <w:rFonts w:asciiTheme="minorHAnsi" w:hAnsiTheme="minorHAnsi" w:cs="Calibri"/>
                <w:sz w:val="22"/>
                <w:szCs w:val="22"/>
              </w:rPr>
              <w:t xml:space="preserve">A elección de la empresa adjudicada, ésta podrá optar por uno de los siguientes instrumentos financieros: </w:t>
            </w:r>
          </w:p>
          <w:p w:rsidR="00A201C8" w:rsidRPr="00515D0A" w:rsidRDefault="00A201C8" w:rsidP="00F16790">
            <w:pPr>
              <w:jc w:val="both"/>
              <w:rPr>
                <w:rFonts w:asciiTheme="minorHAnsi" w:hAnsiTheme="minorHAnsi" w:cs="Calibri"/>
                <w:sz w:val="22"/>
                <w:szCs w:val="22"/>
              </w:rPr>
            </w:pPr>
          </w:p>
          <w:p w:rsidR="00A201C8" w:rsidRPr="00515D0A" w:rsidRDefault="00A201C8" w:rsidP="00F16790">
            <w:pPr>
              <w:jc w:val="both"/>
              <w:rPr>
                <w:rFonts w:asciiTheme="minorHAnsi" w:hAnsiTheme="minorHAnsi" w:cs="Calibri"/>
                <w:sz w:val="22"/>
                <w:szCs w:val="22"/>
              </w:rPr>
            </w:pPr>
            <w:r w:rsidRPr="00515D0A">
              <w:rPr>
                <w:rFonts w:asciiTheme="minorHAnsi" w:hAnsiTheme="minorHAnsi" w:cs="Calibri"/>
                <w:b/>
                <w:bCs/>
                <w:sz w:val="22"/>
                <w:szCs w:val="22"/>
                <w:u w:val="single"/>
              </w:rPr>
              <w:t>Boleta de Garantía</w:t>
            </w:r>
            <w:r w:rsidRPr="00515D0A">
              <w:rPr>
                <w:rFonts w:asciiTheme="minorHAnsi" w:hAnsiTheme="minorHAnsi" w:cs="Calibri"/>
                <w:sz w:val="22"/>
                <w:szCs w:val="22"/>
              </w:rPr>
              <w:t xml:space="preserve">, emitida por una Entidad de Intermediación Financiera </w:t>
            </w:r>
            <w:r w:rsidRPr="00515D0A">
              <w:rPr>
                <w:rFonts w:asciiTheme="minorHAnsi" w:hAnsiTheme="minorHAnsi" w:cs="Calibri"/>
                <w:b/>
                <w:bCs/>
                <w:sz w:val="22"/>
                <w:szCs w:val="22"/>
                <w:u w:val="single"/>
              </w:rPr>
              <w:t>(Bancaria)</w:t>
            </w:r>
            <w:r w:rsidRPr="00515D0A">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A201C8" w:rsidRPr="00515D0A" w:rsidRDefault="00A201C8" w:rsidP="00F16790">
            <w:pPr>
              <w:jc w:val="both"/>
              <w:rPr>
                <w:rFonts w:asciiTheme="minorHAnsi" w:hAnsiTheme="minorHAnsi" w:cs="Calibri"/>
                <w:sz w:val="22"/>
                <w:szCs w:val="22"/>
              </w:rPr>
            </w:pPr>
          </w:p>
          <w:p w:rsidR="00A201C8" w:rsidRPr="00515D0A" w:rsidRDefault="00A201C8" w:rsidP="00F16790">
            <w:pPr>
              <w:jc w:val="both"/>
              <w:rPr>
                <w:rFonts w:asciiTheme="minorHAnsi" w:hAnsiTheme="minorHAnsi" w:cs="Calibri"/>
                <w:sz w:val="22"/>
                <w:szCs w:val="22"/>
              </w:rPr>
            </w:pPr>
            <w:r w:rsidRPr="00515D0A">
              <w:rPr>
                <w:rFonts w:asciiTheme="minorHAnsi" w:hAnsiTheme="minorHAnsi" w:cs="Calibri"/>
                <w:b/>
                <w:bCs/>
                <w:sz w:val="22"/>
                <w:szCs w:val="22"/>
                <w:u w:val="single"/>
              </w:rPr>
              <w:t>Garantía a Primer Requerimiento</w:t>
            </w:r>
            <w:r w:rsidRPr="00515D0A">
              <w:rPr>
                <w:rFonts w:asciiTheme="minorHAnsi" w:hAnsiTheme="minorHAnsi" w:cs="Calibri"/>
                <w:sz w:val="22"/>
                <w:szCs w:val="22"/>
              </w:rPr>
              <w:t>, emitida por una Entidad de Intermediación Financiera (</w:t>
            </w:r>
            <w:r w:rsidRPr="00515D0A">
              <w:rPr>
                <w:rFonts w:asciiTheme="minorHAnsi" w:hAnsiTheme="minorHAnsi" w:cs="Calibri"/>
                <w:b/>
                <w:bCs/>
                <w:sz w:val="22"/>
                <w:szCs w:val="22"/>
                <w:u w:val="single"/>
              </w:rPr>
              <w:t>Bancaria)</w:t>
            </w:r>
            <w:r w:rsidRPr="00515D0A">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A201C8" w:rsidRPr="00515D0A" w:rsidRDefault="00A201C8" w:rsidP="00F16790">
            <w:pPr>
              <w:jc w:val="both"/>
              <w:rPr>
                <w:rFonts w:asciiTheme="minorHAnsi" w:hAnsiTheme="minorHAnsi" w:cs="Calibri"/>
                <w:sz w:val="22"/>
                <w:szCs w:val="22"/>
              </w:rPr>
            </w:pPr>
          </w:p>
          <w:p w:rsidR="00A201C8" w:rsidRPr="00515D0A" w:rsidRDefault="00A201C8" w:rsidP="00F16790">
            <w:pPr>
              <w:autoSpaceDE w:val="0"/>
              <w:autoSpaceDN w:val="0"/>
              <w:adjustRightInd w:val="0"/>
              <w:jc w:val="both"/>
              <w:rPr>
                <w:rFonts w:asciiTheme="minorHAnsi" w:hAnsiTheme="minorHAnsi" w:cs="Calibri"/>
                <w:b/>
                <w:bCs/>
                <w:sz w:val="22"/>
                <w:szCs w:val="22"/>
                <w:lang w:val="es-ES_tradnl"/>
              </w:rPr>
            </w:pPr>
            <w:r w:rsidRPr="00515D0A">
              <w:rPr>
                <w:rFonts w:asciiTheme="minorHAnsi" w:hAnsiTheme="minorHAnsi" w:cs="Calibri"/>
                <w:b/>
                <w:bCs/>
                <w:sz w:val="22"/>
                <w:szCs w:val="22"/>
                <w:u w:val="single"/>
              </w:rPr>
              <w:lastRenderedPageBreak/>
              <w:t>Póliza de caución a Primer requerimiento para Entidades Públicas</w:t>
            </w:r>
            <w:r w:rsidRPr="00515D0A">
              <w:rPr>
                <w:rFonts w:asciiTheme="minorHAnsi" w:hAnsiTheme="minorHAnsi"/>
                <w:sz w:val="22"/>
                <w:szCs w:val="22"/>
              </w:rPr>
              <w:t xml:space="preserve">, </w:t>
            </w:r>
            <w:r w:rsidRPr="00515D0A">
              <w:rPr>
                <w:rFonts w:asciiTheme="minorHAnsi" w:hAnsiTheme="minorHAnsi" w:cs="Calibr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3A382A" w:rsidRPr="006F470A" w:rsidRDefault="003A382A" w:rsidP="00A201C8">
      <w:pPr>
        <w:tabs>
          <w:tab w:val="left" w:pos="900"/>
          <w:tab w:val="center" w:pos="4561"/>
        </w:tabs>
        <w:rPr>
          <w:rFonts w:asciiTheme="minorHAnsi" w:hAnsiTheme="minorHAnsi" w:cstheme="minorHAnsi"/>
          <w:b/>
          <w:sz w:val="22"/>
          <w:szCs w:val="22"/>
          <w:lang w:val="es-ES_tradnl"/>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Pr="006F470A" w:rsidRDefault="003A382A"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5128ED" w:rsidRPr="006F470A" w:rsidRDefault="00BD420D" w:rsidP="00A201C8">
      <w:pPr>
        <w:jc w:val="center"/>
        <w:rPr>
          <w:rFonts w:asciiTheme="minorHAnsi" w:hAnsiTheme="minorHAnsi" w:cstheme="minorHAnsi"/>
          <w:b/>
          <w:bCs/>
          <w:color w:val="FF0000"/>
          <w:sz w:val="22"/>
          <w:szCs w:val="22"/>
        </w:rPr>
      </w:pPr>
      <w:r w:rsidRPr="006F470A">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A201C8">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A201C8" w:rsidRPr="005626DC" w:rsidRDefault="00A201C8" w:rsidP="00A201C8">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A201C8" w:rsidRPr="005626DC" w:rsidRDefault="00A201C8" w:rsidP="00A201C8">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A201C8" w:rsidRPr="005626DC" w:rsidRDefault="00A201C8" w:rsidP="00A201C8">
      <w:pPr>
        <w:tabs>
          <w:tab w:val="left" w:pos="5103"/>
        </w:tabs>
        <w:spacing w:before="120" w:after="120"/>
        <w:jc w:val="center"/>
        <w:rPr>
          <w:rFonts w:ascii="Arial" w:hAnsi="Arial" w:cs="Arial"/>
          <w:b/>
        </w:rPr>
      </w:pPr>
    </w:p>
    <w:p w:rsidR="00A201C8" w:rsidRPr="005626DC" w:rsidRDefault="00A201C8" w:rsidP="00A201C8">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A201C8" w:rsidRPr="005626DC" w:rsidRDefault="00A201C8" w:rsidP="00A201C8">
      <w:pPr>
        <w:tabs>
          <w:tab w:val="left" w:pos="0"/>
        </w:tabs>
        <w:jc w:val="center"/>
        <w:rPr>
          <w:rFonts w:ascii="Arial" w:hAnsi="Arial" w:cs="Arial"/>
          <w:b/>
        </w:rPr>
      </w:pPr>
      <w:r w:rsidRPr="005626DC">
        <w:rPr>
          <w:rFonts w:ascii="Arial" w:hAnsi="Arial" w:cs="Arial"/>
          <w:b/>
        </w:rPr>
        <w:t>CÓDIGO: _______________</w:t>
      </w:r>
    </w:p>
    <w:p w:rsidR="00A201C8" w:rsidRDefault="00A201C8" w:rsidP="00A201C8">
      <w:pPr>
        <w:spacing w:after="120"/>
        <w:jc w:val="both"/>
        <w:rPr>
          <w:rFonts w:ascii="Arial" w:hAnsi="Arial" w:cs="Arial"/>
          <w:b/>
          <w:sz w:val="21"/>
          <w:szCs w:val="21"/>
          <w:lang w:val="es-BO"/>
        </w:rPr>
      </w:pPr>
    </w:p>
    <w:p w:rsidR="00A201C8" w:rsidRPr="00012AE1" w:rsidRDefault="00A201C8" w:rsidP="00A201C8">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A201C8" w:rsidRPr="00012AE1" w:rsidRDefault="00A201C8" w:rsidP="00A201C8">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A201C8" w:rsidRPr="00012AE1" w:rsidRDefault="00A201C8" w:rsidP="00A201C8">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A201C8" w:rsidRDefault="00A201C8" w:rsidP="00A201C8">
      <w:pPr>
        <w:autoSpaceDE w:val="0"/>
        <w:autoSpaceDN w:val="0"/>
        <w:adjustRightInd w:val="0"/>
        <w:spacing w:before="120" w:after="120"/>
        <w:jc w:val="both"/>
        <w:rPr>
          <w:rFonts w:ascii="Arial" w:hAnsi="Arial" w:cs="Arial"/>
          <w:b/>
          <w:u w:val="single"/>
        </w:rPr>
      </w:pPr>
    </w:p>
    <w:p w:rsidR="00A201C8" w:rsidRPr="00012AE1" w:rsidRDefault="00A201C8" w:rsidP="00A201C8">
      <w:pPr>
        <w:autoSpaceDE w:val="0"/>
        <w:autoSpaceDN w:val="0"/>
        <w:adjustRightInd w:val="0"/>
        <w:spacing w:after="120"/>
        <w:jc w:val="both"/>
        <w:rPr>
          <w:rFonts w:ascii="Arial" w:hAnsi="Arial" w:cs="Arial"/>
        </w:rPr>
      </w:pPr>
      <w:r w:rsidRPr="00012AE1">
        <w:rPr>
          <w:rFonts w:ascii="Arial" w:hAnsi="Arial" w:cs="Arial"/>
          <w:b/>
          <w:u w:val="single"/>
        </w:rPr>
        <w:t>PRIMERA. (PARTES CONTRATANTES)</w:t>
      </w:r>
    </w:p>
    <w:p w:rsidR="00A201C8" w:rsidRPr="005626DC" w:rsidRDefault="00A201C8" w:rsidP="00D51E34">
      <w:pPr>
        <w:pStyle w:val="Prrafodelista"/>
        <w:numPr>
          <w:ilvl w:val="1"/>
          <w:numId w:val="43"/>
        </w:numPr>
        <w:spacing w:after="120"/>
        <w:ind w:left="567" w:hanging="567"/>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A201C8" w:rsidRPr="005626DC" w:rsidRDefault="00A201C8" w:rsidP="00A201C8">
      <w:pPr>
        <w:pStyle w:val="Prrafodelista"/>
        <w:spacing w:after="120"/>
        <w:ind w:left="567" w:hanging="567"/>
        <w:jc w:val="both"/>
        <w:rPr>
          <w:rFonts w:ascii="Arial" w:hAnsi="Arial" w:cs="Arial"/>
          <w:i/>
        </w:rPr>
      </w:pPr>
    </w:p>
    <w:p w:rsidR="00A201C8" w:rsidRPr="005626DC" w:rsidRDefault="00A201C8" w:rsidP="00D51E34">
      <w:pPr>
        <w:pStyle w:val="Prrafodelista"/>
        <w:numPr>
          <w:ilvl w:val="1"/>
          <w:numId w:val="43"/>
        </w:numPr>
        <w:spacing w:after="120"/>
        <w:ind w:left="567" w:hanging="567"/>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A201C8" w:rsidRPr="005626DC" w:rsidRDefault="00A201C8" w:rsidP="00A201C8">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A201C8" w:rsidRPr="005626DC" w:rsidRDefault="00A201C8" w:rsidP="00A201C8">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 realizado bajo las normas y regulaciones de contratación establecidas en el Reglamento _____________________ aprobado mediante Resolución de Directorio ____________________________ y el documento de contratación directa.</w:t>
      </w:r>
    </w:p>
    <w:p w:rsidR="00A201C8" w:rsidRPr="005626DC" w:rsidRDefault="00A201C8" w:rsidP="00A201C8">
      <w:pPr>
        <w:spacing w:after="120"/>
        <w:ind w:left="567" w:hanging="567"/>
        <w:jc w:val="both"/>
        <w:rPr>
          <w:rFonts w:ascii="Arial" w:hAnsi="Arial" w:cs="Arial"/>
          <w:bCs/>
        </w:rPr>
      </w:pPr>
      <w:r w:rsidRPr="005626DC">
        <w:rPr>
          <w:rFonts w:ascii="Arial" w:hAnsi="Arial" w:cs="Arial"/>
          <w:b/>
          <w:bCs/>
        </w:rPr>
        <w:lastRenderedPageBreak/>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A201C8" w:rsidRPr="005626DC" w:rsidRDefault="00A201C8" w:rsidP="00A201C8">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A201C8" w:rsidRPr="005626DC" w:rsidRDefault="00A201C8" w:rsidP="00A201C8">
      <w:pPr>
        <w:spacing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A201C8" w:rsidRPr="005626DC" w:rsidTr="00F16790">
        <w:tc>
          <w:tcPr>
            <w:tcW w:w="2522" w:type="dxa"/>
          </w:tcPr>
          <w:p w:rsidR="00A201C8" w:rsidRPr="005626DC" w:rsidRDefault="00A201C8" w:rsidP="00F16790">
            <w:pPr>
              <w:spacing w:after="120"/>
              <w:rPr>
                <w:rFonts w:ascii="Arial" w:hAnsi="Arial" w:cs="Arial"/>
                <w:b/>
              </w:rPr>
            </w:pPr>
            <w:r w:rsidRPr="005626DC">
              <w:rPr>
                <w:rFonts w:ascii="Arial" w:hAnsi="Arial" w:cs="Arial"/>
                <w:b/>
              </w:rPr>
              <w:t>Adquisición:</w:t>
            </w:r>
          </w:p>
          <w:p w:rsidR="00A201C8" w:rsidRPr="005626DC" w:rsidRDefault="00A201C8" w:rsidP="00F16790">
            <w:pPr>
              <w:spacing w:after="120"/>
              <w:jc w:val="both"/>
              <w:rPr>
                <w:rFonts w:ascii="Arial" w:hAnsi="Arial" w:cs="Arial"/>
              </w:rPr>
            </w:pPr>
          </w:p>
        </w:tc>
        <w:tc>
          <w:tcPr>
            <w:tcW w:w="6237" w:type="dxa"/>
          </w:tcPr>
          <w:p w:rsidR="00A201C8" w:rsidRPr="005626DC" w:rsidRDefault="00A201C8" w:rsidP="00F16790">
            <w:pPr>
              <w:spacing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A201C8" w:rsidRPr="005626DC" w:rsidTr="00F16790">
        <w:tc>
          <w:tcPr>
            <w:tcW w:w="2522" w:type="dxa"/>
          </w:tcPr>
          <w:p w:rsidR="00A201C8" w:rsidRPr="005626DC" w:rsidRDefault="00A201C8" w:rsidP="00F16790">
            <w:pPr>
              <w:spacing w:after="120"/>
              <w:jc w:val="both"/>
              <w:rPr>
                <w:rFonts w:ascii="Arial" w:hAnsi="Arial" w:cs="Arial"/>
                <w:b/>
              </w:rPr>
            </w:pPr>
            <w:r w:rsidRPr="005626DC">
              <w:rPr>
                <w:rFonts w:ascii="Arial" w:hAnsi="Arial" w:cs="Arial"/>
                <w:b/>
              </w:rPr>
              <w:t>Contrato:</w:t>
            </w:r>
          </w:p>
        </w:tc>
        <w:tc>
          <w:tcPr>
            <w:tcW w:w="6237" w:type="dxa"/>
          </w:tcPr>
          <w:p w:rsidR="00A201C8" w:rsidRPr="005626DC" w:rsidRDefault="00A201C8" w:rsidP="00F16790">
            <w:pPr>
              <w:spacing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A201C8" w:rsidRPr="005626DC" w:rsidTr="00F16790">
        <w:tc>
          <w:tcPr>
            <w:tcW w:w="2522" w:type="dxa"/>
          </w:tcPr>
          <w:p w:rsidR="00A201C8" w:rsidRPr="005626DC" w:rsidRDefault="00A201C8" w:rsidP="00F16790">
            <w:pPr>
              <w:spacing w:after="120"/>
              <w:rPr>
                <w:rFonts w:ascii="Arial" w:hAnsi="Arial" w:cs="Arial"/>
                <w:b/>
              </w:rPr>
            </w:pPr>
            <w:r w:rsidRPr="005626DC">
              <w:rPr>
                <w:rFonts w:ascii="Arial" w:hAnsi="Arial" w:cs="Arial"/>
                <w:b/>
              </w:rPr>
              <w:t>Responsable o Comité de Recepción:</w:t>
            </w:r>
          </w:p>
        </w:tc>
        <w:tc>
          <w:tcPr>
            <w:tcW w:w="6237" w:type="dxa"/>
          </w:tcPr>
          <w:p w:rsidR="00A201C8" w:rsidRPr="005626DC" w:rsidRDefault="00A201C8" w:rsidP="00F16790">
            <w:pPr>
              <w:spacing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A201C8" w:rsidRPr="005626DC" w:rsidTr="00F16790">
        <w:tc>
          <w:tcPr>
            <w:tcW w:w="2522" w:type="dxa"/>
          </w:tcPr>
          <w:p w:rsidR="00A201C8" w:rsidRPr="005626DC" w:rsidRDefault="00A201C8" w:rsidP="00F16790">
            <w:pPr>
              <w:spacing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A201C8" w:rsidRPr="005626DC" w:rsidRDefault="00A201C8" w:rsidP="00F16790">
            <w:pPr>
              <w:spacing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A201C8" w:rsidRPr="005626DC" w:rsidTr="00F16790">
        <w:tc>
          <w:tcPr>
            <w:tcW w:w="2522" w:type="dxa"/>
          </w:tcPr>
          <w:p w:rsidR="00A201C8" w:rsidRPr="005626DC" w:rsidRDefault="00A201C8" w:rsidP="00F16790">
            <w:pPr>
              <w:spacing w:after="120"/>
              <w:rPr>
                <w:rFonts w:ascii="Arial" w:hAnsi="Arial" w:cs="Arial"/>
                <w:b/>
              </w:rPr>
            </w:pPr>
            <w:r w:rsidRPr="005626DC">
              <w:rPr>
                <w:rFonts w:ascii="Arial" w:hAnsi="Arial" w:cs="Arial"/>
                <w:b/>
              </w:rPr>
              <w:t>Unidad Solicitante:</w:t>
            </w:r>
          </w:p>
        </w:tc>
        <w:tc>
          <w:tcPr>
            <w:tcW w:w="6237" w:type="dxa"/>
          </w:tcPr>
          <w:p w:rsidR="00A201C8" w:rsidRPr="005626DC" w:rsidRDefault="00A201C8" w:rsidP="00F16790">
            <w:pPr>
              <w:spacing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A201C8" w:rsidRPr="005626DC" w:rsidRDefault="00A201C8" w:rsidP="00A201C8">
      <w:pPr>
        <w:spacing w:after="120"/>
        <w:ind w:left="567" w:hanging="567"/>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A201C8" w:rsidRPr="005626DC" w:rsidRDefault="00A201C8" w:rsidP="00A201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A201C8" w:rsidRPr="005626DC" w:rsidRDefault="00A201C8" w:rsidP="00A201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A201C8" w:rsidRPr="005626DC" w:rsidRDefault="00A201C8" w:rsidP="00A201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A201C8" w:rsidRPr="005626DC" w:rsidRDefault="00A201C8" w:rsidP="00A201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201C8" w:rsidRPr="005626DC" w:rsidRDefault="00A201C8" w:rsidP="00A201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A201C8" w:rsidRPr="005626DC" w:rsidRDefault="00A201C8" w:rsidP="00A201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A201C8" w:rsidRPr="005626DC" w:rsidRDefault="00A201C8" w:rsidP="00A201C8">
      <w:pPr>
        <w:spacing w:after="120"/>
        <w:ind w:left="567" w:hanging="567"/>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201C8" w:rsidRPr="005626DC" w:rsidRDefault="00A201C8" w:rsidP="00A201C8">
      <w:pPr>
        <w:spacing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A201C8" w:rsidRPr="005626DC" w:rsidRDefault="00A201C8" w:rsidP="00A201C8">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A201C8" w:rsidRPr="005626DC" w:rsidRDefault="00A201C8" w:rsidP="00A201C8">
      <w:pPr>
        <w:spacing w:after="120"/>
        <w:jc w:val="both"/>
        <w:rPr>
          <w:rFonts w:ascii="Arial" w:hAnsi="Arial" w:cs="Arial"/>
          <w:u w:val="single"/>
          <w:lang w:val="es-ES_tradnl"/>
        </w:rPr>
      </w:pPr>
      <w:r w:rsidRPr="005626DC">
        <w:rPr>
          <w:rFonts w:ascii="Arial" w:hAnsi="Arial" w:cs="Arial"/>
          <w:b/>
          <w:u w:val="single"/>
          <w:lang w:val="es-ES_tradnl"/>
        </w:rPr>
        <w:lastRenderedPageBreak/>
        <w:t>QUINTA.- (DOCUMENTOS DEL CONTRATO)</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A201C8" w:rsidRPr="005626DC" w:rsidRDefault="00A201C8" w:rsidP="00A201C8">
      <w:pPr>
        <w:spacing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A201C8" w:rsidRPr="005626DC" w:rsidRDefault="00A201C8" w:rsidP="00A201C8">
      <w:pPr>
        <w:spacing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A201C8" w:rsidRPr="005626DC" w:rsidRDefault="00A201C8" w:rsidP="00A201C8">
      <w:pPr>
        <w:spacing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A201C8" w:rsidRPr="005626DC" w:rsidRDefault="00A201C8" w:rsidP="00A201C8">
      <w:pPr>
        <w:spacing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A201C8" w:rsidRPr="005626DC" w:rsidRDefault="00A201C8" w:rsidP="00A201C8">
      <w:pPr>
        <w:spacing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A201C8" w:rsidRDefault="00A201C8" w:rsidP="00A201C8">
      <w:pPr>
        <w:spacing w:after="120"/>
        <w:jc w:val="both"/>
        <w:rPr>
          <w:rFonts w:ascii="Arial" w:hAnsi="Arial" w:cs="Arial"/>
          <w:iCs/>
          <w:highlight w:val="yellow"/>
          <w:lang w:val="es-ES_tradnl"/>
        </w:rPr>
      </w:pPr>
      <w:r w:rsidRPr="001E5DF2">
        <w:rPr>
          <w:rFonts w:ascii="Arial" w:hAnsi="Arial" w:cs="Arial"/>
          <w:b/>
          <w:i/>
          <w:highlight w:val="yellow"/>
        </w:rPr>
        <w:t xml:space="preserve">(Aplicar </w:t>
      </w:r>
      <w:r>
        <w:rPr>
          <w:rFonts w:ascii="Arial" w:hAnsi="Arial" w:cs="Arial"/>
          <w:b/>
          <w:i/>
          <w:highlight w:val="yellow"/>
        </w:rPr>
        <w:t xml:space="preserve">este párrafo </w:t>
      </w:r>
      <w:r w:rsidRPr="001E5DF2">
        <w:rPr>
          <w:rFonts w:ascii="Arial" w:hAnsi="Arial" w:cs="Arial"/>
          <w:b/>
          <w:i/>
          <w:highlight w:val="yellow"/>
        </w:rPr>
        <w:t xml:space="preserve">cuando </w:t>
      </w:r>
      <w:r>
        <w:rPr>
          <w:rFonts w:ascii="Arial" w:hAnsi="Arial" w:cs="Arial"/>
          <w:b/>
          <w:i/>
          <w:highlight w:val="yellow"/>
        </w:rPr>
        <w:t>el contrato deba ser protocolizado)</w:t>
      </w:r>
    </w:p>
    <w:p w:rsidR="00A201C8" w:rsidRDefault="00A201C8" w:rsidP="00A201C8">
      <w:pPr>
        <w:spacing w:after="120"/>
        <w:jc w:val="both"/>
        <w:rPr>
          <w:rFonts w:ascii="Arial" w:hAnsi="Arial" w:cs="Arial"/>
          <w:b/>
          <w:u w:val="single"/>
          <w:lang w:val="es-ES_tradnl"/>
        </w:rPr>
      </w:pPr>
      <w:r w:rsidRPr="001E799B">
        <w:rPr>
          <w:rFonts w:ascii="Arial" w:hAnsi="Arial" w:cs="Arial"/>
          <w:iCs/>
          <w:highlight w:val="yellow"/>
          <w:lang w:val="es-ES_tradnl"/>
        </w:rPr>
        <w:t xml:space="preserve">Los documentos detallados anteriormente se encuentran en poder del archivo de la </w:t>
      </w:r>
      <w:r w:rsidRPr="001E799B">
        <w:rPr>
          <w:rFonts w:ascii="Arial" w:hAnsi="Arial" w:cs="Arial"/>
          <w:b/>
          <w:bCs/>
          <w:iCs/>
          <w:highlight w:val="yellow"/>
          <w:lang w:val="es-ES_tradnl"/>
        </w:rPr>
        <w:t>ENTIDAD</w:t>
      </w:r>
      <w:r w:rsidRPr="001E799B">
        <w:rPr>
          <w:rFonts w:ascii="Arial" w:hAnsi="Arial" w:cs="Arial"/>
          <w:iCs/>
          <w:highlight w:val="yellow"/>
          <w:lang w:val="es-ES_tradnl"/>
        </w:rPr>
        <w:t>, no existiendo la necesidad de la protocolización ni presentación de los mismos en Notaría de Gobierno.</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A201C8" w:rsidRPr="005626DC" w:rsidRDefault="00A201C8" w:rsidP="00A201C8">
      <w:pPr>
        <w:spacing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A201C8" w:rsidRPr="00F72E8B" w:rsidRDefault="00A201C8" w:rsidP="00A201C8">
      <w:pPr>
        <w:spacing w:after="120"/>
        <w:jc w:val="both"/>
        <w:rPr>
          <w:rFonts w:ascii="Arial" w:hAnsi="Arial" w:cs="Arial"/>
          <w:b/>
          <w:highlight w:val="cyan"/>
          <w:u w:val="single"/>
          <w:lang w:val="es-ES_tradnl"/>
        </w:rPr>
      </w:pPr>
      <w:r w:rsidRPr="00F72E8B">
        <w:rPr>
          <w:rFonts w:ascii="Arial" w:hAnsi="Arial" w:cs="Arial"/>
          <w:b/>
          <w:highlight w:val="cyan"/>
          <w:u w:val="single"/>
          <w:lang w:val="es-ES_tradnl"/>
        </w:rPr>
        <w:t>SÉPTIMA.- (VIGENCIA Y PLAZO DEL CONTRATO)</w:t>
      </w:r>
    </w:p>
    <w:p w:rsidR="00A201C8" w:rsidRPr="00F72E8B" w:rsidRDefault="00A201C8" w:rsidP="00A201C8">
      <w:pPr>
        <w:spacing w:after="120"/>
        <w:ind w:left="567" w:hanging="567"/>
        <w:jc w:val="both"/>
        <w:rPr>
          <w:rFonts w:ascii="Arial" w:hAnsi="Arial" w:cs="Arial"/>
          <w:b/>
          <w:highlight w:val="cyan"/>
          <w:lang w:val="es-ES_tradnl"/>
        </w:rPr>
      </w:pPr>
      <w:r w:rsidRPr="00F72E8B">
        <w:rPr>
          <w:rFonts w:ascii="Arial" w:hAnsi="Arial" w:cs="Arial"/>
          <w:b/>
          <w:highlight w:val="cyan"/>
          <w:lang w:val="es-ES_tradnl"/>
        </w:rPr>
        <w:t xml:space="preserve">7.1. </w:t>
      </w:r>
      <w:r w:rsidRPr="00F72E8B">
        <w:rPr>
          <w:rFonts w:ascii="Arial" w:hAnsi="Arial" w:cs="Arial"/>
          <w:b/>
          <w:highlight w:val="cyan"/>
          <w:lang w:val="es-ES_tradnl"/>
        </w:rPr>
        <w:tab/>
        <w:t>Vigencia:</w:t>
      </w:r>
    </w:p>
    <w:p w:rsidR="00A201C8" w:rsidRPr="00F72E8B" w:rsidRDefault="00A201C8" w:rsidP="00A201C8">
      <w:pPr>
        <w:spacing w:after="120"/>
        <w:ind w:left="567"/>
        <w:jc w:val="both"/>
        <w:rPr>
          <w:rFonts w:ascii="Arial" w:hAnsi="Arial" w:cs="Arial"/>
          <w:highlight w:val="cyan"/>
          <w:lang w:val="es-ES_tradnl"/>
        </w:rPr>
      </w:pPr>
      <w:r w:rsidRPr="00F72E8B">
        <w:rPr>
          <w:rFonts w:ascii="Arial" w:hAnsi="Arial" w:cs="Arial"/>
          <w:highlight w:val="cyan"/>
          <w:lang w:val="es-ES_tradnl"/>
        </w:rPr>
        <w:t>El presente Contrato tendrá vigencia desde el día de su suscripción por ambas Partes hasta la emisión del acta de cierre de Contrato por parte de la</w:t>
      </w:r>
      <w:r w:rsidRPr="00F72E8B">
        <w:rPr>
          <w:rFonts w:ascii="Arial" w:hAnsi="Arial" w:cs="Arial"/>
          <w:b/>
          <w:highlight w:val="cyan"/>
          <w:lang w:val="es-ES_tradnl"/>
        </w:rPr>
        <w:t xml:space="preserve"> ENTIDAD.</w:t>
      </w:r>
    </w:p>
    <w:p w:rsidR="00A201C8" w:rsidRPr="00F72E8B" w:rsidRDefault="00A201C8" w:rsidP="00A201C8">
      <w:pPr>
        <w:spacing w:after="120"/>
        <w:ind w:left="567" w:hanging="567"/>
        <w:jc w:val="both"/>
        <w:rPr>
          <w:rFonts w:ascii="Arial" w:hAnsi="Arial" w:cs="Arial"/>
          <w:b/>
          <w:highlight w:val="cyan"/>
          <w:lang w:val="es-ES_tradnl"/>
        </w:rPr>
      </w:pPr>
      <w:r w:rsidRPr="00F72E8B">
        <w:rPr>
          <w:rFonts w:ascii="Arial" w:hAnsi="Arial" w:cs="Arial"/>
          <w:b/>
          <w:highlight w:val="cyan"/>
          <w:lang w:val="es-ES_tradnl"/>
        </w:rPr>
        <w:t xml:space="preserve">7.2. </w:t>
      </w:r>
      <w:r w:rsidRPr="00F72E8B">
        <w:rPr>
          <w:rFonts w:ascii="Arial" w:hAnsi="Arial" w:cs="Arial"/>
          <w:b/>
          <w:highlight w:val="cyan"/>
          <w:lang w:val="es-ES_tradnl"/>
        </w:rPr>
        <w:tab/>
        <w:t>Plazo:</w:t>
      </w:r>
    </w:p>
    <w:p w:rsidR="00A201C8" w:rsidRPr="005626DC" w:rsidRDefault="00A201C8" w:rsidP="00A201C8">
      <w:pPr>
        <w:spacing w:after="120"/>
        <w:ind w:left="567"/>
        <w:jc w:val="both"/>
        <w:rPr>
          <w:rFonts w:ascii="Arial" w:hAnsi="Arial" w:cs="Arial"/>
          <w:lang w:val="es-ES_tradnl"/>
        </w:rPr>
      </w:pPr>
      <w:r w:rsidRPr="00F72E8B">
        <w:rPr>
          <w:rFonts w:ascii="Arial" w:hAnsi="Arial" w:cs="Arial"/>
          <w:highlight w:val="cyan"/>
          <w:lang w:val="es-ES_tradnl"/>
        </w:rPr>
        <w:t xml:space="preserve">El </w:t>
      </w:r>
      <w:r w:rsidRPr="00F72E8B">
        <w:rPr>
          <w:rFonts w:ascii="Arial" w:hAnsi="Arial" w:cs="Arial"/>
          <w:b/>
          <w:bCs/>
          <w:highlight w:val="cyan"/>
          <w:lang w:val="es-ES_tradnl"/>
        </w:rPr>
        <w:t xml:space="preserve">PROVEEDOR </w:t>
      </w:r>
      <w:r w:rsidRPr="00F72E8B">
        <w:rPr>
          <w:rFonts w:ascii="Arial" w:hAnsi="Arial" w:cs="Arial"/>
          <w:highlight w:val="cyan"/>
          <w:lang w:val="es-ES_tradnl"/>
        </w:rPr>
        <w:t>entregará la Adquisición en el plazo máximo de __________________ días calendario, computables a partir de la instrucción de la Unidad Solicitante.</w:t>
      </w:r>
      <w:r w:rsidRPr="005626DC">
        <w:rPr>
          <w:rFonts w:ascii="Arial" w:hAnsi="Arial" w:cs="Arial"/>
          <w:lang w:val="es-ES_tradnl"/>
        </w:rPr>
        <w:t xml:space="preserve"> </w:t>
      </w:r>
    </w:p>
    <w:p w:rsidR="00A201C8" w:rsidRPr="005626DC" w:rsidRDefault="00A201C8" w:rsidP="00A201C8">
      <w:pPr>
        <w:spacing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A201C8" w:rsidRPr="005626DC" w:rsidRDefault="00A201C8" w:rsidP="00A201C8">
      <w:pPr>
        <w:spacing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t>NOVENA.- (MONTO DEL CONTRATO)</w:t>
      </w:r>
    </w:p>
    <w:p w:rsidR="00A201C8" w:rsidRPr="005626DC" w:rsidRDefault="00A201C8" w:rsidP="00A201C8">
      <w:pPr>
        <w:spacing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A201C8" w:rsidRPr="005626DC" w:rsidTr="00F16790">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A201C8" w:rsidRPr="005626DC" w:rsidRDefault="00A201C8" w:rsidP="00F16790">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A201C8" w:rsidRPr="005626DC" w:rsidRDefault="00A201C8" w:rsidP="00F16790">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A201C8" w:rsidRPr="005626DC" w:rsidRDefault="00A201C8" w:rsidP="00F16790">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A201C8" w:rsidRPr="005626DC" w:rsidRDefault="00A201C8" w:rsidP="00F16790">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A201C8" w:rsidRPr="005626DC" w:rsidRDefault="00A201C8" w:rsidP="00F16790">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A201C8" w:rsidRPr="005626DC" w:rsidRDefault="00A201C8" w:rsidP="00F16790">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A201C8" w:rsidRPr="005626DC" w:rsidRDefault="00A201C8" w:rsidP="00F16790">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A201C8" w:rsidRPr="005626DC" w:rsidRDefault="00A201C8" w:rsidP="00F16790">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A201C8" w:rsidRPr="005626DC" w:rsidRDefault="00A201C8" w:rsidP="00F16790">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A201C8" w:rsidRPr="005626DC" w:rsidTr="00F16790">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A201C8" w:rsidRPr="005626DC" w:rsidRDefault="00A201C8" w:rsidP="00F16790">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A201C8" w:rsidRPr="005626DC" w:rsidRDefault="00A201C8" w:rsidP="00F16790">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A201C8" w:rsidRPr="005626DC" w:rsidRDefault="00A201C8" w:rsidP="00F16790">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A201C8" w:rsidRPr="005626DC" w:rsidRDefault="00A201C8" w:rsidP="00F16790">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A201C8" w:rsidRPr="005626DC" w:rsidRDefault="00A201C8" w:rsidP="00F16790">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A201C8" w:rsidRPr="005626DC" w:rsidRDefault="00A201C8" w:rsidP="00F16790">
            <w:pPr>
              <w:jc w:val="right"/>
              <w:rPr>
                <w:rFonts w:ascii="Arial" w:hAnsi="Arial" w:cs="Arial"/>
                <w:color w:val="000000"/>
                <w:lang w:val="es-BO" w:eastAsia="es-BO"/>
              </w:rPr>
            </w:pPr>
          </w:p>
        </w:tc>
      </w:tr>
      <w:tr w:rsidR="00A201C8" w:rsidRPr="005626DC" w:rsidTr="00F16790">
        <w:trPr>
          <w:trHeight w:val="557"/>
        </w:trPr>
        <w:tc>
          <w:tcPr>
            <w:tcW w:w="640" w:type="dxa"/>
            <w:tcBorders>
              <w:top w:val="single" w:sz="4" w:space="0" w:color="auto"/>
            </w:tcBorders>
            <w:shd w:val="clear" w:color="auto" w:fill="auto"/>
            <w:noWrap/>
            <w:vAlign w:val="center"/>
            <w:hideMark/>
          </w:tcPr>
          <w:p w:rsidR="00A201C8" w:rsidRPr="005626DC" w:rsidRDefault="00A201C8" w:rsidP="00F16790">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A201C8" w:rsidRPr="005626DC" w:rsidRDefault="00A201C8" w:rsidP="00F16790">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A201C8" w:rsidRPr="005626DC" w:rsidRDefault="00A201C8" w:rsidP="00F16790">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A201C8" w:rsidRPr="005626DC" w:rsidRDefault="00A201C8" w:rsidP="00F16790">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1C8" w:rsidRPr="005626DC" w:rsidRDefault="00A201C8" w:rsidP="00F16790">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A201C8" w:rsidRPr="005626DC" w:rsidRDefault="00A201C8" w:rsidP="00F16790">
            <w:pPr>
              <w:jc w:val="right"/>
              <w:rPr>
                <w:rFonts w:ascii="Arial" w:hAnsi="Arial" w:cs="Arial"/>
                <w:b/>
                <w:bCs/>
                <w:color w:val="000000"/>
                <w:lang w:val="es-BO" w:eastAsia="es-BO"/>
              </w:rPr>
            </w:pPr>
          </w:p>
        </w:tc>
      </w:tr>
    </w:tbl>
    <w:p w:rsidR="00A201C8" w:rsidRPr="005626DC" w:rsidRDefault="00A201C8" w:rsidP="00A201C8">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A201C8" w:rsidRPr="005626DC" w:rsidRDefault="00A201C8" w:rsidP="00A201C8">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w:t>
      </w:r>
      <w:r w:rsidRPr="005626DC">
        <w:rPr>
          <w:rFonts w:ascii="Arial" w:hAnsi="Arial" w:cs="Arial"/>
          <w:lang w:val="es-ES_tradnl"/>
        </w:rPr>
        <w:lastRenderedPageBreak/>
        <w:t xml:space="preserve">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A201C8" w:rsidRPr="005626DC" w:rsidRDefault="00A201C8" w:rsidP="00A201C8">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A201C8" w:rsidRPr="005626DC" w:rsidRDefault="00A201C8" w:rsidP="00A201C8">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A201C8" w:rsidRPr="005626DC" w:rsidRDefault="00A201C8" w:rsidP="00A201C8">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A201C8" w:rsidRPr="005626DC" w:rsidRDefault="00A201C8" w:rsidP="00A201C8">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A201C8" w:rsidRPr="005626DC" w:rsidRDefault="00A201C8" w:rsidP="00D51E34">
      <w:pPr>
        <w:pStyle w:val="Prrafodelista"/>
        <w:numPr>
          <w:ilvl w:val="0"/>
          <w:numId w:val="39"/>
        </w:numPr>
        <w:spacing w:before="120" w:after="120"/>
        <w:contextualSpacing/>
        <w:jc w:val="both"/>
        <w:rPr>
          <w:rFonts w:ascii="Arial" w:hAnsi="Arial" w:cs="Arial"/>
          <w:lang w:val="es-ES_tradnl"/>
        </w:rPr>
      </w:pPr>
      <w:r w:rsidRPr="005626DC">
        <w:rPr>
          <w:rFonts w:ascii="Arial" w:hAnsi="Arial" w:cs="Arial"/>
          <w:lang w:val="es-ES_tradnl"/>
        </w:rPr>
        <w:t>Solicitud de pago.</w:t>
      </w:r>
    </w:p>
    <w:p w:rsidR="00A201C8" w:rsidRPr="005626DC" w:rsidRDefault="00A201C8" w:rsidP="00D51E34">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A201C8" w:rsidRPr="005626DC" w:rsidRDefault="00A201C8" w:rsidP="00D51E34">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A201C8" w:rsidRPr="005626DC" w:rsidRDefault="00A201C8" w:rsidP="00D51E34">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A201C8" w:rsidRPr="005626DC" w:rsidRDefault="00A201C8" w:rsidP="00D51E34">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A201C8" w:rsidRPr="005626DC" w:rsidRDefault="00A201C8" w:rsidP="00A201C8">
      <w:pPr>
        <w:spacing w:before="120" w:after="120"/>
        <w:jc w:val="both"/>
        <w:rPr>
          <w:rFonts w:ascii="Arial" w:hAnsi="Arial" w:cs="Arial"/>
          <w:b/>
          <w:iCs/>
          <w:u w:val="single"/>
        </w:rPr>
      </w:pPr>
      <w:r w:rsidRPr="005626DC">
        <w:rPr>
          <w:rFonts w:ascii="Arial" w:hAnsi="Arial" w:cs="Arial"/>
          <w:b/>
          <w:iCs/>
          <w:u w:val="single"/>
        </w:rPr>
        <w:t>DÉCIMA PRIMERA.- (FACTURACIÓN)</w:t>
      </w:r>
    </w:p>
    <w:p w:rsidR="00A201C8" w:rsidRPr="005626DC" w:rsidRDefault="00A201C8" w:rsidP="00A201C8">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A201C8" w:rsidRPr="005626DC" w:rsidRDefault="00A201C8" w:rsidP="00A201C8">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A201C8" w:rsidRPr="005626DC" w:rsidRDefault="00A201C8" w:rsidP="00A201C8">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A201C8" w:rsidRPr="005626DC" w:rsidRDefault="00A201C8" w:rsidP="00A201C8">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A201C8" w:rsidRPr="005626DC" w:rsidRDefault="00A201C8" w:rsidP="00A201C8">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A201C8" w:rsidRPr="005626DC" w:rsidRDefault="00A201C8" w:rsidP="00A201C8">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A201C8" w:rsidRPr="005626DC" w:rsidRDefault="00A201C8" w:rsidP="00A201C8">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A201C8" w:rsidRPr="005626DC" w:rsidRDefault="00A201C8" w:rsidP="00A201C8">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Pr>
          <w:rFonts w:ascii="Arial" w:hAnsi="Arial" w:cs="Arial"/>
          <w:u w:val="single"/>
          <w:lang w:val="es-ES_tradnl"/>
        </w:rPr>
        <w:t xml:space="preserve"> </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A201C8" w:rsidRPr="005626DC" w:rsidRDefault="00A201C8" w:rsidP="00A201C8">
      <w:pPr>
        <w:spacing w:before="120" w:after="120"/>
        <w:jc w:val="both"/>
        <w:rPr>
          <w:rFonts w:ascii="Arial" w:hAnsi="Arial" w:cs="Arial"/>
          <w:lang w:val="es-ES_tradnl"/>
        </w:rPr>
      </w:pPr>
      <w:r w:rsidRPr="005626DC">
        <w:rPr>
          <w:rFonts w:ascii="Arial" w:hAnsi="Arial" w:cs="Arial"/>
          <w:lang w:val="es-ES_tradnl"/>
        </w:rPr>
        <w:lastRenderedPageBreak/>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A201C8" w:rsidRPr="005626DC" w:rsidRDefault="00A201C8" w:rsidP="00A201C8">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A201C8" w:rsidRPr="001E5DF2" w:rsidRDefault="00A201C8" w:rsidP="00A201C8">
      <w:pPr>
        <w:spacing w:before="120" w:after="120"/>
        <w:jc w:val="both"/>
        <w:rPr>
          <w:rFonts w:ascii="Arial" w:hAnsi="Arial" w:cs="Arial"/>
          <w:b/>
          <w:i/>
          <w:highlight w:val="yellow"/>
        </w:rPr>
      </w:pPr>
      <w:r w:rsidRPr="001E5DF2">
        <w:rPr>
          <w:rFonts w:ascii="Arial" w:hAnsi="Arial" w:cs="Arial"/>
          <w:b/>
          <w:i/>
          <w:highlight w:val="yellow"/>
        </w:rPr>
        <w:t>(Aplicar una de las opciones según corresponda cuando se haya establecido 1 o varios pagos)</w:t>
      </w:r>
    </w:p>
    <w:p w:rsidR="00A201C8" w:rsidRPr="001E5DF2" w:rsidRDefault="00A201C8" w:rsidP="00A201C8">
      <w:pPr>
        <w:spacing w:before="120" w:after="120"/>
        <w:jc w:val="both"/>
        <w:rPr>
          <w:rFonts w:ascii="Arial" w:hAnsi="Arial" w:cs="Arial"/>
          <w:highlight w:val="yellow"/>
        </w:rPr>
      </w:pPr>
      <w:r w:rsidRPr="001E5DF2">
        <w:rPr>
          <w:rFonts w:ascii="Arial" w:hAnsi="Arial" w:cs="Arial"/>
          <w:b/>
          <w:highlight w:val="yellow"/>
        </w:rPr>
        <w:t>OPCION 1.-</w:t>
      </w:r>
      <w:r w:rsidRPr="001E5DF2">
        <w:rPr>
          <w:rFonts w:ascii="Arial" w:hAnsi="Arial" w:cs="Arial"/>
          <w:highlight w:val="yellow"/>
        </w:rPr>
        <w:t xml:space="preserve"> Las multas serán aplicadas al momento del pago final mediante descuentos establecidos expresamente por la </w:t>
      </w:r>
      <w:r w:rsidRPr="001E5DF2">
        <w:rPr>
          <w:rFonts w:ascii="Arial" w:hAnsi="Arial" w:cs="Arial"/>
          <w:b/>
          <w:bCs/>
          <w:highlight w:val="yellow"/>
        </w:rPr>
        <w:t>ENTIDAD</w:t>
      </w:r>
      <w:r w:rsidRPr="001E5DF2">
        <w:rPr>
          <w:rFonts w:ascii="Arial" w:hAnsi="Arial" w:cs="Arial"/>
          <w:highlight w:val="yellow"/>
        </w:rPr>
        <w:t>,</w:t>
      </w:r>
      <w:r w:rsidRPr="001E5DF2">
        <w:rPr>
          <w:rFonts w:ascii="Arial" w:hAnsi="Arial" w:cs="Arial"/>
          <w:highlight w:val="yellow"/>
          <w:lang w:val="es-ES_tradnl"/>
        </w:rPr>
        <w:t xml:space="preserve"> con base en el informe específico y documentado</w:t>
      </w:r>
      <w:r w:rsidRPr="001E5DF2">
        <w:rPr>
          <w:rFonts w:ascii="Arial" w:hAnsi="Arial" w:cs="Arial"/>
          <w:highlight w:val="yellow"/>
        </w:rPr>
        <w:t xml:space="preserve"> del</w:t>
      </w:r>
      <w:r>
        <w:rPr>
          <w:rFonts w:ascii="Arial" w:hAnsi="Arial" w:cs="Arial"/>
          <w:highlight w:val="yellow"/>
        </w:rPr>
        <w:t xml:space="preserve"> pago final</w:t>
      </w:r>
      <w:r w:rsidRPr="001E5DF2">
        <w:rPr>
          <w:rFonts w:ascii="Arial" w:hAnsi="Arial" w:cs="Arial"/>
          <w:highlight w:val="yellow"/>
        </w:rPr>
        <w:t xml:space="preserve"> o liquidación final emitido por el Comité de Recepción, sin perjuicio de que </w:t>
      </w:r>
      <w:r w:rsidRPr="001E5DF2">
        <w:rPr>
          <w:rFonts w:ascii="Arial" w:hAnsi="Arial" w:cs="Arial"/>
          <w:highlight w:val="yellow"/>
          <w:lang w:val="es-ES_tradnl"/>
        </w:rPr>
        <w:t xml:space="preserve">la </w:t>
      </w:r>
      <w:r w:rsidRPr="001E5DF2">
        <w:rPr>
          <w:rFonts w:ascii="Arial" w:hAnsi="Arial" w:cs="Arial"/>
          <w:b/>
          <w:highlight w:val="yellow"/>
          <w:lang w:val="es-ES_tradnl"/>
        </w:rPr>
        <w:t xml:space="preserve">ENTIDAD </w:t>
      </w:r>
      <w:r w:rsidRPr="001E5DF2">
        <w:rPr>
          <w:rFonts w:ascii="Arial" w:hAnsi="Arial" w:cs="Arial"/>
          <w:highlight w:val="yellow"/>
        </w:rPr>
        <w:t>ejecute la garantía de cumplimiento de Contrato y la misma gestione el resarcimiento de daños y perjuicios por medio de la jurisdicción coactiva fiscal por la naturaleza del Contrato, conforme lo establecido en el Artículo 47 de la Ley 1178.</w:t>
      </w:r>
    </w:p>
    <w:p w:rsidR="00A201C8" w:rsidRPr="005626DC" w:rsidRDefault="00A201C8" w:rsidP="00A201C8">
      <w:pPr>
        <w:spacing w:before="120" w:after="120"/>
        <w:jc w:val="both"/>
        <w:rPr>
          <w:rFonts w:ascii="Arial" w:hAnsi="Arial" w:cs="Arial"/>
        </w:rPr>
      </w:pPr>
      <w:r w:rsidRPr="001E5DF2">
        <w:rPr>
          <w:rFonts w:ascii="Arial" w:hAnsi="Arial" w:cs="Arial"/>
          <w:b/>
          <w:highlight w:val="yellow"/>
        </w:rPr>
        <w:t>OPCION 2.-</w:t>
      </w:r>
      <w:r w:rsidRPr="001E5DF2">
        <w:rPr>
          <w:rFonts w:ascii="Arial" w:hAnsi="Arial" w:cs="Arial"/>
          <w:highlight w:val="yellow"/>
        </w:rPr>
        <w:t xml:space="preserve"> Las multas serán aplicadas en los meses siguientes de pago mediante descuentos establecidos expresamente por la </w:t>
      </w:r>
      <w:r w:rsidRPr="001E5DF2">
        <w:rPr>
          <w:rFonts w:ascii="Arial" w:hAnsi="Arial" w:cs="Arial"/>
          <w:b/>
          <w:bCs/>
          <w:highlight w:val="yellow"/>
        </w:rPr>
        <w:t>ENTIDAD</w:t>
      </w:r>
      <w:r w:rsidRPr="001E5DF2">
        <w:rPr>
          <w:rFonts w:ascii="Arial" w:hAnsi="Arial" w:cs="Arial"/>
          <w:highlight w:val="yellow"/>
        </w:rPr>
        <w:t>,</w:t>
      </w:r>
      <w:r w:rsidRPr="001E5DF2">
        <w:rPr>
          <w:rFonts w:ascii="Arial" w:hAnsi="Arial" w:cs="Arial"/>
          <w:highlight w:val="yellow"/>
          <w:lang w:val="es-ES_tradnl"/>
        </w:rPr>
        <w:t xml:space="preserve"> con base en el informe específico y documentado</w:t>
      </w:r>
      <w:r w:rsidRPr="001E5DF2">
        <w:rPr>
          <w:rFonts w:ascii="Arial" w:hAnsi="Arial" w:cs="Arial"/>
          <w:highlight w:val="yellow"/>
        </w:rPr>
        <w:t xml:space="preserve"> de los pagos o liquidación final emitido por el Comité de Recepción, sin perjuicio de que </w:t>
      </w:r>
      <w:r w:rsidRPr="001E5DF2">
        <w:rPr>
          <w:rFonts w:ascii="Arial" w:hAnsi="Arial" w:cs="Arial"/>
          <w:highlight w:val="yellow"/>
          <w:lang w:val="es-ES_tradnl"/>
        </w:rPr>
        <w:t xml:space="preserve">la </w:t>
      </w:r>
      <w:r w:rsidRPr="001E5DF2">
        <w:rPr>
          <w:rFonts w:ascii="Arial" w:hAnsi="Arial" w:cs="Arial"/>
          <w:b/>
          <w:highlight w:val="yellow"/>
          <w:lang w:val="es-ES_tradnl"/>
        </w:rPr>
        <w:t xml:space="preserve">ENTIDAD </w:t>
      </w:r>
      <w:r w:rsidRPr="001E5DF2">
        <w:rPr>
          <w:rFonts w:ascii="Arial" w:hAnsi="Arial" w:cs="Arial"/>
          <w:highlight w:val="yellow"/>
        </w:rPr>
        <w:t>ejecute la garantía de cumplimiento de Contrato y la misma gestione el resarcimiento de daños y perjuicios por medio de la jurisdicción coactiva fiscal por la naturaleza del Contrato, conforme lo establecido en el Artículo 47 de la Ley 1178.</w:t>
      </w:r>
    </w:p>
    <w:p w:rsidR="00A201C8" w:rsidRPr="005626DC" w:rsidRDefault="00A201C8" w:rsidP="00A201C8">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A201C8" w:rsidRPr="005626DC" w:rsidRDefault="00A201C8" w:rsidP="00A201C8">
      <w:pPr>
        <w:widowControl w:val="0"/>
        <w:numPr>
          <w:ilvl w:val="1"/>
          <w:numId w:val="0"/>
        </w:numPr>
        <w:tabs>
          <w:tab w:val="num" w:pos="284"/>
        </w:tabs>
        <w:spacing w:before="120" w:after="120"/>
        <w:ind w:left="567" w:hanging="578"/>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201C8" w:rsidRPr="005626DC" w:rsidTr="00F16790">
        <w:trPr>
          <w:trHeight w:val="237"/>
        </w:trPr>
        <w:tc>
          <w:tcPr>
            <w:tcW w:w="4511" w:type="dxa"/>
            <w:tcBorders>
              <w:top w:val="single" w:sz="4" w:space="0" w:color="auto"/>
              <w:left w:val="single" w:sz="4" w:space="0" w:color="auto"/>
              <w:bottom w:val="single" w:sz="4" w:space="0" w:color="auto"/>
              <w:right w:val="single" w:sz="4" w:space="0" w:color="auto"/>
            </w:tcBorders>
          </w:tcPr>
          <w:p w:rsidR="00A201C8" w:rsidRPr="005626DC" w:rsidRDefault="00A201C8" w:rsidP="00F16790">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A201C8" w:rsidRPr="005626DC" w:rsidRDefault="00A201C8" w:rsidP="00F16790">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A201C8" w:rsidRPr="005626DC" w:rsidTr="00F16790">
        <w:trPr>
          <w:trHeight w:val="1505"/>
        </w:trPr>
        <w:tc>
          <w:tcPr>
            <w:tcW w:w="4511" w:type="dxa"/>
            <w:tcBorders>
              <w:top w:val="single" w:sz="4" w:space="0" w:color="auto"/>
              <w:left w:val="single" w:sz="4" w:space="0" w:color="auto"/>
              <w:bottom w:val="single" w:sz="4" w:space="0" w:color="auto"/>
              <w:right w:val="single" w:sz="4" w:space="0" w:color="auto"/>
            </w:tcBorders>
          </w:tcPr>
          <w:p w:rsidR="00A201C8" w:rsidRPr="005626DC" w:rsidRDefault="00A201C8" w:rsidP="00F16790">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A201C8" w:rsidRDefault="00A201C8" w:rsidP="00F16790">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A201C8" w:rsidRPr="00E07048" w:rsidRDefault="00A201C8" w:rsidP="00F16790">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A201C8" w:rsidRPr="005626DC" w:rsidRDefault="00A201C8" w:rsidP="00F16790">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A201C8" w:rsidRPr="005626DC" w:rsidRDefault="00A201C8" w:rsidP="00F16790">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A201C8" w:rsidRPr="005626DC" w:rsidRDefault="00A201C8" w:rsidP="00F16790">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A201C8" w:rsidRPr="005626DC" w:rsidRDefault="00A201C8" w:rsidP="00F16790">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A201C8" w:rsidRDefault="00A201C8" w:rsidP="00F16790">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A201C8" w:rsidRDefault="00A201C8" w:rsidP="00F16790">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A201C8" w:rsidRPr="005626DC" w:rsidRDefault="00A201C8" w:rsidP="00F16790">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A201C8" w:rsidRPr="005626DC" w:rsidRDefault="00A201C8" w:rsidP="00F16790">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A201C8" w:rsidRPr="005626DC" w:rsidRDefault="00A201C8" w:rsidP="00F16790">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A201C8" w:rsidRPr="005626DC" w:rsidRDefault="00A201C8" w:rsidP="00A201C8">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A201C8" w:rsidRPr="005626DC" w:rsidRDefault="00A201C8" w:rsidP="00A201C8">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A201C8" w:rsidRPr="005626DC" w:rsidRDefault="00A201C8" w:rsidP="00A201C8">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A201C8" w:rsidRPr="005626DC" w:rsidRDefault="00A201C8" w:rsidP="00A201C8">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A201C8" w:rsidRDefault="00A201C8" w:rsidP="00A201C8">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D51E34" w:rsidRDefault="00D51E34" w:rsidP="00A201C8">
      <w:pPr>
        <w:spacing w:before="120" w:after="120"/>
        <w:jc w:val="both"/>
        <w:rPr>
          <w:rFonts w:ascii="Arial" w:hAnsi="Arial" w:cs="Arial"/>
          <w:lang w:val="es-ES_tradnl"/>
        </w:rPr>
      </w:pPr>
    </w:p>
    <w:p w:rsidR="00D51E34" w:rsidRPr="005626DC" w:rsidRDefault="00D51E34" w:rsidP="00A201C8">
      <w:pPr>
        <w:spacing w:before="120" w:after="120"/>
        <w:jc w:val="both"/>
        <w:rPr>
          <w:rFonts w:ascii="Arial" w:hAnsi="Arial" w:cs="Arial"/>
          <w:lang w:val="es-ES_tradnl"/>
        </w:rPr>
      </w:pP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lastRenderedPageBreak/>
        <w:t>DÉCIMA SEXTA.- (RESPONSABILIDADES Y OBLIGACIONES DEL PROVEEDOR)</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A201C8" w:rsidRPr="005626DC" w:rsidRDefault="00A201C8" w:rsidP="00A201C8">
      <w:pPr>
        <w:tabs>
          <w:tab w:val="left" w:pos="567"/>
        </w:tabs>
        <w:spacing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A201C8" w:rsidRPr="005626DC" w:rsidRDefault="00A201C8" w:rsidP="00A201C8">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A201C8" w:rsidRPr="005626DC" w:rsidRDefault="00A201C8" w:rsidP="00A201C8">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A201C8" w:rsidRPr="005626DC" w:rsidRDefault="00A201C8" w:rsidP="00A201C8">
      <w:pPr>
        <w:widowControl w:val="0"/>
        <w:tabs>
          <w:tab w:val="num" w:pos="720"/>
        </w:tabs>
        <w:spacing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A201C8" w:rsidRPr="005626DC" w:rsidRDefault="00A201C8" w:rsidP="00A201C8">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A201C8" w:rsidRPr="005626DC" w:rsidRDefault="00A201C8" w:rsidP="00A201C8">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A201C8" w:rsidRPr="005626DC" w:rsidRDefault="00A201C8" w:rsidP="00A201C8">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A201C8" w:rsidRPr="005626DC" w:rsidRDefault="00A201C8" w:rsidP="00A201C8">
      <w:pPr>
        <w:widowControl w:val="0"/>
        <w:tabs>
          <w:tab w:val="num" w:pos="567"/>
        </w:tabs>
        <w:spacing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A201C8" w:rsidRPr="005626DC" w:rsidRDefault="00A201C8" w:rsidP="00A201C8">
      <w:pPr>
        <w:spacing w:after="120"/>
        <w:ind w:left="1134"/>
        <w:jc w:val="both"/>
        <w:rPr>
          <w:rFonts w:ascii="Arial" w:hAnsi="Arial" w:cs="Arial"/>
        </w:rPr>
      </w:pP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A201C8" w:rsidRPr="005626DC" w:rsidRDefault="00A201C8" w:rsidP="00D51E34">
      <w:pPr>
        <w:numPr>
          <w:ilvl w:val="0"/>
          <w:numId w:val="41"/>
        </w:numPr>
        <w:spacing w:after="120"/>
        <w:ind w:left="1701" w:hanging="567"/>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lastRenderedPageBreak/>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A201C8" w:rsidRPr="005626DC" w:rsidRDefault="00A201C8" w:rsidP="00A201C8">
      <w:pPr>
        <w:spacing w:after="120"/>
        <w:ind w:left="720"/>
        <w:jc w:val="both"/>
        <w:rPr>
          <w:rFonts w:ascii="Arial" w:hAnsi="Arial" w:cs="Arial"/>
        </w:rPr>
      </w:pPr>
    </w:p>
    <w:p w:rsidR="00A201C8" w:rsidRPr="00150BFE" w:rsidRDefault="00A201C8" w:rsidP="00D51E34">
      <w:pPr>
        <w:numPr>
          <w:ilvl w:val="0"/>
          <w:numId w:val="40"/>
        </w:numPr>
        <w:spacing w:after="120"/>
        <w:ind w:left="1134" w:hanging="425"/>
        <w:jc w:val="both"/>
        <w:rPr>
          <w:rFonts w:ascii="Arial" w:hAnsi="Arial" w:cs="Arial"/>
        </w:rPr>
      </w:pPr>
      <w:r w:rsidRPr="00150BFE">
        <w:rPr>
          <w:rFonts w:ascii="Arial" w:hAnsi="Arial" w:cs="Arial"/>
        </w:rPr>
        <w:t>Los sueldos pagados a los trabajadores deben obedecer como mínimo, a lo establecido en la Ley Aplicable.</w:t>
      </w:r>
      <w:r w:rsidRPr="00150BFE">
        <w:rPr>
          <w:rFonts w:ascii="Arial" w:hAnsi="Arial" w:cs="Arial"/>
        </w:rPr>
        <w:tab/>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A201C8" w:rsidRPr="005626DC" w:rsidRDefault="00A201C8" w:rsidP="00A201C8">
      <w:pPr>
        <w:spacing w:after="120"/>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A201C8" w:rsidRPr="005626DC" w:rsidRDefault="00A201C8" w:rsidP="00A201C8">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A201C8" w:rsidRPr="005626DC" w:rsidRDefault="00A201C8" w:rsidP="00A201C8">
      <w:pPr>
        <w:spacing w:after="120"/>
        <w:ind w:left="567" w:hanging="567"/>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A201C8" w:rsidRDefault="00A201C8" w:rsidP="00A201C8">
      <w:pPr>
        <w:spacing w:after="120"/>
        <w:ind w:left="567" w:hanging="567"/>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D51E34" w:rsidRPr="005626DC" w:rsidRDefault="00D51E34" w:rsidP="00A201C8">
      <w:pPr>
        <w:spacing w:after="120"/>
        <w:ind w:left="567" w:hanging="567"/>
        <w:jc w:val="both"/>
        <w:rPr>
          <w:rFonts w:ascii="Arial" w:hAnsi="Arial" w:cs="Arial"/>
        </w:rPr>
      </w:pPr>
    </w:p>
    <w:p w:rsidR="00A201C8" w:rsidRPr="005626DC" w:rsidRDefault="00A201C8" w:rsidP="00A201C8">
      <w:pPr>
        <w:spacing w:after="120"/>
        <w:jc w:val="both"/>
        <w:rPr>
          <w:rFonts w:ascii="Arial" w:hAnsi="Arial" w:cs="Arial"/>
          <w:lang w:val="es-ES_tradnl"/>
        </w:rPr>
      </w:pPr>
      <w:r w:rsidRPr="005626DC">
        <w:rPr>
          <w:rFonts w:ascii="Arial" w:hAnsi="Arial" w:cs="Arial"/>
          <w:b/>
          <w:u w:val="single"/>
          <w:lang w:val="es-ES_tradnl"/>
        </w:rPr>
        <w:lastRenderedPageBreak/>
        <w:t>DÉCIMA OCTAVA.- (INTRANSFERIBILIDAD DEL CONTRATO)</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A201C8" w:rsidRPr="005626DC" w:rsidRDefault="00A201C8" w:rsidP="00A201C8">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201C8" w:rsidRPr="005626DC" w:rsidRDefault="00A201C8" w:rsidP="00A201C8">
      <w:pPr>
        <w:spacing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A201C8" w:rsidRPr="005626DC" w:rsidRDefault="00A201C8" w:rsidP="00A201C8">
      <w:pPr>
        <w:spacing w:after="120"/>
        <w:jc w:val="both"/>
        <w:rPr>
          <w:rFonts w:ascii="Arial" w:hAnsi="Arial" w:cs="Arial"/>
          <w:u w:val="single"/>
          <w:lang w:val="es-ES_tradnl"/>
        </w:rPr>
      </w:pPr>
      <w:r w:rsidRPr="005626DC">
        <w:rPr>
          <w:rFonts w:ascii="Arial" w:hAnsi="Arial" w:cs="Arial"/>
          <w:b/>
          <w:u w:val="single"/>
          <w:lang w:val="es-ES_tradnl"/>
        </w:rPr>
        <w:t>VIGÉSIMA.- (SUBCONTRATOS)</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A201C8" w:rsidRPr="005626DC" w:rsidRDefault="00A201C8" w:rsidP="00A201C8">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201C8" w:rsidRPr="005626DC" w:rsidRDefault="00A201C8" w:rsidP="00A201C8">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A201C8" w:rsidRPr="005626DC" w:rsidRDefault="00A201C8" w:rsidP="00A201C8">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A201C8" w:rsidRPr="005626DC" w:rsidRDefault="00A201C8" w:rsidP="00A201C8">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A201C8" w:rsidRPr="005626DC" w:rsidRDefault="00A201C8" w:rsidP="00D51E34">
      <w:pPr>
        <w:pStyle w:val="Prrafodelista"/>
        <w:numPr>
          <w:ilvl w:val="0"/>
          <w:numId w:val="42"/>
        </w:numPr>
        <w:shd w:val="clear" w:color="auto" w:fill="FFFFFF"/>
        <w:tabs>
          <w:tab w:val="left" w:pos="426"/>
        </w:tabs>
        <w:spacing w:after="120"/>
        <w:ind w:right="-6"/>
        <w:jc w:val="both"/>
        <w:rPr>
          <w:rFonts w:ascii="Arial" w:hAnsi="Arial" w:cs="Arial"/>
          <w:lang w:val="es-BO"/>
        </w:rPr>
      </w:pPr>
      <w:r w:rsidRPr="005626DC">
        <w:rPr>
          <w:rFonts w:ascii="Arial" w:hAnsi="Arial" w:cs="Arial"/>
          <w:lang w:val="es-BO"/>
        </w:rPr>
        <w:t>La adopción de medidas judiciales y sanciones de acuerdo a normas pertinentes.</w:t>
      </w:r>
    </w:p>
    <w:p w:rsidR="00A201C8" w:rsidRPr="005626DC" w:rsidRDefault="00A201C8" w:rsidP="00D51E34">
      <w:pPr>
        <w:numPr>
          <w:ilvl w:val="0"/>
          <w:numId w:val="42"/>
        </w:numPr>
        <w:shd w:val="clear" w:color="auto" w:fill="FFFFFF"/>
        <w:tabs>
          <w:tab w:val="left" w:pos="426"/>
        </w:tabs>
        <w:spacing w:after="120"/>
        <w:ind w:right="-6"/>
        <w:jc w:val="both"/>
        <w:rPr>
          <w:rFonts w:ascii="Arial" w:hAnsi="Arial" w:cs="Arial"/>
          <w:lang w:val="es-BO"/>
        </w:rPr>
      </w:pPr>
      <w:r w:rsidRPr="005626DC">
        <w:rPr>
          <w:rFonts w:ascii="Arial" w:hAnsi="Arial" w:cs="Arial"/>
          <w:lang w:val="es-BO"/>
        </w:rPr>
        <w:lastRenderedPageBreak/>
        <w:t>Responsabilidad por pérdida y daños.</w:t>
      </w:r>
    </w:p>
    <w:p w:rsidR="00A201C8" w:rsidRPr="005626DC" w:rsidRDefault="00A201C8" w:rsidP="00A201C8">
      <w:pPr>
        <w:spacing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201C8" w:rsidRPr="005626DC" w:rsidRDefault="00A201C8" w:rsidP="00A201C8">
      <w:pPr>
        <w:spacing w:after="120"/>
        <w:ind w:left="567" w:hanging="567"/>
        <w:jc w:val="both"/>
        <w:rPr>
          <w:rFonts w:ascii="Arial" w:hAnsi="Arial" w:cs="Arial"/>
          <w:b/>
          <w:lang w:val="es-ES_tradnl"/>
        </w:rPr>
      </w:pPr>
      <w:r w:rsidRPr="005626DC">
        <w:rPr>
          <w:rFonts w:ascii="Arial" w:hAnsi="Arial" w:cs="Arial"/>
          <w:b/>
          <w:lang w:val="es-ES_tradnl"/>
        </w:rPr>
        <w:t>22.1   Condiciones de validez:</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A201C8" w:rsidRPr="005626DC" w:rsidRDefault="00A201C8" w:rsidP="00D51E34">
      <w:pPr>
        <w:numPr>
          <w:ilvl w:val="0"/>
          <w:numId w:val="38"/>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A201C8" w:rsidRPr="005626DC" w:rsidRDefault="00A201C8" w:rsidP="00D51E34">
      <w:pPr>
        <w:numPr>
          <w:ilvl w:val="0"/>
          <w:numId w:val="38"/>
        </w:numPr>
        <w:spacing w:after="120"/>
        <w:ind w:left="1134" w:hanging="283"/>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A201C8" w:rsidRPr="005626DC" w:rsidRDefault="00A201C8" w:rsidP="00D51E34">
      <w:pPr>
        <w:numPr>
          <w:ilvl w:val="0"/>
          <w:numId w:val="38"/>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A201C8" w:rsidRPr="005626DC" w:rsidRDefault="00A201C8" w:rsidP="00A201C8">
      <w:pPr>
        <w:spacing w:after="120"/>
        <w:jc w:val="both"/>
        <w:rPr>
          <w:rFonts w:ascii="Arial" w:hAnsi="Arial" w:cs="Arial"/>
          <w:lang w:val="es-ES_tradnl"/>
        </w:rPr>
      </w:pP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A201C8" w:rsidRPr="005626DC" w:rsidRDefault="00A201C8" w:rsidP="00A201C8">
      <w:pPr>
        <w:spacing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A201C8" w:rsidRDefault="00A201C8" w:rsidP="00A201C8">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D51E34" w:rsidRDefault="00D51E34" w:rsidP="00A201C8">
      <w:pPr>
        <w:spacing w:after="120"/>
        <w:jc w:val="both"/>
        <w:rPr>
          <w:rFonts w:ascii="Arial" w:hAnsi="Arial" w:cs="Arial"/>
          <w:lang w:val="es-ES_tradnl"/>
        </w:rPr>
      </w:pPr>
    </w:p>
    <w:p w:rsidR="00D51E34" w:rsidRPr="005626DC" w:rsidRDefault="00D51E34" w:rsidP="00A201C8">
      <w:pPr>
        <w:spacing w:after="120"/>
        <w:jc w:val="both"/>
        <w:rPr>
          <w:rFonts w:ascii="Arial" w:hAnsi="Arial" w:cs="Arial"/>
          <w:lang w:val="es-ES_tradnl"/>
        </w:rPr>
      </w:pPr>
    </w:p>
    <w:p w:rsidR="00A201C8" w:rsidRPr="005626DC" w:rsidRDefault="00A201C8" w:rsidP="00A201C8">
      <w:pPr>
        <w:spacing w:after="120"/>
        <w:ind w:left="567" w:hanging="567"/>
        <w:jc w:val="both"/>
        <w:rPr>
          <w:rFonts w:ascii="Arial" w:hAnsi="Arial" w:cs="Arial"/>
          <w:b/>
          <w:lang w:val="es-ES_tradnl"/>
        </w:rPr>
      </w:pPr>
      <w:r w:rsidRPr="005626DC">
        <w:rPr>
          <w:rFonts w:ascii="Arial" w:hAnsi="Arial" w:cs="Arial"/>
          <w:b/>
          <w:lang w:val="es-ES_tradnl"/>
        </w:rPr>
        <w:lastRenderedPageBreak/>
        <w:t>22.3   Prórrogas:</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A201C8" w:rsidRPr="005626DC" w:rsidRDefault="00A201C8" w:rsidP="00A201C8">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A201C8" w:rsidRPr="005626DC" w:rsidRDefault="00A201C8" w:rsidP="00A201C8">
      <w:pPr>
        <w:spacing w:after="120"/>
        <w:jc w:val="both"/>
        <w:rPr>
          <w:rFonts w:ascii="Arial" w:hAnsi="Arial" w:cs="Arial"/>
        </w:rPr>
      </w:pPr>
      <w:r w:rsidRPr="005626DC">
        <w:rPr>
          <w:rFonts w:ascii="Arial" w:hAnsi="Arial" w:cs="Arial"/>
        </w:rPr>
        <w:t>Si la razón impeditiva o sus causas perduraren por más de 10 (diez) días calendarios consecutivos, cualquiera de las Partes deberá notificar a la otra, por escrito, la resolución del Contrato de conformidad a la cláusula (Terminación del Contrato).</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A201C8" w:rsidRPr="005626DC" w:rsidRDefault="00A201C8" w:rsidP="00A201C8">
      <w:pPr>
        <w:tabs>
          <w:tab w:val="left" w:pos="851"/>
        </w:tabs>
        <w:spacing w:after="120"/>
        <w:ind w:left="851" w:hanging="851"/>
        <w:jc w:val="both"/>
        <w:rPr>
          <w:rFonts w:ascii="Arial" w:hAnsi="Arial" w:cs="Arial"/>
          <w:b/>
          <w:lang w:val="es-ES_tradnl"/>
        </w:rPr>
      </w:pPr>
      <w:r>
        <w:rPr>
          <w:rFonts w:ascii="Arial" w:hAnsi="Arial" w:cs="Arial"/>
          <w:b/>
          <w:lang w:val="es-ES_tradnl"/>
        </w:rPr>
        <w:t xml:space="preserve">23.1   </w:t>
      </w:r>
      <w:r>
        <w:rPr>
          <w:rFonts w:ascii="Arial" w:hAnsi="Arial" w:cs="Arial"/>
          <w:b/>
          <w:lang w:val="es-ES_tradnl"/>
        </w:rPr>
        <w:tab/>
        <w:t>Por c</w:t>
      </w:r>
      <w:r w:rsidRPr="005626DC">
        <w:rPr>
          <w:rFonts w:ascii="Arial" w:hAnsi="Arial" w:cs="Arial"/>
          <w:b/>
          <w:lang w:val="es-ES_tradnl"/>
        </w:rPr>
        <w:t xml:space="preserve">umplimiento del Contrato: </w:t>
      </w:r>
    </w:p>
    <w:p w:rsidR="00A201C8" w:rsidRPr="005626DC" w:rsidRDefault="00A201C8" w:rsidP="00A201C8">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A201C8" w:rsidRPr="005626DC" w:rsidRDefault="00A201C8" w:rsidP="00A201C8">
      <w:pPr>
        <w:tabs>
          <w:tab w:val="left" w:pos="851"/>
        </w:tabs>
        <w:spacing w:after="120"/>
        <w:ind w:left="851" w:hanging="851"/>
        <w:jc w:val="both"/>
        <w:rPr>
          <w:rFonts w:ascii="Arial" w:hAnsi="Arial" w:cs="Arial"/>
          <w:b/>
          <w:lang w:val="es-ES_tradnl"/>
        </w:rPr>
      </w:pPr>
      <w:r>
        <w:rPr>
          <w:rFonts w:ascii="Arial" w:hAnsi="Arial" w:cs="Arial"/>
          <w:b/>
          <w:lang w:val="es-ES_tradnl"/>
        </w:rPr>
        <w:t xml:space="preserve">23.2    </w:t>
      </w:r>
      <w:r>
        <w:rPr>
          <w:rFonts w:ascii="Arial" w:hAnsi="Arial" w:cs="Arial"/>
          <w:b/>
          <w:lang w:val="es-ES_tradnl"/>
        </w:rPr>
        <w:tab/>
        <w:t>Por r</w:t>
      </w:r>
      <w:r w:rsidRPr="005626DC">
        <w:rPr>
          <w:rFonts w:ascii="Arial" w:hAnsi="Arial" w:cs="Arial"/>
          <w:b/>
          <w:lang w:val="es-ES_tradnl"/>
        </w:rPr>
        <w:t xml:space="preserve">esolución del Contrato: </w:t>
      </w:r>
    </w:p>
    <w:p w:rsidR="00A201C8" w:rsidRPr="005626DC" w:rsidRDefault="00A201C8" w:rsidP="00A201C8">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A201C8" w:rsidRPr="005626DC" w:rsidRDefault="00A201C8" w:rsidP="00A201C8">
      <w:pPr>
        <w:spacing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A201C8" w:rsidRPr="005626DC" w:rsidRDefault="00A201C8" w:rsidP="00A201C8">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A201C8" w:rsidRPr="00EF07A6" w:rsidRDefault="00A201C8" w:rsidP="00D51E34">
      <w:pPr>
        <w:pStyle w:val="Prrafodelista"/>
        <w:numPr>
          <w:ilvl w:val="0"/>
          <w:numId w:val="37"/>
        </w:numPr>
        <w:spacing w:after="120"/>
        <w:ind w:left="2410" w:hanging="283"/>
        <w:jc w:val="both"/>
        <w:rPr>
          <w:rFonts w:ascii="Arial" w:hAnsi="Arial" w:cs="Arial"/>
          <w:b/>
          <w:lang w:val="es-ES_tradnl"/>
        </w:rPr>
      </w:pPr>
      <w:r w:rsidRPr="00EF07A6">
        <w:rPr>
          <w:rFonts w:ascii="Arial" w:hAnsi="Arial" w:cs="Arial"/>
          <w:lang w:val="es-ES_tradnl"/>
        </w:rPr>
        <w:t xml:space="preserve">Por incumplimiento del Contrato por parte del </w:t>
      </w:r>
      <w:r w:rsidRPr="00EF07A6">
        <w:rPr>
          <w:rFonts w:ascii="Arial" w:hAnsi="Arial" w:cs="Arial"/>
          <w:b/>
          <w:lang w:val="es-ES_tradnl"/>
        </w:rPr>
        <w:t>PROVEEDOR.</w:t>
      </w:r>
    </w:p>
    <w:p w:rsidR="00A201C8" w:rsidRPr="005626DC" w:rsidRDefault="00A201C8" w:rsidP="00D51E34">
      <w:pPr>
        <w:numPr>
          <w:ilvl w:val="0"/>
          <w:numId w:val="3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A201C8" w:rsidRPr="005626DC" w:rsidRDefault="00A201C8" w:rsidP="00D51E34">
      <w:pPr>
        <w:numPr>
          <w:ilvl w:val="0"/>
          <w:numId w:val="3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A201C8" w:rsidRPr="005626DC" w:rsidRDefault="00A201C8" w:rsidP="00D51E34">
      <w:pPr>
        <w:numPr>
          <w:ilvl w:val="0"/>
          <w:numId w:val="3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A201C8" w:rsidRPr="005626DC" w:rsidRDefault="00A201C8" w:rsidP="00D51E34">
      <w:pPr>
        <w:numPr>
          <w:ilvl w:val="0"/>
          <w:numId w:val="37"/>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A201C8" w:rsidRPr="005626DC" w:rsidRDefault="00A201C8" w:rsidP="00D51E34">
      <w:pPr>
        <w:numPr>
          <w:ilvl w:val="0"/>
          <w:numId w:val="37"/>
        </w:numPr>
        <w:tabs>
          <w:tab w:val="num" w:pos="2427"/>
        </w:tabs>
        <w:spacing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A201C8" w:rsidRPr="005626DC" w:rsidRDefault="00A201C8" w:rsidP="00D51E34">
      <w:pPr>
        <w:numPr>
          <w:ilvl w:val="0"/>
          <w:numId w:val="3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A201C8" w:rsidRPr="005626DC" w:rsidRDefault="00A201C8" w:rsidP="00A201C8">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A201C8" w:rsidRPr="005626DC" w:rsidRDefault="00A201C8" w:rsidP="00A201C8">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A201C8" w:rsidRPr="005626DC" w:rsidRDefault="00A201C8" w:rsidP="00D51E34">
      <w:pPr>
        <w:pStyle w:val="Prrafodelista"/>
        <w:numPr>
          <w:ilvl w:val="0"/>
          <w:numId w:val="46"/>
        </w:numPr>
        <w:spacing w:after="120"/>
        <w:ind w:left="2552" w:hanging="425"/>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A201C8" w:rsidRPr="005626DC" w:rsidRDefault="00A201C8" w:rsidP="00A201C8">
      <w:pPr>
        <w:pStyle w:val="Prrafodelista"/>
        <w:spacing w:after="120"/>
        <w:ind w:left="2484" w:hanging="357"/>
        <w:jc w:val="both"/>
        <w:rPr>
          <w:rFonts w:ascii="Arial" w:hAnsi="Arial" w:cs="Arial"/>
          <w:b/>
          <w:lang w:val="es-ES_tradnl"/>
        </w:rPr>
      </w:pPr>
      <w:r>
        <w:rPr>
          <w:rFonts w:ascii="Arial" w:hAnsi="Arial" w:cs="Arial"/>
          <w:b/>
          <w:lang w:val="es-ES_tradnl"/>
        </w:rPr>
        <w:lastRenderedPageBreak/>
        <w:t xml:space="preserve">b) </w:t>
      </w: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A201C8" w:rsidRPr="005626DC" w:rsidRDefault="00A201C8" w:rsidP="00A201C8">
      <w:pPr>
        <w:pStyle w:val="Prrafodelista"/>
        <w:spacing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A201C8" w:rsidRPr="005626DC" w:rsidRDefault="00A201C8" w:rsidP="00A201C8">
      <w:pPr>
        <w:pStyle w:val="Prrafodelista"/>
        <w:spacing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 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A201C8" w:rsidRPr="005626DC" w:rsidRDefault="00A201C8" w:rsidP="00D51E34">
      <w:pPr>
        <w:pStyle w:val="Prrafodelista"/>
        <w:numPr>
          <w:ilvl w:val="2"/>
          <w:numId w:val="44"/>
        </w:numPr>
        <w:tabs>
          <w:tab w:val="left" w:pos="1985"/>
        </w:tabs>
        <w:spacing w:after="120"/>
        <w:ind w:firstLine="131"/>
        <w:jc w:val="both"/>
        <w:rPr>
          <w:rFonts w:ascii="Arial" w:hAnsi="Arial" w:cs="Arial"/>
          <w:lang w:val="es-ES_tradnl"/>
        </w:rPr>
      </w:pPr>
      <w:r w:rsidRPr="005626DC">
        <w:rPr>
          <w:rFonts w:ascii="Arial" w:hAnsi="Arial" w:cs="Arial"/>
          <w:b/>
          <w:lang w:val="es-ES_tradnl"/>
        </w:rPr>
        <w:t xml:space="preserve">Reglas aplicables a la resolución: </w:t>
      </w:r>
    </w:p>
    <w:p w:rsidR="00A201C8" w:rsidRPr="005626DC" w:rsidRDefault="00A201C8" w:rsidP="00A201C8">
      <w:pPr>
        <w:spacing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A201C8" w:rsidRPr="005626DC" w:rsidRDefault="00A201C8" w:rsidP="00A201C8">
      <w:pPr>
        <w:spacing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A201C8" w:rsidRPr="005626DC" w:rsidRDefault="00A201C8" w:rsidP="00A201C8">
      <w:pPr>
        <w:spacing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A201C8" w:rsidRPr="005626DC" w:rsidRDefault="00A201C8" w:rsidP="00A201C8">
      <w:pPr>
        <w:spacing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A201C8" w:rsidRPr="005626DC" w:rsidRDefault="00A201C8" w:rsidP="00A201C8">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A201C8" w:rsidRPr="005626DC" w:rsidRDefault="00A201C8" w:rsidP="00A201C8">
      <w:pPr>
        <w:tabs>
          <w:tab w:val="left" w:pos="567"/>
        </w:tabs>
        <w:spacing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590D19">
        <w:rPr>
          <w:rFonts w:ascii="Arial" w:hAnsi="Arial" w:cs="Arial"/>
          <w:b/>
          <w:i/>
          <w:lang w:val="es-ES_tradnl"/>
        </w:rPr>
        <w:t>,  (</w:t>
      </w:r>
      <w:r w:rsidRPr="001E5DF2">
        <w:rPr>
          <w:rFonts w:ascii="Arial" w:hAnsi="Arial" w:cs="Arial"/>
          <w:b/>
          <w:i/>
          <w:highlight w:val="yellow"/>
          <w:lang w:val="es-ES_tradnl"/>
        </w:rPr>
        <w:t>elegir la opción según corresponda en cada caso)</w:t>
      </w:r>
      <w:r w:rsidRPr="001E5DF2">
        <w:rPr>
          <w:rFonts w:ascii="Arial" w:hAnsi="Arial" w:cs="Arial"/>
          <w:b/>
          <w:highlight w:val="yellow"/>
          <w:lang w:val="es-ES_tradnl"/>
        </w:rPr>
        <w:t xml:space="preserve">: </w:t>
      </w:r>
      <w:r w:rsidRPr="001E5DF2">
        <w:rPr>
          <w:rFonts w:ascii="Arial" w:hAnsi="Arial" w:cs="Arial"/>
          <w:highlight w:val="yellow"/>
        </w:rPr>
        <w:t>se ejecutara (si es boleta de garantía) o se consolidara (si es retención)</w:t>
      </w:r>
      <w:r>
        <w:rPr>
          <w:rFonts w:ascii="Arial" w:hAnsi="Arial" w:cs="Arial"/>
        </w:rPr>
        <w:t xml:space="preserve"> </w:t>
      </w:r>
      <w:r w:rsidRPr="005626DC">
        <w:rPr>
          <w:rFonts w:ascii="Arial" w:hAnsi="Arial" w:cs="Arial"/>
        </w:rPr>
        <w:t xml:space="preserve">en favor de la </w:t>
      </w:r>
      <w:r w:rsidRPr="005626DC">
        <w:rPr>
          <w:rFonts w:ascii="Arial" w:hAnsi="Arial" w:cs="Arial"/>
          <w:b/>
        </w:rPr>
        <w:t>ENTIDAD</w:t>
      </w:r>
      <w:r w:rsidRPr="005626DC">
        <w:rPr>
          <w:rFonts w:ascii="Arial" w:hAnsi="Arial" w:cs="Arial"/>
        </w:rPr>
        <w:t xml:space="preserve"> la garantía de cumplimie</w:t>
      </w:r>
      <w:r>
        <w:rPr>
          <w:rFonts w:ascii="Arial" w:hAnsi="Arial" w:cs="Arial"/>
        </w:rPr>
        <w:t>nto de Contrato.</w:t>
      </w:r>
    </w:p>
    <w:p w:rsidR="00A201C8" w:rsidRPr="005626DC" w:rsidRDefault="00A201C8" w:rsidP="00A201C8">
      <w:pPr>
        <w:spacing w:after="120"/>
        <w:jc w:val="both"/>
        <w:rPr>
          <w:rFonts w:ascii="Arial" w:hAnsi="Arial" w:cs="Arial"/>
          <w:b/>
          <w:u w:val="single"/>
        </w:rPr>
      </w:pPr>
      <w:r w:rsidRPr="005626DC">
        <w:rPr>
          <w:rFonts w:ascii="Arial" w:hAnsi="Arial" w:cs="Arial"/>
          <w:b/>
          <w:u w:val="single"/>
        </w:rPr>
        <w:t>VIGÉSIMA CUARTA.- (CIERRE DE CONTRATO)</w:t>
      </w:r>
    </w:p>
    <w:p w:rsidR="00A201C8" w:rsidRPr="005626DC" w:rsidRDefault="00A201C8" w:rsidP="00A201C8">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A201C8" w:rsidRPr="005626DC" w:rsidRDefault="00A201C8" w:rsidP="00A201C8">
      <w:pPr>
        <w:widowControl w:val="0"/>
        <w:spacing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lastRenderedPageBreak/>
        <w:t xml:space="preserve">VIGÉSIMA SEXTA.- (MODIFICACIÓN AL CONTRATO) </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A201C8" w:rsidRPr="005626DC" w:rsidRDefault="00A201C8" w:rsidP="00A201C8">
      <w:pPr>
        <w:spacing w:after="120"/>
        <w:rPr>
          <w:rFonts w:ascii="Arial" w:hAnsi="Arial" w:cs="Arial"/>
          <w:i/>
          <w:u w:val="single"/>
          <w:lang w:val="es-ES_tradnl"/>
        </w:rPr>
      </w:pPr>
      <w:r w:rsidRPr="005626DC">
        <w:rPr>
          <w:rFonts w:ascii="Arial" w:hAnsi="Arial" w:cs="Arial"/>
          <w:b/>
          <w:u w:val="single"/>
          <w:lang w:val="es-ES_tradnl"/>
        </w:rPr>
        <w:t>VIGESIMA SÉPTIMA.- (EMBALAJE)</w:t>
      </w:r>
    </w:p>
    <w:p w:rsidR="00A201C8" w:rsidRPr="005626DC" w:rsidRDefault="00A201C8" w:rsidP="00A201C8">
      <w:pPr>
        <w:spacing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A201C8" w:rsidRDefault="00A201C8" w:rsidP="00A201C8">
      <w:pPr>
        <w:spacing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A201C8" w:rsidRDefault="00A201C8" w:rsidP="00A201C8">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A201C8" w:rsidRPr="00243183" w:rsidRDefault="00A201C8" w:rsidP="00A201C8">
      <w:pPr>
        <w:spacing w:after="120"/>
        <w:jc w:val="both"/>
        <w:rPr>
          <w:rFonts w:ascii="Arial" w:hAnsi="Arial" w:cs="Arial"/>
          <w:b/>
          <w:i/>
          <w:u w:val="single"/>
          <w:lang w:val="es-BO"/>
        </w:rPr>
      </w:pPr>
      <w:r w:rsidRPr="00243183">
        <w:rPr>
          <w:rFonts w:ascii="Arial" w:hAnsi="Arial" w:cs="Arial"/>
          <w:b/>
          <w:i/>
          <w:u w:val="single"/>
          <w:lang w:val="es-BO"/>
        </w:rPr>
        <w:t>(PROTOCOLIZACIÓN DEL CONTRATO)</w:t>
      </w:r>
    </w:p>
    <w:p w:rsidR="00A201C8" w:rsidRPr="00243183" w:rsidRDefault="00A201C8" w:rsidP="00A201C8">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A201C8" w:rsidRPr="00243183" w:rsidRDefault="00A201C8" w:rsidP="00A201C8">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A201C8" w:rsidRPr="00243183" w:rsidRDefault="00A201C8" w:rsidP="00A201C8">
      <w:pPr>
        <w:spacing w:after="120"/>
        <w:jc w:val="both"/>
        <w:rPr>
          <w:rFonts w:ascii="Arial" w:hAnsi="Arial" w:cs="Arial"/>
          <w:i/>
        </w:rPr>
      </w:pPr>
      <w:r w:rsidRPr="00243183">
        <w:rPr>
          <w:rFonts w:ascii="Arial" w:hAnsi="Arial" w:cs="Arial"/>
          <w:i/>
        </w:rPr>
        <w:t>Originales o fotocopias legalizadas de:</w:t>
      </w:r>
    </w:p>
    <w:p w:rsidR="00A201C8" w:rsidRPr="00243183" w:rsidRDefault="00A201C8" w:rsidP="00D51E34">
      <w:pPr>
        <w:numPr>
          <w:ilvl w:val="0"/>
          <w:numId w:val="45"/>
        </w:numPr>
        <w:spacing w:after="120"/>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A201C8" w:rsidRPr="00243183" w:rsidRDefault="00A201C8" w:rsidP="00D51E34">
      <w:pPr>
        <w:numPr>
          <w:ilvl w:val="0"/>
          <w:numId w:val="45"/>
        </w:numPr>
        <w:spacing w:after="120"/>
        <w:ind w:left="1134" w:hanging="283"/>
        <w:jc w:val="both"/>
        <w:rPr>
          <w:rFonts w:ascii="Arial" w:hAnsi="Arial" w:cs="Arial"/>
          <w:i/>
        </w:rPr>
      </w:pPr>
      <w:r w:rsidRPr="00243183">
        <w:rPr>
          <w:rFonts w:ascii="Arial" w:hAnsi="Arial" w:cs="Arial"/>
          <w:i/>
        </w:rPr>
        <w:t>Certificado de  matrícula de inscripción en FUNDEMPRESA.</w:t>
      </w:r>
    </w:p>
    <w:p w:rsidR="00A201C8" w:rsidRPr="00243183" w:rsidRDefault="00A201C8" w:rsidP="00D51E34">
      <w:pPr>
        <w:numPr>
          <w:ilvl w:val="0"/>
          <w:numId w:val="45"/>
        </w:numPr>
        <w:spacing w:after="120"/>
        <w:ind w:left="1134" w:hanging="283"/>
        <w:jc w:val="both"/>
        <w:rPr>
          <w:rFonts w:ascii="Arial" w:hAnsi="Arial" w:cs="Arial"/>
          <w:i/>
        </w:rPr>
      </w:pPr>
      <w:r w:rsidRPr="00243183">
        <w:rPr>
          <w:rFonts w:ascii="Arial" w:hAnsi="Arial" w:cs="Arial"/>
          <w:i/>
        </w:rPr>
        <w:t>Minuta del Contrato</w:t>
      </w:r>
    </w:p>
    <w:p w:rsidR="00A201C8" w:rsidRPr="00243183" w:rsidRDefault="00A201C8" w:rsidP="00A201C8">
      <w:pPr>
        <w:spacing w:after="120"/>
        <w:jc w:val="both"/>
        <w:rPr>
          <w:rFonts w:ascii="Arial" w:hAnsi="Arial" w:cs="Arial"/>
          <w:i/>
        </w:rPr>
      </w:pPr>
      <w:r w:rsidRPr="00243183">
        <w:rPr>
          <w:rFonts w:ascii="Arial" w:hAnsi="Arial" w:cs="Arial"/>
          <w:i/>
        </w:rPr>
        <w:t>Fotocopias simples de:</w:t>
      </w:r>
    </w:p>
    <w:p w:rsidR="00A201C8" w:rsidRPr="00243183" w:rsidRDefault="00A201C8" w:rsidP="00D51E34">
      <w:pPr>
        <w:numPr>
          <w:ilvl w:val="0"/>
          <w:numId w:val="45"/>
        </w:numPr>
        <w:spacing w:after="120"/>
        <w:ind w:left="1134" w:hanging="283"/>
        <w:jc w:val="both"/>
        <w:rPr>
          <w:rFonts w:ascii="Arial" w:hAnsi="Arial" w:cs="Arial"/>
          <w:i/>
        </w:rPr>
      </w:pPr>
      <w:r w:rsidRPr="00243183">
        <w:rPr>
          <w:rFonts w:ascii="Arial" w:hAnsi="Arial" w:cs="Arial"/>
          <w:i/>
        </w:rPr>
        <w:t>Cédula de identidad del representante legal.  </w:t>
      </w:r>
    </w:p>
    <w:p w:rsidR="00A201C8" w:rsidRPr="00243183" w:rsidRDefault="00A201C8" w:rsidP="00D51E34">
      <w:pPr>
        <w:numPr>
          <w:ilvl w:val="0"/>
          <w:numId w:val="45"/>
        </w:numPr>
        <w:spacing w:after="120"/>
        <w:ind w:left="1134" w:hanging="283"/>
        <w:jc w:val="both"/>
        <w:rPr>
          <w:rFonts w:ascii="Arial" w:hAnsi="Arial" w:cs="Arial"/>
          <w:i/>
        </w:rPr>
      </w:pPr>
      <w:r w:rsidRPr="00243183">
        <w:rPr>
          <w:rFonts w:ascii="Arial" w:hAnsi="Arial" w:cs="Arial"/>
          <w:i/>
        </w:rPr>
        <w:t xml:space="preserve">Escritura  de constitución de la empresa.  </w:t>
      </w:r>
    </w:p>
    <w:p w:rsidR="00A201C8" w:rsidRPr="00243183" w:rsidRDefault="00A201C8" w:rsidP="00D51E34">
      <w:pPr>
        <w:numPr>
          <w:ilvl w:val="0"/>
          <w:numId w:val="45"/>
        </w:numPr>
        <w:spacing w:after="120"/>
        <w:ind w:left="1134" w:hanging="283"/>
        <w:jc w:val="both"/>
        <w:rPr>
          <w:rFonts w:ascii="Arial" w:hAnsi="Arial" w:cs="Arial"/>
          <w:i/>
        </w:rPr>
      </w:pPr>
      <w:r w:rsidRPr="00243183">
        <w:rPr>
          <w:rFonts w:ascii="Arial" w:hAnsi="Arial" w:cs="Arial"/>
          <w:i/>
        </w:rPr>
        <w:t xml:space="preserve">Garantía de cumplimiento de contrato </w:t>
      </w:r>
    </w:p>
    <w:p w:rsidR="00A201C8" w:rsidRPr="00243183" w:rsidRDefault="00A201C8" w:rsidP="00A201C8">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A201C8" w:rsidRPr="005626DC" w:rsidRDefault="00A201C8" w:rsidP="00A201C8">
      <w:pPr>
        <w:spacing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rPr>
        <w:lastRenderedPageBreak/>
        <w:t>VIGÉSIMA NOVENA</w:t>
      </w:r>
      <w:r w:rsidRPr="005626DC">
        <w:rPr>
          <w:rFonts w:ascii="Arial" w:hAnsi="Arial" w:cs="Arial"/>
          <w:b/>
          <w:u w:val="single"/>
          <w:lang w:val="es-ES_tradnl"/>
        </w:rPr>
        <w:t>.- (CONFORMIDAD)</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A201C8" w:rsidRDefault="00A201C8" w:rsidP="00A201C8">
      <w:pPr>
        <w:spacing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A201C8" w:rsidRDefault="00A201C8" w:rsidP="00A201C8">
      <w:pPr>
        <w:spacing w:after="120"/>
        <w:jc w:val="both"/>
        <w:rPr>
          <w:rFonts w:ascii="Arial" w:hAnsi="Arial" w:cs="Arial"/>
          <w:lang w:val="es-ES_tradnl"/>
        </w:rPr>
      </w:pPr>
    </w:p>
    <w:p w:rsidR="00A201C8" w:rsidRDefault="00A201C8" w:rsidP="00A201C8">
      <w:pPr>
        <w:spacing w:before="120" w:after="120"/>
        <w:jc w:val="both"/>
        <w:rPr>
          <w:rFonts w:ascii="Arial" w:hAnsi="Arial" w:cs="Arial"/>
          <w:lang w:val="es-ES_tradnl"/>
        </w:rPr>
      </w:pPr>
    </w:p>
    <w:p w:rsidR="00A201C8" w:rsidRPr="005626DC" w:rsidRDefault="00A201C8" w:rsidP="00A201C8">
      <w:pPr>
        <w:spacing w:before="120" w:after="120"/>
        <w:jc w:val="both"/>
        <w:rPr>
          <w:rFonts w:ascii="Arial" w:hAnsi="Arial" w:cs="Arial"/>
          <w:lang w:val="es-ES_tradnl"/>
        </w:rPr>
      </w:pPr>
    </w:p>
    <w:p w:rsidR="00A201C8" w:rsidRPr="005626DC" w:rsidRDefault="00A201C8" w:rsidP="00A201C8">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A201C8" w:rsidTr="00F16790">
        <w:tc>
          <w:tcPr>
            <w:tcW w:w="4914" w:type="dxa"/>
          </w:tcPr>
          <w:p w:rsidR="00A201C8" w:rsidRDefault="00A201C8" w:rsidP="00F16790">
            <w:pPr>
              <w:jc w:val="both"/>
              <w:rPr>
                <w:rFonts w:ascii="Arial" w:hAnsi="Arial" w:cs="Arial"/>
              </w:rPr>
            </w:pPr>
            <w:r>
              <w:rPr>
                <w:rFonts w:ascii="Arial" w:hAnsi="Arial" w:cs="Arial"/>
              </w:rPr>
              <w:t xml:space="preserve">         Lic. __________________</w:t>
            </w:r>
          </w:p>
        </w:tc>
        <w:tc>
          <w:tcPr>
            <w:tcW w:w="4914" w:type="dxa"/>
          </w:tcPr>
          <w:p w:rsidR="00A201C8" w:rsidRDefault="00A201C8" w:rsidP="00F16790">
            <w:pPr>
              <w:jc w:val="both"/>
              <w:rPr>
                <w:rFonts w:ascii="Arial" w:hAnsi="Arial" w:cs="Arial"/>
              </w:rPr>
            </w:pPr>
            <w:r>
              <w:rPr>
                <w:rFonts w:ascii="Arial" w:hAnsi="Arial" w:cs="Arial"/>
              </w:rPr>
              <w:t xml:space="preserve">          Sr. ____________________________</w:t>
            </w:r>
          </w:p>
        </w:tc>
      </w:tr>
      <w:tr w:rsidR="00A201C8" w:rsidTr="00F16790">
        <w:tc>
          <w:tcPr>
            <w:tcW w:w="4914" w:type="dxa"/>
          </w:tcPr>
          <w:p w:rsidR="00A201C8" w:rsidRDefault="00A201C8" w:rsidP="00F16790">
            <w:pPr>
              <w:jc w:val="both"/>
              <w:rPr>
                <w:rFonts w:ascii="Arial" w:hAnsi="Arial" w:cs="Arial"/>
                <w:i/>
              </w:rPr>
            </w:pPr>
            <w:r>
              <w:rPr>
                <w:rFonts w:ascii="Arial" w:hAnsi="Arial" w:cs="Arial"/>
                <w:i/>
              </w:rPr>
              <w:t xml:space="preserve">                       cargo</w:t>
            </w:r>
          </w:p>
          <w:p w:rsidR="00A201C8" w:rsidRDefault="00A201C8" w:rsidP="00F16790">
            <w:pPr>
              <w:jc w:val="both"/>
              <w:rPr>
                <w:rFonts w:ascii="Arial" w:hAnsi="Arial" w:cs="Arial"/>
                <w:b/>
              </w:rPr>
            </w:pPr>
            <w:r>
              <w:rPr>
                <w:rFonts w:ascii="Arial" w:hAnsi="Arial" w:cs="Arial"/>
                <w:b/>
              </w:rPr>
              <w:t>YPFB</w:t>
            </w:r>
          </w:p>
          <w:p w:rsidR="00A201C8" w:rsidRPr="00F310DD" w:rsidRDefault="00A201C8" w:rsidP="00F16790">
            <w:pPr>
              <w:rPr>
                <w:rFonts w:ascii="Arial" w:hAnsi="Arial" w:cs="Arial"/>
                <w:b/>
              </w:rPr>
            </w:pPr>
            <w:r w:rsidRPr="00F310DD">
              <w:rPr>
                <w:rFonts w:ascii="Arial" w:hAnsi="Arial" w:cs="Arial"/>
                <w:b/>
              </w:rPr>
              <w:t>ENTIDAD</w:t>
            </w:r>
          </w:p>
        </w:tc>
        <w:tc>
          <w:tcPr>
            <w:tcW w:w="4914" w:type="dxa"/>
          </w:tcPr>
          <w:p w:rsidR="00A201C8" w:rsidRDefault="00A201C8" w:rsidP="00F16790">
            <w:pPr>
              <w:jc w:val="both"/>
              <w:rPr>
                <w:rFonts w:ascii="Arial" w:hAnsi="Arial" w:cs="Arial"/>
                <w:i/>
              </w:rPr>
            </w:pPr>
            <w:r>
              <w:rPr>
                <w:rFonts w:ascii="Arial" w:hAnsi="Arial" w:cs="Arial"/>
                <w:i/>
              </w:rPr>
              <w:t xml:space="preserve">                         Nombre empresa</w:t>
            </w:r>
          </w:p>
          <w:p w:rsidR="00A201C8" w:rsidRPr="00F310DD" w:rsidRDefault="00A201C8" w:rsidP="00F16790">
            <w:pPr>
              <w:jc w:val="both"/>
              <w:rPr>
                <w:rFonts w:ascii="Arial" w:hAnsi="Arial" w:cs="Arial"/>
                <w:b/>
              </w:rPr>
            </w:pPr>
            <w:r w:rsidRPr="00F310DD">
              <w:rPr>
                <w:rFonts w:ascii="Arial" w:hAnsi="Arial" w:cs="Arial"/>
                <w:b/>
              </w:rPr>
              <w:t>PROVEEDOR</w:t>
            </w:r>
          </w:p>
        </w:tc>
      </w:tr>
    </w:tbl>
    <w:p w:rsidR="00A201C8" w:rsidRPr="005626DC" w:rsidRDefault="00A201C8" w:rsidP="00A201C8">
      <w:pPr>
        <w:jc w:val="both"/>
        <w:rPr>
          <w:rFonts w:ascii="Arial" w:hAnsi="Arial" w:cs="Arial"/>
        </w:rPr>
      </w:pPr>
    </w:p>
    <w:p w:rsidR="00A201C8" w:rsidRPr="005626DC" w:rsidRDefault="00A201C8" w:rsidP="00A201C8">
      <w:pPr>
        <w:jc w:val="both"/>
        <w:rPr>
          <w:rFonts w:ascii="Arial" w:hAnsi="Arial" w:cs="Arial"/>
        </w:rPr>
      </w:pPr>
    </w:p>
    <w:p w:rsidR="00A201C8" w:rsidRPr="005626DC" w:rsidRDefault="00A201C8" w:rsidP="00A201C8">
      <w:pPr>
        <w:jc w:val="both"/>
        <w:rPr>
          <w:rFonts w:ascii="Arial" w:hAnsi="Arial" w:cs="Arial"/>
        </w:rPr>
      </w:pPr>
    </w:p>
    <w:p w:rsidR="00A201C8" w:rsidRPr="005626DC" w:rsidRDefault="00A201C8" w:rsidP="00A201C8">
      <w:pPr>
        <w:jc w:val="both"/>
        <w:rPr>
          <w:rFonts w:ascii="Arial" w:hAnsi="Arial" w:cs="Arial"/>
        </w:rPr>
      </w:pPr>
    </w:p>
    <w:p w:rsidR="00A201C8" w:rsidRPr="005626DC" w:rsidRDefault="00A201C8" w:rsidP="00A201C8">
      <w:pPr>
        <w:jc w:val="both"/>
        <w:rPr>
          <w:rFonts w:ascii="Arial" w:hAnsi="Arial" w:cs="Arial"/>
          <w:lang w:val="es-BO"/>
        </w:rPr>
      </w:pPr>
    </w:p>
    <w:p w:rsidR="00A201C8" w:rsidRPr="005626DC" w:rsidRDefault="00A201C8" w:rsidP="00A201C8">
      <w:pPr>
        <w:jc w:val="both"/>
        <w:rPr>
          <w:rFonts w:ascii="Arial" w:hAnsi="Arial" w:cs="Arial"/>
          <w:lang w:val="es-ES_tradnl"/>
        </w:rPr>
      </w:pPr>
    </w:p>
    <w:p w:rsidR="00BD420D" w:rsidRPr="006F470A" w:rsidRDefault="00BD420D" w:rsidP="00BD420D">
      <w:pPr>
        <w:tabs>
          <w:tab w:val="left" w:pos="2581"/>
        </w:tabs>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6790" w:rsidRDefault="00F16790">
      <w:r>
        <w:separator/>
      </w:r>
    </w:p>
  </w:endnote>
  <w:endnote w:type="continuationSeparator" w:id="0">
    <w:p w:rsidR="00F16790" w:rsidRDefault="00F16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TechnicLite">
    <w:altName w:val="Arial Unicode MS"/>
    <w:panose1 w:val="00000000000000000000"/>
    <w:charset w:val="88"/>
    <w:family w:val="swiss"/>
    <w:notTrueType/>
    <w:pitch w:val="default"/>
    <w:sig w:usb0="00000000"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F16790" w:rsidRDefault="00F16790">
        <w:pPr>
          <w:pStyle w:val="Piedepgina"/>
          <w:jc w:val="right"/>
        </w:pPr>
        <w:r>
          <w:fldChar w:fldCharType="begin"/>
        </w:r>
        <w:r>
          <w:instrText>PAGE   \* MERGEFORMAT</w:instrText>
        </w:r>
        <w:r>
          <w:fldChar w:fldCharType="separate"/>
        </w:r>
        <w:r w:rsidR="000B10F0">
          <w:rPr>
            <w:noProof/>
          </w:rPr>
          <w:t>21</w:t>
        </w:r>
        <w:r>
          <w:fldChar w:fldCharType="end"/>
        </w:r>
      </w:p>
    </w:sdtContent>
  </w:sdt>
  <w:p w:rsidR="00F16790" w:rsidRDefault="00F167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6790" w:rsidRDefault="00F16790">
      <w:r>
        <w:separator/>
      </w:r>
    </w:p>
  </w:footnote>
  <w:footnote w:type="continuationSeparator" w:id="0">
    <w:p w:rsidR="00F16790" w:rsidRDefault="00F167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DFB6D4DC"/>
    <w:lvl w:ilvl="0">
      <w:start w:val="1"/>
      <w:numFmt w:val="lowerLetter"/>
      <w:lvlText w:val="%1)"/>
      <w:lvlJc w:val="left"/>
      <w:pPr>
        <w:ind w:left="1944" w:hanging="360"/>
      </w:pPr>
      <w:rPr>
        <w:rFonts w:ascii="Arial" w:eastAsia="Times New Roman" w:hAnsi="Arial" w:cs="Arial"/>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4F00EC1"/>
    <w:multiLevelType w:val="hybridMultilevel"/>
    <w:tmpl w:val="76E489C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FDC1A3A"/>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rFonts w:hint="default"/>
        <w:b/>
      </w:rPr>
    </w:lvl>
    <w:lvl w:ilvl="2">
      <w:start w:val="1"/>
      <w:numFmt w:val="decimal"/>
      <w:lvlText w:val="%1.%2.%3."/>
      <w:lvlJc w:val="left"/>
      <w:pPr>
        <w:ind w:left="1649" w:hanging="504"/>
      </w:pPr>
      <w:rPr>
        <w:rFonts w:hint="default"/>
      </w:rPr>
    </w:lvl>
    <w:lvl w:ilvl="3">
      <w:start w:val="1"/>
      <w:numFmt w:val="decimal"/>
      <w:lvlText w:val="%1.%2.%3.%4."/>
      <w:lvlJc w:val="left"/>
      <w:pPr>
        <w:ind w:left="2153" w:hanging="648"/>
      </w:pPr>
      <w:rPr>
        <w:rFonts w:hint="default"/>
      </w:rPr>
    </w:lvl>
    <w:lvl w:ilvl="4">
      <w:start w:val="1"/>
      <w:numFmt w:val="decimal"/>
      <w:lvlText w:val="%1.%2.%3.%4.%5."/>
      <w:lvlJc w:val="left"/>
      <w:pPr>
        <w:ind w:left="2657" w:hanging="792"/>
      </w:pPr>
      <w:rPr>
        <w:rFonts w:hint="default"/>
      </w:rPr>
    </w:lvl>
    <w:lvl w:ilvl="5">
      <w:start w:val="1"/>
      <w:numFmt w:val="decimal"/>
      <w:lvlText w:val="%1.%2.%3.%4.%5.%6."/>
      <w:lvlJc w:val="left"/>
      <w:pPr>
        <w:ind w:left="3161" w:hanging="936"/>
      </w:pPr>
      <w:rPr>
        <w:rFonts w:hint="default"/>
      </w:rPr>
    </w:lvl>
    <w:lvl w:ilvl="6">
      <w:start w:val="1"/>
      <w:numFmt w:val="decimal"/>
      <w:lvlText w:val="%1.%2.%3.%4.%5.%6.%7."/>
      <w:lvlJc w:val="left"/>
      <w:pPr>
        <w:ind w:left="3665" w:hanging="1080"/>
      </w:pPr>
      <w:rPr>
        <w:rFonts w:hint="default"/>
      </w:rPr>
    </w:lvl>
    <w:lvl w:ilvl="7">
      <w:start w:val="1"/>
      <w:numFmt w:val="decimal"/>
      <w:lvlText w:val="%1.%2.%3.%4.%5.%6.%7.%8."/>
      <w:lvlJc w:val="left"/>
      <w:pPr>
        <w:ind w:left="4169" w:hanging="1224"/>
      </w:pPr>
      <w:rPr>
        <w:rFonts w:hint="default"/>
      </w:rPr>
    </w:lvl>
    <w:lvl w:ilvl="8">
      <w:start w:val="1"/>
      <w:numFmt w:val="decimal"/>
      <w:lvlText w:val="%1.%2.%3.%4.%5.%6.%7.%8.%9."/>
      <w:lvlJc w:val="left"/>
      <w:pPr>
        <w:ind w:left="4745" w:hanging="1440"/>
      </w:pPr>
      <w:rPr>
        <w:rFonts w:hint="default"/>
      </w:rPr>
    </w:lvl>
  </w:abstractNum>
  <w:abstractNum w:abstractNumId="9">
    <w:nsid w:val="112B60B7"/>
    <w:multiLevelType w:val="hybridMultilevel"/>
    <w:tmpl w:val="3B6AD2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C02296A"/>
    <w:multiLevelType w:val="hybridMultilevel"/>
    <w:tmpl w:val="811EF5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D5500BB"/>
    <w:multiLevelType w:val="hybridMultilevel"/>
    <w:tmpl w:val="868C2B4C"/>
    <w:lvl w:ilvl="0" w:tplc="79D2F5B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BFC27F5"/>
    <w:multiLevelType w:val="hybridMultilevel"/>
    <w:tmpl w:val="46A6B9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2F84097C"/>
    <w:multiLevelType w:val="multilevel"/>
    <w:tmpl w:val="4D88E812"/>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5E137F1"/>
    <w:multiLevelType w:val="hybridMultilevel"/>
    <w:tmpl w:val="CB6CA580"/>
    <w:lvl w:ilvl="0" w:tplc="BE622540">
      <w:start w:val="1"/>
      <w:numFmt w:val="lowerLetter"/>
      <w:lvlText w:val="%1)"/>
      <w:lvlJc w:val="left"/>
      <w:pPr>
        <w:ind w:left="1065" w:hanging="705"/>
      </w:pPr>
      <w:rPr>
        <w:rFonts w:hint="default"/>
        <w:sz w:val="22"/>
        <w:szCs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B4C18A2"/>
    <w:multiLevelType w:val="hybridMultilevel"/>
    <w:tmpl w:val="D26CF530"/>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0826F7B"/>
    <w:multiLevelType w:val="hybridMultilevel"/>
    <w:tmpl w:val="264A42BA"/>
    <w:lvl w:ilvl="0" w:tplc="475AC084">
      <w:start w:val="1"/>
      <w:numFmt w:val="bullet"/>
      <w:lvlText w:val="-"/>
      <w:lvlJc w:val="left"/>
      <w:pPr>
        <w:ind w:left="720" w:hanging="360"/>
      </w:pPr>
      <w:rPr>
        <w:rFonts w:ascii="Calibri" w:eastAsia="Times New Roman" w:hAnsi="Calibri" w:cs="Calibri"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0A9576F"/>
    <w:multiLevelType w:val="hybridMultilevel"/>
    <w:tmpl w:val="C5DE6D78"/>
    <w:lvl w:ilvl="0" w:tplc="73A87BE6">
      <w:start w:val="1"/>
      <w:numFmt w:val="lowerLetter"/>
      <w:lvlText w:val="%1)"/>
      <w:lvlJc w:val="left"/>
      <w:pPr>
        <w:ind w:left="502" w:hanging="360"/>
      </w:pPr>
      <w:rPr>
        <w:rFonts w:hint="default"/>
        <w:b/>
      </w:rPr>
    </w:lvl>
    <w:lvl w:ilvl="1" w:tplc="400A0019" w:tentative="1">
      <w:start w:val="1"/>
      <w:numFmt w:val="lowerLetter"/>
      <w:lvlText w:val="%2."/>
      <w:lvlJc w:val="left"/>
      <w:pPr>
        <w:ind w:left="1222" w:hanging="360"/>
      </w:pPr>
    </w:lvl>
    <w:lvl w:ilvl="2" w:tplc="400A001B" w:tentative="1">
      <w:start w:val="1"/>
      <w:numFmt w:val="lowerRoman"/>
      <w:lvlText w:val="%3."/>
      <w:lvlJc w:val="right"/>
      <w:pPr>
        <w:ind w:left="1942" w:hanging="180"/>
      </w:pPr>
    </w:lvl>
    <w:lvl w:ilvl="3" w:tplc="400A000F" w:tentative="1">
      <w:start w:val="1"/>
      <w:numFmt w:val="decimal"/>
      <w:lvlText w:val="%4."/>
      <w:lvlJc w:val="left"/>
      <w:pPr>
        <w:ind w:left="2662" w:hanging="360"/>
      </w:pPr>
    </w:lvl>
    <w:lvl w:ilvl="4" w:tplc="400A0019" w:tentative="1">
      <w:start w:val="1"/>
      <w:numFmt w:val="lowerLetter"/>
      <w:lvlText w:val="%5."/>
      <w:lvlJc w:val="left"/>
      <w:pPr>
        <w:ind w:left="3382" w:hanging="360"/>
      </w:pPr>
    </w:lvl>
    <w:lvl w:ilvl="5" w:tplc="400A001B" w:tentative="1">
      <w:start w:val="1"/>
      <w:numFmt w:val="lowerRoman"/>
      <w:lvlText w:val="%6."/>
      <w:lvlJc w:val="right"/>
      <w:pPr>
        <w:ind w:left="4102" w:hanging="180"/>
      </w:pPr>
    </w:lvl>
    <w:lvl w:ilvl="6" w:tplc="400A000F" w:tentative="1">
      <w:start w:val="1"/>
      <w:numFmt w:val="decimal"/>
      <w:lvlText w:val="%7."/>
      <w:lvlJc w:val="left"/>
      <w:pPr>
        <w:ind w:left="4822" w:hanging="360"/>
      </w:pPr>
    </w:lvl>
    <w:lvl w:ilvl="7" w:tplc="400A0019" w:tentative="1">
      <w:start w:val="1"/>
      <w:numFmt w:val="lowerLetter"/>
      <w:lvlText w:val="%8."/>
      <w:lvlJc w:val="left"/>
      <w:pPr>
        <w:ind w:left="5542" w:hanging="360"/>
      </w:pPr>
    </w:lvl>
    <w:lvl w:ilvl="8" w:tplc="400A001B" w:tentative="1">
      <w:start w:val="1"/>
      <w:numFmt w:val="lowerRoman"/>
      <w:lvlText w:val="%9."/>
      <w:lvlJc w:val="right"/>
      <w:pPr>
        <w:ind w:left="6262"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4E234C79"/>
    <w:multiLevelType w:val="hybridMultilevel"/>
    <w:tmpl w:val="14A8E4D4"/>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31D597E"/>
    <w:multiLevelType w:val="multilevel"/>
    <w:tmpl w:val="B734B35C"/>
    <w:lvl w:ilvl="0">
      <w:start w:val="1"/>
      <w:numFmt w:val="upperRoman"/>
      <w:lvlText w:val="%1."/>
      <w:lvlJc w:val="left"/>
      <w:pPr>
        <w:ind w:left="108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6">
    <w:nsid w:val="5D390DAC"/>
    <w:multiLevelType w:val="hybridMultilevel"/>
    <w:tmpl w:val="7180DFB0"/>
    <w:lvl w:ilvl="0" w:tplc="F08012D2">
      <w:start w:val="1"/>
      <w:numFmt w:val="lowerLetter"/>
      <w:lvlText w:val="%1)"/>
      <w:lvlJc w:val="left"/>
      <w:pPr>
        <w:ind w:left="2844" w:hanging="360"/>
      </w:pPr>
      <w:rPr>
        <w:rFonts w:hint="default"/>
        <w:b/>
      </w:rPr>
    </w:lvl>
    <w:lvl w:ilvl="1" w:tplc="400A0019" w:tentative="1">
      <w:start w:val="1"/>
      <w:numFmt w:val="lowerLetter"/>
      <w:lvlText w:val="%2."/>
      <w:lvlJc w:val="left"/>
      <w:pPr>
        <w:ind w:left="3564" w:hanging="360"/>
      </w:pPr>
    </w:lvl>
    <w:lvl w:ilvl="2" w:tplc="400A001B" w:tentative="1">
      <w:start w:val="1"/>
      <w:numFmt w:val="lowerRoman"/>
      <w:lvlText w:val="%3."/>
      <w:lvlJc w:val="right"/>
      <w:pPr>
        <w:ind w:left="4284" w:hanging="180"/>
      </w:pPr>
    </w:lvl>
    <w:lvl w:ilvl="3" w:tplc="400A000F" w:tentative="1">
      <w:start w:val="1"/>
      <w:numFmt w:val="decimal"/>
      <w:lvlText w:val="%4."/>
      <w:lvlJc w:val="left"/>
      <w:pPr>
        <w:ind w:left="5004" w:hanging="360"/>
      </w:pPr>
    </w:lvl>
    <w:lvl w:ilvl="4" w:tplc="400A0019" w:tentative="1">
      <w:start w:val="1"/>
      <w:numFmt w:val="lowerLetter"/>
      <w:lvlText w:val="%5."/>
      <w:lvlJc w:val="left"/>
      <w:pPr>
        <w:ind w:left="5724" w:hanging="360"/>
      </w:pPr>
    </w:lvl>
    <w:lvl w:ilvl="5" w:tplc="400A001B" w:tentative="1">
      <w:start w:val="1"/>
      <w:numFmt w:val="lowerRoman"/>
      <w:lvlText w:val="%6."/>
      <w:lvlJc w:val="right"/>
      <w:pPr>
        <w:ind w:left="6444" w:hanging="180"/>
      </w:pPr>
    </w:lvl>
    <w:lvl w:ilvl="6" w:tplc="400A000F" w:tentative="1">
      <w:start w:val="1"/>
      <w:numFmt w:val="decimal"/>
      <w:lvlText w:val="%7."/>
      <w:lvlJc w:val="left"/>
      <w:pPr>
        <w:ind w:left="7164" w:hanging="360"/>
      </w:pPr>
    </w:lvl>
    <w:lvl w:ilvl="7" w:tplc="400A0019" w:tentative="1">
      <w:start w:val="1"/>
      <w:numFmt w:val="lowerLetter"/>
      <w:lvlText w:val="%8."/>
      <w:lvlJc w:val="left"/>
      <w:pPr>
        <w:ind w:left="7884" w:hanging="360"/>
      </w:pPr>
    </w:lvl>
    <w:lvl w:ilvl="8" w:tplc="400A001B" w:tentative="1">
      <w:start w:val="1"/>
      <w:numFmt w:val="lowerRoman"/>
      <w:lvlText w:val="%9."/>
      <w:lvlJc w:val="right"/>
      <w:pPr>
        <w:ind w:left="8604"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665A5AE0"/>
    <w:multiLevelType w:val="hybridMultilevel"/>
    <w:tmpl w:val="11124B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4"/>
  </w:num>
  <w:num w:numId="2">
    <w:abstractNumId w:val="19"/>
  </w:num>
  <w:num w:numId="3">
    <w:abstractNumId w:val="47"/>
  </w:num>
  <w:num w:numId="4">
    <w:abstractNumId w:val="11"/>
  </w:num>
  <w:num w:numId="5">
    <w:abstractNumId w:val="27"/>
  </w:num>
  <w:num w:numId="6">
    <w:abstractNumId w:val="29"/>
  </w:num>
  <w:num w:numId="7">
    <w:abstractNumId w:val="0"/>
  </w:num>
  <w:num w:numId="8">
    <w:abstractNumId w:val="52"/>
  </w:num>
  <w:num w:numId="9">
    <w:abstractNumId w:val="55"/>
  </w:num>
  <w:num w:numId="10">
    <w:abstractNumId w:val="10"/>
  </w:num>
  <w:num w:numId="11">
    <w:abstractNumId w:val="12"/>
  </w:num>
  <w:num w:numId="12">
    <w:abstractNumId w:val="39"/>
  </w:num>
  <w:num w:numId="13">
    <w:abstractNumId w:val="37"/>
  </w:num>
  <w:num w:numId="14">
    <w:abstractNumId w:val="41"/>
  </w:num>
  <w:num w:numId="15">
    <w:abstractNumId w:val="17"/>
  </w:num>
  <w:num w:numId="16">
    <w:abstractNumId w:val="2"/>
  </w:num>
  <w:num w:numId="17">
    <w:abstractNumId w:val="23"/>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4"/>
  </w:num>
  <w:num w:numId="21">
    <w:abstractNumId w:val="18"/>
  </w:num>
  <w:num w:numId="22">
    <w:abstractNumId w:val="42"/>
  </w:num>
  <w:num w:numId="23">
    <w:abstractNumId w:val="33"/>
  </w:num>
  <w:num w:numId="24">
    <w:abstractNumId w:val="49"/>
  </w:num>
  <w:num w:numId="25">
    <w:abstractNumId w:val="45"/>
  </w:num>
  <w:num w:numId="26">
    <w:abstractNumId w:val="26"/>
  </w:num>
  <w:num w:numId="27">
    <w:abstractNumId w:val="25"/>
  </w:num>
  <w:num w:numId="28">
    <w:abstractNumId w:val="38"/>
  </w:num>
  <w:num w:numId="29">
    <w:abstractNumId w:val="34"/>
  </w:num>
  <w:num w:numId="30">
    <w:abstractNumId w:val="6"/>
  </w:num>
  <w:num w:numId="31">
    <w:abstractNumId w:val="51"/>
  </w:num>
  <w:num w:numId="32">
    <w:abstractNumId w:val="54"/>
  </w:num>
  <w:num w:numId="33">
    <w:abstractNumId w:val="13"/>
  </w:num>
  <w:num w:numId="34">
    <w:abstractNumId w:val="40"/>
  </w:num>
  <w:num w:numId="35">
    <w:abstractNumId w:val="15"/>
  </w:num>
  <w:num w:numId="36">
    <w:abstractNumId w:val="31"/>
  </w:num>
  <w:num w:numId="37">
    <w:abstractNumId w:val="1"/>
    <w:lvlOverride w:ilvl="0">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num>
  <w:num w:numId="40">
    <w:abstractNumId w:val="43"/>
  </w:num>
  <w:num w:numId="41">
    <w:abstractNumId w:val="48"/>
  </w:num>
  <w:num w:numId="42">
    <w:abstractNumId w:val="53"/>
  </w:num>
  <w:num w:numId="43">
    <w:abstractNumId w:val="35"/>
  </w:num>
  <w:num w:numId="44">
    <w:abstractNumId w:val="20"/>
  </w:num>
  <w:num w:numId="45">
    <w:abstractNumId w:val="44"/>
  </w:num>
  <w:num w:numId="46">
    <w:abstractNumId w:val="46"/>
  </w:num>
  <w:num w:numId="47">
    <w:abstractNumId w:val="8"/>
  </w:num>
  <w:num w:numId="48">
    <w:abstractNumId w:val="24"/>
  </w:num>
  <w:num w:numId="49">
    <w:abstractNumId w:val="22"/>
  </w:num>
  <w:num w:numId="50">
    <w:abstractNumId w:val="3"/>
  </w:num>
  <w:num w:numId="51">
    <w:abstractNumId w:val="9"/>
  </w:num>
  <w:num w:numId="52">
    <w:abstractNumId w:val="50"/>
  </w:num>
  <w:num w:numId="53">
    <w:abstractNumId w:val="28"/>
  </w:num>
  <w:num w:numId="54">
    <w:abstractNumId w:val="30"/>
  </w:num>
  <w:num w:numId="55">
    <w:abstractNumId w:val="32"/>
  </w:num>
  <w:num w:numId="56">
    <w:abstractNumId w:val="3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0F0"/>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257"/>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23E"/>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1DC4"/>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5A2"/>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1C8"/>
    <w:rsid w:val="00A2023B"/>
    <w:rsid w:val="00A20C42"/>
    <w:rsid w:val="00A2189A"/>
    <w:rsid w:val="00A229CB"/>
    <w:rsid w:val="00A22F42"/>
    <w:rsid w:val="00A2330E"/>
    <w:rsid w:val="00A234BD"/>
    <w:rsid w:val="00A248A0"/>
    <w:rsid w:val="00A25312"/>
    <w:rsid w:val="00A253C4"/>
    <w:rsid w:val="00A25742"/>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3FC"/>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1E34"/>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790"/>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DefaultCar">
    <w:name w:val="Default Car"/>
    <w:link w:val="Default"/>
    <w:locked/>
    <w:rsid w:val="000B10F0"/>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image" Target="media/image4.wmf"/><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wmf"/><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oleObject" Target="embeddings/oleObject3.bin"/><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6.wmf"/><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779C0C-70E6-4E46-BF28-D21BA181C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17224</Words>
  <Characters>99131</Characters>
  <Application>Microsoft Office Word</Application>
  <DocSecurity>0</DocSecurity>
  <Lines>826</Lines>
  <Paragraphs>232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116123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Marina  Condori Condori</cp:lastModifiedBy>
  <cp:revision>2</cp:revision>
  <cp:lastPrinted>2017-04-13T03:28:00Z</cp:lastPrinted>
  <dcterms:created xsi:type="dcterms:W3CDTF">2017-04-13T03:29:00Z</dcterms:created>
  <dcterms:modified xsi:type="dcterms:W3CDTF">2017-04-13T03:29:00Z</dcterms:modified>
</cp:coreProperties>
</file>