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7856" w:rsidRPr="00AD6AF2" w:rsidRDefault="00C27856" w:rsidP="00B26F20">
                            <w:pPr>
                              <w:ind w:right="930"/>
                              <w:jc w:val="center"/>
                              <w:rPr>
                                <w:rFonts w:ascii="Century Gothic" w:hAnsi="Century Gothic"/>
                                <w:sz w:val="14"/>
                                <w:lang w:val="es-ES_tradnl"/>
                              </w:rPr>
                            </w:pPr>
                          </w:p>
                          <w:p w:rsidR="00C27856" w:rsidRDefault="00C2785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C27856" w:rsidRPr="00AD6AF2" w:rsidRDefault="00C2785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C27856" w:rsidRPr="00AD6AF2" w:rsidRDefault="00C27856" w:rsidP="00B26F20">
                      <w:pPr>
                        <w:ind w:right="930"/>
                        <w:jc w:val="center"/>
                        <w:rPr>
                          <w:rFonts w:ascii="Century Gothic" w:hAnsi="Century Gothic"/>
                          <w:sz w:val="14"/>
                          <w:lang w:val="es-ES_tradnl"/>
                        </w:rPr>
                      </w:pPr>
                    </w:p>
                    <w:p w:rsidR="00C27856" w:rsidRDefault="00C2785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C27856" w:rsidRPr="00AD6AF2" w:rsidRDefault="00C2785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7856" w:rsidRDefault="00C2785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7856" w:rsidRDefault="00C27856" w:rsidP="00B8304E">
                            <w:pPr>
                              <w:ind w:left="142"/>
                              <w:jc w:val="center"/>
                              <w:rPr>
                                <w:rFonts w:ascii="Verdana" w:hAnsi="Verdana"/>
                                <w:b/>
                              </w:rPr>
                            </w:pPr>
                          </w:p>
                          <w:p w:rsidR="00C27856" w:rsidRDefault="00C2785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7856" w:rsidRPr="00103622" w:rsidRDefault="00C27856" w:rsidP="00B8304E">
                            <w:pPr>
                              <w:ind w:left="142"/>
                              <w:jc w:val="center"/>
                              <w:rPr>
                                <w:rFonts w:ascii="Century Gothic" w:hAnsi="Century Gothic" w:cs="Arial"/>
                                <w:b/>
                                <w:sz w:val="32"/>
                                <w:szCs w:val="32"/>
                                <w:lang w:val="es-MX"/>
                              </w:rPr>
                            </w:pPr>
                          </w:p>
                          <w:p w:rsidR="00C27856" w:rsidRPr="00103622" w:rsidRDefault="00C2785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27856" w:rsidRDefault="00C2785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27856" w:rsidRDefault="00C27856" w:rsidP="00B8304E">
                            <w:pPr>
                              <w:jc w:val="center"/>
                              <w:rPr>
                                <w:rFonts w:ascii="Century Gothic" w:hAnsi="Century Gothic" w:cs="Arial"/>
                                <w:b/>
                                <w:sz w:val="28"/>
                                <w:szCs w:val="32"/>
                              </w:rPr>
                            </w:pPr>
                          </w:p>
                          <w:p w:rsidR="00C27856" w:rsidRDefault="00C27856" w:rsidP="00B8304E">
                            <w:pPr>
                              <w:jc w:val="center"/>
                              <w:rPr>
                                <w:rFonts w:ascii="Century Gothic" w:hAnsi="Century Gothic" w:cs="Arial"/>
                                <w:b/>
                                <w:sz w:val="28"/>
                                <w:szCs w:val="32"/>
                              </w:rPr>
                            </w:pPr>
                          </w:p>
                          <w:p w:rsidR="00C27856" w:rsidRPr="00D94CE2" w:rsidRDefault="00C2785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7856" w:rsidRPr="00D94CE2" w:rsidRDefault="00C2785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27856" w:rsidRPr="00F40D69" w:rsidRDefault="00C27856" w:rsidP="00B8304E">
                            <w:pPr>
                              <w:ind w:left="142"/>
                              <w:jc w:val="center"/>
                              <w:rPr>
                                <w:rFonts w:ascii="Century Gothic" w:hAnsi="Century Gothic" w:cs="Arial"/>
                                <w:b/>
                                <w:sz w:val="28"/>
                                <w:szCs w:val="28"/>
                              </w:rPr>
                            </w:pPr>
                          </w:p>
                          <w:p w:rsidR="00C27856" w:rsidRDefault="00C27856" w:rsidP="00B8304E">
                            <w:pPr>
                              <w:ind w:left="142"/>
                              <w:jc w:val="center"/>
                              <w:rPr>
                                <w:rFonts w:ascii="Century Gothic" w:hAnsi="Century Gothic" w:cs="Arial"/>
                                <w:b/>
                                <w:sz w:val="28"/>
                                <w:szCs w:val="28"/>
                                <w:lang w:val="es-MX"/>
                              </w:rPr>
                            </w:pPr>
                          </w:p>
                          <w:p w:rsidR="00C27856" w:rsidRPr="00103622" w:rsidRDefault="00C2785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7856" w:rsidRPr="005F6C94" w:rsidRDefault="00C27856" w:rsidP="00B8304E">
                            <w:pPr>
                              <w:ind w:left="142"/>
                              <w:rPr>
                                <w:rFonts w:ascii="Century Gothic" w:hAnsi="Century Gothic"/>
                                <w:b/>
                                <w:sz w:val="28"/>
                                <w:szCs w:val="28"/>
                                <w:lang w:val="es-MX"/>
                              </w:rPr>
                            </w:pPr>
                          </w:p>
                          <w:p w:rsidR="00C27856" w:rsidRPr="00D94CE2" w:rsidRDefault="00C2785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AEREO PARA PERSONAL DE LA PSLCVQ</w:t>
                            </w:r>
                          </w:p>
                          <w:p w:rsidR="00C27856" w:rsidRPr="00D94CE2" w:rsidRDefault="00C27856" w:rsidP="00B8304E">
                            <w:pPr>
                              <w:jc w:val="center"/>
                              <w:rPr>
                                <w:rFonts w:ascii="Century Gothic" w:hAnsi="Century Gothic" w:cs="Century Gothic"/>
                                <w:b/>
                                <w:bCs/>
                                <w:color w:val="FF0000"/>
                                <w:sz w:val="28"/>
                                <w:szCs w:val="28"/>
                              </w:rPr>
                            </w:pPr>
                          </w:p>
                          <w:p w:rsidR="00C27856" w:rsidRPr="005B4AC4" w:rsidRDefault="00C27856"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B4AC4">
                              <w:rPr>
                                <w:rFonts w:ascii="Century Gothic" w:hAnsi="Century Gothic" w:cs="Century Gothic"/>
                                <w:b/>
                                <w:bCs/>
                                <w:sz w:val="28"/>
                                <w:szCs w:val="28"/>
                              </w:rPr>
                              <w:t>DRCO-CDL-GOP-44-17</w:t>
                            </w:r>
                          </w:p>
                          <w:p w:rsidR="00C27856" w:rsidRPr="00D94CE2" w:rsidRDefault="00C27856" w:rsidP="00B8304E">
                            <w:pPr>
                              <w:jc w:val="center"/>
                              <w:rPr>
                                <w:rFonts w:ascii="Century Gothic" w:hAnsi="Century Gothic" w:cs="Century Gothic"/>
                                <w:b/>
                                <w:bCs/>
                                <w:color w:val="FF0000"/>
                                <w:sz w:val="28"/>
                                <w:szCs w:val="28"/>
                              </w:rPr>
                            </w:pPr>
                          </w:p>
                          <w:p w:rsidR="00C27856" w:rsidRPr="005B4AC4" w:rsidRDefault="00C27856" w:rsidP="00B8304E">
                            <w:pPr>
                              <w:jc w:val="center"/>
                              <w:rPr>
                                <w:rFonts w:ascii="Century Gothic" w:hAnsi="Century Gothic"/>
                                <w:b/>
                                <w:sz w:val="28"/>
                                <w:szCs w:val="28"/>
                                <w:lang w:val="es-ES_tradnl"/>
                              </w:rPr>
                            </w:pPr>
                            <w:r w:rsidRPr="005B4AC4">
                              <w:rPr>
                                <w:rFonts w:ascii="Century Gothic" w:hAnsi="Century Gothic" w:cs="Century Gothic"/>
                                <w:b/>
                                <w:bCs/>
                                <w:sz w:val="28"/>
                                <w:szCs w:val="28"/>
                              </w:rPr>
                              <w:t>(</w:t>
                            </w:r>
                            <w:r>
                              <w:rPr>
                                <w:rFonts w:ascii="Century Gothic" w:hAnsi="Century Gothic" w:cs="Century Gothic"/>
                                <w:b/>
                                <w:bCs/>
                                <w:sz w:val="28"/>
                                <w:szCs w:val="28"/>
                              </w:rPr>
                              <w:t>PRIMERA CONVOCATORIA</w:t>
                            </w:r>
                            <w:r w:rsidRPr="005B4AC4">
                              <w:rPr>
                                <w:rFonts w:ascii="Century Gothic" w:hAnsi="Century Gothic"/>
                                <w:b/>
                                <w:sz w:val="28"/>
                                <w:szCs w:val="28"/>
                                <w:lang w:val="es-ES_tradnl"/>
                              </w:rPr>
                              <w:t>)</w:t>
                            </w:r>
                          </w:p>
                          <w:p w:rsidR="00C27856" w:rsidRPr="00103622" w:rsidRDefault="00C27856" w:rsidP="00B8304E">
                            <w:pPr>
                              <w:jc w:val="center"/>
                              <w:rPr>
                                <w:rFonts w:ascii="Century Gothic" w:hAnsi="Century Gothic"/>
                                <w:sz w:val="32"/>
                                <w:szCs w:val="32"/>
                                <w:lang w:val="es-ES_tradnl"/>
                              </w:rPr>
                            </w:pPr>
                          </w:p>
                          <w:p w:rsidR="00C27856" w:rsidRPr="00103622" w:rsidRDefault="00C27856" w:rsidP="00B8304E">
                            <w:pPr>
                              <w:ind w:right="930"/>
                              <w:jc w:val="center"/>
                              <w:rPr>
                                <w:rFonts w:ascii="Century Gothic" w:hAnsi="Century Gothic"/>
                                <w:sz w:val="32"/>
                                <w:szCs w:val="32"/>
                                <w:lang w:val="es-ES_tradnl"/>
                              </w:rPr>
                            </w:pPr>
                          </w:p>
                          <w:p w:rsidR="00C27856" w:rsidRPr="00103622" w:rsidRDefault="00C27856" w:rsidP="00B8304E">
                            <w:pPr>
                              <w:ind w:right="930"/>
                              <w:jc w:val="center"/>
                              <w:rPr>
                                <w:rFonts w:ascii="Century Gothic" w:hAnsi="Century Gothic"/>
                                <w:sz w:val="32"/>
                                <w:szCs w:val="32"/>
                                <w:lang w:val="es-ES_tradnl"/>
                              </w:rPr>
                            </w:pPr>
                          </w:p>
                          <w:p w:rsidR="00C27856" w:rsidRDefault="00C27856" w:rsidP="00B8304E">
                            <w:pPr>
                              <w:ind w:right="930"/>
                              <w:jc w:val="center"/>
                              <w:rPr>
                                <w:rFonts w:ascii="Century Gothic" w:hAnsi="Century Gothic"/>
                                <w:lang w:val="es-ES_tradnl"/>
                              </w:rPr>
                            </w:pPr>
                          </w:p>
                          <w:p w:rsidR="00C27856" w:rsidRPr="009C5A35" w:rsidRDefault="00C2785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C27856" w:rsidRDefault="00C2785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7856" w:rsidRDefault="00C27856" w:rsidP="00B8304E">
                      <w:pPr>
                        <w:ind w:left="142"/>
                        <w:jc w:val="center"/>
                        <w:rPr>
                          <w:rFonts w:ascii="Verdana" w:hAnsi="Verdana"/>
                          <w:b/>
                        </w:rPr>
                      </w:pPr>
                    </w:p>
                    <w:p w:rsidR="00C27856" w:rsidRDefault="00C2785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7856" w:rsidRPr="00103622" w:rsidRDefault="00C27856" w:rsidP="00B8304E">
                      <w:pPr>
                        <w:ind w:left="142"/>
                        <w:jc w:val="center"/>
                        <w:rPr>
                          <w:rFonts w:ascii="Century Gothic" w:hAnsi="Century Gothic" w:cs="Arial"/>
                          <w:b/>
                          <w:sz w:val="32"/>
                          <w:szCs w:val="32"/>
                          <w:lang w:val="es-MX"/>
                        </w:rPr>
                      </w:pPr>
                    </w:p>
                    <w:p w:rsidR="00C27856" w:rsidRPr="00103622" w:rsidRDefault="00C2785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27856" w:rsidRDefault="00C2785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27856" w:rsidRDefault="00C27856" w:rsidP="00B8304E">
                      <w:pPr>
                        <w:jc w:val="center"/>
                        <w:rPr>
                          <w:rFonts w:ascii="Century Gothic" w:hAnsi="Century Gothic" w:cs="Arial"/>
                          <w:b/>
                          <w:sz w:val="28"/>
                          <w:szCs w:val="32"/>
                        </w:rPr>
                      </w:pPr>
                    </w:p>
                    <w:p w:rsidR="00C27856" w:rsidRDefault="00C27856" w:rsidP="00B8304E">
                      <w:pPr>
                        <w:jc w:val="center"/>
                        <w:rPr>
                          <w:rFonts w:ascii="Century Gothic" w:hAnsi="Century Gothic" w:cs="Arial"/>
                          <w:b/>
                          <w:sz w:val="28"/>
                          <w:szCs w:val="32"/>
                        </w:rPr>
                      </w:pPr>
                    </w:p>
                    <w:p w:rsidR="00C27856" w:rsidRPr="00D94CE2" w:rsidRDefault="00C2785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7856" w:rsidRPr="00D94CE2" w:rsidRDefault="00C2785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27856" w:rsidRPr="00F40D69" w:rsidRDefault="00C27856" w:rsidP="00B8304E">
                      <w:pPr>
                        <w:ind w:left="142"/>
                        <w:jc w:val="center"/>
                        <w:rPr>
                          <w:rFonts w:ascii="Century Gothic" w:hAnsi="Century Gothic" w:cs="Arial"/>
                          <w:b/>
                          <w:sz w:val="28"/>
                          <w:szCs w:val="28"/>
                        </w:rPr>
                      </w:pPr>
                    </w:p>
                    <w:p w:rsidR="00C27856" w:rsidRDefault="00C27856" w:rsidP="00B8304E">
                      <w:pPr>
                        <w:ind w:left="142"/>
                        <w:jc w:val="center"/>
                        <w:rPr>
                          <w:rFonts w:ascii="Century Gothic" w:hAnsi="Century Gothic" w:cs="Arial"/>
                          <w:b/>
                          <w:sz w:val="28"/>
                          <w:szCs w:val="28"/>
                          <w:lang w:val="es-MX"/>
                        </w:rPr>
                      </w:pPr>
                    </w:p>
                    <w:p w:rsidR="00C27856" w:rsidRPr="00103622" w:rsidRDefault="00C2785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7856" w:rsidRPr="005F6C94" w:rsidRDefault="00C27856" w:rsidP="00B8304E">
                      <w:pPr>
                        <w:ind w:left="142"/>
                        <w:rPr>
                          <w:rFonts w:ascii="Century Gothic" w:hAnsi="Century Gothic"/>
                          <w:b/>
                          <w:sz w:val="28"/>
                          <w:szCs w:val="28"/>
                          <w:lang w:val="es-MX"/>
                        </w:rPr>
                      </w:pPr>
                    </w:p>
                    <w:p w:rsidR="00C27856" w:rsidRPr="00D94CE2" w:rsidRDefault="00C2785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AEREO PARA PERSONAL DE LA PSLCVQ</w:t>
                      </w:r>
                    </w:p>
                    <w:p w:rsidR="00C27856" w:rsidRPr="00D94CE2" w:rsidRDefault="00C27856" w:rsidP="00B8304E">
                      <w:pPr>
                        <w:jc w:val="center"/>
                        <w:rPr>
                          <w:rFonts w:ascii="Century Gothic" w:hAnsi="Century Gothic" w:cs="Century Gothic"/>
                          <w:b/>
                          <w:bCs/>
                          <w:color w:val="FF0000"/>
                          <w:sz w:val="28"/>
                          <w:szCs w:val="28"/>
                        </w:rPr>
                      </w:pPr>
                    </w:p>
                    <w:p w:rsidR="00C27856" w:rsidRPr="005B4AC4" w:rsidRDefault="00C27856"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B4AC4">
                        <w:rPr>
                          <w:rFonts w:ascii="Century Gothic" w:hAnsi="Century Gothic" w:cs="Century Gothic"/>
                          <w:b/>
                          <w:bCs/>
                          <w:sz w:val="28"/>
                          <w:szCs w:val="28"/>
                        </w:rPr>
                        <w:t>DRCO-CDL-GOP-44-17</w:t>
                      </w:r>
                    </w:p>
                    <w:p w:rsidR="00C27856" w:rsidRPr="00D94CE2" w:rsidRDefault="00C27856" w:rsidP="00B8304E">
                      <w:pPr>
                        <w:jc w:val="center"/>
                        <w:rPr>
                          <w:rFonts w:ascii="Century Gothic" w:hAnsi="Century Gothic" w:cs="Century Gothic"/>
                          <w:b/>
                          <w:bCs/>
                          <w:color w:val="FF0000"/>
                          <w:sz w:val="28"/>
                          <w:szCs w:val="28"/>
                        </w:rPr>
                      </w:pPr>
                    </w:p>
                    <w:p w:rsidR="00C27856" w:rsidRPr="005B4AC4" w:rsidRDefault="00C27856" w:rsidP="00B8304E">
                      <w:pPr>
                        <w:jc w:val="center"/>
                        <w:rPr>
                          <w:rFonts w:ascii="Century Gothic" w:hAnsi="Century Gothic"/>
                          <w:b/>
                          <w:sz w:val="28"/>
                          <w:szCs w:val="28"/>
                          <w:lang w:val="es-ES_tradnl"/>
                        </w:rPr>
                      </w:pPr>
                      <w:r w:rsidRPr="005B4AC4">
                        <w:rPr>
                          <w:rFonts w:ascii="Century Gothic" w:hAnsi="Century Gothic" w:cs="Century Gothic"/>
                          <w:b/>
                          <w:bCs/>
                          <w:sz w:val="28"/>
                          <w:szCs w:val="28"/>
                        </w:rPr>
                        <w:t>(</w:t>
                      </w:r>
                      <w:r>
                        <w:rPr>
                          <w:rFonts w:ascii="Century Gothic" w:hAnsi="Century Gothic" w:cs="Century Gothic"/>
                          <w:b/>
                          <w:bCs/>
                          <w:sz w:val="28"/>
                          <w:szCs w:val="28"/>
                        </w:rPr>
                        <w:t>PRIMERA CONVOCATORIA</w:t>
                      </w:r>
                      <w:r w:rsidRPr="005B4AC4">
                        <w:rPr>
                          <w:rFonts w:ascii="Century Gothic" w:hAnsi="Century Gothic"/>
                          <w:b/>
                          <w:sz w:val="28"/>
                          <w:szCs w:val="28"/>
                          <w:lang w:val="es-ES_tradnl"/>
                        </w:rPr>
                        <w:t>)</w:t>
                      </w:r>
                    </w:p>
                    <w:p w:rsidR="00C27856" w:rsidRPr="00103622" w:rsidRDefault="00C27856" w:rsidP="00B8304E">
                      <w:pPr>
                        <w:jc w:val="center"/>
                        <w:rPr>
                          <w:rFonts w:ascii="Century Gothic" w:hAnsi="Century Gothic"/>
                          <w:sz w:val="32"/>
                          <w:szCs w:val="32"/>
                          <w:lang w:val="es-ES_tradnl"/>
                        </w:rPr>
                      </w:pPr>
                    </w:p>
                    <w:p w:rsidR="00C27856" w:rsidRPr="00103622" w:rsidRDefault="00C27856" w:rsidP="00B8304E">
                      <w:pPr>
                        <w:ind w:right="930"/>
                        <w:jc w:val="center"/>
                        <w:rPr>
                          <w:rFonts w:ascii="Century Gothic" w:hAnsi="Century Gothic"/>
                          <w:sz w:val="32"/>
                          <w:szCs w:val="32"/>
                          <w:lang w:val="es-ES_tradnl"/>
                        </w:rPr>
                      </w:pPr>
                    </w:p>
                    <w:p w:rsidR="00C27856" w:rsidRPr="00103622" w:rsidRDefault="00C27856" w:rsidP="00B8304E">
                      <w:pPr>
                        <w:ind w:right="930"/>
                        <w:jc w:val="center"/>
                        <w:rPr>
                          <w:rFonts w:ascii="Century Gothic" w:hAnsi="Century Gothic"/>
                          <w:sz w:val="32"/>
                          <w:szCs w:val="32"/>
                          <w:lang w:val="es-ES_tradnl"/>
                        </w:rPr>
                      </w:pPr>
                    </w:p>
                    <w:p w:rsidR="00C27856" w:rsidRDefault="00C27856" w:rsidP="00B8304E">
                      <w:pPr>
                        <w:ind w:right="930"/>
                        <w:jc w:val="center"/>
                        <w:rPr>
                          <w:rFonts w:ascii="Century Gothic" w:hAnsi="Century Gothic"/>
                          <w:lang w:val="es-ES_tradnl"/>
                        </w:rPr>
                      </w:pPr>
                    </w:p>
                    <w:p w:rsidR="00C27856" w:rsidRPr="009C5A35" w:rsidRDefault="00C27856"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54188">
        <w:trPr>
          <w:trHeight w:val="1041"/>
        </w:trPr>
        <w:tc>
          <w:tcPr>
            <w:tcW w:w="3681" w:type="dxa"/>
            <w:shd w:val="clear" w:color="auto" w:fill="auto"/>
            <w:vAlign w:val="center"/>
          </w:tcPr>
          <w:p w:rsidR="00F27177" w:rsidRPr="00F54188" w:rsidRDefault="0070666E" w:rsidP="00F27177">
            <w:pPr>
              <w:jc w:val="center"/>
              <w:rPr>
                <w:rFonts w:ascii="Calibri" w:eastAsia="Calibri" w:hAnsi="Calibri" w:cs="Arial"/>
                <w:color w:val="000000"/>
                <w:sz w:val="16"/>
                <w:szCs w:val="16"/>
              </w:rPr>
            </w:pPr>
            <w:r w:rsidRPr="00F54188">
              <w:rPr>
                <w:rFonts w:ascii="Calibri" w:eastAsia="Calibri" w:hAnsi="Calibri" w:cs="Arial"/>
                <w:sz w:val="24"/>
                <w:szCs w:val="16"/>
              </w:rPr>
              <w:t>Beatriz Moreno Cortez</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70666E" w:rsidRDefault="00FE7997" w:rsidP="005029F9">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70666E" w:rsidRDefault="00FE7997" w:rsidP="005029F9">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70666E" w:rsidRDefault="00FE7997" w:rsidP="005029F9">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E1252C">
        <w:trPr>
          <w:trHeight w:val="410"/>
        </w:trPr>
        <w:tc>
          <w:tcPr>
            <w:tcW w:w="9039" w:type="dxa"/>
            <w:gridSpan w:val="5"/>
            <w:shd w:val="clear" w:color="auto" w:fill="D9D9D9" w:themeFill="background1" w:themeFillShade="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70666E">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70666E">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7" w:type="dxa"/>
          </w:tcPr>
          <w:p w:rsidR="00CE7B5F" w:rsidRPr="00552079"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highlight w:val="yellow"/>
              </w:rPr>
            </w:pPr>
          </w:p>
        </w:tc>
        <w:tc>
          <w:tcPr>
            <w:tcW w:w="3267" w:type="dxa"/>
          </w:tcPr>
          <w:p w:rsidR="00CE7B5F" w:rsidRPr="00552079" w:rsidRDefault="00CE7B5F" w:rsidP="005029F9">
            <w:pPr>
              <w:rPr>
                <w:rFonts w:asciiTheme="minorHAnsi" w:hAnsiTheme="minorHAnsi" w:cstheme="minorHAnsi"/>
                <w:sz w:val="22"/>
                <w:szCs w:val="22"/>
              </w:rPr>
            </w:pPr>
          </w:p>
        </w:tc>
      </w:tr>
      <w:tr w:rsidR="00CE7B5F" w:rsidRPr="00552079" w:rsidTr="0070666E">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Pr="00552079"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70666E">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CE7B5F" w:rsidRPr="00552079" w:rsidRDefault="00CE7B5F" w:rsidP="0070666E">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267" w:type="dxa"/>
            <w:vAlign w:val="center"/>
          </w:tcPr>
          <w:p w:rsidR="00CE7B5F" w:rsidRPr="008E02FA" w:rsidRDefault="0070666E" w:rsidP="00421F22">
            <w:pPr>
              <w:jc w:val="both"/>
              <w:rPr>
                <w:rFonts w:asciiTheme="minorHAnsi" w:hAnsiTheme="minorHAnsi" w:cstheme="minorHAnsi"/>
                <w:sz w:val="18"/>
                <w:szCs w:val="22"/>
                <w:lang w:val="es-ES_tradnl"/>
              </w:rPr>
            </w:pPr>
            <w:r w:rsidRPr="008E02FA">
              <w:rPr>
                <w:rFonts w:ascii="Calibri" w:hAnsi="Calibri"/>
                <w:b/>
                <w:sz w:val="18"/>
                <w:szCs w:val="16"/>
              </w:rPr>
              <w:t>NO APLICA</w:t>
            </w:r>
            <w:r w:rsidR="007C1F40" w:rsidRPr="008E02FA">
              <w:rPr>
                <w:rFonts w:asciiTheme="minorHAnsi" w:hAnsiTheme="minorHAnsi" w:cstheme="minorHAnsi"/>
                <w:sz w:val="18"/>
                <w:szCs w:val="22"/>
                <w:lang w:val="es-ES_tradnl"/>
              </w:rPr>
              <w:t xml:space="preserve"> </w:t>
            </w:r>
          </w:p>
        </w:tc>
      </w:tr>
      <w:tr w:rsidR="00CE7B5F" w:rsidRPr="00552079" w:rsidTr="0070666E">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7" w:type="dxa"/>
            <w:vAlign w:val="center"/>
          </w:tcPr>
          <w:p w:rsidR="00CE7B5F" w:rsidRPr="00552079" w:rsidRDefault="00CE7B5F" w:rsidP="00035015">
            <w:pPr>
              <w:jc w:val="both"/>
              <w:rPr>
                <w:rFonts w:asciiTheme="minorHAnsi" w:hAnsiTheme="minorHAnsi" w:cstheme="minorHAnsi"/>
                <w:sz w:val="22"/>
                <w:szCs w:val="22"/>
              </w:rPr>
            </w:pPr>
          </w:p>
        </w:tc>
        <w:tc>
          <w:tcPr>
            <w:tcW w:w="2352" w:type="dxa"/>
            <w:gridSpan w:val="2"/>
          </w:tcPr>
          <w:p w:rsidR="00CE7B5F" w:rsidRPr="00552079" w:rsidRDefault="00CE7B5F" w:rsidP="005029F9">
            <w:pPr>
              <w:jc w:val="center"/>
              <w:rPr>
                <w:rFonts w:asciiTheme="minorHAnsi" w:hAnsiTheme="minorHAnsi" w:cstheme="minorHAnsi"/>
                <w:sz w:val="22"/>
                <w:szCs w:val="22"/>
              </w:rPr>
            </w:pPr>
          </w:p>
        </w:tc>
        <w:tc>
          <w:tcPr>
            <w:tcW w:w="3267" w:type="dxa"/>
          </w:tcPr>
          <w:p w:rsidR="00CE7B5F" w:rsidRPr="008E02FA" w:rsidRDefault="00CE7B5F" w:rsidP="00421F22">
            <w:pPr>
              <w:jc w:val="both"/>
              <w:rPr>
                <w:rFonts w:asciiTheme="minorHAnsi" w:hAnsiTheme="minorHAnsi" w:cstheme="minorHAnsi"/>
                <w:sz w:val="18"/>
                <w:szCs w:val="22"/>
              </w:rPr>
            </w:pPr>
          </w:p>
        </w:tc>
      </w:tr>
      <w:tr w:rsidR="00CE7B5F" w:rsidRPr="00552079" w:rsidTr="0070666E">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Pr="00552079"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8E02FA" w:rsidRDefault="0070666E" w:rsidP="00421F22">
            <w:pPr>
              <w:jc w:val="both"/>
              <w:rPr>
                <w:rFonts w:asciiTheme="minorHAnsi" w:hAnsiTheme="minorHAnsi" w:cstheme="minorHAnsi"/>
                <w:b/>
                <w:sz w:val="18"/>
                <w:szCs w:val="22"/>
              </w:rPr>
            </w:pPr>
            <w:r w:rsidRPr="008E02FA">
              <w:rPr>
                <w:rFonts w:ascii="Calibri" w:hAnsi="Calibri"/>
                <w:b/>
                <w:sz w:val="18"/>
                <w:szCs w:val="16"/>
              </w:rPr>
              <w:t>NO APLICA</w:t>
            </w:r>
          </w:p>
        </w:tc>
      </w:tr>
      <w:tr w:rsidR="00CE7B5F" w:rsidRPr="00552079" w:rsidTr="0070666E">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70666E"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CE7B5F" w:rsidRPr="00552079" w:rsidRDefault="00CE7B5F" w:rsidP="0070666E">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7" w:type="dxa"/>
            <w:vAlign w:val="center"/>
          </w:tcPr>
          <w:p w:rsidR="00CE7B5F" w:rsidRPr="008E02FA" w:rsidRDefault="0070666E" w:rsidP="00421F22">
            <w:pPr>
              <w:jc w:val="both"/>
              <w:rPr>
                <w:rFonts w:asciiTheme="minorHAnsi" w:hAnsiTheme="minorHAnsi" w:cstheme="minorHAnsi"/>
                <w:sz w:val="18"/>
                <w:szCs w:val="22"/>
              </w:rPr>
            </w:pPr>
            <w:r w:rsidRPr="008E02FA">
              <w:rPr>
                <w:rFonts w:ascii="Calibri" w:hAnsi="Calibri"/>
                <w:b/>
                <w:sz w:val="18"/>
                <w:szCs w:val="16"/>
              </w:rPr>
              <w:t>NO APLICA</w:t>
            </w:r>
          </w:p>
        </w:tc>
      </w:tr>
      <w:tr w:rsidR="00CE7B5F" w:rsidRPr="00552079" w:rsidTr="0070666E">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A72F2D"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rPr>
            </w:pPr>
          </w:p>
        </w:tc>
        <w:tc>
          <w:tcPr>
            <w:tcW w:w="3267"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70666E">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CE7B5F"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w:t>
            </w:r>
            <w:r w:rsidR="0070666E">
              <w:rPr>
                <w:rFonts w:asciiTheme="minorHAnsi" w:hAnsiTheme="minorHAnsi" w:cstheme="minorHAnsi"/>
                <w:sz w:val="22"/>
                <w:szCs w:val="22"/>
              </w:rPr>
              <w:t>n</w:t>
            </w:r>
          </w:p>
        </w:tc>
        <w:tc>
          <w:tcPr>
            <w:tcW w:w="1278" w:type="dxa"/>
            <w:vAlign w:val="center"/>
          </w:tcPr>
          <w:p w:rsidR="00CE7B5F" w:rsidRPr="00552079" w:rsidRDefault="00CE7B5F" w:rsidP="00350456">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70666E">
              <w:rPr>
                <w:rFonts w:asciiTheme="minorHAnsi" w:hAnsiTheme="minorHAnsi" w:cstheme="minorHAnsi"/>
                <w:sz w:val="22"/>
                <w:szCs w:val="22"/>
              </w:rPr>
              <w:t xml:space="preserve"> </w:t>
            </w:r>
            <w:r w:rsidR="00350456">
              <w:rPr>
                <w:rFonts w:asciiTheme="minorHAnsi" w:hAnsiTheme="minorHAnsi" w:cstheme="minorHAnsi"/>
                <w:sz w:val="22"/>
                <w:szCs w:val="22"/>
              </w:rPr>
              <w:t>19</w:t>
            </w:r>
            <w:r w:rsidR="0070666E">
              <w:rPr>
                <w:rFonts w:asciiTheme="minorHAnsi" w:hAnsiTheme="minorHAnsi" w:cstheme="minorHAnsi"/>
                <w:sz w:val="22"/>
                <w:szCs w:val="22"/>
              </w:rPr>
              <w:t>/04/2017</w:t>
            </w:r>
          </w:p>
        </w:tc>
        <w:tc>
          <w:tcPr>
            <w:tcW w:w="1074" w:type="dxa"/>
            <w:vAlign w:val="center"/>
          </w:tcPr>
          <w:p w:rsidR="00CE7B5F" w:rsidRPr="00552079" w:rsidRDefault="00CE7B5F" w:rsidP="0070666E">
            <w:pPr>
              <w:jc w:val="center"/>
              <w:rPr>
                <w:rFonts w:asciiTheme="minorHAnsi" w:hAnsiTheme="minorHAnsi" w:cstheme="minorHAnsi"/>
                <w:sz w:val="22"/>
                <w:szCs w:val="22"/>
              </w:rPr>
            </w:pPr>
            <w:r w:rsidRPr="00552079">
              <w:rPr>
                <w:rFonts w:asciiTheme="minorHAnsi" w:hAnsiTheme="minorHAnsi" w:cstheme="minorHAnsi"/>
                <w:sz w:val="22"/>
                <w:szCs w:val="22"/>
              </w:rPr>
              <w:t>Hora:</w:t>
            </w:r>
            <w:r w:rsidR="0070666E">
              <w:rPr>
                <w:rFonts w:asciiTheme="minorHAnsi" w:hAnsiTheme="minorHAnsi" w:cstheme="minorHAnsi"/>
                <w:sz w:val="22"/>
                <w:szCs w:val="22"/>
              </w:rPr>
              <w:t xml:space="preserve"> 15:00</w:t>
            </w:r>
          </w:p>
        </w:tc>
        <w:tc>
          <w:tcPr>
            <w:tcW w:w="3267" w:type="dxa"/>
            <w:vAlign w:val="center"/>
          </w:tcPr>
          <w:p w:rsidR="0070666E" w:rsidRDefault="0070666E" w:rsidP="0070666E">
            <w:pPr>
              <w:jc w:val="center"/>
              <w:rPr>
                <w:rFonts w:ascii="Calibri" w:hAnsi="Calibri" w:cs="Calibri"/>
                <w:b/>
                <w:sz w:val="18"/>
                <w:szCs w:val="18"/>
              </w:rPr>
            </w:pPr>
            <w:r>
              <w:rPr>
                <w:rFonts w:ascii="Calibri" w:hAnsi="Calibri" w:cs="Calibri"/>
                <w:b/>
                <w:sz w:val="18"/>
                <w:szCs w:val="18"/>
              </w:rPr>
              <w:t xml:space="preserve">FEXPOCRUZ </w:t>
            </w:r>
          </w:p>
          <w:p w:rsidR="0070666E" w:rsidRPr="00CF4C20" w:rsidRDefault="0070666E" w:rsidP="0070666E">
            <w:pPr>
              <w:jc w:val="center"/>
              <w:rPr>
                <w:rFonts w:ascii="Calibri" w:hAnsi="Calibri" w:cs="Calibri"/>
                <w:b/>
                <w:sz w:val="16"/>
                <w:szCs w:val="18"/>
              </w:rPr>
            </w:pPr>
            <w:r>
              <w:rPr>
                <w:rFonts w:ascii="Calibri" w:hAnsi="Calibri" w:cs="Calibri"/>
                <w:b/>
                <w:sz w:val="18"/>
                <w:szCs w:val="18"/>
              </w:rPr>
              <w:t xml:space="preserve">SALON GUARAYOS – STAND YPFB </w:t>
            </w:r>
            <w:r w:rsidRPr="00CF4C20">
              <w:rPr>
                <w:rFonts w:ascii="Calibri" w:hAnsi="Calibri" w:cs="Calibri"/>
                <w:b/>
                <w:sz w:val="16"/>
                <w:szCs w:val="18"/>
              </w:rPr>
              <w:t>(CASA MATRIZ)</w:t>
            </w:r>
          </w:p>
          <w:p w:rsidR="0070666E" w:rsidRDefault="0070666E" w:rsidP="0070666E">
            <w:pPr>
              <w:jc w:val="center"/>
              <w:rPr>
                <w:rFonts w:ascii="Calibri" w:hAnsi="Calibri" w:cs="Calibri"/>
                <w:sz w:val="18"/>
                <w:szCs w:val="18"/>
              </w:rPr>
            </w:pPr>
            <w:r w:rsidRPr="00015A78">
              <w:rPr>
                <w:rFonts w:ascii="Calibri" w:hAnsi="Calibri" w:cs="Calibri"/>
                <w:sz w:val="18"/>
                <w:szCs w:val="18"/>
              </w:rPr>
              <w:t xml:space="preserve">Av. </w:t>
            </w:r>
            <w:r>
              <w:rPr>
                <w:rFonts w:ascii="Calibri" w:hAnsi="Calibri" w:cs="Calibri"/>
                <w:sz w:val="18"/>
                <w:szCs w:val="18"/>
              </w:rPr>
              <w:t>Roca y Coronado s/n</w:t>
            </w:r>
          </w:p>
          <w:p w:rsidR="00CE7B5F" w:rsidRPr="001B5615" w:rsidRDefault="0070666E" w:rsidP="0070666E">
            <w:pPr>
              <w:jc w:val="center"/>
              <w:rPr>
                <w:rFonts w:asciiTheme="minorHAnsi" w:hAnsiTheme="minorHAnsi" w:cstheme="minorHAnsi"/>
                <w:color w:val="FF0000"/>
                <w:sz w:val="22"/>
                <w:szCs w:val="22"/>
              </w:rPr>
            </w:pPr>
            <w:r w:rsidRPr="00015A78">
              <w:rPr>
                <w:rFonts w:ascii="Calibri" w:hAnsi="Calibri" w:cs="Calibri"/>
                <w:sz w:val="18"/>
                <w:szCs w:val="18"/>
              </w:rPr>
              <w:t>Santa Cruz - Bolivia</w:t>
            </w:r>
          </w:p>
        </w:tc>
      </w:tr>
      <w:tr w:rsidR="00CE7B5F" w:rsidRPr="00552079" w:rsidTr="0070666E">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jc w:val="cente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vAlign w:val="center"/>
          </w:tcPr>
          <w:p w:rsidR="00CE7B5F" w:rsidRPr="001B5615" w:rsidRDefault="00CE7B5F" w:rsidP="00421F22">
            <w:pPr>
              <w:jc w:val="both"/>
              <w:rPr>
                <w:rFonts w:asciiTheme="minorHAnsi" w:hAnsiTheme="minorHAnsi" w:cstheme="minorHAnsi"/>
                <w:color w:val="FF0000"/>
                <w:sz w:val="22"/>
                <w:szCs w:val="22"/>
              </w:rPr>
            </w:pPr>
          </w:p>
        </w:tc>
      </w:tr>
      <w:tr w:rsidR="0070666E" w:rsidRPr="00552079" w:rsidTr="0070666E">
        <w:trPr>
          <w:trHeight w:val="370"/>
        </w:trPr>
        <w:tc>
          <w:tcPr>
            <w:tcW w:w="433" w:type="dxa"/>
            <w:vAlign w:val="center"/>
          </w:tcPr>
          <w:p w:rsidR="0070666E" w:rsidRPr="00552079" w:rsidRDefault="0070666E" w:rsidP="0070666E">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70666E" w:rsidRPr="00552079" w:rsidRDefault="0070666E" w:rsidP="0070666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70666E" w:rsidRPr="00552079" w:rsidRDefault="0070666E" w:rsidP="000A1179">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2</w:t>
            </w:r>
            <w:r w:rsidR="000A1179">
              <w:rPr>
                <w:rFonts w:asciiTheme="minorHAnsi" w:hAnsiTheme="minorHAnsi" w:cstheme="minorHAnsi"/>
                <w:sz w:val="22"/>
                <w:szCs w:val="22"/>
              </w:rPr>
              <w:t>5</w:t>
            </w:r>
            <w:r>
              <w:rPr>
                <w:rFonts w:asciiTheme="minorHAnsi" w:hAnsiTheme="minorHAnsi" w:cstheme="minorHAnsi"/>
                <w:sz w:val="22"/>
                <w:szCs w:val="22"/>
              </w:rPr>
              <w:t>/04/2017</w:t>
            </w:r>
          </w:p>
        </w:tc>
        <w:tc>
          <w:tcPr>
            <w:tcW w:w="1074" w:type="dxa"/>
            <w:vAlign w:val="center"/>
          </w:tcPr>
          <w:p w:rsidR="0070666E" w:rsidRPr="00552079" w:rsidRDefault="0070666E" w:rsidP="00853185">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1</w:t>
            </w:r>
            <w:r w:rsidR="00853185">
              <w:rPr>
                <w:rFonts w:asciiTheme="minorHAnsi" w:hAnsiTheme="minorHAnsi" w:cstheme="minorHAnsi"/>
                <w:sz w:val="22"/>
                <w:szCs w:val="22"/>
              </w:rPr>
              <w:t>0</w:t>
            </w:r>
            <w:r>
              <w:rPr>
                <w:rFonts w:asciiTheme="minorHAnsi" w:hAnsiTheme="minorHAnsi" w:cstheme="minorHAnsi"/>
                <w:sz w:val="22"/>
                <w:szCs w:val="22"/>
              </w:rPr>
              <w:t>:00</w:t>
            </w:r>
          </w:p>
        </w:tc>
        <w:tc>
          <w:tcPr>
            <w:tcW w:w="3267" w:type="dxa"/>
          </w:tcPr>
          <w:p w:rsidR="0070666E" w:rsidRPr="00631500" w:rsidRDefault="0070666E" w:rsidP="0070666E">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70666E" w:rsidRPr="00552079" w:rsidTr="0070666E">
        <w:trPr>
          <w:trHeight w:val="64"/>
        </w:trPr>
        <w:tc>
          <w:tcPr>
            <w:tcW w:w="433" w:type="dxa"/>
            <w:vAlign w:val="center"/>
          </w:tcPr>
          <w:p w:rsidR="0070666E" w:rsidRPr="00552079" w:rsidRDefault="0070666E" w:rsidP="0070666E">
            <w:pPr>
              <w:jc w:val="center"/>
              <w:rPr>
                <w:rFonts w:asciiTheme="minorHAnsi" w:hAnsiTheme="minorHAnsi" w:cstheme="minorHAnsi"/>
                <w:sz w:val="22"/>
                <w:szCs w:val="22"/>
              </w:rPr>
            </w:pPr>
          </w:p>
        </w:tc>
        <w:tc>
          <w:tcPr>
            <w:tcW w:w="2987" w:type="dxa"/>
            <w:vAlign w:val="center"/>
          </w:tcPr>
          <w:p w:rsidR="0070666E" w:rsidRPr="00552079" w:rsidRDefault="0070666E" w:rsidP="0070666E">
            <w:pPr>
              <w:rPr>
                <w:rFonts w:asciiTheme="minorHAnsi" w:hAnsiTheme="minorHAnsi" w:cstheme="minorHAnsi"/>
                <w:sz w:val="22"/>
                <w:szCs w:val="22"/>
              </w:rPr>
            </w:pPr>
          </w:p>
        </w:tc>
        <w:tc>
          <w:tcPr>
            <w:tcW w:w="2352" w:type="dxa"/>
            <w:gridSpan w:val="2"/>
            <w:vAlign w:val="center"/>
          </w:tcPr>
          <w:p w:rsidR="0070666E" w:rsidRPr="00552079" w:rsidRDefault="0070666E" w:rsidP="0070666E">
            <w:pPr>
              <w:jc w:val="center"/>
              <w:rPr>
                <w:rFonts w:asciiTheme="minorHAnsi" w:hAnsiTheme="minorHAnsi" w:cstheme="minorHAnsi"/>
                <w:sz w:val="22"/>
                <w:szCs w:val="22"/>
              </w:rPr>
            </w:pPr>
          </w:p>
        </w:tc>
        <w:tc>
          <w:tcPr>
            <w:tcW w:w="3267" w:type="dxa"/>
          </w:tcPr>
          <w:p w:rsidR="0070666E" w:rsidRPr="001B5615" w:rsidRDefault="0070666E" w:rsidP="0070666E">
            <w:pPr>
              <w:jc w:val="both"/>
              <w:rPr>
                <w:rFonts w:asciiTheme="minorHAnsi" w:hAnsiTheme="minorHAnsi" w:cstheme="minorHAnsi"/>
                <w:color w:val="FF0000"/>
                <w:sz w:val="22"/>
                <w:szCs w:val="22"/>
              </w:rPr>
            </w:pPr>
          </w:p>
        </w:tc>
      </w:tr>
      <w:tr w:rsidR="0070666E" w:rsidRPr="00552079" w:rsidTr="004137AC">
        <w:trPr>
          <w:trHeight w:val="601"/>
        </w:trPr>
        <w:tc>
          <w:tcPr>
            <w:tcW w:w="433" w:type="dxa"/>
            <w:vAlign w:val="center"/>
          </w:tcPr>
          <w:p w:rsidR="0070666E" w:rsidRPr="00552079" w:rsidRDefault="0070666E" w:rsidP="0070666E">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70666E" w:rsidRPr="00552079" w:rsidRDefault="0070666E" w:rsidP="0070666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70666E" w:rsidRPr="00552079" w:rsidRDefault="0070666E" w:rsidP="000A1179">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2</w:t>
            </w:r>
            <w:r w:rsidR="000A1179">
              <w:rPr>
                <w:rFonts w:asciiTheme="minorHAnsi" w:hAnsiTheme="minorHAnsi" w:cstheme="minorHAnsi"/>
                <w:sz w:val="22"/>
                <w:szCs w:val="22"/>
              </w:rPr>
              <w:t>5</w:t>
            </w:r>
            <w:r>
              <w:rPr>
                <w:rFonts w:asciiTheme="minorHAnsi" w:hAnsiTheme="minorHAnsi" w:cstheme="minorHAnsi"/>
                <w:sz w:val="22"/>
                <w:szCs w:val="22"/>
              </w:rPr>
              <w:t>/04/2017</w:t>
            </w:r>
          </w:p>
        </w:tc>
        <w:tc>
          <w:tcPr>
            <w:tcW w:w="1074" w:type="dxa"/>
            <w:vAlign w:val="center"/>
          </w:tcPr>
          <w:p w:rsidR="0070666E" w:rsidRPr="00552079" w:rsidRDefault="0070666E" w:rsidP="00853185">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1</w:t>
            </w:r>
            <w:r w:rsidR="00853185">
              <w:rPr>
                <w:rFonts w:asciiTheme="minorHAnsi" w:hAnsiTheme="minorHAnsi" w:cstheme="minorHAnsi"/>
                <w:sz w:val="22"/>
                <w:szCs w:val="22"/>
              </w:rPr>
              <w:t>0</w:t>
            </w:r>
            <w:bookmarkStart w:id="0" w:name="_GoBack"/>
            <w:bookmarkEnd w:id="0"/>
            <w:r>
              <w:rPr>
                <w:rFonts w:asciiTheme="minorHAnsi" w:hAnsiTheme="minorHAnsi" w:cstheme="minorHAnsi"/>
                <w:sz w:val="22"/>
                <w:szCs w:val="22"/>
              </w:rPr>
              <w:t>:30</w:t>
            </w:r>
          </w:p>
        </w:tc>
        <w:tc>
          <w:tcPr>
            <w:tcW w:w="3267" w:type="dxa"/>
          </w:tcPr>
          <w:p w:rsidR="0070666E" w:rsidRPr="00631500" w:rsidRDefault="0070666E" w:rsidP="0070666E">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CE7B5F" w:rsidRPr="00552079" w:rsidTr="0070666E">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70666E">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8E02FA">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8E02FA" w:rsidRPr="008E02FA" w:rsidRDefault="008E02FA" w:rsidP="00481CF6">
            <w:pPr>
              <w:jc w:val="both"/>
              <w:rPr>
                <w:rFonts w:asciiTheme="minorHAnsi" w:hAnsiTheme="minorHAnsi" w:cstheme="minorHAnsi"/>
                <w:sz w:val="14"/>
                <w:szCs w:val="22"/>
              </w:rPr>
            </w:pPr>
          </w:p>
          <w:p w:rsidR="00CE7B5F" w:rsidRPr="008E02FA" w:rsidRDefault="008E02FA" w:rsidP="000A1179">
            <w:pPr>
              <w:jc w:val="center"/>
              <w:rPr>
                <w:rFonts w:asciiTheme="minorHAnsi" w:hAnsiTheme="minorHAnsi" w:cstheme="minorHAnsi"/>
                <w:sz w:val="22"/>
                <w:szCs w:val="22"/>
              </w:rPr>
            </w:pPr>
            <w:r w:rsidRPr="008E02FA">
              <w:rPr>
                <w:rFonts w:asciiTheme="minorHAnsi" w:hAnsiTheme="minorHAnsi" w:cstheme="minorHAnsi"/>
                <w:sz w:val="22"/>
                <w:szCs w:val="16"/>
              </w:rPr>
              <w:t>2</w:t>
            </w:r>
            <w:r w:rsidR="000A1179">
              <w:rPr>
                <w:rFonts w:asciiTheme="minorHAnsi" w:hAnsiTheme="minorHAnsi" w:cstheme="minorHAnsi"/>
                <w:sz w:val="22"/>
                <w:szCs w:val="16"/>
              </w:rPr>
              <w:t>5</w:t>
            </w:r>
            <w:r w:rsidRPr="008E02FA">
              <w:rPr>
                <w:rFonts w:asciiTheme="minorHAnsi" w:hAnsiTheme="minorHAnsi" w:cstheme="minorHAnsi"/>
                <w:sz w:val="22"/>
                <w:szCs w:val="16"/>
              </w:rPr>
              <w:t>/07/2017</w:t>
            </w:r>
          </w:p>
        </w:tc>
        <w:tc>
          <w:tcPr>
            <w:tcW w:w="326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70666E">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2352" w:type="dxa"/>
            <w:gridSpan w:val="2"/>
            <w:vAlign w:val="center"/>
          </w:tcPr>
          <w:p w:rsidR="00CE7B5F" w:rsidRPr="00D62DD9" w:rsidRDefault="00CE7B5F" w:rsidP="005029F9">
            <w:pPr>
              <w:jc w:val="center"/>
              <w:rPr>
                <w:rFonts w:asciiTheme="minorHAnsi" w:hAnsiTheme="minorHAnsi" w:cstheme="minorHAnsi"/>
                <w:sz w:val="22"/>
                <w:szCs w:val="22"/>
              </w:rPr>
            </w:pPr>
          </w:p>
        </w:tc>
        <w:tc>
          <w:tcPr>
            <w:tcW w:w="326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70666E">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19" w:type="dxa"/>
            <w:gridSpan w:val="3"/>
            <w:vAlign w:val="center"/>
          </w:tcPr>
          <w:p w:rsidR="00CE7B5F" w:rsidRPr="00D62DD9" w:rsidRDefault="00CE7B5F" w:rsidP="000A1179">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E02FA">
              <w:rPr>
                <w:rFonts w:asciiTheme="minorHAnsi" w:hAnsiTheme="minorHAnsi" w:cstheme="minorHAnsi"/>
                <w:sz w:val="22"/>
                <w:szCs w:val="22"/>
              </w:rPr>
              <w:t>2</w:t>
            </w:r>
            <w:r w:rsidR="000A1179">
              <w:rPr>
                <w:rFonts w:asciiTheme="minorHAnsi" w:hAnsiTheme="minorHAnsi" w:cstheme="minorHAnsi"/>
                <w:sz w:val="22"/>
                <w:szCs w:val="22"/>
              </w:rPr>
              <w:t>5</w:t>
            </w:r>
            <w:r w:rsidR="008E02FA">
              <w:rPr>
                <w:rFonts w:asciiTheme="minorHAnsi" w:hAnsiTheme="minorHAnsi" w:cstheme="minorHAnsi"/>
                <w:sz w:val="22"/>
                <w:szCs w:val="22"/>
              </w:rPr>
              <w:t>/08/2017</w:t>
            </w:r>
          </w:p>
        </w:tc>
      </w:tr>
      <w:tr w:rsidR="00CE7B5F" w:rsidRPr="00552079" w:rsidTr="0070666E">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5619"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p w:rsidR="002B59E7" w:rsidRDefault="002B59E7" w:rsidP="002B59E7">
      <w:pPr>
        <w:rPr>
          <w:rFonts w:asciiTheme="minorHAnsi" w:hAnsiTheme="minorHAnsi" w:cstheme="minorHAnsi"/>
          <w:b/>
          <w:color w:val="FF0000"/>
          <w:sz w:val="22"/>
          <w:szCs w:val="22"/>
        </w:rPr>
      </w:pPr>
    </w:p>
    <w:tbl>
      <w:tblPr>
        <w:tblW w:w="9713" w:type="dxa"/>
        <w:jc w:val="center"/>
        <w:tblCellMar>
          <w:left w:w="70" w:type="dxa"/>
          <w:right w:w="70" w:type="dxa"/>
        </w:tblCellMar>
        <w:tblLook w:val="04A0" w:firstRow="1" w:lastRow="0" w:firstColumn="1" w:lastColumn="0" w:noHBand="0" w:noVBand="1"/>
      </w:tblPr>
      <w:tblGrid>
        <w:gridCol w:w="631"/>
        <w:gridCol w:w="3699"/>
        <w:gridCol w:w="1697"/>
        <w:gridCol w:w="1154"/>
        <w:gridCol w:w="1164"/>
        <w:gridCol w:w="1368"/>
      </w:tblGrid>
      <w:tr w:rsidR="00E1252C" w:rsidRPr="00E947DC" w:rsidTr="00E1252C">
        <w:trPr>
          <w:trHeight w:val="505"/>
          <w:jc w:val="center"/>
        </w:trPr>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252C" w:rsidRPr="00E1252C" w:rsidRDefault="00E1252C" w:rsidP="00C27856">
            <w:pPr>
              <w:jc w:val="center"/>
              <w:rPr>
                <w:rFonts w:asciiTheme="minorHAnsi" w:hAnsiTheme="minorHAnsi" w:cstheme="minorHAnsi"/>
                <w:b/>
                <w:bCs/>
                <w:color w:val="000000"/>
                <w:sz w:val="18"/>
                <w:szCs w:val="18"/>
                <w:lang w:val="es-BO" w:eastAsia="es-BO"/>
              </w:rPr>
            </w:pPr>
            <w:r w:rsidRPr="00E1252C">
              <w:rPr>
                <w:rFonts w:asciiTheme="minorHAnsi" w:hAnsiTheme="minorHAnsi" w:cstheme="minorHAnsi"/>
                <w:b/>
                <w:bCs/>
                <w:color w:val="000000"/>
                <w:sz w:val="18"/>
                <w:szCs w:val="18"/>
                <w:lang w:val="es-BO" w:eastAsia="es-BO"/>
              </w:rPr>
              <w:lastRenderedPageBreak/>
              <w:t>N° ITEM</w:t>
            </w:r>
          </w:p>
        </w:tc>
        <w:tc>
          <w:tcPr>
            <w:tcW w:w="36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1252C" w:rsidRPr="00E1252C" w:rsidRDefault="00E1252C" w:rsidP="00C27856">
            <w:pPr>
              <w:jc w:val="center"/>
              <w:rPr>
                <w:rFonts w:asciiTheme="minorHAnsi" w:hAnsiTheme="minorHAnsi" w:cstheme="minorHAnsi"/>
                <w:b/>
                <w:bCs/>
                <w:color w:val="000000"/>
                <w:sz w:val="18"/>
                <w:szCs w:val="18"/>
                <w:lang w:val="es-BO" w:eastAsia="es-BO"/>
              </w:rPr>
            </w:pPr>
            <w:r w:rsidRPr="00E1252C">
              <w:rPr>
                <w:rFonts w:asciiTheme="minorHAnsi" w:hAnsiTheme="minorHAnsi" w:cstheme="minorHAnsi"/>
                <w:b/>
                <w:bCs/>
                <w:color w:val="000000"/>
                <w:sz w:val="18"/>
                <w:szCs w:val="18"/>
                <w:lang w:val="es-BO" w:eastAsia="es-BO"/>
              </w:rPr>
              <w:t>DESCRIPCION DEL SERVICIO</w:t>
            </w:r>
          </w:p>
        </w:tc>
        <w:tc>
          <w:tcPr>
            <w:tcW w:w="16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1252C" w:rsidRPr="00E1252C" w:rsidRDefault="00E1252C" w:rsidP="00C27856">
            <w:pPr>
              <w:jc w:val="center"/>
              <w:rPr>
                <w:rFonts w:asciiTheme="minorHAnsi" w:hAnsiTheme="minorHAnsi" w:cstheme="minorHAnsi"/>
                <w:b/>
                <w:bCs/>
                <w:color w:val="000000"/>
                <w:sz w:val="18"/>
                <w:szCs w:val="18"/>
                <w:lang w:val="es-BO" w:eastAsia="es-BO"/>
              </w:rPr>
            </w:pPr>
            <w:r w:rsidRPr="00E1252C">
              <w:rPr>
                <w:rFonts w:asciiTheme="minorHAnsi" w:hAnsiTheme="minorHAnsi" w:cstheme="minorHAnsi"/>
                <w:b/>
                <w:bCs/>
                <w:color w:val="000000"/>
                <w:sz w:val="18"/>
                <w:szCs w:val="18"/>
                <w:lang w:val="es-BO" w:eastAsia="es-BO"/>
              </w:rPr>
              <w:t>UNIDAD DE MEDIDA</w:t>
            </w:r>
          </w:p>
        </w:tc>
        <w:tc>
          <w:tcPr>
            <w:tcW w:w="11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1252C" w:rsidRPr="00E1252C" w:rsidRDefault="00E1252C" w:rsidP="00C27856">
            <w:pPr>
              <w:jc w:val="center"/>
              <w:rPr>
                <w:rFonts w:asciiTheme="minorHAnsi" w:hAnsiTheme="minorHAnsi" w:cstheme="minorHAnsi"/>
                <w:b/>
                <w:bCs/>
                <w:color w:val="000000"/>
                <w:sz w:val="18"/>
                <w:szCs w:val="18"/>
                <w:lang w:val="es-BO" w:eastAsia="es-BO"/>
              </w:rPr>
            </w:pPr>
            <w:r w:rsidRPr="00E1252C">
              <w:rPr>
                <w:rFonts w:asciiTheme="minorHAnsi" w:hAnsiTheme="minorHAnsi" w:cstheme="minorHAnsi"/>
                <w:b/>
                <w:bCs/>
                <w:color w:val="000000"/>
                <w:sz w:val="18"/>
                <w:szCs w:val="18"/>
                <w:lang w:val="es-BO" w:eastAsia="es-BO"/>
              </w:rPr>
              <w:t>CANTIDAD VARIABLE (*)</w:t>
            </w:r>
          </w:p>
        </w:tc>
        <w:tc>
          <w:tcPr>
            <w:tcW w:w="116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1252C" w:rsidRPr="00E1252C" w:rsidRDefault="00E1252C" w:rsidP="00C27856">
            <w:pPr>
              <w:jc w:val="center"/>
              <w:rPr>
                <w:rFonts w:asciiTheme="minorHAnsi" w:hAnsiTheme="minorHAnsi" w:cstheme="minorHAnsi"/>
                <w:b/>
                <w:bCs/>
                <w:color w:val="000000"/>
                <w:sz w:val="18"/>
                <w:szCs w:val="18"/>
                <w:lang w:val="es-BO" w:eastAsia="es-BO"/>
              </w:rPr>
            </w:pPr>
            <w:r w:rsidRPr="00E1252C">
              <w:rPr>
                <w:rFonts w:asciiTheme="minorHAnsi" w:hAnsiTheme="minorHAnsi" w:cstheme="minorHAnsi"/>
                <w:b/>
                <w:bCs/>
                <w:color w:val="000000"/>
                <w:sz w:val="18"/>
                <w:szCs w:val="18"/>
                <w:lang w:val="es-BO" w:eastAsia="es-BO"/>
              </w:rPr>
              <w:t>PRECIO UNITARIO (Bs.)</w:t>
            </w:r>
          </w:p>
        </w:tc>
        <w:tc>
          <w:tcPr>
            <w:tcW w:w="13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1252C" w:rsidRPr="00E1252C" w:rsidRDefault="00E1252C" w:rsidP="00C27856">
            <w:pPr>
              <w:jc w:val="center"/>
              <w:rPr>
                <w:rFonts w:asciiTheme="minorHAnsi" w:hAnsiTheme="minorHAnsi" w:cstheme="minorHAnsi"/>
                <w:b/>
                <w:bCs/>
                <w:color w:val="000000"/>
                <w:sz w:val="18"/>
                <w:szCs w:val="18"/>
                <w:lang w:val="es-BO" w:eastAsia="es-BO"/>
              </w:rPr>
            </w:pPr>
            <w:r w:rsidRPr="00E1252C">
              <w:rPr>
                <w:rFonts w:asciiTheme="minorHAnsi" w:hAnsiTheme="minorHAnsi" w:cstheme="minorHAnsi"/>
                <w:b/>
                <w:bCs/>
                <w:color w:val="000000"/>
                <w:sz w:val="18"/>
                <w:szCs w:val="18"/>
                <w:lang w:val="es-BO" w:eastAsia="es-BO"/>
              </w:rPr>
              <w:t>PRECIO TOTAL (Bs.)</w:t>
            </w:r>
          </w:p>
        </w:tc>
      </w:tr>
      <w:tr w:rsidR="00E1252C" w:rsidRPr="00E947DC" w:rsidTr="00E1252C">
        <w:trPr>
          <w:trHeight w:val="597"/>
          <w:jc w:val="center"/>
        </w:trPr>
        <w:tc>
          <w:tcPr>
            <w:tcW w:w="6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1</w:t>
            </w:r>
          </w:p>
        </w:tc>
        <w:tc>
          <w:tcPr>
            <w:tcW w:w="3699"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 xml:space="preserve">SERVICIO DE TRANSPORTE AEREO PARA 19 PASAJEROS </w:t>
            </w:r>
            <w:r w:rsidRPr="00E1252C">
              <w:rPr>
                <w:rFonts w:asciiTheme="minorHAnsi" w:hAnsiTheme="minorHAnsi" w:cstheme="minorHAnsi"/>
                <w:color w:val="FF0000"/>
                <w:sz w:val="18"/>
                <w:szCs w:val="18"/>
                <w:lang w:val="es-BO" w:eastAsia="es-BO"/>
              </w:rPr>
              <w:t>(1)</w:t>
            </w:r>
          </w:p>
        </w:tc>
        <w:tc>
          <w:tcPr>
            <w:tcW w:w="1697"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 xml:space="preserve">Vuelo </w:t>
            </w:r>
          </w:p>
        </w:tc>
        <w:tc>
          <w:tcPr>
            <w:tcW w:w="1154"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25</w:t>
            </w:r>
          </w:p>
        </w:tc>
        <w:tc>
          <w:tcPr>
            <w:tcW w:w="116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32.155,20</w:t>
            </w:r>
          </w:p>
        </w:tc>
        <w:tc>
          <w:tcPr>
            <w:tcW w:w="1368"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803.880,00</w:t>
            </w:r>
          </w:p>
        </w:tc>
      </w:tr>
      <w:tr w:rsidR="00E1252C" w:rsidRPr="00E947DC" w:rsidTr="00E1252C">
        <w:trPr>
          <w:trHeight w:val="675"/>
          <w:jc w:val="center"/>
        </w:trPr>
        <w:tc>
          <w:tcPr>
            <w:tcW w:w="631"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Theme="minorHAnsi" w:hAnsiTheme="minorHAnsi" w:cstheme="minorHAnsi"/>
                <w:color w:val="000000"/>
                <w:sz w:val="18"/>
                <w:szCs w:val="18"/>
                <w:lang w:val="es-BO" w:eastAsia="es-BO"/>
              </w:rPr>
            </w:pPr>
          </w:p>
        </w:tc>
        <w:tc>
          <w:tcPr>
            <w:tcW w:w="3699"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PREVISION SERVICIO DE TRANSPORTE AEREO PARA 19 PASAJEROS</w:t>
            </w:r>
          </w:p>
        </w:tc>
        <w:tc>
          <w:tcPr>
            <w:tcW w:w="1697"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 xml:space="preserve">Vuelo </w:t>
            </w:r>
          </w:p>
        </w:tc>
        <w:tc>
          <w:tcPr>
            <w:tcW w:w="1154"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5</w:t>
            </w:r>
          </w:p>
        </w:tc>
        <w:tc>
          <w:tcPr>
            <w:tcW w:w="116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32.155,20</w:t>
            </w:r>
          </w:p>
        </w:tc>
        <w:tc>
          <w:tcPr>
            <w:tcW w:w="1368"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160.776,00</w:t>
            </w:r>
          </w:p>
        </w:tc>
      </w:tr>
      <w:tr w:rsidR="00E1252C" w:rsidRPr="00E947DC" w:rsidTr="00E1252C">
        <w:trPr>
          <w:trHeight w:val="645"/>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2</w:t>
            </w:r>
          </w:p>
        </w:tc>
        <w:tc>
          <w:tcPr>
            <w:tcW w:w="3699"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SERVICIO DE TRANSPORTE AEREO PARA 7 PASAJEROS CON CAPACIDAD DE 800 KG.</w:t>
            </w:r>
          </w:p>
        </w:tc>
        <w:tc>
          <w:tcPr>
            <w:tcW w:w="1697"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 xml:space="preserve">Vuelo </w:t>
            </w:r>
          </w:p>
        </w:tc>
        <w:tc>
          <w:tcPr>
            <w:tcW w:w="1154"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5</w:t>
            </w:r>
          </w:p>
        </w:tc>
        <w:tc>
          <w:tcPr>
            <w:tcW w:w="116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27.213,60</w:t>
            </w:r>
          </w:p>
        </w:tc>
        <w:tc>
          <w:tcPr>
            <w:tcW w:w="1368"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136.068,00</w:t>
            </w:r>
          </w:p>
        </w:tc>
      </w:tr>
      <w:tr w:rsidR="00E1252C" w:rsidRPr="00E947DC" w:rsidTr="00E1252C">
        <w:trPr>
          <w:trHeight w:val="607"/>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3</w:t>
            </w:r>
          </w:p>
        </w:tc>
        <w:tc>
          <w:tcPr>
            <w:tcW w:w="3699" w:type="dxa"/>
            <w:tcBorders>
              <w:top w:val="nil"/>
              <w:left w:val="nil"/>
              <w:bottom w:val="nil"/>
              <w:right w:val="nil"/>
            </w:tcBorders>
            <w:shd w:val="clear" w:color="auto" w:fill="auto"/>
            <w:vAlign w:val="center"/>
            <w:hideMark/>
          </w:tcPr>
          <w:p w:rsidR="00E1252C" w:rsidRPr="00E1252C" w:rsidRDefault="00E1252C" w:rsidP="00C27856">
            <w:pP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SERVICIO DE TRANSPORTE AEREO PARA 7 PASAJEROS CON CAPACIDAD DE 700 KG.</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 xml:space="preserve">Vuelo </w:t>
            </w:r>
          </w:p>
        </w:tc>
        <w:tc>
          <w:tcPr>
            <w:tcW w:w="1154"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5</w:t>
            </w:r>
          </w:p>
        </w:tc>
        <w:tc>
          <w:tcPr>
            <w:tcW w:w="116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19.905,60</w:t>
            </w:r>
          </w:p>
        </w:tc>
        <w:tc>
          <w:tcPr>
            <w:tcW w:w="1368"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99.528,00</w:t>
            </w:r>
          </w:p>
        </w:tc>
      </w:tr>
      <w:tr w:rsidR="00E1252C" w:rsidRPr="00E947DC" w:rsidTr="00E1252C">
        <w:trPr>
          <w:trHeight w:val="9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4</w:t>
            </w:r>
          </w:p>
        </w:tc>
        <w:tc>
          <w:tcPr>
            <w:tcW w:w="3699" w:type="dxa"/>
            <w:tcBorders>
              <w:top w:val="single" w:sz="4" w:space="0" w:color="auto"/>
              <w:left w:val="nil"/>
              <w:bottom w:val="single" w:sz="4" w:space="0" w:color="auto"/>
              <w:right w:val="single" w:sz="4" w:space="0" w:color="auto"/>
            </w:tcBorders>
            <w:shd w:val="clear" w:color="auto" w:fill="auto"/>
            <w:vAlign w:val="center"/>
            <w:hideMark/>
          </w:tcPr>
          <w:p w:rsidR="00E1252C" w:rsidRPr="00E1252C" w:rsidRDefault="00E1252C" w:rsidP="00C27856">
            <w:pP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 xml:space="preserve">SERVICIO DE OPERACIÓN NOCTURNA VIRU </w:t>
            </w:r>
            <w:proofErr w:type="spellStart"/>
            <w:r w:rsidRPr="00E1252C">
              <w:rPr>
                <w:rFonts w:asciiTheme="minorHAnsi" w:hAnsiTheme="minorHAnsi" w:cstheme="minorHAnsi"/>
                <w:color w:val="000000"/>
                <w:sz w:val="18"/>
                <w:szCs w:val="18"/>
                <w:lang w:val="es-BO" w:eastAsia="es-BO"/>
              </w:rPr>
              <w:t>VIRU</w:t>
            </w:r>
            <w:proofErr w:type="spellEnd"/>
            <w:r w:rsidRPr="00E1252C">
              <w:rPr>
                <w:rFonts w:asciiTheme="minorHAnsi" w:hAnsiTheme="minorHAnsi" w:cstheme="minorHAnsi"/>
                <w:color w:val="000000"/>
                <w:sz w:val="18"/>
                <w:szCs w:val="18"/>
                <w:lang w:val="es-BO" w:eastAsia="es-BO"/>
              </w:rPr>
              <w:t xml:space="preserve">  TRANSPORTE AEREO PARA 19 PASAJEROS Y  TRANSPORTE AEREO PARA 7 PASAJEROS CON CAPACIDAD DE 800 KG.</w:t>
            </w:r>
          </w:p>
        </w:tc>
        <w:tc>
          <w:tcPr>
            <w:tcW w:w="1697"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Servicio</w:t>
            </w:r>
          </w:p>
        </w:tc>
        <w:tc>
          <w:tcPr>
            <w:tcW w:w="1154"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5</w:t>
            </w:r>
          </w:p>
        </w:tc>
        <w:tc>
          <w:tcPr>
            <w:tcW w:w="116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3.480,00</w:t>
            </w:r>
          </w:p>
        </w:tc>
        <w:tc>
          <w:tcPr>
            <w:tcW w:w="1368"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17.400,00</w:t>
            </w:r>
          </w:p>
        </w:tc>
      </w:tr>
      <w:tr w:rsidR="00E1252C" w:rsidRPr="00E947DC" w:rsidTr="00E1252C">
        <w:trPr>
          <w:trHeight w:val="852"/>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5</w:t>
            </w:r>
          </w:p>
        </w:tc>
        <w:tc>
          <w:tcPr>
            <w:tcW w:w="3699"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 xml:space="preserve">SERVICIO DE OPERACIÓN NOCTURNA VIRU </w:t>
            </w:r>
            <w:proofErr w:type="spellStart"/>
            <w:r w:rsidRPr="00E1252C">
              <w:rPr>
                <w:rFonts w:asciiTheme="minorHAnsi" w:hAnsiTheme="minorHAnsi" w:cstheme="minorHAnsi"/>
                <w:color w:val="000000"/>
                <w:sz w:val="18"/>
                <w:szCs w:val="18"/>
                <w:lang w:val="es-BO" w:eastAsia="es-BO"/>
              </w:rPr>
              <w:t>VIRU</w:t>
            </w:r>
            <w:proofErr w:type="spellEnd"/>
            <w:r w:rsidRPr="00E1252C">
              <w:rPr>
                <w:rFonts w:asciiTheme="minorHAnsi" w:hAnsiTheme="minorHAnsi" w:cstheme="minorHAnsi"/>
                <w:color w:val="000000"/>
                <w:sz w:val="18"/>
                <w:szCs w:val="18"/>
                <w:lang w:val="es-BO" w:eastAsia="es-BO"/>
              </w:rPr>
              <w:t xml:space="preserve"> TRANSPORTE AEREO PARA 7 PASAJEROS CON CAPACIDAD 700 KG.</w:t>
            </w:r>
          </w:p>
        </w:tc>
        <w:tc>
          <w:tcPr>
            <w:tcW w:w="1697"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Servicio</w:t>
            </w:r>
          </w:p>
        </w:tc>
        <w:tc>
          <w:tcPr>
            <w:tcW w:w="1154"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2</w:t>
            </w:r>
          </w:p>
        </w:tc>
        <w:tc>
          <w:tcPr>
            <w:tcW w:w="116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2.088,00</w:t>
            </w:r>
          </w:p>
        </w:tc>
        <w:tc>
          <w:tcPr>
            <w:tcW w:w="1368"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4.176,00</w:t>
            </w:r>
          </w:p>
        </w:tc>
      </w:tr>
      <w:tr w:rsidR="00E1252C" w:rsidRPr="00E947DC" w:rsidTr="00E1252C">
        <w:trPr>
          <w:trHeight w:val="587"/>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6</w:t>
            </w:r>
          </w:p>
        </w:tc>
        <w:tc>
          <w:tcPr>
            <w:tcW w:w="3699"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 xml:space="preserve">SERVICIO DE PERNOCTE YACUIBA </w:t>
            </w:r>
          </w:p>
        </w:tc>
        <w:tc>
          <w:tcPr>
            <w:tcW w:w="1697"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Servicio</w:t>
            </w:r>
          </w:p>
        </w:tc>
        <w:tc>
          <w:tcPr>
            <w:tcW w:w="1154"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6</w:t>
            </w:r>
          </w:p>
        </w:tc>
        <w:tc>
          <w:tcPr>
            <w:tcW w:w="116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1.392,00</w:t>
            </w:r>
          </w:p>
        </w:tc>
        <w:tc>
          <w:tcPr>
            <w:tcW w:w="1368"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8.352,00</w:t>
            </w:r>
          </w:p>
        </w:tc>
      </w:tr>
      <w:tr w:rsidR="00E1252C" w:rsidRPr="00E947DC" w:rsidTr="00E1252C">
        <w:trPr>
          <w:trHeight w:val="587"/>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7</w:t>
            </w:r>
          </w:p>
        </w:tc>
        <w:tc>
          <w:tcPr>
            <w:tcW w:w="3699"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 xml:space="preserve">SERVICIO DE TASA AL VIAJERO </w:t>
            </w:r>
            <w:r w:rsidRPr="00E1252C">
              <w:rPr>
                <w:rFonts w:asciiTheme="minorHAnsi" w:hAnsiTheme="minorHAnsi" w:cstheme="minorHAnsi"/>
                <w:color w:val="FF0000"/>
                <w:sz w:val="18"/>
                <w:szCs w:val="18"/>
                <w:lang w:val="es-BO" w:eastAsia="es-BO"/>
              </w:rPr>
              <w:t>(2)</w:t>
            </w:r>
          </w:p>
        </w:tc>
        <w:tc>
          <w:tcPr>
            <w:tcW w:w="1697"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Unidad/Pasajero</w:t>
            </w:r>
          </w:p>
        </w:tc>
        <w:tc>
          <w:tcPr>
            <w:tcW w:w="1154"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1.280</w:t>
            </w:r>
          </w:p>
        </w:tc>
        <w:tc>
          <w:tcPr>
            <w:tcW w:w="116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themeColor="text1"/>
                <w:sz w:val="18"/>
                <w:szCs w:val="18"/>
                <w:lang w:val="es-BO" w:eastAsia="es-BO"/>
              </w:rPr>
            </w:pPr>
            <w:r w:rsidRPr="00E1252C">
              <w:rPr>
                <w:rFonts w:asciiTheme="minorHAnsi" w:hAnsiTheme="minorHAnsi" w:cstheme="minorHAnsi"/>
                <w:color w:val="000000" w:themeColor="text1"/>
                <w:sz w:val="18"/>
                <w:szCs w:val="18"/>
                <w:lang w:val="es-BO" w:eastAsia="es-BO"/>
              </w:rPr>
              <w:t>13,22</w:t>
            </w:r>
          </w:p>
        </w:tc>
        <w:tc>
          <w:tcPr>
            <w:tcW w:w="1368"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right"/>
              <w:rPr>
                <w:rFonts w:asciiTheme="minorHAnsi" w:hAnsiTheme="minorHAnsi" w:cstheme="minorHAnsi"/>
                <w:color w:val="000000"/>
                <w:sz w:val="18"/>
                <w:szCs w:val="18"/>
                <w:lang w:val="es-BO" w:eastAsia="es-BO"/>
              </w:rPr>
            </w:pPr>
            <w:r w:rsidRPr="00E1252C">
              <w:rPr>
                <w:rFonts w:asciiTheme="minorHAnsi" w:hAnsiTheme="minorHAnsi" w:cstheme="minorHAnsi"/>
                <w:color w:val="000000"/>
                <w:sz w:val="18"/>
                <w:szCs w:val="18"/>
                <w:lang w:val="es-BO" w:eastAsia="es-BO"/>
              </w:rPr>
              <w:t>16.921,60</w:t>
            </w:r>
          </w:p>
        </w:tc>
      </w:tr>
      <w:tr w:rsidR="00E1252C" w:rsidRPr="00E947DC" w:rsidTr="00E1252C">
        <w:trPr>
          <w:trHeight w:val="272"/>
          <w:jc w:val="center"/>
        </w:trPr>
        <w:tc>
          <w:tcPr>
            <w:tcW w:w="834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b/>
                <w:bCs/>
                <w:color w:val="000000"/>
                <w:sz w:val="18"/>
                <w:szCs w:val="18"/>
                <w:lang w:val="es-BO" w:eastAsia="es-BO"/>
              </w:rPr>
            </w:pPr>
            <w:r w:rsidRPr="00E1252C">
              <w:rPr>
                <w:rFonts w:asciiTheme="minorHAnsi" w:hAnsiTheme="minorHAnsi" w:cstheme="minorHAnsi"/>
                <w:b/>
                <w:bCs/>
                <w:color w:val="000000"/>
                <w:sz w:val="18"/>
                <w:szCs w:val="18"/>
                <w:lang w:val="es-BO" w:eastAsia="es-BO"/>
              </w:rPr>
              <w:t>TOTAL Bs.</w:t>
            </w:r>
          </w:p>
        </w:tc>
        <w:tc>
          <w:tcPr>
            <w:tcW w:w="1368"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Theme="minorHAnsi" w:hAnsiTheme="minorHAnsi" w:cstheme="minorHAnsi"/>
                <w:b/>
                <w:bCs/>
                <w:color w:val="000000"/>
                <w:sz w:val="18"/>
                <w:szCs w:val="18"/>
                <w:lang w:val="es-BO" w:eastAsia="es-BO"/>
              </w:rPr>
            </w:pPr>
            <w:r w:rsidRPr="00E1252C">
              <w:rPr>
                <w:rFonts w:asciiTheme="minorHAnsi" w:hAnsiTheme="minorHAnsi" w:cstheme="minorHAnsi"/>
                <w:b/>
                <w:bCs/>
                <w:color w:val="000000"/>
                <w:sz w:val="18"/>
                <w:szCs w:val="18"/>
                <w:lang w:val="es-BO" w:eastAsia="es-BO"/>
              </w:rPr>
              <w:t>1.247.101,60</w:t>
            </w:r>
          </w:p>
        </w:tc>
      </w:tr>
    </w:tbl>
    <w:p w:rsidR="00E1252C" w:rsidRDefault="00E1252C" w:rsidP="002B59E7">
      <w:pPr>
        <w:rPr>
          <w:rFonts w:asciiTheme="minorHAnsi" w:hAnsiTheme="minorHAnsi" w:cstheme="minorHAnsi"/>
          <w:b/>
          <w:color w:val="FF0000"/>
          <w:sz w:val="22"/>
          <w:szCs w:val="22"/>
        </w:rPr>
      </w:pPr>
    </w:p>
    <w:p w:rsidR="00E1252C" w:rsidRPr="00E1252C" w:rsidRDefault="00E1252C" w:rsidP="00E1252C">
      <w:pPr>
        <w:jc w:val="both"/>
        <w:rPr>
          <w:rFonts w:asciiTheme="minorHAnsi" w:eastAsiaTheme="minorHAnsi" w:hAnsiTheme="minorHAnsi" w:cstheme="minorBidi"/>
          <w:sz w:val="18"/>
          <w:szCs w:val="18"/>
          <w:lang w:val="es-BO"/>
        </w:rPr>
      </w:pPr>
      <w:r w:rsidRPr="00E1252C">
        <w:rPr>
          <w:sz w:val="18"/>
          <w:szCs w:val="18"/>
        </w:rPr>
        <w:fldChar w:fldCharType="begin"/>
      </w:r>
      <w:r w:rsidRPr="00E1252C">
        <w:rPr>
          <w:sz w:val="18"/>
          <w:szCs w:val="18"/>
        </w:rPr>
        <w:instrText xml:space="preserve"> LINK Excel.Sheet.12 "\\\\ypfbfs1vmt\\PSLCVQ-CONTRATOS\\38. SERVICIO DE TRANSPORTE AEREO DE PERSONAL CAMBIO DE TURNO PARA PSLCVQ\\CALCULO DE PRECIO REFERENCIAL FINAL 20.03.2017.xlsx" Hoja1!F2C14:F17C16 \a \f 4 \h  \* MERGEFORMAT </w:instrText>
      </w:r>
      <w:r w:rsidRPr="00E1252C">
        <w:rPr>
          <w:sz w:val="18"/>
          <w:szCs w:val="18"/>
        </w:rPr>
        <w:fldChar w:fldCharType="separate"/>
      </w:r>
    </w:p>
    <w:tbl>
      <w:tblPr>
        <w:tblW w:w="5935" w:type="dxa"/>
        <w:jc w:val="center"/>
        <w:tblCellMar>
          <w:left w:w="70" w:type="dxa"/>
          <w:right w:w="70" w:type="dxa"/>
        </w:tblCellMar>
        <w:tblLook w:val="04A0" w:firstRow="1" w:lastRow="0" w:firstColumn="1" w:lastColumn="0" w:noHBand="0" w:noVBand="1"/>
      </w:tblPr>
      <w:tblGrid>
        <w:gridCol w:w="1706"/>
        <w:gridCol w:w="1732"/>
        <w:gridCol w:w="2497"/>
      </w:tblGrid>
      <w:tr w:rsidR="00E1252C" w:rsidRPr="00E1252C" w:rsidTr="00E1252C">
        <w:trPr>
          <w:trHeight w:val="93"/>
          <w:jc w:val="center"/>
        </w:trPr>
        <w:tc>
          <w:tcPr>
            <w:tcW w:w="5935" w:type="dxa"/>
            <w:gridSpan w:val="3"/>
            <w:tcBorders>
              <w:top w:val="nil"/>
              <w:left w:val="nil"/>
              <w:bottom w:val="nil"/>
              <w:right w:val="nil"/>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Theme="minorHAnsi" w:hAnsiTheme="minorHAnsi"/>
                <w:color w:val="FF0000"/>
                <w:sz w:val="18"/>
                <w:szCs w:val="18"/>
                <w:lang w:val="es-BO" w:eastAsia="es-BO"/>
              </w:rPr>
              <w:t xml:space="preserve">(1) </w:t>
            </w:r>
            <w:r w:rsidRPr="00E1252C">
              <w:rPr>
                <w:rFonts w:ascii="Calibri" w:hAnsi="Calibri"/>
                <w:color w:val="000000"/>
                <w:sz w:val="18"/>
                <w:szCs w:val="18"/>
                <w:lang w:val="es-BO" w:eastAsia="es-BO"/>
              </w:rPr>
              <w:t>CALCULO DE SERVICIO DE TRANSPORTE AEREO PARA 19 PASAJEROS</w:t>
            </w:r>
          </w:p>
        </w:tc>
      </w:tr>
      <w:tr w:rsidR="00E1252C" w:rsidRPr="00E1252C" w:rsidTr="00E1252C">
        <w:trPr>
          <w:trHeight w:val="56"/>
          <w:jc w:val="center"/>
        </w:trPr>
        <w:tc>
          <w:tcPr>
            <w:tcW w:w="1706" w:type="dxa"/>
            <w:tcBorders>
              <w:top w:val="nil"/>
              <w:left w:val="nil"/>
              <w:bottom w:val="nil"/>
              <w:right w:val="nil"/>
            </w:tcBorders>
            <w:shd w:val="clear" w:color="auto" w:fill="auto"/>
            <w:noWrap/>
            <w:vAlign w:val="bottom"/>
            <w:hideMark/>
          </w:tcPr>
          <w:p w:rsidR="00E1252C" w:rsidRPr="00E1252C" w:rsidRDefault="00E1252C" w:rsidP="00E1252C">
            <w:pPr>
              <w:rPr>
                <w:rFonts w:ascii="Calibri" w:hAnsi="Calibri"/>
                <w:color w:val="000000"/>
                <w:sz w:val="18"/>
                <w:szCs w:val="18"/>
                <w:lang w:val="es-BO" w:eastAsia="es-BO"/>
              </w:rPr>
            </w:pPr>
          </w:p>
        </w:tc>
        <w:tc>
          <w:tcPr>
            <w:tcW w:w="1732" w:type="dxa"/>
            <w:tcBorders>
              <w:top w:val="nil"/>
              <w:left w:val="nil"/>
              <w:bottom w:val="nil"/>
              <w:right w:val="nil"/>
            </w:tcBorders>
            <w:shd w:val="clear" w:color="auto" w:fill="auto"/>
            <w:noWrap/>
            <w:vAlign w:val="bottom"/>
            <w:hideMark/>
          </w:tcPr>
          <w:p w:rsidR="00E1252C" w:rsidRPr="00E1252C" w:rsidRDefault="00E1252C" w:rsidP="00C27856">
            <w:pPr>
              <w:rPr>
                <w:sz w:val="18"/>
                <w:szCs w:val="18"/>
                <w:lang w:val="es-BO" w:eastAsia="es-BO"/>
              </w:rPr>
            </w:pPr>
          </w:p>
        </w:tc>
        <w:tc>
          <w:tcPr>
            <w:tcW w:w="2496" w:type="dxa"/>
            <w:tcBorders>
              <w:top w:val="nil"/>
              <w:left w:val="nil"/>
              <w:bottom w:val="nil"/>
              <w:right w:val="nil"/>
            </w:tcBorders>
            <w:shd w:val="clear" w:color="auto" w:fill="auto"/>
            <w:noWrap/>
            <w:vAlign w:val="bottom"/>
            <w:hideMark/>
          </w:tcPr>
          <w:p w:rsidR="00E1252C" w:rsidRPr="00E1252C" w:rsidRDefault="00E1252C" w:rsidP="00C27856">
            <w:pPr>
              <w:rPr>
                <w:sz w:val="18"/>
                <w:szCs w:val="18"/>
                <w:lang w:val="es-BO" w:eastAsia="es-BO"/>
              </w:rPr>
            </w:pPr>
          </w:p>
        </w:tc>
      </w:tr>
      <w:tr w:rsidR="00E1252C" w:rsidRPr="00E1252C" w:rsidTr="00E1252C">
        <w:trPr>
          <w:trHeight w:val="444"/>
          <w:jc w:val="center"/>
        </w:trPr>
        <w:tc>
          <w:tcPr>
            <w:tcW w:w="170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1252C" w:rsidRPr="00E1252C" w:rsidRDefault="00E1252C" w:rsidP="00C27856">
            <w:pPr>
              <w:jc w:val="center"/>
              <w:rPr>
                <w:rFonts w:ascii="Calibri" w:hAnsi="Calibri"/>
                <w:b/>
                <w:bCs/>
                <w:color w:val="000000"/>
                <w:sz w:val="16"/>
                <w:szCs w:val="18"/>
                <w:lang w:val="es-BO" w:eastAsia="es-BO"/>
              </w:rPr>
            </w:pPr>
            <w:r w:rsidRPr="00E1252C">
              <w:rPr>
                <w:rFonts w:ascii="Calibri" w:hAnsi="Calibri"/>
                <w:b/>
                <w:bCs/>
                <w:color w:val="000000"/>
                <w:sz w:val="16"/>
                <w:szCs w:val="18"/>
                <w:lang w:val="es-BO" w:eastAsia="es-BO"/>
              </w:rPr>
              <w:t>MES</w:t>
            </w:r>
          </w:p>
        </w:tc>
        <w:tc>
          <w:tcPr>
            <w:tcW w:w="1732" w:type="dxa"/>
            <w:tcBorders>
              <w:top w:val="single" w:sz="4" w:space="0" w:color="auto"/>
              <w:left w:val="nil"/>
              <w:bottom w:val="single" w:sz="4" w:space="0" w:color="auto"/>
              <w:right w:val="single" w:sz="4" w:space="0" w:color="auto"/>
            </w:tcBorders>
            <w:shd w:val="clear" w:color="000000" w:fill="DDEBF7"/>
            <w:vAlign w:val="center"/>
            <w:hideMark/>
          </w:tcPr>
          <w:p w:rsidR="00E1252C" w:rsidRPr="00E1252C" w:rsidRDefault="00E1252C" w:rsidP="00C27856">
            <w:pPr>
              <w:jc w:val="center"/>
              <w:rPr>
                <w:rFonts w:ascii="Calibri" w:hAnsi="Calibri"/>
                <w:b/>
                <w:bCs/>
                <w:color w:val="000000"/>
                <w:sz w:val="16"/>
                <w:szCs w:val="18"/>
                <w:lang w:val="es-BO" w:eastAsia="es-BO"/>
              </w:rPr>
            </w:pPr>
            <w:r w:rsidRPr="00E1252C">
              <w:rPr>
                <w:rFonts w:ascii="Calibri" w:hAnsi="Calibri"/>
                <w:b/>
                <w:bCs/>
                <w:color w:val="000000"/>
                <w:sz w:val="16"/>
                <w:szCs w:val="18"/>
                <w:lang w:val="es-BO" w:eastAsia="es-BO"/>
              </w:rPr>
              <w:t>CANTIDAD DE VIAJES (Ida y Retorno)</w:t>
            </w:r>
          </w:p>
        </w:tc>
        <w:tc>
          <w:tcPr>
            <w:tcW w:w="2496" w:type="dxa"/>
            <w:tcBorders>
              <w:top w:val="single" w:sz="4" w:space="0" w:color="auto"/>
              <w:left w:val="nil"/>
              <w:bottom w:val="single" w:sz="4" w:space="0" w:color="auto"/>
              <w:right w:val="single" w:sz="4" w:space="0" w:color="auto"/>
            </w:tcBorders>
            <w:shd w:val="clear" w:color="000000" w:fill="DDEBF7"/>
            <w:noWrap/>
            <w:vAlign w:val="center"/>
            <w:hideMark/>
          </w:tcPr>
          <w:p w:rsidR="00E1252C" w:rsidRPr="00E1252C" w:rsidRDefault="00E1252C" w:rsidP="00C27856">
            <w:pPr>
              <w:jc w:val="center"/>
              <w:rPr>
                <w:rFonts w:ascii="Calibri" w:hAnsi="Calibri"/>
                <w:b/>
                <w:bCs/>
                <w:color w:val="000000"/>
                <w:sz w:val="16"/>
                <w:szCs w:val="18"/>
                <w:lang w:val="es-BO" w:eastAsia="es-BO"/>
              </w:rPr>
            </w:pPr>
            <w:r w:rsidRPr="00E1252C">
              <w:rPr>
                <w:rFonts w:ascii="Calibri" w:hAnsi="Calibri"/>
                <w:b/>
                <w:bCs/>
                <w:color w:val="000000"/>
                <w:sz w:val="16"/>
                <w:szCs w:val="18"/>
                <w:lang w:val="es-BO" w:eastAsia="es-BO"/>
              </w:rPr>
              <w:t>RUTA</w:t>
            </w:r>
          </w:p>
        </w:tc>
      </w:tr>
      <w:tr w:rsidR="00E1252C" w:rsidRPr="00E1252C" w:rsidTr="00E1252C">
        <w:trPr>
          <w:trHeight w:val="283"/>
          <w:jc w:val="center"/>
        </w:trPr>
        <w:tc>
          <w:tcPr>
            <w:tcW w:w="17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JULIO</w:t>
            </w:r>
          </w:p>
        </w:tc>
        <w:tc>
          <w:tcPr>
            <w:tcW w:w="17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2</w:t>
            </w: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SANTA CRUZ-YACUIBA</w:t>
            </w:r>
          </w:p>
        </w:tc>
      </w:tr>
      <w:tr w:rsidR="00E1252C" w:rsidRPr="00E1252C" w:rsidTr="00E1252C">
        <w:trPr>
          <w:trHeight w:val="349"/>
          <w:jc w:val="center"/>
        </w:trPr>
        <w:tc>
          <w:tcPr>
            <w:tcW w:w="1706"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1732"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YACUIBA-SANTA CRUZ</w:t>
            </w:r>
          </w:p>
        </w:tc>
      </w:tr>
      <w:tr w:rsidR="00E1252C" w:rsidRPr="00E1252C" w:rsidTr="00E1252C">
        <w:trPr>
          <w:trHeight w:val="353"/>
          <w:jc w:val="center"/>
        </w:trPr>
        <w:tc>
          <w:tcPr>
            <w:tcW w:w="17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AGOSTO</w:t>
            </w:r>
          </w:p>
        </w:tc>
        <w:tc>
          <w:tcPr>
            <w:tcW w:w="17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5</w:t>
            </w: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SANTA CRUZ-YACUIBA</w:t>
            </w:r>
          </w:p>
        </w:tc>
      </w:tr>
      <w:tr w:rsidR="00E1252C" w:rsidRPr="00E1252C" w:rsidTr="00E1252C">
        <w:trPr>
          <w:trHeight w:val="346"/>
          <w:jc w:val="center"/>
        </w:trPr>
        <w:tc>
          <w:tcPr>
            <w:tcW w:w="1706"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1732"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YACUIBA-SANTA CRUZ</w:t>
            </w:r>
          </w:p>
        </w:tc>
      </w:tr>
      <w:tr w:rsidR="00E1252C" w:rsidRPr="00E1252C" w:rsidTr="00E1252C">
        <w:trPr>
          <w:trHeight w:val="363"/>
          <w:jc w:val="center"/>
        </w:trPr>
        <w:tc>
          <w:tcPr>
            <w:tcW w:w="17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SEPTIEMBRE</w:t>
            </w:r>
          </w:p>
        </w:tc>
        <w:tc>
          <w:tcPr>
            <w:tcW w:w="17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4</w:t>
            </w: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SANTA CRUZ-YACUIBA</w:t>
            </w:r>
          </w:p>
        </w:tc>
      </w:tr>
      <w:tr w:rsidR="00E1252C" w:rsidRPr="00E1252C" w:rsidTr="00E1252C">
        <w:trPr>
          <w:trHeight w:val="345"/>
          <w:jc w:val="center"/>
        </w:trPr>
        <w:tc>
          <w:tcPr>
            <w:tcW w:w="1706"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1732"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YACUIBA-SANTA CRUZ</w:t>
            </w:r>
          </w:p>
        </w:tc>
      </w:tr>
      <w:tr w:rsidR="00E1252C" w:rsidRPr="00E1252C" w:rsidTr="00E1252C">
        <w:trPr>
          <w:trHeight w:val="350"/>
          <w:jc w:val="center"/>
        </w:trPr>
        <w:tc>
          <w:tcPr>
            <w:tcW w:w="17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OCTUBRE</w:t>
            </w:r>
          </w:p>
        </w:tc>
        <w:tc>
          <w:tcPr>
            <w:tcW w:w="17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5</w:t>
            </w: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SANTA CRUZ-YACUIBA</w:t>
            </w:r>
          </w:p>
        </w:tc>
      </w:tr>
      <w:tr w:rsidR="00E1252C" w:rsidRPr="00E1252C" w:rsidTr="00E1252C">
        <w:trPr>
          <w:trHeight w:val="355"/>
          <w:jc w:val="center"/>
        </w:trPr>
        <w:tc>
          <w:tcPr>
            <w:tcW w:w="1706"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1732"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YACUIBA-SANTA CRUZ</w:t>
            </w:r>
          </w:p>
        </w:tc>
      </w:tr>
      <w:tr w:rsidR="00E1252C" w:rsidRPr="00E1252C" w:rsidTr="00E1252C">
        <w:trPr>
          <w:trHeight w:val="360"/>
          <w:jc w:val="center"/>
        </w:trPr>
        <w:tc>
          <w:tcPr>
            <w:tcW w:w="17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NOVIEMBRE</w:t>
            </w:r>
          </w:p>
        </w:tc>
        <w:tc>
          <w:tcPr>
            <w:tcW w:w="17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4</w:t>
            </w: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SANTA CRUZ-YACUIBA</w:t>
            </w:r>
          </w:p>
        </w:tc>
      </w:tr>
      <w:tr w:rsidR="00E1252C" w:rsidRPr="00E1252C" w:rsidTr="00E1252C">
        <w:trPr>
          <w:trHeight w:val="354"/>
          <w:jc w:val="center"/>
        </w:trPr>
        <w:tc>
          <w:tcPr>
            <w:tcW w:w="1706"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1732"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YACUIBA-SANTA CRUZ</w:t>
            </w:r>
          </w:p>
        </w:tc>
      </w:tr>
      <w:tr w:rsidR="00E1252C" w:rsidRPr="00E1252C" w:rsidTr="00E1252C">
        <w:trPr>
          <w:trHeight w:val="347"/>
          <w:jc w:val="center"/>
        </w:trPr>
        <w:tc>
          <w:tcPr>
            <w:tcW w:w="17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DICIEMBRE</w:t>
            </w:r>
          </w:p>
        </w:tc>
        <w:tc>
          <w:tcPr>
            <w:tcW w:w="17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5</w:t>
            </w: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SANTA CRUZ-YACUIBA</w:t>
            </w:r>
          </w:p>
        </w:tc>
      </w:tr>
      <w:tr w:rsidR="00E1252C" w:rsidRPr="00E1252C" w:rsidTr="00E1252C">
        <w:trPr>
          <w:trHeight w:val="351"/>
          <w:jc w:val="center"/>
        </w:trPr>
        <w:tc>
          <w:tcPr>
            <w:tcW w:w="1706"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1732" w:type="dxa"/>
            <w:vMerge/>
            <w:tcBorders>
              <w:top w:val="nil"/>
              <w:left w:val="single" w:sz="4" w:space="0" w:color="auto"/>
              <w:bottom w:val="single" w:sz="4" w:space="0" w:color="000000"/>
              <w:right w:val="single" w:sz="4" w:space="0" w:color="auto"/>
            </w:tcBorders>
            <w:vAlign w:val="center"/>
            <w:hideMark/>
          </w:tcPr>
          <w:p w:rsidR="00E1252C" w:rsidRPr="00E1252C" w:rsidRDefault="00E1252C" w:rsidP="00C27856">
            <w:pPr>
              <w:rPr>
                <w:rFonts w:ascii="Calibri" w:hAnsi="Calibri"/>
                <w:color w:val="000000"/>
                <w:sz w:val="18"/>
                <w:szCs w:val="18"/>
                <w:lang w:val="es-BO" w:eastAsia="es-BO"/>
              </w:rPr>
            </w:pPr>
          </w:p>
        </w:tc>
        <w:tc>
          <w:tcPr>
            <w:tcW w:w="2496"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YACUIBA-SANTA CRUZ</w:t>
            </w:r>
          </w:p>
        </w:tc>
      </w:tr>
      <w:tr w:rsidR="00E1252C" w:rsidRPr="00E1252C" w:rsidTr="00E1252C">
        <w:trPr>
          <w:trHeight w:val="334"/>
          <w:jc w:val="center"/>
        </w:trPr>
        <w:tc>
          <w:tcPr>
            <w:tcW w:w="1706" w:type="dxa"/>
            <w:tcBorders>
              <w:top w:val="nil"/>
              <w:left w:val="single" w:sz="4" w:space="0" w:color="auto"/>
              <w:bottom w:val="single" w:sz="4" w:space="0" w:color="auto"/>
              <w:right w:val="single" w:sz="4" w:space="0" w:color="auto"/>
            </w:tcBorders>
            <w:shd w:val="clear" w:color="000000" w:fill="FFFFFF"/>
            <w:vAlign w:val="center"/>
            <w:hideMark/>
          </w:tcPr>
          <w:p w:rsidR="00E1252C" w:rsidRPr="00E1252C" w:rsidRDefault="00E1252C" w:rsidP="00C27856">
            <w:pPr>
              <w:jc w:val="center"/>
              <w:rPr>
                <w:rFonts w:ascii="Calibri" w:hAnsi="Calibri"/>
                <w:b/>
                <w:bCs/>
                <w:color w:val="000000"/>
                <w:sz w:val="18"/>
                <w:szCs w:val="18"/>
                <w:lang w:val="es-BO" w:eastAsia="es-BO"/>
              </w:rPr>
            </w:pPr>
            <w:r w:rsidRPr="00E1252C">
              <w:rPr>
                <w:rFonts w:ascii="Calibri" w:hAnsi="Calibri"/>
                <w:b/>
                <w:bCs/>
                <w:color w:val="000000"/>
                <w:sz w:val="18"/>
                <w:szCs w:val="18"/>
                <w:lang w:val="es-BO" w:eastAsia="es-BO"/>
              </w:rPr>
              <w:t>TOTAL</w:t>
            </w:r>
          </w:p>
        </w:tc>
        <w:tc>
          <w:tcPr>
            <w:tcW w:w="1732" w:type="dxa"/>
            <w:tcBorders>
              <w:top w:val="nil"/>
              <w:left w:val="nil"/>
              <w:bottom w:val="single" w:sz="4" w:space="0" w:color="auto"/>
              <w:right w:val="single" w:sz="4" w:space="0" w:color="auto"/>
            </w:tcBorders>
            <w:shd w:val="clear" w:color="000000" w:fill="FFFFFF"/>
            <w:noWrap/>
            <w:vAlign w:val="center"/>
            <w:hideMark/>
          </w:tcPr>
          <w:p w:rsidR="00E1252C" w:rsidRPr="00E1252C" w:rsidRDefault="00E1252C" w:rsidP="00C27856">
            <w:pPr>
              <w:jc w:val="center"/>
              <w:rPr>
                <w:rFonts w:ascii="Calibri" w:hAnsi="Calibri"/>
                <w:bCs/>
                <w:color w:val="00B050"/>
                <w:sz w:val="18"/>
                <w:szCs w:val="18"/>
                <w:lang w:val="es-BO" w:eastAsia="es-BO"/>
              </w:rPr>
            </w:pPr>
            <w:r w:rsidRPr="00E1252C">
              <w:rPr>
                <w:rFonts w:ascii="Calibri" w:hAnsi="Calibri"/>
                <w:bCs/>
                <w:color w:val="000000" w:themeColor="text1"/>
                <w:sz w:val="18"/>
                <w:szCs w:val="18"/>
                <w:lang w:val="es-BO" w:eastAsia="es-BO"/>
              </w:rPr>
              <w:t>25</w:t>
            </w:r>
          </w:p>
        </w:tc>
        <w:tc>
          <w:tcPr>
            <w:tcW w:w="2496" w:type="dxa"/>
            <w:tcBorders>
              <w:top w:val="nil"/>
              <w:left w:val="nil"/>
              <w:bottom w:val="nil"/>
              <w:right w:val="nil"/>
            </w:tcBorders>
            <w:shd w:val="clear" w:color="000000" w:fill="FFFFFF"/>
            <w:noWrap/>
            <w:vAlign w:val="bottom"/>
            <w:hideMark/>
          </w:tcPr>
          <w:p w:rsidR="00E1252C" w:rsidRPr="00E1252C" w:rsidRDefault="00E1252C" w:rsidP="00C27856">
            <w:pPr>
              <w:jc w:val="center"/>
              <w:rPr>
                <w:rFonts w:ascii="Calibri" w:hAnsi="Calibri"/>
                <w:color w:val="000000"/>
                <w:sz w:val="18"/>
                <w:szCs w:val="18"/>
                <w:lang w:val="es-BO" w:eastAsia="es-BO"/>
              </w:rPr>
            </w:pPr>
            <w:r w:rsidRPr="00E1252C">
              <w:rPr>
                <w:rFonts w:ascii="Calibri" w:hAnsi="Calibri"/>
                <w:color w:val="000000"/>
                <w:sz w:val="18"/>
                <w:szCs w:val="18"/>
                <w:lang w:val="es-BO" w:eastAsia="es-BO"/>
              </w:rPr>
              <w:t> </w:t>
            </w:r>
          </w:p>
        </w:tc>
      </w:tr>
    </w:tbl>
    <w:p w:rsidR="00E1252C" w:rsidRDefault="00E1252C" w:rsidP="00E1252C">
      <w:pPr>
        <w:jc w:val="both"/>
        <w:rPr>
          <w:rFonts w:asciiTheme="minorHAnsi" w:hAnsiTheme="minorHAnsi" w:cs="Arial"/>
          <w:sz w:val="18"/>
          <w:szCs w:val="18"/>
        </w:rPr>
      </w:pPr>
      <w:r w:rsidRPr="00E1252C">
        <w:rPr>
          <w:rFonts w:asciiTheme="minorHAnsi" w:hAnsiTheme="minorHAnsi" w:cs="Arial"/>
          <w:sz w:val="18"/>
          <w:szCs w:val="18"/>
        </w:rPr>
        <w:fldChar w:fldCharType="end"/>
      </w:r>
    </w:p>
    <w:p w:rsidR="00E1252C" w:rsidRPr="00E1252C" w:rsidRDefault="00E1252C" w:rsidP="00E1252C">
      <w:pPr>
        <w:jc w:val="both"/>
        <w:rPr>
          <w:rFonts w:asciiTheme="minorHAnsi" w:hAnsiTheme="minorHAnsi" w:cs="Arial"/>
          <w:sz w:val="18"/>
          <w:szCs w:val="18"/>
        </w:rPr>
      </w:pPr>
    </w:p>
    <w:tbl>
      <w:tblPr>
        <w:tblW w:w="6758" w:type="dxa"/>
        <w:jc w:val="center"/>
        <w:tblCellMar>
          <w:left w:w="70" w:type="dxa"/>
          <w:right w:w="70" w:type="dxa"/>
        </w:tblCellMar>
        <w:tblLook w:val="04A0" w:firstRow="1" w:lastRow="0" w:firstColumn="1" w:lastColumn="0" w:noHBand="0" w:noVBand="1"/>
      </w:tblPr>
      <w:tblGrid>
        <w:gridCol w:w="1255"/>
        <w:gridCol w:w="1862"/>
        <w:gridCol w:w="1214"/>
        <w:gridCol w:w="2427"/>
      </w:tblGrid>
      <w:tr w:rsidR="00E1252C" w:rsidRPr="00E1252C" w:rsidTr="00E1252C">
        <w:trPr>
          <w:trHeight w:val="486"/>
          <w:jc w:val="center"/>
        </w:trPr>
        <w:tc>
          <w:tcPr>
            <w:tcW w:w="6758" w:type="dxa"/>
            <w:gridSpan w:val="4"/>
            <w:tcBorders>
              <w:top w:val="nil"/>
              <w:left w:val="nil"/>
              <w:bottom w:val="nil"/>
              <w:right w:val="nil"/>
            </w:tcBorders>
            <w:shd w:val="clear" w:color="auto" w:fill="auto"/>
            <w:vAlign w:val="center"/>
            <w:hideMark/>
          </w:tcPr>
          <w:p w:rsidR="00E1252C" w:rsidRPr="00E1252C" w:rsidRDefault="00E1252C" w:rsidP="00C27856">
            <w:pPr>
              <w:jc w:val="center"/>
              <w:rPr>
                <w:rFonts w:ascii="Calibri" w:hAnsi="Calibri"/>
                <w:color w:val="000000"/>
                <w:sz w:val="18"/>
                <w:szCs w:val="18"/>
                <w:lang w:val="es-BO" w:eastAsia="es-BO"/>
              </w:rPr>
            </w:pPr>
            <w:r w:rsidRPr="00E1252C">
              <w:rPr>
                <w:rFonts w:asciiTheme="minorHAnsi" w:hAnsiTheme="minorHAnsi"/>
                <w:color w:val="FF0000"/>
                <w:sz w:val="18"/>
                <w:szCs w:val="18"/>
                <w:lang w:val="es-BO" w:eastAsia="es-BO"/>
              </w:rPr>
              <w:t xml:space="preserve">(2) </w:t>
            </w:r>
            <w:r w:rsidRPr="00E1252C">
              <w:rPr>
                <w:rFonts w:ascii="Calibri" w:hAnsi="Calibri"/>
                <w:color w:val="000000"/>
                <w:sz w:val="18"/>
                <w:szCs w:val="18"/>
                <w:lang w:val="es-BO" w:eastAsia="es-BO"/>
              </w:rPr>
              <w:t>CALCULO DE SERVICIO DE TASA AL VIAJERO</w:t>
            </w:r>
          </w:p>
        </w:tc>
      </w:tr>
      <w:tr w:rsidR="00E1252C" w:rsidRPr="00E1252C" w:rsidTr="00E1252C">
        <w:trPr>
          <w:trHeight w:val="527"/>
          <w:jc w:val="center"/>
        </w:trPr>
        <w:tc>
          <w:tcPr>
            <w:tcW w:w="1255"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E1252C" w:rsidRPr="00E1252C" w:rsidRDefault="00E1252C" w:rsidP="00C27856">
            <w:pPr>
              <w:jc w:val="center"/>
              <w:rPr>
                <w:rFonts w:ascii="Calibri" w:hAnsi="Calibri"/>
                <w:b/>
                <w:bCs/>
                <w:color w:val="000000"/>
                <w:sz w:val="16"/>
                <w:szCs w:val="18"/>
                <w:lang w:val="es-BO" w:eastAsia="es-BO"/>
              </w:rPr>
            </w:pPr>
            <w:r w:rsidRPr="00E1252C">
              <w:rPr>
                <w:rFonts w:ascii="Calibri" w:hAnsi="Calibri"/>
                <w:b/>
                <w:bCs/>
                <w:color w:val="000000"/>
                <w:sz w:val="16"/>
                <w:szCs w:val="18"/>
                <w:lang w:val="es-BO" w:eastAsia="es-BO"/>
              </w:rPr>
              <w:t>Cantidad de pasajeros</w:t>
            </w:r>
          </w:p>
        </w:tc>
        <w:tc>
          <w:tcPr>
            <w:tcW w:w="1862" w:type="dxa"/>
            <w:tcBorders>
              <w:top w:val="single" w:sz="4" w:space="0" w:color="auto"/>
              <w:left w:val="nil"/>
              <w:bottom w:val="single" w:sz="4" w:space="0" w:color="auto"/>
              <w:right w:val="single" w:sz="4" w:space="0" w:color="auto"/>
            </w:tcBorders>
            <w:shd w:val="clear" w:color="000000" w:fill="DDEBF7"/>
            <w:vAlign w:val="center"/>
            <w:hideMark/>
          </w:tcPr>
          <w:p w:rsidR="00E1252C" w:rsidRPr="00E1252C" w:rsidRDefault="00E1252C" w:rsidP="00C27856">
            <w:pPr>
              <w:jc w:val="center"/>
              <w:rPr>
                <w:rFonts w:ascii="Calibri" w:hAnsi="Calibri"/>
                <w:b/>
                <w:bCs/>
                <w:color w:val="000000"/>
                <w:sz w:val="16"/>
                <w:szCs w:val="18"/>
                <w:lang w:val="es-BO" w:eastAsia="es-BO"/>
              </w:rPr>
            </w:pPr>
            <w:r w:rsidRPr="00E1252C">
              <w:rPr>
                <w:rFonts w:ascii="Calibri" w:hAnsi="Calibri"/>
                <w:b/>
                <w:bCs/>
                <w:color w:val="000000"/>
                <w:sz w:val="16"/>
                <w:szCs w:val="18"/>
                <w:lang w:val="es-BO" w:eastAsia="es-BO"/>
              </w:rPr>
              <w:t>Cantidad de viajes por pasajeros</w:t>
            </w:r>
          </w:p>
        </w:tc>
        <w:tc>
          <w:tcPr>
            <w:tcW w:w="1213" w:type="dxa"/>
            <w:tcBorders>
              <w:top w:val="single" w:sz="4" w:space="0" w:color="auto"/>
              <w:left w:val="nil"/>
              <w:bottom w:val="single" w:sz="4" w:space="0" w:color="auto"/>
              <w:right w:val="single" w:sz="4" w:space="0" w:color="auto"/>
            </w:tcBorders>
            <w:shd w:val="clear" w:color="000000" w:fill="DDEBF7"/>
            <w:vAlign w:val="center"/>
            <w:hideMark/>
          </w:tcPr>
          <w:p w:rsidR="00E1252C" w:rsidRPr="00E1252C" w:rsidRDefault="00E1252C" w:rsidP="00C27856">
            <w:pPr>
              <w:jc w:val="center"/>
              <w:rPr>
                <w:rFonts w:ascii="Calibri" w:hAnsi="Calibri"/>
                <w:b/>
                <w:bCs/>
                <w:color w:val="000000"/>
                <w:sz w:val="16"/>
                <w:szCs w:val="18"/>
                <w:lang w:val="es-BO" w:eastAsia="es-BO"/>
              </w:rPr>
            </w:pPr>
            <w:r w:rsidRPr="00E1252C">
              <w:rPr>
                <w:rFonts w:ascii="Calibri" w:hAnsi="Calibri"/>
                <w:b/>
                <w:bCs/>
                <w:color w:val="000000"/>
                <w:sz w:val="16"/>
                <w:szCs w:val="18"/>
                <w:lang w:val="es-BO" w:eastAsia="es-BO"/>
              </w:rPr>
              <w:t>Vuelo (ida - retorno)</w:t>
            </w:r>
          </w:p>
        </w:tc>
        <w:tc>
          <w:tcPr>
            <w:tcW w:w="2427" w:type="dxa"/>
            <w:tcBorders>
              <w:top w:val="single" w:sz="4" w:space="0" w:color="auto"/>
              <w:left w:val="nil"/>
              <w:bottom w:val="single" w:sz="4" w:space="0" w:color="auto"/>
              <w:right w:val="single" w:sz="4" w:space="0" w:color="auto"/>
            </w:tcBorders>
            <w:shd w:val="clear" w:color="000000" w:fill="DDEBF7"/>
            <w:vAlign w:val="center"/>
            <w:hideMark/>
          </w:tcPr>
          <w:p w:rsidR="00E1252C" w:rsidRPr="00E1252C" w:rsidRDefault="00E1252C" w:rsidP="00C27856">
            <w:pPr>
              <w:jc w:val="center"/>
              <w:rPr>
                <w:rFonts w:ascii="Calibri" w:hAnsi="Calibri"/>
                <w:b/>
                <w:bCs/>
                <w:color w:val="000000"/>
                <w:sz w:val="16"/>
                <w:szCs w:val="18"/>
                <w:lang w:val="es-BO" w:eastAsia="es-BO"/>
              </w:rPr>
            </w:pPr>
            <w:r w:rsidRPr="00E1252C">
              <w:rPr>
                <w:rFonts w:ascii="Calibri" w:hAnsi="Calibri"/>
                <w:b/>
                <w:bCs/>
                <w:color w:val="000000"/>
                <w:sz w:val="16"/>
                <w:szCs w:val="18"/>
                <w:lang w:val="es-BO" w:eastAsia="es-BO"/>
              </w:rPr>
              <w:t>Cantidad de tasa al viajero (cantidad de pasajeros *cantidad de viajes)</w:t>
            </w:r>
          </w:p>
        </w:tc>
      </w:tr>
      <w:tr w:rsidR="00E1252C" w:rsidRPr="00E1252C" w:rsidTr="00E1252C">
        <w:trPr>
          <w:trHeight w:val="559"/>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19</w:t>
            </w:r>
          </w:p>
        </w:tc>
        <w:tc>
          <w:tcPr>
            <w:tcW w:w="1862"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30</w:t>
            </w:r>
          </w:p>
        </w:tc>
        <w:tc>
          <w:tcPr>
            <w:tcW w:w="121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2</w:t>
            </w:r>
          </w:p>
        </w:tc>
        <w:tc>
          <w:tcPr>
            <w:tcW w:w="2427"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1.140</w:t>
            </w:r>
          </w:p>
        </w:tc>
      </w:tr>
      <w:tr w:rsidR="00E1252C" w:rsidRPr="00E1252C" w:rsidTr="00E1252C">
        <w:trPr>
          <w:trHeight w:val="633"/>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7</w:t>
            </w:r>
          </w:p>
        </w:tc>
        <w:tc>
          <w:tcPr>
            <w:tcW w:w="1862"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5</w:t>
            </w:r>
          </w:p>
        </w:tc>
        <w:tc>
          <w:tcPr>
            <w:tcW w:w="121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2</w:t>
            </w:r>
          </w:p>
        </w:tc>
        <w:tc>
          <w:tcPr>
            <w:tcW w:w="2427"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70</w:t>
            </w:r>
          </w:p>
        </w:tc>
      </w:tr>
      <w:tr w:rsidR="00E1252C" w:rsidRPr="00E1252C" w:rsidTr="00E1252C">
        <w:trPr>
          <w:trHeight w:val="605"/>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7</w:t>
            </w:r>
          </w:p>
        </w:tc>
        <w:tc>
          <w:tcPr>
            <w:tcW w:w="1862" w:type="dxa"/>
            <w:tcBorders>
              <w:top w:val="nil"/>
              <w:left w:val="nil"/>
              <w:bottom w:val="single" w:sz="4" w:space="0" w:color="auto"/>
              <w:right w:val="single" w:sz="4" w:space="0" w:color="auto"/>
            </w:tcBorders>
            <w:shd w:val="clear" w:color="auto" w:fill="auto"/>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5</w:t>
            </w:r>
          </w:p>
        </w:tc>
        <w:tc>
          <w:tcPr>
            <w:tcW w:w="1213"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2</w:t>
            </w:r>
          </w:p>
        </w:tc>
        <w:tc>
          <w:tcPr>
            <w:tcW w:w="2427"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Calibri" w:hAnsi="Calibri"/>
                <w:color w:val="000000"/>
                <w:sz w:val="16"/>
                <w:szCs w:val="18"/>
                <w:lang w:val="es-BO" w:eastAsia="es-BO"/>
              </w:rPr>
            </w:pPr>
            <w:r w:rsidRPr="00E1252C">
              <w:rPr>
                <w:rFonts w:ascii="Calibri" w:hAnsi="Calibri"/>
                <w:color w:val="000000"/>
                <w:sz w:val="16"/>
                <w:szCs w:val="18"/>
                <w:lang w:val="es-BO" w:eastAsia="es-BO"/>
              </w:rPr>
              <w:t>70</w:t>
            </w:r>
          </w:p>
        </w:tc>
      </w:tr>
      <w:tr w:rsidR="00E1252C" w:rsidRPr="00E1252C" w:rsidTr="00E1252C">
        <w:trPr>
          <w:trHeight w:val="569"/>
          <w:jc w:val="center"/>
        </w:trPr>
        <w:tc>
          <w:tcPr>
            <w:tcW w:w="43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252C" w:rsidRPr="00E1252C" w:rsidRDefault="00E1252C" w:rsidP="00C27856">
            <w:pPr>
              <w:jc w:val="center"/>
              <w:rPr>
                <w:rFonts w:ascii="Calibri" w:hAnsi="Calibri"/>
                <w:b/>
                <w:bCs/>
                <w:color w:val="000000"/>
                <w:sz w:val="16"/>
                <w:szCs w:val="18"/>
                <w:lang w:val="es-BO" w:eastAsia="es-BO"/>
              </w:rPr>
            </w:pPr>
            <w:r w:rsidRPr="00E1252C">
              <w:rPr>
                <w:rFonts w:ascii="Calibri" w:hAnsi="Calibri"/>
                <w:b/>
                <w:bCs/>
                <w:color w:val="000000"/>
                <w:sz w:val="16"/>
                <w:szCs w:val="18"/>
                <w:lang w:val="es-BO" w:eastAsia="es-BO"/>
              </w:rPr>
              <w:t>TOTAL</w:t>
            </w:r>
          </w:p>
        </w:tc>
        <w:tc>
          <w:tcPr>
            <w:tcW w:w="2427" w:type="dxa"/>
            <w:tcBorders>
              <w:top w:val="nil"/>
              <w:left w:val="nil"/>
              <w:bottom w:val="single" w:sz="4" w:space="0" w:color="auto"/>
              <w:right w:val="single" w:sz="4" w:space="0" w:color="auto"/>
            </w:tcBorders>
            <w:shd w:val="clear" w:color="auto" w:fill="auto"/>
            <w:noWrap/>
            <w:vAlign w:val="center"/>
            <w:hideMark/>
          </w:tcPr>
          <w:p w:rsidR="00E1252C" w:rsidRPr="00E1252C" w:rsidRDefault="00E1252C" w:rsidP="00C27856">
            <w:pPr>
              <w:jc w:val="center"/>
              <w:rPr>
                <w:rFonts w:ascii="Calibri" w:hAnsi="Calibri"/>
                <w:color w:val="FF0000"/>
                <w:sz w:val="16"/>
                <w:szCs w:val="18"/>
                <w:lang w:val="es-BO" w:eastAsia="es-BO"/>
              </w:rPr>
            </w:pPr>
            <w:r w:rsidRPr="00E1252C">
              <w:rPr>
                <w:rFonts w:ascii="Calibri" w:hAnsi="Calibri"/>
                <w:color w:val="FF0000"/>
                <w:sz w:val="16"/>
                <w:szCs w:val="18"/>
                <w:lang w:val="es-BO" w:eastAsia="es-BO"/>
              </w:rPr>
              <w:t>1.280</w:t>
            </w:r>
          </w:p>
        </w:tc>
      </w:tr>
    </w:tbl>
    <w:p w:rsidR="00E1252C" w:rsidRPr="00E1252C" w:rsidRDefault="00E1252C" w:rsidP="00E1252C">
      <w:pPr>
        <w:jc w:val="both"/>
        <w:rPr>
          <w:rFonts w:asciiTheme="minorHAnsi" w:hAnsiTheme="minorHAnsi" w:cs="Arial"/>
          <w:sz w:val="18"/>
          <w:szCs w:val="18"/>
        </w:rPr>
      </w:pPr>
    </w:p>
    <w:p w:rsidR="00E1252C" w:rsidRDefault="00E1252C" w:rsidP="00552079">
      <w:pPr>
        <w:rPr>
          <w:rFonts w:asciiTheme="minorHAnsi" w:hAnsiTheme="minorHAnsi" w:cstheme="minorHAnsi"/>
          <w:b/>
          <w:sz w:val="22"/>
          <w:szCs w:val="22"/>
        </w:rPr>
      </w:pPr>
    </w:p>
    <w:p w:rsidR="00CC0669" w:rsidRDefault="00CC0669" w:rsidP="00CC0669">
      <w:pPr>
        <w:pStyle w:val="Encabezado"/>
        <w:jc w:val="both"/>
        <w:rPr>
          <w:rFonts w:ascii="Calibri" w:hAnsi="Calibri" w:cs="Arial"/>
          <w:sz w:val="22"/>
          <w:szCs w:val="22"/>
        </w:rPr>
      </w:pPr>
      <w:r w:rsidRPr="005549B8">
        <w:rPr>
          <w:rFonts w:ascii="Calibri" w:hAnsi="Calibri" w:cs="Calibri"/>
          <w:bCs/>
          <w:sz w:val="22"/>
          <w:szCs w:val="22"/>
        </w:rPr>
        <w:t xml:space="preserve">El presupuesto disponible </w:t>
      </w:r>
      <w:r>
        <w:rPr>
          <w:rFonts w:ascii="Calibri" w:hAnsi="Calibri" w:cs="Calibri"/>
          <w:bCs/>
          <w:sz w:val="22"/>
          <w:szCs w:val="22"/>
        </w:rPr>
        <w:t xml:space="preserve">total </w:t>
      </w:r>
      <w:r w:rsidRPr="00570F8D">
        <w:rPr>
          <w:rFonts w:ascii="Calibri" w:hAnsi="Calibri" w:cs="Calibri"/>
          <w:bCs/>
          <w:sz w:val="22"/>
          <w:szCs w:val="22"/>
        </w:rPr>
        <w:t xml:space="preserve">para el presente proceso de contratación es de Bs. </w:t>
      </w:r>
      <w:r w:rsidRPr="005B070E">
        <w:rPr>
          <w:rFonts w:ascii="Calibri" w:hAnsi="Calibri" w:cs="Calibri"/>
          <w:b/>
          <w:bCs/>
          <w:sz w:val="22"/>
          <w:szCs w:val="22"/>
        </w:rPr>
        <w:t xml:space="preserve">1.247.101,60 </w:t>
      </w:r>
      <w:r w:rsidRPr="00570F8D">
        <w:rPr>
          <w:rFonts w:ascii="Calibri" w:hAnsi="Calibri" w:cs="Calibri"/>
          <w:b/>
          <w:bCs/>
          <w:sz w:val="22"/>
          <w:szCs w:val="22"/>
        </w:rPr>
        <w:t>(</w:t>
      </w:r>
      <w:r>
        <w:rPr>
          <w:rFonts w:ascii="Calibri" w:hAnsi="Calibri" w:cs="Calibri"/>
          <w:b/>
          <w:bCs/>
          <w:sz w:val="22"/>
          <w:szCs w:val="22"/>
        </w:rPr>
        <w:t>Un millón doscientos cuarenta y siete mil ciento uno 60</w:t>
      </w:r>
      <w:r w:rsidRPr="00570F8D">
        <w:rPr>
          <w:rFonts w:ascii="Calibri" w:hAnsi="Calibri" w:cs="Calibri"/>
          <w:b/>
          <w:bCs/>
          <w:sz w:val="22"/>
          <w:szCs w:val="22"/>
        </w:rPr>
        <w:t xml:space="preserve">/100 Bolivianos), </w:t>
      </w:r>
      <w:r w:rsidRPr="00B240D6">
        <w:rPr>
          <w:rFonts w:ascii="Calibri" w:hAnsi="Calibri" w:cs="Calibri"/>
          <w:bCs/>
          <w:sz w:val="22"/>
          <w:szCs w:val="22"/>
        </w:rPr>
        <w:t>monto en función al</w:t>
      </w:r>
      <w:r>
        <w:rPr>
          <w:rFonts w:ascii="Calibri" w:hAnsi="Calibri" w:cs="Calibri"/>
          <w:bCs/>
          <w:sz w:val="22"/>
          <w:szCs w:val="22"/>
        </w:rPr>
        <w:t xml:space="preserve"> </w:t>
      </w:r>
      <w:r w:rsidRPr="00B240D6">
        <w:rPr>
          <w:rFonts w:ascii="Calibri" w:hAnsi="Calibri" w:cs="Calibri"/>
          <w:bCs/>
          <w:sz w:val="22"/>
          <w:szCs w:val="22"/>
        </w:rPr>
        <w:t>cual</w:t>
      </w:r>
      <w:r>
        <w:rPr>
          <w:rFonts w:ascii="Calibri" w:hAnsi="Calibri" w:cs="Calibri"/>
          <w:bCs/>
          <w:sz w:val="22"/>
          <w:szCs w:val="22"/>
        </w:rPr>
        <w:t xml:space="preserve"> se efectuará las conciliaciones mensuales, de acuerdo al consumo efectivamente realizado,</w:t>
      </w:r>
      <w:r w:rsidRPr="00CC0669">
        <w:rPr>
          <w:rFonts w:ascii="Calibri" w:hAnsi="Calibri" w:cs="Arial"/>
          <w:sz w:val="22"/>
          <w:szCs w:val="22"/>
          <w:lang w:val="es-BO"/>
        </w:rPr>
        <w:t xml:space="preserve"> </w:t>
      </w:r>
      <w:r>
        <w:rPr>
          <w:rFonts w:ascii="Calibri" w:hAnsi="Calibri" w:cs="Arial"/>
          <w:sz w:val="22"/>
          <w:szCs w:val="22"/>
          <w:lang w:val="es-BO"/>
        </w:rPr>
        <w:t>según los</w:t>
      </w:r>
      <w:r>
        <w:rPr>
          <w:rFonts w:ascii="Calibri" w:hAnsi="Calibri" w:cs="Arial"/>
          <w:sz w:val="22"/>
          <w:szCs w:val="22"/>
        </w:rPr>
        <w:t xml:space="preserve"> precios unitarios detallados.</w:t>
      </w:r>
    </w:p>
    <w:p w:rsidR="00CE7B5F" w:rsidRDefault="00CE7B5F" w:rsidP="00CC0669">
      <w:pPr>
        <w:jc w:val="both"/>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CC0669" w:rsidRDefault="00CC0669" w:rsidP="00B37050">
      <w:pPr>
        <w:jc w:val="center"/>
        <w:rPr>
          <w:rFonts w:asciiTheme="minorHAnsi" w:hAnsiTheme="minorHAnsi" w:cstheme="minorHAnsi"/>
          <w:b/>
          <w:sz w:val="22"/>
          <w:szCs w:val="22"/>
        </w:rPr>
      </w:pPr>
    </w:p>
    <w:p w:rsidR="00CC0669" w:rsidRDefault="00CC0669" w:rsidP="00B37050">
      <w:pPr>
        <w:jc w:val="center"/>
        <w:rPr>
          <w:rFonts w:asciiTheme="minorHAnsi" w:hAnsiTheme="minorHAnsi" w:cstheme="minorHAnsi"/>
          <w:b/>
          <w:sz w:val="22"/>
          <w:szCs w:val="22"/>
        </w:rPr>
      </w:pPr>
    </w:p>
    <w:p w:rsidR="00CC0669" w:rsidRDefault="00CC0669" w:rsidP="00B37050">
      <w:pPr>
        <w:jc w:val="center"/>
        <w:rPr>
          <w:rFonts w:asciiTheme="minorHAnsi" w:hAnsiTheme="minorHAnsi" w:cstheme="minorHAnsi"/>
          <w:b/>
          <w:sz w:val="22"/>
          <w:szCs w:val="22"/>
        </w:rPr>
      </w:pPr>
    </w:p>
    <w:p w:rsidR="00CC0669" w:rsidRDefault="00CC0669" w:rsidP="00B37050">
      <w:pPr>
        <w:jc w:val="center"/>
        <w:rPr>
          <w:rFonts w:asciiTheme="minorHAnsi" w:hAnsiTheme="minorHAnsi" w:cstheme="minorHAnsi"/>
          <w:b/>
          <w:sz w:val="22"/>
          <w:szCs w:val="22"/>
        </w:rPr>
      </w:pPr>
    </w:p>
    <w:p w:rsidR="00CC0669" w:rsidRDefault="00CC0669" w:rsidP="00B37050">
      <w:pPr>
        <w:jc w:val="center"/>
        <w:rPr>
          <w:rFonts w:asciiTheme="minorHAnsi" w:hAnsiTheme="minorHAnsi" w:cstheme="minorHAnsi"/>
          <w:b/>
          <w:sz w:val="22"/>
          <w:szCs w:val="22"/>
        </w:rPr>
      </w:pPr>
    </w:p>
    <w:p w:rsidR="00CC0669" w:rsidRDefault="00CC0669" w:rsidP="00B37050">
      <w:pPr>
        <w:jc w:val="center"/>
        <w:rPr>
          <w:rFonts w:asciiTheme="minorHAnsi" w:hAnsiTheme="minorHAnsi" w:cstheme="minorHAnsi"/>
          <w:b/>
          <w:sz w:val="22"/>
          <w:szCs w:val="22"/>
        </w:rPr>
      </w:pPr>
    </w:p>
    <w:p w:rsidR="00CC0669" w:rsidRDefault="00CC0669" w:rsidP="00B37050">
      <w:pPr>
        <w:jc w:val="center"/>
        <w:rPr>
          <w:rFonts w:asciiTheme="minorHAnsi" w:hAnsiTheme="minorHAnsi" w:cstheme="minorHAnsi"/>
          <w:b/>
          <w:sz w:val="22"/>
          <w:szCs w:val="22"/>
        </w:rPr>
      </w:pPr>
    </w:p>
    <w:p w:rsidR="00E1252C" w:rsidRDefault="00E1252C" w:rsidP="00B37050">
      <w:pPr>
        <w:jc w:val="center"/>
        <w:rPr>
          <w:rFonts w:asciiTheme="minorHAnsi" w:hAnsiTheme="minorHAnsi" w:cstheme="minorHAnsi"/>
          <w:b/>
          <w:sz w:val="22"/>
          <w:szCs w:val="22"/>
        </w:rPr>
      </w:pPr>
    </w:p>
    <w:p w:rsidR="00E1252C" w:rsidRDefault="00E1252C" w:rsidP="00B37050">
      <w:pPr>
        <w:jc w:val="center"/>
        <w:rPr>
          <w:rFonts w:asciiTheme="minorHAnsi" w:hAnsiTheme="minorHAnsi" w:cstheme="minorHAnsi"/>
          <w:b/>
          <w:sz w:val="22"/>
          <w:szCs w:val="22"/>
        </w:rPr>
      </w:pPr>
    </w:p>
    <w:p w:rsidR="00E1252C" w:rsidRDefault="00E1252C" w:rsidP="00B37050">
      <w:pPr>
        <w:jc w:val="center"/>
        <w:rPr>
          <w:rFonts w:asciiTheme="minorHAnsi" w:hAnsiTheme="minorHAnsi" w:cstheme="minorHAnsi"/>
          <w:b/>
          <w:sz w:val="22"/>
          <w:szCs w:val="22"/>
        </w:rPr>
      </w:pPr>
    </w:p>
    <w:p w:rsidR="00E1252C" w:rsidRDefault="00E1252C" w:rsidP="00B37050">
      <w:pPr>
        <w:jc w:val="center"/>
        <w:rPr>
          <w:rFonts w:asciiTheme="minorHAnsi" w:hAnsiTheme="minorHAnsi" w:cstheme="minorHAnsi"/>
          <w:b/>
          <w:sz w:val="22"/>
          <w:szCs w:val="22"/>
        </w:rPr>
      </w:pPr>
    </w:p>
    <w:p w:rsidR="00E1252C" w:rsidRDefault="00E1252C" w:rsidP="00B37050">
      <w:pPr>
        <w:jc w:val="center"/>
        <w:rPr>
          <w:rFonts w:asciiTheme="minorHAnsi" w:hAnsiTheme="minorHAnsi" w:cstheme="minorHAnsi"/>
          <w:b/>
          <w:sz w:val="22"/>
          <w:szCs w:val="22"/>
        </w:rPr>
      </w:pPr>
    </w:p>
    <w:p w:rsidR="00E1252C" w:rsidRDefault="00E1252C" w:rsidP="00B37050">
      <w:pPr>
        <w:jc w:val="center"/>
        <w:rPr>
          <w:rFonts w:asciiTheme="minorHAnsi" w:hAnsiTheme="minorHAnsi" w:cstheme="minorHAnsi"/>
          <w:b/>
          <w:sz w:val="22"/>
          <w:szCs w:val="22"/>
        </w:rPr>
      </w:pPr>
    </w:p>
    <w:p w:rsidR="00E1252C" w:rsidRDefault="00E1252C" w:rsidP="00B37050">
      <w:pPr>
        <w:jc w:val="center"/>
        <w:rPr>
          <w:rFonts w:asciiTheme="minorHAnsi" w:hAnsiTheme="minorHAnsi" w:cstheme="minorHAnsi"/>
          <w:b/>
          <w:sz w:val="22"/>
          <w:szCs w:val="22"/>
        </w:rPr>
      </w:pPr>
    </w:p>
    <w:p w:rsidR="00E1252C" w:rsidRDefault="00E1252C" w:rsidP="00B37050">
      <w:pPr>
        <w:jc w:val="center"/>
        <w:rPr>
          <w:rFonts w:asciiTheme="minorHAnsi" w:hAnsiTheme="minorHAnsi" w:cstheme="minorHAnsi"/>
          <w:b/>
          <w:sz w:val="22"/>
          <w:szCs w:val="22"/>
        </w:rPr>
      </w:pPr>
    </w:p>
    <w:p w:rsidR="00E1252C" w:rsidRDefault="00E1252C"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4A6154" w:rsidRDefault="0062797D" w:rsidP="00B37050">
      <w:pPr>
        <w:jc w:val="center"/>
        <w:rPr>
          <w:rFonts w:asciiTheme="minorHAnsi" w:hAnsiTheme="minorHAnsi" w:cstheme="minorHAnsi"/>
          <w:b/>
          <w:sz w:val="18"/>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4A6154" w:rsidRDefault="00FF659D" w:rsidP="003D74D3">
      <w:pPr>
        <w:jc w:val="center"/>
        <w:rPr>
          <w:rFonts w:asciiTheme="minorHAnsi" w:hAnsiTheme="minorHAnsi" w:cstheme="minorHAnsi"/>
          <w:color w:val="000000"/>
          <w:sz w:val="18"/>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4A6154" w:rsidRDefault="00FF659D" w:rsidP="00B37050">
      <w:pPr>
        <w:ind w:left="426"/>
        <w:jc w:val="both"/>
        <w:rPr>
          <w:rFonts w:asciiTheme="minorHAnsi" w:hAnsiTheme="minorHAnsi" w:cstheme="minorHAnsi"/>
          <w:color w:val="000000"/>
          <w:sz w:val="18"/>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4A6154" w:rsidRDefault="00FF659D" w:rsidP="00B37050">
      <w:pPr>
        <w:ind w:left="426"/>
        <w:jc w:val="both"/>
        <w:rPr>
          <w:rFonts w:asciiTheme="minorHAnsi" w:hAnsiTheme="minorHAnsi" w:cstheme="minorHAnsi"/>
          <w:b/>
          <w:sz w:val="18"/>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4A6154" w:rsidRDefault="006F058D" w:rsidP="006F058D">
      <w:pPr>
        <w:pStyle w:val="Prrafodelista"/>
        <w:ind w:left="426"/>
        <w:jc w:val="both"/>
        <w:rPr>
          <w:rFonts w:asciiTheme="minorHAnsi" w:hAnsiTheme="minorHAnsi" w:cstheme="minorHAnsi"/>
          <w:sz w:val="18"/>
          <w:szCs w:val="22"/>
        </w:rPr>
      </w:pPr>
    </w:p>
    <w:p w:rsidR="00CB0802" w:rsidRPr="00C57126" w:rsidRDefault="00CB0802" w:rsidP="001A178A">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1A178A">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1A178A">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1A178A">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1A178A">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1A178A">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4A6154" w:rsidRDefault="00552079" w:rsidP="00B37050">
      <w:pPr>
        <w:pStyle w:val="Prrafodelista"/>
        <w:ind w:left="426"/>
        <w:jc w:val="both"/>
        <w:rPr>
          <w:rFonts w:asciiTheme="minorHAnsi" w:hAnsiTheme="minorHAnsi" w:cstheme="minorHAnsi"/>
          <w:color w:val="000000"/>
          <w:sz w:val="18"/>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4A6154" w:rsidRDefault="00FF659D" w:rsidP="00620C21">
      <w:pPr>
        <w:ind w:left="425"/>
        <w:jc w:val="both"/>
        <w:rPr>
          <w:rFonts w:asciiTheme="minorHAnsi" w:hAnsiTheme="minorHAnsi" w:cstheme="minorHAnsi"/>
          <w:b/>
          <w:sz w:val="18"/>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A178A">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1A178A">
      <w:pPr>
        <w:pStyle w:val="Sinespaciado4"/>
        <w:numPr>
          <w:ilvl w:val="0"/>
          <w:numId w:val="29"/>
        </w:numPr>
        <w:ind w:left="851"/>
        <w:jc w:val="both"/>
      </w:pPr>
      <w:r w:rsidRPr="008842A3">
        <w:t>Que tengan sentencia ejecutoriada, con impedimento para ejercer el comercio.</w:t>
      </w:r>
    </w:p>
    <w:p w:rsidR="00983825" w:rsidRDefault="00983825" w:rsidP="001A178A">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A178A">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1A178A">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A178A">
      <w:pPr>
        <w:pStyle w:val="Sinespaciado4"/>
        <w:numPr>
          <w:ilvl w:val="0"/>
          <w:numId w:val="29"/>
        </w:numPr>
        <w:ind w:left="851"/>
        <w:jc w:val="both"/>
      </w:pPr>
      <w:r w:rsidRPr="008842A3">
        <w:t>Que hubiesen declarado su disolución o quiebra.</w:t>
      </w:r>
    </w:p>
    <w:p w:rsidR="00983825" w:rsidRDefault="00983825" w:rsidP="001A178A">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1A178A">
      <w:pPr>
        <w:pStyle w:val="Sinespaciado4"/>
        <w:numPr>
          <w:ilvl w:val="0"/>
          <w:numId w:val="29"/>
        </w:numPr>
        <w:ind w:left="851"/>
        <w:jc w:val="both"/>
      </w:pPr>
      <w:r w:rsidRPr="008842A3">
        <w:t>Los ex funcionarios o trabajadores de YPFB hasta un (1) año antes del inicio del proceso de contratación, así como de las empresas controladas por éstos.</w:t>
      </w:r>
    </w:p>
    <w:p w:rsidR="00983825" w:rsidRDefault="00983825" w:rsidP="001A178A">
      <w:pPr>
        <w:pStyle w:val="Sinespaciado4"/>
        <w:numPr>
          <w:ilvl w:val="0"/>
          <w:numId w:val="29"/>
        </w:numPr>
        <w:ind w:left="851"/>
        <w:jc w:val="both"/>
      </w:pPr>
      <w:r w:rsidRPr="008842A3">
        <w:lastRenderedPageBreak/>
        <w:t>El personal que ejerce funciones en YPFB, sus empresas subsidiaras y afiliadas, así como en las Empresas Subsidiarias de la Empresa Estatal Petrolera.</w:t>
      </w:r>
    </w:p>
    <w:p w:rsidR="00983825" w:rsidRDefault="00983825" w:rsidP="001A178A">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A178A">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1A178A">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1A178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1A178A">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1A178A">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1A178A">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1A178A">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lastRenderedPageBreak/>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1A178A">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1A178A">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1A178A">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A178A">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A178A">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A178A">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1A178A">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A178A">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A178A">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9F2824" w:rsidRDefault="009E2493" w:rsidP="009E2493">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Pr="009F2824">
        <w:rPr>
          <w:rFonts w:asciiTheme="minorHAnsi" w:hAnsiTheme="minorHAnsi" w:cstheme="minorHAnsi"/>
          <w:i/>
          <w:sz w:val="22"/>
          <w:szCs w:val="22"/>
          <w:lang w:val="es-ES_tradnl"/>
        </w:rPr>
        <w:t>“</w:t>
      </w:r>
      <w:r w:rsidRPr="009F2824">
        <w:rPr>
          <w:rFonts w:asciiTheme="minorHAnsi" w:hAnsiTheme="minorHAnsi" w:cstheme="minorHAnsi"/>
          <w:b/>
          <w:i/>
          <w:sz w:val="22"/>
          <w:szCs w:val="22"/>
          <w:lang w:val="es-ES_tradnl"/>
        </w:rPr>
        <w:t>NO APLICA</w:t>
      </w:r>
      <w:r w:rsidRPr="009F2824">
        <w:rPr>
          <w:rFonts w:asciiTheme="minorHAnsi" w:hAnsiTheme="minorHAnsi" w:cstheme="minorHAnsi"/>
          <w:i/>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BB604C">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0E33F0" w:rsidRPr="00114599"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114599">
        <w:rPr>
          <w:rFonts w:asciiTheme="minorHAnsi" w:hAnsiTheme="minorHAnsi" w:cstheme="minorHAnsi"/>
          <w:i/>
          <w:sz w:val="22"/>
          <w:szCs w:val="22"/>
          <w:lang w:val="es-ES_tradnl"/>
        </w:rPr>
        <w:t>“</w:t>
      </w:r>
      <w:r w:rsidRPr="00114599">
        <w:rPr>
          <w:rFonts w:asciiTheme="minorHAnsi" w:hAnsiTheme="minorHAnsi" w:cstheme="minorHAnsi"/>
          <w:b/>
          <w:i/>
          <w:sz w:val="22"/>
          <w:szCs w:val="22"/>
          <w:lang w:val="es-ES_tradnl"/>
        </w:rPr>
        <w:t>NO APLICA</w:t>
      </w:r>
      <w:r w:rsidR="00A72EED" w:rsidRPr="00114599">
        <w:rPr>
          <w:rFonts w:asciiTheme="minorHAnsi" w:hAnsiTheme="minorHAnsi" w:cstheme="minorHAnsi"/>
          <w:i/>
          <w:sz w:val="22"/>
          <w:szCs w:val="22"/>
          <w:lang w:val="es-ES_tradnl"/>
        </w:rPr>
        <w:t>”</w:t>
      </w:r>
      <w:r w:rsidR="00E545E7" w:rsidRPr="00114599">
        <w:rPr>
          <w:rFonts w:asciiTheme="minorHAnsi" w:hAnsiTheme="minorHAnsi" w:cstheme="minorHAnsi"/>
          <w: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114599" w:rsidRDefault="00701146" w:rsidP="00701146">
      <w:pPr>
        <w:tabs>
          <w:tab w:val="num" w:pos="993"/>
        </w:tabs>
        <w:ind w:left="426"/>
        <w:jc w:val="both"/>
        <w:rPr>
          <w:rFonts w:asciiTheme="minorHAnsi" w:hAnsiTheme="minorHAnsi" w:cstheme="minorHAnsi"/>
          <w:b/>
          <w:i/>
          <w:sz w:val="22"/>
          <w:szCs w:val="22"/>
        </w:rPr>
      </w:pPr>
      <w:r w:rsidRPr="008842A3">
        <w:rPr>
          <w:rFonts w:asciiTheme="minorHAnsi" w:hAnsiTheme="minorHAnsi" w:cstheme="minorHAnsi"/>
          <w:i/>
          <w:color w:val="FF0000"/>
          <w:sz w:val="22"/>
          <w:szCs w:val="22"/>
        </w:rPr>
        <w:t xml:space="preserve"> </w:t>
      </w:r>
      <w:r w:rsidRPr="00114599">
        <w:rPr>
          <w:rFonts w:asciiTheme="minorHAnsi" w:hAnsiTheme="minorHAnsi" w:cstheme="minorHAnsi"/>
          <w:i/>
          <w:sz w:val="22"/>
          <w:szCs w:val="22"/>
        </w:rPr>
        <w:t>“</w:t>
      </w:r>
      <w:r w:rsidRPr="00114599">
        <w:rPr>
          <w:rFonts w:asciiTheme="minorHAnsi" w:hAnsiTheme="minorHAnsi" w:cstheme="minorHAnsi"/>
          <w:b/>
          <w:i/>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sidR="00114599">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5429A" w:rsidRDefault="0085429A" w:rsidP="00897820">
      <w:pPr>
        <w:ind w:firstLine="426"/>
        <w:jc w:val="center"/>
        <w:rPr>
          <w:rFonts w:asciiTheme="minorHAnsi" w:hAnsiTheme="minorHAnsi" w:cstheme="minorHAnsi"/>
          <w:b/>
          <w:sz w:val="22"/>
          <w:szCs w:val="22"/>
        </w:rPr>
      </w:pPr>
    </w:p>
    <w:p w:rsidR="00897820"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300169" w:rsidRPr="00552079" w:rsidRDefault="00300169" w:rsidP="00897820">
      <w:pPr>
        <w:ind w:firstLine="426"/>
        <w:jc w:val="center"/>
        <w:rPr>
          <w:rFonts w:asciiTheme="minorHAnsi" w:hAnsiTheme="minorHAnsi" w:cstheme="minorHAnsi"/>
          <w:b/>
          <w:sz w:val="22"/>
          <w:szCs w:val="22"/>
        </w:rPr>
      </w:pP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97428" w:rsidRDefault="00E97428"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7B7B6C" w:rsidRPr="00300169" w:rsidRDefault="004A3439" w:rsidP="0030016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5B4AC4" w:rsidP="007C1F40">
            <w:pPr>
              <w:jc w:val="both"/>
              <w:rPr>
                <w:rFonts w:asciiTheme="minorHAnsi" w:hAnsiTheme="minorHAnsi" w:cstheme="minorHAnsi"/>
                <w:sz w:val="22"/>
                <w:szCs w:val="22"/>
              </w:rPr>
            </w:pPr>
            <w:r>
              <w:rPr>
                <w:rFonts w:asciiTheme="minorHAnsi" w:hAnsiTheme="minorHAnsi" w:cstheme="minorHAnsi"/>
                <w:sz w:val="22"/>
                <w:szCs w:val="22"/>
              </w:rPr>
              <w:t>SERVICIO DE TRANSPORTE AÉREO PARA PERSONAL DE LA PSLCVQ</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5B4AC4" w:rsidP="007C1F40">
            <w:pPr>
              <w:jc w:val="both"/>
              <w:rPr>
                <w:rFonts w:asciiTheme="minorHAnsi" w:hAnsiTheme="minorHAnsi" w:cstheme="minorHAnsi"/>
                <w:sz w:val="22"/>
                <w:szCs w:val="22"/>
              </w:rPr>
            </w:pPr>
            <w:r w:rsidRPr="005B4AC4">
              <w:rPr>
                <w:rFonts w:asciiTheme="minorHAnsi" w:hAnsiTheme="minorHAnsi" w:cstheme="minorHAnsi"/>
                <w:sz w:val="22"/>
                <w:szCs w:val="22"/>
              </w:rPr>
              <w:t>DRCO-CDL-GOP-44-17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300169">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00169" w:rsidRDefault="0030016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4A6154" w:rsidRDefault="004A6154" w:rsidP="004A3439">
      <w:pPr>
        <w:ind w:left="426"/>
        <w:jc w:val="center"/>
        <w:rPr>
          <w:rFonts w:asciiTheme="minorHAnsi" w:hAnsiTheme="minorHAnsi" w:cstheme="minorHAnsi"/>
          <w:b/>
          <w:color w:val="000000"/>
          <w:sz w:val="22"/>
          <w:szCs w:val="22"/>
        </w:rPr>
      </w:pPr>
    </w:p>
    <w:p w:rsidR="00300169" w:rsidRDefault="00300169"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1A178A">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1A178A">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1A178A">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1A178A">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w:t>
      </w:r>
      <w:r>
        <w:rPr>
          <w:rFonts w:asciiTheme="minorHAnsi" w:hAnsiTheme="minorHAnsi" w:cstheme="minorHAnsi"/>
          <w:sz w:val="22"/>
          <w:szCs w:val="22"/>
        </w:rPr>
        <w:lastRenderedPageBreak/>
        <w:t xml:space="preserve">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E97428" w:rsidRPr="00414F4B" w:rsidRDefault="00E97428" w:rsidP="00E97428">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00169">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074B0E" w:rsidRDefault="00074B0E"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300169" w:rsidRDefault="00300169" w:rsidP="009C66A8">
      <w:pPr>
        <w:tabs>
          <w:tab w:val="left" w:pos="7133"/>
        </w:tabs>
        <w:jc w:val="center"/>
        <w:rPr>
          <w:rFonts w:asciiTheme="minorHAnsi" w:hAnsiTheme="minorHAnsi" w:cstheme="minorHAnsi"/>
          <w:b/>
          <w:sz w:val="22"/>
          <w:szCs w:val="22"/>
        </w:rPr>
      </w:pPr>
    </w:p>
    <w:p w:rsidR="00C038C3" w:rsidRPr="00552079" w:rsidRDefault="00C038C3" w:rsidP="00C038C3">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C038C3" w:rsidRPr="00552079" w:rsidRDefault="00C038C3" w:rsidP="00C038C3">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C038C3" w:rsidRPr="00552079" w:rsidRDefault="00C038C3" w:rsidP="00C038C3">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C038C3" w:rsidRPr="00552079" w:rsidTr="00C27856">
        <w:trPr>
          <w:trHeight w:val="463"/>
        </w:trPr>
        <w:tc>
          <w:tcPr>
            <w:tcW w:w="4248" w:type="dxa"/>
            <w:shd w:val="clear" w:color="auto" w:fill="FFFFFF" w:themeFill="background1"/>
            <w:vAlign w:val="center"/>
          </w:tcPr>
          <w:p w:rsidR="00C038C3" w:rsidRPr="00552079" w:rsidRDefault="00C038C3" w:rsidP="00C27856">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C038C3" w:rsidRPr="00552079" w:rsidRDefault="00C038C3" w:rsidP="00C27856">
            <w:pPr>
              <w:rPr>
                <w:rFonts w:asciiTheme="minorHAnsi" w:hAnsiTheme="minorHAnsi" w:cstheme="minorHAnsi"/>
                <w:sz w:val="22"/>
                <w:szCs w:val="22"/>
              </w:rPr>
            </w:pPr>
          </w:p>
        </w:tc>
      </w:tr>
      <w:tr w:rsidR="00C038C3" w:rsidRPr="00552079" w:rsidTr="00C27856">
        <w:trPr>
          <w:trHeight w:val="436"/>
        </w:trPr>
        <w:tc>
          <w:tcPr>
            <w:tcW w:w="4248" w:type="dxa"/>
            <w:shd w:val="clear" w:color="auto" w:fill="FFFFFF" w:themeFill="background1"/>
            <w:vAlign w:val="center"/>
          </w:tcPr>
          <w:p w:rsidR="00C038C3" w:rsidRPr="00552079" w:rsidRDefault="00C038C3" w:rsidP="00C27856">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C038C3" w:rsidRPr="00552079" w:rsidRDefault="00C038C3" w:rsidP="00C27856">
            <w:pPr>
              <w:rPr>
                <w:rFonts w:asciiTheme="minorHAnsi" w:hAnsiTheme="minorHAnsi" w:cstheme="minorHAnsi"/>
                <w:sz w:val="22"/>
                <w:szCs w:val="22"/>
              </w:rPr>
            </w:pPr>
          </w:p>
        </w:tc>
      </w:tr>
      <w:tr w:rsidR="00C038C3" w:rsidRPr="00552079" w:rsidTr="00C27856">
        <w:trPr>
          <w:trHeight w:val="463"/>
        </w:trPr>
        <w:tc>
          <w:tcPr>
            <w:tcW w:w="4248" w:type="dxa"/>
            <w:shd w:val="clear" w:color="auto" w:fill="FFFFFF" w:themeFill="background1"/>
            <w:vAlign w:val="center"/>
          </w:tcPr>
          <w:p w:rsidR="00C038C3" w:rsidRPr="00552079" w:rsidRDefault="00C038C3" w:rsidP="00C27856">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C038C3" w:rsidRPr="00552079" w:rsidRDefault="00C038C3" w:rsidP="00C27856">
            <w:pPr>
              <w:rPr>
                <w:rFonts w:asciiTheme="minorHAnsi" w:hAnsiTheme="minorHAnsi" w:cstheme="minorHAnsi"/>
                <w:sz w:val="22"/>
                <w:szCs w:val="22"/>
              </w:rPr>
            </w:pPr>
          </w:p>
        </w:tc>
      </w:tr>
    </w:tbl>
    <w:p w:rsidR="00C038C3" w:rsidRDefault="00C038C3" w:rsidP="00C038C3">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38C3" w:rsidRPr="00982CC6" w:rsidTr="00C27856">
        <w:trPr>
          <w:trHeight w:val="404"/>
        </w:trPr>
        <w:tc>
          <w:tcPr>
            <w:tcW w:w="9180" w:type="dxa"/>
            <w:gridSpan w:val="2"/>
            <w:shd w:val="clear" w:color="auto" w:fill="E5DFEC" w:themeFill="accent4" w:themeFillTint="33"/>
            <w:vAlign w:val="center"/>
          </w:tcPr>
          <w:p w:rsidR="00C038C3" w:rsidRPr="00982CC6" w:rsidRDefault="00C038C3" w:rsidP="00C27856">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38C3" w:rsidRPr="00635DE3" w:rsidTr="00C27856">
        <w:trPr>
          <w:trHeight w:val="404"/>
        </w:trPr>
        <w:tc>
          <w:tcPr>
            <w:tcW w:w="4248" w:type="dxa"/>
            <w:shd w:val="clear" w:color="auto" w:fill="auto"/>
            <w:vAlign w:val="center"/>
          </w:tcPr>
          <w:p w:rsidR="00C038C3" w:rsidRPr="00635DE3" w:rsidRDefault="00C038C3" w:rsidP="00C27856">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38C3" w:rsidRPr="00635DE3" w:rsidRDefault="00C038C3" w:rsidP="00C27856">
            <w:pPr>
              <w:pStyle w:val="Prrafodelista1"/>
              <w:spacing w:line="276" w:lineRule="auto"/>
              <w:ind w:left="0"/>
              <w:jc w:val="both"/>
              <w:rPr>
                <w:rFonts w:asciiTheme="minorHAnsi" w:hAnsiTheme="minorHAnsi" w:cstheme="minorHAnsi"/>
                <w:b/>
                <w:sz w:val="22"/>
                <w:szCs w:val="22"/>
              </w:rPr>
            </w:pPr>
          </w:p>
        </w:tc>
      </w:tr>
      <w:tr w:rsidR="00C038C3" w:rsidRPr="00635DE3" w:rsidTr="00C27856">
        <w:trPr>
          <w:trHeight w:val="404"/>
        </w:trPr>
        <w:tc>
          <w:tcPr>
            <w:tcW w:w="4248" w:type="dxa"/>
            <w:shd w:val="clear" w:color="auto" w:fill="auto"/>
            <w:vAlign w:val="center"/>
          </w:tcPr>
          <w:p w:rsidR="00C038C3" w:rsidRPr="00635DE3" w:rsidRDefault="00C038C3" w:rsidP="00C27856">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38C3" w:rsidRPr="00635DE3" w:rsidRDefault="00C038C3" w:rsidP="00C27856">
            <w:pPr>
              <w:pStyle w:val="Prrafodelista1"/>
              <w:spacing w:line="276" w:lineRule="auto"/>
              <w:ind w:left="0"/>
              <w:jc w:val="both"/>
              <w:rPr>
                <w:rFonts w:asciiTheme="minorHAnsi" w:hAnsiTheme="minorHAnsi" w:cstheme="minorHAnsi"/>
                <w:b/>
                <w:sz w:val="22"/>
                <w:szCs w:val="22"/>
              </w:rPr>
            </w:pPr>
          </w:p>
        </w:tc>
      </w:tr>
      <w:tr w:rsidR="00C038C3" w:rsidRPr="00635DE3" w:rsidTr="00C27856">
        <w:trPr>
          <w:trHeight w:val="404"/>
        </w:trPr>
        <w:tc>
          <w:tcPr>
            <w:tcW w:w="4248" w:type="dxa"/>
            <w:shd w:val="clear" w:color="auto" w:fill="auto"/>
            <w:vAlign w:val="center"/>
          </w:tcPr>
          <w:p w:rsidR="00C038C3" w:rsidRPr="00635DE3" w:rsidRDefault="00C038C3" w:rsidP="00C27856">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38C3" w:rsidRPr="00635DE3" w:rsidRDefault="00C038C3" w:rsidP="00C27856">
            <w:pPr>
              <w:pStyle w:val="Prrafodelista1"/>
              <w:spacing w:line="276" w:lineRule="auto"/>
              <w:ind w:left="0"/>
              <w:jc w:val="both"/>
              <w:rPr>
                <w:rFonts w:asciiTheme="minorHAnsi" w:hAnsiTheme="minorHAnsi" w:cstheme="minorHAnsi"/>
                <w:b/>
                <w:sz w:val="22"/>
                <w:szCs w:val="22"/>
              </w:rPr>
            </w:pPr>
          </w:p>
        </w:tc>
      </w:tr>
      <w:tr w:rsidR="00C038C3" w:rsidRPr="00635DE3" w:rsidTr="00C27856">
        <w:trPr>
          <w:trHeight w:val="422"/>
        </w:trPr>
        <w:tc>
          <w:tcPr>
            <w:tcW w:w="4248" w:type="dxa"/>
            <w:shd w:val="clear" w:color="auto" w:fill="auto"/>
            <w:vAlign w:val="center"/>
          </w:tcPr>
          <w:p w:rsidR="00C038C3" w:rsidRPr="00635DE3" w:rsidRDefault="00C038C3" w:rsidP="00C27856">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38C3" w:rsidRPr="00635DE3" w:rsidRDefault="00C038C3" w:rsidP="00C27856">
            <w:pPr>
              <w:pStyle w:val="Prrafodelista1"/>
              <w:spacing w:line="276" w:lineRule="auto"/>
              <w:ind w:left="0"/>
              <w:jc w:val="both"/>
              <w:rPr>
                <w:rFonts w:asciiTheme="minorHAnsi" w:hAnsiTheme="minorHAnsi" w:cstheme="minorHAnsi"/>
                <w:b/>
                <w:sz w:val="22"/>
                <w:szCs w:val="22"/>
              </w:rPr>
            </w:pPr>
          </w:p>
        </w:tc>
      </w:tr>
      <w:tr w:rsidR="00C038C3" w:rsidRPr="00635DE3" w:rsidTr="00C27856">
        <w:trPr>
          <w:trHeight w:val="589"/>
        </w:trPr>
        <w:tc>
          <w:tcPr>
            <w:tcW w:w="4248" w:type="dxa"/>
            <w:shd w:val="clear" w:color="auto" w:fill="auto"/>
            <w:vAlign w:val="center"/>
          </w:tcPr>
          <w:p w:rsidR="00C038C3" w:rsidRPr="00635DE3" w:rsidRDefault="00C038C3" w:rsidP="00C27856">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38C3" w:rsidRPr="00635DE3" w:rsidRDefault="00C038C3" w:rsidP="00C27856">
            <w:pPr>
              <w:pStyle w:val="Prrafodelista1"/>
              <w:spacing w:line="276" w:lineRule="auto"/>
              <w:ind w:left="0"/>
              <w:jc w:val="both"/>
              <w:rPr>
                <w:rFonts w:asciiTheme="minorHAnsi" w:hAnsiTheme="minorHAnsi" w:cstheme="minorHAnsi"/>
                <w:b/>
                <w:sz w:val="22"/>
                <w:szCs w:val="22"/>
              </w:rPr>
            </w:pPr>
          </w:p>
        </w:tc>
      </w:tr>
      <w:tr w:rsidR="00C038C3" w:rsidRPr="00635DE3" w:rsidTr="00C27856">
        <w:trPr>
          <w:trHeight w:val="422"/>
        </w:trPr>
        <w:tc>
          <w:tcPr>
            <w:tcW w:w="4248" w:type="dxa"/>
            <w:shd w:val="clear" w:color="auto" w:fill="auto"/>
            <w:vAlign w:val="center"/>
          </w:tcPr>
          <w:p w:rsidR="00C038C3" w:rsidRPr="00635DE3" w:rsidRDefault="00C038C3" w:rsidP="00C27856">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38C3" w:rsidRPr="00635DE3" w:rsidRDefault="00C038C3" w:rsidP="00C27856">
            <w:pPr>
              <w:pStyle w:val="Prrafodelista1"/>
              <w:spacing w:line="276" w:lineRule="auto"/>
              <w:ind w:left="0"/>
              <w:jc w:val="both"/>
              <w:rPr>
                <w:rFonts w:asciiTheme="minorHAnsi" w:hAnsiTheme="minorHAnsi" w:cstheme="minorHAnsi"/>
                <w:b/>
                <w:sz w:val="22"/>
                <w:szCs w:val="22"/>
              </w:rPr>
            </w:pPr>
          </w:p>
        </w:tc>
      </w:tr>
    </w:tbl>
    <w:p w:rsidR="00C038C3" w:rsidRDefault="00C038C3" w:rsidP="00C038C3">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38C3" w:rsidRPr="00552079" w:rsidTr="00C27856">
        <w:trPr>
          <w:trHeight w:val="471"/>
        </w:trPr>
        <w:tc>
          <w:tcPr>
            <w:tcW w:w="9180" w:type="dxa"/>
            <w:gridSpan w:val="2"/>
            <w:shd w:val="clear" w:color="auto" w:fill="E5DFEC" w:themeFill="accent4" w:themeFillTint="33"/>
            <w:vAlign w:val="center"/>
          </w:tcPr>
          <w:p w:rsidR="00C038C3" w:rsidRDefault="00C038C3" w:rsidP="00C27856">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38C3" w:rsidRPr="00552079" w:rsidRDefault="00C038C3" w:rsidP="00C27856">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38C3" w:rsidRPr="00E044B5" w:rsidTr="00C27856">
        <w:trPr>
          <w:trHeight w:val="466"/>
        </w:trPr>
        <w:tc>
          <w:tcPr>
            <w:tcW w:w="4248" w:type="dxa"/>
            <w:shd w:val="clear" w:color="auto" w:fill="auto"/>
            <w:vAlign w:val="center"/>
          </w:tcPr>
          <w:p w:rsidR="00C038C3" w:rsidRPr="00E044B5" w:rsidRDefault="00C038C3" w:rsidP="00C27856">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38C3" w:rsidRPr="00E044B5" w:rsidRDefault="00C038C3" w:rsidP="00C27856">
            <w:pPr>
              <w:pStyle w:val="Prrafodelista1"/>
              <w:spacing w:line="276" w:lineRule="auto"/>
              <w:ind w:left="0"/>
              <w:jc w:val="both"/>
              <w:rPr>
                <w:rFonts w:asciiTheme="minorHAnsi" w:hAnsiTheme="minorHAnsi" w:cstheme="minorHAnsi"/>
                <w:b/>
                <w:sz w:val="22"/>
                <w:szCs w:val="22"/>
              </w:rPr>
            </w:pPr>
          </w:p>
        </w:tc>
      </w:tr>
      <w:tr w:rsidR="00C038C3" w:rsidRPr="00E044B5" w:rsidTr="00C27856">
        <w:trPr>
          <w:trHeight w:val="565"/>
        </w:trPr>
        <w:tc>
          <w:tcPr>
            <w:tcW w:w="4248" w:type="dxa"/>
            <w:shd w:val="clear" w:color="auto" w:fill="auto"/>
            <w:vAlign w:val="center"/>
          </w:tcPr>
          <w:p w:rsidR="00C038C3" w:rsidRPr="00E044B5" w:rsidRDefault="00C038C3" w:rsidP="00C27856">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38C3" w:rsidRPr="00E044B5" w:rsidRDefault="00C038C3" w:rsidP="00C27856">
            <w:pPr>
              <w:pStyle w:val="Prrafodelista1"/>
              <w:spacing w:line="276" w:lineRule="auto"/>
              <w:ind w:left="0"/>
              <w:jc w:val="both"/>
              <w:rPr>
                <w:rFonts w:asciiTheme="minorHAnsi" w:hAnsiTheme="minorHAnsi" w:cstheme="minorHAnsi"/>
                <w:b/>
                <w:sz w:val="22"/>
                <w:szCs w:val="22"/>
              </w:rPr>
            </w:pPr>
          </w:p>
        </w:tc>
      </w:tr>
    </w:tbl>
    <w:p w:rsidR="00C038C3" w:rsidRPr="00982CC6" w:rsidRDefault="00C038C3" w:rsidP="00C038C3">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C038C3" w:rsidRPr="007F32D2" w:rsidTr="00C27856">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C038C3" w:rsidRPr="007F32D2" w:rsidRDefault="00C038C3" w:rsidP="00C27856">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C038C3" w:rsidRPr="00982CC6" w:rsidTr="00C27856">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C038C3" w:rsidRPr="00982CC6" w:rsidRDefault="00C038C3" w:rsidP="00C27856">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C038C3" w:rsidRPr="00982CC6" w:rsidTr="00C27856">
        <w:trPr>
          <w:trHeight w:val="239"/>
        </w:trPr>
        <w:tc>
          <w:tcPr>
            <w:tcW w:w="3259" w:type="dxa"/>
            <w:tcBorders>
              <w:left w:val="single" w:sz="4" w:space="0" w:color="auto"/>
              <w:right w:val="single" w:sz="4" w:space="0" w:color="auto"/>
            </w:tcBorders>
            <w:shd w:val="clear" w:color="auto" w:fill="auto"/>
            <w:vAlign w:val="center"/>
          </w:tcPr>
          <w:p w:rsidR="00C038C3" w:rsidRPr="006025E6" w:rsidRDefault="00C038C3" w:rsidP="00C27856">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 xml:space="preserve">Solicito la aplicación del siguiente margen de preferencia por tener la condición de: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038C3" w:rsidRPr="006025E6" w:rsidRDefault="00C038C3" w:rsidP="00C2785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C038C3" w:rsidRPr="006025E6" w:rsidRDefault="00C038C3" w:rsidP="00C27856">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Micro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C038C3" w:rsidRPr="00552079" w:rsidTr="00C27856">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C038C3" w:rsidRDefault="00C038C3" w:rsidP="00C27856">
            <w:pPr>
              <w:jc w:val="both"/>
              <w:rPr>
                <w:rFonts w:asciiTheme="minorHAnsi" w:hAnsiTheme="minorHAnsi" w:cstheme="minorHAnsi"/>
                <w:i/>
                <w:sz w:val="22"/>
                <w:szCs w:val="22"/>
                <w:lang w:val="es-BO"/>
              </w:rPr>
            </w:pPr>
          </w:p>
          <w:p w:rsidR="00C038C3" w:rsidRDefault="00C038C3" w:rsidP="00C27856">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Pr>
                <w:rFonts w:asciiTheme="minorHAnsi" w:hAnsiTheme="minorHAnsi" w:cstheme="minorHAnsi"/>
                <w:b/>
                <w:szCs w:val="22"/>
              </w:rPr>
              <w:t xml:space="preserve">de </w:t>
            </w: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065D7A">
              <w:rPr>
                <w:rFonts w:asciiTheme="minorHAnsi" w:hAnsiTheme="minorHAnsi" w:cstheme="minorHAnsi"/>
                <w:szCs w:val="18"/>
              </w:rPr>
              <w:t>en caso de no adjuntar el documento solicitado, no se aplicará en la evaluación el margen de preferencia.</w:t>
            </w:r>
          </w:p>
          <w:p w:rsidR="00C038C3" w:rsidRPr="009C2A6C" w:rsidRDefault="00C038C3" w:rsidP="00C27856">
            <w:pPr>
              <w:jc w:val="both"/>
              <w:rPr>
                <w:rFonts w:asciiTheme="minorHAnsi" w:hAnsiTheme="minorHAnsi" w:cstheme="minorHAnsi"/>
                <w:b/>
                <w:szCs w:val="22"/>
              </w:rPr>
            </w:pPr>
          </w:p>
        </w:tc>
      </w:tr>
    </w:tbl>
    <w:p w:rsidR="00C038C3" w:rsidRDefault="00C038C3" w:rsidP="00C038C3">
      <w:pPr>
        <w:jc w:val="both"/>
        <w:rPr>
          <w:rFonts w:asciiTheme="minorHAnsi" w:hAnsiTheme="minorHAnsi" w:cstheme="minorHAnsi"/>
          <w:sz w:val="22"/>
          <w:szCs w:val="22"/>
        </w:rPr>
      </w:pPr>
    </w:p>
    <w:p w:rsidR="00C038C3" w:rsidRPr="00552079" w:rsidRDefault="00C038C3" w:rsidP="00C038C3">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C038C3" w:rsidRPr="00552079" w:rsidRDefault="00C038C3" w:rsidP="00C038C3">
      <w:pPr>
        <w:jc w:val="both"/>
        <w:rPr>
          <w:rFonts w:asciiTheme="minorHAnsi" w:hAnsiTheme="minorHAnsi" w:cstheme="minorHAnsi"/>
          <w:sz w:val="22"/>
          <w:szCs w:val="22"/>
          <w:lang w:val="es-ES_tradnl"/>
        </w:rPr>
      </w:pPr>
    </w:p>
    <w:p w:rsidR="00C038C3" w:rsidRPr="00761FC0"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Pr>
          <w:rFonts w:asciiTheme="minorHAnsi" w:hAnsiTheme="minorHAnsi" w:cstheme="minorHAnsi"/>
          <w:sz w:val="22"/>
          <w:szCs w:val="22"/>
        </w:rPr>
        <w:t xml:space="preserve"> consultas.</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Pr>
          <w:rFonts w:asciiTheme="minorHAnsi" w:hAnsiTheme="minorHAnsi" w:cstheme="minorHAnsi"/>
          <w:sz w:val="22"/>
          <w:szCs w:val="22"/>
        </w:rPr>
        <w:t>,</w:t>
      </w:r>
      <w:r w:rsidRPr="00552079">
        <w:rPr>
          <w:rFonts w:asciiTheme="minorHAnsi" w:hAnsiTheme="minorHAnsi" w:cstheme="minorHAnsi"/>
          <w:sz w:val="22"/>
          <w:szCs w:val="22"/>
        </w:rPr>
        <w:t xml:space="preserve"> </w:t>
      </w:r>
      <w:r>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038C3" w:rsidRPr="00D62DD9" w:rsidRDefault="00C038C3" w:rsidP="00C038C3">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038C3" w:rsidRPr="00D62DD9" w:rsidRDefault="00C038C3" w:rsidP="00C038C3">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038C3" w:rsidRPr="00D62DD9" w:rsidRDefault="00C038C3" w:rsidP="00C038C3">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Pr>
          <w:rFonts w:asciiTheme="minorHAnsi" w:hAnsiTheme="minorHAnsi" w:cstheme="minorHAnsi"/>
          <w:sz w:val="22"/>
          <w:szCs w:val="22"/>
        </w:rPr>
        <w:t>laciones de los mismos.</w:t>
      </w:r>
    </w:p>
    <w:p w:rsidR="00C038C3" w:rsidRPr="00436085" w:rsidRDefault="00C038C3" w:rsidP="00C038C3">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38C3" w:rsidRPr="00552079"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038C3" w:rsidRDefault="00C038C3" w:rsidP="00C038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 xml:space="preserve"> excepto el formulario C-2.</w:t>
      </w:r>
    </w:p>
    <w:p w:rsidR="00C038C3" w:rsidRPr="00552079" w:rsidRDefault="00C038C3" w:rsidP="00C038C3">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C038C3" w:rsidRPr="00552079" w:rsidRDefault="00C038C3" w:rsidP="00C038C3">
      <w:pPr>
        <w:ind w:left="360"/>
        <w:jc w:val="both"/>
        <w:rPr>
          <w:rFonts w:asciiTheme="minorHAnsi" w:hAnsiTheme="minorHAnsi" w:cstheme="minorHAnsi"/>
          <w:sz w:val="22"/>
          <w:szCs w:val="22"/>
        </w:rPr>
      </w:pPr>
    </w:p>
    <w:p w:rsidR="00C038C3" w:rsidRPr="00552079" w:rsidRDefault="00C038C3" w:rsidP="00C038C3">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Pr>
          <w:rFonts w:asciiTheme="minorHAnsi" w:hAnsiTheme="minorHAnsi" w:cstheme="minorHAnsi"/>
          <w:b/>
          <w:sz w:val="22"/>
          <w:szCs w:val="22"/>
        </w:rPr>
        <w:t xml:space="preserve"> para elaboración de Contrato u Orden de Servicio</w:t>
      </w:r>
      <w:r w:rsidRPr="00552079">
        <w:rPr>
          <w:rFonts w:asciiTheme="minorHAnsi" w:hAnsiTheme="minorHAnsi" w:cstheme="minorHAnsi"/>
          <w:b/>
          <w:sz w:val="22"/>
          <w:szCs w:val="22"/>
        </w:rPr>
        <w:t>:</w:t>
      </w:r>
    </w:p>
    <w:p w:rsidR="00C038C3" w:rsidRDefault="00C038C3" w:rsidP="00C038C3">
      <w:pPr>
        <w:jc w:val="both"/>
        <w:rPr>
          <w:rFonts w:asciiTheme="minorHAnsi" w:hAnsiTheme="minorHAnsi" w:cstheme="minorHAnsi"/>
          <w:sz w:val="22"/>
          <w:szCs w:val="22"/>
        </w:rPr>
      </w:pPr>
    </w:p>
    <w:p w:rsidR="00C038C3" w:rsidRDefault="00C038C3" w:rsidP="00C038C3">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C038C3" w:rsidRDefault="00C038C3" w:rsidP="00C038C3">
      <w:pPr>
        <w:jc w:val="both"/>
        <w:rPr>
          <w:rFonts w:asciiTheme="minorHAnsi" w:hAnsiTheme="minorHAnsi" w:cstheme="minorHAnsi"/>
          <w:sz w:val="22"/>
          <w:szCs w:val="22"/>
        </w:rPr>
      </w:pPr>
    </w:p>
    <w:p w:rsidR="00C038C3" w:rsidRDefault="00C038C3" w:rsidP="00C038C3">
      <w:pPr>
        <w:jc w:val="both"/>
        <w:rPr>
          <w:rFonts w:asciiTheme="minorHAnsi" w:hAnsiTheme="minorHAnsi" w:cstheme="minorHAnsi"/>
          <w:sz w:val="22"/>
          <w:szCs w:val="22"/>
        </w:rPr>
      </w:pPr>
    </w:p>
    <w:p w:rsidR="00C038C3" w:rsidRPr="00747552" w:rsidRDefault="00C038C3" w:rsidP="00C038C3">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Pr>
          <w:rFonts w:asciiTheme="minorHAnsi" w:hAnsiTheme="minorHAnsi" w:cstheme="minorHAnsi"/>
          <w:sz w:val="22"/>
          <w:szCs w:val="22"/>
        </w:rPr>
        <w:t>ciones Accidentales, cada socio</w:t>
      </w:r>
      <w:r w:rsidRPr="00A173CE">
        <w:rPr>
          <w:rFonts w:asciiTheme="minorHAnsi" w:hAnsiTheme="minorHAnsi" w:cstheme="minorHAnsi"/>
          <w:sz w:val="22"/>
          <w:szCs w:val="22"/>
        </w:rPr>
        <w:t xml:space="preserve"> presentará la documentación detallada a continuación; excepto los docu</w:t>
      </w:r>
      <w:r>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C038C3" w:rsidRDefault="00C038C3" w:rsidP="00C038C3">
      <w:pPr>
        <w:jc w:val="both"/>
        <w:rPr>
          <w:rFonts w:asciiTheme="minorHAnsi" w:hAnsiTheme="minorHAnsi" w:cstheme="minorHAnsi"/>
          <w:sz w:val="22"/>
          <w:szCs w:val="22"/>
        </w:rPr>
      </w:pPr>
    </w:p>
    <w:p w:rsidR="00C038C3" w:rsidRPr="00924927" w:rsidRDefault="00C038C3" w:rsidP="00C038C3">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C038C3" w:rsidRPr="00924927" w:rsidRDefault="00C038C3" w:rsidP="00C038C3">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C038C3" w:rsidRPr="00924927" w:rsidRDefault="00C038C3" w:rsidP="00C038C3">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C038C3" w:rsidRPr="00924927" w:rsidRDefault="00C038C3" w:rsidP="00C038C3">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C038C3" w:rsidRPr="00924927" w:rsidRDefault="00C038C3" w:rsidP="00C038C3">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C038C3" w:rsidRPr="00C038C3" w:rsidRDefault="00C038C3" w:rsidP="00C038C3">
      <w:pPr>
        <w:pStyle w:val="Prrafodelista"/>
        <w:numPr>
          <w:ilvl w:val="0"/>
          <w:numId w:val="28"/>
        </w:numPr>
        <w:contextualSpacing/>
        <w:jc w:val="both"/>
        <w:rPr>
          <w:rFonts w:asciiTheme="minorHAnsi" w:hAnsiTheme="minorHAnsi" w:cstheme="minorHAnsi"/>
          <w:i/>
          <w:sz w:val="22"/>
          <w:szCs w:val="22"/>
        </w:rPr>
      </w:pPr>
      <w:r>
        <w:rPr>
          <w:rFonts w:asciiTheme="minorHAnsi" w:hAnsiTheme="minorHAnsi" w:cstheme="minorHAnsi"/>
          <w:sz w:val="22"/>
          <w:szCs w:val="22"/>
        </w:rPr>
        <w:t xml:space="preserve">Original del Certificado de Solvencia Fiscal emitido por la Contraloría General del Estado (CGE) </w:t>
      </w:r>
      <w:r w:rsidRPr="00C038C3">
        <w:rPr>
          <w:rFonts w:asciiTheme="minorHAnsi" w:hAnsiTheme="minorHAnsi" w:cstheme="minorHAnsi"/>
          <w:i/>
          <w:sz w:val="22"/>
          <w:szCs w:val="22"/>
        </w:rPr>
        <w:t>(presentar este documento solo cuando el monto adjudicado sea mayor a Bs 1.000.000.- (Un Millón 00/100 Bolivianos).</w:t>
      </w:r>
    </w:p>
    <w:p w:rsidR="00C038C3" w:rsidRDefault="00C038C3" w:rsidP="00C038C3">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w:t>
      </w:r>
      <w:r w:rsidRPr="00BC416C">
        <w:rPr>
          <w:rFonts w:asciiTheme="minorHAnsi" w:hAnsiTheme="minorHAnsi" w:cstheme="minorHAnsi"/>
          <w:color w:val="000000"/>
          <w:sz w:val="22"/>
          <w:szCs w:val="22"/>
        </w:rPr>
        <w:t>Testimonio de Constitución de la Asociación Accidental</w:t>
      </w:r>
      <w:r>
        <w:rPr>
          <w:rFonts w:asciiTheme="minorHAnsi" w:hAnsiTheme="minorHAnsi" w:cstheme="minorHAnsi"/>
          <w:color w:val="000000"/>
          <w:sz w:val="22"/>
          <w:szCs w:val="22"/>
        </w:rPr>
        <w:t>, donde mencione: el objeto, empresa líder, empresa facultada para gestionar garantías, porcentaje de participación, domicilio y responsabilidades.</w:t>
      </w:r>
    </w:p>
    <w:p w:rsidR="00C038C3" w:rsidRDefault="00C038C3" w:rsidP="00C038C3">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Pr>
          <w:rFonts w:asciiTheme="minorHAnsi" w:hAnsiTheme="minorHAnsi" w:cstheme="minorHAnsi"/>
          <w:color w:val="000000"/>
          <w:sz w:val="22"/>
          <w:szCs w:val="22"/>
        </w:rPr>
        <w:t xml:space="preserve"> de la Asociación Accidental </w:t>
      </w:r>
      <w:r w:rsidRPr="0014567C">
        <w:rPr>
          <w:rFonts w:asciiTheme="minorHAnsi" w:hAnsiTheme="minorHAnsi" w:cstheme="minorHAnsi"/>
          <w:color w:val="000000"/>
          <w:sz w:val="22"/>
          <w:szCs w:val="22"/>
        </w:rPr>
        <w:t>con facultades para presentar propuestas y suscribir contratos</w:t>
      </w:r>
      <w:r>
        <w:rPr>
          <w:rFonts w:asciiTheme="minorHAnsi" w:hAnsiTheme="minorHAnsi" w:cstheme="minorHAnsi"/>
          <w:color w:val="000000"/>
          <w:sz w:val="22"/>
          <w:szCs w:val="22"/>
        </w:rPr>
        <w:t>.</w:t>
      </w:r>
    </w:p>
    <w:p w:rsidR="00C038C3" w:rsidRPr="0014567C" w:rsidRDefault="00C038C3" w:rsidP="00C038C3">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C038C3" w:rsidRPr="00535AD6" w:rsidRDefault="00C038C3" w:rsidP="00C038C3">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C038C3" w:rsidRPr="00552079" w:rsidRDefault="00C038C3" w:rsidP="00C038C3">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C038C3" w:rsidRPr="00552079" w:rsidRDefault="00C038C3" w:rsidP="00C038C3">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C038C3" w:rsidRPr="00552079" w:rsidRDefault="00C038C3" w:rsidP="00C038C3">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C038C3" w:rsidRPr="003C163A" w:rsidRDefault="00C038C3" w:rsidP="00C038C3">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C038C3" w:rsidRPr="00C038C3" w:rsidRDefault="00C038C3" w:rsidP="00C038C3">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Pr>
          <w:rFonts w:asciiTheme="minorHAnsi" w:eastAsia="Calibri" w:hAnsiTheme="minorHAnsi" w:cstheme="minorHAnsi"/>
          <w:sz w:val="22"/>
          <w:szCs w:val="22"/>
          <w:lang w:val="es-BO"/>
        </w:rPr>
        <w:t>solicitados para respaldar la experiencia considerada de los formularios C-3, los mismos que serán devueltos una vez efectuada la verificación con la documentación presentada en la propuesta.</w:t>
      </w:r>
    </w:p>
    <w:p w:rsidR="00C038C3" w:rsidRDefault="00C038C3" w:rsidP="00C038C3">
      <w:pPr>
        <w:ind w:left="720"/>
        <w:jc w:val="both"/>
        <w:rPr>
          <w:rFonts w:asciiTheme="minorHAnsi" w:eastAsia="Calibri" w:hAnsiTheme="minorHAnsi" w:cstheme="minorHAnsi"/>
          <w:b/>
          <w:i/>
          <w:color w:val="FF0000"/>
          <w:sz w:val="22"/>
          <w:szCs w:val="22"/>
          <w:lang w:val="es-BO"/>
        </w:rPr>
      </w:pPr>
    </w:p>
    <w:p w:rsidR="00C038C3" w:rsidRPr="00AE75A8" w:rsidRDefault="00C038C3" w:rsidP="00C038C3">
      <w:pPr>
        <w:ind w:left="720"/>
        <w:jc w:val="both"/>
        <w:rPr>
          <w:rFonts w:asciiTheme="minorHAnsi" w:eastAsia="Calibri" w:hAnsiTheme="minorHAnsi" w:cstheme="minorHAnsi"/>
          <w:b/>
          <w:i/>
          <w:color w:val="FF0000"/>
          <w:sz w:val="22"/>
          <w:szCs w:val="22"/>
          <w:lang w:val="es-BO"/>
        </w:rPr>
      </w:pPr>
    </w:p>
    <w:p w:rsidR="00C038C3" w:rsidRDefault="00C038C3" w:rsidP="00C038C3">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C038C3" w:rsidRPr="0005060D" w:rsidRDefault="00C038C3" w:rsidP="00C038C3">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C038C3" w:rsidRDefault="00C038C3" w:rsidP="00C038C3">
      <w:pPr>
        <w:ind w:left="720"/>
        <w:jc w:val="both"/>
        <w:rPr>
          <w:rFonts w:asciiTheme="minorHAnsi" w:hAnsiTheme="minorHAnsi" w:cstheme="minorHAnsi"/>
          <w:sz w:val="22"/>
          <w:szCs w:val="22"/>
        </w:rPr>
      </w:pPr>
    </w:p>
    <w:p w:rsidR="00C038C3" w:rsidRDefault="00C038C3" w:rsidP="00C038C3">
      <w:pPr>
        <w:ind w:left="720"/>
        <w:jc w:val="both"/>
        <w:rPr>
          <w:rFonts w:asciiTheme="minorHAnsi" w:hAnsiTheme="minorHAnsi" w:cstheme="minorHAnsi"/>
          <w:sz w:val="22"/>
          <w:szCs w:val="22"/>
        </w:rPr>
      </w:pPr>
    </w:p>
    <w:p w:rsidR="00C038C3" w:rsidRDefault="00C038C3" w:rsidP="00C038C3">
      <w:pPr>
        <w:jc w:val="center"/>
        <w:rPr>
          <w:rFonts w:asciiTheme="minorHAnsi" w:hAnsiTheme="minorHAnsi" w:cstheme="minorHAnsi"/>
          <w:b/>
        </w:rPr>
      </w:pPr>
    </w:p>
    <w:p w:rsidR="00C038C3" w:rsidRDefault="00C038C3" w:rsidP="00C038C3">
      <w:pPr>
        <w:jc w:val="center"/>
        <w:rPr>
          <w:rFonts w:asciiTheme="minorHAnsi" w:hAnsiTheme="minorHAnsi" w:cstheme="minorHAnsi"/>
          <w:b/>
        </w:rPr>
      </w:pPr>
    </w:p>
    <w:p w:rsidR="00C038C3" w:rsidRDefault="00C038C3" w:rsidP="00C038C3">
      <w:pPr>
        <w:jc w:val="center"/>
        <w:rPr>
          <w:rFonts w:asciiTheme="minorHAnsi" w:hAnsiTheme="minorHAnsi" w:cstheme="minorHAnsi"/>
          <w:b/>
        </w:rPr>
      </w:pPr>
    </w:p>
    <w:p w:rsidR="00C038C3" w:rsidRDefault="00C038C3" w:rsidP="00C038C3">
      <w:pPr>
        <w:jc w:val="center"/>
        <w:rPr>
          <w:rFonts w:asciiTheme="minorHAnsi" w:hAnsiTheme="minorHAnsi" w:cstheme="minorHAnsi"/>
          <w:b/>
        </w:rPr>
      </w:pPr>
    </w:p>
    <w:p w:rsidR="00C038C3" w:rsidRDefault="00C038C3" w:rsidP="00C038C3">
      <w:pPr>
        <w:jc w:val="center"/>
        <w:rPr>
          <w:rFonts w:asciiTheme="minorHAnsi" w:hAnsiTheme="minorHAnsi" w:cstheme="minorHAnsi"/>
          <w:b/>
        </w:rPr>
      </w:pPr>
    </w:p>
    <w:p w:rsidR="00C038C3" w:rsidRDefault="00C038C3" w:rsidP="00C038C3">
      <w:pPr>
        <w:jc w:val="center"/>
        <w:rPr>
          <w:rFonts w:asciiTheme="minorHAnsi" w:hAnsiTheme="minorHAnsi" w:cstheme="minorHAnsi"/>
          <w:b/>
        </w:rPr>
      </w:pPr>
    </w:p>
    <w:p w:rsidR="00C038C3" w:rsidRPr="00C446E1" w:rsidRDefault="00C038C3" w:rsidP="00C038C3">
      <w:pPr>
        <w:jc w:val="center"/>
        <w:rPr>
          <w:rFonts w:asciiTheme="minorHAnsi" w:hAnsiTheme="minorHAnsi" w:cstheme="minorHAnsi"/>
          <w:b/>
        </w:rPr>
      </w:pPr>
      <w:r w:rsidRPr="00C446E1">
        <w:rPr>
          <w:rFonts w:asciiTheme="minorHAnsi" w:hAnsiTheme="minorHAnsi" w:cstheme="minorHAnsi"/>
          <w:b/>
        </w:rPr>
        <w:t>-----------------------------------------------------------------------------------</w:t>
      </w:r>
    </w:p>
    <w:p w:rsidR="00C038C3" w:rsidRPr="00C446E1" w:rsidRDefault="00C038C3" w:rsidP="00C038C3">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038C3" w:rsidRPr="00C446E1" w:rsidRDefault="00C038C3" w:rsidP="00C038C3">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038C3" w:rsidRDefault="00C446E1" w:rsidP="00FA78A9">
      <w:pPr>
        <w:jc w:val="center"/>
        <w:rPr>
          <w:rFonts w:asciiTheme="minorHAnsi" w:hAnsiTheme="minorHAnsi" w:cstheme="minorHAnsi"/>
          <w:b/>
          <w:sz w:val="22"/>
          <w:szCs w:val="22"/>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tbl>
      <w:tblPr>
        <w:tblW w:w="9659" w:type="dxa"/>
        <w:jc w:val="center"/>
        <w:tblCellMar>
          <w:left w:w="70" w:type="dxa"/>
          <w:right w:w="70" w:type="dxa"/>
        </w:tblCellMar>
        <w:tblLook w:val="04A0" w:firstRow="1" w:lastRow="0" w:firstColumn="1" w:lastColumn="0" w:noHBand="0" w:noVBand="1"/>
      </w:tblPr>
      <w:tblGrid>
        <w:gridCol w:w="916"/>
        <w:gridCol w:w="5376"/>
        <w:gridCol w:w="1358"/>
        <w:gridCol w:w="2009"/>
      </w:tblGrid>
      <w:tr w:rsidR="00AC79CA" w:rsidRPr="000A0551" w:rsidTr="00AC79CA">
        <w:trPr>
          <w:trHeight w:val="496"/>
          <w:jc w:val="center"/>
        </w:trPr>
        <w:tc>
          <w:tcPr>
            <w:tcW w:w="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79CA" w:rsidRPr="00AC79CA" w:rsidRDefault="00AC79CA" w:rsidP="004137AC">
            <w:pPr>
              <w:jc w:val="center"/>
              <w:rPr>
                <w:rFonts w:ascii="Calibri" w:hAnsi="Calibri"/>
                <w:b/>
                <w:bCs/>
                <w:color w:val="000000"/>
                <w:szCs w:val="22"/>
                <w:lang w:val="es-BO" w:eastAsia="es-BO"/>
              </w:rPr>
            </w:pPr>
            <w:r w:rsidRPr="00AC79CA">
              <w:rPr>
                <w:rFonts w:ascii="Calibri" w:hAnsi="Calibri"/>
                <w:b/>
                <w:bCs/>
                <w:color w:val="000000"/>
                <w:szCs w:val="22"/>
              </w:rPr>
              <w:t>N° ITEM</w:t>
            </w:r>
          </w:p>
        </w:tc>
        <w:tc>
          <w:tcPr>
            <w:tcW w:w="53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C79CA" w:rsidRPr="00AC79CA" w:rsidRDefault="00AC79CA" w:rsidP="004137AC">
            <w:pPr>
              <w:jc w:val="center"/>
              <w:rPr>
                <w:rFonts w:ascii="Calibri" w:hAnsi="Calibri"/>
                <w:b/>
                <w:bCs/>
                <w:color w:val="000000"/>
                <w:szCs w:val="22"/>
              </w:rPr>
            </w:pPr>
            <w:r w:rsidRPr="00AC79CA">
              <w:rPr>
                <w:rFonts w:ascii="Calibri" w:hAnsi="Calibri"/>
                <w:b/>
                <w:bCs/>
                <w:color w:val="000000"/>
                <w:szCs w:val="22"/>
              </w:rPr>
              <w:t>Detalle</w:t>
            </w:r>
          </w:p>
        </w:tc>
        <w:tc>
          <w:tcPr>
            <w:tcW w:w="13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C79CA" w:rsidRPr="00AC79CA" w:rsidRDefault="00AC79CA" w:rsidP="004137AC">
            <w:pPr>
              <w:jc w:val="center"/>
              <w:rPr>
                <w:rFonts w:ascii="Calibri" w:hAnsi="Calibri"/>
                <w:b/>
                <w:bCs/>
                <w:color w:val="000000"/>
                <w:szCs w:val="22"/>
              </w:rPr>
            </w:pPr>
            <w:r w:rsidRPr="00AC79CA">
              <w:rPr>
                <w:rFonts w:ascii="Calibri" w:hAnsi="Calibri"/>
                <w:b/>
                <w:bCs/>
                <w:color w:val="000000"/>
                <w:szCs w:val="22"/>
              </w:rPr>
              <w:t>CANTIDAD VARIABLE (*)</w:t>
            </w:r>
          </w:p>
        </w:tc>
        <w:tc>
          <w:tcPr>
            <w:tcW w:w="20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C79CA" w:rsidRPr="00AC79CA" w:rsidRDefault="00AC79CA" w:rsidP="004137AC">
            <w:pPr>
              <w:jc w:val="center"/>
              <w:rPr>
                <w:rFonts w:ascii="Calibri" w:hAnsi="Calibri"/>
                <w:b/>
                <w:bCs/>
                <w:color w:val="000000"/>
                <w:szCs w:val="22"/>
              </w:rPr>
            </w:pPr>
            <w:r w:rsidRPr="00AC79CA">
              <w:rPr>
                <w:rFonts w:ascii="Calibri" w:hAnsi="Calibri"/>
                <w:b/>
                <w:bCs/>
                <w:color w:val="000000"/>
                <w:szCs w:val="22"/>
              </w:rPr>
              <w:t>PRECIO UNITARIO (Bs.)</w:t>
            </w:r>
          </w:p>
        </w:tc>
      </w:tr>
      <w:tr w:rsidR="00AC79CA" w:rsidRPr="000A0551" w:rsidTr="00AC79CA">
        <w:trPr>
          <w:trHeight w:val="454"/>
          <w:jc w:val="center"/>
        </w:trPr>
        <w:tc>
          <w:tcPr>
            <w:tcW w:w="916" w:type="dxa"/>
            <w:tcBorders>
              <w:top w:val="nil"/>
              <w:left w:val="single" w:sz="4" w:space="0" w:color="auto"/>
              <w:bottom w:val="nil"/>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1</w:t>
            </w:r>
          </w:p>
        </w:tc>
        <w:tc>
          <w:tcPr>
            <w:tcW w:w="5376" w:type="dxa"/>
            <w:tcBorders>
              <w:top w:val="nil"/>
              <w:left w:val="nil"/>
              <w:bottom w:val="single" w:sz="4" w:space="0" w:color="auto"/>
              <w:right w:val="single" w:sz="4" w:space="0" w:color="auto"/>
            </w:tcBorders>
            <w:shd w:val="clear" w:color="auto" w:fill="auto"/>
            <w:vAlign w:val="center"/>
            <w:hideMark/>
          </w:tcPr>
          <w:p w:rsidR="00AC79CA" w:rsidRPr="00AC79CA" w:rsidRDefault="00AC79CA" w:rsidP="004137AC">
            <w:pPr>
              <w:rPr>
                <w:rFonts w:ascii="Calibri" w:hAnsi="Calibri" w:cs="Arial"/>
                <w:color w:val="000000"/>
                <w:szCs w:val="22"/>
              </w:rPr>
            </w:pPr>
            <w:r w:rsidRPr="00AC79CA">
              <w:rPr>
                <w:rFonts w:ascii="Calibri" w:hAnsi="Calibri" w:cs="Arial"/>
                <w:color w:val="000000"/>
                <w:szCs w:val="22"/>
              </w:rPr>
              <w:t>SERVICIO DE TRANSPORTE AEREO PARA 19 PASAJEROS</w:t>
            </w:r>
          </w:p>
        </w:tc>
        <w:tc>
          <w:tcPr>
            <w:tcW w:w="1358" w:type="dxa"/>
            <w:tcBorders>
              <w:top w:val="nil"/>
              <w:left w:val="nil"/>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1</w:t>
            </w:r>
          </w:p>
        </w:tc>
        <w:tc>
          <w:tcPr>
            <w:tcW w:w="2009" w:type="dxa"/>
            <w:tcBorders>
              <w:top w:val="nil"/>
              <w:left w:val="nil"/>
              <w:bottom w:val="single" w:sz="4" w:space="0" w:color="auto"/>
              <w:right w:val="single" w:sz="4" w:space="0" w:color="auto"/>
            </w:tcBorders>
            <w:shd w:val="clear" w:color="auto" w:fill="auto"/>
            <w:noWrap/>
            <w:vAlign w:val="center"/>
          </w:tcPr>
          <w:p w:rsidR="00AC79CA" w:rsidRPr="00AC79CA" w:rsidRDefault="00AC79CA" w:rsidP="004137AC">
            <w:pPr>
              <w:jc w:val="right"/>
              <w:rPr>
                <w:rFonts w:ascii="Calibri" w:hAnsi="Calibri"/>
                <w:color w:val="000000"/>
                <w:szCs w:val="22"/>
              </w:rPr>
            </w:pPr>
          </w:p>
        </w:tc>
      </w:tr>
      <w:tr w:rsidR="00AC79CA" w:rsidRPr="000A0551" w:rsidTr="00AC79CA">
        <w:trPr>
          <w:trHeight w:val="454"/>
          <w:jc w:val="center"/>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2</w:t>
            </w:r>
          </w:p>
        </w:tc>
        <w:tc>
          <w:tcPr>
            <w:tcW w:w="5376" w:type="dxa"/>
            <w:tcBorders>
              <w:top w:val="nil"/>
              <w:left w:val="nil"/>
              <w:bottom w:val="single" w:sz="4" w:space="0" w:color="auto"/>
              <w:right w:val="single" w:sz="4" w:space="0" w:color="auto"/>
            </w:tcBorders>
            <w:shd w:val="clear" w:color="auto" w:fill="auto"/>
            <w:vAlign w:val="center"/>
            <w:hideMark/>
          </w:tcPr>
          <w:p w:rsidR="00AC79CA" w:rsidRPr="00AC79CA" w:rsidRDefault="00AC79CA" w:rsidP="004137AC">
            <w:pPr>
              <w:rPr>
                <w:rFonts w:ascii="Calibri" w:hAnsi="Calibri" w:cs="Arial"/>
                <w:color w:val="000000"/>
                <w:szCs w:val="22"/>
              </w:rPr>
            </w:pPr>
            <w:r w:rsidRPr="00AC79CA">
              <w:rPr>
                <w:rFonts w:ascii="Calibri" w:hAnsi="Calibri" w:cs="Arial"/>
                <w:color w:val="000000"/>
                <w:szCs w:val="22"/>
              </w:rPr>
              <w:t>SERVICIO DE TRANSPORTE AEREO PARA 7 PASAJEROS CON CAPACIDAD DE 800 KG.</w:t>
            </w:r>
          </w:p>
        </w:tc>
        <w:tc>
          <w:tcPr>
            <w:tcW w:w="1358" w:type="dxa"/>
            <w:tcBorders>
              <w:top w:val="nil"/>
              <w:left w:val="nil"/>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1</w:t>
            </w:r>
          </w:p>
        </w:tc>
        <w:tc>
          <w:tcPr>
            <w:tcW w:w="2009" w:type="dxa"/>
            <w:tcBorders>
              <w:top w:val="nil"/>
              <w:left w:val="nil"/>
              <w:bottom w:val="single" w:sz="4" w:space="0" w:color="auto"/>
              <w:right w:val="single" w:sz="4" w:space="0" w:color="auto"/>
            </w:tcBorders>
            <w:shd w:val="clear" w:color="auto" w:fill="auto"/>
            <w:noWrap/>
            <w:vAlign w:val="center"/>
          </w:tcPr>
          <w:p w:rsidR="00AC79CA" w:rsidRPr="00AC79CA" w:rsidRDefault="00AC79CA" w:rsidP="004137AC">
            <w:pPr>
              <w:jc w:val="right"/>
              <w:rPr>
                <w:rFonts w:ascii="Calibri" w:hAnsi="Calibri"/>
                <w:color w:val="000000"/>
                <w:szCs w:val="22"/>
              </w:rPr>
            </w:pPr>
          </w:p>
        </w:tc>
      </w:tr>
      <w:tr w:rsidR="00AC79CA" w:rsidRPr="000A0551" w:rsidTr="00AC79CA">
        <w:trPr>
          <w:trHeight w:val="620"/>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3</w:t>
            </w:r>
          </w:p>
        </w:tc>
        <w:tc>
          <w:tcPr>
            <w:tcW w:w="5376" w:type="dxa"/>
            <w:tcBorders>
              <w:top w:val="nil"/>
              <w:left w:val="nil"/>
              <w:bottom w:val="nil"/>
              <w:right w:val="single" w:sz="4" w:space="0" w:color="auto"/>
            </w:tcBorders>
            <w:shd w:val="clear" w:color="auto" w:fill="auto"/>
            <w:vAlign w:val="center"/>
            <w:hideMark/>
          </w:tcPr>
          <w:p w:rsidR="00AC79CA" w:rsidRPr="00AC79CA" w:rsidRDefault="00AC79CA" w:rsidP="004137AC">
            <w:pPr>
              <w:rPr>
                <w:rFonts w:ascii="Calibri" w:hAnsi="Calibri" w:cs="Arial"/>
                <w:color w:val="000000"/>
                <w:szCs w:val="22"/>
              </w:rPr>
            </w:pPr>
            <w:r w:rsidRPr="00AC79CA">
              <w:rPr>
                <w:rFonts w:ascii="Calibri" w:hAnsi="Calibri" w:cs="Arial"/>
                <w:color w:val="000000"/>
                <w:szCs w:val="22"/>
              </w:rPr>
              <w:t>SERVICIO DE TRANSPORTE AEREO PARA 7 PASAJEROS CON CAPACIDAD DE 700 KG.</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1</w:t>
            </w:r>
          </w:p>
        </w:tc>
        <w:tc>
          <w:tcPr>
            <w:tcW w:w="2009" w:type="dxa"/>
            <w:tcBorders>
              <w:top w:val="nil"/>
              <w:left w:val="nil"/>
              <w:bottom w:val="single" w:sz="4" w:space="0" w:color="auto"/>
              <w:right w:val="single" w:sz="4" w:space="0" w:color="auto"/>
            </w:tcBorders>
            <w:shd w:val="clear" w:color="auto" w:fill="auto"/>
            <w:noWrap/>
            <w:vAlign w:val="center"/>
          </w:tcPr>
          <w:p w:rsidR="00AC79CA" w:rsidRPr="00AC79CA" w:rsidRDefault="00AC79CA" w:rsidP="004137AC">
            <w:pPr>
              <w:jc w:val="right"/>
              <w:rPr>
                <w:rFonts w:ascii="Calibri" w:hAnsi="Calibri"/>
                <w:color w:val="000000"/>
                <w:szCs w:val="22"/>
              </w:rPr>
            </w:pPr>
          </w:p>
        </w:tc>
      </w:tr>
      <w:tr w:rsidR="00AC79CA" w:rsidRPr="000A0551" w:rsidTr="00AC79CA">
        <w:trPr>
          <w:trHeight w:val="909"/>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4</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rsidR="00AC79CA" w:rsidRPr="00AC79CA" w:rsidRDefault="00AC79CA" w:rsidP="004137AC">
            <w:pPr>
              <w:rPr>
                <w:rFonts w:ascii="Calibri" w:hAnsi="Calibri" w:cs="Arial"/>
                <w:color w:val="000000"/>
                <w:szCs w:val="22"/>
              </w:rPr>
            </w:pPr>
            <w:r w:rsidRPr="00AC79CA">
              <w:rPr>
                <w:rFonts w:ascii="Calibri" w:hAnsi="Calibri" w:cs="Arial"/>
                <w:color w:val="000000"/>
                <w:szCs w:val="22"/>
              </w:rPr>
              <w:t xml:space="preserve">SERVICIO DE OPERACIÓN NOCTURNA VIRU </w:t>
            </w:r>
            <w:proofErr w:type="spellStart"/>
            <w:r w:rsidRPr="00AC79CA">
              <w:rPr>
                <w:rFonts w:ascii="Calibri" w:hAnsi="Calibri" w:cs="Arial"/>
                <w:color w:val="000000"/>
                <w:szCs w:val="22"/>
              </w:rPr>
              <w:t>VIRU</w:t>
            </w:r>
            <w:proofErr w:type="spellEnd"/>
            <w:r w:rsidRPr="00AC79CA">
              <w:rPr>
                <w:rFonts w:ascii="Calibri" w:hAnsi="Calibri" w:cs="Arial"/>
                <w:color w:val="000000"/>
                <w:szCs w:val="22"/>
              </w:rPr>
              <w:t xml:space="preserve">  TRANSPORTE AEREO PARA 19 PASAJEROS Y  TRANSPORTE AEREO PARA 7 PASAJEROS CON CAPACIDAD DE 800 KG.</w:t>
            </w:r>
          </w:p>
        </w:tc>
        <w:tc>
          <w:tcPr>
            <w:tcW w:w="1358" w:type="dxa"/>
            <w:tcBorders>
              <w:top w:val="nil"/>
              <w:left w:val="nil"/>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1</w:t>
            </w:r>
          </w:p>
        </w:tc>
        <w:tc>
          <w:tcPr>
            <w:tcW w:w="2009" w:type="dxa"/>
            <w:tcBorders>
              <w:top w:val="nil"/>
              <w:left w:val="nil"/>
              <w:bottom w:val="single" w:sz="4" w:space="0" w:color="auto"/>
              <w:right w:val="single" w:sz="4" w:space="0" w:color="auto"/>
            </w:tcBorders>
            <w:shd w:val="clear" w:color="auto" w:fill="auto"/>
            <w:noWrap/>
            <w:vAlign w:val="center"/>
          </w:tcPr>
          <w:p w:rsidR="00AC79CA" w:rsidRPr="00AC79CA" w:rsidRDefault="00AC79CA" w:rsidP="004137AC">
            <w:pPr>
              <w:jc w:val="right"/>
              <w:rPr>
                <w:rFonts w:ascii="Calibri" w:hAnsi="Calibri"/>
                <w:color w:val="000000"/>
                <w:szCs w:val="22"/>
              </w:rPr>
            </w:pPr>
          </w:p>
        </w:tc>
      </w:tr>
      <w:tr w:rsidR="00AC79CA" w:rsidRPr="000A0551" w:rsidTr="00AC79CA">
        <w:trPr>
          <w:trHeight w:val="681"/>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5</w:t>
            </w:r>
          </w:p>
        </w:tc>
        <w:tc>
          <w:tcPr>
            <w:tcW w:w="5376" w:type="dxa"/>
            <w:tcBorders>
              <w:top w:val="nil"/>
              <w:left w:val="nil"/>
              <w:bottom w:val="single" w:sz="4" w:space="0" w:color="auto"/>
              <w:right w:val="single" w:sz="4" w:space="0" w:color="auto"/>
            </w:tcBorders>
            <w:shd w:val="clear" w:color="auto" w:fill="auto"/>
            <w:vAlign w:val="center"/>
            <w:hideMark/>
          </w:tcPr>
          <w:p w:rsidR="00AC79CA" w:rsidRPr="00AC79CA" w:rsidRDefault="00AC79CA" w:rsidP="004137AC">
            <w:pPr>
              <w:rPr>
                <w:rFonts w:ascii="Calibri" w:hAnsi="Calibri" w:cs="Arial"/>
                <w:color w:val="000000"/>
                <w:szCs w:val="22"/>
              </w:rPr>
            </w:pPr>
            <w:r w:rsidRPr="00AC79CA">
              <w:rPr>
                <w:rFonts w:ascii="Calibri" w:hAnsi="Calibri" w:cs="Arial"/>
                <w:color w:val="000000"/>
                <w:szCs w:val="22"/>
              </w:rPr>
              <w:t xml:space="preserve">SERVICIO DE OPERACIÓN NOCTURNA VIRU </w:t>
            </w:r>
            <w:proofErr w:type="spellStart"/>
            <w:r w:rsidRPr="00AC79CA">
              <w:rPr>
                <w:rFonts w:ascii="Calibri" w:hAnsi="Calibri" w:cs="Arial"/>
                <w:color w:val="000000"/>
                <w:szCs w:val="22"/>
              </w:rPr>
              <w:t>VIRU</w:t>
            </w:r>
            <w:proofErr w:type="spellEnd"/>
            <w:r w:rsidRPr="00AC79CA">
              <w:rPr>
                <w:rFonts w:ascii="Calibri" w:hAnsi="Calibri" w:cs="Arial"/>
                <w:color w:val="000000"/>
                <w:szCs w:val="22"/>
              </w:rPr>
              <w:t xml:space="preserve"> TRANSPORTE AEREO PARA 7 PASAJEROS CON CAPACIDAD 700 KG.</w:t>
            </w:r>
          </w:p>
        </w:tc>
        <w:tc>
          <w:tcPr>
            <w:tcW w:w="1358" w:type="dxa"/>
            <w:tcBorders>
              <w:top w:val="nil"/>
              <w:left w:val="nil"/>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1</w:t>
            </w:r>
          </w:p>
        </w:tc>
        <w:tc>
          <w:tcPr>
            <w:tcW w:w="2009" w:type="dxa"/>
            <w:tcBorders>
              <w:top w:val="nil"/>
              <w:left w:val="nil"/>
              <w:bottom w:val="single" w:sz="4" w:space="0" w:color="auto"/>
              <w:right w:val="single" w:sz="4" w:space="0" w:color="auto"/>
            </w:tcBorders>
            <w:shd w:val="clear" w:color="auto" w:fill="auto"/>
            <w:noWrap/>
            <w:vAlign w:val="center"/>
          </w:tcPr>
          <w:p w:rsidR="00AC79CA" w:rsidRPr="00AC79CA" w:rsidRDefault="00AC79CA" w:rsidP="004137AC">
            <w:pPr>
              <w:jc w:val="right"/>
              <w:rPr>
                <w:rFonts w:ascii="Calibri" w:hAnsi="Calibri"/>
                <w:color w:val="000000"/>
                <w:szCs w:val="22"/>
              </w:rPr>
            </w:pPr>
          </w:p>
        </w:tc>
      </w:tr>
      <w:tr w:rsidR="00AC79CA" w:rsidRPr="000A0551" w:rsidTr="00AC79CA">
        <w:trPr>
          <w:trHeight w:val="474"/>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6</w:t>
            </w:r>
          </w:p>
        </w:tc>
        <w:tc>
          <w:tcPr>
            <w:tcW w:w="5376" w:type="dxa"/>
            <w:tcBorders>
              <w:top w:val="nil"/>
              <w:left w:val="nil"/>
              <w:bottom w:val="single" w:sz="4" w:space="0" w:color="auto"/>
              <w:right w:val="single" w:sz="4" w:space="0" w:color="auto"/>
            </w:tcBorders>
            <w:shd w:val="clear" w:color="auto" w:fill="auto"/>
            <w:vAlign w:val="center"/>
            <w:hideMark/>
          </w:tcPr>
          <w:p w:rsidR="00AC79CA" w:rsidRPr="00AC79CA" w:rsidRDefault="00AC79CA" w:rsidP="004137AC">
            <w:pPr>
              <w:rPr>
                <w:rFonts w:ascii="Calibri" w:hAnsi="Calibri" w:cs="Arial"/>
                <w:color w:val="000000"/>
                <w:szCs w:val="22"/>
              </w:rPr>
            </w:pPr>
            <w:r w:rsidRPr="00AC79CA">
              <w:rPr>
                <w:rFonts w:ascii="Calibri" w:hAnsi="Calibri" w:cs="Arial"/>
                <w:color w:val="000000"/>
                <w:szCs w:val="22"/>
              </w:rPr>
              <w:t xml:space="preserve">SERVICIO DE PERNOCTE YACUIBA </w:t>
            </w:r>
          </w:p>
        </w:tc>
        <w:tc>
          <w:tcPr>
            <w:tcW w:w="1358" w:type="dxa"/>
            <w:tcBorders>
              <w:top w:val="nil"/>
              <w:left w:val="nil"/>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1</w:t>
            </w:r>
          </w:p>
        </w:tc>
        <w:tc>
          <w:tcPr>
            <w:tcW w:w="2009" w:type="dxa"/>
            <w:tcBorders>
              <w:top w:val="nil"/>
              <w:left w:val="nil"/>
              <w:bottom w:val="single" w:sz="4" w:space="0" w:color="auto"/>
              <w:right w:val="single" w:sz="4" w:space="0" w:color="auto"/>
            </w:tcBorders>
            <w:shd w:val="clear" w:color="auto" w:fill="auto"/>
            <w:noWrap/>
            <w:vAlign w:val="center"/>
          </w:tcPr>
          <w:p w:rsidR="00AC79CA" w:rsidRPr="00AC79CA" w:rsidRDefault="00AC79CA" w:rsidP="004137AC">
            <w:pPr>
              <w:jc w:val="right"/>
              <w:rPr>
                <w:rFonts w:ascii="Calibri" w:hAnsi="Calibri"/>
                <w:color w:val="000000"/>
                <w:szCs w:val="22"/>
              </w:rPr>
            </w:pPr>
          </w:p>
        </w:tc>
      </w:tr>
      <w:tr w:rsidR="00AC79CA" w:rsidRPr="000A0551" w:rsidTr="00AC79CA">
        <w:trPr>
          <w:trHeight w:val="49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7</w:t>
            </w:r>
          </w:p>
        </w:tc>
        <w:tc>
          <w:tcPr>
            <w:tcW w:w="5376" w:type="dxa"/>
            <w:tcBorders>
              <w:top w:val="nil"/>
              <w:left w:val="nil"/>
              <w:bottom w:val="single" w:sz="4" w:space="0" w:color="auto"/>
              <w:right w:val="single" w:sz="4" w:space="0" w:color="auto"/>
            </w:tcBorders>
            <w:shd w:val="clear" w:color="auto" w:fill="auto"/>
            <w:vAlign w:val="center"/>
            <w:hideMark/>
          </w:tcPr>
          <w:p w:rsidR="00AC79CA" w:rsidRPr="00AC79CA" w:rsidRDefault="00AC79CA" w:rsidP="004137AC">
            <w:pPr>
              <w:rPr>
                <w:rFonts w:ascii="Calibri" w:hAnsi="Calibri" w:cs="Arial"/>
                <w:color w:val="000000"/>
                <w:szCs w:val="22"/>
              </w:rPr>
            </w:pPr>
            <w:r w:rsidRPr="00AC79CA">
              <w:rPr>
                <w:rFonts w:ascii="Calibri" w:hAnsi="Calibri" w:cs="Arial"/>
                <w:color w:val="000000"/>
                <w:szCs w:val="22"/>
              </w:rPr>
              <w:t xml:space="preserve">SERVICIO DE TASA AL VIAJERO </w:t>
            </w:r>
          </w:p>
        </w:tc>
        <w:tc>
          <w:tcPr>
            <w:tcW w:w="1358" w:type="dxa"/>
            <w:tcBorders>
              <w:top w:val="nil"/>
              <w:left w:val="nil"/>
              <w:bottom w:val="single" w:sz="4" w:space="0" w:color="auto"/>
              <w:right w:val="single" w:sz="4" w:space="0" w:color="auto"/>
            </w:tcBorders>
            <w:shd w:val="clear" w:color="auto" w:fill="auto"/>
            <w:noWrap/>
            <w:vAlign w:val="center"/>
            <w:hideMark/>
          </w:tcPr>
          <w:p w:rsidR="00AC79CA" w:rsidRPr="00AC79CA" w:rsidRDefault="00AC79CA" w:rsidP="004137AC">
            <w:pPr>
              <w:jc w:val="center"/>
              <w:rPr>
                <w:rFonts w:ascii="Calibri" w:hAnsi="Calibri"/>
                <w:color w:val="000000"/>
                <w:szCs w:val="22"/>
              </w:rPr>
            </w:pPr>
            <w:r w:rsidRPr="00AC79CA">
              <w:rPr>
                <w:rFonts w:ascii="Calibri" w:hAnsi="Calibri"/>
                <w:color w:val="000000"/>
                <w:szCs w:val="22"/>
              </w:rPr>
              <w:t>1</w:t>
            </w:r>
          </w:p>
        </w:tc>
        <w:tc>
          <w:tcPr>
            <w:tcW w:w="2009" w:type="dxa"/>
            <w:tcBorders>
              <w:top w:val="nil"/>
              <w:left w:val="nil"/>
              <w:bottom w:val="single" w:sz="4" w:space="0" w:color="auto"/>
              <w:right w:val="single" w:sz="4" w:space="0" w:color="auto"/>
            </w:tcBorders>
            <w:shd w:val="clear" w:color="auto" w:fill="auto"/>
            <w:noWrap/>
            <w:vAlign w:val="center"/>
          </w:tcPr>
          <w:p w:rsidR="00AC79CA" w:rsidRPr="00AC79CA" w:rsidRDefault="00AC79CA" w:rsidP="004137AC">
            <w:pPr>
              <w:jc w:val="right"/>
              <w:rPr>
                <w:rFonts w:ascii="Calibri" w:hAnsi="Calibri"/>
                <w:color w:val="000000"/>
                <w:szCs w:val="22"/>
              </w:rPr>
            </w:pPr>
          </w:p>
        </w:tc>
      </w:tr>
    </w:tbl>
    <w:p w:rsidR="00AC79CA" w:rsidRDefault="00AC79CA" w:rsidP="00AC79CA">
      <w:pPr>
        <w:ind w:left="-851"/>
        <w:jc w:val="center"/>
        <w:rPr>
          <w:rFonts w:asciiTheme="minorHAnsi" w:hAnsiTheme="minorHAnsi" w:cstheme="minorHAnsi"/>
          <w:b/>
          <w:sz w:val="22"/>
          <w:szCs w:val="22"/>
        </w:rPr>
      </w:pPr>
    </w:p>
    <w:p w:rsidR="00AC79CA" w:rsidRPr="00AC79CA" w:rsidRDefault="00AC79CA" w:rsidP="00AC79CA">
      <w:pPr>
        <w:ind w:left="-851"/>
        <w:jc w:val="center"/>
        <w:rPr>
          <w:rFonts w:asciiTheme="minorHAnsi" w:hAnsiTheme="minorHAnsi" w:cstheme="minorHAnsi"/>
          <w:szCs w:val="22"/>
        </w:rPr>
      </w:pPr>
      <w:r w:rsidRPr="00AC79CA">
        <w:rPr>
          <w:rFonts w:asciiTheme="minorHAnsi" w:hAnsiTheme="minorHAnsi" w:cstheme="minorHAnsi"/>
          <w:b/>
          <w:szCs w:val="22"/>
        </w:rPr>
        <w:t xml:space="preserve">Nota: </w:t>
      </w:r>
      <w:r w:rsidRPr="00AC79CA">
        <w:rPr>
          <w:rFonts w:asciiTheme="minorHAnsi" w:hAnsiTheme="minorHAnsi" w:cstheme="minorHAnsi"/>
          <w:szCs w:val="22"/>
        </w:rPr>
        <w:t>Los precios cotizados (Unitario y Total) deben ser expresados máximo con dos decimales.</w:t>
      </w:r>
    </w:p>
    <w:p w:rsidR="00E10B34" w:rsidRPr="00AC79CA"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7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5588"/>
      </w:tblGrid>
      <w:tr w:rsidR="00BF66A0" w:rsidRPr="008842A3" w:rsidTr="00A10861">
        <w:trPr>
          <w:trHeight w:val="236"/>
          <w:tblHeader/>
          <w:jc w:val="center"/>
        </w:trPr>
        <w:tc>
          <w:tcPr>
            <w:tcW w:w="508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58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A10861">
        <w:trPr>
          <w:cantSplit/>
          <w:trHeight w:val="708"/>
          <w:jc w:val="center"/>
        </w:trPr>
        <w:tc>
          <w:tcPr>
            <w:tcW w:w="508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58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A10861">
        <w:trPr>
          <w:trHeight w:val="5638"/>
          <w:jc w:val="center"/>
        </w:trPr>
        <w:tc>
          <w:tcPr>
            <w:tcW w:w="5088" w:type="dxa"/>
            <w:vAlign w:val="center"/>
          </w:tcPr>
          <w:tbl>
            <w:tblPr>
              <w:tblW w:w="4937" w:type="dxa"/>
              <w:jc w:val="center"/>
              <w:tblLayout w:type="fixed"/>
              <w:tblCellMar>
                <w:left w:w="70" w:type="dxa"/>
                <w:right w:w="70" w:type="dxa"/>
              </w:tblCellMar>
              <w:tblLook w:val="04A0" w:firstRow="1" w:lastRow="0" w:firstColumn="1" w:lastColumn="0" w:noHBand="0" w:noVBand="1"/>
            </w:tblPr>
            <w:tblGrid>
              <w:gridCol w:w="455"/>
              <w:gridCol w:w="4482"/>
            </w:tblGrid>
            <w:tr w:rsidR="00571E2B" w:rsidRPr="00A35E9F" w:rsidTr="00AC46DE">
              <w:trPr>
                <w:trHeight w:val="574"/>
                <w:jc w:val="center"/>
              </w:trPr>
              <w:tc>
                <w:tcPr>
                  <w:tcW w:w="455" w:type="dxa"/>
                  <w:tcBorders>
                    <w:top w:val="single" w:sz="4" w:space="0" w:color="auto"/>
                    <w:left w:val="single" w:sz="4" w:space="0" w:color="auto"/>
                    <w:bottom w:val="single" w:sz="4" w:space="0" w:color="auto"/>
                    <w:right w:val="single" w:sz="4" w:space="0" w:color="000000"/>
                  </w:tcBorders>
                  <w:shd w:val="clear" w:color="auto" w:fill="DEEAF6"/>
                  <w:vAlign w:val="center"/>
                </w:tcPr>
                <w:p w:rsidR="00571E2B" w:rsidRPr="00571E2B" w:rsidRDefault="00571E2B" w:rsidP="00571E2B">
                  <w:pPr>
                    <w:autoSpaceDE w:val="0"/>
                    <w:autoSpaceDN w:val="0"/>
                    <w:adjustRightInd w:val="0"/>
                    <w:jc w:val="center"/>
                    <w:rPr>
                      <w:rFonts w:ascii="Calibri" w:hAnsi="Calibri" w:cs="Calibri"/>
                      <w:b/>
                      <w:bCs/>
                      <w:szCs w:val="22"/>
                    </w:rPr>
                  </w:pPr>
                  <w:r w:rsidRPr="00571E2B">
                    <w:rPr>
                      <w:rFonts w:ascii="Calibri" w:hAnsi="Calibri" w:cs="Calibri"/>
                      <w:b/>
                      <w:bCs/>
                      <w:szCs w:val="22"/>
                    </w:rPr>
                    <w:t>N° ÍTEM</w:t>
                  </w:r>
                </w:p>
              </w:tc>
              <w:tc>
                <w:tcPr>
                  <w:tcW w:w="4482"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571E2B" w:rsidRPr="00571E2B" w:rsidRDefault="00571E2B" w:rsidP="00571E2B">
                  <w:pPr>
                    <w:autoSpaceDE w:val="0"/>
                    <w:autoSpaceDN w:val="0"/>
                    <w:adjustRightInd w:val="0"/>
                    <w:jc w:val="center"/>
                    <w:rPr>
                      <w:rFonts w:ascii="Calibri" w:hAnsi="Calibri" w:cs="Calibri"/>
                      <w:b/>
                      <w:bCs/>
                      <w:szCs w:val="22"/>
                    </w:rPr>
                  </w:pPr>
                  <w:r w:rsidRPr="00571E2B">
                    <w:rPr>
                      <w:rFonts w:ascii="Calibri" w:hAnsi="Calibri" w:cs="Calibri"/>
                      <w:b/>
                      <w:bCs/>
                      <w:szCs w:val="22"/>
                    </w:rPr>
                    <w:t>DESCRIPCIÓN DETALLADA DEL SERVICIO</w:t>
                  </w:r>
                </w:p>
              </w:tc>
            </w:tr>
            <w:tr w:rsidR="00571E2B" w:rsidRPr="00A35E9F" w:rsidTr="00AC46DE">
              <w:trPr>
                <w:trHeight w:val="454"/>
                <w:jc w:val="center"/>
              </w:trPr>
              <w:tc>
                <w:tcPr>
                  <w:tcW w:w="455" w:type="dxa"/>
                  <w:tcBorders>
                    <w:top w:val="single" w:sz="4" w:space="0" w:color="auto"/>
                    <w:left w:val="single" w:sz="4" w:space="0" w:color="auto"/>
                    <w:bottom w:val="single" w:sz="4" w:space="0" w:color="auto"/>
                    <w:right w:val="single" w:sz="4" w:space="0" w:color="000000"/>
                  </w:tcBorders>
                  <w:vAlign w:val="center"/>
                </w:tcPr>
                <w:p w:rsidR="00571E2B" w:rsidRPr="00A35E9F" w:rsidRDefault="00571E2B" w:rsidP="00571E2B">
                  <w:pPr>
                    <w:jc w:val="center"/>
                    <w:rPr>
                      <w:rFonts w:ascii="Calibri" w:hAnsi="Calibri"/>
                      <w:color w:val="000000"/>
                      <w:sz w:val="22"/>
                      <w:szCs w:val="22"/>
                      <w:lang w:val="es-BO" w:eastAsia="es-BO"/>
                    </w:rPr>
                  </w:pPr>
                  <w:r w:rsidRPr="00A35E9F">
                    <w:rPr>
                      <w:rFonts w:ascii="Calibri" w:hAnsi="Calibri"/>
                      <w:color w:val="000000"/>
                      <w:sz w:val="22"/>
                      <w:szCs w:val="22"/>
                    </w:rPr>
                    <w:t>1</w:t>
                  </w:r>
                </w:p>
              </w:tc>
              <w:tc>
                <w:tcPr>
                  <w:tcW w:w="44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1E2B" w:rsidRPr="00A35E9F" w:rsidRDefault="00571E2B" w:rsidP="00571E2B">
                  <w:pPr>
                    <w:rPr>
                      <w:rFonts w:ascii="Calibri" w:hAnsi="Calibri" w:cs="Arial"/>
                      <w:color w:val="000000"/>
                      <w:sz w:val="22"/>
                      <w:szCs w:val="22"/>
                    </w:rPr>
                  </w:pPr>
                  <w:r w:rsidRPr="00A35E9F">
                    <w:rPr>
                      <w:rFonts w:ascii="Calibri" w:hAnsi="Calibri" w:cs="Arial"/>
                      <w:color w:val="000000"/>
                      <w:sz w:val="22"/>
                      <w:szCs w:val="22"/>
                    </w:rPr>
                    <w:t>SERVICIO DE TRANSPORTE AÉREO PARA 19 PASAJEROS</w:t>
                  </w:r>
                </w:p>
              </w:tc>
            </w:tr>
            <w:tr w:rsidR="00571E2B" w:rsidRPr="00A35E9F" w:rsidTr="00AC46DE">
              <w:trPr>
                <w:trHeight w:val="454"/>
                <w:jc w:val="center"/>
              </w:trPr>
              <w:tc>
                <w:tcPr>
                  <w:tcW w:w="455" w:type="dxa"/>
                  <w:tcBorders>
                    <w:top w:val="single" w:sz="4" w:space="0" w:color="auto"/>
                    <w:left w:val="single" w:sz="4" w:space="0" w:color="auto"/>
                    <w:bottom w:val="single" w:sz="4" w:space="0" w:color="auto"/>
                    <w:right w:val="single" w:sz="4" w:space="0" w:color="000000"/>
                  </w:tcBorders>
                  <w:vAlign w:val="center"/>
                </w:tcPr>
                <w:p w:rsidR="00571E2B" w:rsidRPr="00A35E9F" w:rsidRDefault="00571E2B" w:rsidP="00571E2B">
                  <w:pPr>
                    <w:jc w:val="center"/>
                    <w:rPr>
                      <w:rFonts w:ascii="Calibri" w:hAnsi="Calibri"/>
                      <w:color w:val="000000"/>
                      <w:sz w:val="22"/>
                      <w:szCs w:val="22"/>
                    </w:rPr>
                  </w:pPr>
                  <w:r w:rsidRPr="00A35E9F">
                    <w:rPr>
                      <w:rFonts w:ascii="Calibri" w:hAnsi="Calibri"/>
                      <w:color w:val="000000"/>
                      <w:sz w:val="22"/>
                      <w:szCs w:val="22"/>
                    </w:rPr>
                    <w:t>2</w:t>
                  </w:r>
                </w:p>
              </w:tc>
              <w:tc>
                <w:tcPr>
                  <w:tcW w:w="44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1E2B" w:rsidRPr="00A35E9F" w:rsidRDefault="00571E2B" w:rsidP="00571E2B">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SERVICIO DE TRANSPORTE AÉREO PARA 7 PASAJEROS CON CAPACIDAD DE 800 KG.</w:t>
                  </w:r>
                </w:p>
              </w:tc>
            </w:tr>
            <w:tr w:rsidR="00571E2B" w:rsidRPr="00A35E9F" w:rsidTr="00AC46DE">
              <w:trPr>
                <w:trHeight w:val="454"/>
                <w:jc w:val="center"/>
              </w:trPr>
              <w:tc>
                <w:tcPr>
                  <w:tcW w:w="455" w:type="dxa"/>
                  <w:tcBorders>
                    <w:top w:val="single" w:sz="4" w:space="0" w:color="auto"/>
                    <w:left w:val="single" w:sz="4" w:space="0" w:color="auto"/>
                    <w:bottom w:val="single" w:sz="4" w:space="0" w:color="auto"/>
                    <w:right w:val="single" w:sz="4" w:space="0" w:color="000000"/>
                  </w:tcBorders>
                  <w:vAlign w:val="center"/>
                </w:tcPr>
                <w:p w:rsidR="00571E2B" w:rsidRPr="00A35E9F" w:rsidRDefault="00571E2B" w:rsidP="00571E2B">
                  <w:pPr>
                    <w:jc w:val="center"/>
                    <w:rPr>
                      <w:rFonts w:ascii="Calibri" w:hAnsi="Calibri"/>
                      <w:color w:val="000000"/>
                      <w:sz w:val="22"/>
                      <w:szCs w:val="22"/>
                    </w:rPr>
                  </w:pPr>
                  <w:r w:rsidRPr="00A35E9F">
                    <w:rPr>
                      <w:rFonts w:ascii="Calibri" w:hAnsi="Calibri"/>
                      <w:color w:val="000000"/>
                      <w:sz w:val="22"/>
                      <w:szCs w:val="22"/>
                    </w:rPr>
                    <w:t>3</w:t>
                  </w:r>
                </w:p>
              </w:tc>
              <w:tc>
                <w:tcPr>
                  <w:tcW w:w="44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1E2B" w:rsidRPr="00A35E9F" w:rsidRDefault="00571E2B" w:rsidP="00571E2B">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SERVICIO DE TRANSPORTE AÉREO PARA 7 PASAJEROS CON CAPACIDAD DE 700 KG.</w:t>
                  </w:r>
                </w:p>
              </w:tc>
            </w:tr>
            <w:tr w:rsidR="00571E2B" w:rsidRPr="00A35E9F" w:rsidTr="00AC46DE">
              <w:trPr>
                <w:trHeight w:val="454"/>
                <w:jc w:val="center"/>
              </w:trPr>
              <w:tc>
                <w:tcPr>
                  <w:tcW w:w="455" w:type="dxa"/>
                  <w:tcBorders>
                    <w:top w:val="single" w:sz="4" w:space="0" w:color="auto"/>
                    <w:left w:val="single" w:sz="4" w:space="0" w:color="auto"/>
                    <w:bottom w:val="single" w:sz="4" w:space="0" w:color="auto"/>
                    <w:right w:val="single" w:sz="4" w:space="0" w:color="000000"/>
                  </w:tcBorders>
                  <w:vAlign w:val="center"/>
                </w:tcPr>
                <w:p w:rsidR="00571E2B" w:rsidRPr="00A35E9F" w:rsidRDefault="00571E2B" w:rsidP="00571E2B">
                  <w:pPr>
                    <w:jc w:val="center"/>
                    <w:rPr>
                      <w:rFonts w:ascii="Calibri" w:hAnsi="Calibri"/>
                      <w:color w:val="000000"/>
                      <w:sz w:val="22"/>
                      <w:szCs w:val="22"/>
                    </w:rPr>
                  </w:pPr>
                  <w:r w:rsidRPr="00A35E9F">
                    <w:rPr>
                      <w:rFonts w:ascii="Calibri" w:hAnsi="Calibri"/>
                      <w:color w:val="000000"/>
                      <w:sz w:val="22"/>
                      <w:szCs w:val="22"/>
                    </w:rPr>
                    <w:t>4</w:t>
                  </w:r>
                </w:p>
              </w:tc>
              <w:tc>
                <w:tcPr>
                  <w:tcW w:w="44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1E2B" w:rsidRPr="00A35E9F" w:rsidRDefault="00571E2B" w:rsidP="00571E2B">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 xml:space="preserve">SERVICIO DE OPERACIÓN NOCTURNA VIRU </w:t>
                  </w:r>
                  <w:proofErr w:type="spellStart"/>
                  <w:r w:rsidRPr="00A35E9F">
                    <w:rPr>
                      <w:rFonts w:ascii="Calibri" w:hAnsi="Calibri" w:cs="Calibri"/>
                      <w:sz w:val="22"/>
                      <w:szCs w:val="22"/>
                      <w:lang w:val="es-BO"/>
                    </w:rPr>
                    <w:t>VIRU</w:t>
                  </w:r>
                  <w:proofErr w:type="spellEnd"/>
                  <w:r w:rsidRPr="00A35E9F">
                    <w:rPr>
                      <w:rFonts w:ascii="Calibri" w:hAnsi="Calibri" w:cs="Calibri"/>
                      <w:sz w:val="22"/>
                      <w:szCs w:val="22"/>
                      <w:lang w:val="es-BO"/>
                    </w:rPr>
                    <w:t xml:space="preserve">  TRANSPORTE AÉREO PARA 19 PASAJEROS Y  TRANSPORTE AÉREO PARA 7 PASAJEROS CON CAPACIDAD DE 800 KG.</w:t>
                  </w:r>
                </w:p>
              </w:tc>
            </w:tr>
            <w:tr w:rsidR="00571E2B" w:rsidRPr="00A35E9F" w:rsidTr="00AC46DE">
              <w:trPr>
                <w:trHeight w:val="454"/>
                <w:jc w:val="center"/>
              </w:trPr>
              <w:tc>
                <w:tcPr>
                  <w:tcW w:w="455" w:type="dxa"/>
                  <w:tcBorders>
                    <w:top w:val="single" w:sz="4" w:space="0" w:color="auto"/>
                    <w:left w:val="single" w:sz="4" w:space="0" w:color="auto"/>
                    <w:bottom w:val="single" w:sz="4" w:space="0" w:color="auto"/>
                    <w:right w:val="single" w:sz="4" w:space="0" w:color="000000"/>
                  </w:tcBorders>
                  <w:vAlign w:val="center"/>
                </w:tcPr>
                <w:p w:rsidR="00571E2B" w:rsidRPr="00A35E9F" w:rsidRDefault="00571E2B" w:rsidP="00571E2B">
                  <w:pPr>
                    <w:jc w:val="center"/>
                    <w:rPr>
                      <w:rFonts w:ascii="Calibri" w:hAnsi="Calibri"/>
                      <w:color w:val="000000"/>
                      <w:sz w:val="22"/>
                      <w:szCs w:val="22"/>
                    </w:rPr>
                  </w:pPr>
                  <w:r w:rsidRPr="00A35E9F">
                    <w:rPr>
                      <w:rFonts w:ascii="Calibri" w:hAnsi="Calibri"/>
                      <w:color w:val="000000"/>
                      <w:sz w:val="22"/>
                      <w:szCs w:val="22"/>
                    </w:rPr>
                    <w:t>5</w:t>
                  </w:r>
                </w:p>
              </w:tc>
              <w:tc>
                <w:tcPr>
                  <w:tcW w:w="44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1E2B" w:rsidRPr="00A35E9F" w:rsidRDefault="00571E2B" w:rsidP="00571E2B">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 xml:space="preserve">SERVICIO DE OPERACIÓN NOCTURNA VIRU </w:t>
                  </w:r>
                  <w:proofErr w:type="spellStart"/>
                  <w:r w:rsidRPr="00A35E9F">
                    <w:rPr>
                      <w:rFonts w:ascii="Calibri" w:hAnsi="Calibri" w:cs="Calibri"/>
                      <w:sz w:val="22"/>
                      <w:szCs w:val="22"/>
                      <w:lang w:val="es-BO"/>
                    </w:rPr>
                    <w:t>VIRU</w:t>
                  </w:r>
                  <w:proofErr w:type="spellEnd"/>
                  <w:r w:rsidRPr="00A35E9F">
                    <w:rPr>
                      <w:rFonts w:ascii="Calibri" w:hAnsi="Calibri" w:cs="Calibri"/>
                      <w:sz w:val="22"/>
                      <w:szCs w:val="22"/>
                      <w:lang w:val="es-BO"/>
                    </w:rPr>
                    <w:t xml:space="preserve"> TRANSPORTE AÉREO PARA 7 PASAJEROS CON CAPACIDAD 700 KG.</w:t>
                  </w:r>
                </w:p>
              </w:tc>
            </w:tr>
            <w:tr w:rsidR="00571E2B" w:rsidRPr="00A35E9F" w:rsidTr="00AC46DE">
              <w:trPr>
                <w:trHeight w:val="454"/>
                <w:jc w:val="center"/>
              </w:trPr>
              <w:tc>
                <w:tcPr>
                  <w:tcW w:w="455" w:type="dxa"/>
                  <w:tcBorders>
                    <w:top w:val="single" w:sz="4" w:space="0" w:color="auto"/>
                    <w:left w:val="single" w:sz="4" w:space="0" w:color="auto"/>
                    <w:bottom w:val="single" w:sz="4" w:space="0" w:color="auto"/>
                    <w:right w:val="single" w:sz="4" w:space="0" w:color="000000"/>
                  </w:tcBorders>
                  <w:vAlign w:val="center"/>
                </w:tcPr>
                <w:p w:rsidR="00571E2B" w:rsidRPr="00A35E9F" w:rsidRDefault="00571E2B" w:rsidP="00571E2B">
                  <w:pPr>
                    <w:jc w:val="center"/>
                    <w:rPr>
                      <w:rFonts w:ascii="Calibri" w:hAnsi="Calibri"/>
                      <w:color w:val="000000"/>
                      <w:sz w:val="22"/>
                      <w:szCs w:val="22"/>
                    </w:rPr>
                  </w:pPr>
                  <w:r w:rsidRPr="00A35E9F">
                    <w:rPr>
                      <w:rFonts w:ascii="Calibri" w:hAnsi="Calibri"/>
                      <w:color w:val="000000"/>
                      <w:sz w:val="22"/>
                      <w:szCs w:val="22"/>
                    </w:rPr>
                    <w:t>6</w:t>
                  </w:r>
                </w:p>
              </w:tc>
              <w:tc>
                <w:tcPr>
                  <w:tcW w:w="44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1E2B" w:rsidRPr="00A35E9F" w:rsidRDefault="00571E2B" w:rsidP="00571E2B">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SERVICIO DE PERNOCTE YACUIBA</w:t>
                  </w:r>
                </w:p>
              </w:tc>
            </w:tr>
            <w:tr w:rsidR="00571E2B" w:rsidRPr="00A35E9F" w:rsidTr="00AC46DE">
              <w:trPr>
                <w:trHeight w:val="454"/>
                <w:jc w:val="center"/>
              </w:trPr>
              <w:tc>
                <w:tcPr>
                  <w:tcW w:w="455" w:type="dxa"/>
                  <w:tcBorders>
                    <w:top w:val="single" w:sz="4" w:space="0" w:color="auto"/>
                    <w:left w:val="single" w:sz="4" w:space="0" w:color="auto"/>
                    <w:bottom w:val="single" w:sz="4" w:space="0" w:color="auto"/>
                    <w:right w:val="single" w:sz="4" w:space="0" w:color="000000"/>
                  </w:tcBorders>
                  <w:vAlign w:val="center"/>
                </w:tcPr>
                <w:p w:rsidR="00571E2B" w:rsidRPr="00A35E9F" w:rsidRDefault="00571E2B" w:rsidP="00571E2B">
                  <w:pPr>
                    <w:jc w:val="center"/>
                    <w:rPr>
                      <w:rFonts w:ascii="Calibri" w:hAnsi="Calibri"/>
                      <w:color w:val="000000"/>
                      <w:sz w:val="22"/>
                      <w:szCs w:val="22"/>
                    </w:rPr>
                  </w:pPr>
                  <w:r w:rsidRPr="00A35E9F">
                    <w:rPr>
                      <w:rFonts w:ascii="Calibri" w:hAnsi="Calibri"/>
                      <w:color w:val="000000"/>
                      <w:sz w:val="22"/>
                      <w:szCs w:val="22"/>
                    </w:rPr>
                    <w:t>7</w:t>
                  </w:r>
                </w:p>
              </w:tc>
              <w:tc>
                <w:tcPr>
                  <w:tcW w:w="44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1E2B" w:rsidRPr="00A35E9F" w:rsidRDefault="00571E2B" w:rsidP="00571E2B">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SERVICIO DE TASA AL VIAJERO</w:t>
                  </w:r>
                </w:p>
              </w:tc>
            </w:tr>
          </w:tbl>
          <w:p w:rsidR="00BF66A0" w:rsidRPr="008842A3" w:rsidRDefault="00BF66A0" w:rsidP="00822B2E">
            <w:pPr>
              <w:rPr>
                <w:rFonts w:ascii="Calibri" w:hAnsi="Calibri" w:cs="Calibri"/>
                <w:b/>
                <w:sz w:val="18"/>
                <w:szCs w:val="18"/>
              </w:rPr>
            </w:pPr>
          </w:p>
        </w:tc>
        <w:tc>
          <w:tcPr>
            <w:tcW w:w="5588" w:type="dxa"/>
            <w:vAlign w:val="center"/>
          </w:tcPr>
          <w:p w:rsidR="00BF66A0" w:rsidRPr="008842A3" w:rsidRDefault="00BF66A0" w:rsidP="00822B2E">
            <w:pPr>
              <w:rPr>
                <w:rFonts w:ascii="Calibri" w:hAnsi="Calibri" w:cs="Calibri"/>
                <w:b/>
                <w:sz w:val="18"/>
                <w:szCs w:val="18"/>
              </w:rPr>
            </w:pPr>
          </w:p>
        </w:tc>
      </w:tr>
      <w:tr w:rsidR="00571E2B" w:rsidRPr="008842A3" w:rsidTr="00A10861">
        <w:trPr>
          <w:trHeight w:val="284"/>
          <w:jc w:val="center"/>
        </w:trPr>
        <w:tc>
          <w:tcPr>
            <w:tcW w:w="5088" w:type="dxa"/>
            <w:vAlign w:val="center"/>
          </w:tcPr>
          <w:p w:rsidR="00571E2B" w:rsidRPr="00A35E9F" w:rsidRDefault="00571E2B" w:rsidP="00571E2B">
            <w:pPr>
              <w:autoSpaceDE w:val="0"/>
              <w:autoSpaceDN w:val="0"/>
              <w:adjustRightInd w:val="0"/>
              <w:rPr>
                <w:rFonts w:ascii="Calibri" w:hAnsi="Calibri" w:cs="Calibri"/>
                <w:sz w:val="22"/>
                <w:szCs w:val="22"/>
              </w:rPr>
            </w:pPr>
            <w:r w:rsidRPr="00A35E9F">
              <w:rPr>
                <w:rFonts w:ascii="Calibri" w:hAnsi="Calibri" w:cs="Calibri"/>
                <w:b/>
                <w:bCs/>
                <w:sz w:val="22"/>
                <w:szCs w:val="22"/>
              </w:rPr>
              <w:t xml:space="preserve">DESCRIPCIÓN DEL SERVICIO </w:t>
            </w:r>
          </w:p>
        </w:tc>
        <w:tc>
          <w:tcPr>
            <w:tcW w:w="5588" w:type="dxa"/>
            <w:vAlign w:val="center"/>
          </w:tcPr>
          <w:p w:rsidR="00571E2B" w:rsidRPr="008842A3" w:rsidRDefault="00571E2B" w:rsidP="00571E2B">
            <w:pPr>
              <w:rPr>
                <w:rFonts w:ascii="Calibri" w:hAnsi="Calibri" w:cs="Calibri"/>
                <w:b/>
                <w:sz w:val="18"/>
                <w:szCs w:val="18"/>
              </w:rPr>
            </w:pPr>
          </w:p>
        </w:tc>
      </w:tr>
      <w:tr w:rsidR="00571E2B" w:rsidRPr="008842A3" w:rsidTr="00A10861">
        <w:trPr>
          <w:trHeight w:val="233"/>
          <w:jc w:val="center"/>
        </w:trPr>
        <w:tc>
          <w:tcPr>
            <w:tcW w:w="5088" w:type="dxa"/>
            <w:vAlign w:val="center"/>
          </w:tcPr>
          <w:p w:rsidR="00571E2B" w:rsidRPr="002228CC" w:rsidRDefault="00571E2B" w:rsidP="00571E2B">
            <w:pPr>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ITEM 1. SERVICIO DE TRANSPORTE AEREO PARA 19 PASAJEROS</w:t>
            </w:r>
          </w:p>
          <w:p w:rsidR="00571E2B" w:rsidRPr="00571E2B" w:rsidRDefault="00571E2B" w:rsidP="00571E2B">
            <w:pPr>
              <w:autoSpaceDE w:val="0"/>
              <w:autoSpaceDN w:val="0"/>
              <w:adjustRightInd w:val="0"/>
              <w:jc w:val="both"/>
              <w:rPr>
                <w:rFonts w:ascii="Calibri" w:hAnsi="Calibri" w:cs="Arial"/>
                <w:color w:val="000000"/>
                <w:sz w:val="12"/>
                <w:szCs w:val="22"/>
                <w:lang w:val="es-BO" w:eastAsia="es-BO"/>
              </w:rPr>
            </w:pP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El servicio deberá ser brindado con una Aeronave, bimotor, turbohélice, preferentemente presurizada y con las siguientes características: </w:t>
            </w: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p>
          <w:p w:rsidR="00571E2B" w:rsidRPr="00A10861"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t xml:space="preserve">Configuración para transporte para 19 pasajeros, sin contar los tripulantes; </w:t>
            </w:r>
          </w:p>
          <w:p w:rsidR="00571E2B" w:rsidRPr="002228CC"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Peso básico operacional (PBO), de 2.000 kg. en la configuración para transporte de pasajeros como mínimo. </w:t>
            </w:r>
          </w:p>
          <w:p w:rsidR="00571E2B" w:rsidRPr="002228CC"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Peso básico operacional es 2.000 Kg. aproximadamente, en la configuración </w:t>
            </w:r>
            <w:proofErr w:type="spellStart"/>
            <w:r w:rsidRPr="002228CC">
              <w:rPr>
                <w:rFonts w:ascii="Calibri" w:hAnsi="Calibri" w:cs="Arial"/>
                <w:color w:val="000000"/>
                <w:sz w:val="22"/>
                <w:szCs w:val="22"/>
                <w:lang w:val="es-BO" w:eastAsia="es-BO"/>
              </w:rPr>
              <w:t>Medevac</w:t>
            </w:r>
            <w:proofErr w:type="spellEnd"/>
            <w:r w:rsidRPr="002228CC">
              <w:rPr>
                <w:rFonts w:ascii="Calibri" w:hAnsi="Calibri" w:cs="Arial"/>
                <w:color w:val="000000"/>
                <w:sz w:val="22"/>
                <w:szCs w:val="22"/>
                <w:lang w:val="es-BO" w:eastAsia="es-BO"/>
              </w:rPr>
              <w:t xml:space="preserve"> 4 camillas más 6 asientos como mínimo. </w:t>
            </w:r>
          </w:p>
          <w:p w:rsidR="00571E2B" w:rsidRPr="00A10861"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t xml:space="preserve">Una autonomía y radio de acción que permitan la ejecución de los servicios requeridos dentro de los límites de performance y seguridad más apropiados. </w:t>
            </w:r>
          </w:p>
          <w:p w:rsidR="00571E2B" w:rsidRPr="00A10861"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lastRenderedPageBreak/>
              <w:t xml:space="preserve">Panel de instrumentos de vuelo para IFR, diurno y nocturno de acuerdo con la legislación aeronáutica boliviana o superior. </w:t>
            </w:r>
          </w:p>
          <w:p w:rsidR="00571E2B" w:rsidRPr="00A10861"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t xml:space="preserve">Equipo auxiliar de navegación "GPS" (Global </w:t>
            </w:r>
            <w:proofErr w:type="spellStart"/>
            <w:r w:rsidRPr="00A10861">
              <w:rPr>
                <w:rFonts w:ascii="Calibri" w:hAnsi="Calibri" w:cs="Arial"/>
                <w:color w:val="000000"/>
                <w:sz w:val="22"/>
                <w:szCs w:val="22"/>
                <w:lang w:val="es-BO" w:eastAsia="es-BO"/>
              </w:rPr>
              <w:t>Positioning</w:t>
            </w:r>
            <w:proofErr w:type="spellEnd"/>
            <w:r w:rsidRPr="00A10861">
              <w:rPr>
                <w:rFonts w:ascii="Calibri" w:hAnsi="Calibri" w:cs="Arial"/>
                <w:color w:val="000000"/>
                <w:sz w:val="22"/>
                <w:szCs w:val="22"/>
                <w:lang w:val="es-BO" w:eastAsia="es-BO"/>
              </w:rPr>
              <w:t xml:space="preserve"> </w:t>
            </w:r>
            <w:proofErr w:type="spellStart"/>
            <w:r w:rsidRPr="00A10861">
              <w:rPr>
                <w:rFonts w:ascii="Calibri" w:hAnsi="Calibri" w:cs="Arial"/>
                <w:color w:val="000000"/>
                <w:sz w:val="22"/>
                <w:szCs w:val="22"/>
                <w:lang w:val="es-BO" w:eastAsia="es-BO"/>
              </w:rPr>
              <w:t>System</w:t>
            </w:r>
            <w:proofErr w:type="spellEnd"/>
            <w:r w:rsidRPr="00A10861">
              <w:rPr>
                <w:rFonts w:ascii="Calibri" w:hAnsi="Calibri" w:cs="Arial"/>
                <w:color w:val="000000"/>
                <w:sz w:val="22"/>
                <w:szCs w:val="22"/>
                <w:lang w:val="es-BO" w:eastAsia="es-BO"/>
              </w:rPr>
              <w:t>), con capacidad mínima de cien (100) "</w:t>
            </w:r>
            <w:proofErr w:type="spellStart"/>
            <w:r w:rsidRPr="00A10861">
              <w:rPr>
                <w:rFonts w:ascii="Calibri" w:hAnsi="Calibri" w:cs="Arial"/>
                <w:color w:val="000000"/>
                <w:sz w:val="22"/>
                <w:szCs w:val="22"/>
                <w:lang w:val="es-BO" w:eastAsia="es-BO"/>
              </w:rPr>
              <w:t>waypoints</w:t>
            </w:r>
            <w:proofErr w:type="spellEnd"/>
            <w:r w:rsidRPr="00A10861">
              <w:rPr>
                <w:rFonts w:ascii="Calibri" w:hAnsi="Calibri" w:cs="Arial"/>
                <w:color w:val="000000"/>
                <w:sz w:val="22"/>
                <w:szCs w:val="22"/>
                <w:lang w:val="es-BO" w:eastAsia="es-BO"/>
              </w:rPr>
              <w:t xml:space="preserve">"; </w:t>
            </w:r>
          </w:p>
          <w:p w:rsidR="00571E2B" w:rsidRPr="00A10861"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t xml:space="preserve">Equipo de supervivencia adecuado para el área de las operaciones y la cantidad de pasajeros que son transportados. </w:t>
            </w:r>
          </w:p>
          <w:p w:rsidR="00571E2B" w:rsidRPr="00A10861"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t>Equipo de CVR (</w:t>
            </w:r>
            <w:proofErr w:type="spellStart"/>
            <w:r w:rsidRPr="00A10861">
              <w:rPr>
                <w:rFonts w:ascii="Calibri" w:hAnsi="Calibri" w:cs="Arial"/>
                <w:color w:val="000000"/>
                <w:sz w:val="22"/>
                <w:szCs w:val="22"/>
                <w:lang w:val="es-BO" w:eastAsia="es-BO"/>
              </w:rPr>
              <w:t>Cockpit</w:t>
            </w:r>
            <w:proofErr w:type="spellEnd"/>
            <w:r w:rsidRPr="00A10861">
              <w:rPr>
                <w:rFonts w:ascii="Calibri" w:hAnsi="Calibri" w:cs="Arial"/>
                <w:color w:val="000000"/>
                <w:sz w:val="22"/>
                <w:szCs w:val="22"/>
                <w:lang w:val="es-BO" w:eastAsia="es-BO"/>
              </w:rPr>
              <w:t xml:space="preserve"> </w:t>
            </w:r>
            <w:proofErr w:type="spellStart"/>
            <w:r w:rsidRPr="00A10861">
              <w:rPr>
                <w:rFonts w:ascii="Calibri" w:hAnsi="Calibri" w:cs="Arial"/>
                <w:color w:val="000000"/>
                <w:sz w:val="22"/>
                <w:szCs w:val="22"/>
                <w:lang w:val="es-BO" w:eastAsia="es-BO"/>
              </w:rPr>
              <w:t>Voice</w:t>
            </w:r>
            <w:proofErr w:type="spellEnd"/>
            <w:r w:rsidRPr="00A10861">
              <w:rPr>
                <w:rFonts w:ascii="Calibri" w:hAnsi="Calibri" w:cs="Arial"/>
                <w:color w:val="000000"/>
                <w:sz w:val="22"/>
                <w:szCs w:val="22"/>
                <w:lang w:val="es-BO" w:eastAsia="es-BO"/>
              </w:rPr>
              <w:t xml:space="preserve"> </w:t>
            </w:r>
            <w:proofErr w:type="spellStart"/>
            <w:r w:rsidRPr="00A10861">
              <w:rPr>
                <w:rFonts w:ascii="Calibri" w:hAnsi="Calibri" w:cs="Arial"/>
                <w:color w:val="000000"/>
                <w:sz w:val="22"/>
                <w:szCs w:val="22"/>
                <w:lang w:val="es-BO" w:eastAsia="es-BO"/>
              </w:rPr>
              <w:t>Recorder</w:t>
            </w:r>
            <w:proofErr w:type="spellEnd"/>
            <w:r w:rsidRPr="00A10861">
              <w:rPr>
                <w:rFonts w:ascii="Calibri" w:hAnsi="Calibri" w:cs="Arial"/>
                <w:color w:val="000000"/>
                <w:sz w:val="22"/>
                <w:szCs w:val="22"/>
                <w:lang w:val="es-BO" w:eastAsia="es-BO"/>
              </w:rPr>
              <w:t xml:space="preserve">) y equipo de FDR (Flight Data </w:t>
            </w:r>
            <w:proofErr w:type="spellStart"/>
            <w:r w:rsidRPr="00A10861">
              <w:rPr>
                <w:rFonts w:ascii="Calibri" w:hAnsi="Calibri" w:cs="Arial"/>
                <w:color w:val="000000"/>
                <w:sz w:val="22"/>
                <w:szCs w:val="22"/>
                <w:lang w:val="es-BO" w:eastAsia="es-BO"/>
              </w:rPr>
              <w:t>Recorder</w:t>
            </w:r>
            <w:proofErr w:type="spellEnd"/>
            <w:r w:rsidRPr="00A10861">
              <w:rPr>
                <w:rFonts w:ascii="Calibri" w:hAnsi="Calibri" w:cs="Arial"/>
                <w:color w:val="000000"/>
                <w:sz w:val="22"/>
                <w:szCs w:val="22"/>
                <w:lang w:val="es-BO" w:eastAsia="es-BO"/>
              </w:rPr>
              <w:t xml:space="preserve">) </w:t>
            </w:r>
          </w:p>
          <w:p w:rsidR="00571E2B" w:rsidRPr="00A10861"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n-US" w:eastAsia="es-BO"/>
              </w:rPr>
            </w:pPr>
            <w:proofErr w:type="spellStart"/>
            <w:r w:rsidRPr="00A10861">
              <w:rPr>
                <w:rFonts w:ascii="Calibri" w:hAnsi="Calibri" w:cs="Arial"/>
                <w:color w:val="000000"/>
                <w:sz w:val="22"/>
                <w:szCs w:val="22"/>
                <w:lang w:val="en-US" w:eastAsia="es-BO"/>
              </w:rPr>
              <w:t>Equipo</w:t>
            </w:r>
            <w:proofErr w:type="spellEnd"/>
            <w:r w:rsidRPr="00A10861">
              <w:rPr>
                <w:rFonts w:ascii="Calibri" w:hAnsi="Calibri" w:cs="Arial"/>
                <w:color w:val="000000"/>
                <w:sz w:val="22"/>
                <w:szCs w:val="22"/>
                <w:lang w:val="en-US" w:eastAsia="es-BO"/>
              </w:rPr>
              <w:t xml:space="preserve"> de TAS (Traffic Advisory System) o de TCAS (Traffic Alert and Collision Avoidance System); </w:t>
            </w:r>
          </w:p>
          <w:p w:rsidR="00571E2B" w:rsidRPr="00A10861"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n-US" w:eastAsia="es-BO"/>
              </w:rPr>
            </w:pPr>
            <w:proofErr w:type="spellStart"/>
            <w:r w:rsidRPr="00A10861">
              <w:rPr>
                <w:rFonts w:ascii="Calibri" w:hAnsi="Calibri" w:cs="Arial"/>
                <w:color w:val="000000"/>
                <w:sz w:val="22"/>
                <w:szCs w:val="22"/>
                <w:lang w:val="en-US" w:eastAsia="es-BO"/>
              </w:rPr>
              <w:t>Equipo</w:t>
            </w:r>
            <w:proofErr w:type="spellEnd"/>
            <w:r w:rsidRPr="00A10861">
              <w:rPr>
                <w:rFonts w:ascii="Calibri" w:hAnsi="Calibri" w:cs="Arial"/>
                <w:color w:val="000000"/>
                <w:sz w:val="22"/>
                <w:szCs w:val="22"/>
                <w:lang w:val="en-US" w:eastAsia="es-BO"/>
              </w:rPr>
              <w:t xml:space="preserve"> de Ground Proximity Warning System (GPWS) </w:t>
            </w:r>
          </w:p>
          <w:p w:rsidR="00571E2B" w:rsidRPr="00A10861" w:rsidRDefault="00571E2B" w:rsidP="00A10861">
            <w:pPr>
              <w:pStyle w:val="Prrafodelista"/>
              <w:numPr>
                <w:ilvl w:val="0"/>
                <w:numId w:val="39"/>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t xml:space="preserve">Transmisor localizador de emergencia con funcionamiento automático por impacto, que posibilite emitir la señal en las frecuencias de 121.5 MHZ y 406 MHZ. </w:t>
            </w:r>
          </w:p>
          <w:p w:rsidR="00571E2B" w:rsidRPr="00AC46DE" w:rsidRDefault="00571E2B" w:rsidP="00571E2B">
            <w:pPr>
              <w:autoSpaceDE w:val="0"/>
              <w:autoSpaceDN w:val="0"/>
              <w:adjustRightInd w:val="0"/>
              <w:jc w:val="both"/>
              <w:rPr>
                <w:rFonts w:ascii="Calibri" w:hAnsi="Calibri" w:cs="Arial"/>
                <w:sz w:val="16"/>
                <w:szCs w:val="22"/>
                <w:lang w:val="es-BO" w:eastAsia="es-BO"/>
              </w:rPr>
            </w:pPr>
          </w:p>
          <w:p w:rsidR="00571E2B" w:rsidRPr="002228CC" w:rsidRDefault="00571E2B" w:rsidP="00571E2B">
            <w:pPr>
              <w:autoSpaceDE w:val="0"/>
              <w:autoSpaceDN w:val="0"/>
              <w:adjustRightInd w:val="0"/>
              <w:jc w:val="both"/>
              <w:rPr>
                <w:rFonts w:ascii="Calibri" w:hAnsi="Calibri" w:cs="Calibri"/>
                <w:sz w:val="22"/>
                <w:szCs w:val="22"/>
                <w:lang w:val="es-BO"/>
              </w:rPr>
            </w:pPr>
            <w:r w:rsidRPr="002228CC">
              <w:rPr>
                <w:rFonts w:ascii="Calibri" w:hAnsi="Calibri" w:cs="Arial"/>
                <w:sz w:val="22"/>
                <w:szCs w:val="22"/>
                <w:lang w:val="es-BO" w:eastAsia="es-BO"/>
              </w:rPr>
              <w:t>La aeronave con las características y equipos descritos anteriormente, será utilizada para el transporte de personal y/o carga designados por la empresa contratante en operaciones de vuelo.</w:t>
            </w:r>
          </w:p>
          <w:p w:rsidR="00571E2B" w:rsidRPr="00AC46DE" w:rsidRDefault="00571E2B" w:rsidP="00571E2B">
            <w:pPr>
              <w:tabs>
                <w:tab w:val="left" w:pos="915"/>
              </w:tabs>
              <w:autoSpaceDE w:val="0"/>
              <w:autoSpaceDN w:val="0"/>
              <w:adjustRightInd w:val="0"/>
              <w:ind w:left="426"/>
              <w:jc w:val="both"/>
              <w:rPr>
                <w:rFonts w:ascii="Calibri" w:hAnsi="Calibri" w:cs="Calibri"/>
                <w:sz w:val="16"/>
                <w:szCs w:val="22"/>
                <w:lang w:val="es-BO"/>
              </w:rPr>
            </w:pPr>
          </w:p>
          <w:p w:rsidR="00571E2B" w:rsidRPr="002228CC" w:rsidRDefault="00571E2B"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Programación d</w:t>
            </w:r>
            <w:r w:rsidRPr="002228CC">
              <w:rPr>
                <w:rFonts w:ascii="Calibri" w:hAnsi="Calibri" w:cs="Arial"/>
                <w:b/>
                <w:bCs/>
                <w:sz w:val="22"/>
                <w:szCs w:val="22"/>
                <w:lang w:val="es-BO" w:eastAsia="es-BO"/>
              </w:rPr>
              <w:t xml:space="preserve">e Vuelos </w:t>
            </w:r>
          </w:p>
          <w:p w:rsidR="00571E2B" w:rsidRPr="00AC46DE" w:rsidRDefault="00571E2B" w:rsidP="00571E2B">
            <w:pPr>
              <w:autoSpaceDE w:val="0"/>
              <w:autoSpaceDN w:val="0"/>
              <w:adjustRightInd w:val="0"/>
              <w:jc w:val="both"/>
              <w:rPr>
                <w:rFonts w:ascii="Calibri" w:hAnsi="Calibri" w:cs="Arial"/>
                <w:sz w:val="16"/>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El principal uso del servicio aéreo está destinado a cubrir los cambios de turnos del personal operativo y otros a requerimiento de YPFB. Los cambios de turno se ejecutarán según las fechas establecidas por YPFB. </w:t>
            </w:r>
          </w:p>
          <w:p w:rsidR="00571E2B" w:rsidRPr="00AC46DE" w:rsidRDefault="00571E2B" w:rsidP="00571E2B">
            <w:pPr>
              <w:autoSpaceDE w:val="0"/>
              <w:autoSpaceDN w:val="0"/>
              <w:adjustRightInd w:val="0"/>
              <w:jc w:val="both"/>
              <w:rPr>
                <w:rFonts w:ascii="Calibri" w:hAnsi="Calibri" w:cs="Arial"/>
                <w:sz w:val="16"/>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La programación de vuelos será comunicada en forma escrita, usando para tal efecto el documento de autorización de servicio.</w:t>
            </w:r>
          </w:p>
          <w:p w:rsidR="00571E2B" w:rsidRPr="00AC46DE" w:rsidRDefault="00571E2B" w:rsidP="00571E2B">
            <w:pPr>
              <w:autoSpaceDE w:val="0"/>
              <w:autoSpaceDN w:val="0"/>
              <w:adjustRightInd w:val="0"/>
              <w:jc w:val="both"/>
              <w:rPr>
                <w:rFonts w:ascii="Calibri" w:hAnsi="Calibri" w:cs="Arial"/>
                <w:sz w:val="16"/>
                <w:szCs w:val="22"/>
                <w:lang w:val="es-BO" w:eastAsia="es-BO"/>
              </w:rPr>
            </w:pPr>
          </w:p>
          <w:p w:rsidR="00571E2B" w:rsidRPr="00431EBC" w:rsidRDefault="00571E2B"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Ruta (</w:t>
            </w:r>
            <w:r w:rsidRPr="003844E4">
              <w:rPr>
                <w:rFonts w:ascii="Calibri" w:hAnsi="Calibri" w:cs="Arial"/>
                <w:bCs/>
                <w:sz w:val="22"/>
                <w:szCs w:val="22"/>
                <w:lang w:val="es-BO" w:eastAsia="es-BO"/>
              </w:rPr>
              <w:t>Cada vuelo incluye Ida – Retorno</w:t>
            </w:r>
            <w:r>
              <w:rPr>
                <w:rFonts w:ascii="Calibri" w:hAnsi="Calibri" w:cs="Arial"/>
                <w:b/>
                <w:bCs/>
                <w:sz w:val="22"/>
                <w:szCs w:val="22"/>
                <w:lang w:val="es-BO" w:eastAsia="es-BO"/>
              </w:rPr>
              <w:t>)</w:t>
            </w:r>
          </w:p>
          <w:p w:rsidR="00571E2B" w:rsidRPr="00AC46DE" w:rsidRDefault="00571E2B" w:rsidP="00571E2B">
            <w:pPr>
              <w:autoSpaceDE w:val="0"/>
              <w:autoSpaceDN w:val="0"/>
              <w:adjustRightInd w:val="0"/>
              <w:ind w:left="426"/>
              <w:jc w:val="both"/>
              <w:rPr>
                <w:rFonts w:ascii="Calibri" w:hAnsi="Calibri" w:cs="Arial"/>
                <w:sz w:val="16"/>
                <w:szCs w:val="22"/>
                <w:lang w:val="es-BO" w:eastAsia="es-BO"/>
              </w:rPr>
            </w:pPr>
          </w:p>
          <w:p w:rsidR="00571E2B" w:rsidRPr="002228CC" w:rsidRDefault="00571E2B" w:rsidP="00571E2B">
            <w:p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 xml:space="preserve">Ida: </w:t>
            </w:r>
            <w:r w:rsidRPr="00431EBC">
              <w:rPr>
                <w:rFonts w:ascii="Calibri" w:hAnsi="Calibri" w:cs="Arial"/>
                <w:bCs/>
                <w:sz w:val="22"/>
                <w:szCs w:val="22"/>
                <w:lang w:val="es-BO" w:eastAsia="es-BO"/>
              </w:rPr>
              <w:t>Santa Cruz – Yacuiba</w:t>
            </w:r>
          </w:p>
          <w:p w:rsidR="00571E2B" w:rsidRDefault="00571E2B" w:rsidP="00571E2B">
            <w:pPr>
              <w:tabs>
                <w:tab w:val="left" w:pos="915"/>
              </w:tabs>
              <w:autoSpaceDE w:val="0"/>
              <w:autoSpaceDN w:val="0"/>
              <w:adjustRightInd w:val="0"/>
              <w:ind w:left="426"/>
              <w:jc w:val="both"/>
              <w:rPr>
                <w:rFonts w:ascii="Calibri" w:hAnsi="Calibri" w:cs="Calibri"/>
                <w:sz w:val="22"/>
                <w:szCs w:val="22"/>
                <w:lang w:val="es-BO"/>
              </w:rPr>
            </w:pPr>
            <w:r>
              <w:rPr>
                <w:rFonts w:ascii="Calibri" w:hAnsi="Calibri" w:cs="Arial"/>
                <w:b/>
                <w:bCs/>
                <w:sz w:val="22"/>
                <w:szCs w:val="22"/>
                <w:lang w:val="es-BO" w:eastAsia="es-BO"/>
              </w:rPr>
              <w:t xml:space="preserve">Retorno: </w:t>
            </w:r>
            <w:r w:rsidRPr="00431EBC">
              <w:rPr>
                <w:rFonts w:ascii="Calibri" w:hAnsi="Calibri" w:cs="Arial"/>
                <w:bCs/>
                <w:sz w:val="22"/>
                <w:szCs w:val="22"/>
                <w:lang w:val="es-BO" w:eastAsia="es-BO"/>
              </w:rPr>
              <w:t>Yacuiba - Santa Cruz</w:t>
            </w:r>
          </w:p>
          <w:p w:rsidR="00571E2B" w:rsidRPr="00AC46DE" w:rsidRDefault="00571E2B" w:rsidP="00571E2B">
            <w:pPr>
              <w:autoSpaceDE w:val="0"/>
              <w:autoSpaceDN w:val="0"/>
              <w:adjustRightInd w:val="0"/>
              <w:jc w:val="both"/>
              <w:rPr>
                <w:rFonts w:ascii="Calibri" w:hAnsi="Calibri" w:cs="Arial"/>
                <w:sz w:val="16"/>
                <w:szCs w:val="22"/>
                <w:lang w:val="es-BO" w:eastAsia="es-BO"/>
              </w:rPr>
            </w:pPr>
          </w:p>
          <w:p w:rsidR="00571E2B" w:rsidRPr="002228CC" w:rsidRDefault="00571E2B" w:rsidP="001A178A">
            <w:pPr>
              <w:numPr>
                <w:ilvl w:val="0"/>
                <w:numId w:val="30"/>
              </w:numPr>
              <w:tabs>
                <w:tab w:val="left" w:pos="426"/>
              </w:tabs>
              <w:autoSpaceDE w:val="0"/>
              <w:autoSpaceDN w:val="0"/>
              <w:adjustRightInd w:val="0"/>
              <w:ind w:left="426"/>
              <w:jc w:val="both"/>
              <w:rPr>
                <w:rFonts w:ascii="Calibri" w:hAnsi="Calibri" w:cs="Calibri"/>
                <w:sz w:val="22"/>
                <w:szCs w:val="22"/>
                <w:u w:val="single"/>
                <w:lang w:val="es-BO"/>
              </w:rPr>
            </w:pPr>
            <w:r w:rsidRPr="002228CC">
              <w:rPr>
                <w:rFonts w:ascii="Calibri" w:hAnsi="Calibri" w:cs="Calibri"/>
                <w:b/>
                <w:sz w:val="22"/>
                <w:szCs w:val="22"/>
                <w:lang w:val="es-BO"/>
              </w:rPr>
              <w:t>Frecuencia del Servicio</w:t>
            </w:r>
            <w:r w:rsidRPr="002228CC">
              <w:rPr>
                <w:rFonts w:ascii="Calibri" w:hAnsi="Calibri" w:cs="Calibri"/>
                <w:sz w:val="22"/>
                <w:szCs w:val="22"/>
                <w:lang w:val="es-BO"/>
              </w:rPr>
              <w:t>.</w:t>
            </w:r>
          </w:p>
          <w:p w:rsidR="00571E2B" w:rsidRPr="00AC46DE" w:rsidRDefault="00571E2B" w:rsidP="00571E2B">
            <w:pPr>
              <w:tabs>
                <w:tab w:val="left" w:pos="426"/>
              </w:tabs>
              <w:autoSpaceDE w:val="0"/>
              <w:autoSpaceDN w:val="0"/>
              <w:adjustRightInd w:val="0"/>
              <w:ind w:left="426"/>
              <w:jc w:val="both"/>
              <w:rPr>
                <w:rFonts w:ascii="Calibri" w:hAnsi="Calibri" w:cs="Calibri"/>
                <w:sz w:val="16"/>
                <w:szCs w:val="22"/>
                <w:u w:val="single"/>
                <w:lang w:val="es-BO"/>
              </w:rPr>
            </w:pPr>
          </w:p>
          <w:p w:rsidR="00571E2B" w:rsidRPr="002228CC" w:rsidRDefault="00571E2B" w:rsidP="00571E2B">
            <w:pPr>
              <w:tabs>
                <w:tab w:val="left" w:pos="915"/>
              </w:tabs>
              <w:autoSpaceDE w:val="0"/>
              <w:autoSpaceDN w:val="0"/>
              <w:adjustRightInd w:val="0"/>
              <w:jc w:val="both"/>
              <w:rPr>
                <w:rFonts w:ascii="Calibri" w:hAnsi="Calibri" w:cs="Calibri"/>
                <w:sz w:val="22"/>
                <w:szCs w:val="22"/>
              </w:rPr>
            </w:pPr>
            <w:r w:rsidRPr="002228CC">
              <w:rPr>
                <w:rFonts w:ascii="Calibri" w:hAnsi="Calibri" w:cs="Calibri"/>
                <w:sz w:val="22"/>
                <w:szCs w:val="22"/>
                <w:lang w:val="es-BO"/>
              </w:rPr>
              <w:t xml:space="preserve">El servicio a prestar </w:t>
            </w:r>
            <w:r w:rsidRPr="002228CC">
              <w:rPr>
                <w:rFonts w:ascii="Calibri" w:hAnsi="Calibri" w:cs="Calibri"/>
                <w:b/>
                <w:sz w:val="22"/>
                <w:szCs w:val="22"/>
                <w:lang w:val="es-BO"/>
              </w:rPr>
              <w:t xml:space="preserve">será ejecutado por semana </w:t>
            </w:r>
            <w:r w:rsidRPr="002228CC">
              <w:rPr>
                <w:rFonts w:ascii="Calibri" w:hAnsi="Calibri" w:cs="Calibri"/>
                <w:sz w:val="22"/>
                <w:szCs w:val="22"/>
                <w:lang w:val="es-BO"/>
              </w:rPr>
              <w:t>(</w:t>
            </w:r>
            <w:r w:rsidRPr="002228CC">
              <w:rPr>
                <w:rFonts w:ascii="Calibri" w:hAnsi="Calibri" w:cs="Calibri"/>
                <w:sz w:val="22"/>
                <w:szCs w:val="22"/>
              </w:rPr>
              <w:t xml:space="preserve">4 viajes al mes aproximadamente) </w:t>
            </w:r>
          </w:p>
          <w:p w:rsidR="00571E2B" w:rsidRPr="002228CC" w:rsidRDefault="00571E2B" w:rsidP="00571E2B">
            <w:pPr>
              <w:tabs>
                <w:tab w:val="left" w:pos="915"/>
              </w:tabs>
              <w:autoSpaceDE w:val="0"/>
              <w:autoSpaceDN w:val="0"/>
              <w:adjustRightInd w:val="0"/>
              <w:ind w:left="426"/>
              <w:jc w:val="both"/>
              <w:rPr>
                <w:rFonts w:ascii="Calibri" w:hAnsi="Calibri" w:cs="Calibri"/>
                <w:sz w:val="22"/>
                <w:szCs w:val="22"/>
              </w:rPr>
            </w:pPr>
          </w:p>
          <w:p w:rsidR="00571E2B" w:rsidRPr="002228CC" w:rsidRDefault="00571E2B" w:rsidP="00571E2B">
            <w:pPr>
              <w:autoSpaceDE w:val="0"/>
              <w:autoSpaceDN w:val="0"/>
              <w:adjustRightInd w:val="0"/>
              <w:spacing w:after="131"/>
              <w:jc w:val="both"/>
              <w:rPr>
                <w:rFonts w:ascii="Calibri" w:hAnsi="Calibri" w:cs="Arial"/>
                <w:sz w:val="22"/>
                <w:szCs w:val="22"/>
                <w:lang w:val="es-BO" w:eastAsia="es-BO"/>
              </w:rPr>
            </w:pPr>
            <w:r w:rsidRPr="002228CC">
              <w:rPr>
                <w:rFonts w:ascii="Calibri" w:hAnsi="Calibri" w:cs="Arial"/>
                <w:sz w:val="22"/>
                <w:szCs w:val="22"/>
                <w:lang w:val="es-BO" w:eastAsia="es-BO"/>
              </w:rPr>
              <w:t xml:space="preserve">En caso de sustitución de la aeronave contratada, la aeronave sustituta deberá ser del mismo modelo o de un modelo técnicamente superior al especificado contractualmente, debiendo ser respetadas como mínimas las características de desempeño y equipamiento del avión sustituido. </w:t>
            </w:r>
          </w:p>
          <w:p w:rsidR="00571E2B" w:rsidRPr="002228CC" w:rsidRDefault="00571E2B" w:rsidP="00571E2B">
            <w:pPr>
              <w:tabs>
                <w:tab w:val="left" w:pos="915"/>
              </w:tabs>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En caso de ser requerida la aeronave para atender vuelos de emergencia médica y/</w:t>
            </w:r>
            <w:proofErr w:type="spellStart"/>
            <w:r w:rsidRPr="002228CC">
              <w:rPr>
                <w:rFonts w:ascii="Calibri" w:hAnsi="Calibri" w:cs="Arial"/>
                <w:sz w:val="22"/>
                <w:szCs w:val="22"/>
                <w:lang w:val="es-BO" w:eastAsia="es-BO"/>
              </w:rPr>
              <w:t>o</w:t>
            </w:r>
            <w:proofErr w:type="spellEnd"/>
            <w:r w:rsidRPr="002228CC">
              <w:rPr>
                <w:rFonts w:ascii="Calibri" w:hAnsi="Calibri" w:cs="Arial"/>
                <w:sz w:val="22"/>
                <w:szCs w:val="22"/>
                <w:lang w:val="es-BO" w:eastAsia="es-BO"/>
              </w:rPr>
              <w:t xml:space="preserve"> operativa, la contratista deberá realizar las modificaciones necesarias y colocar los equipos médicos u otros que sean requeridos para atender este tipo de vuelos debiendo estar </w:t>
            </w:r>
            <w:r w:rsidRPr="00195954">
              <w:rPr>
                <w:rFonts w:ascii="Calibri" w:hAnsi="Calibri" w:cs="Arial"/>
                <w:sz w:val="22"/>
                <w:szCs w:val="22"/>
                <w:lang w:val="es-BO" w:eastAsia="es-BO"/>
              </w:rPr>
              <w:t>habilitado en una hora como máximo para vuelo</w:t>
            </w:r>
            <w:r w:rsidRPr="002228CC">
              <w:rPr>
                <w:rFonts w:ascii="Calibri" w:hAnsi="Calibri" w:cs="Arial"/>
                <w:sz w:val="22"/>
                <w:szCs w:val="22"/>
                <w:lang w:val="es-BO" w:eastAsia="es-BO"/>
              </w:rPr>
              <w:t>, el procedimiento se realizara en coordinación entre partes para este tipo de servicio.</w:t>
            </w:r>
          </w:p>
          <w:p w:rsidR="00571E2B" w:rsidRPr="002228CC" w:rsidRDefault="00571E2B" w:rsidP="00571E2B">
            <w:pPr>
              <w:tabs>
                <w:tab w:val="left" w:pos="915"/>
              </w:tabs>
              <w:autoSpaceDE w:val="0"/>
              <w:autoSpaceDN w:val="0"/>
              <w:adjustRightInd w:val="0"/>
              <w:jc w:val="both"/>
              <w:rPr>
                <w:rFonts w:ascii="Calibri" w:hAnsi="Calibri" w:cs="Arial"/>
                <w:sz w:val="22"/>
                <w:szCs w:val="22"/>
                <w:lang w:val="es-BO" w:eastAsia="es-BO"/>
              </w:rPr>
            </w:pP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ITEM 2. SERVICIO DE TRANSPORTE AÉREO PARA 7 PASAJEROS CON CAPACIDAD DE 800 KG.</w:t>
            </w:r>
          </w:p>
          <w:p w:rsidR="00571E2B" w:rsidRPr="002228CC" w:rsidRDefault="00571E2B" w:rsidP="00571E2B">
            <w:pPr>
              <w:tabs>
                <w:tab w:val="left" w:pos="915"/>
              </w:tabs>
              <w:autoSpaceDE w:val="0"/>
              <w:autoSpaceDN w:val="0"/>
              <w:adjustRightInd w:val="0"/>
              <w:jc w:val="both"/>
              <w:rPr>
                <w:rFonts w:ascii="Calibri" w:hAnsi="Calibri" w:cs="Calibri"/>
                <w:b/>
                <w:color w:val="FF0000"/>
                <w:sz w:val="22"/>
                <w:szCs w:val="22"/>
                <w:lang w:val="es-BO"/>
              </w:rPr>
            </w:pP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El servicio deberá ser brindado con una Aeronave, preferentemente </w:t>
            </w:r>
            <w:proofErr w:type="spellStart"/>
            <w:r w:rsidRPr="002228CC">
              <w:rPr>
                <w:rFonts w:ascii="Calibri" w:hAnsi="Calibri" w:cs="Arial"/>
                <w:color w:val="000000"/>
                <w:sz w:val="22"/>
                <w:szCs w:val="22"/>
                <w:lang w:val="es-BO" w:eastAsia="es-BO"/>
              </w:rPr>
              <w:t>Biturbina</w:t>
            </w:r>
            <w:proofErr w:type="spellEnd"/>
            <w:r w:rsidRPr="002228CC">
              <w:rPr>
                <w:rFonts w:ascii="Calibri" w:hAnsi="Calibri" w:cs="Arial"/>
                <w:color w:val="000000"/>
                <w:sz w:val="22"/>
                <w:szCs w:val="22"/>
                <w:lang w:val="es-BO" w:eastAsia="es-BO"/>
              </w:rPr>
              <w:t xml:space="preserve"> presurizado y con las siguientes características: </w:t>
            </w: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t xml:space="preserve">Configuración para transporte para 7 pasajeros, con 2 tripulantes;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t xml:space="preserve">Peso básico operacional (PBO), de 800 kg. en la configuración para transporte de pasajeros como mínimo.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color w:val="000000"/>
                <w:sz w:val="22"/>
                <w:szCs w:val="22"/>
                <w:lang w:val="es-BO" w:eastAsia="es-BO"/>
              </w:rPr>
            </w:pPr>
            <w:r w:rsidRPr="00A10861">
              <w:rPr>
                <w:rFonts w:ascii="Calibri" w:hAnsi="Calibri" w:cs="Arial"/>
                <w:color w:val="000000"/>
                <w:sz w:val="22"/>
                <w:szCs w:val="22"/>
                <w:lang w:val="es-BO" w:eastAsia="es-BO"/>
              </w:rPr>
              <w:t xml:space="preserve">Peso básico operacional es 800 Kg. aproximadamente, en la configuración </w:t>
            </w:r>
            <w:proofErr w:type="spellStart"/>
            <w:r w:rsidRPr="00A10861">
              <w:rPr>
                <w:rFonts w:ascii="Calibri" w:hAnsi="Calibri" w:cs="Arial"/>
                <w:color w:val="000000"/>
                <w:sz w:val="22"/>
                <w:szCs w:val="22"/>
                <w:lang w:val="es-BO" w:eastAsia="es-BO"/>
              </w:rPr>
              <w:t>Medevac</w:t>
            </w:r>
            <w:proofErr w:type="spellEnd"/>
            <w:r w:rsidRPr="00A10861">
              <w:rPr>
                <w:rFonts w:ascii="Calibri" w:hAnsi="Calibri" w:cs="Arial"/>
                <w:color w:val="000000"/>
                <w:sz w:val="22"/>
                <w:szCs w:val="22"/>
                <w:lang w:val="es-BO" w:eastAsia="es-BO"/>
              </w:rPr>
              <w:t xml:space="preserve"> 1 camilla más 3 asientos como mínimo.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sz w:val="22"/>
                <w:szCs w:val="22"/>
                <w:lang w:val="es-BO" w:eastAsia="es-BO"/>
              </w:rPr>
            </w:pPr>
            <w:r w:rsidRPr="00A10861">
              <w:rPr>
                <w:rFonts w:ascii="Calibri" w:hAnsi="Calibri" w:cs="Arial"/>
                <w:sz w:val="22"/>
                <w:szCs w:val="22"/>
                <w:lang w:val="es-BO" w:eastAsia="es-BO"/>
              </w:rPr>
              <w:t xml:space="preserve">Una autonomía y radio de acción que permitan la ejecución de los servicios requeridos dentro de los límites de performance y seguridad más apropiados.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sz w:val="22"/>
                <w:szCs w:val="22"/>
                <w:lang w:val="es-BO" w:eastAsia="es-BO"/>
              </w:rPr>
            </w:pPr>
            <w:r w:rsidRPr="00A10861">
              <w:rPr>
                <w:rFonts w:ascii="Calibri" w:hAnsi="Calibri" w:cs="Arial"/>
                <w:sz w:val="22"/>
                <w:szCs w:val="22"/>
                <w:lang w:val="es-BO" w:eastAsia="es-BO"/>
              </w:rPr>
              <w:t xml:space="preserve">Panel de instrumentos de vuelo para IFR, diurno y nocturno de acuerdo con la legislación aeronáutica boliviana o superior.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sz w:val="22"/>
                <w:szCs w:val="22"/>
                <w:lang w:val="es-BO" w:eastAsia="es-BO"/>
              </w:rPr>
            </w:pPr>
            <w:r w:rsidRPr="00A10861">
              <w:rPr>
                <w:rFonts w:ascii="Calibri" w:hAnsi="Calibri" w:cs="Arial"/>
                <w:sz w:val="22"/>
                <w:szCs w:val="22"/>
                <w:lang w:val="es-BO" w:eastAsia="es-BO"/>
              </w:rPr>
              <w:t xml:space="preserve">Equipo auxiliar de navegación "GPS" (Global </w:t>
            </w:r>
            <w:proofErr w:type="spellStart"/>
            <w:r w:rsidRPr="00A10861">
              <w:rPr>
                <w:rFonts w:ascii="Calibri" w:hAnsi="Calibri" w:cs="Arial"/>
                <w:sz w:val="22"/>
                <w:szCs w:val="22"/>
                <w:lang w:val="es-BO" w:eastAsia="es-BO"/>
              </w:rPr>
              <w:t>Positioning</w:t>
            </w:r>
            <w:proofErr w:type="spellEnd"/>
            <w:r w:rsidRPr="00A10861">
              <w:rPr>
                <w:rFonts w:ascii="Calibri" w:hAnsi="Calibri" w:cs="Arial"/>
                <w:sz w:val="22"/>
                <w:szCs w:val="22"/>
                <w:lang w:val="es-BO" w:eastAsia="es-BO"/>
              </w:rPr>
              <w:t xml:space="preserve"> </w:t>
            </w:r>
            <w:proofErr w:type="spellStart"/>
            <w:r w:rsidRPr="00A10861">
              <w:rPr>
                <w:rFonts w:ascii="Calibri" w:hAnsi="Calibri" w:cs="Arial"/>
                <w:sz w:val="22"/>
                <w:szCs w:val="22"/>
                <w:lang w:val="es-BO" w:eastAsia="es-BO"/>
              </w:rPr>
              <w:t>System</w:t>
            </w:r>
            <w:proofErr w:type="spellEnd"/>
            <w:r w:rsidRPr="00A10861">
              <w:rPr>
                <w:rFonts w:ascii="Calibri" w:hAnsi="Calibri" w:cs="Arial"/>
                <w:sz w:val="22"/>
                <w:szCs w:val="22"/>
                <w:lang w:val="es-BO" w:eastAsia="es-BO"/>
              </w:rPr>
              <w:t>), con capacidad mínima de cien (100) "</w:t>
            </w:r>
            <w:proofErr w:type="spellStart"/>
            <w:r w:rsidRPr="00A10861">
              <w:rPr>
                <w:rFonts w:ascii="Calibri" w:hAnsi="Calibri" w:cs="Arial"/>
                <w:sz w:val="22"/>
                <w:szCs w:val="22"/>
                <w:lang w:val="es-BO" w:eastAsia="es-BO"/>
              </w:rPr>
              <w:t>waypoints</w:t>
            </w:r>
            <w:proofErr w:type="spellEnd"/>
            <w:r w:rsidRPr="00A10861">
              <w:rPr>
                <w:rFonts w:ascii="Calibri" w:hAnsi="Calibri" w:cs="Arial"/>
                <w:sz w:val="22"/>
                <w:szCs w:val="22"/>
                <w:lang w:val="es-BO" w:eastAsia="es-BO"/>
              </w:rPr>
              <w:t xml:space="preserve">";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sz w:val="22"/>
                <w:szCs w:val="22"/>
                <w:lang w:val="es-BO" w:eastAsia="es-BO"/>
              </w:rPr>
            </w:pPr>
            <w:r w:rsidRPr="00A10861">
              <w:rPr>
                <w:rFonts w:ascii="Calibri" w:hAnsi="Calibri" w:cs="Arial"/>
                <w:sz w:val="22"/>
                <w:szCs w:val="22"/>
                <w:lang w:val="es-BO" w:eastAsia="es-BO"/>
              </w:rPr>
              <w:lastRenderedPageBreak/>
              <w:t xml:space="preserve">Equipo de supervivencia adecuado para el área de las operaciones y la cantidad de pasajeros que son transportados.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sz w:val="22"/>
                <w:szCs w:val="22"/>
                <w:lang w:val="es-BO" w:eastAsia="es-BO"/>
              </w:rPr>
            </w:pPr>
            <w:r w:rsidRPr="00A10861">
              <w:rPr>
                <w:rFonts w:ascii="Calibri" w:hAnsi="Calibri" w:cs="Arial"/>
                <w:sz w:val="22"/>
                <w:szCs w:val="22"/>
                <w:lang w:val="es-BO" w:eastAsia="es-BO"/>
              </w:rPr>
              <w:t>Equipo de CVR (</w:t>
            </w:r>
            <w:proofErr w:type="spellStart"/>
            <w:r w:rsidRPr="00A10861">
              <w:rPr>
                <w:rFonts w:ascii="Calibri" w:hAnsi="Calibri" w:cs="Arial"/>
                <w:sz w:val="22"/>
                <w:szCs w:val="22"/>
                <w:lang w:val="es-BO" w:eastAsia="es-BO"/>
              </w:rPr>
              <w:t>Cockpit</w:t>
            </w:r>
            <w:proofErr w:type="spellEnd"/>
            <w:r w:rsidRPr="00A10861">
              <w:rPr>
                <w:rFonts w:ascii="Calibri" w:hAnsi="Calibri" w:cs="Arial"/>
                <w:sz w:val="22"/>
                <w:szCs w:val="22"/>
                <w:lang w:val="es-BO" w:eastAsia="es-BO"/>
              </w:rPr>
              <w:t xml:space="preserve"> </w:t>
            </w:r>
            <w:proofErr w:type="spellStart"/>
            <w:r w:rsidRPr="00A10861">
              <w:rPr>
                <w:rFonts w:ascii="Calibri" w:hAnsi="Calibri" w:cs="Arial"/>
                <w:sz w:val="22"/>
                <w:szCs w:val="22"/>
                <w:lang w:val="es-BO" w:eastAsia="es-BO"/>
              </w:rPr>
              <w:t>Voice</w:t>
            </w:r>
            <w:proofErr w:type="spellEnd"/>
            <w:r w:rsidRPr="00A10861">
              <w:rPr>
                <w:rFonts w:ascii="Calibri" w:hAnsi="Calibri" w:cs="Arial"/>
                <w:sz w:val="22"/>
                <w:szCs w:val="22"/>
                <w:lang w:val="es-BO" w:eastAsia="es-BO"/>
              </w:rPr>
              <w:t xml:space="preserve"> </w:t>
            </w:r>
            <w:proofErr w:type="spellStart"/>
            <w:r w:rsidRPr="00A10861">
              <w:rPr>
                <w:rFonts w:ascii="Calibri" w:hAnsi="Calibri" w:cs="Arial"/>
                <w:sz w:val="22"/>
                <w:szCs w:val="22"/>
                <w:lang w:val="es-BO" w:eastAsia="es-BO"/>
              </w:rPr>
              <w:t>Recorder</w:t>
            </w:r>
            <w:proofErr w:type="spellEnd"/>
            <w:r w:rsidRPr="00A10861">
              <w:rPr>
                <w:rFonts w:ascii="Calibri" w:hAnsi="Calibri" w:cs="Arial"/>
                <w:sz w:val="22"/>
                <w:szCs w:val="22"/>
                <w:lang w:val="es-BO" w:eastAsia="es-BO"/>
              </w:rPr>
              <w:t xml:space="preserve">) y equipo de FDR (Flight Data </w:t>
            </w:r>
            <w:proofErr w:type="spellStart"/>
            <w:r w:rsidRPr="00A10861">
              <w:rPr>
                <w:rFonts w:ascii="Calibri" w:hAnsi="Calibri" w:cs="Arial"/>
                <w:sz w:val="22"/>
                <w:szCs w:val="22"/>
                <w:lang w:val="es-BO" w:eastAsia="es-BO"/>
              </w:rPr>
              <w:t>Recorder</w:t>
            </w:r>
            <w:proofErr w:type="spellEnd"/>
            <w:r w:rsidRPr="00A10861">
              <w:rPr>
                <w:rFonts w:ascii="Calibri" w:hAnsi="Calibri" w:cs="Arial"/>
                <w:sz w:val="22"/>
                <w:szCs w:val="22"/>
                <w:lang w:val="es-BO" w:eastAsia="es-BO"/>
              </w:rPr>
              <w:t xml:space="preserve">)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sz w:val="22"/>
                <w:szCs w:val="22"/>
                <w:lang w:val="en-US" w:eastAsia="es-BO"/>
              </w:rPr>
            </w:pPr>
            <w:proofErr w:type="spellStart"/>
            <w:r w:rsidRPr="00A10861">
              <w:rPr>
                <w:rFonts w:ascii="Calibri" w:hAnsi="Calibri" w:cs="Arial"/>
                <w:sz w:val="22"/>
                <w:szCs w:val="22"/>
                <w:lang w:val="en-US" w:eastAsia="es-BO"/>
              </w:rPr>
              <w:t>Equipo</w:t>
            </w:r>
            <w:proofErr w:type="spellEnd"/>
            <w:r w:rsidRPr="00A10861">
              <w:rPr>
                <w:rFonts w:ascii="Calibri" w:hAnsi="Calibri" w:cs="Arial"/>
                <w:sz w:val="22"/>
                <w:szCs w:val="22"/>
                <w:lang w:val="en-US" w:eastAsia="es-BO"/>
              </w:rPr>
              <w:t xml:space="preserve"> de TAS (Traffic Advisory System) o de TCAS (Traffic Alert and Collision Avoidance System);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sz w:val="22"/>
                <w:szCs w:val="22"/>
                <w:lang w:val="en-US" w:eastAsia="es-BO"/>
              </w:rPr>
            </w:pPr>
            <w:proofErr w:type="spellStart"/>
            <w:r w:rsidRPr="00A10861">
              <w:rPr>
                <w:rFonts w:ascii="Calibri" w:hAnsi="Calibri" w:cs="Arial"/>
                <w:sz w:val="22"/>
                <w:szCs w:val="22"/>
                <w:lang w:val="en-US" w:eastAsia="es-BO"/>
              </w:rPr>
              <w:t>Equipo</w:t>
            </w:r>
            <w:proofErr w:type="spellEnd"/>
            <w:r w:rsidRPr="00A10861">
              <w:rPr>
                <w:rFonts w:ascii="Calibri" w:hAnsi="Calibri" w:cs="Arial"/>
                <w:sz w:val="22"/>
                <w:szCs w:val="22"/>
                <w:lang w:val="en-US" w:eastAsia="es-BO"/>
              </w:rPr>
              <w:t xml:space="preserve"> de Ground Proximity Warning System (GPWS) </w:t>
            </w:r>
          </w:p>
          <w:p w:rsidR="00571E2B" w:rsidRPr="00A10861" w:rsidRDefault="00571E2B" w:rsidP="00A10861">
            <w:pPr>
              <w:pStyle w:val="Prrafodelista"/>
              <w:numPr>
                <w:ilvl w:val="0"/>
                <w:numId w:val="40"/>
              </w:numPr>
              <w:autoSpaceDE w:val="0"/>
              <w:autoSpaceDN w:val="0"/>
              <w:adjustRightInd w:val="0"/>
              <w:ind w:left="524"/>
              <w:jc w:val="both"/>
              <w:rPr>
                <w:rFonts w:ascii="Calibri" w:hAnsi="Calibri" w:cs="Arial"/>
                <w:sz w:val="22"/>
                <w:szCs w:val="22"/>
                <w:lang w:val="es-BO" w:eastAsia="es-BO"/>
              </w:rPr>
            </w:pPr>
            <w:r w:rsidRPr="00A10861">
              <w:rPr>
                <w:rFonts w:ascii="Calibri" w:hAnsi="Calibri" w:cs="Arial"/>
                <w:sz w:val="22"/>
                <w:szCs w:val="22"/>
                <w:lang w:val="es-BO" w:eastAsia="es-BO"/>
              </w:rPr>
              <w:t xml:space="preserve">Transmisor localizador de emergencia con funcionamiento automático por impacto, que posibilite emitir la señal en las frecuencias de 121.5 MHZ y 406 MHZ.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Calibri"/>
                <w:sz w:val="22"/>
                <w:szCs w:val="22"/>
                <w:lang w:val="es-BO"/>
              </w:rPr>
            </w:pPr>
            <w:r w:rsidRPr="002228CC">
              <w:rPr>
                <w:rFonts w:ascii="Calibri" w:hAnsi="Calibri" w:cs="Arial"/>
                <w:sz w:val="22"/>
                <w:szCs w:val="22"/>
                <w:lang w:val="es-BO" w:eastAsia="es-BO"/>
              </w:rPr>
              <w:t>La aeronave con las características y equipos descritos anteriormente, será utilizada para el transporte de personal y/o carga designados por la empresa contratante en operaciones de vuelo.</w:t>
            </w:r>
          </w:p>
          <w:p w:rsidR="00571E2B" w:rsidRDefault="00571E2B" w:rsidP="00571E2B">
            <w:pPr>
              <w:tabs>
                <w:tab w:val="left" w:pos="915"/>
              </w:tabs>
              <w:autoSpaceDE w:val="0"/>
              <w:autoSpaceDN w:val="0"/>
              <w:adjustRightInd w:val="0"/>
              <w:ind w:left="426"/>
              <w:jc w:val="both"/>
              <w:rPr>
                <w:rFonts w:ascii="Calibri" w:hAnsi="Calibri" w:cs="Calibri"/>
                <w:sz w:val="22"/>
                <w:szCs w:val="22"/>
                <w:lang w:val="es-BO"/>
              </w:rPr>
            </w:pPr>
          </w:p>
          <w:p w:rsidR="00571E2B" w:rsidRPr="00431EBC" w:rsidRDefault="00571E2B"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Ruta (</w:t>
            </w:r>
            <w:r w:rsidRPr="003844E4">
              <w:rPr>
                <w:rFonts w:ascii="Calibri" w:hAnsi="Calibri" w:cs="Arial"/>
                <w:bCs/>
                <w:sz w:val="22"/>
                <w:szCs w:val="22"/>
                <w:lang w:val="es-BO" w:eastAsia="es-BO"/>
              </w:rPr>
              <w:t>Cada vuelo incluye Ida – Retorno</w:t>
            </w:r>
            <w:r>
              <w:rPr>
                <w:rFonts w:ascii="Calibri" w:hAnsi="Calibri" w:cs="Arial"/>
                <w:b/>
                <w:bCs/>
                <w:sz w:val="22"/>
                <w:szCs w:val="22"/>
                <w:lang w:val="es-BO" w:eastAsia="es-BO"/>
              </w:rPr>
              <w:t>)</w:t>
            </w:r>
          </w:p>
          <w:p w:rsidR="00571E2B" w:rsidRPr="00431EBC" w:rsidRDefault="00571E2B" w:rsidP="00571E2B">
            <w:pPr>
              <w:autoSpaceDE w:val="0"/>
              <w:autoSpaceDN w:val="0"/>
              <w:adjustRightInd w:val="0"/>
              <w:ind w:left="426"/>
              <w:jc w:val="both"/>
              <w:rPr>
                <w:rFonts w:ascii="Calibri" w:hAnsi="Calibri" w:cs="Arial"/>
                <w:sz w:val="22"/>
                <w:szCs w:val="22"/>
                <w:lang w:val="es-BO" w:eastAsia="es-BO"/>
              </w:rPr>
            </w:pPr>
          </w:p>
          <w:p w:rsidR="00571E2B" w:rsidRPr="002228CC" w:rsidRDefault="00571E2B" w:rsidP="00571E2B">
            <w:p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 xml:space="preserve">Ida: </w:t>
            </w:r>
            <w:r w:rsidRPr="00431EBC">
              <w:rPr>
                <w:rFonts w:ascii="Calibri" w:hAnsi="Calibri" w:cs="Arial"/>
                <w:bCs/>
                <w:sz w:val="22"/>
                <w:szCs w:val="22"/>
                <w:lang w:val="es-BO" w:eastAsia="es-BO"/>
              </w:rPr>
              <w:t>Santa Cruz – Yacuiba</w:t>
            </w:r>
          </w:p>
          <w:p w:rsidR="00571E2B" w:rsidRDefault="00571E2B" w:rsidP="00571E2B">
            <w:pPr>
              <w:tabs>
                <w:tab w:val="left" w:pos="915"/>
              </w:tabs>
              <w:autoSpaceDE w:val="0"/>
              <w:autoSpaceDN w:val="0"/>
              <w:adjustRightInd w:val="0"/>
              <w:ind w:left="426"/>
              <w:jc w:val="both"/>
              <w:rPr>
                <w:rFonts w:ascii="Calibri" w:hAnsi="Calibri" w:cs="Calibri"/>
                <w:sz w:val="22"/>
                <w:szCs w:val="22"/>
                <w:lang w:val="es-BO"/>
              </w:rPr>
            </w:pPr>
            <w:r>
              <w:rPr>
                <w:rFonts w:ascii="Calibri" w:hAnsi="Calibri" w:cs="Arial"/>
                <w:b/>
                <w:bCs/>
                <w:sz w:val="22"/>
                <w:szCs w:val="22"/>
                <w:lang w:val="es-BO" w:eastAsia="es-BO"/>
              </w:rPr>
              <w:t xml:space="preserve">Retorno: </w:t>
            </w:r>
            <w:r w:rsidRPr="00431EBC">
              <w:rPr>
                <w:rFonts w:ascii="Calibri" w:hAnsi="Calibri" w:cs="Arial"/>
                <w:bCs/>
                <w:sz w:val="22"/>
                <w:szCs w:val="22"/>
                <w:lang w:val="es-BO" w:eastAsia="es-BO"/>
              </w:rPr>
              <w:t>Yacuiba - Santa Cruz</w:t>
            </w:r>
          </w:p>
          <w:p w:rsidR="00571E2B" w:rsidRPr="002228CC" w:rsidRDefault="00571E2B" w:rsidP="00571E2B">
            <w:pPr>
              <w:tabs>
                <w:tab w:val="left" w:pos="915"/>
              </w:tabs>
              <w:autoSpaceDE w:val="0"/>
              <w:autoSpaceDN w:val="0"/>
              <w:adjustRightInd w:val="0"/>
              <w:ind w:left="426"/>
              <w:jc w:val="both"/>
              <w:rPr>
                <w:rFonts w:ascii="Calibri" w:hAnsi="Calibri" w:cs="Calibri"/>
                <w:sz w:val="22"/>
                <w:szCs w:val="22"/>
                <w:lang w:val="es-BO"/>
              </w:rPr>
            </w:pPr>
          </w:p>
          <w:p w:rsidR="00571E2B" w:rsidRPr="002228CC" w:rsidRDefault="00571E2B"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Programación d</w:t>
            </w:r>
            <w:r w:rsidRPr="002228CC">
              <w:rPr>
                <w:rFonts w:ascii="Calibri" w:hAnsi="Calibri" w:cs="Arial"/>
                <w:b/>
                <w:bCs/>
                <w:sz w:val="22"/>
                <w:szCs w:val="22"/>
                <w:lang w:val="es-BO" w:eastAsia="es-BO"/>
              </w:rPr>
              <w:t xml:space="preserve">e Vuelos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El principal uso del servicio aéreo está destinado a cubrir vuelos eventuales y de emergencia para el personal de la GOP. Los mismos que serán a requerimiento de la Gerencia de Operación de Plantas.</w:t>
            </w: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 </w:t>
            </w: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La programación de vuelos será comunicada en forma escrita, usando para tal efecto el documento de autorización de servicio.</w:t>
            </w: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p>
          <w:p w:rsidR="00571E2B" w:rsidRPr="002228CC" w:rsidRDefault="00571E2B" w:rsidP="001A178A">
            <w:pPr>
              <w:numPr>
                <w:ilvl w:val="0"/>
                <w:numId w:val="30"/>
              </w:numPr>
              <w:tabs>
                <w:tab w:val="left" w:pos="426"/>
              </w:tabs>
              <w:autoSpaceDE w:val="0"/>
              <w:autoSpaceDN w:val="0"/>
              <w:adjustRightInd w:val="0"/>
              <w:ind w:left="426"/>
              <w:jc w:val="both"/>
              <w:rPr>
                <w:rFonts w:ascii="Calibri" w:hAnsi="Calibri" w:cs="Calibri"/>
                <w:sz w:val="22"/>
                <w:szCs w:val="22"/>
                <w:u w:val="single"/>
                <w:lang w:val="es-BO"/>
              </w:rPr>
            </w:pPr>
            <w:r w:rsidRPr="002228CC">
              <w:rPr>
                <w:rFonts w:ascii="Calibri" w:hAnsi="Calibri" w:cs="Calibri"/>
                <w:b/>
                <w:sz w:val="22"/>
                <w:szCs w:val="22"/>
                <w:lang w:val="es-BO"/>
              </w:rPr>
              <w:t>Frecuencia del Servicio</w:t>
            </w:r>
            <w:r w:rsidRPr="002228CC">
              <w:rPr>
                <w:rFonts w:ascii="Calibri" w:hAnsi="Calibri" w:cs="Calibri"/>
                <w:sz w:val="22"/>
                <w:szCs w:val="22"/>
                <w:lang w:val="es-BO"/>
              </w:rPr>
              <w:t>.</w:t>
            </w:r>
          </w:p>
          <w:p w:rsidR="00571E2B" w:rsidRPr="002228CC" w:rsidRDefault="00571E2B" w:rsidP="00571E2B">
            <w:pPr>
              <w:tabs>
                <w:tab w:val="left" w:pos="426"/>
              </w:tabs>
              <w:autoSpaceDE w:val="0"/>
              <w:autoSpaceDN w:val="0"/>
              <w:adjustRightInd w:val="0"/>
              <w:ind w:left="426"/>
              <w:jc w:val="both"/>
              <w:rPr>
                <w:rFonts w:ascii="Calibri" w:hAnsi="Calibri" w:cs="Calibri"/>
                <w:sz w:val="22"/>
                <w:szCs w:val="22"/>
                <w:u w:val="single"/>
                <w:lang w:val="es-BO"/>
              </w:rPr>
            </w:pPr>
          </w:p>
          <w:p w:rsidR="00571E2B" w:rsidRPr="002228CC" w:rsidRDefault="00571E2B" w:rsidP="00571E2B">
            <w:pPr>
              <w:tabs>
                <w:tab w:val="left" w:pos="915"/>
              </w:tabs>
              <w:autoSpaceDE w:val="0"/>
              <w:autoSpaceDN w:val="0"/>
              <w:adjustRightInd w:val="0"/>
              <w:jc w:val="both"/>
              <w:rPr>
                <w:rFonts w:ascii="Calibri" w:hAnsi="Calibri" w:cs="Calibri"/>
                <w:sz w:val="22"/>
                <w:szCs w:val="22"/>
              </w:rPr>
            </w:pPr>
            <w:r w:rsidRPr="002228CC">
              <w:rPr>
                <w:rFonts w:ascii="Calibri" w:hAnsi="Calibri" w:cs="Calibri"/>
                <w:sz w:val="22"/>
                <w:szCs w:val="22"/>
                <w:lang w:val="es-BO"/>
              </w:rPr>
              <w:t xml:space="preserve">El servicio a prestar </w:t>
            </w:r>
            <w:r w:rsidRPr="002228CC">
              <w:rPr>
                <w:rFonts w:ascii="Calibri" w:hAnsi="Calibri" w:cs="Calibri"/>
                <w:b/>
                <w:sz w:val="22"/>
                <w:szCs w:val="22"/>
                <w:lang w:val="es-BO"/>
              </w:rPr>
              <w:t>será ejecutado solo a requerimiento de YPFB - Gerencia de Operación de Plantas.</w:t>
            </w:r>
            <w:r w:rsidRPr="002228CC">
              <w:rPr>
                <w:rFonts w:ascii="Calibri" w:hAnsi="Calibri" w:cs="Calibri"/>
                <w:sz w:val="22"/>
                <w:szCs w:val="22"/>
              </w:rPr>
              <w:t xml:space="preserve"> </w:t>
            </w:r>
          </w:p>
          <w:p w:rsidR="00571E2B" w:rsidRPr="002228CC" w:rsidRDefault="00571E2B" w:rsidP="00571E2B">
            <w:pPr>
              <w:tabs>
                <w:tab w:val="left" w:pos="915"/>
              </w:tabs>
              <w:autoSpaceDE w:val="0"/>
              <w:autoSpaceDN w:val="0"/>
              <w:adjustRightInd w:val="0"/>
              <w:ind w:left="426"/>
              <w:jc w:val="both"/>
              <w:rPr>
                <w:rFonts w:ascii="Calibri" w:hAnsi="Calibri" w:cs="Calibri"/>
                <w:sz w:val="22"/>
                <w:szCs w:val="22"/>
              </w:rPr>
            </w:pPr>
          </w:p>
          <w:p w:rsidR="00571E2B" w:rsidRPr="002228CC" w:rsidRDefault="00571E2B" w:rsidP="00571E2B">
            <w:pPr>
              <w:autoSpaceDE w:val="0"/>
              <w:autoSpaceDN w:val="0"/>
              <w:adjustRightInd w:val="0"/>
              <w:spacing w:after="131"/>
              <w:jc w:val="both"/>
              <w:rPr>
                <w:rFonts w:ascii="Calibri" w:hAnsi="Calibri" w:cs="Arial"/>
                <w:sz w:val="22"/>
                <w:szCs w:val="22"/>
                <w:lang w:val="es-BO" w:eastAsia="es-BO"/>
              </w:rPr>
            </w:pPr>
            <w:r w:rsidRPr="002228CC">
              <w:rPr>
                <w:rFonts w:ascii="Calibri" w:hAnsi="Calibri" w:cs="Arial"/>
                <w:sz w:val="22"/>
                <w:szCs w:val="22"/>
                <w:lang w:val="es-BO" w:eastAsia="es-BO"/>
              </w:rPr>
              <w:t xml:space="preserve">En caso de sustitución de la aeronave contratada, la aeronave sustituta deberá ser del mismo modelo o de un modelo técnicamente superior al especificado </w:t>
            </w:r>
            <w:r w:rsidRPr="002228CC">
              <w:rPr>
                <w:rFonts w:ascii="Calibri" w:hAnsi="Calibri" w:cs="Arial"/>
                <w:sz w:val="22"/>
                <w:szCs w:val="22"/>
                <w:lang w:val="es-BO" w:eastAsia="es-BO"/>
              </w:rPr>
              <w:lastRenderedPageBreak/>
              <w:t xml:space="preserve">contractualmente, debiendo ser respetadas como mínimas las características de desempeño y equipamiento del avión sustituido. </w:t>
            </w:r>
          </w:p>
          <w:p w:rsidR="00571E2B" w:rsidRPr="002228CC" w:rsidRDefault="00571E2B" w:rsidP="00571E2B">
            <w:pPr>
              <w:tabs>
                <w:tab w:val="left" w:pos="915"/>
              </w:tabs>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En caso de ser requerida la aeronave para atender vuelos de emergencia médica y/</w:t>
            </w:r>
            <w:proofErr w:type="spellStart"/>
            <w:r w:rsidRPr="002228CC">
              <w:rPr>
                <w:rFonts w:ascii="Calibri" w:hAnsi="Calibri" w:cs="Arial"/>
                <w:sz w:val="22"/>
                <w:szCs w:val="22"/>
                <w:lang w:val="es-BO" w:eastAsia="es-BO"/>
              </w:rPr>
              <w:t>o</w:t>
            </w:r>
            <w:proofErr w:type="spellEnd"/>
            <w:r w:rsidRPr="002228CC">
              <w:rPr>
                <w:rFonts w:ascii="Calibri" w:hAnsi="Calibri" w:cs="Arial"/>
                <w:sz w:val="22"/>
                <w:szCs w:val="22"/>
                <w:lang w:val="es-BO" w:eastAsia="es-BO"/>
              </w:rPr>
              <w:t xml:space="preserve"> operativa, la contratista deberá realizar las modificaciones necesarias y colocar los equipos médicos u otros que sean requeridos para atender este tipo de vuelos debiendo estar habilitado en una hora como máximo para vuelo, el procedimiento se realizara en coordinación entre partes para este tipo de servicio.</w:t>
            </w: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ITEM 3. SERVICIO DE TRANSPORTE AÉREO PARA 7 PASAJEROS CON CAPACIDAD DE 700 KG.</w:t>
            </w: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El servicio deberá ser brindado con una Aeronave, preferentemente </w:t>
            </w:r>
            <w:proofErr w:type="spellStart"/>
            <w:r w:rsidRPr="002228CC">
              <w:rPr>
                <w:rFonts w:ascii="Calibri" w:hAnsi="Calibri" w:cs="Arial"/>
                <w:color w:val="000000"/>
                <w:sz w:val="22"/>
                <w:szCs w:val="22"/>
                <w:lang w:val="es-BO" w:eastAsia="es-BO"/>
              </w:rPr>
              <w:t>Biturbina</w:t>
            </w:r>
            <w:proofErr w:type="spellEnd"/>
            <w:r w:rsidRPr="002228CC">
              <w:rPr>
                <w:rFonts w:ascii="Calibri" w:hAnsi="Calibri" w:cs="Arial"/>
                <w:color w:val="000000"/>
                <w:sz w:val="22"/>
                <w:szCs w:val="22"/>
                <w:lang w:val="es-BO" w:eastAsia="es-BO"/>
              </w:rPr>
              <w:t xml:space="preserve"> presurizado y con las siguientes características: </w:t>
            </w: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p>
          <w:p w:rsidR="00571E2B" w:rsidRPr="00571E2B"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s-BO" w:eastAsia="es-BO"/>
              </w:rPr>
            </w:pPr>
            <w:r w:rsidRPr="00571E2B">
              <w:rPr>
                <w:rFonts w:ascii="Calibri" w:hAnsi="Calibri" w:cs="Arial"/>
                <w:color w:val="000000"/>
                <w:sz w:val="22"/>
                <w:szCs w:val="22"/>
                <w:lang w:val="es-BO" w:eastAsia="es-BO"/>
              </w:rPr>
              <w:t xml:space="preserve">Configuración para transporte para 7 pasajeros, con 2 tripulantes; </w:t>
            </w:r>
          </w:p>
          <w:p w:rsidR="00571E2B" w:rsidRPr="002228CC"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Peso básico operacional (PBO), de 700 kg. en la configuración para transporte de pasajeros como mínimo. </w:t>
            </w:r>
          </w:p>
          <w:p w:rsidR="00571E2B" w:rsidRPr="002228CC"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Peso básico operacional es 700 Kg. aproximadamente, en la configuración </w:t>
            </w:r>
            <w:proofErr w:type="spellStart"/>
            <w:r w:rsidRPr="002228CC">
              <w:rPr>
                <w:rFonts w:ascii="Calibri" w:hAnsi="Calibri" w:cs="Arial"/>
                <w:color w:val="000000"/>
                <w:sz w:val="22"/>
                <w:szCs w:val="22"/>
                <w:lang w:val="es-BO" w:eastAsia="es-BO"/>
              </w:rPr>
              <w:t>Medevac</w:t>
            </w:r>
            <w:proofErr w:type="spellEnd"/>
            <w:r w:rsidRPr="002228CC">
              <w:rPr>
                <w:rFonts w:ascii="Calibri" w:hAnsi="Calibri" w:cs="Arial"/>
                <w:color w:val="000000"/>
                <w:sz w:val="22"/>
                <w:szCs w:val="22"/>
                <w:lang w:val="es-BO" w:eastAsia="es-BO"/>
              </w:rPr>
              <w:t xml:space="preserve"> 1 camilla más 2 asientos como mínimo. </w:t>
            </w:r>
          </w:p>
          <w:p w:rsidR="00571E2B" w:rsidRPr="00571E2B"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s-BO" w:eastAsia="es-BO"/>
              </w:rPr>
            </w:pPr>
            <w:r w:rsidRPr="00571E2B">
              <w:rPr>
                <w:rFonts w:ascii="Calibri" w:hAnsi="Calibri" w:cs="Arial"/>
                <w:color w:val="000000"/>
                <w:sz w:val="22"/>
                <w:szCs w:val="22"/>
                <w:lang w:val="es-BO" w:eastAsia="es-BO"/>
              </w:rPr>
              <w:t xml:space="preserve">Una autonomía y radio de acción que permitan la ejecución de los servicios requeridos dentro de los límites de performance y seguridad más apropiados. </w:t>
            </w:r>
          </w:p>
          <w:p w:rsidR="00571E2B" w:rsidRPr="00571E2B"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s-BO" w:eastAsia="es-BO"/>
              </w:rPr>
            </w:pPr>
            <w:r w:rsidRPr="00571E2B">
              <w:rPr>
                <w:rFonts w:ascii="Calibri" w:hAnsi="Calibri" w:cs="Arial"/>
                <w:color w:val="000000"/>
                <w:sz w:val="22"/>
                <w:szCs w:val="22"/>
                <w:lang w:val="es-BO" w:eastAsia="es-BO"/>
              </w:rPr>
              <w:t xml:space="preserve">Panel de instrumentos de vuelo para IFR, diurno y nocturno de acuerdo con la legislación aeronáutica boliviana o superior. </w:t>
            </w:r>
          </w:p>
          <w:p w:rsidR="00571E2B" w:rsidRPr="00571E2B"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s-BO" w:eastAsia="es-BO"/>
              </w:rPr>
            </w:pPr>
            <w:r w:rsidRPr="00571E2B">
              <w:rPr>
                <w:rFonts w:ascii="Calibri" w:hAnsi="Calibri" w:cs="Arial"/>
                <w:color w:val="000000"/>
                <w:sz w:val="22"/>
                <w:szCs w:val="22"/>
                <w:lang w:val="es-BO" w:eastAsia="es-BO"/>
              </w:rPr>
              <w:t xml:space="preserve">Equipo auxiliar de navegación "GPS" (Global </w:t>
            </w:r>
            <w:proofErr w:type="spellStart"/>
            <w:r w:rsidRPr="00571E2B">
              <w:rPr>
                <w:rFonts w:ascii="Calibri" w:hAnsi="Calibri" w:cs="Arial"/>
                <w:color w:val="000000"/>
                <w:sz w:val="22"/>
                <w:szCs w:val="22"/>
                <w:lang w:val="es-BO" w:eastAsia="es-BO"/>
              </w:rPr>
              <w:t>Positioning</w:t>
            </w:r>
            <w:proofErr w:type="spellEnd"/>
            <w:r w:rsidRPr="00571E2B">
              <w:rPr>
                <w:rFonts w:ascii="Calibri" w:hAnsi="Calibri" w:cs="Arial"/>
                <w:color w:val="000000"/>
                <w:sz w:val="22"/>
                <w:szCs w:val="22"/>
                <w:lang w:val="es-BO" w:eastAsia="es-BO"/>
              </w:rPr>
              <w:t xml:space="preserve"> </w:t>
            </w:r>
            <w:proofErr w:type="spellStart"/>
            <w:r w:rsidRPr="00571E2B">
              <w:rPr>
                <w:rFonts w:ascii="Calibri" w:hAnsi="Calibri" w:cs="Arial"/>
                <w:color w:val="000000"/>
                <w:sz w:val="22"/>
                <w:szCs w:val="22"/>
                <w:lang w:val="es-BO" w:eastAsia="es-BO"/>
              </w:rPr>
              <w:t>System</w:t>
            </w:r>
            <w:proofErr w:type="spellEnd"/>
            <w:r w:rsidRPr="00571E2B">
              <w:rPr>
                <w:rFonts w:ascii="Calibri" w:hAnsi="Calibri" w:cs="Arial"/>
                <w:color w:val="000000"/>
                <w:sz w:val="22"/>
                <w:szCs w:val="22"/>
                <w:lang w:val="es-BO" w:eastAsia="es-BO"/>
              </w:rPr>
              <w:t>), con capacidad mínima de cien (100) "</w:t>
            </w:r>
            <w:proofErr w:type="spellStart"/>
            <w:r w:rsidRPr="00571E2B">
              <w:rPr>
                <w:rFonts w:ascii="Calibri" w:hAnsi="Calibri" w:cs="Arial"/>
                <w:color w:val="000000"/>
                <w:sz w:val="22"/>
                <w:szCs w:val="22"/>
                <w:lang w:val="es-BO" w:eastAsia="es-BO"/>
              </w:rPr>
              <w:t>waypoints</w:t>
            </w:r>
            <w:proofErr w:type="spellEnd"/>
            <w:r w:rsidRPr="00571E2B">
              <w:rPr>
                <w:rFonts w:ascii="Calibri" w:hAnsi="Calibri" w:cs="Arial"/>
                <w:color w:val="000000"/>
                <w:sz w:val="22"/>
                <w:szCs w:val="22"/>
                <w:lang w:val="es-BO" w:eastAsia="es-BO"/>
              </w:rPr>
              <w:t xml:space="preserve">"; </w:t>
            </w:r>
          </w:p>
          <w:p w:rsidR="00571E2B" w:rsidRPr="00571E2B"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s-BO" w:eastAsia="es-BO"/>
              </w:rPr>
            </w:pPr>
            <w:r w:rsidRPr="00571E2B">
              <w:rPr>
                <w:rFonts w:ascii="Calibri" w:hAnsi="Calibri" w:cs="Arial"/>
                <w:color w:val="000000"/>
                <w:sz w:val="22"/>
                <w:szCs w:val="22"/>
                <w:lang w:val="es-BO" w:eastAsia="es-BO"/>
              </w:rPr>
              <w:t xml:space="preserve">Equipo de supervivencia adecuado para el área de las operaciones y la cantidad de pasajeros que son transportados. </w:t>
            </w:r>
          </w:p>
          <w:p w:rsidR="00571E2B"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s-BO" w:eastAsia="es-BO"/>
              </w:rPr>
            </w:pPr>
            <w:r w:rsidRPr="00571E2B">
              <w:rPr>
                <w:rFonts w:ascii="Calibri" w:hAnsi="Calibri" w:cs="Arial"/>
                <w:color w:val="000000"/>
                <w:sz w:val="22"/>
                <w:szCs w:val="22"/>
                <w:lang w:val="es-BO" w:eastAsia="es-BO"/>
              </w:rPr>
              <w:t>Equipo de CVR (</w:t>
            </w:r>
            <w:proofErr w:type="spellStart"/>
            <w:r w:rsidRPr="00571E2B">
              <w:rPr>
                <w:rFonts w:ascii="Calibri" w:hAnsi="Calibri" w:cs="Arial"/>
                <w:color w:val="000000"/>
                <w:sz w:val="22"/>
                <w:szCs w:val="22"/>
                <w:lang w:val="es-BO" w:eastAsia="es-BO"/>
              </w:rPr>
              <w:t>Cockpit</w:t>
            </w:r>
            <w:proofErr w:type="spellEnd"/>
            <w:r w:rsidRPr="00571E2B">
              <w:rPr>
                <w:rFonts w:ascii="Calibri" w:hAnsi="Calibri" w:cs="Arial"/>
                <w:color w:val="000000"/>
                <w:sz w:val="22"/>
                <w:szCs w:val="22"/>
                <w:lang w:val="es-BO" w:eastAsia="es-BO"/>
              </w:rPr>
              <w:t xml:space="preserve"> </w:t>
            </w:r>
            <w:proofErr w:type="spellStart"/>
            <w:r w:rsidRPr="00571E2B">
              <w:rPr>
                <w:rFonts w:ascii="Calibri" w:hAnsi="Calibri" w:cs="Arial"/>
                <w:color w:val="000000"/>
                <w:sz w:val="22"/>
                <w:szCs w:val="22"/>
                <w:lang w:val="es-BO" w:eastAsia="es-BO"/>
              </w:rPr>
              <w:t>Voice</w:t>
            </w:r>
            <w:proofErr w:type="spellEnd"/>
            <w:r w:rsidRPr="00571E2B">
              <w:rPr>
                <w:rFonts w:ascii="Calibri" w:hAnsi="Calibri" w:cs="Arial"/>
                <w:color w:val="000000"/>
                <w:sz w:val="22"/>
                <w:szCs w:val="22"/>
                <w:lang w:val="es-BO" w:eastAsia="es-BO"/>
              </w:rPr>
              <w:t xml:space="preserve"> </w:t>
            </w:r>
            <w:proofErr w:type="spellStart"/>
            <w:r w:rsidRPr="00571E2B">
              <w:rPr>
                <w:rFonts w:ascii="Calibri" w:hAnsi="Calibri" w:cs="Arial"/>
                <w:color w:val="000000"/>
                <w:sz w:val="22"/>
                <w:szCs w:val="22"/>
                <w:lang w:val="es-BO" w:eastAsia="es-BO"/>
              </w:rPr>
              <w:t>Recorder</w:t>
            </w:r>
            <w:proofErr w:type="spellEnd"/>
            <w:r w:rsidRPr="00571E2B">
              <w:rPr>
                <w:rFonts w:ascii="Calibri" w:hAnsi="Calibri" w:cs="Arial"/>
                <w:color w:val="000000"/>
                <w:sz w:val="22"/>
                <w:szCs w:val="22"/>
                <w:lang w:val="es-BO" w:eastAsia="es-BO"/>
              </w:rPr>
              <w:t xml:space="preserve">) y equipo de FDR (Flight Data </w:t>
            </w:r>
            <w:proofErr w:type="spellStart"/>
            <w:r w:rsidRPr="00571E2B">
              <w:rPr>
                <w:rFonts w:ascii="Calibri" w:hAnsi="Calibri" w:cs="Arial"/>
                <w:color w:val="000000"/>
                <w:sz w:val="22"/>
                <w:szCs w:val="22"/>
                <w:lang w:val="es-BO" w:eastAsia="es-BO"/>
              </w:rPr>
              <w:t>Recorder</w:t>
            </w:r>
            <w:proofErr w:type="spellEnd"/>
            <w:r w:rsidRPr="00571E2B">
              <w:rPr>
                <w:rFonts w:ascii="Calibri" w:hAnsi="Calibri" w:cs="Arial"/>
                <w:color w:val="000000"/>
                <w:sz w:val="22"/>
                <w:szCs w:val="22"/>
                <w:lang w:val="es-BO" w:eastAsia="es-BO"/>
              </w:rPr>
              <w:t xml:space="preserve">) </w:t>
            </w:r>
          </w:p>
          <w:p w:rsidR="00AC46DE" w:rsidRDefault="00AC46DE" w:rsidP="00AC46DE">
            <w:pPr>
              <w:pStyle w:val="Prrafodelista"/>
              <w:autoSpaceDE w:val="0"/>
              <w:autoSpaceDN w:val="0"/>
              <w:adjustRightInd w:val="0"/>
              <w:ind w:left="524"/>
              <w:jc w:val="both"/>
              <w:rPr>
                <w:rFonts w:ascii="Calibri" w:hAnsi="Calibri" w:cs="Arial"/>
                <w:color w:val="000000"/>
                <w:sz w:val="22"/>
                <w:szCs w:val="22"/>
                <w:lang w:val="es-BO" w:eastAsia="es-BO"/>
              </w:rPr>
            </w:pPr>
          </w:p>
          <w:p w:rsidR="00AC46DE" w:rsidRPr="00571E2B" w:rsidRDefault="00AC46DE" w:rsidP="00AC46DE">
            <w:pPr>
              <w:pStyle w:val="Prrafodelista"/>
              <w:autoSpaceDE w:val="0"/>
              <w:autoSpaceDN w:val="0"/>
              <w:adjustRightInd w:val="0"/>
              <w:ind w:left="524"/>
              <w:jc w:val="both"/>
              <w:rPr>
                <w:rFonts w:ascii="Calibri" w:hAnsi="Calibri" w:cs="Arial"/>
                <w:color w:val="000000"/>
                <w:sz w:val="22"/>
                <w:szCs w:val="22"/>
                <w:lang w:val="es-BO" w:eastAsia="es-BO"/>
              </w:rPr>
            </w:pPr>
          </w:p>
          <w:p w:rsidR="00571E2B" w:rsidRPr="00571E2B"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n-US" w:eastAsia="es-BO"/>
              </w:rPr>
            </w:pPr>
            <w:proofErr w:type="spellStart"/>
            <w:r w:rsidRPr="00571E2B">
              <w:rPr>
                <w:rFonts w:ascii="Calibri" w:hAnsi="Calibri" w:cs="Arial"/>
                <w:color w:val="000000"/>
                <w:sz w:val="22"/>
                <w:szCs w:val="22"/>
                <w:lang w:val="en-US" w:eastAsia="es-BO"/>
              </w:rPr>
              <w:t>Equipo</w:t>
            </w:r>
            <w:proofErr w:type="spellEnd"/>
            <w:r w:rsidRPr="00571E2B">
              <w:rPr>
                <w:rFonts w:ascii="Calibri" w:hAnsi="Calibri" w:cs="Arial"/>
                <w:color w:val="000000"/>
                <w:sz w:val="22"/>
                <w:szCs w:val="22"/>
                <w:lang w:val="en-US" w:eastAsia="es-BO"/>
              </w:rPr>
              <w:t xml:space="preserve"> de TAS (Traffic Advisory System) o de TCAS (Traffic Alert and Collision Avoidance System); </w:t>
            </w:r>
          </w:p>
          <w:p w:rsidR="00571E2B" w:rsidRPr="00571E2B"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n-US" w:eastAsia="es-BO"/>
              </w:rPr>
            </w:pPr>
            <w:proofErr w:type="spellStart"/>
            <w:r w:rsidRPr="00571E2B">
              <w:rPr>
                <w:rFonts w:ascii="Calibri" w:hAnsi="Calibri" w:cs="Arial"/>
                <w:color w:val="000000"/>
                <w:sz w:val="22"/>
                <w:szCs w:val="22"/>
                <w:lang w:val="en-US" w:eastAsia="es-BO"/>
              </w:rPr>
              <w:t>Equipo</w:t>
            </w:r>
            <w:proofErr w:type="spellEnd"/>
            <w:r w:rsidRPr="00571E2B">
              <w:rPr>
                <w:rFonts w:ascii="Calibri" w:hAnsi="Calibri" w:cs="Arial"/>
                <w:color w:val="000000"/>
                <w:sz w:val="22"/>
                <w:szCs w:val="22"/>
                <w:lang w:val="en-US" w:eastAsia="es-BO"/>
              </w:rPr>
              <w:t xml:space="preserve"> de Ground Proximity Warning System (GPWS) </w:t>
            </w:r>
          </w:p>
          <w:p w:rsidR="00571E2B" w:rsidRPr="00571E2B" w:rsidRDefault="00571E2B" w:rsidP="001A178A">
            <w:pPr>
              <w:pStyle w:val="Prrafodelista"/>
              <w:numPr>
                <w:ilvl w:val="0"/>
                <w:numId w:val="32"/>
              </w:numPr>
              <w:autoSpaceDE w:val="0"/>
              <w:autoSpaceDN w:val="0"/>
              <w:adjustRightInd w:val="0"/>
              <w:ind w:left="524"/>
              <w:jc w:val="both"/>
              <w:rPr>
                <w:rFonts w:ascii="Calibri" w:hAnsi="Calibri" w:cs="Arial"/>
                <w:color w:val="000000"/>
                <w:sz w:val="22"/>
                <w:szCs w:val="22"/>
                <w:lang w:val="es-BO" w:eastAsia="es-BO"/>
              </w:rPr>
            </w:pPr>
            <w:r w:rsidRPr="00571E2B">
              <w:rPr>
                <w:rFonts w:ascii="Calibri" w:hAnsi="Calibri" w:cs="Arial"/>
                <w:color w:val="000000"/>
                <w:sz w:val="22"/>
                <w:szCs w:val="22"/>
                <w:lang w:val="es-BO" w:eastAsia="es-BO"/>
              </w:rPr>
              <w:t xml:space="preserve">Transmisor localizador de emergencia con funcionamiento automático por impacto, que posibilite emitir la señal en las frecuencias de 121.5 MHZ y 406 MHZ.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Calibri"/>
                <w:sz w:val="22"/>
                <w:szCs w:val="22"/>
                <w:lang w:val="es-BO"/>
              </w:rPr>
            </w:pPr>
            <w:r w:rsidRPr="002228CC">
              <w:rPr>
                <w:rFonts w:ascii="Calibri" w:hAnsi="Calibri" w:cs="Arial"/>
                <w:sz w:val="22"/>
                <w:szCs w:val="22"/>
                <w:lang w:val="es-BO" w:eastAsia="es-BO"/>
              </w:rPr>
              <w:t>La aeronave con las características y equipos descritos anteriormente, será utilizada para el transporte de personal y/o carga designados por la empresa contratante en operaciones de vuelo.</w:t>
            </w:r>
          </w:p>
          <w:p w:rsidR="00571E2B" w:rsidRDefault="00571E2B" w:rsidP="00571E2B">
            <w:pPr>
              <w:tabs>
                <w:tab w:val="left" w:pos="915"/>
              </w:tabs>
              <w:autoSpaceDE w:val="0"/>
              <w:autoSpaceDN w:val="0"/>
              <w:adjustRightInd w:val="0"/>
              <w:ind w:left="426"/>
              <w:jc w:val="both"/>
              <w:rPr>
                <w:rFonts w:ascii="Calibri" w:hAnsi="Calibri" w:cs="Calibri"/>
                <w:sz w:val="22"/>
                <w:szCs w:val="22"/>
                <w:lang w:val="es-BO"/>
              </w:rPr>
            </w:pPr>
          </w:p>
          <w:p w:rsidR="00571E2B" w:rsidRPr="00431EBC" w:rsidRDefault="00571E2B"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Ruta (</w:t>
            </w:r>
            <w:r w:rsidRPr="003844E4">
              <w:rPr>
                <w:rFonts w:ascii="Calibri" w:hAnsi="Calibri" w:cs="Arial"/>
                <w:bCs/>
                <w:sz w:val="22"/>
                <w:szCs w:val="22"/>
                <w:lang w:val="es-BO" w:eastAsia="es-BO"/>
              </w:rPr>
              <w:t>Cada vuelo incluye Ida – Retorno</w:t>
            </w:r>
            <w:r>
              <w:rPr>
                <w:rFonts w:ascii="Calibri" w:hAnsi="Calibri" w:cs="Arial"/>
                <w:b/>
                <w:bCs/>
                <w:sz w:val="22"/>
                <w:szCs w:val="22"/>
                <w:lang w:val="es-BO" w:eastAsia="es-BO"/>
              </w:rPr>
              <w:t>)</w:t>
            </w:r>
          </w:p>
          <w:p w:rsidR="00571E2B" w:rsidRPr="00431EBC" w:rsidRDefault="00571E2B" w:rsidP="00571E2B">
            <w:pPr>
              <w:autoSpaceDE w:val="0"/>
              <w:autoSpaceDN w:val="0"/>
              <w:adjustRightInd w:val="0"/>
              <w:ind w:left="426"/>
              <w:jc w:val="both"/>
              <w:rPr>
                <w:rFonts w:ascii="Calibri" w:hAnsi="Calibri" w:cs="Arial"/>
                <w:sz w:val="22"/>
                <w:szCs w:val="22"/>
                <w:lang w:val="es-BO" w:eastAsia="es-BO"/>
              </w:rPr>
            </w:pPr>
          </w:p>
          <w:p w:rsidR="00571E2B" w:rsidRPr="002228CC" w:rsidRDefault="00571E2B" w:rsidP="00571E2B">
            <w:p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 xml:space="preserve">Ida: </w:t>
            </w:r>
            <w:r w:rsidRPr="00431EBC">
              <w:rPr>
                <w:rFonts w:ascii="Calibri" w:hAnsi="Calibri" w:cs="Arial"/>
                <w:bCs/>
                <w:sz w:val="22"/>
                <w:szCs w:val="22"/>
                <w:lang w:val="es-BO" w:eastAsia="es-BO"/>
              </w:rPr>
              <w:t>Santa Cruz – Yacuiba</w:t>
            </w:r>
          </w:p>
          <w:p w:rsidR="00571E2B" w:rsidRDefault="00571E2B" w:rsidP="00571E2B">
            <w:pPr>
              <w:tabs>
                <w:tab w:val="left" w:pos="915"/>
              </w:tabs>
              <w:autoSpaceDE w:val="0"/>
              <w:autoSpaceDN w:val="0"/>
              <w:adjustRightInd w:val="0"/>
              <w:ind w:left="426"/>
              <w:jc w:val="both"/>
              <w:rPr>
                <w:rFonts w:ascii="Calibri" w:hAnsi="Calibri" w:cs="Calibri"/>
                <w:sz w:val="22"/>
                <w:szCs w:val="22"/>
                <w:lang w:val="es-BO"/>
              </w:rPr>
            </w:pPr>
            <w:r>
              <w:rPr>
                <w:rFonts w:ascii="Calibri" w:hAnsi="Calibri" w:cs="Arial"/>
                <w:b/>
                <w:bCs/>
                <w:sz w:val="22"/>
                <w:szCs w:val="22"/>
                <w:lang w:val="es-BO" w:eastAsia="es-BO"/>
              </w:rPr>
              <w:t xml:space="preserve">Retorno: </w:t>
            </w:r>
            <w:r w:rsidRPr="00431EBC">
              <w:rPr>
                <w:rFonts w:ascii="Calibri" w:hAnsi="Calibri" w:cs="Arial"/>
                <w:bCs/>
                <w:sz w:val="22"/>
                <w:szCs w:val="22"/>
                <w:lang w:val="es-BO" w:eastAsia="es-BO"/>
              </w:rPr>
              <w:t>Yacuiba - Santa Cruz</w:t>
            </w:r>
          </w:p>
          <w:p w:rsidR="00571E2B" w:rsidRPr="002228CC" w:rsidRDefault="00571E2B" w:rsidP="00571E2B">
            <w:pPr>
              <w:tabs>
                <w:tab w:val="left" w:pos="915"/>
              </w:tabs>
              <w:autoSpaceDE w:val="0"/>
              <w:autoSpaceDN w:val="0"/>
              <w:adjustRightInd w:val="0"/>
              <w:ind w:left="426"/>
              <w:jc w:val="both"/>
              <w:rPr>
                <w:rFonts w:ascii="Calibri" w:hAnsi="Calibri" w:cs="Calibri"/>
                <w:sz w:val="22"/>
                <w:szCs w:val="22"/>
                <w:lang w:val="es-BO"/>
              </w:rPr>
            </w:pPr>
          </w:p>
          <w:p w:rsidR="00571E2B" w:rsidRPr="002228CC" w:rsidRDefault="00571E2B"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Programación d</w:t>
            </w:r>
            <w:r w:rsidRPr="002228CC">
              <w:rPr>
                <w:rFonts w:ascii="Calibri" w:hAnsi="Calibri" w:cs="Arial"/>
                <w:b/>
                <w:bCs/>
                <w:sz w:val="22"/>
                <w:szCs w:val="22"/>
                <w:lang w:val="es-BO" w:eastAsia="es-BO"/>
              </w:rPr>
              <w:t xml:space="preserve">e Vuelos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El principal uso del servicio aéreo está destinado a cubrir vuelos eventuales y de emergencia para el personal de la GOP. Los mismos que serán a requerimiento de la Gerencia de Operación de Plantas.</w:t>
            </w: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 </w:t>
            </w: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La programación de vuelos será comunicada en forma escrita, usando para tal efecto el documento de autorización de servicio.</w:t>
            </w: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p>
          <w:p w:rsidR="00571E2B" w:rsidRPr="002228CC" w:rsidRDefault="00571E2B" w:rsidP="001A178A">
            <w:pPr>
              <w:numPr>
                <w:ilvl w:val="0"/>
                <w:numId w:val="30"/>
              </w:numPr>
              <w:tabs>
                <w:tab w:val="left" w:pos="426"/>
              </w:tabs>
              <w:autoSpaceDE w:val="0"/>
              <w:autoSpaceDN w:val="0"/>
              <w:adjustRightInd w:val="0"/>
              <w:ind w:left="426"/>
              <w:jc w:val="both"/>
              <w:rPr>
                <w:rFonts w:ascii="Calibri" w:hAnsi="Calibri" w:cs="Calibri"/>
                <w:sz w:val="22"/>
                <w:szCs w:val="22"/>
                <w:u w:val="single"/>
                <w:lang w:val="es-BO"/>
              </w:rPr>
            </w:pPr>
            <w:r w:rsidRPr="002228CC">
              <w:rPr>
                <w:rFonts w:ascii="Calibri" w:hAnsi="Calibri" w:cs="Calibri"/>
                <w:b/>
                <w:sz w:val="22"/>
                <w:szCs w:val="22"/>
                <w:lang w:val="es-BO"/>
              </w:rPr>
              <w:t>Frecuencia del Servicio</w:t>
            </w:r>
            <w:r w:rsidRPr="002228CC">
              <w:rPr>
                <w:rFonts w:ascii="Calibri" w:hAnsi="Calibri" w:cs="Calibri"/>
                <w:sz w:val="22"/>
                <w:szCs w:val="22"/>
                <w:lang w:val="es-BO"/>
              </w:rPr>
              <w:t>.</w:t>
            </w:r>
          </w:p>
          <w:p w:rsidR="00571E2B" w:rsidRPr="002228CC" w:rsidRDefault="00571E2B" w:rsidP="00571E2B">
            <w:pPr>
              <w:tabs>
                <w:tab w:val="left" w:pos="426"/>
              </w:tabs>
              <w:autoSpaceDE w:val="0"/>
              <w:autoSpaceDN w:val="0"/>
              <w:adjustRightInd w:val="0"/>
              <w:ind w:left="426"/>
              <w:jc w:val="both"/>
              <w:rPr>
                <w:rFonts w:ascii="Calibri" w:hAnsi="Calibri" w:cs="Calibri"/>
                <w:sz w:val="22"/>
                <w:szCs w:val="22"/>
                <w:u w:val="single"/>
                <w:lang w:val="es-BO"/>
              </w:rPr>
            </w:pPr>
          </w:p>
          <w:p w:rsidR="00571E2B" w:rsidRPr="002228CC" w:rsidRDefault="00571E2B" w:rsidP="00571E2B">
            <w:pPr>
              <w:tabs>
                <w:tab w:val="left" w:pos="915"/>
              </w:tabs>
              <w:autoSpaceDE w:val="0"/>
              <w:autoSpaceDN w:val="0"/>
              <w:adjustRightInd w:val="0"/>
              <w:jc w:val="both"/>
              <w:rPr>
                <w:rFonts w:ascii="Calibri" w:hAnsi="Calibri" w:cs="Calibri"/>
                <w:sz w:val="22"/>
                <w:szCs w:val="22"/>
              </w:rPr>
            </w:pPr>
            <w:r w:rsidRPr="002228CC">
              <w:rPr>
                <w:rFonts w:ascii="Calibri" w:hAnsi="Calibri" w:cs="Calibri"/>
                <w:sz w:val="22"/>
                <w:szCs w:val="22"/>
                <w:lang w:val="es-BO"/>
              </w:rPr>
              <w:t xml:space="preserve">El servicio a prestar </w:t>
            </w:r>
            <w:r w:rsidRPr="002228CC">
              <w:rPr>
                <w:rFonts w:ascii="Calibri" w:hAnsi="Calibri" w:cs="Calibri"/>
                <w:b/>
                <w:sz w:val="22"/>
                <w:szCs w:val="22"/>
                <w:lang w:val="es-BO"/>
              </w:rPr>
              <w:t>será ejecutado solo a requerimiento de YPFB - Gerencia de Operación de Plantas.</w:t>
            </w:r>
            <w:r w:rsidRPr="002228CC">
              <w:rPr>
                <w:rFonts w:ascii="Calibri" w:hAnsi="Calibri" w:cs="Calibri"/>
                <w:sz w:val="22"/>
                <w:szCs w:val="22"/>
              </w:rPr>
              <w:t xml:space="preserve"> </w:t>
            </w:r>
          </w:p>
          <w:p w:rsidR="00571E2B" w:rsidRPr="002228CC" w:rsidRDefault="00571E2B" w:rsidP="00571E2B">
            <w:pPr>
              <w:tabs>
                <w:tab w:val="left" w:pos="915"/>
              </w:tabs>
              <w:autoSpaceDE w:val="0"/>
              <w:autoSpaceDN w:val="0"/>
              <w:adjustRightInd w:val="0"/>
              <w:ind w:left="426"/>
              <w:jc w:val="both"/>
              <w:rPr>
                <w:rFonts w:ascii="Calibri" w:hAnsi="Calibri" w:cs="Calibri"/>
                <w:sz w:val="22"/>
                <w:szCs w:val="22"/>
              </w:rPr>
            </w:pPr>
          </w:p>
          <w:p w:rsidR="00571E2B" w:rsidRPr="002228CC" w:rsidRDefault="00571E2B" w:rsidP="00571E2B">
            <w:pPr>
              <w:autoSpaceDE w:val="0"/>
              <w:autoSpaceDN w:val="0"/>
              <w:adjustRightInd w:val="0"/>
              <w:spacing w:after="131"/>
              <w:jc w:val="both"/>
              <w:rPr>
                <w:rFonts w:ascii="Calibri" w:hAnsi="Calibri" w:cs="Arial"/>
                <w:sz w:val="22"/>
                <w:szCs w:val="22"/>
                <w:lang w:val="es-BO" w:eastAsia="es-BO"/>
              </w:rPr>
            </w:pPr>
            <w:r w:rsidRPr="002228CC">
              <w:rPr>
                <w:rFonts w:ascii="Calibri" w:hAnsi="Calibri" w:cs="Arial"/>
                <w:sz w:val="22"/>
                <w:szCs w:val="22"/>
                <w:lang w:val="es-BO" w:eastAsia="es-BO"/>
              </w:rPr>
              <w:t xml:space="preserve">En caso de sustitución de la aeronave contratada, la aeronave sustituta deberá ser del mismo modelo o de un modelo técnicamente superior al especificado contractualmente, debiendo ser respetadas como mínimas las características de desempeño y equipamiento del avión sustituido. </w:t>
            </w:r>
          </w:p>
          <w:p w:rsidR="00571E2B" w:rsidRPr="002228CC" w:rsidRDefault="00571E2B" w:rsidP="00571E2B">
            <w:pPr>
              <w:tabs>
                <w:tab w:val="left" w:pos="915"/>
              </w:tabs>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lastRenderedPageBreak/>
              <w:t>En caso de ser requerida la aeronave para atender vuelos de emergencia médica y/</w:t>
            </w:r>
            <w:proofErr w:type="spellStart"/>
            <w:r w:rsidRPr="002228CC">
              <w:rPr>
                <w:rFonts w:ascii="Calibri" w:hAnsi="Calibri" w:cs="Arial"/>
                <w:sz w:val="22"/>
                <w:szCs w:val="22"/>
                <w:lang w:val="es-BO" w:eastAsia="es-BO"/>
              </w:rPr>
              <w:t>o</w:t>
            </w:r>
            <w:proofErr w:type="spellEnd"/>
            <w:r w:rsidRPr="002228CC">
              <w:rPr>
                <w:rFonts w:ascii="Calibri" w:hAnsi="Calibri" w:cs="Arial"/>
                <w:sz w:val="22"/>
                <w:szCs w:val="22"/>
                <w:lang w:val="es-BO" w:eastAsia="es-BO"/>
              </w:rPr>
              <w:t xml:space="preserve"> operativa, la contratista deberá realizar las modificaciones necesarias y colocar los equipos médicos u otros que sean requeridos para atender este tipo de vuelos debiendo estar habilitado en una hora como máximo para vuelo, el procedimiento se realizara en coordinación entre partes para este tipo de servicio.</w:t>
            </w: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 xml:space="preserve">ITEM 4. SERVICIO DE OPERACIÓN NOCTURNA VIRU </w:t>
            </w:r>
            <w:proofErr w:type="spellStart"/>
            <w:r w:rsidRPr="002228CC">
              <w:rPr>
                <w:rFonts w:ascii="Calibri" w:hAnsi="Calibri" w:cs="Calibri"/>
                <w:b/>
                <w:sz w:val="22"/>
                <w:szCs w:val="22"/>
                <w:lang w:val="es-BO"/>
              </w:rPr>
              <w:t>VIRU</w:t>
            </w:r>
            <w:proofErr w:type="spellEnd"/>
            <w:r w:rsidRPr="002228CC">
              <w:rPr>
                <w:rFonts w:ascii="Calibri" w:hAnsi="Calibri" w:cs="Calibri"/>
                <w:b/>
                <w:sz w:val="22"/>
                <w:szCs w:val="22"/>
                <w:lang w:val="es-BO"/>
              </w:rPr>
              <w:t xml:space="preserve"> TRANSPORTE AÉREO PARA 19 PASAJEROS Y  TRANSPORTE AÉREO PARA 7 PASAJEROS CON CAPACIDAD DE 800 KG.</w:t>
            </w: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A requerimiento de YPFB-GOP, solicitara adicionalmente el mencionado servicio por la siguiente causa:</w:t>
            </w:r>
          </w:p>
          <w:p w:rsidR="00571E2B" w:rsidRPr="002228CC" w:rsidRDefault="00571E2B" w:rsidP="00571E2B">
            <w:pPr>
              <w:tabs>
                <w:tab w:val="left" w:pos="915"/>
              </w:tabs>
              <w:autoSpaceDE w:val="0"/>
              <w:autoSpaceDN w:val="0"/>
              <w:adjustRightInd w:val="0"/>
              <w:ind w:left="720"/>
              <w:jc w:val="both"/>
              <w:rPr>
                <w:rFonts w:ascii="Calibri" w:hAnsi="Calibri" w:cs="Calibri"/>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En caso de solicitar cambio de horario y que los mismos sean de llegada a destino final en horario nocturno.</w:t>
            </w: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 xml:space="preserve">ITEM 5. SERVICIO DE OPERACIÓN NOCTURNA VIRU </w:t>
            </w:r>
            <w:proofErr w:type="spellStart"/>
            <w:r w:rsidRPr="002228CC">
              <w:rPr>
                <w:rFonts w:ascii="Calibri" w:hAnsi="Calibri" w:cs="Calibri"/>
                <w:b/>
                <w:sz w:val="22"/>
                <w:szCs w:val="22"/>
                <w:lang w:val="es-BO"/>
              </w:rPr>
              <w:t>VIRU</w:t>
            </w:r>
            <w:proofErr w:type="spellEnd"/>
            <w:r w:rsidRPr="002228CC">
              <w:rPr>
                <w:rFonts w:ascii="Calibri" w:hAnsi="Calibri" w:cs="Calibri"/>
                <w:b/>
                <w:sz w:val="22"/>
                <w:szCs w:val="22"/>
                <w:lang w:val="es-BO"/>
              </w:rPr>
              <w:t xml:space="preserve"> TRANSPORTE AÉREO PARA 7 PASAJEROS CON CAPACIDAD 700 KG.</w:t>
            </w: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A requerimiento de YPFB-GOP, solicitara adicionalmente el mencionado servicio por la siguiente causa:</w:t>
            </w: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En caso de solicitar cambio de horario y que los mismos sean de llegada a destino final en horario nocturno.</w:t>
            </w: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 xml:space="preserve">ITEM 6. SERVICIO DE PERNOCTE YACUIBA </w:t>
            </w:r>
          </w:p>
          <w:p w:rsidR="00571E2B" w:rsidRPr="002228CC" w:rsidRDefault="00571E2B" w:rsidP="00571E2B">
            <w:pPr>
              <w:tabs>
                <w:tab w:val="left" w:pos="915"/>
              </w:tabs>
              <w:autoSpaceDE w:val="0"/>
              <w:autoSpaceDN w:val="0"/>
              <w:adjustRightInd w:val="0"/>
              <w:jc w:val="both"/>
              <w:rPr>
                <w:rFonts w:ascii="Calibri" w:hAnsi="Calibri" w:cs="Calibri"/>
                <w:b/>
                <w:color w:val="FF0000"/>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Este servicio se activara a requerimiento de YPFB y de manera excepcional por las siguientes causas, previa aprobación de YPFB e informe de justificación por parte de la contratista:</w:t>
            </w:r>
          </w:p>
          <w:p w:rsidR="00571E2B" w:rsidRPr="002228CC" w:rsidRDefault="00571E2B" w:rsidP="00571E2B">
            <w:pPr>
              <w:tabs>
                <w:tab w:val="left" w:pos="915"/>
              </w:tabs>
              <w:autoSpaceDE w:val="0"/>
              <w:autoSpaceDN w:val="0"/>
              <w:adjustRightInd w:val="0"/>
              <w:jc w:val="both"/>
              <w:rPr>
                <w:rFonts w:ascii="Calibri" w:hAnsi="Calibri" w:cs="Calibri"/>
                <w:sz w:val="22"/>
                <w:szCs w:val="22"/>
                <w:lang w:val="es-BO"/>
              </w:rPr>
            </w:pPr>
          </w:p>
          <w:p w:rsidR="00571E2B" w:rsidRPr="002228CC" w:rsidRDefault="00571E2B" w:rsidP="001A178A">
            <w:pPr>
              <w:numPr>
                <w:ilvl w:val="0"/>
                <w:numId w:val="31"/>
              </w:num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Mal tiempo (malas condiciones climatológicas – Yacuiba)</w:t>
            </w:r>
          </w:p>
          <w:p w:rsidR="00571E2B" w:rsidRPr="002228CC" w:rsidRDefault="00571E2B" w:rsidP="001A178A">
            <w:pPr>
              <w:numPr>
                <w:ilvl w:val="0"/>
                <w:numId w:val="31"/>
              </w:num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Convulsión social (Yacuiba)</w:t>
            </w:r>
          </w:p>
          <w:p w:rsidR="00571E2B" w:rsidRPr="002228CC" w:rsidRDefault="00571E2B" w:rsidP="001A178A">
            <w:pPr>
              <w:numPr>
                <w:ilvl w:val="0"/>
                <w:numId w:val="31"/>
              </w:num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Mantenimiento de aeropuerto (Yacuiba)</w:t>
            </w:r>
          </w:p>
          <w:p w:rsidR="00571E2B" w:rsidRPr="002228CC" w:rsidRDefault="00571E2B" w:rsidP="001A178A">
            <w:pPr>
              <w:numPr>
                <w:ilvl w:val="0"/>
                <w:numId w:val="31"/>
              </w:num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Por actividades propias de YPFB-GOP (Yacuiba)</w:t>
            </w: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p>
          <w:p w:rsidR="00571E2B" w:rsidRPr="002228CC" w:rsidRDefault="00571E2B" w:rsidP="00571E2B">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lastRenderedPageBreak/>
              <w:t>ITEM 7. SERVICIO DE TASA AL VIAJERO</w:t>
            </w:r>
          </w:p>
          <w:p w:rsidR="00571E2B" w:rsidRPr="00491FA7" w:rsidRDefault="00571E2B" w:rsidP="00571E2B">
            <w:pPr>
              <w:autoSpaceDE w:val="0"/>
              <w:autoSpaceDN w:val="0"/>
              <w:adjustRightInd w:val="0"/>
              <w:jc w:val="both"/>
              <w:rPr>
                <w:rFonts w:ascii="Calibri" w:hAnsi="Calibri" w:cs="Calibri"/>
                <w:lang w:val="es-BO"/>
              </w:rPr>
            </w:pPr>
          </w:p>
          <w:p w:rsidR="00571E2B" w:rsidRPr="00491FA7" w:rsidRDefault="00571E2B" w:rsidP="00571E2B">
            <w:pPr>
              <w:autoSpaceDE w:val="0"/>
              <w:autoSpaceDN w:val="0"/>
              <w:jc w:val="both"/>
              <w:rPr>
                <w:rFonts w:ascii="Calibri" w:hAnsi="Calibri" w:cs="Segoe UI"/>
              </w:rPr>
            </w:pPr>
            <w:r w:rsidRPr="00491FA7">
              <w:rPr>
                <w:rFonts w:ascii="Calibri" w:hAnsi="Calibri" w:cs="Segoe UI"/>
              </w:rPr>
              <w:t>El mencionado servicio de uso de terminal (tasa al viajero) será cubierto por YPFB-GOP, para tal efecto la contratista deberá realizar el cobro por la cantidad de pasajeros de cada vuelo.</w:t>
            </w:r>
          </w:p>
          <w:p w:rsidR="00571E2B" w:rsidRPr="00491FA7" w:rsidRDefault="00571E2B" w:rsidP="00571E2B">
            <w:pPr>
              <w:autoSpaceDE w:val="0"/>
              <w:autoSpaceDN w:val="0"/>
              <w:rPr>
                <w:rFonts w:ascii="Calibri" w:hAnsi="Calibri"/>
                <w:lang w:eastAsia="es-BO"/>
              </w:rPr>
            </w:pPr>
          </w:p>
          <w:p w:rsidR="00571E2B" w:rsidRPr="00491FA7" w:rsidRDefault="00571E2B" w:rsidP="00571E2B">
            <w:pPr>
              <w:autoSpaceDE w:val="0"/>
              <w:autoSpaceDN w:val="0"/>
              <w:adjustRightInd w:val="0"/>
              <w:spacing w:before="120" w:after="120"/>
              <w:jc w:val="both"/>
              <w:rPr>
                <w:rFonts w:ascii="Calibri" w:hAnsi="Calibri" w:cs="Calibri"/>
                <w:b/>
                <w:sz w:val="22"/>
                <w:szCs w:val="22"/>
              </w:rPr>
            </w:pPr>
            <w:r w:rsidRPr="00491FA7">
              <w:rPr>
                <w:rFonts w:ascii="Calibri" w:hAnsi="Calibri" w:cs="Calibri"/>
                <w:b/>
                <w:sz w:val="22"/>
                <w:szCs w:val="22"/>
              </w:rPr>
              <w:t>GENERALIDADES DEL SERVICIO</w:t>
            </w:r>
          </w:p>
          <w:p w:rsidR="00571E2B" w:rsidRPr="00491FA7" w:rsidRDefault="00571E2B" w:rsidP="00571E2B">
            <w:pPr>
              <w:autoSpaceDE w:val="0"/>
              <w:autoSpaceDN w:val="0"/>
              <w:adjustRightInd w:val="0"/>
              <w:spacing w:after="133"/>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La aeronave tendrá como base la ciudad de Santa Cruz de la Sierra, departamento de Santa Cruz, siendo que el embarque y desembarque de los pasajeros y carga será en el aeropuerto de El Trompillo. La ciudad de Santa Cruz de la Sierra será considerada como base principal de operaciones de este contrato. </w:t>
            </w: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En los vuelos programados para el transporte de pasajeros, el contratista deberá responsabilizarse por la recepción, embarque y desembarque de los mismos, sus equipajes y contar con personal de apoyo y pequeños carros adecuados para los servicios de estiba y carga. Es responsabilidad de la empresa contratada la confirmación de los pesos transportados. </w:t>
            </w: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p>
          <w:p w:rsidR="00571E2B" w:rsidRPr="002228CC" w:rsidRDefault="00571E2B" w:rsidP="00571E2B">
            <w:pPr>
              <w:autoSpaceDE w:val="0"/>
              <w:autoSpaceDN w:val="0"/>
              <w:adjustRightInd w:val="0"/>
              <w:spacing w:after="133"/>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Es responsabilidad de la empresa contratista la elaboración, seguimiento y control de la lista de pasajeros, de acuerdo con las informaciones provistas por el personal a cargo del contrato por parte del contratante, debiendo contar para ello con una persona responsable en el aeropuerto de El Trompillo. </w:t>
            </w:r>
          </w:p>
          <w:p w:rsidR="00571E2B" w:rsidRPr="002228CC" w:rsidRDefault="00571E2B" w:rsidP="00571E2B">
            <w:pPr>
              <w:autoSpaceDE w:val="0"/>
              <w:autoSpaceDN w:val="0"/>
              <w:adjustRightInd w:val="0"/>
              <w:spacing w:after="133"/>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Debe disponer lonas impermeables para cubrir y proteger los equipajes y pequeñas cargas despachadas. Deberá proporcionar protectores de oído a todos los pasajeros en todos los vuelos, ya sean éstos del tipo desechable o del tipo fijo dentro de la aeronave. </w:t>
            </w: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Debe mantener en el aeródromo de El Trompillo, personal entrenado para dirigir el rodaje y parqueo de la aeronave en el área de la plataforma. </w:t>
            </w:r>
          </w:p>
          <w:p w:rsidR="00571E2B" w:rsidRPr="002228CC" w:rsidRDefault="00571E2B" w:rsidP="00571E2B">
            <w:pPr>
              <w:autoSpaceDE w:val="0"/>
              <w:autoSpaceDN w:val="0"/>
              <w:adjustRightInd w:val="0"/>
              <w:jc w:val="both"/>
              <w:rPr>
                <w:rFonts w:ascii="Calibri" w:hAnsi="Calibri" w:cs="Arial"/>
                <w:color w:val="000000"/>
                <w:sz w:val="22"/>
                <w:szCs w:val="22"/>
                <w:lang w:val="es-BO" w:eastAsia="es-BO"/>
              </w:rPr>
            </w:pPr>
          </w:p>
          <w:p w:rsidR="00571E2B" w:rsidRPr="002228CC" w:rsidRDefault="00571E2B" w:rsidP="00571E2B">
            <w:pPr>
              <w:autoSpaceDE w:val="0"/>
              <w:autoSpaceDN w:val="0"/>
              <w:adjustRightInd w:val="0"/>
              <w:spacing w:after="131"/>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contratista deberá mantener en el aeropuerto de El Trompillo (SLET) un hangar de tamaño compatible con la aeronave contratada, que incluya oficinas y todos los equipos y herramientas necesarias para el buen cumplimiento del contrato, con la </w:t>
            </w:r>
            <w:r w:rsidRPr="002228CC">
              <w:rPr>
                <w:rFonts w:ascii="Calibri" w:hAnsi="Calibri" w:cs="Arial"/>
                <w:sz w:val="22"/>
                <w:szCs w:val="22"/>
                <w:lang w:val="es-BO" w:eastAsia="es-BO"/>
              </w:rPr>
              <w:lastRenderedPageBreak/>
              <w:t xml:space="preserve">señalética adecuada y elementos de protección contra incendios, en cantidad suficiente. </w:t>
            </w: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Deberá contar con un almacén / depósito de tamaño suficiente, climatizado y adecuado para la conservación de los artículos, piezas y partes de repuesto, herramientas y todo equipo necesario así como publicaciones técnicas y Manuales en cantidad y calidad suficiente para realizar los trabajos de mantenimiento de la aeronave, con la señalética adecuada y elementos de protección contra incendios, en cantidad suficiente.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spacing w:after="133"/>
              <w:jc w:val="both"/>
              <w:rPr>
                <w:rFonts w:ascii="Calibri" w:hAnsi="Calibri" w:cs="Arial"/>
                <w:sz w:val="22"/>
                <w:szCs w:val="22"/>
                <w:lang w:val="es-BO" w:eastAsia="es-BO"/>
              </w:rPr>
            </w:pPr>
            <w:r w:rsidRPr="002228CC">
              <w:rPr>
                <w:rFonts w:ascii="Calibri" w:hAnsi="Calibri" w:cs="Arial"/>
                <w:sz w:val="22"/>
                <w:szCs w:val="22"/>
                <w:lang w:val="es-BO" w:eastAsia="es-BO"/>
              </w:rPr>
              <w:t xml:space="preserve">Deberá gestionar la sala VIP de la Terminal de cualquier aeropuerto o de sus instalaciones para embarque de pasajeros y comitivas importantes, toda vez que sea requerido por el contratante. </w:t>
            </w:r>
          </w:p>
          <w:p w:rsidR="00571E2B" w:rsidRPr="002228CC" w:rsidRDefault="00571E2B" w:rsidP="00571E2B">
            <w:pPr>
              <w:autoSpaceDE w:val="0"/>
              <w:autoSpaceDN w:val="0"/>
              <w:adjustRightInd w:val="0"/>
              <w:spacing w:after="133"/>
              <w:jc w:val="both"/>
              <w:rPr>
                <w:rFonts w:ascii="Calibri" w:hAnsi="Calibri" w:cs="Arial"/>
                <w:sz w:val="22"/>
                <w:szCs w:val="22"/>
                <w:lang w:val="es-BO" w:eastAsia="es-BO"/>
              </w:rPr>
            </w:pPr>
            <w:r w:rsidRPr="002228CC">
              <w:rPr>
                <w:rFonts w:ascii="Calibri" w:hAnsi="Calibri" w:cs="Arial"/>
                <w:sz w:val="22"/>
                <w:szCs w:val="22"/>
                <w:lang w:val="es-BO" w:eastAsia="es-BO"/>
              </w:rPr>
              <w:t xml:space="preserve">Deberá conservar en perfecto estado de funcionamiento todos los equipos instalados o contractualmente exigibles para la aeronave que es objeto de este contrato. Inclusive los no exigidos por la reglamentación en actual vigencia para el tipo de vuelo para el cual la aeronave está siendo contratada. Estando, todos los equipos referidos, sujetos a las inspecciones y auditorias, inclusive para fines estadísticos. </w:t>
            </w:r>
          </w:p>
          <w:p w:rsidR="00571E2B" w:rsidRPr="002228CC" w:rsidRDefault="00571E2B" w:rsidP="00571E2B">
            <w:pPr>
              <w:autoSpaceDE w:val="0"/>
              <w:autoSpaceDN w:val="0"/>
              <w:adjustRightInd w:val="0"/>
              <w:jc w:val="both"/>
              <w:rPr>
                <w:rFonts w:ascii="Calibri" w:hAnsi="Calibri" w:cs="Arial"/>
                <w:b/>
                <w:bCs/>
                <w:sz w:val="22"/>
                <w:szCs w:val="22"/>
                <w:lang w:val="es-BO" w:eastAsia="es-BO"/>
              </w:rPr>
            </w:pPr>
            <w:r w:rsidRPr="002228CC">
              <w:rPr>
                <w:rFonts w:ascii="Calibri" w:hAnsi="Calibri" w:cs="Arial"/>
                <w:b/>
                <w:bCs/>
                <w:sz w:val="22"/>
                <w:szCs w:val="22"/>
                <w:lang w:val="es-BO" w:eastAsia="es-BO"/>
              </w:rPr>
              <w:t xml:space="preserve">INSPECCIONES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spacing w:after="134"/>
              <w:jc w:val="both"/>
              <w:rPr>
                <w:rFonts w:ascii="Calibri" w:hAnsi="Calibri" w:cs="Arial"/>
                <w:sz w:val="22"/>
                <w:szCs w:val="22"/>
                <w:lang w:val="es-BO" w:eastAsia="es-BO"/>
              </w:rPr>
            </w:pPr>
            <w:r w:rsidRPr="002228CC">
              <w:rPr>
                <w:rFonts w:ascii="Calibri" w:hAnsi="Calibri" w:cs="Arial"/>
                <w:sz w:val="22"/>
                <w:szCs w:val="22"/>
                <w:lang w:val="es-BO" w:eastAsia="es-BO"/>
              </w:rPr>
              <w:t xml:space="preserve">Debe permitir, sin restricción, que la aeronave afectada y las instalaciones descritas anteriormente en este documento sean sometidas a inspecciones periódicas. </w:t>
            </w:r>
          </w:p>
          <w:p w:rsidR="00571E2B" w:rsidRPr="002228CC" w:rsidRDefault="00571E2B" w:rsidP="00571E2B">
            <w:pPr>
              <w:autoSpaceDE w:val="0"/>
              <w:autoSpaceDN w:val="0"/>
              <w:adjustRightInd w:val="0"/>
              <w:spacing w:after="134"/>
              <w:jc w:val="both"/>
              <w:rPr>
                <w:rFonts w:ascii="Calibri" w:hAnsi="Calibri"/>
                <w:sz w:val="22"/>
                <w:szCs w:val="22"/>
                <w:lang w:val="es-BO" w:eastAsia="es-BO"/>
              </w:rPr>
            </w:pPr>
            <w:r w:rsidRPr="002228CC">
              <w:rPr>
                <w:rFonts w:ascii="Calibri" w:hAnsi="Calibri" w:cs="Arial"/>
                <w:sz w:val="22"/>
                <w:szCs w:val="22"/>
                <w:lang w:val="es-BO" w:eastAsia="es-BO"/>
              </w:rPr>
              <w:t>Debe cumplir con las recomendaciones del contratante que sean resultado de dichas inspecciones, dentro del plazo determinado y/o acordado con Fiscalización del contrato. La corrección de estas discrepancias y/o las observaciones emergentes de estas inspecciones deberán ser informadas por escrito</w:t>
            </w:r>
            <w:r w:rsidRPr="002228CC">
              <w:rPr>
                <w:rFonts w:ascii="Calibri" w:hAnsi="Calibri"/>
                <w:sz w:val="22"/>
                <w:szCs w:val="22"/>
                <w:lang w:val="es-BO" w:eastAsia="es-BO"/>
              </w:rPr>
              <w:t xml:space="preserve">. </w:t>
            </w: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Proporcionar, antes del inicio del contrato, o cuando fuera requerido, los informes de las últimas inspecciones a las cuales hubiera sido sometida la aeronave, así como informar la naturaleza de los servicios ejecutados por la aeronave después de una inspección mayor y todos los demás datos necesarios para poder ejercer control sobre los componentes de la aeronave.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b/>
                <w:bCs/>
                <w:sz w:val="22"/>
                <w:szCs w:val="22"/>
                <w:lang w:val="es-BO" w:eastAsia="es-BO"/>
              </w:rPr>
            </w:pPr>
            <w:r w:rsidRPr="002228CC">
              <w:rPr>
                <w:rFonts w:ascii="Calibri" w:hAnsi="Calibri" w:cs="Arial"/>
                <w:b/>
                <w:bCs/>
                <w:sz w:val="22"/>
                <w:szCs w:val="22"/>
                <w:lang w:val="es-BO" w:eastAsia="es-BO"/>
              </w:rPr>
              <w:t xml:space="preserve">TRIPULACION DE VUELO, PERSONAL TECNICO Y DE APOYO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491FA7" w:rsidRDefault="00571E2B" w:rsidP="00571E2B">
            <w:pPr>
              <w:autoSpaceDE w:val="0"/>
              <w:autoSpaceDN w:val="0"/>
              <w:adjustRightInd w:val="0"/>
              <w:spacing w:after="133"/>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El contratista debe emplear elemento humano profesional que esté debidamente habilitado, con experiencia específica comprobada en cada categoría, en conformidad con las exigencias de los órganos regulatorios y normativos. </w:t>
            </w: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Debe </w:t>
            </w:r>
            <w:r w:rsidRPr="00195954">
              <w:rPr>
                <w:rFonts w:ascii="Calibri" w:hAnsi="Calibri" w:cs="Arial"/>
                <w:color w:val="000000"/>
                <w:sz w:val="22"/>
                <w:szCs w:val="22"/>
                <w:lang w:val="es-BO" w:eastAsia="es-BO"/>
              </w:rPr>
              <w:t>mantener, para toda la vigencia del contrato de fletamento, pilotos y personal técnico y de apoyo que estén debidamente habilitados por los órganos públicos competentes, además de poseer una experiencia profesional comprobada, de acuerdo con los requisitos mínimos establecidos a continuación.</w:t>
            </w:r>
            <w:r w:rsidRPr="00491FA7">
              <w:rPr>
                <w:rFonts w:ascii="Calibri" w:hAnsi="Calibri" w:cs="Arial"/>
                <w:color w:val="000000"/>
                <w:sz w:val="22"/>
                <w:szCs w:val="22"/>
                <w:lang w:val="es-BO" w:eastAsia="es-BO"/>
              </w:rPr>
              <w:t xml:space="preserve"> </w:t>
            </w: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Requisitos mínimos de experiencia para pilotos de avión. </w:t>
            </w: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p>
          <w:p w:rsidR="00571E2B" w:rsidRPr="00491FA7" w:rsidRDefault="00571E2B" w:rsidP="00571E2B">
            <w:pPr>
              <w:autoSpaceDE w:val="0"/>
              <w:autoSpaceDN w:val="0"/>
              <w:adjustRightInd w:val="0"/>
              <w:jc w:val="both"/>
              <w:rPr>
                <w:rFonts w:ascii="Calibri" w:hAnsi="Calibri" w:cs="Arial"/>
                <w:b/>
                <w:color w:val="000000"/>
                <w:sz w:val="22"/>
                <w:szCs w:val="22"/>
                <w:lang w:val="es-BO" w:eastAsia="es-BO"/>
              </w:rPr>
            </w:pPr>
            <w:r w:rsidRPr="00491FA7">
              <w:rPr>
                <w:rFonts w:ascii="Calibri" w:hAnsi="Calibri" w:cs="Arial"/>
                <w:b/>
                <w:color w:val="000000"/>
                <w:sz w:val="22"/>
                <w:szCs w:val="22"/>
                <w:lang w:val="es-BO" w:eastAsia="es-BO"/>
              </w:rPr>
              <w:t xml:space="preserve">Piloto al mando: </w:t>
            </w: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Licencia de piloto TLA, con habilitación actualizada en el tipo de aeronave objeto del contrato, como mínimo, 3000 horas totales de vuelo en aviones, 2000 horas como piloto al mando, mínimo 1000 horas de vuelo al mando en aeronave </w:t>
            </w:r>
            <w:proofErr w:type="spellStart"/>
            <w:r w:rsidRPr="00491FA7">
              <w:rPr>
                <w:rFonts w:ascii="Calibri" w:hAnsi="Calibri" w:cs="Arial"/>
                <w:color w:val="000000"/>
                <w:sz w:val="22"/>
                <w:szCs w:val="22"/>
                <w:lang w:val="es-BO" w:eastAsia="es-BO"/>
              </w:rPr>
              <w:t>multimotor</w:t>
            </w:r>
            <w:proofErr w:type="spellEnd"/>
            <w:r w:rsidRPr="00491FA7">
              <w:rPr>
                <w:rFonts w:ascii="Calibri" w:hAnsi="Calibri" w:cs="Arial"/>
                <w:color w:val="000000"/>
                <w:sz w:val="22"/>
                <w:szCs w:val="22"/>
                <w:lang w:val="es-BO" w:eastAsia="es-BO"/>
              </w:rPr>
              <w:t>.</w:t>
            </w: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p>
          <w:p w:rsidR="00571E2B" w:rsidRPr="00491FA7" w:rsidRDefault="00571E2B" w:rsidP="00571E2B">
            <w:pPr>
              <w:autoSpaceDE w:val="0"/>
              <w:autoSpaceDN w:val="0"/>
              <w:adjustRightInd w:val="0"/>
              <w:jc w:val="both"/>
              <w:rPr>
                <w:rFonts w:ascii="Calibri" w:hAnsi="Calibri" w:cs="Arial"/>
                <w:b/>
                <w:color w:val="000000"/>
                <w:sz w:val="22"/>
                <w:szCs w:val="22"/>
                <w:lang w:val="es-BO" w:eastAsia="es-BO"/>
              </w:rPr>
            </w:pPr>
            <w:r w:rsidRPr="00491FA7">
              <w:rPr>
                <w:rFonts w:ascii="Calibri" w:hAnsi="Calibri" w:cs="Arial"/>
                <w:b/>
                <w:color w:val="000000"/>
                <w:sz w:val="22"/>
                <w:szCs w:val="22"/>
                <w:lang w:val="es-BO" w:eastAsia="es-BO"/>
              </w:rPr>
              <w:t xml:space="preserve">Copiloto: </w:t>
            </w: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Como mínimo; licencia de piloto comercial con habilitación en el tipo de aeronave objeto del contrato, 1200 horas de vuelo totales, 500 horas como piloto al mando en aviones, 150 horas al mando de aeronaves </w:t>
            </w:r>
            <w:proofErr w:type="spellStart"/>
            <w:r w:rsidRPr="00491FA7">
              <w:rPr>
                <w:rFonts w:ascii="Calibri" w:hAnsi="Calibri" w:cs="Arial"/>
                <w:color w:val="000000"/>
                <w:sz w:val="22"/>
                <w:szCs w:val="22"/>
                <w:lang w:val="es-BO" w:eastAsia="es-BO"/>
              </w:rPr>
              <w:t>multimotor</w:t>
            </w:r>
            <w:proofErr w:type="spellEnd"/>
            <w:r w:rsidRPr="00491FA7">
              <w:rPr>
                <w:rFonts w:ascii="Calibri" w:hAnsi="Calibri" w:cs="Arial"/>
                <w:color w:val="000000"/>
                <w:sz w:val="22"/>
                <w:szCs w:val="22"/>
                <w:lang w:val="es-BO" w:eastAsia="es-BO"/>
              </w:rPr>
              <w:t xml:space="preserve">. </w:t>
            </w: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p>
          <w:p w:rsidR="00571E2B" w:rsidRPr="00491FA7" w:rsidRDefault="00571E2B" w:rsidP="00571E2B">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b/>
                <w:bCs/>
                <w:color w:val="000000"/>
                <w:sz w:val="22"/>
                <w:szCs w:val="22"/>
                <w:lang w:val="es-BO" w:eastAsia="es-BO"/>
              </w:rPr>
              <w:t xml:space="preserve">LEGISLACION, NORMAS Y PROCEDIMIENTOS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contratista debe observar y cumplir las disposiciones de la Legislación Boliviana en Vigencia, especialmente la Ley 2902 de Aeronáutica Civil de Bolivia, toda la legislación pertinente y los Reglamentos Aeronáuticos Bolivianos (RAB) en sus partes aplicables. Asimismo debe cumplir con todas las normas técnicas de seguridad de vuelo, las regulaciones aeronáuticas, boletines </w:t>
            </w:r>
            <w:r w:rsidRPr="002228CC">
              <w:rPr>
                <w:rFonts w:ascii="Calibri" w:hAnsi="Calibri" w:cs="Arial"/>
                <w:sz w:val="22"/>
                <w:szCs w:val="22"/>
                <w:lang w:val="es-BO" w:eastAsia="es-BO"/>
              </w:rPr>
              <w:lastRenderedPageBreak/>
              <w:t xml:space="preserve">mandatorios expedidos por los fabricantes y/u órganos públicos relacionados o referidos con aviación, tripulantes y técnicos, responsabilizándose por tomar las providencias necesarias para su cumplimiento y las consecuencias de su inobservancia.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Debe cumplir y hacer que todo su personal cumpla las normas, procedimientos y políticas de YPFB.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Debe comunicar al contratante, por escrito y dentro de las 24 horas de su ocurrencia, todos los incidentes y accidentes aeronáuticos o cualquier otro hecho anormal que involucre las aeronaves que son objeto de este contrato.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La comunicación debe mantenerse en forma constante para mantener actualizada al contratante a lo largo del desarrollo de los acontecimientos, las investigaciones, las recomendaciones y providencias relacionadas.</w:t>
            </w: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 </w:t>
            </w: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Los pilotos y técnicos de mantenimiento deben realizar las anotaciones necesarias en el Libro de Abordo de la aeronave, sobre cualquier anormalidad relacionada al cumplimiento de la misión o vuelo que estuviera vinculada con el cumplimiento del presente contrato.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b/>
                <w:bCs/>
                <w:sz w:val="22"/>
                <w:szCs w:val="22"/>
                <w:lang w:val="es-BO" w:eastAsia="es-BO"/>
              </w:rPr>
              <w:t xml:space="preserve">AUTORIZACION DE LOS SERVICIOS </w:t>
            </w:r>
          </w:p>
          <w:p w:rsidR="00571E2B" w:rsidRPr="002228CC" w:rsidRDefault="00571E2B" w:rsidP="00571E2B">
            <w:pPr>
              <w:pageBreakBefore/>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solamente debe realizar vuelos ordenados por los representantes acreditados por Fiscalización del contratante (YPFB) a través de documento de autorización de servicio, observando rigurosamente las condiciones pertinentes al presente contrato. </w:t>
            </w:r>
          </w:p>
          <w:p w:rsidR="00571E2B" w:rsidRPr="002228CC" w:rsidRDefault="00571E2B"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Cualquier anormalidad en relación al tiempo previsto para la realización de las etapas de un vuelo, deberá ser justificada y explicada al personal de YPFB designado como responsable del contrato. </w:t>
            </w:r>
          </w:p>
          <w:p w:rsidR="00571E2B" w:rsidRDefault="00571E2B" w:rsidP="00571E2B">
            <w:pPr>
              <w:autoSpaceDE w:val="0"/>
              <w:autoSpaceDN w:val="0"/>
              <w:adjustRightInd w:val="0"/>
              <w:jc w:val="both"/>
              <w:rPr>
                <w:rFonts w:ascii="Calibri" w:hAnsi="Calibri" w:cs="Arial"/>
                <w:b/>
                <w:bCs/>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b/>
                <w:bCs/>
                <w:sz w:val="22"/>
                <w:szCs w:val="22"/>
                <w:lang w:val="es-BO" w:eastAsia="es-BO"/>
              </w:rPr>
              <w:t xml:space="preserve">COMBUSTIBLES, LUBRICANTES Y OTROS GASTOS RELACIONADOS </w:t>
            </w:r>
          </w:p>
          <w:p w:rsidR="00571E2B" w:rsidRPr="00571E2B" w:rsidRDefault="00571E2B" w:rsidP="00571E2B">
            <w:pPr>
              <w:autoSpaceDE w:val="0"/>
              <w:autoSpaceDN w:val="0"/>
              <w:adjustRightInd w:val="0"/>
              <w:jc w:val="both"/>
              <w:rPr>
                <w:rFonts w:ascii="Calibri" w:hAnsi="Calibri" w:cs="Arial"/>
                <w:sz w:val="12"/>
                <w:szCs w:val="22"/>
                <w:lang w:val="es-BO" w:eastAsia="es-BO"/>
              </w:rPr>
            </w:pPr>
          </w:p>
          <w:p w:rsidR="00A10861" w:rsidRDefault="00A10861" w:rsidP="00571E2B">
            <w:pPr>
              <w:autoSpaceDE w:val="0"/>
              <w:autoSpaceDN w:val="0"/>
              <w:adjustRightInd w:val="0"/>
              <w:jc w:val="both"/>
              <w:rPr>
                <w:rFonts w:ascii="Calibri" w:hAnsi="Calibri" w:cs="Arial"/>
                <w:sz w:val="22"/>
                <w:szCs w:val="22"/>
                <w:lang w:val="es-BO" w:eastAsia="es-BO"/>
              </w:rPr>
            </w:pPr>
          </w:p>
          <w:p w:rsidR="00AC46DE" w:rsidRDefault="00AC46DE" w:rsidP="00571E2B">
            <w:pPr>
              <w:autoSpaceDE w:val="0"/>
              <w:autoSpaceDN w:val="0"/>
              <w:adjustRightInd w:val="0"/>
              <w:jc w:val="both"/>
              <w:rPr>
                <w:rFonts w:ascii="Calibri" w:hAnsi="Calibri" w:cs="Arial"/>
                <w:sz w:val="22"/>
                <w:szCs w:val="22"/>
                <w:lang w:val="es-BO" w:eastAsia="es-BO"/>
              </w:rPr>
            </w:pPr>
          </w:p>
          <w:p w:rsidR="00AC46DE" w:rsidRDefault="00AC46DE" w:rsidP="00571E2B">
            <w:pPr>
              <w:autoSpaceDE w:val="0"/>
              <w:autoSpaceDN w:val="0"/>
              <w:adjustRightInd w:val="0"/>
              <w:jc w:val="both"/>
              <w:rPr>
                <w:rFonts w:ascii="Calibri" w:hAnsi="Calibri" w:cs="Arial"/>
                <w:sz w:val="22"/>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contratista se responsabiliza por la adquisición de combustible, lubricantes y otros gastos relacionados para la ejecución del servicio. </w:t>
            </w:r>
          </w:p>
          <w:p w:rsidR="00571E2B" w:rsidRPr="00571E2B" w:rsidRDefault="00571E2B" w:rsidP="00571E2B">
            <w:pPr>
              <w:autoSpaceDE w:val="0"/>
              <w:autoSpaceDN w:val="0"/>
              <w:adjustRightInd w:val="0"/>
              <w:jc w:val="both"/>
              <w:rPr>
                <w:rFonts w:ascii="Calibri" w:hAnsi="Calibri" w:cs="Arial"/>
                <w:sz w:val="18"/>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El contratista deberá efectuar los controles de calidad de combustible en base a un programa de aseguramiento de calidad, que deberá contener procedimientos de muestreo, periodos del programa, guardado de muestras, registros, inspecciones al proveedor. </w:t>
            </w:r>
          </w:p>
          <w:p w:rsidR="00571E2B" w:rsidRPr="00571E2B" w:rsidRDefault="00571E2B" w:rsidP="00571E2B">
            <w:pPr>
              <w:autoSpaceDE w:val="0"/>
              <w:autoSpaceDN w:val="0"/>
              <w:adjustRightInd w:val="0"/>
              <w:jc w:val="both"/>
              <w:rPr>
                <w:rFonts w:ascii="Calibri" w:hAnsi="Calibri" w:cs="Arial"/>
                <w:sz w:val="18"/>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contratista se responsabiliza por los servicios de abastecimiento para la aeronave, así como por la adquisición y reposición de los materiales y equipos necesarios para el referido abastecimiento, tales como tanques y depósitos auxiliares, bombas, filtros, mangueras y todo aquello que fuera necesario. </w:t>
            </w:r>
          </w:p>
          <w:p w:rsidR="00571E2B" w:rsidRPr="00571E2B" w:rsidRDefault="00571E2B" w:rsidP="00571E2B">
            <w:pPr>
              <w:autoSpaceDE w:val="0"/>
              <w:autoSpaceDN w:val="0"/>
              <w:adjustRightInd w:val="0"/>
              <w:jc w:val="both"/>
              <w:rPr>
                <w:rFonts w:ascii="Calibri" w:hAnsi="Calibri" w:cs="Arial"/>
                <w:sz w:val="18"/>
                <w:szCs w:val="22"/>
                <w:lang w:val="es-BO" w:eastAsia="es-BO"/>
              </w:rPr>
            </w:pPr>
          </w:p>
          <w:p w:rsidR="00571E2B" w:rsidRPr="002228CC" w:rsidRDefault="00571E2B" w:rsidP="00571E2B">
            <w:pPr>
              <w:autoSpaceDE w:val="0"/>
              <w:autoSpaceDN w:val="0"/>
              <w:adjustRightInd w:val="0"/>
              <w:jc w:val="both"/>
              <w:rPr>
                <w:rFonts w:ascii="Calibri" w:hAnsi="Calibri" w:cs="Arial"/>
                <w:b/>
                <w:bCs/>
                <w:sz w:val="22"/>
                <w:szCs w:val="22"/>
                <w:lang w:val="es-BO" w:eastAsia="es-BO"/>
              </w:rPr>
            </w:pPr>
            <w:r w:rsidRPr="002228CC">
              <w:rPr>
                <w:rFonts w:ascii="Calibri" w:hAnsi="Calibri" w:cs="Arial"/>
                <w:b/>
                <w:bCs/>
                <w:sz w:val="22"/>
                <w:szCs w:val="22"/>
                <w:lang w:val="es-BO" w:eastAsia="es-BO"/>
              </w:rPr>
              <w:t xml:space="preserve">GASTOS DE OPERACIÓN </w:t>
            </w:r>
          </w:p>
          <w:p w:rsidR="00571E2B" w:rsidRPr="00571E2B" w:rsidRDefault="00571E2B" w:rsidP="00571E2B">
            <w:pPr>
              <w:autoSpaceDE w:val="0"/>
              <w:autoSpaceDN w:val="0"/>
              <w:adjustRightInd w:val="0"/>
              <w:jc w:val="both"/>
              <w:rPr>
                <w:rFonts w:ascii="Calibri" w:hAnsi="Calibri" w:cs="Arial"/>
                <w:sz w:val="18"/>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contratista debe pagar todos los gastos relativos a: </w:t>
            </w:r>
          </w:p>
          <w:p w:rsidR="00571E2B" w:rsidRPr="00571E2B" w:rsidRDefault="00571E2B" w:rsidP="00571E2B">
            <w:pPr>
              <w:autoSpaceDE w:val="0"/>
              <w:autoSpaceDN w:val="0"/>
              <w:adjustRightInd w:val="0"/>
              <w:jc w:val="both"/>
              <w:rPr>
                <w:rFonts w:ascii="Calibri" w:hAnsi="Calibri" w:cs="Arial"/>
                <w:sz w:val="18"/>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Transporte, hospedaje y alimentación de su personal, </w:t>
            </w:r>
            <w:r w:rsidRPr="00195954">
              <w:rPr>
                <w:rFonts w:ascii="Calibri" w:hAnsi="Calibri" w:cs="Arial"/>
                <w:sz w:val="22"/>
                <w:szCs w:val="22"/>
                <w:lang w:val="es-BO" w:eastAsia="es-BO"/>
              </w:rPr>
              <w:t>excepto el servicio de pernocte justificado por la contratista</w:t>
            </w:r>
            <w:r w:rsidRPr="002228CC">
              <w:rPr>
                <w:rFonts w:ascii="Calibri" w:hAnsi="Calibri" w:cs="Arial"/>
                <w:sz w:val="22"/>
                <w:szCs w:val="22"/>
                <w:lang w:val="es-BO" w:eastAsia="es-BO"/>
              </w:rPr>
              <w:t xml:space="preserve"> por causas de mal tiempo, convulsión social, mantenimiento de aeropuerto y por actividades propias de YPFB-GOP, los mismos que solo serán atribuibles en la localidad de Yacuiba. </w:t>
            </w:r>
          </w:p>
          <w:p w:rsidR="00571E2B" w:rsidRPr="00571E2B" w:rsidRDefault="00571E2B" w:rsidP="00571E2B">
            <w:pPr>
              <w:autoSpaceDE w:val="0"/>
              <w:autoSpaceDN w:val="0"/>
              <w:adjustRightInd w:val="0"/>
              <w:jc w:val="both"/>
              <w:rPr>
                <w:rFonts w:ascii="Calibri" w:hAnsi="Calibri" w:cs="Arial"/>
                <w:sz w:val="18"/>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instalación y desmovilización de Bases de apoyo en tierra, regularización del fletamento entre las reparticiones públicas competentes, impuestos, tarifas, que se deban pagar para la ejecución del fletamento que constituye objeto del presente contrato. </w:t>
            </w:r>
          </w:p>
          <w:p w:rsidR="00571E2B" w:rsidRPr="00571E2B" w:rsidRDefault="00571E2B" w:rsidP="00571E2B">
            <w:pPr>
              <w:autoSpaceDE w:val="0"/>
              <w:autoSpaceDN w:val="0"/>
              <w:adjustRightInd w:val="0"/>
              <w:jc w:val="both"/>
              <w:rPr>
                <w:rFonts w:ascii="Calibri" w:hAnsi="Calibri" w:cs="Arial"/>
                <w:b/>
                <w:bCs/>
                <w:sz w:val="18"/>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b/>
                <w:bCs/>
                <w:sz w:val="22"/>
                <w:szCs w:val="22"/>
                <w:lang w:val="es-BO" w:eastAsia="es-BO"/>
              </w:rPr>
              <w:t xml:space="preserve">PLAN DE CALIDAD </w:t>
            </w:r>
          </w:p>
          <w:p w:rsidR="00571E2B" w:rsidRPr="00571E2B" w:rsidRDefault="00571E2B" w:rsidP="00571E2B">
            <w:pPr>
              <w:autoSpaceDE w:val="0"/>
              <w:autoSpaceDN w:val="0"/>
              <w:adjustRightInd w:val="0"/>
              <w:jc w:val="both"/>
              <w:rPr>
                <w:rFonts w:ascii="Calibri" w:hAnsi="Calibri" w:cs="Arial"/>
                <w:sz w:val="18"/>
                <w:szCs w:val="22"/>
                <w:lang w:val="es-BO" w:eastAsia="es-BO"/>
              </w:rPr>
            </w:pPr>
          </w:p>
          <w:p w:rsidR="00571E2B" w:rsidRPr="002228CC" w:rsidRDefault="00571E2B" w:rsidP="00571E2B">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El oferente deberá identificar qué estándares o normas de calidad son relevantes para el servicio e indicar cuáles son las medidas que se tomarán para el aseguramiento y control de su cumplimiento de tal forma que se garantice la calidad del servicio en toda su extensión. </w:t>
            </w:r>
          </w:p>
          <w:p w:rsidR="00571E2B" w:rsidRDefault="00571E2B" w:rsidP="00571E2B">
            <w:pPr>
              <w:autoSpaceDE w:val="0"/>
              <w:autoSpaceDN w:val="0"/>
              <w:adjustRightInd w:val="0"/>
              <w:rPr>
                <w:rFonts w:ascii="Calibri" w:hAnsi="Calibri" w:cs="Calibri"/>
                <w:sz w:val="22"/>
                <w:szCs w:val="22"/>
              </w:rPr>
            </w:pPr>
          </w:p>
          <w:p w:rsidR="00A10861" w:rsidRPr="002228CC" w:rsidRDefault="00A10861" w:rsidP="00571E2B">
            <w:pPr>
              <w:autoSpaceDE w:val="0"/>
              <w:autoSpaceDN w:val="0"/>
              <w:adjustRightInd w:val="0"/>
              <w:rPr>
                <w:rFonts w:ascii="Calibri" w:hAnsi="Calibri" w:cs="Calibri"/>
                <w:sz w:val="22"/>
                <w:szCs w:val="22"/>
              </w:rPr>
            </w:pPr>
          </w:p>
        </w:tc>
        <w:tc>
          <w:tcPr>
            <w:tcW w:w="5588" w:type="dxa"/>
            <w:vAlign w:val="center"/>
          </w:tcPr>
          <w:p w:rsidR="00571E2B" w:rsidRPr="008842A3" w:rsidRDefault="00571E2B" w:rsidP="00571E2B">
            <w:pPr>
              <w:rPr>
                <w:rFonts w:ascii="Calibri" w:hAnsi="Calibri" w:cs="Calibri"/>
                <w:b/>
                <w:sz w:val="18"/>
                <w:szCs w:val="18"/>
              </w:rPr>
            </w:pPr>
          </w:p>
        </w:tc>
      </w:tr>
      <w:tr w:rsidR="00BB4173" w:rsidRPr="008842A3" w:rsidTr="00A10861">
        <w:trPr>
          <w:trHeight w:val="215"/>
          <w:jc w:val="center"/>
        </w:trPr>
        <w:tc>
          <w:tcPr>
            <w:tcW w:w="5088" w:type="dxa"/>
            <w:vAlign w:val="center"/>
          </w:tcPr>
          <w:p w:rsidR="00BB4173" w:rsidRPr="002228CC" w:rsidRDefault="00BB4173" w:rsidP="00BB4173">
            <w:pPr>
              <w:rPr>
                <w:rFonts w:ascii="Calibri" w:hAnsi="Calibri" w:cs="Calibri"/>
                <w:sz w:val="22"/>
                <w:szCs w:val="22"/>
              </w:rPr>
            </w:pPr>
            <w:r w:rsidRPr="002228CC">
              <w:rPr>
                <w:rFonts w:ascii="Calibri" w:hAnsi="Calibri" w:cs="Calibri"/>
                <w:b/>
                <w:bCs/>
                <w:sz w:val="22"/>
                <w:szCs w:val="22"/>
              </w:rPr>
              <w:lastRenderedPageBreak/>
              <w:t xml:space="preserve">EXPERIENCIA ESPECIFICA DEL PROPONENTE </w:t>
            </w:r>
          </w:p>
        </w:tc>
        <w:tc>
          <w:tcPr>
            <w:tcW w:w="5588" w:type="dxa"/>
            <w:vAlign w:val="center"/>
          </w:tcPr>
          <w:p w:rsidR="00BB4173" w:rsidRPr="008842A3" w:rsidRDefault="00BB4173" w:rsidP="00BB4173">
            <w:pPr>
              <w:rPr>
                <w:rFonts w:ascii="Calibri" w:hAnsi="Calibri" w:cs="Calibri"/>
                <w:b/>
                <w:sz w:val="18"/>
                <w:szCs w:val="18"/>
              </w:rPr>
            </w:pPr>
          </w:p>
        </w:tc>
      </w:tr>
      <w:tr w:rsidR="00BB4173" w:rsidRPr="008842A3" w:rsidTr="00A10861">
        <w:trPr>
          <w:trHeight w:val="233"/>
          <w:jc w:val="center"/>
        </w:trPr>
        <w:tc>
          <w:tcPr>
            <w:tcW w:w="5088" w:type="dxa"/>
            <w:vAlign w:val="center"/>
          </w:tcPr>
          <w:p w:rsidR="00BB4173" w:rsidRPr="002228CC" w:rsidRDefault="00BB4173" w:rsidP="00BB4173">
            <w:pPr>
              <w:autoSpaceDE w:val="0"/>
              <w:autoSpaceDN w:val="0"/>
              <w:adjustRightInd w:val="0"/>
              <w:jc w:val="both"/>
              <w:rPr>
                <w:rFonts w:ascii="Calibri" w:hAnsi="Calibri" w:cs="Calibri"/>
                <w:sz w:val="22"/>
                <w:szCs w:val="22"/>
              </w:rPr>
            </w:pPr>
          </w:p>
          <w:p w:rsidR="00BB4173" w:rsidRPr="002228CC" w:rsidRDefault="00BB4173" w:rsidP="00BB4173">
            <w:pPr>
              <w:autoSpaceDE w:val="0"/>
              <w:autoSpaceDN w:val="0"/>
              <w:adjustRightInd w:val="0"/>
              <w:jc w:val="both"/>
              <w:rPr>
                <w:rFonts w:ascii="Calibri" w:hAnsi="Calibri" w:cs="Calibri"/>
                <w:sz w:val="22"/>
                <w:szCs w:val="22"/>
              </w:rPr>
            </w:pPr>
            <w:r w:rsidRPr="002228CC">
              <w:rPr>
                <w:rFonts w:ascii="Calibri" w:hAnsi="Calibri" w:cs="Calibri"/>
                <w:sz w:val="22"/>
                <w:szCs w:val="22"/>
              </w:rPr>
              <w:t xml:space="preserve">La empresa proponente deberá contar con una experiencia de al menos 3 contratos de servicio de transporte aéreo en el rubro petrolero. Para el efecto deberán adjuntar a su propuesta </w:t>
            </w:r>
            <w:r>
              <w:rPr>
                <w:rFonts w:ascii="Calibri" w:hAnsi="Calibri" w:cs="Calibri"/>
                <w:sz w:val="22"/>
                <w:szCs w:val="22"/>
              </w:rPr>
              <w:t xml:space="preserve">fotocopia simple de </w:t>
            </w:r>
            <w:r w:rsidRPr="002228CC">
              <w:rPr>
                <w:rFonts w:ascii="Calibri" w:hAnsi="Calibri" w:cs="Calibri"/>
                <w:sz w:val="22"/>
                <w:szCs w:val="22"/>
              </w:rPr>
              <w:t>cualquiera de los siguientes documentos: Contratos, Órdenes de Servicio, Actas de conformidad, Facturas o documentos equivalentes que demuestren la experiencia solicitada</w:t>
            </w:r>
            <w:r w:rsidRPr="00A10861">
              <w:rPr>
                <w:rFonts w:ascii="Calibri" w:hAnsi="Calibri" w:cs="Calibri"/>
                <w:sz w:val="22"/>
                <w:szCs w:val="22"/>
              </w:rPr>
              <w:t>, en fotocopia simple.</w:t>
            </w:r>
          </w:p>
        </w:tc>
        <w:tc>
          <w:tcPr>
            <w:tcW w:w="5588" w:type="dxa"/>
            <w:vAlign w:val="center"/>
          </w:tcPr>
          <w:p w:rsidR="00BB4173" w:rsidRPr="008842A3" w:rsidRDefault="00BB4173" w:rsidP="00BB4173">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7E5117" w:rsidRDefault="007E5117" w:rsidP="00FA78A9">
      <w:pPr>
        <w:jc w:val="center"/>
        <w:rPr>
          <w:rFonts w:asciiTheme="minorHAnsi" w:hAnsiTheme="minorHAnsi" w:cstheme="minorHAnsi"/>
          <w:b/>
          <w:sz w:val="22"/>
          <w:szCs w:val="22"/>
        </w:rPr>
      </w:pPr>
    </w:p>
    <w:p w:rsidR="004137AC" w:rsidRDefault="004137AC" w:rsidP="00BF66A0">
      <w:pPr>
        <w:jc w:val="center"/>
        <w:rPr>
          <w:rFonts w:asciiTheme="minorHAnsi" w:hAnsiTheme="minorHAnsi" w:cstheme="minorHAnsi"/>
          <w:b/>
          <w:sz w:val="22"/>
          <w:szCs w:val="22"/>
        </w:rPr>
      </w:pPr>
    </w:p>
    <w:p w:rsidR="004137AC" w:rsidRDefault="004137AC" w:rsidP="00BF66A0">
      <w:pPr>
        <w:jc w:val="center"/>
        <w:rPr>
          <w:rFonts w:asciiTheme="minorHAnsi" w:hAnsiTheme="minorHAnsi" w:cstheme="minorHAnsi"/>
          <w:b/>
          <w:sz w:val="22"/>
          <w:szCs w:val="22"/>
        </w:rPr>
      </w:pPr>
    </w:p>
    <w:p w:rsidR="004137AC" w:rsidRDefault="004137AC" w:rsidP="00BF66A0">
      <w:pPr>
        <w:jc w:val="center"/>
        <w:rPr>
          <w:rFonts w:asciiTheme="minorHAnsi" w:hAnsiTheme="minorHAnsi" w:cstheme="minorHAnsi"/>
          <w:b/>
          <w:sz w:val="22"/>
          <w:szCs w:val="22"/>
        </w:rPr>
      </w:pPr>
    </w:p>
    <w:p w:rsidR="004137AC" w:rsidRDefault="004137AC" w:rsidP="00BF66A0">
      <w:pPr>
        <w:jc w:val="center"/>
        <w:rPr>
          <w:rFonts w:asciiTheme="minorHAnsi" w:hAnsiTheme="minorHAnsi" w:cstheme="minorHAnsi"/>
          <w:b/>
          <w:sz w:val="22"/>
          <w:szCs w:val="22"/>
        </w:rPr>
      </w:pPr>
    </w:p>
    <w:p w:rsidR="004137AC" w:rsidRDefault="004137AC"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7E5117" w:rsidRPr="002C22EC" w:rsidRDefault="007E5117"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7E5117" w:rsidRDefault="007E5117" w:rsidP="00AF2036">
      <w:pPr>
        <w:jc w:val="center"/>
        <w:rPr>
          <w:rFonts w:asciiTheme="minorHAnsi" w:hAnsiTheme="minorHAnsi" w:cstheme="minorHAnsi"/>
          <w:b/>
          <w:sz w:val="22"/>
          <w:szCs w:val="22"/>
        </w:rPr>
      </w:pPr>
    </w:p>
    <w:p w:rsidR="007E5117" w:rsidRDefault="007E5117" w:rsidP="00AF2036">
      <w:pPr>
        <w:jc w:val="center"/>
        <w:rPr>
          <w:rFonts w:asciiTheme="minorHAnsi" w:hAnsiTheme="minorHAnsi" w:cstheme="minorHAnsi"/>
          <w:b/>
          <w:sz w:val="22"/>
          <w:szCs w:val="22"/>
        </w:rPr>
      </w:pPr>
    </w:p>
    <w:p w:rsidR="007E5117" w:rsidRDefault="007E5117" w:rsidP="00AF2036">
      <w:pPr>
        <w:jc w:val="center"/>
        <w:rPr>
          <w:rFonts w:asciiTheme="minorHAnsi" w:hAnsiTheme="minorHAnsi" w:cstheme="minorHAnsi"/>
          <w:b/>
          <w:sz w:val="22"/>
          <w:szCs w:val="22"/>
        </w:rPr>
      </w:pPr>
    </w:p>
    <w:p w:rsidR="007E5117" w:rsidRDefault="007E5117" w:rsidP="00AF2036">
      <w:pPr>
        <w:jc w:val="center"/>
        <w:rPr>
          <w:rFonts w:asciiTheme="minorHAnsi" w:hAnsiTheme="minorHAnsi" w:cstheme="minorHAnsi"/>
          <w:b/>
          <w:sz w:val="22"/>
          <w:szCs w:val="22"/>
        </w:rPr>
      </w:pPr>
    </w:p>
    <w:p w:rsidR="007E5117" w:rsidRDefault="007E5117" w:rsidP="00AF2036">
      <w:pPr>
        <w:jc w:val="center"/>
        <w:rPr>
          <w:rFonts w:asciiTheme="minorHAnsi" w:hAnsiTheme="minorHAnsi" w:cstheme="minorHAnsi"/>
          <w:b/>
          <w:sz w:val="22"/>
          <w:szCs w:val="22"/>
        </w:rPr>
      </w:pPr>
    </w:p>
    <w:bookmarkEnd w:id="3"/>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lastRenderedPageBreak/>
        <w:tab/>
      </w:r>
    </w:p>
    <w:p w:rsidR="00E6059F" w:rsidRPr="00E6059F" w:rsidRDefault="00E6059F" w:rsidP="001A178A">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1A178A">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1A178A">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1A178A">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C2785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7D4619" w:rsidRDefault="007D4619"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E5117" w:rsidRPr="00A35E9F" w:rsidRDefault="007E5117" w:rsidP="007E5117">
      <w:pPr>
        <w:jc w:val="center"/>
        <w:rPr>
          <w:rFonts w:ascii="Calibri" w:hAnsi="Calibri" w:cs="Calibri"/>
          <w:b/>
          <w:sz w:val="22"/>
          <w:szCs w:val="22"/>
          <w:lang w:val="es-BO"/>
        </w:rPr>
      </w:pPr>
      <w:r w:rsidRPr="00A35E9F">
        <w:rPr>
          <w:rFonts w:ascii="Calibri" w:hAnsi="Calibri" w:cs="Calibri"/>
          <w:b/>
          <w:sz w:val="22"/>
          <w:szCs w:val="22"/>
          <w:lang w:val="es-BO"/>
        </w:rPr>
        <w:t xml:space="preserve">SERVICIO DE TRANSPORTE </w:t>
      </w:r>
      <w:r>
        <w:rPr>
          <w:rFonts w:ascii="Calibri" w:hAnsi="Calibri" w:cs="Calibri"/>
          <w:b/>
          <w:sz w:val="22"/>
          <w:szCs w:val="22"/>
          <w:lang w:val="es-BO"/>
        </w:rPr>
        <w:t>AÉ</w:t>
      </w:r>
      <w:r w:rsidRPr="00A35E9F">
        <w:rPr>
          <w:rFonts w:ascii="Calibri" w:hAnsi="Calibri" w:cs="Calibri"/>
          <w:b/>
          <w:sz w:val="22"/>
          <w:szCs w:val="22"/>
          <w:lang w:val="es-BO"/>
        </w:rPr>
        <w:t>REO PARA PERSONAL DE LA PSLCVQ</w:t>
      </w:r>
    </w:p>
    <w:p w:rsidR="007E5117" w:rsidRDefault="007E5117" w:rsidP="007E5117">
      <w:pPr>
        <w:jc w:val="center"/>
        <w:rPr>
          <w:rFonts w:ascii="Calibri" w:hAnsi="Calibri" w:cs="Calibri"/>
          <w:b/>
          <w:sz w:val="22"/>
          <w:szCs w:val="22"/>
          <w:u w:val="single"/>
        </w:rPr>
      </w:pPr>
    </w:p>
    <w:p w:rsidR="007E5117" w:rsidRPr="00A35E9F" w:rsidRDefault="007E5117" w:rsidP="007E5117">
      <w:pPr>
        <w:jc w:val="center"/>
        <w:rPr>
          <w:rFonts w:ascii="Calibri" w:hAnsi="Calibri" w:cs="Calibri"/>
          <w:b/>
          <w:sz w:val="22"/>
          <w:szCs w:val="22"/>
          <w:u w:val="single"/>
        </w:rPr>
      </w:pPr>
    </w:p>
    <w:tbl>
      <w:tblPr>
        <w:tblW w:w="9206" w:type="dxa"/>
        <w:jc w:val="center"/>
        <w:tblCellMar>
          <w:left w:w="70" w:type="dxa"/>
          <w:right w:w="70" w:type="dxa"/>
        </w:tblCellMar>
        <w:tblLook w:val="04A0" w:firstRow="1" w:lastRow="0" w:firstColumn="1" w:lastColumn="0" w:noHBand="0" w:noVBand="1"/>
      </w:tblPr>
      <w:tblGrid>
        <w:gridCol w:w="851"/>
        <w:gridCol w:w="8355"/>
      </w:tblGrid>
      <w:tr w:rsidR="007E5117" w:rsidRPr="00A35E9F" w:rsidTr="004137AC">
        <w:trPr>
          <w:trHeight w:val="502"/>
          <w:jc w:val="center"/>
        </w:trPr>
        <w:tc>
          <w:tcPr>
            <w:tcW w:w="851" w:type="dxa"/>
            <w:tcBorders>
              <w:top w:val="single" w:sz="4" w:space="0" w:color="auto"/>
              <w:left w:val="single" w:sz="4" w:space="0" w:color="auto"/>
              <w:bottom w:val="single" w:sz="4" w:space="0" w:color="auto"/>
              <w:right w:val="single" w:sz="4" w:space="0" w:color="000000"/>
            </w:tcBorders>
            <w:shd w:val="clear" w:color="auto" w:fill="DEEAF6"/>
            <w:vAlign w:val="center"/>
          </w:tcPr>
          <w:p w:rsidR="007E5117" w:rsidRPr="00A35E9F" w:rsidRDefault="007E5117" w:rsidP="004137AC">
            <w:pPr>
              <w:autoSpaceDE w:val="0"/>
              <w:autoSpaceDN w:val="0"/>
              <w:adjustRightInd w:val="0"/>
              <w:jc w:val="center"/>
              <w:rPr>
                <w:rFonts w:ascii="Calibri" w:hAnsi="Calibri" w:cs="Calibri"/>
                <w:b/>
                <w:bCs/>
                <w:sz w:val="22"/>
                <w:szCs w:val="22"/>
              </w:rPr>
            </w:pPr>
            <w:r w:rsidRPr="00A35E9F">
              <w:rPr>
                <w:rFonts w:ascii="Calibri" w:hAnsi="Calibri" w:cs="Calibri"/>
                <w:b/>
                <w:bCs/>
                <w:sz w:val="22"/>
                <w:szCs w:val="22"/>
              </w:rPr>
              <w:t>N° ÍTEM</w:t>
            </w:r>
          </w:p>
        </w:tc>
        <w:tc>
          <w:tcPr>
            <w:tcW w:w="8355"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7E5117" w:rsidRPr="00A35E9F" w:rsidRDefault="007E5117" w:rsidP="004137AC">
            <w:pPr>
              <w:autoSpaceDE w:val="0"/>
              <w:autoSpaceDN w:val="0"/>
              <w:adjustRightInd w:val="0"/>
              <w:jc w:val="center"/>
              <w:rPr>
                <w:rFonts w:ascii="Calibri" w:hAnsi="Calibri" w:cs="Calibri"/>
                <w:b/>
                <w:bCs/>
                <w:sz w:val="22"/>
                <w:szCs w:val="22"/>
              </w:rPr>
            </w:pPr>
            <w:r w:rsidRPr="00A35E9F">
              <w:rPr>
                <w:rFonts w:ascii="Calibri" w:hAnsi="Calibri" w:cs="Calibri"/>
                <w:b/>
                <w:bCs/>
                <w:sz w:val="22"/>
                <w:szCs w:val="22"/>
              </w:rPr>
              <w:t>DESCRIPCIÓN DETALLADA DEL SERVICIO</w:t>
            </w:r>
          </w:p>
        </w:tc>
      </w:tr>
      <w:tr w:rsidR="007E5117" w:rsidRPr="00A35E9F" w:rsidTr="004137AC">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7E5117" w:rsidRPr="00A35E9F" w:rsidRDefault="007E5117" w:rsidP="004137AC">
            <w:pPr>
              <w:jc w:val="center"/>
              <w:rPr>
                <w:rFonts w:ascii="Calibri" w:hAnsi="Calibri"/>
                <w:color w:val="000000"/>
                <w:sz w:val="22"/>
                <w:szCs w:val="22"/>
                <w:lang w:val="es-BO" w:eastAsia="es-BO"/>
              </w:rPr>
            </w:pPr>
            <w:r w:rsidRPr="00A35E9F">
              <w:rPr>
                <w:rFonts w:ascii="Calibri" w:hAnsi="Calibri"/>
                <w:color w:val="000000"/>
                <w:sz w:val="22"/>
                <w:szCs w:val="22"/>
              </w:rPr>
              <w:t>1</w:t>
            </w:r>
          </w:p>
        </w:tc>
        <w:tc>
          <w:tcPr>
            <w:tcW w:w="835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5117" w:rsidRPr="00A35E9F" w:rsidRDefault="007E5117" w:rsidP="004137AC">
            <w:pPr>
              <w:rPr>
                <w:rFonts w:ascii="Calibri" w:hAnsi="Calibri" w:cs="Arial"/>
                <w:color w:val="000000"/>
                <w:sz w:val="22"/>
                <w:szCs w:val="22"/>
              </w:rPr>
            </w:pPr>
            <w:r w:rsidRPr="00A35E9F">
              <w:rPr>
                <w:rFonts w:ascii="Calibri" w:hAnsi="Calibri" w:cs="Arial"/>
                <w:color w:val="000000"/>
                <w:sz w:val="22"/>
                <w:szCs w:val="22"/>
              </w:rPr>
              <w:t>SERVICIO DE TRANSPORTE AÉREO PARA 19 PASAJEROS</w:t>
            </w:r>
          </w:p>
        </w:tc>
      </w:tr>
      <w:tr w:rsidR="007E5117" w:rsidRPr="00A35E9F" w:rsidTr="004137AC">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7E5117" w:rsidRPr="00A35E9F" w:rsidRDefault="007E5117" w:rsidP="004137AC">
            <w:pPr>
              <w:jc w:val="center"/>
              <w:rPr>
                <w:rFonts w:ascii="Calibri" w:hAnsi="Calibri"/>
                <w:color w:val="000000"/>
                <w:sz w:val="22"/>
                <w:szCs w:val="22"/>
              </w:rPr>
            </w:pPr>
            <w:r w:rsidRPr="00A35E9F">
              <w:rPr>
                <w:rFonts w:ascii="Calibri" w:hAnsi="Calibri"/>
                <w:color w:val="000000"/>
                <w:sz w:val="22"/>
                <w:szCs w:val="22"/>
              </w:rPr>
              <w:t>2</w:t>
            </w:r>
          </w:p>
        </w:tc>
        <w:tc>
          <w:tcPr>
            <w:tcW w:w="835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5117" w:rsidRPr="00A35E9F" w:rsidRDefault="007E5117" w:rsidP="004137AC">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SERVICIO DE TRANSPORTE AÉREO PARA 7 PASAJEROS CON CAPACIDAD DE 800 KG.</w:t>
            </w:r>
          </w:p>
        </w:tc>
      </w:tr>
      <w:tr w:rsidR="007E5117" w:rsidRPr="00A35E9F" w:rsidTr="004137AC">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7E5117" w:rsidRPr="00A35E9F" w:rsidRDefault="007E5117" w:rsidP="004137AC">
            <w:pPr>
              <w:jc w:val="center"/>
              <w:rPr>
                <w:rFonts w:ascii="Calibri" w:hAnsi="Calibri"/>
                <w:color w:val="000000"/>
                <w:sz w:val="22"/>
                <w:szCs w:val="22"/>
              </w:rPr>
            </w:pPr>
            <w:r w:rsidRPr="00A35E9F">
              <w:rPr>
                <w:rFonts w:ascii="Calibri" w:hAnsi="Calibri"/>
                <w:color w:val="000000"/>
                <w:sz w:val="22"/>
                <w:szCs w:val="22"/>
              </w:rPr>
              <w:t>3</w:t>
            </w:r>
          </w:p>
        </w:tc>
        <w:tc>
          <w:tcPr>
            <w:tcW w:w="835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5117" w:rsidRPr="00A35E9F" w:rsidRDefault="007E5117" w:rsidP="004137AC">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SERVICIO DE TRANSPORTE AÉREO PARA 7 PASAJEROS CON CAPACIDAD DE 700 KG.</w:t>
            </w:r>
          </w:p>
        </w:tc>
      </w:tr>
      <w:tr w:rsidR="007E5117" w:rsidRPr="00A35E9F" w:rsidTr="004137AC">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7E5117" w:rsidRPr="00A35E9F" w:rsidRDefault="007E5117" w:rsidP="004137AC">
            <w:pPr>
              <w:jc w:val="center"/>
              <w:rPr>
                <w:rFonts w:ascii="Calibri" w:hAnsi="Calibri"/>
                <w:color w:val="000000"/>
                <w:sz w:val="22"/>
                <w:szCs w:val="22"/>
              </w:rPr>
            </w:pPr>
            <w:r w:rsidRPr="00A35E9F">
              <w:rPr>
                <w:rFonts w:ascii="Calibri" w:hAnsi="Calibri"/>
                <w:color w:val="000000"/>
                <w:sz w:val="22"/>
                <w:szCs w:val="22"/>
              </w:rPr>
              <w:t>4</w:t>
            </w:r>
          </w:p>
        </w:tc>
        <w:tc>
          <w:tcPr>
            <w:tcW w:w="835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5117" w:rsidRPr="00A35E9F" w:rsidRDefault="007E5117" w:rsidP="004137AC">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 xml:space="preserve">SERVICIO DE OPERACIÓN NOCTURNA VIRU </w:t>
            </w:r>
            <w:proofErr w:type="spellStart"/>
            <w:r w:rsidRPr="00A35E9F">
              <w:rPr>
                <w:rFonts w:ascii="Calibri" w:hAnsi="Calibri" w:cs="Calibri"/>
                <w:sz w:val="22"/>
                <w:szCs w:val="22"/>
                <w:lang w:val="es-BO"/>
              </w:rPr>
              <w:t>VIRU</w:t>
            </w:r>
            <w:proofErr w:type="spellEnd"/>
            <w:r w:rsidRPr="00A35E9F">
              <w:rPr>
                <w:rFonts w:ascii="Calibri" w:hAnsi="Calibri" w:cs="Calibri"/>
                <w:sz w:val="22"/>
                <w:szCs w:val="22"/>
                <w:lang w:val="es-BO"/>
              </w:rPr>
              <w:t xml:space="preserve">  TRANSPORTE AÉREO PARA 19 PASAJEROS Y  TRANSPORTE AÉREO PARA 7 PASAJEROS CON CAPACIDAD DE 800 KG.</w:t>
            </w:r>
          </w:p>
        </w:tc>
      </w:tr>
      <w:tr w:rsidR="007E5117" w:rsidRPr="00A35E9F" w:rsidTr="004137AC">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7E5117" w:rsidRPr="00A35E9F" w:rsidRDefault="007E5117" w:rsidP="004137AC">
            <w:pPr>
              <w:jc w:val="center"/>
              <w:rPr>
                <w:rFonts w:ascii="Calibri" w:hAnsi="Calibri"/>
                <w:color w:val="000000"/>
                <w:sz w:val="22"/>
                <w:szCs w:val="22"/>
              </w:rPr>
            </w:pPr>
            <w:r w:rsidRPr="00A35E9F">
              <w:rPr>
                <w:rFonts w:ascii="Calibri" w:hAnsi="Calibri"/>
                <w:color w:val="000000"/>
                <w:sz w:val="22"/>
                <w:szCs w:val="22"/>
              </w:rPr>
              <w:t>5</w:t>
            </w:r>
          </w:p>
        </w:tc>
        <w:tc>
          <w:tcPr>
            <w:tcW w:w="835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5117" w:rsidRPr="00A35E9F" w:rsidRDefault="007E5117" w:rsidP="004137AC">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 xml:space="preserve">SERVICIO DE OPERACIÓN NOCTURNA VIRU </w:t>
            </w:r>
            <w:proofErr w:type="spellStart"/>
            <w:r w:rsidRPr="00A35E9F">
              <w:rPr>
                <w:rFonts w:ascii="Calibri" w:hAnsi="Calibri" w:cs="Calibri"/>
                <w:sz w:val="22"/>
                <w:szCs w:val="22"/>
                <w:lang w:val="es-BO"/>
              </w:rPr>
              <w:t>VIRU</w:t>
            </w:r>
            <w:proofErr w:type="spellEnd"/>
            <w:r w:rsidRPr="00A35E9F">
              <w:rPr>
                <w:rFonts w:ascii="Calibri" w:hAnsi="Calibri" w:cs="Calibri"/>
                <w:sz w:val="22"/>
                <w:szCs w:val="22"/>
                <w:lang w:val="es-BO"/>
              </w:rPr>
              <w:t xml:space="preserve"> TRANSPORTE AÉREO PARA 7 PASAJEROS CON CAPACIDAD 700 KG.</w:t>
            </w:r>
          </w:p>
        </w:tc>
      </w:tr>
      <w:tr w:rsidR="007E5117" w:rsidRPr="00A35E9F" w:rsidTr="004137AC">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7E5117" w:rsidRPr="00A35E9F" w:rsidRDefault="007E5117" w:rsidP="004137AC">
            <w:pPr>
              <w:jc w:val="center"/>
              <w:rPr>
                <w:rFonts w:ascii="Calibri" w:hAnsi="Calibri"/>
                <w:color w:val="000000"/>
                <w:sz w:val="22"/>
                <w:szCs w:val="22"/>
              </w:rPr>
            </w:pPr>
            <w:r w:rsidRPr="00A35E9F">
              <w:rPr>
                <w:rFonts w:ascii="Calibri" w:hAnsi="Calibri"/>
                <w:color w:val="000000"/>
                <w:sz w:val="22"/>
                <w:szCs w:val="22"/>
              </w:rPr>
              <w:t>6</w:t>
            </w:r>
          </w:p>
        </w:tc>
        <w:tc>
          <w:tcPr>
            <w:tcW w:w="835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5117" w:rsidRPr="00A35E9F" w:rsidRDefault="007E5117" w:rsidP="004137AC">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SERVICIO DE PERNOCTE YACUIBA</w:t>
            </w:r>
          </w:p>
        </w:tc>
      </w:tr>
      <w:tr w:rsidR="007E5117" w:rsidRPr="00A35E9F" w:rsidTr="004137AC">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7E5117" w:rsidRPr="00A35E9F" w:rsidRDefault="007E5117" w:rsidP="004137AC">
            <w:pPr>
              <w:jc w:val="center"/>
              <w:rPr>
                <w:rFonts w:ascii="Calibri" w:hAnsi="Calibri"/>
                <w:color w:val="000000"/>
                <w:sz w:val="22"/>
                <w:szCs w:val="22"/>
              </w:rPr>
            </w:pPr>
            <w:r w:rsidRPr="00A35E9F">
              <w:rPr>
                <w:rFonts w:ascii="Calibri" w:hAnsi="Calibri"/>
                <w:color w:val="000000"/>
                <w:sz w:val="22"/>
                <w:szCs w:val="22"/>
              </w:rPr>
              <w:t>7</w:t>
            </w:r>
          </w:p>
        </w:tc>
        <w:tc>
          <w:tcPr>
            <w:tcW w:w="835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5117" w:rsidRPr="00A35E9F" w:rsidRDefault="007E5117" w:rsidP="004137AC">
            <w:pPr>
              <w:tabs>
                <w:tab w:val="left" w:pos="915"/>
              </w:tabs>
              <w:autoSpaceDE w:val="0"/>
              <w:autoSpaceDN w:val="0"/>
              <w:adjustRightInd w:val="0"/>
              <w:rPr>
                <w:rFonts w:ascii="Calibri" w:hAnsi="Calibri" w:cs="Calibri"/>
                <w:sz w:val="22"/>
                <w:szCs w:val="22"/>
              </w:rPr>
            </w:pPr>
            <w:r w:rsidRPr="00A35E9F">
              <w:rPr>
                <w:rFonts w:ascii="Calibri" w:hAnsi="Calibri" w:cs="Calibri"/>
                <w:sz w:val="22"/>
                <w:szCs w:val="22"/>
                <w:lang w:val="es-BO"/>
              </w:rPr>
              <w:t>SERVICIO DE TASA AL VIAJERO</w:t>
            </w:r>
          </w:p>
        </w:tc>
      </w:tr>
    </w:tbl>
    <w:p w:rsidR="007E5117" w:rsidRDefault="007E5117" w:rsidP="007E5117">
      <w:pPr>
        <w:rPr>
          <w:rFonts w:ascii="Calibri" w:hAnsi="Calibri" w:cs="Calibri"/>
          <w:b/>
          <w:sz w:val="22"/>
          <w:szCs w:val="22"/>
        </w:rPr>
      </w:pPr>
    </w:p>
    <w:p w:rsidR="007E5117" w:rsidRPr="00A35E9F" w:rsidRDefault="007E5117" w:rsidP="007E5117">
      <w:pPr>
        <w:rPr>
          <w:rFonts w:ascii="Calibri" w:hAnsi="Calibri" w:cs="Calibri"/>
          <w:b/>
          <w:sz w:val="22"/>
          <w:szCs w:val="22"/>
        </w:rPr>
      </w:pPr>
    </w:p>
    <w:p w:rsidR="007E5117" w:rsidRPr="00A35E9F" w:rsidRDefault="007E5117" w:rsidP="001A178A">
      <w:pPr>
        <w:pStyle w:val="Prrafodelista"/>
        <w:numPr>
          <w:ilvl w:val="0"/>
          <w:numId w:val="33"/>
        </w:numPr>
        <w:ind w:left="567" w:hanging="567"/>
        <w:contextualSpacing/>
        <w:jc w:val="both"/>
        <w:rPr>
          <w:rFonts w:ascii="Calibri" w:hAnsi="Calibri" w:cs="Calibri"/>
          <w:b/>
          <w:bCs/>
          <w:sz w:val="22"/>
          <w:szCs w:val="22"/>
          <w:lang w:eastAsia="es-BO"/>
        </w:rPr>
      </w:pPr>
      <w:r w:rsidRPr="00A35E9F">
        <w:rPr>
          <w:rFonts w:ascii="Calibri" w:hAnsi="Calibri" w:cs="Calibri"/>
          <w:b/>
          <w:bCs/>
          <w:sz w:val="22"/>
          <w:szCs w:val="22"/>
          <w:lang w:eastAsia="es-BO"/>
        </w:rPr>
        <w:t>CARACTERÍSTICAS DEL SERVICIO (Sujeto a Evaluación)</w:t>
      </w:r>
    </w:p>
    <w:p w:rsidR="007E5117" w:rsidRPr="00A35E9F" w:rsidRDefault="007E5117" w:rsidP="007E5117">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5117" w:rsidRPr="00A35E9F" w:rsidTr="004137AC">
        <w:trPr>
          <w:trHeight w:val="388"/>
        </w:trPr>
        <w:tc>
          <w:tcPr>
            <w:tcW w:w="9322" w:type="dxa"/>
            <w:shd w:val="clear" w:color="auto" w:fill="DEEAF6"/>
            <w:vAlign w:val="center"/>
          </w:tcPr>
          <w:p w:rsidR="007E5117" w:rsidRPr="00A35E9F" w:rsidRDefault="007E5117" w:rsidP="004137AC">
            <w:pPr>
              <w:autoSpaceDE w:val="0"/>
              <w:autoSpaceDN w:val="0"/>
              <w:adjustRightInd w:val="0"/>
              <w:rPr>
                <w:rFonts w:ascii="Calibri" w:hAnsi="Calibri" w:cs="Calibri"/>
                <w:sz w:val="22"/>
                <w:szCs w:val="22"/>
              </w:rPr>
            </w:pPr>
            <w:r w:rsidRPr="00A35E9F">
              <w:rPr>
                <w:rFonts w:ascii="Calibri" w:hAnsi="Calibri" w:cs="Calibri"/>
                <w:b/>
                <w:bCs/>
                <w:sz w:val="22"/>
                <w:szCs w:val="22"/>
              </w:rPr>
              <w:t xml:space="preserve">DESCRIPCIÓN DEL SERVICIO </w:t>
            </w:r>
          </w:p>
        </w:tc>
      </w:tr>
      <w:tr w:rsidR="007E5117" w:rsidRPr="00A35E9F" w:rsidTr="004137AC">
        <w:trPr>
          <w:trHeight w:val="817"/>
        </w:trPr>
        <w:tc>
          <w:tcPr>
            <w:tcW w:w="9322" w:type="dxa"/>
            <w:shd w:val="clear" w:color="auto" w:fill="auto"/>
            <w:vAlign w:val="center"/>
          </w:tcPr>
          <w:p w:rsidR="007E5117" w:rsidRPr="002228CC" w:rsidRDefault="007E5117" w:rsidP="004137AC">
            <w:pPr>
              <w:autoSpaceDE w:val="0"/>
              <w:autoSpaceDN w:val="0"/>
              <w:adjustRightInd w:val="0"/>
              <w:jc w:val="both"/>
              <w:rPr>
                <w:rFonts w:ascii="Calibri" w:hAnsi="Calibri" w:cs="Calibri"/>
                <w:sz w:val="22"/>
                <w:szCs w:val="22"/>
              </w:rPr>
            </w:pPr>
          </w:p>
          <w:p w:rsidR="007E5117" w:rsidRPr="002228CC" w:rsidRDefault="007E5117" w:rsidP="004137AC">
            <w:pPr>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ITEM 1. SERVICIO DE TRANSPORTE AEREO PARA 19 PASAJEROS</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El servicio deberá ser brindado con una Aeronave, bimotor, turbohélice, preferentemente presurizada y con las siguientes características: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a) Configuración para transporte para 19 pasajeros, sin contar los tripulantes;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b) Peso básico operacional (PBO), de 2.000 kg. </w:t>
            </w:r>
            <w:proofErr w:type="gramStart"/>
            <w:r w:rsidRPr="002228CC">
              <w:rPr>
                <w:rFonts w:ascii="Calibri" w:hAnsi="Calibri" w:cs="Arial"/>
                <w:color w:val="000000"/>
                <w:sz w:val="22"/>
                <w:szCs w:val="22"/>
                <w:lang w:val="es-BO" w:eastAsia="es-BO"/>
              </w:rPr>
              <w:t>en</w:t>
            </w:r>
            <w:proofErr w:type="gramEnd"/>
            <w:r w:rsidRPr="002228CC">
              <w:rPr>
                <w:rFonts w:ascii="Calibri" w:hAnsi="Calibri" w:cs="Arial"/>
                <w:color w:val="000000"/>
                <w:sz w:val="22"/>
                <w:szCs w:val="22"/>
                <w:lang w:val="es-BO" w:eastAsia="es-BO"/>
              </w:rPr>
              <w:t xml:space="preserve"> la configuración para transporte de pasajeros como mínimo.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c) Peso básico operacional es 2.000 Kg. aproximadamente, en la configuración </w:t>
            </w:r>
            <w:proofErr w:type="spellStart"/>
            <w:r w:rsidRPr="002228CC">
              <w:rPr>
                <w:rFonts w:ascii="Calibri" w:hAnsi="Calibri" w:cs="Arial"/>
                <w:color w:val="000000"/>
                <w:sz w:val="22"/>
                <w:szCs w:val="22"/>
                <w:lang w:val="es-BO" w:eastAsia="es-BO"/>
              </w:rPr>
              <w:t>Medevac</w:t>
            </w:r>
            <w:proofErr w:type="spellEnd"/>
            <w:r w:rsidRPr="002228CC">
              <w:rPr>
                <w:rFonts w:ascii="Calibri" w:hAnsi="Calibri" w:cs="Arial"/>
                <w:color w:val="000000"/>
                <w:sz w:val="22"/>
                <w:szCs w:val="22"/>
                <w:lang w:val="es-BO" w:eastAsia="es-BO"/>
              </w:rPr>
              <w:t xml:space="preserve"> 4 camillas más 6 asientos como mínimo.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d) Una autonomía y radio de acción que permitan la ejecución de los servicios requeridos dentro de los límites de performance y seguridad más apropiados.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e) Panel de instrumentos de vuelo para IFR, diurno y nocturno de acuerdo con la legislación aeronáutica boliviana o superior.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f) Equipo auxiliar de navegación "GPS" (Global </w:t>
            </w:r>
            <w:proofErr w:type="spellStart"/>
            <w:r w:rsidRPr="002228CC">
              <w:rPr>
                <w:rFonts w:ascii="Calibri" w:hAnsi="Calibri" w:cs="Arial"/>
                <w:sz w:val="22"/>
                <w:szCs w:val="22"/>
                <w:lang w:val="es-BO" w:eastAsia="es-BO"/>
              </w:rPr>
              <w:t>Positioning</w:t>
            </w:r>
            <w:proofErr w:type="spellEnd"/>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System</w:t>
            </w:r>
            <w:proofErr w:type="spellEnd"/>
            <w:r w:rsidRPr="002228CC">
              <w:rPr>
                <w:rFonts w:ascii="Calibri" w:hAnsi="Calibri" w:cs="Arial"/>
                <w:sz w:val="22"/>
                <w:szCs w:val="22"/>
                <w:lang w:val="es-BO" w:eastAsia="es-BO"/>
              </w:rPr>
              <w:t>), con capacidad mínima de cien (100) "</w:t>
            </w:r>
            <w:proofErr w:type="spellStart"/>
            <w:r w:rsidRPr="002228CC">
              <w:rPr>
                <w:rFonts w:ascii="Calibri" w:hAnsi="Calibri" w:cs="Arial"/>
                <w:sz w:val="22"/>
                <w:szCs w:val="22"/>
                <w:lang w:val="es-BO" w:eastAsia="es-BO"/>
              </w:rPr>
              <w:t>waypoints</w:t>
            </w:r>
            <w:proofErr w:type="spellEnd"/>
            <w:r w:rsidRPr="002228CC">
              <w:rPr>
                <w:rFonts w:ascii="Calibri" w:hAnsi="Calibri" w:cs="Arial"/>
                <w:sz w:val="22"/>
                <w:szCs w:val="22"/>
                <w:lang w:val="es-BO" w:eastAsia="es-BO"/>
              </w:rPr>
              <w:t xml:space="preserve">";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g) Equipo de supervivencia adecuado para el área de las operaciones y la cantidad de pasajeros que son transportados.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h) Equipo de CVR (</w:t>
            </w:r>
            <w:proofErr w:type="spellStart"/>
            <w:r w:rsidRPr="002228CC">
              <w:rPr>
                <w:rFonts w:ascii="Calibri" w:hAnsi="Calibri" w:cs="Arial"/>
                <w:sz w:val="22"/>
                <w:szCs w:val="22"/>
                <w:lang w:val="es-BO" w:eastAsia="es-BO"/>
              </w:rPr>
              <w:t>Cockpit</w:t>
            </w:r>
            <w:proofErr w:type="spellEnd"/>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Voice</w:t>
            </w:r>
            <w:proofErr w:type="spellEnd"/>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Recorder</w:t>
            </w:r>
            <w:proofErr w:type="spellEnd"/>
            <w:r w:rsidRPr="002228CC">
              <w:rPr>
                <w:rFonts w:ascii="Calibri" w:hAnsi="Calibri" w:cs="Arial"/>
                <w:sz w:val="22"/>
                <w:szCs w:val="22"/>
                <w:lang w:val="es-BO" w:eastAsia="es-BO"/>
              </w:rPr>
              <w:t>) y equipo de FDR (</w:t>
            </w:r>
            <w:r>
              <w:rPr>
                <w:rFonts w:ascii="Calibri" w:hAnsi="Calibri" w:cs="Arial"/>
                <w:sz w:val="22"/>
                <w:szCs w:val="22"/>
                <w:lang w:val="es-BO" w:eastAsia="es-BO"/>
              </w:rPr>
              <w:t>Flight Data</w:t>
            </w:r>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Recorder</w:t>
            </w:r>
            <w:proofErr w:type="spellEnd"/>
            <w:r w:rsidRPr="002228CC">
              <w:rPr>
                <w:rFonts w:ascii="Calibri" w:hAnsi="Calibri" w:cs="Arial"/>
                <w:sz w:val="22"/>
                <w:szCs w:val="22"/>
                <w:lang w:val="es-BO" w:eastAsia="es-BO"/>
              </w:rPr>
              <w:t xml:space="preserve">) </w:t>
            </w:r>
          </w:p>
          <w:p w:rsidR="007E5117" w:rsidRPr="002228CC" w:rsidRDefault="007E5117" w:rsidP="004137AC">
            <w:pPr>
              <w:autoSpaceDE w:val="0"/>
              <w:autoSpaceDN w:val="0"/>
              <w:adjustRightInd w:val="0"/>
              <w:jc w:val="both"/>
              <w:rPr>
                <w:rFonts w:ascii="Calibri" w:hAnsi="Calibri" w:cs="Arial"/>
                <w:sz w:val="22"/>
                <w:szCs w:val="22"/>
                <w:lang w:val="en-US" w:eastAsia="es-BO"/>
              </w:rPr>
            </w:pPr>
            <w:proofErr w:type="spellStart"/>
            <w:r w:rsidRPr="002228CC">
              <w:rPr>
                <w:rFonts w:ascii="Calibri" w:hAnsi="Calibri" w:cs="Arial"/>
                <w:sz w:val="22"/>
                <w:szCs w:val="22"/>
                <w:lang w:val="en-US" w:eastAsia="es-BO"/>
              </w:rPr>
              <w:t>i</w:t>
            </w:r>
            <w:proofErr w:type="spellEnd"/>
            <w:r w:rsidRPr="002228CC">
              <w:rPr>
                <w:rFonts w:ascii="Calibri" w:hAnsi="Calibri" w:cs="Arial"/>
                <w:sz w:val="22"/>
                <w:szCs w:val="22"/>
                <w:lang w:val="en-US" w:eastAsia="es-BO"/>
              </w:rPr>
              <w:t xml:space="preserve">) </w:t>
            </w:r>
            <w:proofErr w:type="spellStart"/>
            <w:r w:rsidRPr="002228CC">
              <w:rPr>
                <w:rFonts w:ascii="Calibri" w:hAnsi="Calibri" w:cs="Arial"/>
                <w:sz w:val="22"/>
                <w:szCs w:val="22"/>
                <w:lang w:val="en-US" w:eastAsia="es-BO"/>
              </w:rPr>
              <w:t>Equipo</w:t>
            </w:r>
            <w:proofErr w:type="spellEnd"/>
            <w:r w:rsidRPr="002228CC">
              <w:rPr>
                <w:rFonts w:ascii="Calibri" w:hAnsi="Calibri" w:cs="Arial"/>
                <w:sz w:val="22"/>
                <w:szCs w:val="22"/>
                <w:lang w:val="en-US" w:eastAsia="es-BO"/>
              </w:rPr>
              <w:t xml:space="preserve"> de TAS (Traffic Advisory System) o de TCAS (Traffic Alert and Collision Avoidance System); </w:t>
            </w:r>
          </w:p>
          <w:p w:rsidR="007E5117" w:rsidRPr="002228CC" w:rsidRDefault="007E5117" w:rsidP="004137AC">
            <w:pPr>
              <w:autoSpaceDE w:val="0"/>
              <w:autoSpaceDN w:val="0"/>
              <w:adjustRightInd w:val="0"/>
              <w:jc w:val="both"/>
              <w:rPr>
                <w:rFonts w:ascii="Calibri" w:hAnsi="Calibri" w:cs="Arial"/>
                <w:sz w:val="22"/>
                <w:szCs w:val="22"/>
                <w:lang w:val="en-US" w:eastAsia="es-BO"/>
              </w:rPr>
            </w:pPr>
            <w:r w:rsidRPr="002228CC">
              <w:rPr>
                <w:rFonts w:ascii="Calibri" w:hAnsi="Calibri" w:cs="Arial"/>
                <w:sz w:val="22"/>
                <w:szCs w:val="22"/>
                <w:lang w:val="en-US" w:eastAsia="es-BO"/>
              </w:rPr>
              <w:t xml:space="preserve">j) </w:t>
            </w:r>
            <w:proofErr w:type="spellStart"/>
            <w:r w:rsidRPr="002228CC">
              <w:rPr>
                <w:rFonts w:ascii="Calibri" w:hAnsi="Calibri" w:cs="Arial"/>
                <w:sz w:val="22"/>
                <w:szCs w:val="22"/>
                <w:lang w:val="en-US" w:eastAsia="es-BO"/>
              </w:rPr>
              <w:t>Equipo</w:t>
            </w:r>
            <w:proofErr w:type="spellEnd"/>
            <w:r w:rsidRPr="002228CC">
              <w:rPr>
                <w:rFonts w:ascii="Calibri" w:hAnsi="Calibri" w:cs="Arial"/>
                <w:sz w:val="22"/>
                <w:szCs w:val="22"/>
                <w:lang w:val="en-US" w:eastAsia="es-BO"/>
              </w:rPr>
              <w:t xml:space="preserve"> de Ground Proximity Warning System (GPWS)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lastRenderedPageBreak/>
              <w:t xml:space="preserve">k) Transmisor localizador de emergencia con funcionamiento automático por impacto, que posibilite emitir la señal en las frecuencias de 121.5 MHZ y 406 MHZ.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Calibri"/>
                <w:sz w:val="22"/>
                <w:szCs w:val="22"/>
                <w:lang w:val="es-BO"/>
              </w:rPr>
            </w:pPr>
            <w:r w:rsidRPr="002228CC">
              <w:rPr>
                <w:rFonts w:ascii="Calibri" w:hAnsi="Calibri" w:cs="Arial"/>
                <w:sz w:val="22"/>
                <w:szCs w:val="22"/>
                <w:lang w:val="es-BO" w:eastAsia="es-BO"/>
              </w:rPr>
              <w:t>La aeronave con las características y equipos descritos anteriormente, será utilizada para el transporte de personal y/o carga designados por la empresa contratante en operaciones de vuelo.</w:t>
            </w:r>
          </w:p>
          <w:p w:rsidR="007E5117" w:rsidRDefault="007E5117" w:rsidP="004137AC">
            <w:pPr>
              <w:tabs>
                <w:tab w:val="left" w:pos="915"/>
              </w:tabs>
              <w:autoSpaceDE w:val="0"/>
              <w:autoSpaceDN w:val="0"/>
              <w:adjustRightInd w:val="0"/>
              <w:ind w:left="426"/>
              <w:jc w:val="both"/>
              <w:rPr>
                <w:rFonts w:ascii="Calibri" w:hAnsi="Calibri" w:cs="Calibri"/>
                <w:sz w:val="22"/>
                <w:szCs w:val="22"/>
                <w:lang w:val="es-BO"/>
              </w:rPr>
            </w:pPr>
          </w:p>
          <w:p w:rsidR="007E5117" w:rsidRPr="002228CC" w:rsidRDefault="007E5117"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Programación d</w:t>
            </w:r>
            <w:r w:rsidRPr="002228CC">
              <w:rPr>
                <w:rFonts w:ascii="Calibri" w:hAnsi="Calibri" w:cs="Arial"/>
                <w:b/>
                <w:bCs/>
                <w:sz w:val="22"/>
                <w:szCs w:val="22"/>
                <w:lang w:val="es-BO" w:eastAsia="es-BO"/>
              </w:rPr>
              <w:t xml:space="preserve">e Vuelos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El principal uso del servicio aéreo está destinado a cubrir los cambios de turnos del personal operativo y otros a requerimiento de YPFB. Los cambios de turno se ejecutarán según las fechas establecidas por YPFB.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La programación de vuelos será comunicada en forma escrita, usando para tal efecto el documento de autorización de servicio.</w:t>
            </w:r>
          </w:p>
          <w:p w:rsidR="007E5117" w:rsidRDefault="007E5117" w:rsidP="004137AC">
            <w:pPr>
              <w:autoSpaceDE w:val="0"/>
              <w:autoSpaceDN w:val="0"/>
              <w:adjustRightInd w:val="0"/>
              <w:jc w:val="both"/>
              <w:rPr>
                <w:rFonts w:ascii="Calibri" w:hAnsi="Calibri" w:cs="Arial"/>
                <w:sz w:val="22"/>
                <w:szCs w:val="22"/>
                <w:lang w:val="es-BO" w:eastAsia="es-BO"/>
              </w:rPr>
            </w:pPr>
          </w:p>
          <w:p w:rsidR="007E5117" w:rsidRPr="00431EBC" w:rsidRDefault="007E5117"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Ruta (</w:t>
            </w:r>
            <w:r w:rsidRPr="003844E4">
              <w:rPr>
                <w:rFonts w:ascii="Calibri" w:hAnsi="Calibri" w:cs="Arial"/>
                <w:bCs/>
                <w:sz w:val="22"/>
                <w:szCs w:val="22"/>
                <w:lang w:val="es-BO" w:eastAsia="es-BO"/>
              </w:rPr>
              <w:t>Cada vuelo incluye Ida – Retorno</w:t>
            </w:r>
            <w:r>
              <w:rPr>
                <w:rFonts w:ascii="Calibri" w:hAnsi="Calibri" w:cs="Arial"/>
                <w:b/>
                <w:bCs/>
                <w:sz w:val="22"/>
                <w:szCs w:val="22"/>
                <w:lang w:val="es-BO" w:eastAsia="es-BO"/>
              </w:rPr>
              <w:t>)</w:t>
            </w:r>
          </w:p>
          <w:p w:rsidR="007E5117" w:rsidRPr="00431EBC" w:rsidRDefault="007E5117" w:rsidP="004137AC">
            <w:pPr>
              <w:autoSpaceDE w:val="0"/>
              <w:autoSpaceDN w:val="0"/>
              <w:adjustRightInd w:val="0"/>
              <w:ind w:left="426"/>
              <w:jc w:val="both"/>
              <w:rPr>
                <w:rFonts w:ascii="Calibri" w:hAnsi="Calibri" w:cs="Arial"/>
                <w:sz w:val="22"/>
                <w:szCs w:val="22"/>
                <w:lang w:val="es-BO" w:eastAsia="es-BO"/>
              </w:rPr>
            </w:pPr>
          </w:p>
          <w:p w:rsidR="007E5117" w:rsidRPr="002228CC" w:rsidRDefault="007E5117" w:rsidP="004137AC">
            <w:p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 xml:space="preserve">Ida: </w:t>
            </w:r>
            <w:r w:rsidRPr="00431EBC">
              <w:rPr>
                <w:rFonts w:ascii="Calibri" w:hAnsi="Calibri" w:cs="Arial"/>
                <w:bCs/>
                <w:sz w:val="22"/>
                <w:szCs w:val="22"/>
                <w:lang w:val="es-BO" w:eastAsia="es-BO"/>
              </w:rPr>
              <w:t>Santa Cruz – Yacuiba</w:t>
            </w:r>
          </w:p>
          <w:p w:rsidR="007E5117" w:rsidRDefault="007E5117" w:rsidP="004137AC">
            <w:pPr>
              <w:tabs>
                <w:tab w:val="left" w:pos="915"/>
              </w:tabs>
              <w:autoSpaceDE w:val="0"/>
              <w:autoSpaceDN w:val="0"/>
              <w:adjustRightInd w:val="0"/>
              <w:ind w:left="426"/>
              <w:jc w:val="both"/>
              <w:rPr>
                <w:rFonts w:ascii="Calibri" w:hAnsi="Calibri" w:cs="Calibri"/>
                <w:sz w:val="22"/>
                <w:szCs w:val="22"/>
                <w:lang w:val="es-BO"/>
              </w:rPr>
            </w:pPr>
            <w:r>
              <w:rPr>
                <w:rFonts w:ascii="Calibri" w:hAnsi="Calibri" w:cs="Arial"/>
                <w:b/>
                <w:bCs/>
                <w:sz w:val="22"/>
                <w:szCs w:val="22"/>
                <w:lang w:val="es-BO" w:eastAsia="es-BO"/>
              </w:rPr>
              <w:t xml:space="preserve">Retorno: </w:t>
            </w:r>
            <w:r w:rsidRPr="00431EBC">
              <w:rPr>
                <w:rFonts w:ascii="Calibri" w:hAnsi="Calibri" w:cs="Arial"/>
                <w:bCs/>
                <w:sz w:val="22"/>
                <w:szCs w:val="22"/>
                <w:lang w:val="es-BO" w:eastAsia="es-BO"/>
              </w:rPr>
              <w:t>Yacuiba - Santa Cruz</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1A178A">
            <w:pPr>
              <w:numPr>
                <w:ilvl w:val="0"/>
                <w:numId w:val="30"/>
              </w:numPr>
              <w:tabs>
                <w:tab w:val="left" w:pos="426"/>
              </w:tabs>
              <w:autoSpaceDE w:val="0"/>
              <w:autoSpaceDN w:val="0"/>
              <w:adjustRightInd w:val="0"/>
              <w:ind w:left="426"/>
              <w:jc w:val="both"/>
              <w:rPr>
                <w:rFonts w:ascii="Calibri" w:hAnsi="Calibri" w:cs="Calibri"/>
                <w:sz w:val="22"/>
                <w:szCs w:val="22"/>
                <w:u w:val="single"/>
                <w:lang w:val="es-BO"/>
              </w:rPr>
            </w:pPr>
            <w:r w:rsidRPr="002228CC">
              <w:rPr>
                <w:rFonts w:ascii="Calibri" w:hAnsi="Calibri" w:cs="Calibri"/>
                <w:b/>
                <w:sz w:val="22"/>
                <w:szCs w:val="22"/>
                <w:lang w:val="es-BO"/>
              </w:rPr>
              <w:t>Frecuencia del Servicio</w:t>
            </w:r>
            <w:r w:rsidRPr="002228CC">
              <w:rPr>
                <w:rFonts w:ascii="Calibri" w:hAnsi="Calibri" w:cs="Calibri"/>
                <w:sz w:val="22"/>
                <w:szCs w:val="22"/>
                <w:lang w:val="es-BO"/>
              </w:rPr>
              <w:t>.</w:t>
            </w:r>
          </w:p>
          <w:p w:rsidR="007E5117" w:rsidRPr="002228CC" w:rsidRDefault="007E5117" w:rsidP="004137AC">
            <w:pPr>
              <w:tabs>
                <w:tab w:val="left" w:pos="426"/>
              </w:tabs>
              <w:autoSpaceDE w:val="0"/>
              <w:autoSpaceDN w:val="0"/>
              <w:adjustRightInd w:val="0"/>
              <w:ind w:left="426"/>
              <w:jc w:val="both"/>
              <w:rPr>
                <w:rFonts w:ascii="Calibri" w:hAnsi="Calibri" w:cs="Calibri"/>
                <w:sz w:val="22"/>
                <w:szCs w:val="22"/>
                <w:u w:val="single"/>
                <w:lang w:val="es-BO"/>
              </w:rPr>
            </w:pPr>
          </w:p>
          <w:p w:rsidR="007E5117" w:rsidRPr="002228CC" w:rsidRDefault="007E5117" w:rsidP="004137AC">
            <w:pPr>
              <w:tabs>
                <w:tab w:val="left" w:pos="915"/>
              </w:tabs>
              <w:autoSpaceDE w:val="0"/>
              <w:autoSpaceDN w:val="0"/>
              <w:adjustRightInd w:val="0"/>
              <w:jc w:val="both"/>
              <w:rPr>
                <w:rFonts w:ascii="Calibri" w:hAnsi="Calibri" w:cs="Calibri"/>
                <w:sz w:val="22"/>
                <w:szCs w:val="22"/>
              </w:rPr>
            </w:pPr>
            <w:r w:rsidRPr="002228CC">
              <w:rPr>
                <w:rFonts w:ascii="Calibri" w:hAnsi="Calibri" w:cs="Calibri"/>
                <w:sz w:val="22"/>
                <w:szCs w:val="22"/>
                <w:lang w:val="es-BO"/>
              </w:rPr>
              <w:t xml:space="preserve">El servicio a prestar </w:t>
            </w:r>
            <w:r w:rsidRPr="002228CC">
              <w:rPr>
                <w:rFonts w:ascii="Calibri" w:hAnsi="Calibri" w:cs="Calibri"/>
                <w:b/>
                <w:sz w:val="22"/>
                <w:szCs w:val="22"/>
                <w:lang w:val="es-BO"/>
              </w:rPr>
              <w:t xml:space="preserve">será ejecutado por semana </w:t>
            </w:r>
            <w:r w:rsidRPr="002228CC">
              <w:rPr>
                <w:rFonts w:ascii="Calibri" w:hAnsi="Calibri" w:cs="Calibri"/>
                <w:sz w:val="22"/>
                <w:szCs w:val="22"/>
                <w:lang w:val="es-BO"/>
              </w:rPr>
              <w:t>(</w:t>
            </w:r>
            <w:r w:rsidRPr="002228CC">
              <w:rPr>
                <w:rFonts w:ascii="Calibri" w:hAnsi="Calibri" w:cs="Calibri"/>
                <w:sz w:val="22"/>
                <w:szCs w:val="22"/>
              </w:rPr>
              <w:t xml:space="preserve">4 viajes al mes aproximadamente) </w:t>
            </w:r>
          </w:p>
          <w:p w:rsidR="007E5117" w:rsidRPr="002228CC" w:rsidRDefault="007E5117" w:rsidP="004137AC">
            <w:pPr>
              <w:tabs>
                <w:tab w:val="left" w:pos="915"/>
              </w:tabs>
              <w:autoSpaceDE w:val="0"/>
              <w:autoSpaceDN w:val="0"/>
              <w:adjustRightInd w:val="0"/>
              <w:ind w:left="426"/>
              <w:jc w:val="both"/>
              <w:rPr>
                <w:rFonts w:ascii="Calibri" w:hAnsi="Calibri" w:cs="Calibri"/>
                <w:sz w:val="22"/>
                <w:szCs w:val="22"/>
              </w:rPr>
            </w:pPr>
          </w:p>
          <w:p w:rsidR="007E5117" w:rsidRPr="002228CC" w:rsidRDefault="007E5117" w:rsidP="004137AC">
            <w:pPr>
              <w:autoSpaceDE w:val="0"/>
              <w:autoSpaceDN w:val="0"/>
              <w:adjustRightInd w:val="0"/>
              <w:spacing w:after="131"/>
              <w:jc w:val="both"/>
              <w:rPr>
                <w:rFonts w:ascii="Calibri" w:hAnsi="Calibri" w:cs="Arial"/>
                <w:sz w:val="22"/>
                <w:szCs w:val="22"/>
                <w:lang w:val="es-BO" w:eastAsia="es-BO"/>
              </w:rPr>
            </w:pPr>
            <w:r w:rsidRPr="002228CC">
              <w:rPr>
                <w:rFonts w:ascii="Calibri" w:hAnsi="Calibri" w:cs="Arial"/>
                <w:sz w:val="22"/>
                <w:szCs w:val="22"/>
                <w:lang w:val="es-BO" w:eastAsia="es-BO"/>
              </w:rPr>
              <w:t xml:space="preserve">En caso de sustitución de la aeronave contratada, la aeronave sustituta deberá ser del mismo modelo o de un modelo técnicamente superior al especificado contractualmente, debiendo ser respetadas como mínimas las características de desempeño y equipamiento del avión sustituido. </w:t>
            </w:r>
          </w:p>
          <w:p w:rsidR="007E5117" w:rsidRPr="002228CC" w:rsidRDefault="007E5117" w:rsidP="004137AC">
            <w:pPr>
              <w:tabs>
                <w:tab w:val="left" w:pos="915"/>
              </w:tabs>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En caso de ser requerida la aeronave para atender vuelos de emergencia médica y/</w:t>
            </w:r>
            <w:proofErr w:type="spellStart"/>
            <w:r w:rsidRPr="002228CC">
              <w:rPr>
                <w:rFonts w:ascii="Calibri" w:hAnsi="Calibri" w:cs="Arial"/>
                <w:sz w:val="22"/>
                <w:szCs w:val="22"/>
                <w:lang w:val="es-BO" w:eastAsia="es-BO"/>
              </w:rPr>
              <w:t>o</w:t>
            </w:r>
            <w:proofErr w:type="spellEnd"/>
            <w:r w:rsidRPr="002228CC">
              <w:rPr>
                <w:rFonts w:ascii="Calibri" w:hAnsi="Calibri" w:cs="Arial"/>
                <w:sz w:val="22"/>
                <w:szCs w:val="22"/>
                <w:lang w:val="es-BO" w:eastAsia="es-BO"/>
              </w:rPr>
              <w:t xml:space="preserve"> operativa, la contratista deberá realizar las modificaciones necesarias y colocar los equipos médicos u otros que sean requeridos para atender este tipo de vuelos debiendo estar </w:t>
            </w:r>
            <w:r w:rsidRPr="00195954">
              <w:rPr>
                <w:rFonts w:ascii="Calibri" w:hAnsi="Calibri" w:cs="Arial"/>
                <w:sz w:val="22"/>
                <w:szCs w:val="22"/>
                <w:lang w:val="es-BO" w:eastAsia="es-BO"/>
              </w:rPr>
              <w:t>habilitado en una hora como máximo para vuelo</w:t>
            </w:r>
            <w:r w:rsidRPr="002228CC">
              <w:rPr>
                <w:rFonts w:ascii="Calibri" w:hAnsi="Calibri" w:cs="Arial"/>
                <w:sz w:val="22"/>
                <w:szCs w:val="22"/>
                <w:lang w:val="es-BO" w:eastAsia="es-BO"/>
              </w:rPr>
              <w:t>, el procedimiento se realizara en coordinación entre partes para este tipo de servicio.</w:t>
            </w:r>
          </w:p>
          <w:p w:rsidR="007E5117" w:rsidRPr="002228CC" w:rsidRDefault="007E5117" w:rsidP="004137AC">
            <w:pPr>
              <w:tabs>
                <w:tab w:val="left" w:pos="915"/>
              </w:tabs>
              <w:autoSpaceDE w:val="0"/>
              <w:autoSpaceDN w:val="0"/>
              <w:adjustRightInd w:val="0"/>
              <w:jc w:val="both"/>
              <w:rPr>
                <w:rFonts w:ascii="Calibri" w:hAnsi="Calibri" w:cs="Arial"/>
                <w:sz w:val="22"/>
                <w:szCs w:val="22"/>
                <w:lang w:val="es-BO" w:eastAsia="es-BO"/>
              </w:rPr>
            </w:pP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ITEM 2. SERVICIO DE TRANSPORTE AÉREO PARA 7 PASAJEROS CON CAPACIDAD DE 800 KG.</w:t>
            </w:r>
          </w:p>
          <w:p w:rsidR="007E5117" w:rsidRPr="002228CC" w:rsidRDefault="007E5117" w:rsidP="004137AC">
            <w:pPr>
              <w:tabs>
                <w:tab w:val="left" w:pos="915"/>
              </w:tabs>
              <w:autoSpaceDE w:val="0"/>
              <w:autoSpaceDN w:val="0"/>
              <w:adjustRightInd w:val="0"/>
              <w:jc w:val="both"/>
              <w:rPr>
                <w:rFonts w:ascii="Calibri" w:hAnsi="Calibri" w:cs="Calibri"/>
                <w:b/>
                <w:color w:val="FF0000"/>
                <w:sz w:val="22"/>
                <w:szCs w:val="22"/>
                <w:lang w:val="es-BO"/>
              </w:rPr>
            </w:pP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El servicio deberá ser brindado con una Aeronave, preferentemente </w:t>
            </w:r>
            <w:proofErr w:type="spellStart"/>
            <w:r w:rsidRPr="002228CC">
              <w:rPr>
                <w:rFonts w:ascii="Calibri" w:hAnsi="Calibri" w:cs="Arial"/>
                <w:color w:val="000000"/>
                <w:sz w:val="22"/>
                <w:szCs w:val="22"/>
                <w:lang w:val="es-BO" w:eastAsia="es-BO"/>
              </w:rPr>
              <w:t>Biturbina</w:t>
            </w:r>
            <w:proofErr w:type="spellEnd"/>
            <w:r w:rsidRPr="002228CC">
              <w:rPr>
                <w:rFonts w:ascii="Calibri" w:hAnsi="Calibri" w:cs="Arial"/>
                <w:color w:val="000000"/>
                <w:sz w:val="22"/>
                <w:szCs w:val="22"/>
                <w:lang w:val="es-BO" w:eastAsia="es-BO"/>
              </w:rPr>
              <w:t xml:space="preserve"> presurizado y con las siguientes características: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a) Configuración para transporte para 7 pasajeros, con 2 tripulantes;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b) Peso básico operacional (PBO), de 800 kg. </w:t>
            </w:r>
            <w:proofErr w:type="gramStart"/>
            <w:r w:rsidRPr="002228CC">
              <w:rPr>
                <w:rFonts w:ascii="Calibri" w:hAnsi="Calibri" w:cs="Arial"/>
                <w:color w:val="000000"/>
                <w:sz w:val="22"/>
                <w:szCs w:val="22"/>
                <w:lang w:val="es-BO" w:eastAsia="es-BO"/>
              </w:rPr>
              <w:t>en</w:t>
            </w:r>
            <w:proofErr w:type="gramEnd"/>
            <w:r w:rsidRPr="002228CC">
              <w:rPr>
                <w:rFonts w:ascii="Calibri" w:hAnsi="Calibri" w:cs="Arial"/>
                <w:color w:val="000000"/>
                <w:sz w:val="22"/>
                <w:szCs w:val="22"/>
                <w:lang w:val="es-BO" w:eastAsia="es-BO"/>
              </w:rPr>
              <w:t xml:space="preserve"> la configuración para transporte de pasajeros como mínimo.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c) Peso básico operacional es 800 Kg. aproximadamente, en la configuración </w:t>
            </w:r>
            <w:proofErr w:type="spellStart"/>
            <w:r w:rsidRPr="002228CC">
              <w:rPr>
                <w:rFonts w:ascii="Calibri" w:hAnsi="Calibri" w:cs="Arial"/>
                <w:color w:val="000000"/>
                <w:sz w:val="22"/>
                <w:szCs w:val="22"/>
                <w:lang w:val="es-BO" w:eastAsia="es-BO"/>
              </w:rPr>
              <w:t>Medevac</w:t>
            </w:r>
            <w:proofErr w:type="spellEnd"/>
            <w:r w:rsidRPr="002228CC">
              <w:rPr>
                <w:rFonts w:ascii="Calibri" w:hAnsi="Calibri" w:cs="Arial"/>
                <w:color w:val="000000"/>
                <w:sz w:val="22"/>
                <w:szCs w:val="22"/>
                <w:lang w:val="es-BO" w:eastAsia="es-BO"/>
              </w:rPr>
              <w:t xml:space="preserve"> 1 camilla más 3 asientos como mínimo.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d) Una autonomía y radio de acción que permitan la ejecución de los servicios requeridos dentro de los límites de performance y seguridad más apropiados.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e) Panel de instrumentos de vuelo para IFR, diurno y nocturno de acuerdo con la legislación aeronáutica boliviana o superior.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lastRenderedPageBreak/>
              <w:t xml:space="preserve">f) Equipo auxiliar de navegación "GPS" (Global </w:t>
            </w:r>
            <w:proofErr w:type="spellStart"/>
            <w:r w:rsidRPr="002228CC">
              <w:rPr>
                <w:rFonts w:ascii="Calibri" w:hAnsi="Calibri" w:cs="Arial"/>
                <w:sz w:val="22"/>
                <w:szCs w:val="22"/>
                <w:lang w:val="es-BO" w:eastAsia="es-BO"/>
              </w:rPr>
              <w:t>Positioning</w:t>
            </w:r>
            <w:proofErr w:type="spellEnd"/>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System</w:t>
            </w:r>
            <w:proofErr w:type="spellEnd"/>
            <w:r w:rsidRPr="002228CC">
              <w:rPr>
                <w:rFonts w:ascii="Calibri" w:hAnsi="Calibri" w:cs="Arial"/>
                <w:sz w:val="22"/>
                <w:szCs w:val="22"/>
                <w:lang w:val="es-BO" w:eastAsia="es-BO"/>
              </w:rPr>
              <w:t>), con capacidad mínima de cien (100) "</w:t>
            </w:r>
            <w:proofErr w:type="spellStart"/>
            <w:r w:rsidRPr="002228CC">
              <w:rPr>
                <w:rFonts w:ascii="Calibri" w:hAnsi="Calibri" w:cs="Arial"/>
                <w:sz w:val="22"/>
                <w:szCs w:val="22"/>
                <w:lang w:val="es-BO" w:eastAsia="es-BO"/>
              </w:rPr>
              <w:t>waypoints</w:t>
            </w:r>
            <w:proofErr w:type="spellEnd"/>
            <w:r w:rsidRPr="002228CC">
              <w:rPr>
                <w:rFonts w:ascii="Calibri" w:hAnsi="Calibri" w:cs="Arial"/>
                <w:sz w:val="22"/>
                <w:szCs w:val="22"/>
                <w:lang w:val="es-BO" w:eastAsia="es-BO"/>
              </w:rPr>
              <w:t xml:space="preserve">";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g) Equipo de supervivencia adecuado para el área de las operaciones y la cantidad de pasajeros que son transportados.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h) Equipo de CVR (</w:t>
            </w:r>
            <w:proofErr w:type="spellStart"/>
            <w:r w:rsidRPr="002228CC">
              <w:rPr>
                <w:rFonts w:ascii="Calibri" w:hAnsi="Calibri" w:cs="Arial"/>
                <w:sz w:val="22"/>
                <w:szCs w:val="22"/>
                <w:lang w:val="es-BO" w:eastAsia="es-BO"/>
              </w:rPr>
              <w:t>Cockpit</w:t>
            </w:r>
            <w:proofErr w:type="spellEnd"/>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Voice</w:t>
            </w:r>
            <w:proofErr w:type="spellEnd"/>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Recorder</w:t>
            </w:r>
            <w:proofErr w:type="spellEnd"/>
            <w:r w:rsidRPr="002228CC">
              <w:rPr>
                <w:rFonts w:ascii="Calibri" w:hAnsi="Calibri" w:cs="Arial"/>
                <w:sz w:val="22"/>
                <w:szCs w:val="22"/>
                <w:lang w:val="es-BO" w:eastAsia="es-BO"/>
              </w:rPr>
              <w:t>) y equipo de FDR (</w:t>
            </w:r>
            <w:r>
              <w:rPr>
                <w:rFonts w:ascii="Calibri" w:hAnsi="Calibri" w:cs="Arial"/>
                <w:sz w:val="22"/>
                <w:szCs w:val="22"/>
                <w:lang w:val="es-BO" w:eastAsia="es-BO"/>
              </w:rPr>
              <w:t>Flight Data</w:t>
            </w:r>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Recorder</w:t>
            </w:r>
            <w:proofErr w:type="spellEnd"/>
            <w:r w:rsidRPr="002228CC">
              <w:rPr>
                <w:rFonts w:ascii="Calibri" w:hAnsi="Calibri" w:cs="Arial"/>
                <w:sz w:val="22"/>
                <w:szCs w:val="22"/>
                <w:lang w:val="es-BO" w:eastAsia="es-BO"/>
              </w:rPr>
              <w:t xml:space="preserve">) </w:t>
            </w:r>
          </w:p>
          <w:p w:rsidR="007E5117" w:rsidRPr="002228CC" w:rsidRDefault="007E5117" w:rsidP="004137AC">
            <w:pPr>
              <w:autoSpaceDE w:val="0"/>
              <w:autoSpaceDN w:val="0"/>
              <w:adjustRightInd w:val="0"/>
              <w:jc w:val="both"/>
              <w:rPr>
                <w:rFonts w:ascii="Calibri" w:hAnsi="Calibri" w:cs="Arial"/>
                <w:sz w:val="22"/>
                <w:szCs w:val="22"/>
                <w:lang w:val="en-US" w:eastAsia="es-BO"/>
              </w:rPr>
            </w:pPr>
            <w:proofErr w:type="spellStart"/>
            <w:r w:rsidRPr="002228CC">
              <w:rPr>
                <w:rFonts w:ascii="Calibri" w:hAnsi="Calibri" w:cs="Arial"/>
                <w:sz w:val="22"/>
                <w:szCs w:val="22"/>
                <w:lang w:val="en-US" w:eastAsia="es-BO"/>
              </w:rPr>
              <w:t>i</w:t>
            </w:r>
            <w:proofErr w:type="spellEnd"/>
            <w:r w:rsidRPr="002228CC">
              <w:rPr>
                <w:rFonts w:ascii="Calibri" w:hAnsi="Calibri" w:cs="Arial"/>
                <w:sz w:val="22"/>
                <w:szCs w:val="22"/>
                <w:lang w:val="en-US" w:eastAsia="es-BO"/>
              </w:rPr>
              <w:t xml:space="preserve">) </w:t>
            </w:r>
            <w:proofErr w:type="spellStart"/>
            <w:r w:rsidRPr="002228CC">
              <w:rPr>
                <w:rFonts w:ascii="Calibri" w:hAnsi="Calibri" w:cs="Arial"/>
                <w:sz w:val="22"/>
                <w:szCs w:val="22"/>
                <w:lang w:val="en-US" w:eastAsia="es-BO"/>
              </w:rPr>
              <w:t>Equipo</w:t>
            </w:r>
            <w:proofErr w:type="spellEnd"/>
            <w:r w:rsidRPr="002228CC">
              <w:rPr>
                <w:rFonts w:ascii="Calibri" w:hAnsi="Calibri" w:cs="Arial"/>
                <w:sz w:val="22"/>
                <w:szCs w:val="22"/>
                <w:lang w:val="en-US" w:eastAsia="es-BO"/>
              </w:rPr>
              <w:t xml:space="preserve"> de TAS (Traffic Advisory System) o de TCAS (Traffic Alert and Collision Avoidance System); </w:t>
            </w:r>
          </w:p>
          <w:p w:rsidR="007E5117" w:rsidRPr="002228CC" w:rsidRDefault="007E5117" w:rsidP="004137AC">
            <w:pPr>
              <w:autoSpaceDE w:val="0"/>
              <w:autoSpaceDN w:val="0"/>
              <w:adjustRightInd w:val="0"/>
              <w:jc w:val="both"/>
              <w:rPr>
                <w:rFonts w:ascii="Calibri" w:hAnsi="Calibri" w:cs="Arial"/>
                <w:sz w:val="22"/>
                <w:szCs w:val="22"/>
                <w:lang w:val="en-US" w:eastAsia="es-BO"/>
              </w:rPr>
            </w:pPr>
            <w:r w:rsidRPr="002228CC">
              <w:rPr>
                <w:rFonts w:ascii="Calibri" w:hAnsi="Calibri" w:cs="Arial"/>
                <w:sz w:val="22"/>
                <w:szCs w:val="22"/>
                <w:lang w:val="en-US" w:eastAsia="es-BO"/>
              </w:rPr>
              <w:t xml:space="preserve">j) </w:t>
            </w:r>
            <w:proofErr w:type="spellStart"/>
            <w:r w:rsidRPr="002228CC">
              <w:rPr>
                <w:rFonts w:ascii="Calibri" w:hAnsi="Calibri" w:cs="Arial"/>
                <w:sz w:val="22"/>
                <w:szCs w:val="22"/>
                <w:lang w:val="en-US" w:eastAsia="es-BO"/>
              </w:rPr>
              <w:t>Equipo</w:t>
            </w:r>
            <w:proofErr w:type="spellEnd"/>
            <w:r w:rsidRPr="002228CC">
              <w:rPr>
                <w:rFonts w:ascii="Calibri" w:hAnsi="Calibri" w:cs="Arial"/>
                <w:sz w:val="22"/>
                <w:szCs w:val="22"/>
                <w:lang w:val="en-US" w:eastAsia="es-BO"/>
              </w:rPr>
              <w:t xml:space="preserve"> de Ground Proximity Warning System (GPWS)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k) Transmisor localizador de emergencia con funcionamiento automático por impacto, que posibilite emitir la señal en las frecuencias de 121.5 MHZ y 406 MHZ.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Calibri"/>
                <w:sz w:val="22"/>
                <w:szCs w:val="22"/>
                <w:lang w:val="es-BO"/>
              </w:rPr>
            </w:pPr>
            <w:r w:rsidRPr="002228CC">
              <w:rPr>
                <w:rFonts w:ascii="Calibri" w:hAnsi="Calibri" w:cs="Arial"/>
                <w:sz w:val="22"/>
                <w:szCs w:val="22"/>
                <w:lang w:val="es-BO" w:eastAsia="es-BO"/>
              </w:rPr>
              <w:t>La aeronave con las características y equipos descritos anteriormente, será utilizada para el transporte de personal y/o carga designados por la empresa contratante en operaciones de vuelo.</w:t>
            </w:r>
          </w:p>
          <w:p w:rsidR="007E5117" w:rsidRDefault="007E5117" w:rsidP="004137AC">
            <w:pPr>
              <w:tabs>
                <w:tab w:val="left" w:pos="915"/>
              </w:tabs>
              <w:autoSpaceDE w:val="0"/>
              <w:autoSpaceDN w:val="0"/>
              <w:adjustRightInd w:val="0"/>
              <w:ind w:left="426"/>
              <w:jc w:val="both"/>
              <w:rPr>
                <w:rFonts w:ascii="Calibri" w:hAnsi="Calibri" w:cs="Calibri"/>
                <w:sz w:val="22"/>
                <w:szCs w:val="22"/>
                <w:lang w:val="es-BO"/>
              </w:rPr>
            </w:pPr>
          </w:p>
          <w:p w:rsidR="007E5117" w:rsidRPr="00431EBC" w:rsidRDefault="007E5117"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Ruta (</w:t>
            </w:r>
            <w:r w:rsidRPr="003844E4">
              <w:rPr>
                <w:rFonts w:ascii="Calibri" w:hAnsi="Calibri" w:cs="Arial"/>
                <w:bCs/>
                <w:sz w:val="22"/>
                <w:szCs w:val="22"/>
                <w:lang w:val="es-BO" w:eastAsia="es-BO"/>
              </w:rPr>
              <w:t>Cada vuelo incluye Ida – Retorno</w:t>
            </w:r>
            <w:r>
              <w:rPr>
                <w:rFonts w:ascii="Calibri" w:hAnsi="Calibri" w:cs="Arial"/>
                <w:b/>
                <w:bCs/>
                <w:sz w:val="22"/>
                <w:szCs w:val="22"/>
                <w:lang w:val="es-BO" w:eastAsia="es-BO"/>
              </w:rPr>
              <w:t>)</w:t>
            </w:r>
          </w:p>
          <w:p w:rsidR="007E5117" w:rsidRPr="00431EBC" w:rsidRDefault="007E5117" w:rsidP="004137AC">
            <w:pPr>
              <w:autoSpaceDE w:val="0"/>
              <w:autoSpaceDN w:val="0"/>
              <w:adjustRightInd w:val="0"/>
              <w:ind w:left="426"/>
              <w:jc w:val="both"/>
              <w:rPr>
                <w:rFonts w:ascii="Calibri" w:hAnsi="Calibri" w:cs="Arial"/>
                <w:sz w:val="22"/>
                <w:szCs w:val="22"/>
                <w:lang w:val="es-BO" w:eastAsia="es-BO"/>
              </w:rPr>
            </w:pPr>
          </w:p>
          <w:p w:rsidR="007E5117" w:rsidRPr="002228CC" w:rsidRDefault="007E5117" w:rsidP="004137AC">
            <w:p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 xml:space="preserve">Ida: </w:t>
            </w:r>
            <w:r w:rsidRPr="00431EBC">
              <w:rPr>
                <w:rFonts w:ascii="Calibri" w:hAnsi="Calibri" w:cs="Arial"/>
                <w:bCs/>
                <w:sz w:val="22"/>
                <w:szCs w:val="22"/>
                <w:lang w:val="es-BO" w:eastAsia="es-BO"/>
              </w:rPr>
              <w:t>Santa Cruz – Yacuiba</w:t>
            </w:r>
          </w:p>
          <w:p w:rsidR="007E5117" w:rsidRDefault="007E5117" w:rsidP="004137AC">
            <w:pPr>
              <w:tabs>
                <w:tab w:val="left" w:pos="915"/>
              </w:tabs>
              <w:autoSpaceDE w:val="0"/>
              <w:autoSpaceDN w:val="0"/>
              <w:adjustRightInd w:val="0"/>
              <w:ind w:left="426"/>
              <w:jc w:val="both"/>
              <w:rPr>
                <w:rFonts w:ascii="Calibri" w:hAnsi="Calibri" w:cs="Calibri"/>
                <w:sz w:val="22"/>
                <w:szCs w:val="22"/>
                <w:lang w:val="es-BO"/>
              </w:rPr>
            </w:pPr>
            <w:r>
              <w:rPr>
                <w:rFonts w:ascii="Calibri" w:hAnsi="Calibri" w:cs="Arial"/>
                <w:b/>
                <w:bCs/>
                <w:sz w:val="22"/>
                <w:szCs w:val="22"/>
                <w:lang w:val="es-BO" w:eastAsia="es-BO"/>
              </w:rPr>
              <w:t xml:space="preserve">Retorno: </w:t>
            </w:r>
            <w:r w:rsidRPr="00431EBC">
              <w:rPr>
                <w:rFonts w:ascii="Calibri" w:hAnsi="Calibri" w:cs="Arial"/>
                <w:bCs/>
                <w:sz w:val="22"/>
                <w:szCs w:val="22"/>
                <w:lang w:val="es-BO" w:eastAsia="es-BO"/>
              </w:rPr>
              <w:t>Yacuiba - Santa Cruz</w:t>
            </w:r>
          </w:p>
          <w:p w:rsidR="007E5117" w:rsidRPr="002228CC" w:rsidRDefault="007E5117" w:rsidP="004137AC">
            <w:pPr>
              <w:tabs>
                <w:tab w:val="left" w:pos="915"/>
              </w:tabs>
              <w:autoSpaceDE w:val="0"/>
              <w:autoSpaceDN w:val="0"/>
              <w:adjustRightInd w:val="0"/>
              <w:ind w:left="426"/>
              <w:jc w:val="both"/>
              <w:rPr>
                <w:rFonts w:ascii="Calibri" w:hAnsi="Calibri" w:cs="Calibri"/>
                <w:sz w:val="22"/>
                <w:szCs w:val="22"/>
                <w:lang w:val="es-BO"/>
              </w:rPr>
            </w:pPr>
          </w:p>
          <w:p w:rsidR="007E5117" w:rsidRPr="002228CC" w:rsidRDefault="007E5117"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Programación d</w:t>
            </w:r>
            <w:r w:rsidRPr="002228CC">
              <w:rPr>
                <w:rFonts w:ascii="Calibri" w:hAnsi="Calibri" w:cs="Arial"/>
                <w:b/>
                <w:bCs/>
                <w:sz w:val="22"/>
                <w:szCs w:val="22"/>
                <w:lang w:val="es-BO" w:eastAsia="es-BO"/>
              </w:rPr>
              <w:t xml:space="preserve">e Vuelos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El principal uso del servicio aéreo está destinado a cubrir vuelos eventuales y de emergencia para el personal de la GOP. Los mismos que serán a requerimiento de la Gerencia de Operación de Plantas.</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La programación de vuelos será comunicada en forma escrita, usando para tal efecto el documento de autorización de servicio.</w:t>
            </w: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p>
          <w:p w:rsidR="007E5117" w:rsidRPr="002228CC" w:rsidRDefault="007E5117" w:rsidP="001A178A">
            <w:pPr>
              <w:numPr>
                <w:ilvl w:val="0"/>
                <w:numId w:val="30"/>
              </w:numPr>
              <w:tabs>
                <w:tab w:val="left" w:pos="426"/>
              </w:tabs>
              <w:autoSpaceDE w:val="0"/>
              <w:autoSpaceDN w:val="0"/>
              <w:adjustRightInd w:val="0"/>
              <w:ind w:left="426"/>
              <w:jc w:val="both"/>
              <w:rPr>
                <w:rFonts w:ascii="Calibri" w:hAnsi="Calibri" w:cs="Calibri"/>
                <w:sz w:val="22"/>
                <w:szCs w:val="22"/>
                <w:u w:val="single"/>
                <w:lang w:val="es-BO"/>
              </w:rPr>
            </w:pPr>
            <w:r w:rsidRPr="002228CC">
              <w:rPr>
                <w:rFonts w:ascii="Calibri" w:hAnsi="Calibri" w:cs="Calibri"/>
                <w:b/>
                <w:sz w:val="22"/>
                <w:szCs w:val="22"/>
                <w:lang w:val="es-BO"/>
              </w:rPr>
              <w:t>Frecuencia del Servicio</w:t>
            </w:r>
            <w:r w:rsidRPr="002228CC">
              <w:rPr>
                <w:rFonts w:ascii="Calibri" w:hAnsi="Calibri" w:cs="Calibri"/>
                <w:sz w:val="22"/>
                <w:szCs w:val="22"/>
                <w:lang w:val="es-BO"/>
              </w:rPr>
              <w:t>.</w:t>
            </w:r>
          </w:p>
          <w:p w:rsidR="007E5117" w:rsidRPr="002228CC" w:rsidRDefault="007E5117" w:rsidP="004137AC">
            <w:pPr>
              <w:tabs>
                <w:tab w:val="left" w:pos="426"/>
              </w:tabs>
              <w:autoSpaceDE w:val="0"/>
              <w:autoSpaceDN w:val="0"/>
              <w:adjustRightInd w:val="0"/>
              <w:ind w:left="426"/>
              <w:jc w:val="both"/>
              <w:rPr>
                <w:rFonts w:ascii="Calibri" w:hAnsi="Calibri" w:cs="Calibri"/>
                <w:sz w:val="22"/>
                <w:szCs w:val="22"/>
                <w:u w:val="single"/>
                <w:lang w:val="es-BO"/>
              </w:rPr>
            </w:pPr>
          </w:p>
          <w:p w:rsidR="007E5117" w:rsidRPr="002228CC" w:rsidRDefault="007E5117" w:rsidP="004137AC">
            <w:pPr>
              <w:tabs>
                <w:tab w:val="left" w:pos="915"/>
              </w:tabs>
              <w:autoSpaceDE w:val="0"/>
              <w:autoSpaceDN w:val="0"/>
              <w:adjustRightInd w:val="0"/>
              <w:jc w:val="both"/>
              <w:rPr>
                <w:rFonts w:ascii="Calibri" w:hAnsi="Calibri" w:cs="Calibri"/>
                <w:sz w:val="22"/>
                <w:szCs w:val="22"/>
              </w:rPr>
            </w:pPr>
            <w:r w:rsidRPr="002228CC">
              <w:rPr>
                <w:rFonts w:ascii="Calibri" w:hAnsi="Calibri" w:cs="Calibri"/>
                <w:sz w:val="22"/>
                <w:szCs w:val="22"/>
                <w:lang w:val="es-BO"/>
              </w:rPr>
              <w:t xml:space="preserve">El servicio a prestar </w:t>
            </w:r>
            <w:r w:rsidRPr="002228CC">
              <w:rPr>
                <w:rFonts w:ascii="Calibri" w:hAnsi="Calibri" w:cs="Calibri"/>
                <w:b/>
                <w:sz w:val="22"/>
                <w:szCs w:val="22"/>
                <w:lang w:val="es-BO"/>
              </w:rPr>
              <w:t>será ejecutado solo a requerimiento de YPFB - Gerencia de Operación de Plantas.</w:t>
            </w:r>
            <w:r w:rsidRPr="002228CC">
              <w:rPr>
                <w:rFonts w:ascii="Calibri" w:hAnsi="Calibri" w:cs="Calibri"/>
                <w:sz w:val="22"/>
                <w:szCs w:val="22"/>
              </w:rPr>
              <w:t xml:space="preserve"> </w:t>
            </w:r>
          </w:p>
          <w:p w:rsidR="007E5117" w:rsidRPr="002228CC" w:rsidRDefault="007E5117" w:rsidP="004137AC">
            <w:pPr>
              <w:tabs>
                <w:tab w:val="left" w:pos="915"/>
              </w:tabs>
              <w:autoSpaceDE w:val="0"/>
              <w:autoSpaceDN w:val="0"/>
              <w:adjustRightInd w:val="0"/>
              <w:ind w:left="426"/>
              <w:jc w:val="both"/>
              <w:rPr>
                <w:rFonts w:ascii="Calibri" w:hAnsi="Calibri" w:cs="Calibri"/>
                <w:sz w:val="22"/>
                <w:szCs w:val="22"/>
              </w:rPr>
            </w:pPr>
          </w:p>
          <w:p w:rsidR="007E5117" w:rsidRPr="002228CC" w:rsidRDefault="007E5117" w:rsidP="004137AC">
            <w:pPr>
              <w:autoSpaceDE w:val="0"/>
              <w:autoSpaceDN w:val="0"/>
              <w:adjustRightInd w:val="0"/>
              <w:spacing w:after="131"/>
              <w:jc w:val="both"/>
              <w:rPr>
                <w:rFonts w:ascii="Calibri" w:hAnsi="Calibri" w:cs="Arial"/>
                <w:sz w:val="22"/>
                <w:szCs w:val="22"/>
                <w:lang w:val="es-BO" w:eastAsia="es-BO"/>
              </w:rPr>
            </w:pPr>
            <w:r w:rsidRPr="002228CC">
              <w:rPr>
                <w:rFonts w:ascii="Calibri" w:hAnsi="Calibri" w:cs="Arial"/>
                <w:sz w:val="22"/>
                <w:szCs w:val="22"/>
                <w:lang w:val="es-BO" w:eastAsia="es-BO"/>
              </w:rPr>
              <w:t xml:space="preserve">En caso de sustitución de la aeronave contratada, la aeronave sustituta deberá ser del mismo modelo o de un modelo técnicamente superior al especificado contractualmente, debiendo ser respetadas como mínimas las características de desempeño y equipamiento del avión sustituido. </w:t>
            </w:r>
          </w:p>
          <w:p w:rsidR="007E5117" w:rsidRPr="002228CC" w:rsidRDefault="007E5117" w:rsidP="004137AC">
            <w:pPr>
              <w:tabs>
                <w:tab w:val="left" w:pos="915"/>
              </w:tabs>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En caso de ser requerida la aeronave para atender vuelos de emergencia médica y/</w:t>
            </w:r>
            <w:proofErr w:type="spellStart"/>
            <w:r w:rsidRPr="002228CC">
              <w:rPr>
                <w:rFonts w:ascii="Calibri" w:hAnsi="Calibri" w:cs="Arial"/>
                <w:sz w:val="22"/>
                <w:szCs w:val="22"/>
                <w:lang w:val="es-BO" w:eastAsia="es-BO"/>
              </w:rPr>
              <w:t>o</w:t>
            </w:r>
            <w:proofErr w:type="spellEnd"/>
            <w:r w:rsidRPr="002228CC">
              <w:rPr>
                <w:rFonts w:ascii="Calibri" w:hAnsi="Calibri" w:cs="Arial"/>
                <w:sz w:val="22"/>
                <w:szCs w:val="22"/>
                <w:lang w:val="es-BO" w:eastAsia="es-BO"/>
              </w:rPr>
              <w:t xml:space="preserve"> operativa, la contratista deberá realizar las modificaciones necesarias y colocar los equipos médicos u otros que sean requeridos para atender este tipo de vuelos debiendo estar habilitado en una hora como máximo para vuelo, el procedimiento se realizara en coordinación entre partes para este tipo de servicio.</w:t>
            </w: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ITEM 3. SERVICIO DE TRANSPORTE AÉREO PARA 7 PASAJEROS CON CAPACIDAD DE 700 KG.</w:t>
            </w: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El servicio deberá ser brindado con una Aeronave, preferentemente </w:t>
            </w:r>
            <w:proofErr w:type="spellStart"/>
            <w:r w:rsidRPr="002228CC">
              <w:rPr>
                <w:rFonts w:ascii="Calibri" w:hAnsi="Calibri" w:cs="Arial"/>
                <w:color w:val="000000"/>
                <w:sz w:val="22"/>
                <w:szCs w:val="22"/>
                <w:lang w:val="es-BO" w:eastAsia="es-BO"/>
              </w:rPr>
              <w:t>Biturbina</w:t>
            </w:r>
            <w:proofErr w:type="spellEnd"/>
            <w:r w:rsidRPr="002228CC">
              <w:rPr>
                <w:rFonts w:ascii="Calibri" w:hAnsi="Calibri" w:cs="Arial"/>
                <w:color w:val="000000"/>
                <w:sz w:val="22"/>
                <w:szCs w:val="22"/>
                <w:lang w:val="es-BO" w:eastAsia="es-BO"/>
              </w:rPr>
              <w:t xml:space="preserve"> presurizado y con las siguientes características: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a) Configuración para transporte para 7 pasajeros, con 2 tripulantes;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lastRenderedPageBreak/>
              <w:t xml:space="preserve">b) Peso básico operacional (PBO), de 700 kg. </w:t>
            </w:r>
            <w:proofErr w:type="gramStart"/>
            <w:r w:rsidRPr="002228CC">
              <w:rPr>
                <w:rFonts w:ascii="Calibri" w:hAnsi="Calibri" w:cs="Arial"/>
                <w:color w:val="000000"/>
                <w:sz w:val="22"/>
                <w:szCs w:val="22"/>
                <w:lang w:val="es-BO" w:eastAsia="es-BO"/>
              </w:rPr>
              <w:t>en</w:t>
            </w:r>
            <w:proofErr w:type="gramEnd"/>
            <w:r w:rsidRPr="002228CC">
              <w:rPr>
                <w:rFonts w:ascii="Calibri" w:hAnsi="Calibri" w:cs="Arial"/>
                <w:color w:val="000000"/>
                <w:sz w:val="22"/>
                <w:szCs w:val="22"/>
                <w:lang w:val="es-BO" w:eastAsia="es-BO"/>
              </w:rPr>
              <w:t xml:space="preserve"> la configuración para transporte de pasajeros como mínimo.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c) Peso básico operacional es 700 Kg. aproximadamente, en la configuración </w:t>
            </w:r>
            <w:proofErr w:type="spellStart"/>
            <w:r w:rsidRPr="002228CC">
              <w:rPr>
                <w:rFonts w:ascii="Calibri" w:hAnsi="Calibri" w:cs="Arial"/>
                <w:color w:val="000000"/>
                <w:sz w:val="22"/>
                <w:szCs w:val="22"/>
                <w:lang w:val="es-BO" w:eastAsia="es-BO"/>
              </w:rPr>
              <w:t>Medevac</w:t>
            </w:r>
            <w:proofErr w:type="spellEnd"/>
            <w:r w:rsidRPr="002228CC">
              <w:rPr>
                <w:rFonts w:ascii="Calibri" w:hAnsi="Calibri" w:cs="Arial"/>
                <w:color w:val="000000"/>
                <w:sz w:val="22"/>
                <w:szCs w:val="22"/>
                <w:lang w:val="es-BO" w:eastAsia="es-BO"/>
              </w:rPr>
              <w:t xml:space="preserve"> 1 camilla más 2 asientos como mínimo.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d) Una autonomía y radio de acción que permitan la ejecución de los servicios requeridos dentro de los límites de performance y seguridad más apropiados.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e) Panel de instrumentos de vuelo para IFR, diurno y nocturno de acuerdo con la legislación aeronáutica boliviana o superior.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f) Equipo auxiliar de navegación "GPS" (Global </w:t>
            </w:r>
            <w:proofErr w:type="spellStart"/>
            <w:r w:rsidRPr="002228CC">
              <w:rPr>
                <w:rFonts w:ascii="Calibri" w:hAnsi="Calibri" w:cs="Arial"/>
                <w:sz w:val="22"/>
                <w:szCs w:val="22"/>
                <w:lang w:val="es-BO" w:eastAsia="es-BO"/>
              </w:rPr>
              <w:t>Positioning</w:t>
            </w:r>
            <w:proofErr w:type="spellEnd"/>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System</w:t>
            </w:r>
            <w:proofErr w:type="spellEnd"/>
            <w:r w:rsidRPr="002228CC">
              <w:rPr>
                <w:rFonts w:ascii="Calibri" w:hAnsi="Calibri" w:cs="Arial"/>
                <w:sz w:val="22"/>
                <w:szCs w:val="22"/>
                <w:lang w:val="es-BO" w:eastAsia="es-BO"/>
              </w:rPr>
              <w:t>), con capacidad mínima de cien (100) "</w:t>
            </w:r>
            <w:proofErr w:type="spellStart"/>
            <w:r w:rsidRPr="002228CC">
              <w:rPr>
                <w:rFonts w:ascii="Calibri" w:hAnsi="Calibri" w:cs="Arial"/>
                <w:sz w:val="22"/>
                <w:szCs w:val="22"/>
                <w:lang w:val="es-BO" w:eastAsia="es-BO"/>
              </w:rPr>
              <w:t>waypoints</w:t>
            </w:r>
            <w:proofErr w:type="spellEnd"/>
            <w:r w:rsidRPr="002228CC">
              <w:rPr>
                <w:rFonts w:ascii="Calibri" w:hAnsi="Calibri" w:cs="Arial"/>
                <w:sz w:val="22"/>
                <w:szCs w:val="22"/>
                <w:lang w:val="es-BO" w:eastAsia="es-BO"/>
              </w:rPr>
              <w:t xml:space="preserve">";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g) Equipo de supervivencia adecuado para el área de las operaciones y la cantidad de pasajeros que son transportados.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h) Equipo de CVR (</w:t>
            </w:r>
            <w:proofErr w:type="spellStart"/>
            <w:r w:rsidRPr="002228CC">
              <w:rPr>
                <w:rFonts w:ascii="Calibri" w:hAnsi="Calibri" w:cs="Arial"/>
                <w:sz w:val="22"/>
                <w:szCs w:val="22"/>
                <w:lang w:val="es-BO" w:eastAsia="es-BO"/>
              </w:rPr>
              <w:t>Cockpit</w:t>
            </w:r>
            <w:proofErr w:type="spellEnd"/>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Voice</w:t>
            </w:r>
            <w:proofErr w:type="spellEnd"/>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Recorder</w:t>
            </w:r>
            <w:proofErr w:type="spellEnd"/>
            <w:r w:rsidRPr="002228CC">
              <w:rPr>
                <w:rFonts w:ascii="Calibri" w:hAnsi="Calibri" w:cs="Arial"/>
                <w:sz w:val="22"/>
                <w:szCs w:val="22"/>
                <w:lang w:val="es-BO" w:eastAsia="es-BO"/>
              </w:rPr>
              <w:t>) y equipo de FDR (</w:t>
            </w:r>
            <w:r>
              <w:rPr>
                <w:rFonts w:ascii="Calibri" w:hAnsi="Calibri" w:cs="Arial"/>
                <w:sz w:val="22"/>
                <w:szCs w:val="22"/>
                <w:lang w:val="es-BO" w:eastAsia="es-BO"/>
              </w:rPr>
              <w:t>Flight Data</w:t>
            </w:r>
            <w:r w:rsidRPr="002228CC">
              <w:rPr>
                <w:rFonts w:ascii="Calibri" w:hAnsi="Calibri" w:cs="Arial"/>
                <w:sz w:val="22"/>
                <w:szCs w:val="22"/>
                <w:lang w:val="es-BO" w:eastAsia="es-BO"/>
              </w:rPr>
              <w:t xml:space="preserve"> </w:t>
            </w:r>
            <w:proofErr w:type="spellStart"/>
            <w:r w:rsidRPr="002228CC">
              <w:rPr>
                <w:rFonts w:ascii="Calibri" w:hAnsi="Calibri" w:cs="Arial"/>
                <w:sz w:val="22"/>
                <w:szCs w:val="22"/>
                <w:lang w:val="es-BO" w:eastAsia="es-BO"/>
              </w:rPr>
              <w:t>Recorder</w:t>
            </w:r>
            <w:proofErr w:type="spellEnd"/>
            <w:r w:rsidRPr="002228CC">
              <w:rPr>
                <w:rFonts w:ascii="Calibri" w:hAnsi="Calibri" w:cs="Arial"/>
                <w:sz w:val="22"/>
                <w:szCs w:val="22"/>
                <w:lang w:val="es-BO" w:eastAsia="es-BO"/>
              </w:rPr>
              <w:t xml:space="preserve">) </w:t>
            </w:r>
          </w:p>
          <w:p w:rsidR="007E5117" w:rsidRPr="002228CC" w:rsidRDefault="007E5117" w:rsidP="004137AC">
            <w:pPr>
              <w:autoSpaceDE w:val="0"/>
              <w:autoSpaceDN w:val="0"/>
              <w:adjustRightInd w:val="0"/>
              <w:jc w:val="both"/>
              <w:rPr>
                <w:rFonts w:ascii="Calibri" w:hAnsi="Calibri" w:cs="Arial"/>
                <w:sz w:val="22"/>
                <w:szCs w:val="22"/>
                <w:lang w:val="en-US" w:eastAsia="es-BO"/>
              </w:rPr>
            </w:pPr>
            <w:proofErr w:type="spellStart"/>
            <w:r w:rsidRPr="002228CC">
              <w:rPr>
                <w:rFonts w:ascii="Calibri" w:hAnsi="Calibri" w:cs="Arial"/>
                <w:sz w:val="22"/>
                <w:szCs w:val="22"/>
                <w:lang w:val="en-US" w:eastAsia="es-BO"/>
              </w:rPr>
              <w:t>i</w:t>
            </w:r>
            <w:proofErr w:type="spellEnd"/>
            <w:r w:rsidRPr="002228CC">
              <w:rPr>
                <w:rFonts w:ascii="Calibri" w:hAnsi="Calibri" w:cs="Arial"/>
                <w:sz w:val="22"/>
                <w:szCs w:val="22"/>
                <w:lang w:val="en-US" w:eastAsia="es-BO"/>
              </w:rPr>
              <w:t xml:space="preserve">) </w:t>
            </w:r>
            <w:proofErr w:type="spellStart"/>
            <w:r w:rsidRPr="002228CC">
              <w:rPr>
                <w:rFonts w:ascii="Calibri" w:hAnsi="Calibri" w:cs="Arial"/>
                <w:sz w:val="22"/>
                <w:szCs w:val="22"/>
                <w:lang w:val="en-US" w:eastAsia="es-BO"/>
              </w:rPr>
              <w:t>Equipo</w:t>
            </w:r>
            <w:proofErr w:type="spellEnd"/>
            <w:r w:rsidRPr="002228CC">
              <w:rPr>
                <w:rFonts w:ascii="Calibri" w:hAnsi="Calibri" w:cs="Arial"/>
                <w:sz w:val="22"/>
                <w:szCs w:val="22"/>
                <w:lang w:val="en-US" w:eastAsia="es-BO"/>
              </w:rPr>
              <w:t xml:space="preserve"> de TAS (Traffic Advisory System) o de TCAS (Traffic Alert and Collision Avoidance System); </w:t>
            </w:r>
          </w:p>
          <w:p w:rsidR="007E5117" w:rsidRPr="002228CC" w:rsidRDefault="007E5117" w:rsidP="004137AC">
            <w:pPr>
              <w:autoSpaceDE w:val="0"/>
              <w:autoSpaceDN w:val="0"/>
              <w:adjustRightInd w:val="0"/>
              <w:jc w:val="both"/>
              <w:rPr>
                <w:rFonts w:ascii="Calibri" w:hAnsi="Calibri" w:cs="Arial"/>
                <w:sz w:val="22"/>
                <w:szCs w:val="22"/>
                <w:lang w:val="en-US" w:eastAsia="es-BO"/>
              </w:rPr>
            </w:pPr>
            <w:r w:rsidRPr="002228CC">
              <w:rPr>
                <w:rFonts w:ascii="Calibri" w:hAnsi="Calibri" w:cs="Arial"/>
                <w:sz w:val="22"/>
                <w:szCs w:val="22"/>
                <w:lang w:val="en-US" w:eastAsia="es-BO"/>
              </w:rPr>
              <w:t xml:space="preserve">j) </w:t>
            </w:r>
            <w:proofErr w:type="spellStart"/>
            <w:r w:rsidRPr="002228CC">
              <w:rPr>
                <w:rFonts w:ascii="Calibri" w:hAnsi="Calibri" w:cs="Arial"/>
                <w:sz w:val="22"/>
                <w:szCs w:val="22"/>
                <w:lang w:val="en-US" w:eastAsia="es-BO"/>
              </w:rPr>
              <w:t>Equipo</w:t>
            </w:r>
            <w:proofErr w:type="spellEnd"/>
            <w:r w:rsidRPr="002228CC">
              <w:rPr>
                <w:rFonts w:ascii="Calibri" w:hAnsi="Calibri" w:cs="Arial"/>
                <w:sz w:val="22"/>
                <w:szCs w:val="22"/>
                <w:lang w:val="en-US" w:eastAsia="es-BO"/>
              </w:rPr>
              <w:t xml:space="preserve"> de Ground Proximity Warning System (GPWS)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k) Transmisor localizador de emergencia con funcionamiento automático por impacto, que posibilite emitir la señal en las frecuencias de 121.5 MHZ y 406 MHZ.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Calibri"/>
                <w:sz w:val="22"/>
                <w:szCs w:val="22"/>
                <w:lang w:val="es-BO"/>
              </w:rPr>
            </w:pPr>
            <w:r w:rsidRPr="002228CC">
              <w:rPr>
                <w:rFonts w:ascii="Calibri" w:hAnsi="Calibri" w:cs="Arial"/>
                <w:sz w:val="22"/>
                <w:szCs w:val="22"/>
                <w:lang w:val="es-BO" w:eastAsia="es-BO"/>
              </w:rPr>
              <w:t>La aeronave con las características y equipos descritos anteriormente, será utilizada para el transporte de personal y/o carga designados por la empresa contratante en operaciones de vuelo.</w:t>
            </w:r>
          </w:p>
          <w:p w:rsidR="007E5117" w:rsidRDefault="007E5117" w:rsidP="004137AC">
            <w:pPr>
              <w:tabs>
                <w:tab w:val="left" w:pos="915"/>
              </w:tabs>
              <w:autoSpaceDE w:val="0"/>
              <w:autoSpaceDN w:val="0"/>
              <w:adjustRightInd w:val="0"/>
              <w:ind w:left="426"/>
              <w:jc w:val="both"/>
              <w:rPr>
                <w:rFonts w:ascii="Calibri" w:hAnsi="Calibri" w:cs="Calibri"/>
                <w:sz w:val="22"/>
                <w:szCs w:val="22"/>
                <w:lang w:val="es-BO"/>
              </w:rPr>
            </w:pPr>
          </w:p>
          <w:p w:rsidR="007E5117" w:rsidRPr="00431EBC" w:rsidRDefault="007E5117"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Ruta (</w:t>
            </w:r>
            <w:r w:rsidRPr="003844E4">
              <w:rPr>
                <w:rFonts w:ascii="Calibri" w:hAnsi="Calibri" w:cs="Arial"/>
                <w:bCs/>
                <w:sz w:val="22"/>
                <w:szCs w:val="22"/>
                <w:lang w:val="es-BO" w:eastAsia="es-BO"/>
              </w:rPr>
              <w:t>Cada vuelo incluye Ida – Retorno</w:t>
            </w:r>
            <w:r>
              <w:rPr>
                <w:rFonts w:ascii="Calibri" w:hAnsi="Calibri" w:cs="Arial"/>
                <w:b/>
                <w:bCs/>
                <w:sz w:val="22"/>
                <w:szCs w:val="22"/>
                <w:lang w:val="es-BO" w:eastAsia="es-BO"/>
              </w:rPr>
              <w:t>)</w:t>
            </w:r>
          </w:p>
          <w:p w:rsidR="007E5117" w:rsidRPr="00431EBC" w:rsidRDefault="007E5117" w:rsidP="004137AC">
            <w:pPr>
              <w:autoSpaceDE w:val="0"/>
              <w:autoSpaceDN w:val="0"/>
              <w:adjustRightInd w:val="0"/>
              <w:ind w:left="426"/>
              <w:jc w:val="both"/>
              <w:rPr>
                <w:rFonts w:ascii="Calibri" w:hAnsi="Calibri" w:cs="Arial"/>
                <w:sz w:val="22"/>
                <w:szCs w:val="22"/>
                <w:lang w:val="es-BO" w:eastAsia="es-BO"/>
              </w:rPr>
            </w:pPr>
          </w:p>
          <w:p w:rsidR="007E5117" w:rsidRPr="002228CC" w:rsidRDefault="007E5117" w:rsidP="004137AC">
            <w:p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 xml:space="preserve">Ida: </w:t>
            </w:r>
            <w:r w:rsidRPr="00431EBC">
              <w:rPr>
                <w:rFonts w:ascii="Calibri" w:hAnsi="Calibri" w:cs="Arial"/>
                <w:bCs/>
                <w:sz w:val="22"/>
                <w:szCs w:val="22"/>
                <w:lang w:val="es-BO" w:eastAsia="es-BO"/>
              </w:rPr>
              <w:t>Santa Cruz – Yacuiba</w:t>
            </w:r>
          </w:p>
          <w:p w:rsidR="007E5117" w:rsidRDefault="007E5117" w:rsidP="004137AC">
            <w:pPr>
              <w:tabs>
                <w:tab w:val="left" w:pos="915"/>
              </w:tabs>
              <w:autoSpaceDE w:val="0"/>
              <w:autoSpaceDN w:val="0"/>
              <w:adjustRightInd w:val="0"/>
              <w:ind w:left="426"/>
              <w:jc w:val="both"/>
              <w:rPr>
                <w:rFonts w:ascii="Calibri" w:hAnsi="Calibri" w:cs="Calibri"/>
                <w:sz w:val="22"/>
                <w:szCs w:val="22"/>
                <w:lang w:val="es-BO"/>
              </w:rPr>
            </w:pPr>
            <w:r>
              <w:rPr>
                <w:rFonts w:ascii="Calibri" w:hAnsi="Calibri" w:cs="Arial"/>
                <w:b/>
                <w:bCs/>
                <w:sz w:val="22"/>
                <w:szCs w:val="22"/>
                <w:lang w:val="es-BO" w:eastAsia="es-BO"/>
              </w:rPr>
              <w:t xml:space="preserve">Retorno: </w:t>
            </w:r>
            <w:r w:rsidRPr="00431EBC">
              <w:rPr>
                <w:rFonts w:ascii="Calibri" w:hAnsi="Calibri" w:cs="Arial"/>
                <w:bCs/>
                <w:sz w:val="22"/>
                <w:szCs w:val="22"/>
                <w:lang w:val="es-BO" w:eastAsia="es-BO"/>
              </w:rPr>
              <w:t>Yacuiba - Santa Cruz</w:t>
            </w:r>
          </w:p>
          <w:p w:rsidR="007E5117" w:rsidRPr="002228CC" w:rsidRDefault="007E5117" w:rsidP="004137AC">
            <w:pPr>
              <w:tabs>
                <w:tab w:val="left" w:pos="915"/>
              </w:tabs>
              <w:autoSpaceDE w:val="0"/>
              <w:autoSpaceDN w:val="0"/>
              <w:adjustRightInd w:val="0"/>
              <w:ind w:left="426"/>
              <w:jc w:val="both"/>
              <w:rPr>
                <w:rFonts w:ascii="Calibri" w:hAnsi="Calibri" w:cs="Calibri"/>
                <w:sz w:val="22"/>
                <w:szCs w:val="22"/>
                <w:lang w:val="es-BO"/>
              </w:rPr>
            </w:pPr>
          </w:p>
          <w:p w:rsidR="007E5117" w:rsidRPr="002228CC" w:rsidRDefault="007E5117" w:rsidP="001A178A">
            <w:pPr>
              <w:numPr>
                <w:ilvl w:val="0"/>
                <w:numId w:val="30"/>
              </w:numPr>
              <w:autoSpaceDE w:val="0"/>
              <w:autoSpaceDN w:val="0"/>
              <w:adjustRightInd w:val="0"/>
              <w:ind w:left="426"/>
              <w:jc w:val="both"/>
              <w:rPr>
                <w:rFonts w:ascii="Calibri" w:hAnsi="Calibri" w:cs="Arial"/>
                <w:sz w:val="22"/>
                <w:szCs w:val="22"/>
                <w:lang w:val="es-BO" w:eastAsia="es-BO"/>
              </w:rPr>
            </w:pPr>
            <w:r>
              <w:rPr>
                <w:rFonts w:ascii="Calibri" w:hAnsi="Calibri" w:cs="Arial"/>
                <w:b/>
                <w:bCs/>
                <w:sz w:val="22"/>
                <w:szCs w:val="22"/>
                <w:lang w:val="es-BO" w:eastAsia="es-BO"/>
              </w:rPr>
              <w:t>Programación d</w:t>
            </w:r>
            <w:r w:rsidRPr="002228CC">
              <w:rPr>
                <w:rFonts w:ascii="Calibri" w:hAnsi="Calibri" w:cs="Arial"/>
                <w:b/>
                <w:bCs/>
                <w:sz w:val="22"/>
                <w:szCs w:val="22"/>
                <w:lang w:val="es-BO" w:eastAsia="es-BO"/>
              </w:rPr>
              <w:t xml:space="preserve">e Vuelos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El principal uso del servicio aéreo está destinado a cubrir vuelos eventuales y de emergencia para el personal de la GOP. Los mismos que serán a requerimiento de la Gerencia de Operación de Plantas.</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La programación de vuelos será comunicada en forma escrita, usando para tal efecto el documento de autorización de servicio.</w:t>
            </w: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p>
          <w:p w:rsidR="007E5117" w:rsidRPr="002228CC" w:rsidRDefault="007E5117" w:rsidP="001A178A">
            <w:pPr>
              <w:numPr>
                <w:ilvl w:val="0"/>
                <w:numId w:val="30"/>
              </w:numPr>
              <w:tabs>
                <w:tab w:val="left" w:pos="426"/>
              </w:tabs>
              <w:autoSpaceDE w:val="0"/>
              <w:autoSpaceDN w:val="0"/>
              <w:adjustRightInd w:val="0"/>
              <w:ind w:left="426"/>
              <w:jc w:val="both"/>
              <w:rPr>
                <w:rFonts w:ascii="Calibri" w:hAnsi="Calibri" w:cs="Calibri"/>
                <w:sz w:val="22"/>
                <w:szCs w:val="22"/>
                <w:u w:val="single"/>
                <w:lang w:val="es-BO"/>
              </w:rPr>
            </w:pPr>
            <w:r w:rsidRPr="002228CC">
              <w:rPr>
                <w:rFonts w:ascii="Calibri" w:hAnsi="Calibri" w:cs="Calibri"/>
                <w:b/>
                <w:sz w:val="22"/>
                <w:szCs w:val="22"/>
                <w:lang w:val="es-BO"/>
              </w:rPr>
              <w:t>Frecuencia del Servicio</w:t>
            </w:r>
            <w:r w:rsidRPr="002228CC">
              <w:rPr>
                <w:rFonts w:ascii="Calibri" w:hAnsi="Calibri" w:cs="Calibri"/>
                <w:sz w:val="22"/>
                <w:szCs w:val="22"/>
                <w:lang w:val="es-BO"/>
              </w:rPr>
              <w:t>.</w:t>
            </w:r>
          </w:p>
          <w:p w:rsidR="007E5117" w:rsidRPr="002228CC" w:rsidRDefault="007E5117" w:rsidP="004137AC">
            <w:pPr>
              <w:tabs>
                <w:tab w:val="left" w:pos="426"/>
              </w:tabs>
              <w:autoSpaceDE w:val="0"/>
              <w:autoSpaceDN w:val="0"/>
              <w:adjustRightInd w:val="0"/>
              <w:ind w:left="426"/>
              <w:jc w:val="both"/>
              <w:rPr>
                <w:rFonts w:ascii="Calibri" w:hAnsi="Calibri" w:cs="Calibri"/>
                <w:sz w:val="22"/>
                <w:szCs w:val="22"/>
                <w:u w:val="single"/>
                <w:lang w:val="es-BO"/>
              </w:rPr>
            </w:pPr>
          </w:p>
          <w:p w:rsidR="007E5117" w:rsidRPr="002228CC" w:rsidRDefault="007E5117" w:rsidP="004137AC">
            <w:pPr>
              <w:tabs>
                <w:tab w:val="left" w:pos="915"/>
              </w:tabs>
              <w:autoSpaceDE w:val="0"/>
              <w:autoSpaceDN w:val="0"/>
              <w:adjustRightInd w:val="0"/>
              <w:jc w:val="both"/>
              <w:rPr>
                <w:rFonts w:ascii="Calibri" w:hAnsi="Calibri" w:cs="Calibri"/>
                <w:sz w:val="22"/>
                <w:szCs w:val="22"/>
              </w:rPr>
            </w:pPr>
            <w:r w:rsidRPr="002228CC">
              <w:rPr>
                <w:rFonts w:ascii="Calibri" w:hAnsi="Calibri" w:cs="Calibri"/>
                <w:sz w:val="22"/>
                <w:szCs w:val="22"/>
                <w:lang w:val="es-BO"/>
              </w:rPr>
              <w:t xml:space="preserve">El servicio a prestar </w:t>
            </w:r>
            <w:r w:rsidRPr="002228CC">
              <w:rPr>
                <w:rFonts w:ascii="Calibri" w:hAnsi="Calibri" w:cs="Calibri"/>
                <w:b/>
                <w:sz w:val="22"/>
                <w:szCs w:val="22"/>
                <w:lang w:val="es-BO"/>
              </w:rPr>
              <w:t>será ejecutado solo a requerimiento de YPFB - Gerencia de Operación de Plantas.</w:t>
            </w:r>
            <w:r w:rsidRPr="002228CC">
              <w:rPr>
                <w:rFonts w:ascii="Calibri" w:hAnsi="Calibri" w:cs="Calibri"/>
                <w:sz w:val="22"/>
                <w:szCs w:val="22"/>
              </w:rPr>
              <w:t xml:space="preserve"> </w:t>
            </w:r>
          </w:p>
          <w:p w:rsidR="007E5117" w:rsidRPr="002228CC" w:rsidRDefault="007E5117" w:rsidP="004137AC">
            <w:pPr>
              <w:tabs>
                <w:tab w:val="left" w:pos="915"/>
              </w:tabs>
              <w:autoSpaceDE w:val="0"/>
              <w:autoSpaceDN w:val="0"/>
              <w:adjustRightInd w:val="0"/>
              <w:ind w:left="426"/>
              <w:jc w:val="both"/>
              <w:rPr>
                <w:rFonts w:ascii="Calibri" w:hAnsi="Calibri" w:cs="Calibri"/>
                <w:sz w:val="22"/>
                <w:szCs w:val="22"/>
              </w:rPr>
            </w:pPr>
          </w:p>
          <w:p w:rsidR="007E5117" w:rsidRPr="002228CC" w:rsidRDefault="007E5117" w:rsidP="004137AC">
            <w:pPr>
              <w:autoSpaceDE w:val="0"/>
              <w:autoSpaceDN w:val="0"/>
              <w:adjustRightInd w:val="0"/>
              <w:spacing w:after="131"/>
              <w:jc w:val="both"/>
              <w:rPr>
                <w:rFonts w:ascii="Calibri" w:hAnsi="Calibri" w:cs="Arial"/>
                <w:sz w:val="22"/>
                <w:szCs w:val="22"/>
                <w:lang w:val="es-BO" w:eastAsia="es-BO"/>
              </w:rPr>
            </w:pPr>
            <w:r w:rsidRPr="002228CC">
              <w:rPr>
                <w:rFonts w:ascii="Calibri" w:hAnsi="Calibri" w:cs="Arial"/>
                <w:sz w:val="22"/>
                <w:szCs w:val="22"/>
                <w:lang w:val="es-BO" w:eastAsia="es-BO"/>
              </w:rPr>
              <w:t xml:space="preserve">En caso de sustitución de la aeronave contratada, la aeronave sustituta deberá ser del mismo modelo o de un modelo técnicamente superior al especificado contractualmente, debiendo ser respetadas como mínimas las características de desempeño y equipamiento del avión sustituido. </w:t>
            </w:r>
          </w:p>
          <w:p w:rsidR="007E5117" w:rsidRPr="002228CC" w:rsidRDefault="007E5117" w:rsidP="004137AC">
            <w:pPr>
              <w:tabs>
                <w:tab w:val="left" w:pos="915"/>
              </w:tabs>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En caso de ser requerida la aeronave para atender vuelos de emergencia médica y/</w:t>
            </w:r>
            <w:proofErr w:type="spellStart"/>
            <w:r w:rsidRPr="002228CC">
              <w:rPr>
                <w:rFonts w:ascii="Calibri" w:hAnsi="Calibri" w:cs="Arial"/>
                <w:sz w:val="22"/>
                <w:szCs w:val="22"/>
                <w:lang w:val="es-BO" w:eastAsia="es-BO"/>
              </w:rPr>
              <w:t>o</w:t>
            </w:r>
            <w:proofErr w:type="spellEnd"/>
            <w:r w:rsidRPr="002228CC">
              <w:rPr>
                <w:rFonts w:ascii="Calibri" w:hAnsi="Calibri" w:cs="Arial"/>
                <w:sz w:val="22"/>
                <w:szCs w:val="22"/>
                <w:lang w:val="es-BO" w:eastAsia="es-BO"/>
              </w:rPr>
              <w:t xml:space="preserve"> operativa, la contratista deberá realizar las modificaciones necesarias y colocar los equipos médicos u otros que sean requeridos para atender este tipo de vuelos debiendo estar habilitado en una hora como máximo para vuelo, el procedimiento se realizara en coordinación entre partes para este tipo de servicio.</w:t>
            </w: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 xml:space="preserve">ITEM 4. SERVICIO DE OPERACIÓN NOCTURNA VIRU </w:t>
            </w:r>
            <w:proofErr w:type="spellStart"/>
            <w:r w:rsidRPr="002228CC">
              <w:rPr>
                <w:rFonts w:ascii="Calibri" w:hAnsi="Calibri" w:cs="Calibri"/>
                <w:b/>
                <w:sz w:val="22"/>
                <w:szCs w:val="22"/>
                <w:lang w:val="es-BO"/>
              </w:rPr>
              <w:t>VIRU</w:t>
            </w:r>
            <w:proofErr w:type="spellEnd"/>
            <w:r w:rsidRPr="002228CC">
              <w:rPr>
                <w:rFonts w:ascii="Calibri" w:hAnsi="Calibri" w:cs="Calibri"/>
                <w:b/>
                <w:sz w:val="22"/>
                <w:szCs w:val="22"/>
                <w:lang w:val="es-BO"/>
              </w:rPr>
              <w:t xml:space="preserve"> TRANSPORTE AÉREO PARA 19 PASAJEROS Y  TRANSPORTE AÉREO PARA 7 PASAJEROS CON CAPACIDAD DE 800 KG.</w:t>
            </w: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A requerimiento de YPFB-GOP, solicitara adicionalmente el mencionado servicio por la siguiente causa:</w:t>
            </w:r>
          </w:p>
          <w:p w:rsidR="007E5117" w:rsidRPr="002228CC" w:rsidRDefault="007E5117" w:rsidP="004137AC">
            <w:pPr>
              <w:tabs>
                <w:tab w:val="left" w:pos="915"/>
              </w:tabs>
              <w:autoSpaceDE w:val="0"/>
              <w:autoSpaceDN w:val="0"/>
              <w:adjustRightInd w:val="0"/>
              <w:ind w:left="720"/>
              <w:jc w:val="both"/>
              <w:rPr>
                <w:rFonts w:ascii="Calibri" w:hAnsi="Calibri" w:cs="Calibri"/>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En caso de solicitar cambio de horario y que los mismos sean de llegada a destino final en horario nocturno.</w:t>
            </w:r>
          </w:p>
          <w:p w:rsidR="007E5117" w:rsidRDefault="007E5117" w:rsidP="004137AC">
            <w:pPr>
              <w:tabs>
                <w:tab w:val="left" w:pos="915"/>
              </w:tabs>
              <w:autoSpaceDE w:val="0"/>
              <w:autoSpaceDN w:val="0"/>
              <w:adjustRightInd w:val="0"/>
              <w:jc w:val="both"/>
              <w:rPr>
                <w:rFonts w:ascii="Calibri" w:hAnsi="Calibri" w:cs="Calibri"/>
                <w:b/>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 xml:space="preserve">ITEM 5. SERVICIO DE OPERACIÓN NOCTURNA VIRU </w:t>
            </w:r>
            <w:proofErr w:type="spellStart"/>
            <w:r w:rsidRPr="002228CC">
              <w:rPr>
                <w:rFonts w:ascii="Calibri" w:hAnsi="Calibri" w:cs="Calibri"/>
                <w:b/>
                <w:sz w:val="22"/>
                <w:szCs w:val="22"/>
                <w:lang w:val="es-BO"/>
              </w:rPr>
              <w:t>VIRU</w:t>
            </w:r>
            <w:proofErr w:type="spellEnd"/>
            <w:r w:rsidRPr="002228CC">
              <w:rPr>
                <w:rFonts w:ascii="Calibri" w:hAnsi="Calibri" w:cs="Calibri"/>
                <w:b/>
                <w:sz w:val="22"/>
                <w:szCs w:val="22"/>
                <w:lang w:val="es-BO"/>
              </w:rPr>
              <w:t xml:space="preserve"> TRANSPORTE AÉREO PARA 7 PASAJEROS CON CAPACIDAD 700 KG.</w:t>
            </w: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A requerimiento de YPFB-GOP, solicitara adicionalmente el mencionado servicio por la siguiente causa:</w:t>
            </w: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En caso de solicitar cambio de horario y que los mismos sean de llegada a destino final en horario nocturno.</w:t>
            </w: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 xml:space="preserve">ITEM 6. SERVICIO DE PERNOCTE YACUIBA </w:t>
            </w:r>
          </w:p>
          <w:p w:rsidR="007E5117" w:rsidRPr="002228CC" w:rsidRDefault="007E5117" w:rsidP="004137AC">
            <w:pPr>
              <w:tabs>
                <w:tab w:val="left" w:pos="915"/>
              </w:tabs>
              <w:autoSpaceDE w:val="0"/>
              <w:autoSpaceDN w:val="0"/>
              <w:adjustRightInd w:val="0"/>
              <w:jc w:val="both"/>
              <w:rPr>
                <w:rFonts w:ascii="Calibri" w:hAnsi="Calibri" w:cs="Calibri"/>
                <w:b/>
                <w:color w:val="FF0000"/>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Este servicio se activara a requerimiento de YPFB y de manera excepcional por las siguientes causas, previa aprobación de YPFB e informe de justificación por parte de la contratista:</w:t>
            </w:r>
          </w:p>
          <w:p w:rsidR="007E5117" w:rsidRPr="002228CC" w:rsidRDefault="007E5117" w:rsidP="004137AC">
            <w:pPr>
              <w:tabs>
                <w:tab w:val="left" w:pos="915"/>
              </w:tabs>
              <w:autoSpaceDE w:val="0"/>
              <w:autoSpaceDN w:val="0"/>
              <w:adjustRightInd w:val="0"/>
              <w:jc w:val="both"/>
              <w:rPr>
                <w:rFonts w:ascii="Calibri" w:hAnsi="Calibri" w:cs="Calibri"/>
                <w:sz w:val="22"/>
                <w:szCs w:val="22"/>
                <w:lang w:val="es-BO"/>
              </w:rPr>
            </w:pPr>
          </w:p>
          <w:p w:rsidR="007E5117" w:rsidRPr="002228CC" w:rsidRDefault="007E5117" w:rsidP="001A178A">
            <w:pPr>
              <w:numPr>
                <w:ilvl w:val="0"/>
                <w:numId w:val="31"/>
              </w:num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Mal tiempo (malas condiciones climatológicas – Yacuiba)</w:t>
            </w:r>
          </w:p>
          <w:p w:rsidR="007E5117" w:rsidRPr="002228CC" w:rsidRDefault="007E5117" w:rsidP="001A178A">
            <w:pPr>
              <w:numPr>
                <w:ilvl w:val="0"/>
                <w:numId w:val="31"/>
              </w:num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Convulsión social (Yacuiba)</w:t>
            </w:r>
          </w:p>
          <w:p w:rsidR="007E5117" w:rsidRPr="002228CC" w:rsidRDefault="007E5117" w:rsidP="001A178A">
            <w:pPr>
              <w:numPr>
                <w:ilvl w:val="0"/>
                <w:numId w:val="31"/>
              </w:num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Mantenimiento de aeropuerto (Yacuiba)</w:t>
            </w:r>
          </w:p>
          <w:p w:rsidR="007E5117" w:rsidRPr="002228CC" w:rsidRDefault="007E5117" w:rsidP="001A178A">
            <w:pPr>
              <w:numPr>
                <w:ilvl w:val="0"/>
                <w:numId w:val="31"/>
              </w:numPr>
              <w:tabs>
                <w:tab w:val="left" w:pos="915"/>
              </w:tabs>
              <w:autoSpaceDE w:val="0"/>
              <w:autoSpaceDN w:val="0"/>
              <w:adjustRightInd w:val="0"/>
              <w:jc w:val="both"/>
              <w:rPr>
                <w:rFonts w:ascii="Calibri" w:hAnsi="Calibri" w:cs="Calibri"/>
                <w:sz w:val="22"/>
                <w:szCs w:val="22"/>
                <w:lang w:val="es-BO"/>
              </w:rPr>
            </w:pPr>
            <w:r w:rsidRPr="002228CC">
              <w:rPr>
                <w:rFonts w:ascii="Calibri" w:hAnsi="Calibri" w:cs="Calibri"/>
                <w:sz w:val="22"/>
                <w:szCs w:val="22"/>
                <w:lang w:val="es-BO"/>
              </w:rPr>
              <w:t>Por actividades propias de YPFB-GOP (Yacuiba)</w:t>
            </w: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p>
          <w:p w:rsidR="007E5117" w:rsidRPr="002228CC" w:rsidRDefault="007E5117" w:rsidP="004137AC">
            <w:pPr>
              <w:tabs>
                <w:tab w:val="left" w:pos="915"/>
              </w:tabs>
              <w:autoSpaceDE w:val="0"/>
              <w:autoSpaceDN w:val="0"/>
              <w:adjustRightInd w:val="0"/>
              <w:jc w:val="both"/>
              <w:rPr>
                <w:rFonts w:ascii="Calibri" w:hAnsi="Calibri" w:cs="Calibri"/>
                <w:b/>
                <w:sz w:val="22"/>
                <w:szCs w:val="22"/>
                <w:lang w:val="es-BO"/>
              </w:rPr>
            </w:pPr>
            <w:r w:rsidRPr="002228CC">
              <w:rPr>
                <w:rFonts w:ascii="Calibri" w:hAnsi="Calibri" w:cs="Calibri"/>
                <w:b/>
                <w:sz w:val="22"/>
                <w:szCs w:val="22"/>
                <w:lang w:val="es-BO"/>
              </w:rPr>
              <w:t>ITEM 7. SERVICIO DE TASA AL VIAJERO</w:t>
            </w:r>
          </w:p>
          <w:p w:rsidR="007E5117" w:rsidRPr="00491FA7" w:rsidRDefault="007E5117" w:rsidP="004137AC">
            <w:pPr>
              <w:autoSpaceDE w:val="0"/>
              <w:autoSpaceDN w:val="0"/>
              <w:adjustRightInd w:val="0"/>
              <w:jc w:val="both"/>
              <w:rPr>
                <w:rFonts w:ascii="Calibri" w:hAnsi="Calibri" w:cs="Calibri"/>
                <w:lang w:val="es-BO"/>
              </w:rPr>
            </w:pPr>
          </w:p>
          <w:p w:rsidR="007E5117" w:rsidRPr="00491FA7" w:rsidRDefault="007E5117" w:rsidP="004137AC">
            <w:pPr>
              <w:autoSpaceDE w:val="0"/>
              <w:autoSpaceDN w:val="0"/>
              <w:jc w:val="both"/>
              <w:rPr>
                <w:rFonts w:ascii="Calibri" w:hAnsi="Calibri" w:cs="Segoe UI"/>
              </w:rPr>
            </w:pPr>
            <w:r w:rsidRPr="00491FA7">
              <w:rPr>
                <w:rFonts w:ascii="Calibri" w:hAnsi="Calibri" w:cs="Segoe UI"/>
              </w:rPr>
              <w:t>El mencionado servicio de uso de terminal (tasa al viajero) será cubierto por YPFB-GOP, para tal efecto la contratista deberá realizar el cobro por la cantidad de pasajeros de cada vuelo.</w:t>
            </w:r>
          </w:p>
          <w:p w:rsidR="007E5117" w:rsidRPr="00491FA7" w:rsidRDefault="007E5117" w:rsidP="004137AC">
            <w:pPr>
              <w:autoSpaceDE w:val="0"/>
              <w:autoSpaceDN w:val="0"/>
              <w:rPr>
                <w:rFonts w:ascii="Calibri" w:hAnsi="Calibri"/>
                <w:lang w:eastAsia="es-BO"/>
              </w:rPr>
            </w:pPr>
          </w:p>
          <w:p w:rsidR="007E5117" w:rsidRPr="00491FA7" w:rsidRDefault="007E5117" w:rsidP="004137AC">
            <w:pPr>
              <w:autoSpaceDE w:val="0"/>
              <w:autoSpaceDN w:val="0"/>
              <w:adjustRightInd w:val="0"/>
              <w:spacing w:before="120" w:after="120"/>
              <w:jc w:val="both"/>
              <w:rPr>
                <w:rFonts w:ascii="Calibri" w:hAnsi="Calibri" w:cs="Calibri"/>
                <w:b/>
                <w:sz w:val="22"/>
                <w:szCs w:val="22"/>
              </w:rPr>
            </w:pPr>
            <w:r w:rsidRPr="00491FA7">
              <w:rPr>
                <w:rFonts w:ascii="Calibri" w:hAnsi="Calibri" w:cs="Calibri"/>
                <w:b/>
                <w:sz w:val="22"/>
                <w:szCs w:val="22"/>
              </w:rPr>
              <w:t>GENERALIDADES DEL SERVICIO</w:t>
            </w:r>
          </w:p>
          <w:p w:rsidR="007E5117" w:rsidRPr="00491FA7" w:rsidRDefault="007E5117" w:rsidP="004137AC">
            <w:pPr>
              <w:autoSpaceDE w:val="0"/>
              <w:autoSpaceDN w:val="0"/>
              <w:adjustRightInd w:val="0"/>
              <w:spacing w:after="133"/>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La aeronave tendrá como base la ciudad de Santa Cruz de la Sierra, departamento de Santa Cruz, siendo que el embarque y desembarque de los pasajeros y carga será en el aeropuerto de El Trompillo. La ciudad de Santa Cruz de la Sierra será considerada como base principal de operaciones de este contrato.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En los vuelos programados para el transporte de pasajeros, el contratista deberá responsabilizarse por la recepción, embarque y desembarque de los mismos, sus equipajes y contar con personal de apoyo y pequeños carros adecuados para los servicios de estiba y carga. Es responsabilidad de la empresa contratada la confirmación de los pesos transportados.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p>
          <w:p w:rsidR="00AC46DE" w:rsidRDefault="00AC46DE" w:rsidP="004137AC">
            <w:pPr>
              <w:autoSpaceDE w:val="0"/>
              <w:autoSpaceDN w:val="0"/>
              <w:adjustRightInd w:val="0"/>
              <w:spacing w:after="133"/>
              <w:jc w:val="both"/>
              <w:rPr>
                <w:rFonts w:ascii="Calibri" w:hAnsi="Calibri" w:cs="Arial"/>
                <w:color w:val="000000"/>
                <w:sz w:val="22"/>
                <w:szCs w:val="22"/>
                <w:lang w:val="es-BO" w:eastAsia="es-BO"/>
              </w:rPr>
            </w:pPr>
          </w:p>
          <w:p w:rsidR="00AC46DE" w:rsidRDefault="00AC46DE" w:rsidP="004137AC">
            <w:pPr>
              <w:autoSpaceDE w:val="0"/>
              <w:autoSpaceDN w:val="0"/>
              <w:adjustRightInd w:val="0"/>
              <w:spacing w:after="133"/>
              <w:jc w:val="both"/>
              <w:rPr>
                <w:rFonts w:ascii="Calibri" w:hAnsi="Calibri" w:cs="Arial"/>
                <w:color w:val="000000"/>
                <w:sz w:val="22"/>
                <w:szCs w:val="22"/>
                <w:lang w:val="es-BO" w:eastAsia="es-BO"/>
              </w:rPr>
            </w:pPr>
          </w:p>
          <w:p w:rsidR="007E5117" w:rsidRPr="002228CC" w:rsidRDefault="007E5117" w:rsidP="004137AC">
            <w:pPr>
              <w:autoSpaceDE w:val="0"/>
              <w:autoSpaceDN w:val="0"/>
              <w:adjustRightInd w:val="0"/>
              <w:spacing w:after="133"/>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Es responsabilidad de la empresa contratista la elaboración, seguimiento y control de la lista de pasajeros, de acuerdo con las informaciones provistas por el personal a cargo del contrato por parte del contratante, debiendo contar para ello con una persona responsable en el aeropuerto de El Trompillo. </w:t>
            </w:r>
          </w:p>
          <w:p w:rsidR="007E5117" w:rsidRPr="002228CC" w:rsidRDefault="007E5117" w:rsidP="004137AC">
            <w:pPr>
              <w:autoSpaceDE w:val="0"/>
              <w:autoSpaceDN w:val="0"/>
              <w:adjustRightInd w:val="0"/>
              <w:spacing w:after="133"/>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Debe disponer lonas impermeables para cubrir y proteger los equipajes y pequeñas cargas despachadas. Deberá proporcionar protectores de oído a todos los pasajeros en todos los vuelos, ya sean éstos del tipo desechable o del tipo fijo dentro de la aeronave.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r w:rsidRPr="002228CC">
              <w:rPr>
                <w:rFonts w:ascii="Calibri" w:hAnsi="Calibri" w:cs="Arial"/>
                <w:color w:val="000000"/>
                <w:sz w:val="22"/>
                <w:szCs w:val="22"/>
                <w:lang w:val="es-BO" w:eastAsia="es-BO"/>
              </w:rPr>
              <w:t xml:space="preserve">Debe mantener en el aeródromo de El Trompillo, personal entrenado para dirigir el rodaje y parqueo de la aeronave en el área de la plataforma. </w:t>
            </w:r>
          </w:p>
          <w:p w:rsidR="007E5117" w:rsidRPr="002228CC" w:rsidRDefault="007E5117" w:rsidP="004137AC">
            <w:pPr>
              <w:autoSpaceDE w:val="0"/>
              <w:autoSpaceDN w:val="0"/>
              <w:adjustRightInd w:val="0"/>
              <w:jc w:val="both"/>
              <w:rPr>
                <w:rFonts w:ascii="Calibri" w:hAnsi="Calibri" w:cs="Arial"/>
                <w:color w:val="000000"/>
                <w:sz w:val="22"/>
                <w:szCs w:val="22"/>
                <w:lang w:val="es-BO" w:eastAsia="es-BO"/>
              </w:rPr>
            </w:pPr>
          </w:p>
          <w:p w:rsidR="007E5117" w:rsidRPr="002228CC" w:rsidRDefault="007E5117" w:rsidP="004137AC">
            <w:pPr>
              <w:autoSpaceDE w:val="0"/>
              <w:autoSpaceDN w:val="0"/>
              <w:adjustRightInd w:val="0"/>
              <w:spacing w:after="131"/>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contratista deberá mantener en el aeropuerto de El Trompillo (SLET) un hangar de tamaño compatible con la aeronave contratada, que incluya oficinas y todos los equipos y herramientas necesarias para el buen cumplimiento del contrato, con la señalética adecuada y elementos de protección contra incendios, en cantidad suficiente.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Deberá contar con un almacén / depósito de tamaño suficiente, climatizado y adecuado para la conservación de los artículos, piezas y partes de repuesto, herramientas y todo equipo necesario así como publicaciones técnicas y Manuales en cantidad y calidad suficiente para realizar los trabajos de mantenimiento de la aeronave, con la señalética adecuada y elementos de protección contra incendios, en cantidad suficiente.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spacing w:after="133"/>
              <w:jc w:val="both"/>
              <w:rPr>
                <w:rFonts w:ascii="Calibri" w:hAnsi="Calibri" w:cs="Arial"/>
                <w:sz w:val="22"/>
                <w:szCs w:val="22"/>
                <w:lang w:val="es-BO" w:eastAsia="es-BO"/>
              </w:rPr>
            </w:pPr>
            <w:r w:rsidRPr="002228CC">
              <w:rPr>
                <w:rFonts w:ascii="Calibri" w:hAnsi="Calibri" w:cs="Arial"/>
                <w:sz w:val="22"/>
                <w:szCs w:val="22"/>
                <w:lang w:val="es-BO" w:eastAsia="es-BO"/>
              </w:rPr>
              <w:t xml:space="preserve">Deberá gestionar la sala VIP de la Terminal de cualquier aeropuerto o de sus instalaciones para embarque de pasajeros y comitivas importantes, toda vez que sea requerido por el contratante. </w:t>
            </w:r>
          </w:p>
          <w:p w:rsidR="007E5117" w:rsidRDefault="007E5117" w:rsidP="004137AC">
            <w:pPr>
              <w:autoSpaceDE w:val="0"/>
              <w:autoSpaceDN w:val="0"/>
              <w:adjustRightInd w:val="0"/>
              <w:spacing w:after="133"/>
              <w:jc w:val="both"/>
              <w:rPr>
                <w:rFonts w:ascii="Calibri" w:hAnsi="Calibri" w:cs="Arial"/>
                <w:sz w:val="22"/>
                <w:szCs w:val="22"/>
                <w:lang w:val="es-BO" w:eastAsia="es-BO"/>
              </w:rPr>
            </w:pPr>
            <w:r w:rsidRPr="002228CC">
              <w:rPr>
                <w:rFonts w:ascii="Calibri" w:hAnsi="Calibri" w:cs="Arial"/>
                <w:sz w:val="22"/>
                <w:szCs w:val="22"/>
                <w:lang w:val="es-BO" w:eastAsia="es-BO"/>
              </w:rPr>
              <w:t xml:space="preserve">Deberá conservar en perfecto estado de funcionamiento todos los equipos instalados o contractualmente exigibles para la aeronave que es objeto de este contrato. Inclusive los no exigidos por la reglamentación en actual vigencia para el tipo de vuelo para el cual la aeronave está siendo contratada. Estando, todos los equipos referidos, sujetos a las inspecciones y auditorias, inclusive para fines estadísticos. </w:t>
            </w:r>
          </w:p>
          <w:p w:rsidR="00AC46DE" w:rsidRPr="00AC46DE" w:rsidRDefault="00AC46DE" w:rsidP="004137AC">
            <w:pPr>
              <w:autoSpaceDE w:val="0"/>
              <w:autoSpaceDN w:val="0"/>
              <w:adjustRightInd w:val="0"/>
              <w:spacing w:after="133"/>
              <w:jc w:val="both"/>
              <w:rPr>
                <w:rFonts w:ascii="Calibri" w:hAnsi="Calibri" w:cs="Arial"/>
                <w:sz w:val="4"/>
                <w:szCs w:val="22"/>
                <w:lang w:val="es-BO" w:eastAsia="es-BO"/>
              </w:rPr>
            </w:pPr>
          </w:p>
          <w:p w:rsidR="007E5117" w:rsidRPr="002228CC" w:rsidRDefault="007E5117" w:rsidP="004137AC">
            <w:pPr>
              <w:autoSpaceDE w:val="0"/>
              <w:autoSpaceDN w:val="0"/>
              <w:adjustRightInd w:val="0"/>
              <w:jc w:val="both"/>
              <w:rPr>
                <w:rFonts w:ascii="Calibri" w:hAnsi="Calibri" w:cs="Arial"/>
                <w:b/>
                <w:bCs/>
                <w:sz w:val="22"/>
                <w:szCs w:val="22"/>
                <w:lang w:val="es-BO" w:eastAsia="es-BO"/>
              </w:rPr>
            </w:pPr>
            <w:r w:rsidRPr="002228CC">
              <w:rPr>
                <w:rFonts w:ascii="Calibri" w:hAnsi="Calibri" w:cs="Arial"/>
                <w:b/>
                <w:bCs/>
                <w:sz w:val="22"/>
                <w:szCs w:val="22"/>
                <w:lang w:val="es-BO" w:eastAsia="es-BO"/>
              </w:rPr>
              <w:t xml:space="preserve">INSPECCIONES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spacing w:after="134"/>
              <w:jc w:val="both"/>
              <w:rPr>
                <w:rFonts w:ascii="Calibri" w:hAnsi="Calibri" w:cs="Arial"/>
                <w:sz w:val="22"/>
                <w:szCs w:val="22"/>
                <w:lang w:val="es-BO" w:eastAsia="es-BO"/>
              </w:rPr>
            </w:pPr>
            <w:r w:rsidRPr="002228CC">
              <w:rPr>
                <w:rFonts w:ascii="Calibri" w:hAnsi="Calibri" w:cs="Arial"/>
                <w:sz w:val="22"/>
                <w:szCs w:val="22"/>
                <w:lang w:val="es-BO" w:eastAsia="es-BO"/>
              </w:rPr>
              <w:t xml:space="preserve">Debe permitir, sin restricción, que la aeronave afectada y las instalaciones descritas anteriormente en este documento sean sometidas a inspecciones periódicas. </w:t>
            </w:r>
          </w:p>
          <w:p w:rsidR="007E5117" w:rsidRPr="002228CC" w:rsidRDefault="007E5117" w:rsidP="004137AC">
            <w:pPr>
              <w:autoSpaceDE w:val="0"/>
              <w:autoSpaceDN w:val="0"/>
              <w:adjustRightInd w:val="0"/>
              <w:spacing w:after="134"/>
              <w:jc w:val="both"/>
              <w:rPr>
                <w:rFonts w:ascii="Calibri" w:hAnsi="Calibri"/>
                <w:sz w:val="22"/>
                <w:szCs w:val="22"/>
                <w:lang w:val="es-BO" w:eastAsia="es-BO"/>
              </w:rPr>
            </w:pPr>
            <w:r w:rsidRPr="002228CC">
              <w:rPr>
                <w:rFonts w:ascii="Calibri" w:hAnsi="Calibri" w:cs="Arial"/>
                <w:sz w:val="22"/>
                <w:szCs w:val="22"/>
                <w:lang w:val="es-BO" w:eastAsia="es-BO"/>
              </w:rPr>
              <w:t>Debe cumplir con las recomendaciones del contratante que sean resultado de dichas inspecciones, dentro del plazo determinado y/o acordado con Fiscalización del contrato. La corrección de estas discrepancias y/o las observaciones emergentes de estas inspecciones deberán ser informadas por escrito</w:t>
            </w:r>
            <w:r w:rsidRPr="002228CC">
              <w:rPr>
                <w:rFonts w:ascii="Calibri" w:hAnsi="Calibri"/>
                <w:sz w:val="22"/>
                <w:szCs w:val="22"/>
                <w:lang w:val="es-BO" w:eastAsia="es-BO"/>
              </w:rPr>
              <w:t xml:space="preserve">. </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Proporcionar, antes del inicio del contrato, o cuando fuera requerido, los informes de las últimas inspecciones a las cuales hubiera sido sometida la aeronave, así como informar la naturaleza de los servicios ejecutados por la aeronave después de una inspección mayor y todos los demás datos necesarios para poder ejercer control sobre los componentes de la aeronave. </w:t>
            </w:r>
          </w:p>
          <w:p w:rsidR="00AC46DE" w:rsidRDefault="00AC46DE" w:rsidP="004137AC">
            <w:pPr>
              <w:autoSpaceDE w:val="0"/>
              <w:autoSpaceDN w:val="0"/>
              <w:adjustRightInd w:val="0"/>
              <w:jc w:val="both"/>
              <w:rPr>
                <w:rFonts w:ascii="Calibri" w:hAnsi="Calibri" w:cs="Arial"/>
                <w:sz w:val="22"/>
                <w:szCs w:val="22"/>
                <w:lang w:val="es-BO" w:eastAsia="es-BO"/>
              </w:rPr>
            </w:pPr>
          </w:p>
          <w:p w:rsidR="00AC46DE" w:rsidRDefault="00AC46DE" w:rsidP="004137AC">
            <w:pPr>
              <w:autoSpaceDE w:val="0"/>
              <w:autoSpaceDN w:val="0"/>
              <w:adjustRightInd w:val="0"/>
              <w:jc w:val="both"/>
              <w:rPr>
                <w:rFonts w:ascii="Calibri" w:hAnsi="Calibri" w:cs="Arial"/>
                <w:sz w:val="22"/>
                <w:szCs w:val="22"/>
                <w:lang w:val="es-BO" w:eastAsia="es-BO"/>
              </w:rPr>
            </w:pPr>
          </w:p>
          <w:p w:rsidR="00AC46DE" w:rsidRDefault="00AC46DE" w:rsidP="004137AC">
            <w:pPr>
              <w:autoSpaceDE w:val="0"/>
              <w:autoSpaceDN w:val="0"/>
              <w:adjustRightInd w:val="0"/>
              <w:jc w:val="both"/>
              <w:rPr>
                <w:rFonts w:ascii="Calibri" w:hAnsi="Calibri" w:cs="Arial"/>
                <w:sz w:val="22"/>
                <w:szCs w:val="22"/>
                <w:lang w:val="es-BO" w:eastAsia="es-BO"/>
              </w:rPr>
            </w:pPr>
          </w:p>
          <w:p w:rsidR="00AC46DE" w:rsidRPr="002228CC" w:rsidRDefault="00AC46DE" w:rsidP="004137AC">
            <w:pPr>
              <w:autoSpaceDE w:val="0"/>
              <w:autoSpaceDN w:val="0"/>
              <w:adjustRightInd w:val="0"/>
              <w:jc w:val="both"/>
              <w:rPr>
                <w:rFonts w:ascii="Calibri" w:hAnsi="Calibri" w:cs="Arial"/>
                <w:sz w:val="22"/>
                <w:szCs w:val="22"/>
                <w:lang w:val="es-BO" w:eastAsia="es-BO"/>
              </w:rPr>
            </w:pPr>
          </w:p>
          <w:p w:rsidR="007E5117" w:rsidRDefault="007E5117" w:rsidP="004137AC">
            <w:pPr>
              <w:autoSpaceDE w:val="0"/>
              <w:autoSpaceDN w:val="0"/>
              <w:adjustRightInd w:val="0"/>
              <w:jc w:val="both"/>
              <w:rPr>
                <w:rFonts w:ascii="Calibri" w:hAnsi="Calibri" w:cs="Arial"/>
                <w:b/>
                <w:bCs/>
                <w:sz w:val="22"/>
                <w:szCs w:val="22"/>
                <w:lang w:val="es-BO" w:eastAsia="es-BO"/>
              </w:rPr>
            </w:pPr>
            <w:r w:rsidRPr="002228CC">
              <w:rPr>
                <w:rFonts w:ascii="Calibri" w:hAnsi="Calibri" w:cs="Arial"/>
                <w:b/>
                <w:bCs/>
                <w:sz w:val="22"/>
                <w:szCs w:val="22"/>
                <w:lang w:val="es-BO" w:eastAsia="es-BO"/>
              </w:rPr>
              <w:t xml:space="preserve">TRIPULACION DE VUELO, PERSONAL TECNICO Y DE APOYO </w:t>
            </w:r>
          </w:p>
          <w:p w:rsidR="00AC46DE" w:rsidRPr="002228CC" w:rsidRDefault="00AC46DE" w:rsidP="004137AC">
            <w:pPr>
              <w:autoSpaceDE w:val="0"/>
              <w:autoSpaceDN w:val="0"/>
              <w:adjustRightInd w:val="0"/>
              <w:jc w:val="both"/>
              <w:rPr>
                <w:rFonts w:ascii="Calibri" w:hAnsi="Calibri" w:cs="Arial"/>
                <w:b/>
                <w:bCs/>
                <w:sz w:val="22"/>
                <w:szCs w:val="22"/>
                <w:lang w:val="es-BO" w:eastAsia="es-BO"/>
              </w:rPr>
            </w:pPr>
          </w:p>
          <w:p w:rsidR="007E5117" w:rsidRPr="00491FA7" w:rsidRDefault="007E5117" w:rsidP="004137AC">
            <w:pPr>
              <w:autoSpaceDE w:val="0"/>
              <w:autoSpaceDN w:val="0"/>
              <w:adjustRightInd w:val="0"/>
              <w:spacing w:after="133"/>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El contratista debe emplear elemento humano profesional que esté debidamente habilitado, con experiencia específica comprobada en cada categoría, en conformidad con las exigencias de los órganos regulatorios y normativos. </w:t>
            </w: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Debe </w:t>
            </w:r>
            <w:r w:rsidRPr="00195954">
              <w:rPr>
                <w:rFonts w:ascii="Calibri" w:hAnsi="Calibri" w:cs="Arial"/>
                <w:color w:val="000000"/>
                <w:sz w:val="22"/>
                <w:szCs w:val="22"/>
                <w:lang w:val="es-BO" w:eastAsia="es-BO"/>
              </w:rPr>
              <w:t>mantener, para toda la vigencia del contrato de fletamento, pilotos y personal técnico y de apoyo que estén debidamente habilitados por los órganos públicos competentes, además de poseer una experiencia profesional comprobada, de acuerdo con los requisitos mínimos establecidos a continuación.</w:t>
            </w:r>
            <w:r w:rsidRPr="00491FA7">
              <w:rPr>
                <w:rFonts w:ascii="Calibri" w:hAnsi="Calibri" w:cs="Arial"/>
                <w:color w:val="000000"/>
                <w:sz w:val="22"/>
                <w:szCs w:val="22"/>
                <w:lang w:val="es-BO" w:eastAsia="es-BO"/>
              </w:rPr>
              <w:t xml:space="preserve"> </w:t>
            </w: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Requisitos mínimos de experiencia para pilotos de avión. </w:t>
            </w: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p>
          <w:p w:rsidR="007E5117" w:rsidRPr="00491FA7" w:rsidRDefault="007E5117" w:rsidP="004137AC">
            <w:pPr>
              <w:autoSpaceDE w:val="0"/>
              <w:autoSpaceDN w:val="0"/>
              <w:adjustRightInd w:val="0"/>
              <w:jc w:val="both"/>
              <w:rPr>
                <w:rFonts w:ascii="Calibri" w:hAnsi="Calibri" w:cs="Arial"/>
                <w:b/>
                <w:color w:val="000000"/>
                <w:sz w:val="22"/>
                <w:szCs w:val="22"/>
                <w:lang w:val="es-BO" w:eastAsia="es-BO"/>
              </w:rPr>
            </w:pPr>
            <w:r w:rsidRPr="00491FA7">
              <w:rPr>
                <w:rFonts w:ascii="Calibri" w:hAnsi="Calibri" w:cs="Arial"/>
                <w:b/>
                <w:color w:val="000000"/>
                <w:sz w:val="22"/>
                <w:szCs w:val="22"/>
                <w:lang w:val="es-BO" w:eastAsia="es-BO"/>
              </w:rPr>
              <w:t xml:space="preserve">Piloto al mando: </w:t>
            </w: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Licencia de piloto TLA, con habilitación actualizada en el tipo de aeronave objeto del contrato, como mínimo, 3000 horas totales de vuelo en aviones, 2000 horas como piloto al mando, mínimo 1000 horas de vuelo al mando en aeronave </w:t>
            </w:r>
            <w:proofErr w:type="spellStart"/>
            <w:r w:rsidRPr="00491FA7">
              <w:rPr>
                <w:rFonts w:ascii="Calibri" w:hAnsi="Calibri" w:cs="Arial"/>
                <w:color w:val="000000"/>
                <w:sz w:val="22"/>
                <w:szCs w:val="22"/>
                <w:lang w:val="es-BO" w:eastAsia="es-BO"/>
              </w:rPr>
              <w:t>multimotor</w:t>
            </w:r>
            <w:proofErr w:type="spellEnd"/>
            <w:r w:rsidRPr="00491FA7">
              <w:rPr>
                <w:rFonts w:ascii="Calibri" w:hAnsi="Calibri" w:cs="Arial"/>
                <w:color w:val="000000"/>
                <w:sz w:val="22"/>
                <w:szCs w:val="22"/>
                <w:lang w:val="es-BO" w:eastAsia="es-BO"/>
              </w:rPr>
              <w:t>.</w:t>
            </w: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p>
          <w:p w:rsidR="007E5117" w:rsidRPr="00491FA7" w:rsidRDefault="007E5117" w:rsidP="004137AC">
            <w:pPr>
              <w:autoSpaceDE w:val="0"/>
              <w:autoSpaceDN w:val="0"/>
              <w:adjustRightInd w:val="0"/>
              <w:jc w:val="both"/>
              <w:rPr>
                <w:rFonts w:ascii="Calibri" w:hAnsi="Calibri" w:cs="Arial"/>
                <w:b/>
                <w:color w:val="000000"/>
                <w:sz w:val="22"/>
                <w:szCs w:val="22"/>
                <w:lang w:val="es-BO" w:eastAsia="es-BO"/>
              </w:rPr>
            </w:pPr>
            <w:r w:rsidRPr="00491FA7">
              <w:rPr>
                <w:rFonts w:ascii="Calibri" w:hAnsi="Calibri" w:cs="Arial"/>
                <w:b/>
                <w:color w:val="000000"/>
                <w:sz w:val="22"/>
                <w:szCs w:val="22"/>
                <w:lang w:val="es-BO" w:eastAsia="es-BO"/>
              </w:rPr>
              <w:t xml:space="preserve">Copiloto: </w:t>
            </w: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color w:val="000000"/>
                <w:sz w:val="22"/>
                <w:szCs w:val="22"/>
                <w:lang w:val="es-BO" w:eastAsia="es-BO"/>
              </w:rPr>
              <w:t xml:space="preserve">Como mínimo; licencia de piloto comercial con habilitación en el tipo de aeronave objeto del contrato, 1200 horas de vuelo totales, 500 horas como piloto al mando en aviones, 150 horas al mando de aeronaves </w:t>
            </w:r>
            <w:proofErr w:type="spellStart"/>
            <w:r w:rsidRPr="00491FA7">
              <w:rPr>
                <w:rFonts w:ascii="Calibri" w:hAnsi="Calibri" w:cs="Arial"/>
                <w:color w:val="000000"/>
                <w:sz w:val="22"/>
                <w:szCs w:val="22"/>
                <w:lang w:val="es-BO" w:eastAsia="es-BO"/>
              </w:rPr>
              <w:t>multimotor</w:t>
            </w:r>
            <w:proofErr w:type="spellEnd"/>
            <w:r w:rsidRPr="00491FA7">
              <w:rPr>
                <w:rFonts w:ascii="Calibri" w:hAnsi="Calibri" w:cs="Arial"/>
                <w:color w:val="000000"/>
                <w:sz w:val="22"/>
                <w:szCs w:val="22"/>
                <w:lang w:val="es-BO" w:eastAsia="es-BO"/>
              </w:rPr>
              <w:t xml:space="preserve">. </w:t>
            </w: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p>
          <w:p w:rsidR="007E5117" w:rsidRPr="00491FA7" w:rsidRDefault="007E5117" w:rsidP="004137AC">
            <w:pPr>
              <w:autoSpaceDE w:val="0"/>
              <w:autoSpaceDN w:val="0"/>
              <w:adjustRightInd w:val="0"/>
              <w:jc w:val="both"/>
              <w:rPr>
                <w:rFonts w:ascii="Calibri" w:hAnsi="Calibri" w:cs="Arial"/>
                <w:color w:val="000000"/>
                <w:sz w:val="22"/>
                <w:szCs w:val="22"/>
                <w:lang w:val="es-BO" w:eastAsia="es-BO"/>
              </w:rPr>
            </w:pPr>
            <w:r w:rsidRPr="00491FA7">
              <w:rPr>
                <w:rFonts w:ascii="Calibri" w:hAnsi="Calibri" w:cs="Arial"/>
                <w:b/>
                <w:bCs/>
                <w:color w:val="000000"/>
                <w:sz w:val="22"/>
                <w:szCs w:val="22"/>
                <w:lang w:val="es-BO" w:eastAsia="es-BO"/>
              </w:rPr>
              <w:t xml:space="preserve">LEGISLACION, NORMAS Y PROCEDIMIENTOS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contratista debe observar y cumplir las disposiciones de la Legislación Boliviana en Vigencia, especialmente la Ley 2902 de Aeronáutica Civil de Bolivia, toda la legislación pertinente y los Reglamentos Aeronáuticos Bolivianos (RAB) en sus partes aplicables. Asimismo debe cumplir con todas las normas técnicas de seguridad de vuelo, las regulaciones aeronáuticas, boletines mandatorios expedidos por los fabricantes y/u órganos públicos relacionados o referidos con aviación, tripulantes y técnicos, responsabilizándose por tomar las providencias necesarias para su cumplimiento y las consecuencias de su inobservancia.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Debe cumplir y hacer que todo su personal cumpla las normas, procedimientos y políticas de YPFB.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Debe comunicar al contratante, por escrito y dentro de las 24 horas de su ocurrencia, todos los incidentes y accidentes aeronáuticos o cualquier otro hecho anormal que involucre las aeronaves que son objeto de este contrato.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La comunicación debe mantenerse en forma constante para mantener actualizada al contratante a lo largo del desarrollo de los acontecimientos, las investigaciones, las recomendaciones y providencias relacionadas.</w:t>
            </w: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 </w:t>
            </w:r>
          </w:p>
          <w:p w:rsidR="00AC46DE" w:rsidRDefault="00AC46DE" w:rsidP="004137AC">
            <w:pPr>
              <w:autoSpaceDE w:val="0"/>
              <w:autoSpaceDN w:val="0"/>
              <w:adjustRightInd w:val="0"/>
              <w:jc w:val="both"/>
              <w:rPr>
                <w:rFonts w:ascii="Calibri" w:hAnsi="Calibri" w:cs="Arial"/>
                <w:sz w:val="22"/>
                <w:szCs w:val="22"/>
                <w:lang w:val="es-BO" w:eastAsia="es-BO"/>
              </w:rPr>
            </w:pPr>
          </w:p>
          <w:p w:rsidR="00AC46DE" w:rsidRDefault="00AC46DE" w:rsidP="004137AC">
            <w:pPr>
              <w:autoSpaceDE w:val="0"/>
              <w:autoSpaceDN w:val="0"/>
              <w:adjustRightInd w:val="0"/>
              <w:jc w:val="both"/>
              <w:rPr>
                <w:rFonts w:ascii="Calibri" w:hAnsi="Calibri" w:cs="Arial"/>
                <w:sz w:val="22"/>
                <w:szCs w:val="22"/>
                <w:lang w:val="es-BO" w:eastAsia="es-BO"/>
              </w:rPr>
            </w:pPr>
          </w:p>
          <w:p w:rsidR="00AC46DE" w:rsidRDefault="00AC46DE" w:rsidP="004137AC">
            <w:pPr>
              <w:autoSpaceDE w:val="0"/>
              <w:autoSpaceDN w:val="0"/>
              <w:adjustRightInd w:val="0"/>
              <w:jc w:val="both"/>
              <w:rPr>
                <w:rFonts w:ascii="Calibri" w:hAnsi="Calibri" w:cs="Arial"/>
                <w:sz w:val="22"/>
                <w:szCs w:val="22"/>
                <w:lang w:val="es-BO" w:eastAsia="es-BO"/>
              </w:rPr>
            </w:pPr>
          </w:p>
          <w:p w:rsidR="007E5117"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Los pilotos y técnicos de mantenimiento deben realizar las anotaciones necesarias en el Libro de Abordo de la aeronave, sobre cualquier anormalidad relacionada al cumplimiento de la misión o vuelo que estuviera vinculada con el cumplimiento del presente contrato. </w:t>
            </w:r>
          </w:p>
          <w:p w:rsidR="00AC46DE" w:rsidRPr="002228CC" w:rsidRDefault="00AC46DE"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b/>
                <w:bCs/>
                <w:sz w:val="22"/>
                <w:szCs w:val="22"/>
                <w:lang w:val="es-BO" w:eastAsia="es-BO"/>
              </w:rPr>
              <w:t xml:space="preserve">AUTORIZACION DE LOS SERVICIOS </w:t>
            </w:r>
          </w:p>
          <w:p w:rsidR="007E5117" w:rsidRPr="002228CC" w:rsidRDefault="007E5117" w:rsidP="004137AC">
            <w:pPr>
              <w:pageBreakBefore/>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solamente debe realizar vuelos ordenados por los representantes acreditados por Fiscalización del contratante (YPFB) a través de documento de autorización de servicio, observando rigurosamente las condiciones pertinentes al presente contrato.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Cualquier anormalidad en relación al tiempo previsto para la realización de las etapas de un vuelo, deberá ser justificada y explicada al personal de YPFB designado como responsable del contrato. </w:t>
            </w:r>
          </w:p>
          <w:p w:rsidR="007E5117" w:rsidRDefault="007E5117" w:rsidP="004137AC">
            <w:pPr>
              <w:autoSpaceDE w:val="0"/>
              <w:autoSpaceDN w:val="0"/>
              <w:adjustRightInd w:val="0"/>
              <w:jc w:val="both"/>
              <w:rPr>
                <w:rFonts w:ascii="Calibri" w:hAnsi="Calibri" w:cs="Arial"/>
                <w:b/>
                <w:bCs/>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b/>
                <w:bCs/>
                <w:sz w:val="22"/>
                <w:szCs w:val="22"/>
                <w:lang w:val="es-BO" w:eastAsia="es-BO"/>
              </w:rPr>
              <w:t xml:space="preserve">COMBUSTIBLES, LUBRICANTES Y OTROS GASTOS RELACIONADOS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contratista se responsabiliza por la adquisición de combustible, lubricantes y otros gastos relacionados para la ejecución del servicio.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El contratista deberá efectuar los controles de calidad de combustible en base a un programa de aseguramiento de calidad, que deberá contener procedimientos de muestreo, periodos del programa, guardado de muestras, registros, inspecciones al proveedor.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contratista se responsabiliza por los servicios de abastecimiento para la aeronave, así como por la adquisición y reposición de los materiales y equipos necesarios para el referido abastecimiento, tales como tanques y depósitos auxiliares, bombas, filtros, mangueras y todo aquello que fuera necesario.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b/>
                <w:bCs/>
                <w:sz w:val="22"/>
                <w:szCs w:val="22"/>
                <w:lang w:val="es-BO" w:eastAsia="es-BO"/>
              </w:rPr>
            </w:pPr>
            <w:r w:rsidRPr="002228CC">
              <w:rPr>
                <w:rFonts w:ascii="Calibri" w:hAnsi="Calibri" w:cs="Arial"/>
                <w:b/>
                <w:bCs/>
                <w:sz w:val="22"/>
                <w:szCs w:val="22"/>
                <w:lang w:val="es-BO" w:eastAsia="es-BO"/>
              </w:rPr>
              <w:t xml:space="preserve">GASTOS DE OPERACIÓN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empresa contratista debe pagar todos los gastos relativos a: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Transporte, hospedaje y alimentación de su personal, </w:t>
            </w:r>
            <w:r w:rsidRPr="00195954">
              <w:rPr>
                <w:rFonts w:ascii="Calibri" w:hAnsi="Calibri" w:cs="Arial"/>
                <w:sz w:val="22"/>
                <w:szCs w:val="22"/>
                <w:lang w:val="es-BO" w:eastAsia="es-BO"/>
              </w:rPr>
              <w:t>excepto el servicio de pernocte justificado por la contratista</w:t>
            </w:r>
            <w:r w:rsidRPr="002228CC">
              <w:rPr>
                <w:rFonts w:ascii="Calibri" w:hAnsi="Calibri" w:cs="Arial"/>
                <w:sz w:val="22"/>
                <w:szCs w:val="22"/>
                <w:lang w:val="es-BO" w:eastAsia="es-BO"/>
              </w:rPr>
              <w:t xml:space="preserve"> por causas de mal tiempo, convulsión social, mantenimiento de aeropuerto y por actividades propias de YPFB-GOP, los mismos que solo serán atribuibles en la localidad de Yacuiba.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La instalación y desmovilización de Bases de apoyo en tierra, regularización del fletamento entre las reparticiones públicas competentes, impuestos, tarifas, que se deban pagar para la ejecución del fletamento que constituye objeto del presente contrato. </w:t>
            </w:r>
          </w:p>
          <w:p w:rsidR="007E5117" w:rsidRPr="002228CC" w:rsidRDefault="007E5117" w:rsidP="004137AC">
            <w:pPr>
              <w:autoSpaceDE w:val="0"/>
              <w:autoSpaceDN w:val="0"/>
              <w:adjustRightInd w:val="0"/>
              <w:jc w:val="both"/>
              <w:rPr>
                <w:rFonts w:ascii="Calibri" w:hAnsi="Calibri" w:cs="Arial"/>
                <w:b/>
                <w:bCs/>
                <w:sz w:val="22"/>
                <w:szCs w:val="22"/>
                <w:lang w:val="es-BO" w:eastAsia="es-BO"/>
              </w:rPr>
            </w:pPr>
          </w:p>
          <w:p w:rsidR="007E5117" w:rsidRPr="002228CC"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b/>
                <w:bCs/>
                <w:sz w:val="22"/>
                <w:szCs w:val="22"/>
                <w:lang w:val="es-BO" w:eastAsia="es-BO"/>
              </w:rPr>
              <w:t xml:space="preserve">PLAN DE CALIDAD </w:t>
            </w:r>
          </w:p>
          <w:p w:rsidR="007E5117" w:rsidRPr="002228CC" w:rsidRDefault="007E5117" w:rsidP="004137AC">
            <w:pPr>
              <w:autoSpaceDE w:val="0"/>
              <w:autoSpaceDN w:val="0"/>
              <w:adjustRightInd w:val="0"/>
              <w:jc w:val="both"/>
              <w:rPr>
                <w:rFonts w:ascii="Calibri" w:hAnsi="Calibri" w:cs="Arial"/>
                <w:sz w:val="22"/>
                <w:szCs w:val="22"/>
                <w:lang w:val="es-BO" w:eastAsia="es-BO"/>
              </w:rPr>
            </w:pPr>
          </w:p>
          <w:p w:rsidR="007E5117" w:rsidRDefault="007E5117" w:rsidP="004137AC">
            <w:pPr>
              <w:autoSpaceDE w:val="0"/>
              <w:autoSpaceDN w:val="0"/>
              <w:adjustRightInd w:val="0"/>
              <w:jc w:val="both"/>
              <w:rPr>
                <w:rFonts w:ascii="Calibri" w:hAnsi="Calibri" w:cs="Arial"/>
                <w:sz w:val="22"/>
                <w:szCs w:val="22"/>
                <w:lang w:val="es-BO" w:eastAsia="es-BO"/>
              </w:rPr>
            </w:pPr>
            <w:r w:rsidRPr="002228CC">
              <w:rPr>
                <w:rFonts w:ascii="Calibri" w:hAnsi="Calibri" w:cs="Arial"/>
                <w:sz w:val="22"/>
                <w:szCs w:val="22"/>
                <w:lang w:val="es-BO" w:eastAsia="es-BO"/>
              </w:rPr>
              <w:t xml:space="preserve">El oferente deberá identificar qué estándares o normas de calidad son relevantes para el servicio e indicar cuáles son las medidas que se tomarán para el aseguramiento y control de su cumplimiento de tal forma que se garantice la calidad del servicio en toda su extensión. </w:t>
            </w:r>
          </w:p>
          <w:p w:rsidR="00AC46DE" w:rsidRPr="002228CC" w:rsidRDefault="00AC46DE" w:rsidP="004137AC">
            <w:pPr>
              <w:autoSpaceDE w:val="0"/>
              <w:autoSpaceDN w:val="0"/>
              <w:adjustRightInd w:val="0"/>
              <w:jc w:val="both"/>
              <w:rPr>
                <w:rFonts w:ascii="Calibri" w:hAnsi="Calibri" w:cs="Arial"/>
                <w:sz w:val="22"/>
                <w:szCs w:val="22"/>
                <w:lang w:val="es-BO" w:eastAsia="es-BO"/>
              </w:rPr>
            </w:pPr>
          </w:p>
          <w:p w:rsidR="007E5117" w:rsidRPr="002228CC" w:rsidRDefault="007E5117" w:rsidP="004137AC">
            <w:pPr>
              <w:autoSpaceDE w:val="0"/>
              <w:autoSpaceDN w:val="0"/>
              <w:adjustRightInd w:val="0"/>
              <w:rPr>
                <w:rFonts w:ascii="Calibri" w:hAnsi="Calibri" w:cs="Calibri"/>
                <w:sz w:val="22"/>
                <w:szCs w:val="22"/>
              </w:rPr>
            </w:pPr>
          </w:p>
        </w:tc>
      </w:tr>
      <w:tr w:rsidR="007E5117" w:rsidRPr="00A35E9F" w:rsidTr="004137AC">
        <w:trPr>
          <w:trHeight w:val="386"/>
        </w:trPr>
        <w:tc>
          <w:tcPr>
            <w:tcW w:w="9322" w:type="dxa"/>
            <w:shd w:val="clear" w:color="auto" w:fill="DEEAF6"/>
            <w:vAlign w:val="center"/>
          </w:tcPr>
          <w:p w:rsidR="007E5117" w:rsidRPr="002228CC" w:rsidRDefault="007E5117" w:rsidP="004137AC">
            <w:pPr>
              <w:rPr>
                <w:rFonts w:ascii="Calibri" w:hAnsi="Calibri" w:cs="Calibri"/>
                <w:sz w:val="22"/>
                <w:szCs w:val="22"/>
              </w:rPr>
            </w:pPr>
            <w:r w:rsidRPr="002228CC">
              <w:rPr>
                <w:rFonts w:ascii="Calibri" w:hAnsi="Calibri" w:cs="Calibri"/>
                <w:b/>
                <w:bCs/>
                <w:sz w:val="22"/>
                <w:szCs w:val="22"/>
              </w:rPr>
              <w:lastRenderedPageBreak/>
              <w:t>PLAZO DEL SERVICIO</w:t>
            </w:r>
          </w:p>
        </w:tc>
      </w:tr>
      <w:tr w:rsidR="007E5117" w:rsidRPr="00A35E9F" w:rsidTr="004137AC">
        <w:trPr>
          <w:trHeight w:val="406"/>
        </w:trPr>
        <w:tc>
          <w:tcPr>
            <w:tcW w:w="9322" w:type="dxa"/>
            <w:shd w:val="clear" w:color="auto" w:fill="auto"/>
            <w:vAlign w:val="center"/>
          </w:tcPr>
          <w:p w:rsidR="007E5117" w:rsidRPr="002228CC" w:rsidRDefault="007E5117" w:rsidP="004137AC">
            <w:pPr>
              <w:autoSpaceDE w:val="0"/>
              <w:autoSpaceDN w:val="0"/>
              <w:adjustRightInd w:val="0"/>
              <w:jc w:val="both"/>
              <w:rPr>
                <w:rFonts w:ascii="Calibri" w:hAnsi="Calibri" w:cs="Calibri"/>
                <w:sz w:val="22"/>
                <w:szCs w:val="22"/>
              </w:rPr>
            </w:pPr>
          </w:p>
          <w:p w:rsidR="007E5117" w:rsidRPr="002228CC" w:rsidRDefault="007E5117" w:rsidP="004137AC">
            <w:pPr>
              <w:autoSpaceDE w:val="0"/>
              <w:autoSpaceDN w:val="0"/>
              <w:adjustRightInd w:val="0"/>
              <w:jc w:val="both"/>
              <w:rPr>
                <w:rFonts w:ascii="Calibri" w:hAnsi="Calibri" w:cs="Calibri"/>
                <w:sz w:val="22"/>
                <w:szCs w:val="22"/>
              </w:rPr>
            </w:pPr>
            <w:r w:rsidRPr="002228CC">
              <w:rPr>
                <w:rFonts w:ascii="Calibri" w:hAnsi="Calibri" w:cs="Calibri"/>
                <w:sz w:val="22"/>
                <w:szCs w:val="22"/>
              </w:rPr>
              <w:t xml:space="preserve">El plazo de ejecución del servicio será hasta el 31 de diciembre del 2017 computable a partir de la emisión de la orden de proceder una vez suscrito el contrato. </w:t>
            </w:r>
          </w:p>
          <w:p w:rsidR="007E5117" w:rsidRPr="00AC46DE" w:rsidRDefault="007E5117" w:rsidP="004137AC">
            <w:pPr>
              <w:autoSpaceDE w:val="0"/>
              <w:autoSpaceDN w:val="0"/>
              <w:adjustRightInd w:val="0"/>
              <w:jc w:val="both"/>
              <w:rPr>
                <w:rFonts w:ascii="Calibri" w:hAnsi="Calibri" w:cs="Calibri"/>
                <w:sz w:val="14"/>
                <w:szCs w:val="22"/>
              </w:rPr>
            </w:pPr>
          </w:p>
          <w:p w:rsidR="007E5117" w:rsidRDefault="007E5117" w:rsidP="007E5117">
            <w:pPr>
              <w:autoSpaceDE w:val="0"/>
              <w:autoSpaceDN w:val="0"/>
              <w:adjustRightInd w:val="0"/>
              <w:jc w:val="both"/>
              <w:rPr>
                <w:rFonts w:ascii="Calibri" w:hAnsi="Calibri" w:cs="Calibri"/>
                <w:sz w:val="22"/>
                <w:szCs w:val="22"/>
              </w:rPr>
            </w:pPr>
            <w:r w:rsidRPr="002228CC">
              <w:rPr>
                <w:rFonts w:ascii="Calibri" w:hAnsi="Calibri" w:cs="Calibri"/>
                <w:sz w:val="22"/>
                <w:szCs w:val="22"/>
              </w:rPr>
              <w:t>La Orden de Proceder será emitida por el Fiscal del Servicio designado por YPFB.</w:t>
            </w:r>
          </w:p>
          <w:p w:rsidR="00AC46DE" w:rsidRPr="00AC46DE" w:rsidRDefault="00AC46DE" w:rsidP="007E5117">
            <w:pPr>
              <w:autoSpaceDE w:val="0"/>
              <w:autoSpaceDN w:val="0"/>
              <w:adjustRightInd w:val="0"/>
              <w:jc w:val="both"/>
              <w:rPr>
                <w:rFonts w:ascii="Calibri" w:hAnsi="Calibri" w:cs="Calibri"/>
                <w:sz w:val="14"/>
                <w:szCs w:val="22"/>
              </w:rPr>
            </w:pPr>
          </w:p>
        </w:tc>
      </w:tr>
      <w:tr w:rsidR="007E5117" w:rsidRPr="00A35E9F" w:rsidTr="004137AC">
        <w:trPr>
          <w:trHeight w:val="412"/>
        </w:trPr>
        <w:tc>
          <w:tcPr>
            <w:tcW w:w="9322" w:type="dxa"/>
            <w:shd w:val="clear" w:color="auto" w:fill="DEEAF6"/>
            <w:vAlign w:val="center"/>
          </w:tcPr>
          <w:p w:rsidR="007E5117" w:rsidRPr="002228CC" w:rsidRDefault="007E5117" w:rsidP="004137AC">
            <w:pPr>
              <w:rPr>
                <w:rFonts w:ascii="Calibri" w:hAnsi="Calibri" w:cs="Calibri"/>
                <w:sz w:val="22"/>
                <w:szCs w:val="22"/>
              </w:rPr>
            </w:pPr>
            <w:r w:rsidRPr="002228CC">
              <w:rPr>
                <w:rFonts w:ascii="Calibri" w:hAnsi="Calibri" w:cs="Calibri"/>
                <w:b/>
                <w:bCs/>
                <w:sz w:val="22"/>
                <w:szCs w:val="22"/>
              </w:rPr>
              <w:t xml:space="preserve">EXPERIENCIA ESPECIFICA DEL PROPONENTE </w:t>
            </w:r>
          </w:p>
        </w:tc>
      </w:tr>
      <w:tr w:rsidR="007E5117" w:rsidRPr="00A35E9F" w:rsidTr="004137AC">
        <w:trPr>
          <w:trHeight w:val="701"/>
        </w:trPr>
        <w:tc>
          <w:tcPr>
            <w:tcW w:w="9322" w:type="dxa"/>
            <w:shd w:val="clear" w:color="auto" w:fill="auto"/>
            <w:vAlign w:val="center"/>
          </w:tcPr>
          <w:p w:rsidR="007E5117" w:rsidRPr="00AC46DE" w:rsidRDefault="007E5117" w:rsidP="004137AC">
            <w:pPr>
              <w:autoSpaceDE w:val="0"/>
              <w:autoSpaceDN w:val="0"/>
              <w:adjustRightInd w:val="0"/>
              <w:jc w:val="both"/>
              <w:rPr>
                <w:rFonts w:ascii="Calibri" w:hAnsi="Calibri" w:cs="Calibri"/>
                <w:sz w:val="12"/>
                <w:szCs w:val="22"/>
              </w:rPr>
            </w:pPr>
          </w:p>
          <w:p w:rsidR="007E5117" w:rsidRDefault="007E5117" w:rsidP="004137AC">
            <w:pPr>
              <w:autoSpaceDE w:val="0"/>
              <w:autoSpaceDN w:val="0"/>
              <w:adjustRightInd w:val="0"/>
              <w:jc w:val="both"/>
              <w:rPr>
                <w:rFonts w:ascii="Calibri" w:hAnsi="Calibri" w:cs="Calibri"/>
                <w:sz w:val="22"/>
                <w:szCs w:val="22"/>
              </w:rPr>
            </w:pPr>
            <w:r w:rsidRPr="002228CC">
              <w:rPr>
                <w:rFonts w:ascii="Calibri" w:hAnsi="Calibri" w:cs="Calibri"/>
                <w:sz w:val="22"/>
                <w:szCs w:val="22"/>
              </w:rPr>
              <w:t xml:space="preserve">La empresa proponente deberá contar con una experiencia de al menos 3 contratos de servicio de transporte aéreo en el rubro petrolero. Para el efecto deberán adjuntar a su propuesta </w:t>
            </w:r>
            <w:r>
              <w:rPr>
                <w:rFonts w:ascii="Calibri" w:hAnsi="Calibri" w:cs="Calibri"/>
                <w:sz w:val="22"/>
                <w:szCs w:val="22"/>
              </w:rPr>
              <w:t xml:space="preserve">fotocopia simple de </w:t>
            </w:r>
            <w:r w:rsidRPr="002228CC">
              <w:rPr>
                <w:rFonts w:ascii="Calibri" w:hAnsi="Calibri" w:cs="Calibri"/>
                <w:sz w:val="22"/>
                <w:szCs w:val="22"/>
              </w:rPr>
              <w:t xml:space="preserve">cualquiera de los siguientes documentos: Contratos, Órdenes de Servicio, Actas de conformidad, Facturas o documentos equivalentes que demuestren la experiencia solicitada, en </w:t>
            </w:r>
            <w:r w:rsidRPr="002228CC">
              <w:rPr>
                <w:rFonts w:ascii="Calibri" w:hAnsi="Calibri" w:cs="Calibri"/>
                <w:szCs w:val="22"/>
              </w:rPr>
              <w:t>fotocopia</w:t>
            </w:r>
            <w:r w:rsidRPr="002228CC">
              <w:rPr>
                <w:rFonts w:ascii="Calibri" w:hAnsi="Calibri" w:cs="Calibri"/>
                <w:sz w:val="22"/>
                <w:szCs w:val="22"/>
              </w:rPr>
              <w:t xml:space="preserve"> simple.</w:t>
            </w:r>
          </w:p>
          <w:p w:rsidR="00AC46DE" w:rsidRPr="00AC46DE" w:rsidRDefault="00AC46DE" w:rsidP="004137AC">
            <w:pPr>
              <w:autoSpaceDE w:val="0"/>
              <w:autoSpaceDN w:val="0"/>
              <w:adjustRightInd w:val="0"/>
              <w:jc w:val="both"/>
              <w:rPr>
                <w:rFonts w:ascii="Calibri" w:hAnsi="Calibri" w:cs="Calibri"/>
                <w:sz w:val="14"/>
                <w:szCs w:val="22"/>
              </w:rPr>
            </w:pPr>
          </w:p>
        </w:tc>
      </w:tr>
    </w:tbl>
    <w:p w:rsidR="007E5117" w:rsidRPr="00A35E9F" w:rsidRDefault="007E5117" w:rsidP="007E5117">
      <w:pPr>
        <w:rPr>
          <w:rFonts w:ascii="Calibri" w:hAnsi="Calibri" w:cs="Calibri"/>
          <w:sz w:val="22"/>
          <w:szCs w:val="22"/>
        </w:rPr>
      </w:pPr>
    </w:p>
    <w:p w:rsidR="007E5117" w:rsidRPr="00A35E9F" w:rsidRDefault="007E5117" w:rsidP="001A178A">
      <w:pPr>
        <w:pStyle w:val="Prrafodelista"/>
        <w:numPr>
          <w:ilvl w:val="0"/>
          <w:numId w:val="33"/>
        </w:numPr>
        <w:ind w:left="567" w:hanging="567"/>
        <w:jc w:val="both"/>
        <w:rPr>
          <w:rFonts w:ascii="Calibri" w:hAnsi="Calibri" w:cs="Calibri"/>
          <w:b/>
          <w:bCs/>
          <w:sz w:val="22"/>
          <w:szCs w:val="22"/>
          <w:lang w:eastAsia="es-BO"/>
        </w:rPr>
      </w:pPr>
      <w:r w:rsidRPr="00A35E9F">
        <w:rPr>
          <w:rFonts w:ascii="Calibri" w:hAnsi="Calibri" w:cs="Calibri"/>
          <w:b/>
          <w:bCs/>
          <w:sz w:val="22"/>
          <w:szCs w:val="22"/>
          <w:lang w:eastAsia="es-BO"/>
        </w:rPr>
        <w:t>CONDICIONES REQUERIDAS PARA EL SERVICIO (De cumplimiento obligatorio por el proponente)</w:t>
      </w:r>
    </w:p>
    <w:p w:rsidR="007E5117" w:rsidRPr="00A35E9F" w:rsidRDefault="007E5117" w:rsidP="007E5117">
      <w:pPr>
        <w:pStyle w:val="Prrafodelista"/>
        <w:contextualSpacing/>
        <w:jc w:val="both"/>
        <w:rPr>
          <w:rFonts w:ascii="Calibri" w:hAnsi="Calibri" w:cs="Calibri"/>
          <w:b/>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5117" w:rsidRPr="00A35E9F" w:rsidTr="004137AC">
        <w:trPr>
          <w:trHeight w:val="454"/>
        </w:trPr>
        <w:tc>
          <w:tcPr>
            <w:tcW w:w="9113" w:type="dxa"/>
            <w:shd w:val="clear" w:color="auto" w:fill="DEEAF6"/>
            <w:vAlign w:val="center"/>
          </w:tcPr>
          <w:p w:rsidR="007E5117" w:rsidRPr="00A35E9F" w:rsidRDefault="007E5117" w:rsidP="004137AC">
            <w:pPr>
              <w:rPr>
                <w:rFonts w:ascii="Calibri" w:hAnsi="Calibri" w:cs="Calibri"/>
                <w:sz w:val="22"/>
                <w:szCs w:val="22"/>
              </w:rPr>
            </w:pPr>
            <w:r w:rsidRPr="00A35E9F">
              <w:rPr>
                <w:rFonts w:ascii="Calibri" w:hAnsi="Calibri" w:cs="Calibri"/>
                <w:b/>
                <w:bCs/>
                <w:sz w:val="22"/>
                <w:szCs w:val="22"/>
              </w:rPr>
              <w:t xml:space="preserve">FORMA DE PAGO </w:t>
            </w:r>
          </w:p>
        </w:tc>
      </w:tr>
      <w:tr w:rsidR="007E5117" w:rsidRPr="00A35E9F" w:rsidTr="004137AC">
        <w:trPr>
          <w:trHeight w:val="392"/>
        </w:trPr>
        <w:tc>
          <w:tcPr>
            <w:tcW w:w="9113" w:type="dxa"/>
            <w:shd w:val="clear" w:color="auto" w:fill="auto"/>
            <w:vAlign w:val="center"/>
          </w:tcPr>
          <w:p w:rsidR="007E5117" w:rsidRPr="00A35E9F" w:rsidRDefault="007E5117" w:rsidP="004137AC">
            <w:pPr>
              <w:autoSpaceDE w:val="0"/>
              <w:autoSpaceDN w:val="0"/>
              <w:adjustRightInd w:val="0"/>
              <w:jc w:val="both"/>
              <w:rPr>
                <w:rFonts w:ascii="Calibri" w:hAnsi="Calibri" w:cs="Calibri"/>
                <w:sz w:val="22"/>
                <w:szCs w:val="22"/>
              </w:rPr>
            </w:pPr>
          </w:p>
          <w:p w:rsidR="007E5117" w:rsidRPr="00A35E9F" w:rsidRDefault="007E5117" w:rsidP="004137AC">
            <w:pPr>
              <w:autoSpaceDE w:val="0"/>
              <w:autoSpaceDN w:val="0"/>
              <w:adjustRightInd w:val="0"/>
              <w:jc w:val="both"/>
              <w:rPr>
                <w:rFonts w:ascii="Calibri" w:hAnsi="Calibri" w:cs="Calibri"/>
                <w:sz w:val="22"/>
                <w:szCs w:val="22"/>
              </w:rPr>
            </w:pPr>
            <w:r w:rsidRPr="00A35E9F">
              <w:rPr>
                <w:rFonts w:ascii="Calibri" w:hAnsi="Calibri" w:cs="Calibri"/>
                <w:sz w:val="22"/>
                <w:szCs w:val="22"/>
              </w:rPr>
              <w:t>El pago se realizará vía SIGEP en forma mensual, para lo cual la empresa adjudicada presentará su pre factura mensual, adjuntando las planillas de servicio para su revisión, evaluación, aprobación y posterior elaboración del informe de conformidad por parte del Fiscal de Servicio de YPFB por los servicios prestados y realizados en forma detallada de acuerdo a los términos solicitados.</w:t>
            </w:r>
          </w:p>
          <w:p w:rsidR="007E5117" w:rsidRPr="00A35E9F" w:rsidRDefault="007E5117" w:rsidP="004137AC">
            <w:pPr>
              <w:autoSpaceDE w:val="0"/>
              <w:autoSpaceDN w:val="0"/>
              <w:adjustRightInd w:val="0"/>
              <w:jc w:val="both"/>
              <w:rPr>
                <w:rFonts w:ascii="Calibri" w:hAnsi="Calibri" w:cs="Calibri"/>
                <w:sz w:val="22"/>
                <w:szCs w:val="22"/>
              </w:rPr>
            </w:pPr>
          </w:p>
          <w:p w:rsidR="007E5117" w:rsidRPr="00A35E9F" w:rsidRDefault="007E5117" w:rsidP="004137AC">
            <w:pPr>
              <w:autoSpaceDE w:val="0"/>
              <w:autoSpaceDN w:val="0"/>
              <w:adjustRightInd w:val="0"/>
              <w:jc w:val="both"/>
              <w:rPr>
                <w:rFonts w:ascii="Calibri" w:hAnsi="Calibri" w:cs="Calibri"/>
                <w:sz w:val="22"/>
                <w:szCs w:val="22"/>
              </w:rPr>
            </w:pPr>
            <w:r w:rsidRPr="00A35E9F">
              <w:rPr>
                <w:rFonts w:ascii="Calibri" w:hAnsi="Calibri" w:cs="Calibri"/>
                <w:sz w:val="22"/>
                <w:szCs w:val="22"/>
              </w:rPr>
              <w:t>En caso de presentarse observaciones en los documentos remitidos por el proveedor el Fiscal del Servicio devolverá los mismos para efectuar las enmiendas correspondientes</w:t>
            </w:r>
          </w:p>
          <w:p w:rsidR="007E5117" w:rsidRPr="00A35E9F" w:rsidRDefault="007E5117" w:rsidP="004137AC">
            <w:pPr>
              <w:autoSpaceDE w:val="0"/>
              <w:autoSpaceDN w:val="0"/>
              <w:adjustRightInd w:val="0"/>
              <w:jc w:val="both"/>
              <w:rPr>
                <w:rFonts w:ascii="Calibri" w:hAnsi="Calibri" w:cs="Calibri"/>
                <w:sz w:val="22"/>
                <w:szCs w:val="22"/>
              </w:rPr>
            </w:pPr>
          </w:p>
          <w:p w:rsidR="007E5117" w:rsidRPr="00A35E9F" w:rsidRDefault="007E5117" w:rsidP="004137AC">
            <w:pPr>
              <w:autoSpaceDE w:val="0"/>
              <w:autoSpaceDN w:val="0"/>
              <w:adjustRightInd w:val="0"/>
              <w:jc w:val="both"/>
              <w:rPr>
                <w:rFonts w:ascii="Calibri" w:hAnsi="Calibri" w:cs="Calibri"/>
                <w:sz w:val="22"/>
                <w:szCs w:val="22"/>
              </w:rPr>
            </w:pPr>
            <w:r w:rsidRPr="00A35E9F">
              <w:rPr>
                <w:rFonts w:ascii="Calibri" w:hAnsi="Calibri" w:cs="Calibri"/>
                <w:sz w:val="22"/>
                <w:szCs w:val="22"/>
              </w:rPr>
              <w:t>Por consiguiente, una vez conciliado con el Fiscal del Servicio, para efectos de solicitud de pago se debe adjuntar:</w:t>
            </w:r>
          </w:p>
          <w:p w:rsidR="007E5117" w:rsidRPr="00A35E9F" w:rsidRDefault="007E5117" w:rsidP="004137AC">
            <w:pPr>
              <w:autoSpaceDE w:val="0"/>
              <w:autoSpaceDN w:val="0"/>
              <w:adjustRightInd w:val="0"/>
              <w:jc w:val="both"/>
              <w:rPr>
                <w:rFonts w:ascii="Calibri" w:hAnsi="Calibri" w:cs="Calibri"/>
                <w:sz w:val="22"/>
                <w:szCs w:val="22"/>
              </w:rPr>
            </w:pPr>
          </w:p>
          <w:p w:rsidR="007E5117" w:rsidRPr="00A35E9F" w:rsidRDefault="007E5117" w:rsidP="001A178A">
            <w:pPr>
              <w:numPr>
                <w:ilvl w:val="0"/>
                <w:numId w:val="30"/>
              </w:numPr>
              <w:autoSpaceDE w:val="0"/>
              <w:autoSpaceDN w:val="0"/>
              <w:adjustRightInd w:val="0"/>
              <w:jc w:val="both"/>
              <w:rPr>
                <w:rFonts w:ascii="Calibri" w:hAnsi="Calibri" w:cs="Calibri"/>
                <w:sz w:val="22"/>
                <w:szCs w:val="22"/>
              </w:rPr>
            </w:pPr>
            <w:r w:rsidRPr="00A35E9F">
              <w:rPr>
                <w:rFonts w:ascii="Calibri" w:hAnsi="Calibri" w:cs="Calibri"/>
                <w:sz w:val="22"/>
                <w:szCs w:val="22"/>
              </w:rPr>
              <w:t>Carta de solicitud de pago.</w:t>
            </w:r>
          </w:p>
          <w:p w:rsidR="007E5117" w:rsidRPr="00A35E9F" w:rsidRDefault="007E5117" w:rsidP="001A178A">
            <w:pPr>
              <w:numPr>
                <w:ilvl w:val="0"/>
                <w:numId w:val="30"/>
              </w:numPr>
              <w:autoSpaceDE w:val="0"/>
              <w:autoSpaceDN w:val="0"/>
              <w:adjustRightInd w:val="0"/>
              <w:jc w:val="both"/>
              <w:rPr>
                <w:rFonts w:ascii="Calibri" w:hAnsi="Calibri" w:cs="Calibri"/>
                <w:sz w:val="22"/>
                <w:szCs w:val="22"/>
              </w:rPr>
            </w:pPr>
            <w:r w:rsidRPr="00A35E9F">
              <w:rPr>
                <w:rFonts w:ascii="Calibri" w:hAnsi="Calibri" w:cs="Calibri"/>
                <w:sz w:val="22"/>
                <w:szCs w:val="22"/>
              </w:rPr>
              <w:t>Factura original de la Empresa debidamente registrada en Impuestos Nacionales.</w:t>
            </w:r>
          </w:p>
          <w:p w:rsidR="007E5117" w:rsidRPr="00A35E9F" w:rsidRDefault="007E5117" w:rsidP="001A178A">
            <w:pPr>
              <w:numPr>
                <w:ilvl w:val="0"/>
                <w:numId w:val="30"/>
              </w:numPr>
              <w:autoSpaceDE w:val="0"/>
              <w:autoSpaceDN w:val="0"/>
              <w:adjustRightInd w:val="0"/>
              <w:jc w:val="both"/>
              <w:rPr>
                <w:rFonts w:ascii="Calibri" w:hAnsi="Calibri" w:cs="Calibri"/>
                <w:sz w:val="22"/>
                <w:szCs w:val="22"/>
              </w:rPr>
            </w:pPr>
            <w:r w:rsidRPr="00A35E9F">
              <w:rPr>
                <w:rFonts w:ascii="Calibri" w:hAnsi="Calibri" w:cs="Calibri"/>
                <w:sz w:val="22"/>
                <w:szCs w:val="22"/>
              </w:rPr>
              <w:t>Fotocopia simple del NIT.</w:t>
            </w:r>
          </w:p>
          <w:p w:rsidR="007E5117" w:rsidRPr="00A35E9F" w:rsidRDefault="007E5117" w:rsidP="001A178A">
            <w:pPr>
              <w:numPr>
                <w:ilvl w:val="0"/>
                <w:numId w:val="30"/>
              </w:numPr>
              <w:autoSpaceDE w:val="0"/>
              <w:autoSpaceDN w:val="0"/>
              <w:adjustRightInd w:val="0"/>
              <w:jc w:val="both"/>
              <w:rPr>
                <w:rFonts w:ascii="Calibri" w:hAnsi="Calibri" w:cs="Calibri"/>
                <w:sz w:val="22"/>
                <w:szCs w:val="22"/>
              </w:rPr>
            </w:pPr>
            <w:r w:rsidRPr="00A35E9F">
              <w:rPr>
                <w:rFonts w:ascii="Calibri" w:hAnsi="Calibri" w:cs="Calibri"/>
                <w:sz w:val="22"/>
                <w:szCs w:val="22"/>
              </w:rPr>
              <w:t>Fotocopia simple del registro de beneficiarios SIGEP (Incluir N° de cuenta bancaria en el Banco Unión S.A.)</w:t>
            </w:r>
          </w:p>
          <w:p w:rsidR="007E5117" w:rsidRPr="00A35E9F" w:rsidRDefault="007E5117" w:rsidP="001A178A">
            <w:pPr>
              <w:numPr>
                <w:ilvl w:val="0"/>
                <w:numId w:val="30"/>
              </w:numPr>
              <w:autoSpaceDE w:val="0"/>
              <w:autoSpaceDN w:val="0"/>
              <w:adjustRightInd w:val="0"/>
              <w:jc w:val="both"/>
              <w:rPr>
                <w:rFonts w:ascii="Calibri" w:hAnsi="Calibri" w:cs="Calibri"/>
                <w:sz w:val="22"/>
                <w:szCs w:val="22"/>
              </w:rPr>
            </w:pPr>
            <w:r w:rsidRPr="00A35E9F">
              <w:rPr>
                <w:rFonts w:ascii="Calibri" w:hAnsi="Calibri" w:cs="Calibri"/>
                <w:sz w:val="22"/>
                <w:szCs w:val="22"/>
              </w:rPr>
              <w:t>Fotocopia simple del Contrato.</w:t>
            </w:r>
          </w:p>
          <w:p w:rsidR="007E5117" w:rsidRPr="00A35E9F" w:rsidRDefault="007E5117" w:rsidP="004137AC">
            <w:pPr>
              <w:autoSpaceDE w:val="0"/>
              <w:autoSpaceDN w:val="0"/>
              <w:adjustRightInd w:val="0"/>
              <w:jc w:val="both"/>
              <w:rPr>
                <w:rFonts w:ascii="Calibri" w:hAnsi="Calibri" w:cs="Calibri"/>
                <w:sz w:val="22"/>
                <w:szCs w:val="22"/>
              </w:rPr>
            </w:pPr>
          </w:p>
          <w:p w:rsidR="007E5117" w:rsidRDefault="007E5117" w:rsidP="004137AC">
            <w:pPr>
              <w:autoSpaceDE w:val="0"/>
              <w:autoSpaceDN w:val="0"/>
              <w:adjustRightInd w:val="0"/>
              <w:jc w:val="both"/>
              <w:rPr>
                <w:rFonts w:ascii="Calibri" w:hAnsi="Calibri" w:cs="Calibri"/>
                <w:sz w:val="22"/>
                <w:szCs w:val="22"/>
              </w:rPr>
            </w:pPr>
            <w:r w:rsidRPr="00A35E9F">
              <w:rPr>
                <w:rFonts w:ascii="Calibri" w:hAnsi="Calibri" w:cs="Calibri"/>
                <w:sz w:val="22"/>
                <w:szCs w:val="22"/>
              </w:rPr>
              <w:t>Cabe hacer notar que Y.P.F.B no otorgará ningún anticipo por el servicio.</w:t>
            </w:r>
          </w:p>
          <w:p w:rsidR="007E5117" w:rsidRPr="00A35E9F" w:rsidRDefault="007E5117" w:rsidP="004137AC">
            <w:pPr>
              <w:autoSpaceDE w:val="0"/>
              <w:autoSpaceDN w:val="0"/>
              <w:adjustRightInd w:val="0"/>
              <w:jc w:val="both"/>
              <w:rPr>
                <w:rFonts w:ascii="Calibri" w:hAnsi="Calibri" w:cs="Calibri"/>
                <w:sz w:val="22"/>
                <w:szCs w:val="22"/>
              </w:rPr>
            </w:pPr>
          </w:p>
        </w:tc>
      </w:tr>
      <w:tr w:rsidR="007E5117" w:rsidRPr="00A35E9F" w:rsidTr="004137AC">
        <w:trPr>
          <w:trHeight w:val="417"/>
        </w:trPr>
        <w:tc>
          <w:tcPr>
            <w:tcW w:w="9113" w:type="dxa"/>
            <w:shd w:val="clear" w:color="auto" w:fill="DEEAF6"/>
            <w:vAlign w:val="center"/>
          </w:tcPr>
          <w:p w:rsidR="007E5117" w:rsidRPr="00A35E9F" w:rsidRDefault="007E5117" w:rsidP="004137AC">
            <w:pPr>
              <w:autoSpaceDE w:val="0"/>
              <w:autoSpaceDN w:val="0"/>
              <w:adjustRightInd w:val="0"/>
              <w:jc w:val="both"/>
              <w:rPr>
                <w:rFonts w:ascii="Calibri" w:hAnsi="Calibri" w:cs="Calibri"/>
                <w:sz w:val="22"/>
                <w:szCs w:val="22"/>
              </w:rPr>
            </w:pPr>
            <w:r w:rsidRPr="00A35E9F">
              <w:rPr>
                <w:rFonts w:ascii="Calibri" w:hAnsi="Calibri" w:cs="Calibri"/>
                <w:b/>
                <w:bCs/>
                <w:sz w:val="22"/>
                <w:szCs w:val="22"/>
              </w:rPr>
              <w:t xml:space="preserve">LUGAR DE PRESTACIÓN DEL SERVICIO </w:t>
            </w:r>
          </w:p>
        </w:tc>
      </w:tr>
      <w:tr w:rsidR="007E5117" w:rsidRPr="00A35E9F" w:rsidTr="004137AC">
        <w:trPr>
          <w:trHeight w:val="424"/>
        </w:trPr>
        <w:tc>
          <w:tcPr>
            <w:tcW w:w="9113" w:type="dxa"/>
            <w:shd w:val="clear" w:color="auto" w:fill="auto"/>
            <w:vAlign w:val="center"/>
          </w:tcPr>
          <w:p w:rsidR="007E5117" w:rsidRPr="00A35E9F" w:rsidRDefault="007E5117" w:rsidP="004137AC">
            <w:pPr>
              <w:autoSpaceDE w:val="0"/>
              <w:autoSpaceDN w:val="0"/>
              <w:adjustRightInd w:val="0"/>
              <w:jc w:val="both"/>
              <w:rPr>
                <w:rFonts w:ascii="Calibri" w:hAnsi="Calibri" w:cs="Calibri"/>
                <w:sz w:val="22"/>
                <w:szCs w:val="22"/>
              </w:rPr>
            </w:pPr>
          </w:p>
          <w:p w:rsidR="007E5117" w:rsidRPr="00A35E9F" w:rsidRDefault="007E5117" w:rsidP="004137AC">
            <w:pPr>
              <w:autoSpaceDE w:val="0"/>
              <w:autoSpaceDN w:val="0"/>
              <w:adjustRightInd w:val="0"/>
              <w:jc w:val="both"/>
              <w:rPr>
                <w:rFonts w:ascii="Calibri" w:hAnsi="Calibri" w:cs="Calibri"/>
                <w:sz w:val="22"/>
                <w:szCs w:val="22"/>
              </w:rPr>
            </w:pPr>
            <w:r w:rsidRPr="00A35E9F">
              <w:rPr>
                <w:rFonts w:ascii="Calibri" w:hAnsi="Calibri" w:cs="Calibri"/>
                <w:sz w:val="22"/>
                <w:szCs w:val="22"/>
              </w:rPr>
              <w:t>El Servicio se realizará en las terminales aéreas habilitadas de la ciudad de Santa Cruz de la Sierra y Yacuiba respectivamente según el itinerario establecido.</w:t>
            </w:r>
          </w:p>
          <w:p w:rsidR="007E5117" w:rsidRPr="00A35E9F" w:rsidRDefault="007E5117" w:rsidP="004137AC">
            <w:pPr>
              <w:autoSpaceDE w:val="0"/>
              <w:autoSpaceDN w:val="0"/>
              <w:adjustRightInd w:val="0"/>
              <w:jc w:val="both"/>
              <w:rPr>
                <w:rFonts w:ascii="Calibri" w:hAnsi="Calibri" w:cs="Calibri"/>
                <w:sz w:val="22"/>
                <w:szCs w:val="22"/>
              </w:rPr>
            </w:pPr>
          </w:p>
        </w:tc>
      </w:tr>
      <w:tr w:rsidR="007E5117" w:rsidRPr="00A35E9F" w:rsidTr="004137AC">
        <w:trPr>
          <w:trHeight w:val="416"/>
        </w:trPr>
        <w:tc>
          <w:tcPr>
            <w:tcW w:w="9113" w:type="dxa"/>
            <w:shd w:val="clear" w:color="auto" w:fill="DEEAF6"/>
            <w:vAlign w:val="center"/>
          </w:tcPr>
          <w:p w:rsidR="007E5117" w:rsidRPr="00A35E9F" w:rsidRDefault="007E5117" w:rsidP="004137AC">
            <w:pPr>
              <w:autoSpaceDE w:val="0"/>
              <w:autoSpaceDN w:val="0"/>
              <w:adjustRightInd w:val="0"/>
              <w:jc w:val="both"/>
              <w:rPr>
                <w:rFonts w:ascii="Calibri" w:hAnsi="Calibri" w:cs="Calibri"/>
                <w:sz w:val="22"/>
                <w:szCs w:val="22"/>
              </w:rPr>
            </w:pPr>
            <w:r w:rsidRPr="00A35E9F">
              <w:rPr>
                <w:rFonts w:ascii="Calibri" w:hAnsi="Calibri" w:cs="Calibri"/>
                <w:b/>
                <w:bCs/>
                <w:sz w:val="22"/>
                <w:szCs w:val="22"/>
              </w:rPr>
              <w:lastRenderedPageBreak/>
              <w:t>FISCAL DEL SERVICIO</w:t>
            </w:r>
          </w:p>
        </w:tc>
      </w:tr>
      <w:tr w:rsidR="007E5117" w:rsidRPr="00A35E9F" w:rsidTr="004137AC">
        <w:trPr>
          <w:trHeight w:val="547"/>
        </w:trPr>
        <w:tc>
          <w:tcPr>
            <w:tcW w:w="9113" w:type="dxa"/>
            <w:shd w:val="clear" w:color="auto" w:fill="auto"/>
            <w:vAlign w:val="center"/>
          </w:tcPr>
          <w:p w:rsidR="007E5117" w:rsidRPr="007E5117" w:rsidRDefault="007E5117" w:rsidP="004137AC">
            <w:pPr>
              <w:autoSpaceDE w:val="0"/>
              <w:autoSpaceDN w:val="0"/>
              <w:adjustRightInd w:val="0"/>
              <w:jc w:val="both"/>
              <w:rPr>
                <w:rFonts w:ascii="Calibri" w:hAnsi="Calibri" w:cs="Calibri"/>
                <w:sz w:val="12"/>
                <w:szCs w:val="22"/>
              </w:rPr>
            </w:pPr>
          </w:p>
          <w:p w:rsidR="007E5117" w:rsidRPr="00A35E9F" w:rsidRDefault="007E5117" w:rsidP="004137AC">
            <w:pPr>
              <w:autoSpaceDE w:val="0"/>
              <w:autoSpaceDN w:val="0"/>
              <w:adjustRightInd w:val="0"/>
              <w:jc w:val="both"/>
              <w:rPr>
                <w:rFonts w:ascii="Calibri" w:hAnsi="Calibri" w:cs="Calibri"/>
                <w:bCs/>
                <w:sz w:val="22"/>
                <w:szCs w:val="22"/>
                <w:lang w:val="es-BO"/>
              </w:rPr>
            </w:pPr>
            <w:r w:rsidRPr="00A35E9F">
              <w:rPr>
                <w:rFonts w:ascii="Calibri" w:hAnsi="Calibri" w:cs="Calibri"/>
                <w:bCs/>
                <w:sz w:val="22"/>
                <w:szCs w:val="22"/>
                <w:lang w:val="es-BO"/>
              </w:rPr>
              <w:t>El/los Fiscal/es del Servicio serán personal de la Planta de Separación de Líquidos Carlos Villegas Quiroga, cuyas funciones son las siguientes:</w:t>
            </w:r>
          </w:p>
          <w:p w:rsidR="007E5117" w:rsidRPr="00AC46DE" w:rsidRDefault="007E5117" w:rsidP="004137AC">
            <w:pPr>
              <w:autoSpaceDE w:val="0"/>
              <w:autoSpaceDN w:val="0"/>
              <w:adjustRightInd w:val="0"/>
              <w:jc w:val="both"/>
              <w:rPr>
                <w:rFonts w:ascii="Calibri" w:hAnsi="Calibri" w:cs="Calibri"/>
                <w:bCs/>
                <w:sz w:val="16"/>
                <w:szCs w:val="22"/>
                <w:lang w:val="es-BO"/>
              </w:rPr>
            </w:pPr>
          </w:p>
          <w:p w:rsidR="007E5117" w:rsidRPr="00A35E9F" w:rsidRDefault="007E5117" w:rsidP="001A178A">
            <w:pPr>
              <w:numPr>
                <w:ilvl w:val="0"/>
                <w:numId w:val="36"/>
              </w:numPr>
              <w:autoSpaceDE w:val="0"/>
              <w:autoSpaceDN w:val="0"/>
              <w:adjustRightInd w:val="0"/>
              <w:ind w:left="426"/>
              <w:jc w:val="both"/>
              <w:rPr>
                <w:rFonts w:ascii="Calibri" w:hAnsi="Calibri" w:cs="Calibri"/>
                <w:sz w:val="22"/>
                <w:szCs w:val="22"/>
                <w:lang w:val="es-BO"/>
              </w:rPr>
            </w:pPr>
            <w:r w:rsidRPr="00A35E9F">
              <w:rPr>
                <w:rFonts w:ascii="Calibri" w:hAnsi="Calibri" w:cs="Calibri"/>
                <w:bCs/>
                <w:sz w:val="22"/>
                <w:szCs w:val="22"/>
                <w:lang w:val="es-BO"/>
              </w:rPr>
              <w:t>Será/n el/los encargado/s de emitir la Orden de Proceder para dar inicio al servicio contratado.</w:t>
            </w:r>
          </w:p>
          <w:p w:rsidR="007E5117" w:rsidRPr="00A35E9F" w:rsidRDefault="007E5117" w:rsidP="001A178A">
            <w:pPr>
              <w:numPr>
                <w:ilvl w:val="0"/>
                <w:numId w:val="36"/>
              </w:numPr>
              <w:autoSpaceDE w:val="0"/>
              <w:autoSpaceDN w:val="0"/>
              <w:adjustRightInd w:val="0"/>
              <w:ind w:left="426"/>
              <w:jc w:val="both"/>
              <w:rPr>
                <w:rFonts w:ascii="Calibri" w:hAnsi="Calibri" w:cs="Calibri"/>
                <w:bCs/>
                <w:sz w:val="22"/>
                <w:szCs w:val="22"/>
                <w:lang w:val="es-BO"/>
              </w:rPr>
            </w:pPr>
            <w:r w:rsidRPr="00A35E9F">
              <w:rPr>
                <w:rFonts w:ascii="Calibri" w:hAnsi="Calibri" w:cs="Calibri"/>
                <w:bCs/>
                <w:sz w:val="22"/>
                <w:szCs w:val="22"/>
                <w:lang w:val="es-BO"/>
              </w:rPr>
              <w:t>Realizar seguimiento y control al cumplimiento del contrato y sus especificaciones técnicas.</w:t>
            </w:r>
          </w:p>
          <w:p w:rsidR="007E5117" w:rsidRPr="00A35E9F" w:rsidRDefault="007E5117" w:rsidP="001A178A">
            <w:pPr>
              <w:numPr>
                <w:ilvl w:val="0"/>
                <w:numId w:val="36"/>
              </w:numPr>
              <w:autoSpaceDE w:val="0"/>
              <w:autoSpaceDN w:val="0"/>
              <w:adjustRightInd w:val="0"/>
              <w:ind w:left="426"/>
              <w:jc w:val="both"/>
              <w:rPr>
                <w:rFonts w:ascii="Calibri" w:hAnsi="Calibri" w:cs="Calibri"/>
                <w:bCs/>
                <w:sz w:val="22"/>
                <w:szCs w:val="22"/>
                <w:lang w:val="es-BO"/>
              </w:rPr>
            </w:pPr>
            <w:r w:rsidRPr="00A35E9F">
              <w:rPr>
                <w:rFonts w:ascii="Calibri" w:hAnsi="Calibri" w:cs="Calibri"/>
                <w:bCs/>
                <w:sz w:val="22"/>
                <w:szCs w:val="22"/>
                <w:lang w:val="es-BO"/>
              </w:rPr>
              <w:t>Coordinar todas las actividades inherentes al servicio detalladas en las especificaciones técnicas.</w:t>
            </w:r>
          </w:p>
          <w:p w:rsidR="007E5117" w:rsidRPr="00A35E9F" w:rsidRDefault="007E5117" w:rsidP="001A178A">
            <w:pPr>
              <w:numPr>
                <w:ilvl w:val="0"/>
                <w:numId w:val="36"/>
              </w:numPr>
              <w:autoSpaceDE w:val="0"/>
              <w:autoSpaceDN w:val="0"/>
              <w:adjustRightInd w:val="0"/>
              <w:ind w:left="426"/>
              <w:jc w:val="both"/>
              <w:rPr>
                <w:rFonts w:ascii="Calibri" w:hAnsi="Calibri" w:cs="Calibri"/>
                <w:bCs/>
                <w:sz w:val="22"/>
                <w:szCs w:val="22"/>
                <w:lang w:val="es-BO"/>
              </w:rPr>
            </w:pPr>
            <w:r w:rsidRPr="00A35E9F">
              <w:rPr>
                <w:rFonts w:ascii="Calibri" w:hAnsi="Calibri" w:cs="Calibri"/>
                <w:bCs/>
                <w:sz w:val="22"/>
                <w:szCs w:val="22"/>
                <w:lang w:val="es-BO"/>
              </w:rPr>
              <w:t>Revisar y dar conformidad a toda la documentación para procesar los pagos mensuales del (los) proveedor (es) del servicio.</w:t>
            </w:r>
          </w:p>
          <w:p w:rsidR="007E5117" w:rsidRPr="00A35E9F" w:rsidRDefault="007E5117" w:rsidP="001A178A">
            <w:pPr>
              <w:numPr>
                <w:ilvl w:val="0"/>
                <w:numId w:val="36"/>
              </w:numPr>
              <w:autoSpaceDE w:val="0"/>
              <w:autoSpaceDN w:val="0"/>
              <w:adjustRightInd w:val="0"/>
              <w:ind w:left="426"/>
              <w:jc w:val="both"/>
              <w:rPr>
                <w:rFonts w:ascii="Calibri" w:hAnsi="Calibri" w:cs="Calibri"/>
                <w:bCs/>
                <w:sz w:val="22"/>
                <w:szCs w:val="22"/>
                <w:lang w:val="es-BO"/>
              </w:rPr>
            </w:pPr>
            <w:r w:rsidRPr="00A35E9F">
              <w:rPr>
                <w:rFonts w:ascii="Calibri" w:hAnsi="Calibri" w:cs="Calibri"/>
                <w:bCs/>
                <w:sz w:val="22"/>
                <w:szCs w:val="22"/>
                <w:lang w:val="es-BO"/>
              </w:rPr>
              <w:t xml:space="preserve">El Fiscal del Servicio realizará el informe mensual del servicio previa conciliación, en función al consumo realizado y a las planillas presentadas por el proveedor. En el informe deberá recomendar el pago correspondiente al proveedor del servicio o en su defecto el cobro de multas. </w:t>
            </w:r>
          </w:p>
          <w:p w:rsidR="007E5117" w:rsidRPr="00A35E9F" w:rsidRDefault="007E5117" w:rsidP="004137AC">
            <w:pPr>
              <w:autoSpaceDE w:val="0"/>
              <w:autoSpaceDN w:val="0"/>
              <w:adjustRightInd w:val="0"/>
              <w:ind w:left="426"/>
              <w:jc w:val="both"/>
              <w:rPr>
                <w:rFonts w:ascii="Calibri" w:hAnsi="Calibri" w:cs="Calibri"/>
                <w:sz w:val="22"/>
                <w:szCs w:val="22"/>
                <w:lang w:val="es-BO"/>
              </w:rPr>
            </w:pPr>
          </w:p>
        </w:tc>
      </w:tr>
      <w:tr w:rsidR="007E5117" w:rsidRPr="00A35E9F" w:rsidTr="004137AC">
        <w:trPr>
          <w:trHeight w:val="420"/>
        </w:trPr>
        <w:tc>
          <w:tcPr>
            <w:tcW w:w="9113" w:type="dxa"/>
            <w:shd w:val="clear" w:color="auto" w:fill="DEEAF6"/>
            <w:vAlign w:val="center"/>
          </w:tcPr>
          <w:p w:rsidR="007E5117" w:rsidRPr="00A35E9F" w:rsidRDefault="007E5117" w:rsidP="004137AC">
            <w:pPr>
              <w:autoSpaceDE w:val="0"/>
              <w:autoSpaceDN w:val="0"/>
              <w:adjustRightInd w:val="0"/>
              <w:rPr>
                <w:rFonts w:ascii="Calibri" w:hAnsi="Calibri" w:cs="Calibri"/>
                <w:b/>
                <w:sz w:val="22"/>
                <w:szCs w:val="22"/>
              </w:rPr>
            </w:pPr>
            <w:r w:rsidRPr="00A35E9F">
              <w:rPr>
                <w:rFonts w:ascii="Calibri" w:hAnsi="Calibri" w:cs="Calibri"/>
                <w:b/>
                <w:sz w:val="22"/>
                <w:szCs w:val="22"/>
              </w:rPr>
              <w:t xml:space="preserve">MULTAS </w:t>
            </w:r>
          </w:p>
        </w:tc>
      </w:tr>
      <w:tr w:rsidR="007E5117" w:rsidRPr="00A35E9F" w:rsidTr="004137AC">
        <w:trPr>
          <w:trHeight w:val="554"/>
        </w:trPr>
        <w:tc>
          <w:tcPr>
            <w:tcW w:w="9113" w:type="dxa"/>
            <w:shd w:val="clear" w:color="auto" w:fill="auto"/>
            <w:vAlign w:val="center"/>
          </w:tcPr>
          <w:p w:rsidR="007E5117" w:rsidRPr="00A35E9F" w:rsidRDefault="007E5117" w:rsidP="004137AC">
            <w:pPr>
              <w:autoSpaceDE w:val="0"/>
              <w:autoSpaceDN w:val="0"/>
              <w:adjustRightInd w:val="0"/>
              <w:jc w:val="both"/>
              <w:rPr>
                <w:rFonts w:ascii="Calibri" w:hAnsi="Calibri" w:cs="Calibri"/>
                <w:sz w:val="22"/>
                <w:szCs w:val="22"/>
              </w:rPr>
            </w:pPr>
            <w:r w:rsidRPr="00A35E9F">
              <w:rPr>
                <w:rFonts w:ascii="Calibri" w:hAnsi="Calibri" w:cs="Calibri"/>
                <w:sz w:val="22"/>
                <w:szCs w:val="22"/>
              </w:rPr>
              <w:t>Se procederá al cobro de multas, previa verificación, aprobación y recomendación del Fiscal del Servicio, de acuerdo con el siguiente detalle y montos:</w:t>
            </w:r>
          </w:p>
          <w:p w:rsidR="007E5117" w:rsidRPr="00A35E9F" w:rsidRDefault="007E5117" w:rsidP="004137AC">
            <w:pPr>
              <w:autoSpaceDE w:val="0"/>
              <w:autoSpaceDN w:val="0"/>
              <w:adjustRightInd w:val="0"/>
              <w:jc w:val="both"/>
              <w:rPr>
                <w:rFonts w:ascii="Calibri" w:hAnsi="Calibri" w:cs="Calibri"/>
                <w:sz w:val="22"/>
                <w:szCs w:val="22"/>
              </w:rPr>
            </w:pPr>
          </w:p>
          <w:p w:rsidR="007E5117" w:rsidRPr="002228CC" w:rsidRDefault="007E5117" w:rsidP="001A178A">
            <w:pPr>
              <w:numPr>
                <w:ilvl w:val="0"/>
                <w:numId w:val="34"/>
              </w:numPr>
              <w:autoSpaceDE w:val="0"/>
              <w:autoSpaceDN w:val="0"/>
              <w:adjustRightInd w:val="0"/>
              <w:ind w:left="426"/>
              <w:jc w:val="both"/>
              <w:rPr>
                <w:rFonts w:ascii="Calibri" w:hAnsi="Calibri" w:cs="Calibri"/>
                <w:sz w:val="22"/>
                <w:szCs w:val="22"/>
              </w:rPr>
            </w:pPr>
            <w:r w:rsidRPr="002228CC">
              <w:rPr>
                <w:rFonts w:ascii="Calibri" w:hAnsi="Calibri" w:cs="Calibri"/>
                <w:sz w:val="22"/>
                <w:szCs w:val="22"/>
              </w:rPr>
              <w:t xml:space="preserve">El incumplimiento a las condiciones del servicio establecidos, comunicado el reclamo por vía formal: el cinco por ciento (5%) del pago mensual correspondiente al mes en el que se incurrió en cualesquiera de las siguientes faltas: </w:t>
            </w:r>
          </w:p>
          <w:p w:rsidR="007E5117" w:rsidRPr="002228CC" w:rsidRDefault="007E5117" w:rsidP="001A178A">
            <w:pPr>
              <w:numPr>
                <w:ilvl w:val="0"/>
                <w:numId w:val="35"/>
              </w:numPr>
              <w:spacing w:before="120" w:after="120"/>
              <w:jc w:val="both"/>
              <w:rPr>
                <w:rFonts w:ascii="Calibri" w:hAnsi="Calibri" w:cs="Calibri"/>
                <w:sz w:val="22"/>
                <w:szCs w:val="22"/>
              </w:rPr>
            </w:pPr>
            <w:r w:rsidRPr="002228CC">
              <w:rPr>
                <w:rFonts w:ascii="Calibri" w:hAnsi="Calibri" w:cs="Calibri"/>
                <w:sz w:val="22"/>
                <w:szCs w:val="22"/>
              </w:rPr>
              <w:t xml:space="preserve">Faltas de disposición o ausencias del Personal encargado de realizar el servicio (Piloto y/o Copiloto) que afecta la realización del transporte. </w:t>
            </w:r>
          </w:p>
          <w:p w:rsidR="007E5117" w:rsidRPr="002228CC" w:rsidRDefault="007E5117" w:rsidP="001A178A">
            <w:pPr>
              <w:numPr>
                <w:ilvl w:val="0"/>
                <w:numId w:val="35"/>
              </w:numPr>
              <w:spacing w:before="120" w:after="120"/>
              <w:jc w:val="both"/>
              <w:rPr>
                <w:rFonts w:ascii="Calibri" w:hAnsi="Calibri" w:cs="Calibri"/>
                <w:sz w:val="22"/>
                <w:szCs w:val="22"/>
              </w:rPr>
            </w:pPr>
            <w:r w:rsidRPr="002228CC">
              <w:rPr>
                <w:rFonts w:ascii="Calibri" w:hAnsi="Calibri" w:cs="Calibri"/>
                <w:sz w:val="22"/>
                <w:szCs w:val="22"/>
              </w:rPr>
              <w:t>Cualquier evento no climatológico o fortuito, que imposibilite la realización del transporte en las fechas programadas, que no hayan sido comunicadas a YPFB con la debida anticipación.</w:t>
            </w:r>
          </w:p>
          <w:p w:rsidR="007E5117" w:rsidRPr="002228CC" w:rsidRDefault="007E5117" w:rsidP="001A178A">
            <w:pPr>
              <w:numPr>
                <w:ilvl w:val="0"/>
                <w:numId w:val="35"/>
              </w:numPr>
              <w:spacing w:before="120" w:after="120"/>
              <w:jc w:val="both"/>
              <w:rPr>
                <w:rFonts w:ascii="Calibri" w:hAnsi="Calibri" w:cs="Calibri"/>
                <w:sz w:val="22"/>
                <w:szCs w:val="22"/>
              </w:rPr>
            </w:pPr>
            <w:r w:rsidRPr="002228CC">
              <w:rPr>
                <w:rFonts w:ascii="Calibri" w:hAnsi="Calibri" w:cs="Calibri"/>
                <w:sz w:val="22"/>
                <w:szCs w:val="22"/>
              </w:rPr>
              <w:t xml:space="preserve">Falta de limpieza y prolijidad evidenciables durante la realización del servicio. </w:t>
            </w:r>
          </w:p>
          <w:p w:rsidR="007E5117" w:rsidRPr="002228CC" w:rsidRDefault="007E5117" w:rsidP="001A178A">
            <w:pPr>
              <w:numPr>
                <w:ilvl w:val="0"/>
                <w:numId w:val="35"/>
              </w:numPr>
              <w:spacing w:before="120" w:after="120"/>
              <w:jc w:val="both"/>
              <w:rPr>
                <w:rFonts w:ascii="Calibri" w:hAnsi="Calibri" w:cs="Calibri"/>
                <w:sz w:val="22"/>
                <w:szCs w:val="22"/>
              </w:rPr>
            </w:pPr>
            <w:r w:rsidRPr="002228CC">
              <w:rPr>
                <w:rFonts w:ascii="Calibri" w:hAnsi="Calibri" w:cs="Calibri"/>
                <w:sz w:val="22"/>
                <w:szCs w:val="22"/>
              </w:rPr>
              <w:t>Inadecuada habilitación de servicios de embarque y desembarque en las terminales aéreas, que no haya sido previamente comunicada a YPFB.</w:t>
            </w:r>
          </w:p>
          <w:p w:rsidR="007E5117" w:rsidRPr="002228CC" w:rsidRDefault="007E5117" w:rsidP="001A178A">
            <w:pPr>
              <w:numPr>
                <w:ilvl w:val="0"/>
                <w:numId w:val="35"/>
              </w:numPr>
              <w:spacing w:before="120" w:after="120"/>
              <w:jc w:val="both"/>
              <w:rPr>
                <w:rFonts w:ascii="Calibri" w:hAnsi="Calibri" w:cs="Calibri"/>
                <w:sz w:val="22"/>
                <w:szCs w:val="22"/>
              </w:rPr>
            </w:pPr>
            <w:r w:rsidRPr="002228CC">
              <w:rPr>
                <w:rFonts w:ascii="Calibri" w:hAnsi="Calibri" w:cs="Calibri"/>
                <w:sz w:val="22"/>
                <w:szCs w:val="22"/>
              </w:rPr>
              <w:t>Extravío de Equipajes registrado en mostrador de terminal aérea.</w:t>
            </w:r>
          </w:p>
          <w:p w:rsidR="007E5117" w:rsidRPr="00A35E9F" w:rsidRDefault="007E5117" w:rsidP="004137AC">
            <w:pPr>
              <w:jc w:val="both"/>
              <w:rPr>
                <w:rFonts w:ascii="Calibri" w:hAnsi="Calibri" w:cs="Calibri"/>
                <w:sz w:val="22"/>
                <w:szCs w:val="22"/>
              </w:rPr>
            </w:pPr>
            <w:r w:rsidRPr="002228CC">
              <w:rPr>
                <w:rFonts w:ascii="Calibri" w:hAnsi="Calibri" w:cs="Calibri"/>
                <w:sz w:val="22"/>
                <w:szCs w:val="22"/>
              </w:rPr>
              <w:t xml:space="preserve">Se entenderá por evento fortuito a cualquier evento que se encuentre fuera del control del Proponente y que no haya podido ser previsto mediante labores de mantenimiento o de planificación. (Huelgas de servicios </w:t>
            </w:r>
            <w:proofErr w:type="spellStart"/>
            <w:r w:rsidRPr="002228CC">
              <w:rPr>
                <w:rFonts w:ascii="Calibri" w:hAnsi="Calibri" w:cs="Calibri"/>
                <w:sz w:val="22"/>
                <w:szCs w:val="22"/>
              </w:rPr>
              <w:t>aeropuertuarios</w:t>
            </w:r>
            <w:proofErr w:type="spellEnd"/>
            <w:r w:rsidRPr="002228CC">
              <w:rPr>
                <w:rFonts w:ascii="Calibri" w:hAnsi="Calibri" w:cs="Calibri"/>
                <w:sz w:val="22"/>
                <w:szCs w:val="22"/>
              </w:rPr>
              <w:t>, accidentes no atribuibles al Proponente que imposibiliten el servicio, etc.)</w:t>
            </w:r>
          </w:p>
          <w:p w:rsidR="007E5117" w:rsidRPr="00A35E9F" w:rsidRDefault="007E5117" w:rsidP="004137AC">
            <w:pPr>
              <w:jc w:val="both"/>
              <w:rPr>
                <w:rFonts w:ascii="Calibri" w:hAnsi="Calibri" w:cs="Calibri"/>
                <w:sz w:val="22"/>
                <w:szCs w:val="22"/>
              </w:rPr>
            </w:pPr>
          </w:p>
          <w:p w:rsidR="007E5117" w:rsidRPr="00A35E9F" w:rsidRDefault="007E5117" w:rsidP="004137AC">
            <w:pPr>
              <w:autoSpaceDE w:val="0"/>
              <w:autoSpaceDN w:val="0"/>
              <w:adjustRightInd w:val="0"/>
              <w:rPr>
                <w:rFonts w:ascii="Calibri" w:hAnsi="Calibri" w:cs="Calibri"/>
                <w:sz w:val="22"/>
                <w:szCs w:val="22"/>
              </w:rPr>
            </w:pPr>
            <w:r w:rsidRPr="00A35E9F">
              <w:rPr>
                <w:rFonts w:ascii="Calibri" w:hAnsi="Calibri" w:cs="Calibri"/>
                <w:sz w:val="22"/>
                <w:szCs w:val="22"/>
              </w:rPr>
              <w:t>En caso de llegar el importe de las multas al 20% del monto del contrato, se producirá la resolución del mismo, y la Empresa YPFB se reserva el derecho de realizar las gestiones legales y administrativas que corresponda.</w:t>
            </w:r>
          </w:p>
          <w:p w:rsidR="007E5117" w:rsidRPr="00AC46DE" w:rsidRDefault="007E5117" w:rsidP="004137AC">
            <w:pPr>
              <w:autoSpaceDE w:val="0"/>
              <w:autoSpaceDN w:val="0"/>
              <w:adjustRightInd w:val="0"/>
              <w:jc w:val="both"/>
              <w:rPr>
                <w:rFonts w:ascii="Calibri" w:hAnsi="Calibri" w:cs="Calibri"/>
                <w:sz w:val="14"/>
                <w:szCs w:val="22"/>
              </w:rPr>
            </w:pPr>
          </w:p>
        </w:tc>
      </w:tr>
      <w:tr w:rsidR="007E5117" w:rsidRPr="00A35E9F" w:rsidTr="004137AC">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DEEAF6"/>
            <w:vAlign w:val="center"/>
          </w:tcPr>
          <w:p w:rsidR="007E5117" w:rsidRPr="00A35E9F" w:rsidRDefault="007E5117" w:rsidP="004137AC">
            <w:pPr>
              <w:autoSpaceDE w:val="0"/>
              <w:autoSpaceDN w:val="0"/>
              <w:adjustRightInd w:val="0"/>
              <w:rPr>
                <w:rFonts w:ascii="Calibri" w:hAnsi="Calibri" w:cs="Calibri"/>
                <w:b/>
                <w:sz w:val="22"/>
                <w:szCs w:val="22"/>
              </w:rPr>
            </w:pPr>
            <w:r w:rsidRPr="00A35E9F">
              <w:rPr>
                <w:rFonts w:ascii="Calibri" w:hAnsi="Calibri" w:cs="Calibri"/>
                <w:b/>
                <w:sz w:val="22"/>
                <w:szCs w:val="22"/>
              </w:rPr>
              <w:t xml:space="preserve">VALIDACIONES </w:t>
            </w:r>
          </w:p>
        </w:tc>
      </w:tr>
      <w:tr w:rsidR="007E5117" w:rsidRPr="00A35E9F" w:rsidTr="004137AC">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E5117" w:rsidRDefault="007E5117" w:rsidP="004137AC">
            <w:pPr>
              <w:autoSpaceDE w:val="0"/>
              <w:autoSpaceDN w:val="0"/>
              <w:adjustRightInd w:val="0"/>
              <w:rPr>
                <w:rFonts w:ascii="Calibri" w:hAnsi="Calibri" w:cs="Calibri"/>
                <w:sz w:val="22"/>
                <w:szCs w:val="22"/>
              </w:rPr>
            </w:pPr>
          </w:p>
          <w:p w:rsidR="007E5117" w:rsidRDefault="007E5117" w:rsidP="004137AC">
            <w:pPr>
              <w:autoSpaceDE w:val="0"/>
              <w:autoSpaceDN w:val="0"/>
              <w:adjustRightInd w:val="0"/>
              <w:rPr>
                <w:rFonts w:ascii="Calibri" w:hAnsi="Calibri" w:cs="Calibri"/>
                <w:sz w:val="22"/>
                <w:szCs w:val="22"/>
              </w:rPr>
            </w:pPr>
            <w:r w:rsidRPr="002228CC">
              <w:rPr>
                <w:rFonts w:ascii="Calibri" w:hAnsi="Calibri" w:cs="Calibri"/>
                <w:sz w:val="22"/>
                <w:szCs w:val="22"/>
              </w:rPr>
              <w:t>Se adjunta al presente formulario ANEXOS de las validaciones correspondientes.</w:t>
            </w:r>
          </w:p>
          <w:p w:rsidR="007E5117" w:rsidRPr="004137AC" w:rsidRDefault="007E5117" w:rsidP="004137AC">
            <w:pPr>
              <w:autoSpaceDE w:val="0"/>
              <w:autoSpaceDN w:val="0"/>
              <w:adjustRightInd w:val="0"/>
              <w:rPr>
                <w:rFonts w:ascii="Calibri" w:hAnsi="Calibri" w:cs="Calibri"/>
                <w:sz w:val="16"/>
                <w:szCs w:val="22"/>
              </w:rPr>
            </w:pPr>
          </w:p>
        </w:tc>
      </w:tr>
      <w:tr w:rsidR="004137AC" w:rsidRPr="00106F64" w:rsidTr="004137AC">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DEEAF6"/>
            <w:vAlign w:val="center"/>
          </w:tcPr>
          <w:p w:rsidR="004137AC" w:rsidRPr="00106F64" w:rsidRDefault="004137AC" w:rsidP="004137AC">
            <w:pPr>
              <w:rPr>
                <w:rFonts w:asciiTheme="minorHAnsi" w:hAnsiTheme="minorHAnsi" w:cs="Calibri"/>
                <w:b/>
                <w:bCs/>
                <w:sz w:val="22"/>
                <w:szCs w:val="22"/>
              </w:rPr>
            </w:pPr>
            <w:r w:rsidRPr="00106F64">
              <w:rPr>
                <w:rFonts w:asciiTheme="minorHAnsi" w:hAnsiTheme="minorHAnsi" w:cs="Calibri"/>
                <w:b/>
                <w:sz w:val="22"/>
                <w:szCs w:val="22"/>
              </w:rPr>
              <w:lastRenderedPageBreak/>
              <w:t>FACTURACIÓN.</w:t>
            </w:r>
          </w:p>
        </w:tc>
      </w:tr>
      <w:tr w:rsidR="004137AC" w:rsidRPr="00106F64" w:rsidTr="004137AC">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auto"/>
          </w:tcPr>
          <w:p w:rsidR="004137AC" w:rsidRPr="00AC46DE" w:rsidRDefault="004137AC" w:rsidP="004137AC">
            <w:pPr>
              <w:jc w:val="both"/>
              <w:rPr>
                <w:rFonts w:asciiTheme="minorHAnsi" w:hAnsiTheme="minorHAnsi"/>
                <w:color w:val="000000"/>
                <w:sz w:val="10"/>
                <w:szCs w:val="22"/>
                <w:lang w:eastAsia="es-BO"/>
              </w:rPr>
            </w:pPr>
          </w:p>
          <w:p w:rsidR="004137AC" w:rsidRPr="00106F64" w:rsidRDefault="004137AC" w:rsidP="004137AC">
            <w:pPr>
              <w:jc w:val="both"/>
              <w:rPr>
                <w:rFonts w:asciiTheme="minorHAnsi" w:hAnsiTheme="minorHAnsi"/>
                <w:color w:val="000000"/>
                <w:sz w:val="22"/>
                <w:szCs w:val="22"/>
                <w:lang w:eastAsia="es-BO"/>
              </w:rPr>
            </w:pPr>
            <w:r w:rsidRPr="00106F64">
              <w:rPr>
                <w:rFonts w:asciiTheme="minorHAnsi" w:hAnsiTheme="minorHAns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r w:rsidRPr="00106F64">
              <w:rPr>
                <w:rFonts w:asciiTheme="minorHAnsi" w:hAnsiTheme="minorHAnsi"/>
                <w:color w:val="000000"/>
                <w:sz w:val="22"/>
                <w:szCs w:val="22"/>
                <w:lang w:eastAsia="es-BO"/>
              </w:rPr>
              <w:tab/>
            </w:r>
            <w:r w:rsidRPr="00106F64">
              <w:rPr>
                <w:rFonts w:asciiTheme="minorHAnsi" w:hAnsiTheme="minorHAnsi"/>
                <w:color w:val="000000"/>
                <w:sz w:val="22"/>
                <w:szCs w:val="22"/>
                <w:lang w:eastAsia="es-BO"/>
              </w:rPr>
              <w:tab/>
            </w:r>
            <w:r w:rsidRPr="00106F64">
              <w:rPr>
                <w:rFonts w:asciiTheme="minorHAnsi" w:hAnsiTheme="minorHAnsi"/>
                <w:color w:val="000000"/>
                <w:sz w:val="22"/>
                <w:szCs w:val="22"/>
                <w:lang w:eastAsia="es-BO"/>
              </w:rPr>
              <w:tab/>
            </w:r>
            <w:r w:rsidRPr="00106F64">
              <w:rPr>
                <w:rFonts w:asciiTheme="minorHAnsi" w:hAnsiTheme="minorHAnsi"/>
                <w:color w:val="000000"/>
                <w:sz w:val="22"/>
                <w:szCs w:val="22"/>
                <w:lang w:eastAsia="es-BO"/>
              </w:rPr>
              <w:tab/>
            </w:r>
            <w:r w:rsidRPr="00106F64">
              <w:rPr>
                <w:rFonts w:asciiTheme="minorHAnsi" w:hAnsiTheme="minorHAnsi"/>
                <w:color w:val="000000"/>
                <w:sz w:val="22"/>
                <w:szCs w:val="22"/>
                <w:lang w:eastAsia="es-BO"/>
              </w:rPr>
              <w:tab/>
            </w:r>
          </w:p>
          <w:p w:rsidR="004137AC" w:rsidRPr="00106F64" w:rsidRDefault="004137AC" w:rsidP="004137AC">
            <w:pPr>
              <w:jc w:val="both"/>
              <w:rPr>
                <w:rFonts w:asciiTheme="minorHAnsi" w:hAnsiTheme="minorHAnsi"/>
                <w:color w:val="000000"/>
                <w:sz w:val="22"/>
                <w:szCs w:val="22"/>
                <w:lang w:eastAsia="es-BO"/>
              </w:rPr>
            </w:pPr>
            <w:r w:rsidRPr="00106F64">
              <w:rPr>
                <w:rFonts w:asciiTheme="minorHAnsi" w:hAnsiTheme="minorHAns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r w:rsidRPr="00106F64">
              <w:rPr>
                <w:rFonts w:asciiTheme="minorHAnsi" w:hAnsiTheme="minorHAnsi"/>
                <w:color w:val="000000"/>
                <w:sz w:val="22"/>
                <w:szCs w:val="22"/>
                <w:lang w:eastAsia="es-BO"/>
              </w:rPr>
              <w:tab/>
            </w:r>
            <w:r w:rsidRPr="00106F64">
              <w:rPr>
                <w:rFonts w:asciiTheme="minorHAnsi" w:hAnsiTheme="minorHAnsi"/>
                <w:color w:val="000000"/>
                <w:sz w:val="22"/>
                <w:szCs w:val="22"/>
                <w:lang w:eastAsia="es-BO"/>
              </w:rPr>
              <w:tab/>
            </w:r>
            <w:r w:rsidRPr="00106F64">
              <w:rPr>
                <w:rFonts w:asciiTheme="minorHAnsi" w:hAnsiTheme="minorHAnsi"/>
                <w:color w:val="000000"/>
                <w:sz w:val="22"/>
                <w:szCs w:val="22"/>
                <w:lang w:eastAsia="es-BO"/>
              </w:rPr>
              <w:tab/>
            </w:r>
            <w:r w:rsidRPr="00106F64">
              <w:rPr>
                <w:rFonts w:asciiTheme="minorHAnsi" w:hAnsiTheme="minorHAnsi"/>
                <w:color w:val="000000"/>
                <w:sz w:val="22"/>
                <w:szCs w:val="22"/>
                <w:lang w:eastAsia="es-BO"/>
              </w:rPr>
              <w:tab/>
            </w:r>
            <w:r w:rsidRPr="00106F64">
              <w:rPr>
                <w:rFonts w:asciiTheme="minorHAnsi" w:hAnsiTheme="minorHAnsi"/>
                <w:color w:val="000000"/>
                <w:sz w:val="22"/>
                <w:szCs w:val="22"/>
                <w:lang w:eastAsia="es-BO"/>
              </w:rPr>
              <w:tab/>
            </w:r>
          </w:p>
          <w:p w:rsidR="00AC46DE" w:rsidRDefault="004137AC" w:rsidP="004137AC">
            <w:pPr>
              <w:jc w:val="both"/>
              <w:rPr>
                <w:rFonts w:asciiTheme="minorHAnsi" w:hAnsiTheme="minorHAnsi"/>
                <w:color w:val="000000"/>
                <w:sz w:val="22"/>
                <w:szCs w:val="22"/>
                <w:lang w:eastAsia="es-BO"/>
              </w:rPr>
            </w:pPr>
            <w:r w:rsidRPr="00106F64">
              <w:rPr>
                <w:rFonts w:asciiTheme="minorHAnsi" w:hAnsi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137AC" w:rsidRPr="00AC46DE" w:rsidRDefault="004137AC" w:rsidP="004137AC">
            <w:pPr>
              <w:jc w:val="both"/>
              <w:rPr>
                <w:rFonts w:asciiTheme="minorHAnsi" w:hAnsiTheme="minorHAnsi"/>
                <w:color w:val="000000"/>
                <w:sz w:val="12"/>
                <w:szCs w:val="22"/>
                <w:lang w:eastAsia="es-BO"/>
              </w:rPr>
            </w:pPr>
          </w:p>
        </w:tc>
      </w:tr>
      <w:tr w:rsidR="004137AC" w:rsidRPr="00106F64" w:rsidTr="004137AC">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DEEAF6"/>
            <w:vAlign w:val="center"/>
          </w:tcPr>
          <w:p w:rsidR="004137AC" w:rsidRPr="00106F64" w:rsidRDefault="004137AC" w:rsidP="004137AC">
            <w:pPr>
              <w:rPr>
                <w:rFonts w:asciiTheme="minorHAnsi" w:hAnsiTheme="minorHAnsi" w:cs="Calibri"/>
                <w:b/>
                <w:bCs/>
                <w:sz w:val="22"/>
                <w:szCs w:val="22"/>
              </w:rPr>
            </w:pPr>
            <w:r w:rsidRPr="00106F64">
              <w:rPr>
                <w:rFonts w:asciiTheme="minorHAnsi" w:hAnsiTheme="minorHAnsi" w:cs="Calibri"/>
                <w:b/>
                <w:sz w:val="22"/>
                <w:szCs w:val="22"/>
              </w:rPr>
              <w:t>TRIBUTOS.</w:t>
            </w:r>
          </w:p>
        </w:tc>
      </w:tr>
      <w:tr w:rsidR="004137AC" w:rsidRPr="00106F64" w:rsidTr="004137AC">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auto"/>
          </w:tcPr>
          <w:p w:rsidR="004137AC" w:rsidRPr="00106F64" w:rsidRDefault="004137AC" w:rsidP="004137AC">
            <w:pPr>
              <w:jc w:val="both"/>
              <w:rPr>
                <w:rFonts w:asciiTheme="minorHAnsi" w:hAnsiTheme="minorHAnsi" w:cs="Calibri"/>
                <w:color w:val="000000"/>
                <w:sz w:val="22"/>
                <w:szCs w:val="22"/>
              </w:rPr>
            </w:pPr>
          </w:p>
          <w:p w:rsidR="004137AC" w:rsidRPr="00106F64" w:rsidRDefault="004137AC" w:rsidP="004137AC">
            <w:pPr>
              <w:jc w:val="both"/>
              <w:rPr>
                <w:rFonts w:asciiTheme="minorHAnsi" w:hAnsiTheme="minorHAnsi" w:cs="Calibri"/>
                <w:color w:val="000000"/>
                <w:sz w:val="22"/>
                <w:szCs w:val="22"/>
              </w:rPr>
            </w:pPr>
            <w:r w:rsidRPr="00106F64">
              <w:rPr>
                <w:rFonts w:asciiTheme="minorHAnsi" w:hAnsiTheme="minorHAns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4137AC" w:rsidRPr="00106F64" w:rsidRDefault="004137AC" w:rsidP="004137AC">
            <w:pPr>
              <w:jc w:val="both"/>
              <w:rPr>
                <w:rFonts w:asciiTheme="minorHAnsi" w:hAnsiTheme="minorHAnsi" w:cs="Calibri"/>
                <w:color w:val="000000"/>
                <w:sz w:val="22"/>
                <w:szCs w:val="22"/>
                <w:lang w:eastAsia="es-BO"/>
              </w:rPr>
            </w:pPr>
          </w:p>
        </w:tc>
      </w:tr>
      <w:tr w:rsidR="004137AC" w:rsidRPr="00106F64" w:rsidTr="004137AC">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37AC" w:rsidRPr="00106F64" w:rsidRDefault="004137AC" w:rsidP="004137AC">
            <w:pPr>
              <w:autoSpaceDE w:val="0"/>
              <w:autoSpaceDN w:val="0"/>
              <w:adjustRightInd w:val="0"/>
              <w:jc w:val="both"/>
              <w:rPr>
                <w:rFonts w:asciiTheme="minorHAnsi" w:hAnsiTheme="minorHAnsi" w:cs="Calibri"/>
                <w:sz w:val="22"/>
                <w:szCs w:val="22"/>
              </w:rPr>
            </w:pPr>
            <w:r w:rsidRPr="00106F64">
              <w:rPr>
                <w:rFonts w:asciiTheme="minorHAnsi" w:hAnsiTheme="minorHAnsi" w:cs="Calibri"/>
                <w:b/>
                <w:sz w:val="22"/>
                <w:szCs w:val="22"/>
              </w:rPr>
              <w:t>SEGUROS</w:t>
            </w:r>
            <w:r w:rsidRPr="00106F64">
              <w:rPr>
                <w:rFonts w:asciiTheme="minorHAnsi" w:hAnsiTheme="minorHAnsi" w:cs="Calibri"/>
                <w:sz w:val="22"/>
                <w:szCs w:val="22"/>
              </w:rPr>
              <w:t>.</w:t>
            </w:r>
          </w:p>
        </w:tc>
      </w:tr>
      <w:tr w:rsidR="004137AC" w:rsidRPr="00106F64" w:rsidTr="00AC46DE">
        <w:tblPrEx>
          <w:tblCellMar>
            <w:left w:w="70" w:type="dxa"/>
            <w:right w:w="70" w:type="dxa"/>
          </w:tblCellMar>
        </w:tblPrEx>
        <w:trPr>
          <w:trHeight w:val="579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4137AC" w:rsidRPr="004137AC" w:rsidRDefault="004137AC" w:rsidP="004137AC">
            <w:pPr>
              <w:pStyle w:val="NormalWeb"/>
              <w:jc w:val="both"/>
              <w:rPr>
                <w:rFonts w:ascii="Calibri" w:hAnsi="Calibri"/>
                <w:color w:val="000000"/>
                <w:lang w:val="es-BO"/>
              </w:rPr>
            </w:pPr>
            <w:r w:rsidRPr="004137AC">
              <w:rPr>
                <w:rStyle w:val="nfasis"/>
                <w:rFonts w:ascii="Calibri" w:hAnsi="Calibri"/>
                <w:b/>
                <w:bCs/>
                <w:color w:val="000000"/>
                <w:lang w:val="es-BO"/>
              </w:rPr>
              <w:t>1.-  Cláusula de Seguros</w:t>
            </w:r>
          </w:p>
          <w:p w:rsidR="004137AC" w:rsidRPr="004137AC" w:rsidRDefault="004137AC" w:rsidP="004137AC">
            <w:pPr>
              <w:pStyle w:val="NormalWeb"/>
              <w:jc w:val="both"/>
              <w:rPr>
                <w:rFonts w:asciiTheme="minorHAnsi" w:hAnsiTheme="minorHAnsi"/>
                <w:color w:val="000000"/>
                <w:sz w:val="22"/>
                <w:szCs w:val="22"/>
                <w:lang w:val="es-BO"/>
              </w:rPr>
            </w:pPr>
            <w:r w:rsidRPr="004137AC">
              <w:rPr>
                <w:rStyle w:val="nfasis"/>
                <w:rFonts w:asciiTheme="minorHAnsi" w:hAnsiTheme="minorHAnsi"/>
                <w:color w:val="000000"/>
                <w:sz w:val="22"/>
                <w:szCs w:val="22"/>
                <w:lang w:val="es-BO"/>
              </w:rPr>
              <w:t>La (s) empresa (s) adjudicada (s), deberá (n) presentar y mantener vigente de forma ininterrumpida durante todo el periodo del contrato, la póliza de seguros especificada a continuación:</w:t>
            </w:r>
          </w:p>
          <w:p w:rsidR="004137AC" w:rsidRPr="004137AC" w:rsidRDefault="004137AC" w:rsidP="004137AC">
            <w:pPr>
              <w:pStyle w:val="NormalWeb"/>
              <w:jc w:val="both"/>
              <w:rPr>
                <w:rFonts w:asciiTheme="minorHAnsi" w:hAnsiTheme="minorHAnsi"/>
                <w:color w:val="000000"/>
                <w:sz w:val="22"/>
                <w:szCs w:val="22"/>
                <w:lang w:val="es-BO"/>
              </w:rPr>
            </w:pPr>
            <w:r w:rsidRPr="004137AC">
              <w:rPr>
                <w:rStyle w:val="nfasis"/>
                <w:rFonts w:asciiTheme="minorHAnsi" w:hAnsiTheme="minorHAnsi"/>
                <w:color w:val="000000"/>
                <w:sz w:val="22"/>
                <w:szCs w:val="22"/>
                <w:lang w:val="es-BO"/>
              </w:rPr>
              <w:t> ​ </w:t>
            </w:r>
            <w:r w:rsidRPr="004137AC">
              <w:rPr>
                <w:rStyle w:val="nfasis"/>
                <w:rFonts w:asciiTheme="minorHAnsi" w:hAnsiTheme="minorHAnsi"/>
                <w:b/>
                <w:bCs/>
                <w:color w:val="000000"/>
                <w:sz w:val="22"/>
                <w:szCs w:val="22"/>
                <w:lang w:val="es-BO"/>
              </w:rPr>
              <w:t>a)</w:t>
            </w:r>
            <w:r w:rsidRPr="004137AC">
              <w:rPr>
                <w:rFonts w:asciiTheme="minorHAnsi" w:hAnsiTheme="minorHAnsi"/>
                <w:color w:val="000000"/>
                <w:sz w:val="22"/>
                <w:szCs w:val="22"/>
                <w:lang w:val="es-BO"/>
              </w:rPr>
              <w:t xml:space="preserve">    </w:t>
            </w:r>
            <w:r w:rsidRPr="004137AC">
              <w:rPr>
                <w:rStyle w:val="nfasis"/>
                <w:rFonts w:asciiTheme="minorHAnsi" w:hAnsiTheme="minorHAnsi"/>
                <w:b/>
                <w:bCs/>
                <w:color w:val="000000"/>
                <w:sz w:val="22"/>
                <w:szCs w:val="22"/>
                <w:lang w:val="es-BO"/>
              </w:rPr>
              <w:t> Póliza de Seguro de Aeronavegación</w:t>
            </w:r>
          </w:p>
          <w:p w:rsidR="004137AC" w:rsidRPr="004137AC" w:rsidRDefault="004137AC" w:rsidP="004137AC">
            <w:pPr>
              <w:pStyle w:val="NormalWeb"/>
              <w:jc w:val="both"/>
              <w:rPr>
                <w:rFonts w:asciiTheme="minorHAnsi" w:hAnsiTheme="minorHAnsi"/>
                <w:color w:val="000000"/>
                <w:sz w:val="22"/>
                <w:szCs w:val="22"/>
                <w:lang w:val="es-BO"/>
              </w:rPr>
            </w:pPr>
            <w:r w:rsidRPr="004137AC">
              <w:rPr>
                <w:rStyle w:val="nfasis"/>
                <w:rFonts w:asciiTheme="minorHAnsi" w:hAnsiTheme="minorHAnsi"/>
                <w:color w:val="000000"/>
                <w:sz w:val="22"/>
                <w:szCs w:val="22"/>
                <w:lang w:val="es-BO"/>
              </w:rPr>
              <w:t> Todos los tripulantes, pasajeros y empleados de la empresa, estarán cubiertos bajo el Seguro de Aeronavegación que cubre Responsabilidad Civil incluyendo a pasajeros con  un límite único combinado de $us.50.000, 000,00, pago voluntario a cualquier pasajero por un monto de $</w:t>
            </w:r>
            <w:proofErr w:type="spellStart"/>
            <w:r w:rsidRPr="004137AC">
              <w:rPr>
                <w:rStyle w:val="nfasis"/>
                <w:rFonts w:asciiTheme="minorHAnsi" w:hAnsiTheme="minorHAnsi"/>
                <w:color w:val="000000"/>
                <w:sz w:val="22"/>
                <w:szCs w:val="22"/>
                <w:lang w:val="es-BO"/>
              </w:rPr>
              <w:t>us</w:t>
            </w:r>
            <w:proofErr w:type="spellEnd"/>
            <w:r w:rsidRPr="004137AC">
              <w:rPr>
                <w:rStyle w:val="nfasis"/>
                <w:rFonts w:asciiTheme="minorHAnsi" w:hAnsiTheme="minorHAnsi"/>
                <w:color w:val="000000"/>
                <w:sz w:val="22"/>
                <w:szCs w:val="22"/>
                <w:lang w:val="es-BO"/>
              </w:rPr>
              <w:t>. 150.000,00, Accidentes Personales para tripulantes con cobertura de muerte o invalidez parcial  o total permanente y Gastos Médicos por accidente.</w:t>
            </w:r>
          </w:p>
          <w:p w:rsidR="004137AC" w:rsidRPr="004137AC" w:rsidRDefault="004137AC" w:rsidP="004137AC">
            <w:pPr>
              <w:pStyle w:val="NormalWeb"/>
              <w:jc w:val="both"/>
              <w:rPr>
                <w:rFonts w:asciiTheme="minorHAnsi" w:hAnsiTheme="minorHAnsi"/>
                <w:color w:val="000000"/>
                <w:sz w:val="22"/>
                <w:szCs w:val="22"/>
                <w:lang w:val="es-BO"/>
              </w:rPr>
            </w:pPr>
            <w:r w:rsidRPr="004137AC">
              <w:rPr>
                <w:rStyle w:val="nfasis"/>
                <w:rFonts w:asciiTheme="minorHAnsi" w:hAnsiTheme="minorHAnsi"/>
                <w:color w:val="000000"/>
                <w:sz w:val="22"/>
                <w:szCs w:val="22"/>
                <w:lang w:val="es-BO"/>
              </w:rPr>
              <w:t>  </w:t>
            </w:r>
            <w:r w:rsidRPr="004137AC">
              <w:rPr>
                <w:rStyle w:val="nfasis"/>
                <w:rFonts w:asciiTheme="minorHAnsi" w:hAnsiTheme="minorHAnsi"/>
                <w:b/>
                <w:bCs/>
                <w:color w:val="000000"/>
                <w:sz w:val="22"/>
                <w:szCs w:val="22"/>
                <w:lang w:val="es-BO"/>
              </w:rPr>
              <w:t>2.- Condiciones Adicionales</w:t>
            </w:r>
          </w:p>
          <w:p w:rsidR="004137AC" w:rsidRPr="004137AC" w:rsidRDefault="004137AC" w:rsidP="004137AC">
            <w:pPr>
              <w:pStyle w:val="NormalWeb"/>
              <w:jc w:val="both"/>
              <w:rPr>
                <w:rFonts w:asciiTheme="minorHAnsi" w:hAnsiTheme="minorHAnsi"/>
                <w:color w:val="000000"/>
                <w:sz w:val="22"/>
                <w:szCs w:val="22"/>
                <w:lang w:val="es-BO"/>
              </w:rPr>
            </w:pPr>
            <w:r w:rsidRPr="004137AC">
              <w:rPr>
                <w:rStyle w:val="nfasis"/>
                <w:rFonts w:asciiTheme="minorHAnsi" w:hAnsiTheme="minorHAnsi"/>
                <w:b/>
                <w:bCs/>
                <w:color w:val="000000"/>
                <w:sz w:val="22"/>
                <w:szCs w:val="22"/>
                <w:lang w:val="es-BO"/>
              </w:rPr>
              <w:t> </w:t>
            </w:r>
            <w:r w:rsidRPr="004137AC">
              <w:rPr>
                <w:rStyle w:val="nfasis"/>
                <w:rFonts w:asciiTheme="minorHAnsi" w:hAnsiTheme="minorHAnsi"/>
                <w:color w:val="000000"/>
                <w:sz w:val="22"/>
                <w:szCs w:val="22"/>
                <w:lang w:val="es-BO"/>
              </w:rPr>
              <w:t>La Póliza de Seguro anteriormente mencionada, deberá cumplir las siguientes condiciones adicionales:</w:t>
            </w:r>
          </w:p>
          <w:p w:rsidR="004137AC" w:rsidRPr="004137AC" w:rsidRDefault="004137AC" w:rsidP="004137AC">
            <w:pPr>
              <w:pStyle w:val="NormalWeb"/>
              <w:jc w:val="both"/>
              <w:rPr>
                <w:rFonts w:asciiTheme="minorHAnsi" w:hAnsiTheme="minorHAnsi"/>
                <w:color w:val="000000"/>
                <w:sz w:val="22"/>
                <w:szCs w:val="22"/>
                <w:lang w:val="es-BO"/>
              </w:rPr>
            </w:pPr>
            <w:r w:rsidRPr="004137AC">
              <w:rPr>
                <w:rFonts w:asciiTheme="minorHAnsi" w:hAnsiTheme="minorHAnsi"/>
                <w:color w:val="000000"/>
                <w:sz w:val="22"/>
                <w:szCs w:val="22"/>
                <w:lang w:val="es-BO"/>
              </w:rPr>
              <w:t xml:space="preserve">      </w:t>
            </w:r>
            <w:r w:rsidRPr="004137AC">
              <w:rPr>
                <w:rStyle w:val="nfasis"/>
                <w:rFonts w:asciiTheme="minorHAnsi" w:hAnsiTheme="minorHAnsi"/>
                <w:color w:val="000000"/>
                <w:sz w:val="22"/>
                <w:szCs w:val="22"/>
                <w:lang w:val="es-BO"/>
              </w:rPr>
              <w:t>i.</w:t>
            </w:r>
            <w:r w:rsidRPr="004137AC">
              <w:rPr>
                <w:rFonts w:asciiTheme="minorHAnsi" w:hAnsiTheme="minorHAnsi"/>
                <w:color w:val="000000"/>
                <w:sz w:val="22"/>
                <w:szCs w:val="22"/>
                <w:lang w:val="es-BO"/>
              </w:rPr>
              <w:t xml:space="preserve">        </w:t>
            </w:r>
            <w:r w:rsidRPr="004137AC">
              <w:rPr>
                <w:rStyle w:val="nfasis"/>
                <w:rFonts w:asciiTheme="minorHAnsi" w:hAnsiTheme="minorHAnsi"/>
                <w:color w:val="000000"/>
                <w:sz w:val="22"/>
                <w:szCs w:val="22"/>
                <w:lang w:val="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4137AC" w:rsidRPr="00E1252C" w:rsidRDefault="004137AC" w:rsidP="00AC46DE">
            <w:pPr>
              <w:pStyle w:val="NormalWeb"/>
              <w:jc w:val="both"/>
              <w:rPr>
                <w:rFonts w:asciiTheme="minorHAnsi" w:hAnsiTheme="minorHAnsi"/>
                <w:i/>
                <w:iCs/>
                <w:color w:val="44546A"/>
                <w:sz w:val="22"/>
                <w:szCs w:val="22"/>
                <w:lang w:val="es-BO"/>
              </w:rPr>
            </w:pPr>
            <w:r w:rsidRPr="004137AC">
              <w:rPr>
                <w:rStyle w:val="nfasis"/>
                <w:rFonts w:asciiTheme="minorHAnsi" w:hAnsiTheme="minorHAnsi"/>
                <w:color w:val="000000"/>
                <w:sz w:val="22"/>
                <w:szCs w:val="22"/>
                <w:lang w:val="es-BO"/>
              </w:rPr>
              <w:t> </w:t>
            </w:r>
            <w:r w:rsidRPr="00E1252C">
              <w:rPr>
                <w:rFonts w:asciiTheme="minorHAnsi" w:hAnsiTheme="minorHAnsi"/>
                <w:color w:val="000000"/>
                <w:sz w:val="22"/>
                <w:szCs w:val="22"/>
                <w:lang w:val="es-BO"/>
              </w:rPr>
              <w:t xml:space="preserve">     </w:t>
            </w:r>
            <w:r w:rsidRPr="00E1252C">
              <w:rPr>
                <w:rStyle w:val="nfasis"/>
                <w:rFonts w:asciiTheme="minorHAnsi" w:hAnsiTheme="minorHAnsi"/>
                <w:color w:val="000000"/>
                <w:sz w:val="22"/>
                <w:szCs w:val="22"/>
                <w:lang w:val="es-BO"/>
              </w:rPr>
              <w:t>ii.</w:t>
            </w:r>
            <w:r w:rsidRPr="00E1252C">
              <w:rPr>
                <w:rFonts w:asciiTheme="minorHAnsi" w:hAnsiTheme="minorHAnsi"/>
                <w:color w:val="000000"/>
                <w:sz w:val="22"/>
                <w:szCs w:val="22"/>
                <w:lang w:val="es-BO"/>
              </w:rPr>
              <w:t xml:space="preserve">        </w:t>
            </w:r>
            <w:r w:rsidRPr="00E1252C">
              <w:rPr>
                <w:rStyle w:val="nfasis"/>
                <w:rFonts w:asciiTheme="minorHAnsi" w:hAnsiTheme="minorHAnsi"/>
                <w:color w:val="000000"/>
                <w:sz w:val="22"/>
                <w:szCs w:val="22"/>
                <w:lang w:val="es-BO"/>
              </w:rPr>
              <w:t>La empresa, una vez adjudicada, deberá entregar una copia  de la citada póliza a YPFB antes de la suscripción del contrato.</w:t>
            </w:r>
          </w:p>
        </w:tc>
      </w:tr>
      <w:tr w:rsidR="004137AC" w:rsidRPr="00106F64" w:rsidTr="004137AC">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37AC" w:rsidRPr="00106F64" w:rsidRDefault="004137AC" w:rsidP="004137AC">
            <w:pPr>
              <w:autoSpaceDE w:val="0"/>
              <w:autoSpaceDN w:val="0"/>
              <w:adjustRightInd w:val="0"/>
              <w:jc w:val="both"/>
              <w:rPr>
                <w:rFonts w:asciiTheme="minorHAnsi" w:hAnsiTheme="minorHAnsi" w:cs="Calibri"/>
                <w:b/>
                <w:sz w:val="22"/>
                <w:szCs w:val="22"/>
                <w:lang w:val="es-BO"/>
              </w:rPr>
            </w:pPr>
            <w:r w:rsidRPr="00106F64">
              <w:rPr>
                <w:rFonts w:asciiTheme="minorHAnsi" w:hAnsiTheme="minorHAnsi" w:cs="Calibri"/>
                <w:b/>
                <w:sz w:val="22"/>
                <w:szCs w:val="22"/>
                <w:lang w:val="es-BO"/>
              </w:rPr>
              <w:t>SEGURIDAD INDUSTRIAL Y SALUD OCUPACIONAL.</w:t>
            </w:r>
          </w:p>
        </w:tc>
      </w:tr>
      <w:tr w:rsidR="004137AC" w:rsidRPr="00106F64" w:rsidTr="00AC46DE">
        <w:tblPrEx>
          <w:tblCellMar>
            <w:left w:w="70" w:type="dxa"/>
            <w:right w:w="70" w:type="dxa"/>
          </w:tblCellMar>
        </w:tblPrEx>
        <w:trPr>
          <w:trHeight w:val="57"/>
        </w:trPr>
        <w:tc>
          <w:tcPr>
            <w:tcW w:w="9113" w:type="dxa"/>
            <w:tcBorders>
              <w:top w:val="single" w:sz="4" w:space="0" w:color="auto"/>
              <w:left w:val="single" w:sz="4" w:space="0" w:color="auto"/>
              <w:bottom w:val="single" w:sz="4" w:space="0" w:color="auto"/>
              <w:right w:val="single" w:sz="4" w:space="0" w:color="auto"/>
            </w:tcBorders>
            <w:shd w:val="clear" w:color="auto" w:fill="auto"/>
          </w:tcPr>
          <w:p w:rsidR="00AC46DE" w:rsidRPr="00AC46DE" w:rsidRDefault="00AC46DE" w:rsidP="00AC46DE">
            <w:pPr>
              <w:spacing w:before="100" w:beforeAutospacing="1" w:after="100" w:afterAutospacing="1"/>
              <w:ind w:left="284"/>
              <w:jc w:val="center"/>
              <w:rPr>
                <w:rFonts w:asciiTheme="minorHAnsi" w:hAnsiTheme="minorHAnsi" w:cstheme="minorHAnsi"/>
                <w:b/>
                <w:sz w:val="2"/>
                <w:szCs w:val="22"/>
              </w:rPr>
            </w:pPr>
          </w:p>
          <w:p w:rsidR="004137AC" w:rsidRPr="009C1830" w:rsidRDefault="004137AC" w:rsidP="00AC46DE">
            <w:pPr>
              <w:spacing w:before="100" w:beforeAutospacing="1" w:after="100" w:afterAutospacing="1"/>
              <w:ind w:left="284"/>
              <w:jc w:val="center"/>
              <w:rPr>
                <w:rFonts w:asciiTheme="minorHAnsi" w:hAnsiTheme="minorHAnsi" w:cstheme="minorHAnsi"/>
                <w:b/>
                <w:sz w:val="22"/>
                <w:szCs w:val="22"/>
              </w:rPr>
            </w:pPr>
            <w:r w:rsidRPr="009C1830">
              <w:rPr>
                <w:rFonts w:asciiTheme="minorHAnsi" w:hAnsiTheme="minorHAnsi" w:cstheme="minorHAnsi"/>
                <w:b/>
                <w:sz w:val="22"/>
                <w:szCs w:val="22"/>
              </w:rPr>
              <w:t>ASPECTOS DE SEGURIDAD Y SALUD OCUPACIONAL</w:t>
            </w:r>
          </w:p>
          <w:p w:rsidR="004137AC" w:rsidRDefault="004137AC" w:rsidP="00AC46DE">
            <w:pPr>
              <w:widowControl w:val="0"/>
              <w:rPr>
                <w:rFonts w:asciiTheme="minorHAnsi" w:hAnsiTheme="minorHAnsi" w:cstheme="minorHAnsi"/>
                <w:sz w:val="22"/>
                <w:szCs w:val="22"/>
              </w:rPr>
            </w:pPr>
            <w:r w:rsidRPr="009C1830">
              <w:rPr>
                <w:rFonts w:asciiTheme="minorHAnsi" w:hAnsiTheme="minorHAnsi" w:cstheme="minorHAnsi"/>
                <w:sz w:val="22"/>
                <w:szCs w:val="22"/>
              </w:rPr>
              <w:t xml:space="preserve">La Empresa adjudicada deberá cumplir de forma obligatoria con los estándares de Seguridad Industrial y Salud Ocupacional: </w:t>
            </w:r>
          </w:p>
          <w:p w:rsidR="004137AC" w:rsidRPr="009C1830" w:rsidRDefault="004137AC" w:rsidP="004137AC">
            <w:pPr>
              <w:pStyle w:val="ApendiceA"/>
              <w:numPr>
                <w:ilvl w:val="0"/>
                <w:numId w:val="0"/>
              </w:numPr>
              <w:spacing w:before="100" w:beforeAutospacing="1" w:after="100" w:afterAutospacing="1"/>
              <w:ind w:left="720" w:hanging="360"/>
              <w:jc w:val="center"/>
              <w:rPr>
                <w:rFonts w:asciiTheme="minorHAnsi" w:hAnsiTheme="minorHAnsi" w:cstheme="minorHAnsi"/>
              </w:rPr>
            </w:pPr>
            <w:r w:rsidRPr="009C1830">
              <w:rPr>
                <w:rFonts w:asciiTheme="minorHAnsi" w:hAnsiTheme="minorHAnsi" w:cstheme="minorHAnsi"/>
              </w:rPr>
              <w:lastRenderedPageBreak/>
              <w:t>Estándares y requisitos de SYSO para Contratistas de YPFB Corporación.</w:t>
            </w:r>
          </w:p>
          <w:p w:rsidR="004137AC" w:rsidRPr="009C1830" w:rsidRDefault="004137AC" w:rsidP="004137AC">
            <w:pPr>
              <w:pStyle w:val="ApendiceA2"/>
              <w:spacing w:before="100" w:beforeAutospacing="1" w:after="100" w:afterAutospacing="1"/>
              <w:rPr>
                <w:rFonts w:asciiTheme="minorHAnsi" w:hAnsiTheme="minorHAnsi" w:cstheme="minorHAnsi"/>
              </w:rPr>
            </w:pPr>
            <w:r w:rsidRPr="009C1830">
              <w:rPr>
                <w:rFonts w:asciiTheme="minorHAnsi" w:hAnsiTheme="minorHAnsi" w:cstheme="minorHAnsi"/>
              </w:rPr>
              <w:t xml:space="preserve">La Empresa adjudicada deberá garantizar el cumplimiento de los requisitos y estándares de Seguridad descritos en el </w:t>
            </w:r>
            <w:r w:rsidRPr="009C1830">
              <w:rPr>
                <w:rFonts w:asciiTheme="minorHAnsi" w:hAnsiTheme="minorHAnsi" w:cstheme="minorHAnsi"/>
                <w:b/>
                <w:bCs/>
                <w:i/>
                <w:iCs/>
              </w:rPr>
              <w:t xml:space="preserve">Anexo: </w:t>
            </w:r>
            <w:r w:rsidRPr="009C1830">
              <w:rPr>
                <w:rFonts w:asciiTheme="minorHAnsi" w:hAnsiTheme="minorHAnsi" w:cstheme="minorHAnsi"/>
                <w:b/>
                <w:bCs/>
              </w:rPr>
              <w:t>“REQUISITOS DE SEGURIDAD INDUSTRIAL PARA CONTRATISTAS”</w:t>
            </w:r>
            <w:r w:rsidRPr="009C1830">
              <w:rPr>
                <w:rFonts w:asciiTheme="minorHAnsi" w:hAnsiTheme="minorHAnsi" w:cstheme="minorHAnsi"/>
              </w:rPr>
              <w:t xml:space="preserve">, documento elaborado conforme a políticas internas de YPFB y en estricto cumplimiento de la normativa legal vigente (D.L. 16998). </w:t>
            </w:r>
          </w:p>
          <w:p w:rsidR="004137AC" w:rsidRPr="009C1830" w:rsidRDefault="004137AC" w:rsidP="004137AC">
            <w:pPr>
              <w:pStyle w:val="ApendiceA2"/>
              <w:spacing w:before="100" w:beforeAutospacing="1" w:after="100" w:afterAutospacing="1"/>
              <w:rPr>
                <w:rFonts w:asciiTheme="minorHAnsi" w:hAnsiTheme="minorHAnsi" w:cstheme="minorHAnsi"/>
              </w:rPr>
            </w:pPr>
            <w:r w:rsidRPr="009C1830">
              <w:rPr>
                <w:rFonts w:asciiTheme="minorHAnsi" w:hAnsiTheme="minorHAnsi" w:cstheme="minorHAnsi"/>
              </w:rPr>
              <w:t>Los requisitos de SYSO son aplicables en base al Análisis Preliminar de Peligros y Riesgos elaborado para cada actividad y/o servicio a realizar. En función de ello, podrán establecerse requisitos adicionales y/o verificar la “</w:t>
            </w:r>
            <w:r w:rsidRPr="009C1830">
              <w:rPr>
                <w:rFonts w:asciiTheme="minorHAnsi" w:hAnsiTheme="minorHAnsi" w:cstheme="minorHAnsi"/>
                <w:u w:val="single"/>
              </w:rPr>
              <w:t>no aplicación de ciertos requisitos de SYSO</w:t>
            </w:r>
            <w:r w:rsidRPr="009C1830">
              <w:rPr>
                <w:rFonts w:asciiTheme="minorHAnsi" w:hAnsiTheme="minorHAnsi" w:cstheme="minorHAnsi"/>
              </w:rPr>
              <w:t>” de acuerdo a las actividades del servicio.</w:t>
            </w:r>
          </w:p>
          <w:p w:rsidR="004137AC" w:rsidRPr="009C1830" w:rsidRDefault="004137AC" w:rsidP="00C310A4">
            <w:pPr>
              <w:pStyle w:val="Ttulo2"/>
              <w:keepLines/>
              <w:numPr>
                <w:ilvl w:val="0"/>
                <w:numId w:val="42"/>
              </w:numPr>
              <w:spacing w:before="100" w:beforeAutospacing="1" w:after="100" w:afterAutospacing="1"/>
              <w:jc w:val="both"/>
              <w:rPr>
                <w:rFonts w:asciiTheme="minorHAnsi" w:hAnsiTheme="minorHAnsi" w:cstheme="minorHAnsi"/>
                <w:sz w:val="22"/>
                <w:szCs w:val="22"/>
              </w:rPr>
            </w:pPr>
            <w:bookmarkStart w:id="7" w:name="_Toc455148470"/>
            <w:r w:rsidRPr="009C1830">
              <w:rPr>
                <w:rFonts w:asciiTheme="minorHAnsi" w:hAnsiTheme="minorHAnsi" w:cstheme="minorHAnsi"/>
                <w:sz w:val="22"/>
                <w:szCs w:val="22"/>
              </w:rPr>
              <w:t>ASPECTOS GENERALES:</w:t>
            </w:r>
            <w:bookmarkEnd w:id="7"/>
            <w:r w:rsidRPr="009C1830">
              <w:rPr>
                <w:rFonts w:asciiTheme="minorHAnsi" w:hAnsiTheme="minorHAnsi" w:cstheme="minorHAnsi"/>
                <w:sz w:val="22"/>
                <w:szCs w:val="22"/>
              </w:rPr>
              <w:t xml:space="preserve"> </w:t>
            </w:r>
          </w:p>
          <w:p w:rsidR="004137AC" w:rsidRPr="009C1830" w:rsidRDefault="004137AC" w:rsidP="004137AC">
            <w:pPr>
              <w:rPr>
                <w:rFonts w:asciiTheme="minorHAnsi" w:hAnsiTheme="minorHAnsi" w:cstheme="minorHAnsi"/>
                <w:sz w:val="22"/>
                <w:szCs w:val="22"/>
              </w:rPr>
            </w:pPr>
            <w:r w:rsidRPr="009C1830">
              <w:rPr>
                <w:rFonts w:asciiTheme="minorHAnsi" w:hAnsiTheme="minorHAnsi" w:cstheme="minorHAnsi"/>
                <w:sz w:val="22"/>
                <w:szCs w:val="22"/>
              </w:rPr>
              <w:t xml:space="preserve">La Empresa adjudicada deberá presentar un </w:t>
            </w:r>
            <w:r w:rsidRPr="009C1830">
              <w:rPr>
                <w:rFonts w:asciiTheme="minorHAnsi" w:hAnsiTheme="minorHAnsi" w:cstheme="minorHAnsi"/>
                <w:b/>
                <w:bCs/>
                <w:i/>
                <w:iCs/>
                <w:sz w:val="22"/>
                <w:szCs w:val="22"/>
              </w:rPr>
              <w:t xml:space="preserve">Resumen Ejecutivo </w:t>
            </w:r>
            <w:r w:rsidRPr="009C1830">
              <w:rPr>
                <w:rFonts w:asciiTheme="minorHAnsi" w:hAnsiTheme="minorHAnsi" w:cs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rsidR="004137AC" w:rsidRPr="009C1830" w:rsidRDefault="004137AC" w:rsidP="004137AC">
            <w:pPr>
              <w:rPr>
                <w:rFonts w:asciiTheme="minorHAnsi" w:hAnsiTheme="minorHAnsi" w:cstheme="minorHAnsi"/>
                <w:sz w:val="22"/>
                <w:szCs w:val="22"/>
              </w:rPr>
            </w:pPr>
          </w:p>
          <w:p w:rsidR="004137AC" w:rsidRPr="009C1830" w:rsidRDefault="004137AC" w:rsidP="00C310A4">
            <w:pPr>
              <w:pStyle w:val="Prrafodelista"/>
              <w:numPr>
                <w:ilvl w:val="1"/>
                <w:numId w:val="45"/>
              </w:numPr>
              <w:spacing w:line="276" w:lineRule="auto"/>
              <w:ind w:left="918" w:hanging="567"/>
              <w:jc w:val="both"/>
              <w:rPr>
                <w:rFonts w:asciiTheme="minorHAnsi" w:hAnsiTheme="minorHAnsi" w:cstheme="minorHAnsi"/>
                <w:sz w:val="22"/>
                <w:szCs w:val="22"/>
              </w:rPr>
            </w:pPr>
            <w:r w:rsidRPr="009C1830">
              <w:rPr>
                <w:rFonts w:asciiTheme="minorHAnsi" w:hAnsiTheme="minorHAnsi" w:cstheme="minorHAnsi"/>
                <w:sz w:val="22"/>
                <w:szCs w:val="22"/>
              </w:rPr>
              <w:t>Medidas preventivas en seguridad, salud Ocupacional (prevención de accidentes)</w:t>
            </w:r>
          </w:p>
          <w:p w:rsidR="004137AC" w:rsidRPr="009C1830" w:rsidRDefault="004137AC" w:rsidP="00C310A4">
            <w:pPr>
              <w:pStyle w:val="Prrafodelista"/>
              <w:numPr>
                <w:ilvl w:val="1"/>
                <w:numId w:val="45"/>
              </w:numPr>
              <w:spacing w:line="276" w:lineRule="auto"/>
              <w:ind w:left="918" w:hanging="567"/>
              <w:jc w:val="both"/>
              <w:rPr>
                <w:rFonts w:asciiTheme="minorHAnsi" w:hAnsiTheme="minorHAnsi" w:cstheme="minorHAnsi"/>
                <w:sz w:val="22"/>
                <w:szCs w:val="22"/>
              </w:rPr>
            </w:pPr>
            <w:r w:rsidRPr="009C1830">
              <w:rPr>
                <w:rFonts w:asciiTheme="minorHAnsi" w:hAnsiTheme="minorHAnsi" w:cstheme="minorHAnsi"/>
                <w:sz w:val="22"/>
                <w:szCs w:val="22"/>
              </w:rPr>
              <w:t>Uso de EPP (equipo de protección personal, de acuerdo a las actividades específicas)</w:t>
            </w:r>
          </w:p>
          <w:p w:rsidR="004137AC" w:rsidRPr="009C1830" w:rsidRDefault="004137AC" w:rsidP="00C310A4">
            <w:pPr>
              <w:pStyle w:val="Prrafodelista"/>
              <w:numPr>
                <w:ilvl w:val="1"/>
                <w:numId w:val="45"/>
              </w:numPr>
              <w:spacing w:line="276" w:lineRule="auto"/>
              <w:ind w:left="918" w:hanging="567"/>
              <w:jc w:val="both"/>
              <w:rPr>
                <w:rFonts w:asciiTheme="minorHAnsi" w:hAnsiTheme="minorHAnsi" w:cstheme="minorHAnsi"/>
                <w:sz w:val="22"/>
                <w:szCs w:val="22"/>
              </w:rPr>
            </w:pPr>
            <w:r w:rsidRPr="009C1830">
              <w:rPr>
                <w:rFonts w:asciiTheme="minorHAnsi" w:hAnsiTheme="minorHAnsi" w:cstheme="minorHAnsi"/>
                <w:sz w:val="22"/>
                <w:szCs w:val="22"/>
              </w:rPr>
              <w:t>Identificación y evaluación de riesgos e impactos en el trabajo</w:t>
            </w:r>
          </w:p>
          <w:p w:rsidR="004137AC" w:rsidRPr="009C1830" w:rsidRDefault="004137AC" w:rsidP="00C310A4">
            <w:pPr>
              <w:pStyle w:val="Prrafodelista"/>
              <w:numPr>
                <w:ilvl w:val="1"/>
                <w:numId w:val="45"/>
              </w:numPr>
              <w:spacing w:line="276" w:lineRule="auto"/>
              <w:ind w:left="918" w:hanging="567"/>
              <w:jc w:val="both"/>
              <w:rPr>
                <w:rFonts w:asciiTheme="minorHAnsi" w:hAnsiTheme="minorHAnsi" w:cstheme="minorHAnsi"/>
                <w:sz w:val="22"/>
                <w:szCs w:val="22"/>
              </w:rPr>
            </w:pPr>
            <w:r w:rsidRPr="009C1830">
              <w:rPr>
                <w:rFonts w:asciiTheme="minorHAnsi" w:hAnsiTheme="minorHAnsi" w:cstheme="minorHAnsi"/>
                <w:sz w:val="22"/>
                <w:szCs w:val="22"/>
              </w:rPr>
              <w:t xml:space="preserve">Política de Seguridad, Salud Ocupacional y Medio Ambiente </w:t>
            </w:r>
          </w:p>
          <w:p w:rsidR="004137AC" w:rsidRPr="009C1830" w:rsidRDefault="004137AC" w:rsidP="004137AC">
            <w:pPr>
              <w:spacing w:line="276" w:lineRule="auto"/>
              <w:ind w:left="1201" w:hanging="567"/>
              <w:rPr>
                <w:rFonts w:asciiTheme="minorHAnsi" w:hAnsiTheme="minorHAnsi" w:cstheme="minorHAnsi"/>
                <w:sz w:val="22"/>
                <w:szCs w:val="22"/>
              </w:rPr>
            </w:pPr>
            <w:r w:rsidRPr="009C1830">
              <w:rPr>
                <w:rFonts w:asciiTheme="minorHAnsi" w:hAnsiTheme="minorHAnsi" w:cstheme="minorHAnsi"/>
                <w:sz w:val="22"/>
                <w:szCs w:val="22"/>
              </w:rPr>
              <w:t xml:space="preserve">      (En caso de que la empresa cuente con un sistema de Gestión de SYSO)</w:t>
            </w:r>
          </w:p>
          <w:p w:rsidR="004137AC" w:rsidRPr="009C1830" w:rsidRDefault="004137AC" w:rsidP="004137AC">
            <w:pPr>
              <w:ind w:left="360"/>
              <w:rPr>
                <w:rFonts w:asciiTheme="minorHAnsi" w:hAnsiTheme="minorHAnsi" w:cstheme="minorHAnsi"/>
                <w:sz w:val="22"/>
                <w:szCs w:val="22"/>
              </w:rPr>
            </w:pPr>
          </w:p>
          <w:p w:rsidR="004137AC" w:rsidRPr="009C1830" w:rsidRDefault="004137AC" w:rsidP="004137AC">
            <w:pPr>
              <w:rPr>
                <w:rFonts w:asciiTheme="minorHAnsi" w:hAnsiTheme="minorHAnsi" w:cstheme="minorHAnsi"/>
                <w:color w:val="212121"/>
                <w:sz w:val="22"/>
                <w:szCs w:val="22"/>
              </w:rPr>
            </w:pPr>
            <w:r w:rsidRPr="009C1830">
              <w:rPr>
                <w:rFonts w:asciiTheme="minorHAnsi" w:hAnsiTheme="minorHAnsi" w:cstheme="minorHAnsi"/>
                <w:b/>
                <w:bCs/>
                <w:color w:val="FF0000"/>
                <w:sz w:val="22"/>
                <w:szCs w:val="22"/>
                <w:u w:val="single"/>
              </w:rPr>
              <w:t>NOTA:</w:t>
            </w:r>
            <w:r w:rsidRPr="009C1830">
              <w:rPr>
                <w:rFonts w:asciiTheme="minorHAnsi" w:hAnsiTheme="minorHAnsi" w:cstheme="minorHAnsi"/>
                <w:color w:val="212121"/>
                <w:sz w:val="22"/>
                <w:szCs w:val="22"/>
              </w:rPr>
              <w:t xml:space="preserve"> Las empresas contratistas deberán adherirse a la Política Corporativa de Seguridad, Salud, Medio Ambiente, Social y Gestión de YPFB.</w:t>
            </w:r>
          </w:p>
          <w:p w:rsidR="004137AC" w:rsidRPr="009C1830" w:rsidRDefault="004137AC" w:rsidP="004137AC">
            <w:pPr>
              <w:rPr>
                <w:rFonts w:asciiTheme="minorHAnsi" w:hAnsiTheme="minorHAnsi" w:cstheme="minorHAnsi"/>
                <w:color w:val="212121"/>
                <w:sz w:val="22"/>
                <w:szCs w:val="22"/>
              </w:rPr>
            </w:pPr>
          </w:p>
          <w:p w:rsidR="004137AC" w:rsidRPr="009C1830" w:rsidRDefault="004137AC" w:rsidP="00C310A4">
            <w:pPr>
              <w:pStyle w:val="Prrafodelista"/>
              <w:numPr>
                <w:ilvl w:val="0"/>
                <w:numId w:val="45"/>
              </w:numPr>
              <w:jc w:val="both"/>
              <w:rPr>
                <w:rFonts w:asciiTheme="minorHAnsi" w:hAnsiTheme="minorHAnsi" w:cstheme="minorHAnsi"/>
                <w:sz w:val="22"/>
                <w:szCs w:val="22"/>
              </w:rPr>
            </w:pPr>
            <w:r w:rsidRPr="009C1830">
              <w:rPr>
                <w:rFonts w:asciiTheme="minorHAnsi" w:hAnsiTheme="minorHAnsi" w:cstheme="minorHAnsi"/>
                <w:b/>
                <w:bCs/>
                <w:sz w:val="22"/>
                <w:szCs w:val="22"/>
              </w:rPr>
              <w:t>Posterior a la adjudicación y antes del inicio de las actividades:</w:t>
            </w:r>
            <w:r w:rsidRPr="009C1830">
              <w:rPr>
                <w:rFonts w:asciiTheme="minorHAnsi" w:hAnsiTheme="minorHAnsi" w:cstheme="minorHAnsi"/>
                <w:sz w:val="22"/>
                <w:szCs w:val="22"/>
              </w:rPr>
              <w:t xml:space="preserve"> </w:t>
            </w:r>
          </w:p>
          <w:p w:rsidR="004137AC" w:rsidRPr="009C1830" w:rsidRDefault="004137AC" w:rsidP="004137AC">
            <w:pPr>
              <w:autoSpaceDE w:val="0"/>
              <w:autoSpaceDN w:val="0"/>
              <w:adjustRightInd w:val="0"/>
              <w:spacing w:before="100" w:beforeAutospacing="1" w:after="100" w:afterAutospacing="1"/>
              <w:rPr>
                <w:rFonts w:asciiTheme="minorHAnsi" w:hAnsiTheme="minorHAnsi" w:cstheme="minorHAnsi"/>
                <w:color w:val="000000"/>
                <w:sz w:val="22"/>
                <w:szCs w:val="22"/>
              </w:rPr>
            </w:pPr>
            <w:r w:rsidRPr="009C1830">
              <w:rPr>
                <w:rFonts w:asciiTheme="minorHAnsi" w:hAnsiTheme="minorHAnsi" w:cstheme="minorHAnsi"/>
                <w:color w:val="000000"/>
                <w:sz w:val="22"/>
                <w:szCs w:val="22"/>
              </w:rPr>
              <w:t xml:space="preserve">Antes del inicio de las actividades (orden de proceder) la Empresa adjudicada deberá presentar los siguientes documentos para la </w:t>
            </w:r>
            <w:r w:rsidRPr="009C1830">
              <w:rPr>
                <w:rFonts w:asciiTheme="minorHAnsi" w:hAnsiTheme="minorHAnsi" w:cstheme="minorHAnsi"/>
                <w:b/>
                <w:bCs/>
                <w:color w:val="000000"/>
                <w:sz w:val="22"/>
                <w:szCs w:val="22"/>
              </w:rPr>
              <w:t xml:space="preserve">aprobación </w:t>
            </w:r>
            <w:r w:rsidRPr="009C1830">
              <w:rPr>
                <w:rFonts w:asciiTheme="minorHAnsi" w:hAnsiTheme="minorHAnsi" w:cstheme="minorHAnsi"/>
                <w:color w:val="000000"/>
                <w:sz w:val="22"/>
                <w:szCs w:val="22"/>
              </w:rPr>
              <w:t>de la Unidad de SMS de YPFB</w:t>
            </w:r>
            <w:r w:rsidRPr="009C1830">
              <w:rPr>
                <w:rFonts w:asciiTheme="minorHAnsi" w:hAnsiTheme="minorHAnsi" w:cstheme="minorHAnsi"/>
                <w:i/>
                <w:iCs/>
                <w:color w:val="000000"/>
                <w:sz w:val="22"/>
                <w:szCs w:val="22"/>
              </w:rPr>
              <w:t xml:space="preserve">: </w:t>
            </w:r>
          </w:p>
          <w:p w:rsidR="004137AC" w:rsidRPr="009C1830" w:rsidRDefault="004137AC" w:rsidP="004137AC">
            <w:pPr>
              <w:autoSpaceDE w:val="0"/>
              <w:autoSpaceDN w:val="0"/>
              <w:adjustRightInd w:val="0"/>
              <w:spacing w:before="100" w:beforeAutospacing="1" w:after="100" w:afterAutospacing="1"/>
              <w:ind w:left="426" w:hanging="284"/>
              <w:rPr>
                <w:rFonts w:asciiTheme="minorHAnsi" w:hAnsiTheme="minorHAnsi" w:cstheme="minorHAnsi"/>
                <w:color w:val="000000"/>
                <w:sz w:val="22"/>
                <w:szCs w:val="22"/>
              </w:rPr>
            </w:pPr>
            <w:r w:rsidRPr="009C1830">
              <w:rPr>
                <w:rFonts w:asciiTheme="minorHAnsi" w:hAnsiTheme="minorHAnsi" w:cstheme="minorHAnsi"/>
                <w:b/>
                <w:bCs/>
                <w:i/>
                <w:iCs/>
                <w:color w:val="000000"/>
                <w:sz w:val="22"/>
                <w:szCs w:val="22"/>
              </w:rPr>
              <w:t xml:space="preserve">2.1 Declaración jurada </w:t>
            </w:r>
            <w:r w:rsidRPr="009C1830">
              <w:rPr>
                <w:rFonts w:asciiTheme="minorHAnsi" w:hAnsiTheme="minorHAnsi" w:cstheme="minorHAnsi"/>
                <w:color w:val="000000"/>
                <w:sz w:val="22"/>
                <w:szCs w:val="22"/>
              </w:rPr>
              <w:t xml:space="preserve">“Compromiso de SMS” para Cumplimiento de requisitos de Seguridad Industrial, Salud Ocupacional y Medio Ambiente para contratistas de YPFB Corporación. </w:t>
            </w:r>
          </w:p>
          <w:p w:rsidR="004137AC" w:rsidRPr="009C1830" w:rsidRDefault="004137AC" w:rsidP="004137AC">
            <w:pPr>
              <w:autoSpaceDE w:val="0"/>
              <w:autoSpaceDN w:val="0"/>
              <w:adjustRightInd w:val="0"/>
              <w:spacing w:before="100" w:beforeAutospacing="1" w:after="100" w:afterAutospacing="1"/>
              <w:ind w:left="426"/>
              <w:rPr>
                <w:rFonts w:asciiTheme="minorHAnsi" w:hAnsiTheme="minorHAnsi" w:cstheme="minorHAnsi"/>
                <w:color w:val="000000"/>
                <w:sz w:val="22"/>
                <w:szCs w:val="22"/>
              </w:rPr>
            </w:pPr>
            <w:r w:rsidRPr="009C1830">
              <w:rPr>
                <w:rFonts w:asciiTheme="minorHAnsi" w:hAnsiTheme="minorHAnsi" w:cstheme="minorHAnsi"/>
                <w:i/>
                <w:sz w:val="22"/>
                <w:szCs w:val="22"/>
              </w:rPr>
              <w:t>La Empresa adjudicada</w:t>
            </w:r>
            <w:r w:rsidRPr="009C1830">
              <w:rPr>
                <w:rFonts w:asciiTheme="minorHAnsi" w:hAnsiTheme="minorHAnsi" w:cstheme="minorHAnsi"/>
                <w:sz w:val="22"/>
                <w:szCs w:val="22"/>
              </w:rPr>
              <w:t xml:space="preserve"> </w:t>
            </w:r>
            <w:r w:rsidRPr="009C1830">
              <w:rPr>
                <w:rFonts w:asciiTheme="minorHAnsi" w:hAnsiTheme="minorHAnsi" w:cstheme="minorHAns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4137AC" w:rsidRPr="009C1830" w:rsidRDefault="004137AC" w:rsidP="004137AC">
            <w:pPr>
              <w:ind w:left="426"/>
              <w:rPr>
                <w:rFonts w:asciiTheme="minorHAnsi" w:hAnsiTheme="minorHAnsi" w:cstheme="minorHAnsi"/>
                <w:color w:val="000000"/>
                <w:sz w:val="22"/>
                <w:szCs w:val="22"/>
              </w:rPr>
            </w:pPr>
            <w:r w:rsidRPr="009C1830">
              <w:rPr>
                <w:rFonts w:asciiTheme="minorHAnsi" w:hAnsiTheme="minorHAnsi" w:cstheme="minorHAnsi"/>
                <w:color w:val="000000"/>
                <w:sz w:val="22"/>
                <w:szCs w:val="22"/>
              </w:rPr>
              <w:t>Presentar debidamente firmada por el representante legal, adjuntando la fotocopia firmada del documento de identificación (pasaporte/CI), con la impresión dactilar del mismo (pulgar derecho y/o izquierdo).</w:t>
            </w:r>
          </w:p>
          <w:p w:rsidR="004137AC" w:rsidRDefault="004137AC" w:rsidP="004137AC">
            <w:pPr>
              <w:ind w:left="426"/>
              <w:rPr>
                <w:rFonts w:asciiTheme="minorHAnsi" w:hAnsiTheme="minorHAnsi" w:cstheme="minorHAnsi"/>
                <w:sz w:val="22"/>
                <w:szCs w:val="22"/>
              </w:rPr>
            </w:pPr>
          </w:p>
          <w:p w:rsidR="004137AC" w:rsidRPr="009C1830" w:rsidRDefault="004137AC" w:rsidP="004137AC">
            <w:pPr>
              <w:ind w:left="426"/>
              <w:rPr>
                <w:rFonts w:asciiTheme="minorHAnsi" w:hAnsiTheme="minorHAnsi" w:cstheme="minorHAnsi"/>
                <w:sz w:val="22"/>
                <w:szCs w:val="22"/>
              </w:rPr>
            </w:pPr>
          </w:p>
          <w:p w:rsidR="004137AC" w:rsidRPr="009C1830" w:rsidRDefault="004137AC" w:rsidP="00C310A4">
            <w:pPr>
              <w:pStyle w:val="Prrafodelista"/>
              <w:numPr>
                <w:ilvl w:val="0"/>
                <w:numId w:val="45"/>
              </w:numPr>
              <w:jc w:val="both"/>
              <w:rPr>
                <w:rFonts w:asciiTheme="minorHAnsi" w:hAnsiTheme="minorHAnsi" w:cstheme="minorHAnsi"/>
                <w:b/>
                <w:sz w:val="22"/>
                <w:szCs w:val="22"/>
              </w:rPr>
            </w:pPr>
            <w:r w:rsidRPr="009C1830">
              <w:rPr>
                <w:rFonts w:asciiTheme="minorHAnsi" w:hAnsiTheme="minorHAnsi" w:cstheme="minorHAnsi"/>
                <w:b/>
                <w:sz w:val="22"/>
                <w:szCs w:val="22"/>
              </w:rPr>
              <w:lastRenderedPageBreak/>
              <w:t xml:space="preserve">DOCUMENTOS PARA APROBACION DE YPFB (unidad de SMS – Unidad solicitante) </w:t>
            </w:r>
          </w:p>
          <w:p w:rsidR="004137AC" w:rsidRPr="009C1830" w:rsidRDefault="004137AC" w:rsidP="004137AC">
            <w:pPr>
              <w:pStyle w:val="Prrafodelista"/>
              <w:ind w:left="360"/>
              <w:rPr>
                <w:rFonts w:asciiTheme="minorHAnsi" w:hAnsiTheme="minorHAnsi" w:cstheme="minorHAnsi"/>
                <w:b/>
                <w:sz w:val="22"/>
                <w:szCs w:val="22"/>
              </w:rPr>
            </w:pPr>
          </w:p>
          <w:p w:rsidR="004137AC" w:rsidRPr="009C1830" w:rsidRDefault="004137AC" w:rsidP="004137AC">
            <w:pPr>
              <w:rPr>
                <w:rFonts w:asciiTheme="minorHAnsi" w:hAnsiTheme="minorHAnsi" w:cstheme="minorHAnsi"/>
                <w:sz w:val="22"/>
                <w:szCs w:val="22"/>
              </w:rPr>
            </w:pPr>
            <w:r w:rsidRPr="009C1830">
              <w:rPr>
                <w:rFonts w:asciiTheme="minorHAnsi" w:hAnsiTheme="minorHAnsi" w:cstheme="minorHAnsi"/>
                <w:sz w:val="22"/>
                <w:szCs w:val="22"/>
              </w:rPr>
              <w:t>La Empresa adjudicada deberá presentar en documento oficial para aprobación de YPFB los siguientes Requisitos de SMS:</w:t>
            </w:r>
          </w:p>
          <w:p w:rsidR="004137AC" w:rsidRPr="009C1830" w:rsidRDefault="004137AC" w:rsidP="004137AC">
            <w:pPr>
              <w:rPr>
                <w:rFonts w:asciiTheme="minorHAnsi" w:hAnsiTheme="minorHAnsi" w:cstheme="minorHAnsi"/>
                <w:sz w:val="22"/>
                <w:szCs w:val="22"/>
              </w:rPr>
            </w:pP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3.1</w:t>
            </w:r>
            <w:r w:rsidRPr="009C1830">
              <w:rPr>
                <w:rFonts w:asciiTheme="minorHAnsi" w:hAnsiTheme="minorHAnsi" w:cstheme="minorHAnsi"/>
                <w:sz w:val="22"/>
                <w:szCs w:val="22"/>
              </w:rPr>
              <w:t xml:space="preserve">  Plan de Seguridad, Salud Ocupacional y Medio Ambiente para el Proyecto.</w:t>
            </w: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3.2</w:t>
            </w:r>
            <w:r w:rsidRPr="009C1830">
              <w:rPr>
                <w:rFonts w:asciiTheme="minorHAnsi" w:hAnsiTheme="minorHAnsi" w:cstheme="minorHAnsi"/>
                <w:sz w:val="22"/>
                <w:szCs w:val="22"/>
              </w:rPr>
              <w:t xml:space="preserve">  Política y programas de control de Alcohol y drogas.</w:t>
            </w: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3.3</w:t>
            </w:r>
            <w:r w:rsidRPr="009C1830">
              <w:rPr>
                <w:rFonts w:asciiTheme="minorHAnsi" w:hAnsiTheme="minorHAnsi" w:cstheme="minorHAnsi"/>
                <w:sz w:val="22"/>
                <w:szCs w:val="22"/>
              </w:rPr>
              <w:t xml:space="preserve">  Programa de capacitación y charlas de seguridad.</w:t>
            </w: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3.4</w:t>
            </w:r>
            <w:r w:rsidRPr="009C1830">
              <w:rPr>
                <w:rFonts w:asciiTheme="minorHAnsi" w:hAnsiTheme="minorHAnsi" w:cstheme="minorHAnsi"/>
                <w:sz w:val="22"/>
                <w:szCs w:val="22"/>
              </w:rPr>
              <w:t xml:space="preserve">  Procedimientos específicos de Seguridad para el servicio.</w:t>
            </w: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3.5</w:t>
            </w:r>
            <w:r w:rsidRPr="009C1830">
              <w:rPr>
                <w:rFonts w:asciiTheme="minorHAnsi" w:hAnsiTheme="minorHAnsi" w:cstheme="minorHAnsi"/>
                <w:sz w:val="22"/>
                <w:szCs w:val="22"/>
              </w:rPr>
              <w:t xml:space="preserve">  Plan de respuesta ante Emergencias para el Proyecto.</w:t>
            </w:r>
          </w:p>
          <w:p w:rsidR="004137AC" w:rsidRPr="009C1830" w:rsidRDefault="004137AC" w:rsidP="004137AC">
            <w:pPr>
              <w:ind w:left="360"/>
              <w:rPr>
                <w:rFonts w:asciiTheme="minorHAnsi" w:hAnsiTheme="minorHAnsi" w:cstheme="minorHAnsi"/>
                <w:sz w:val="22"/>
                <w:szCs w:val="22"/>
              </w:rPr>
            </w:pPr>
          </w:p>
          <w:p w:rsidR="004137AC" w:rsidRPr="009C1830" w:rsidRDefault="004137AC" w:rsidP="00C310A4">
            <w:pPr>
              <w:pStyle w:val="Prrafodelista"/>
              <w:numPr>
                <w:ilvl w:val="0"/>
                <w:numId w:val="45"/>
              </w:numPr>
              <w:jc w:val="both"/>
              <w:rPr>
                <w:rFonts w:asciiTheme="minorHAnsi" w:hAnsiTheme="minorHAnsi" w:cstheme="minorHAnsi"/>
                <w:b/>
                <w:bCs/>
                <w:sz w:val="22"/>
                <w:szCs w:val="22"/>
              </w:rPr>
            </w:pPr>
            <w:r w:rsidRPr="009C1830">
              <w:rPr>
                <w:rFonts w:asciiTheme="minorHAnsi" w:hAnsiTheme="minorHAnsi" w:cstheme="minorHAnsi"/>
                <w:b/>
                <w:bCs/>
                <w:sz w:val="22"/>
                <w:szCs w:val="22"/>
              </w:rPr>
              <w:t xml:space="preserve">Antes del inicio de actividades e ingreso a </w:t>
            </w:r>
            <w:r>
              <w:rPr>
                <w:rFonts w:asciiTheme="minorHAnsi" w:hAnsiTheme="minorHAnsi" w:cstheme="minorHAnsi"/>
                <w:b/>
                <w:bCs/>
                <w:sz w:val="22"/>
                <w:szCs w:val="22"/>
              </w:rPr>
              <w:t>servicio</w:t>
            </w:r>
            <w:r w:rsidRPr="009C1830">
              <w:rPr>
                <w:rFonts w:asciiTheme="minorHAnsi" w:hAnsiTheme="minorHAnsi" w:cstheme="minorHAnsi"/>
                <w:b/>
                <w:bCs/>
                <w:sz w:val="22"/>
                <w:szCs w:val="22"/>
              </w:rPr>
              <w:t>, la empresa adjudicada debe cumplir con los siguientes requisitos de SMS:</w:t>
            </w:r>
          </w:p>
          <w:p w:rsidR="004137AC" w:rsidRPr="009C1830" w:rsidRDefault="004137AC" w:rsidP="004137AC">
            <w:pPr>
              <w:pStyle w:val="Prrafodelista"/>
              <w:ind w:left="349"/>
              <w:rPr>
                <w:rFonts w:asciiTheme="minorHAnsi" w:hAnsiTheme="minorHAnsi" w:cstheme="minorHAnsi"/>
                <w:b/>
                <w:bCs/>
                <w:sz w:val="22"/>
                <w:szCs w:val="22"/>
              </w:rPr>
            </w:pP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4.1</w:t>
            </w:r>
            <w:r w:rsidRPr="009C1830">
              <w:rPr>
                <w:rFonts w:asciiTheme="minorHAnsi" w:hAnsiTheme="minorHAnsi" w:cstheme="minorHAnsi"/>
                <w:sz w:val="22"/>
                <w:szCs w:val="22"/>
              </w:rPr>
              <w:t xml:space="preserve"> Nómina (nombre completo y cédula de identidad) del personal a cargo de los trabajos </w:t>
            </w: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4.2</w:t>
            </w:r>
            <w:r w:rsidRPr="009C1830">
              <w:rPr>
                <w:rFonts w:asciiTheme="minorHAnsi" w:hAnsiTheme="minorHAnsi" w:cstheme="minorHAnsi"/>
                <w:sz w:val="22"/>
                <w:szCs w:val="22"/>
              </w:rPr>
              <w:t xml:space="preserve"> Seguro médico / Seguro contra accidentes personales</w:t>
            </w: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4.3</w:t>
            </w:r>
            <w:r w:rsidRPr="009C1830">
              <w:rPr>
                <w:rFonts w:asciiTheme="minorHAnsi" w:hAnsiTheme="minorHAnsi" w:cstheme="minorHAnsi"/>
                <w:sz w:val="22"/>
                <w:szCs w:val="22"/>
              </w:rPr>
              <w:t xml:space="preserve"> Pólizas contra accidentes personales y muerte</w:t>
            </w: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4.4</w:t>
            </w:r>
            <w:r w:rsidRPr="009C1830">
              <w:rPr>
                <w:rFonts w:asciiTheme="minorHAnsi" w:hAnsiTheme="minorHAnsi" w:cstheme="minorHAnsi"/>
                <w:sz w:val="22"/>
                <w:szCs w:val="22"/>
              </w:rPr>
              <w:t xml:space="preserve"> Certificado de Uso obligatorio de Ropa de trabajo</w:t>
            </w:r>
          </w:p>
          <w:p w:rsidR="004137AC"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4.5</w:t>
            </w:r>
            <w:r w:rsidRPr="009C1830">
              <w:rPr>
                <w:rFonts w:asciiTheme="minorHAnsi" w:hAnsiTheme="minorHAnsi" w:cstheme="minorHAnsi"/>
                <w:sz w:val="22"/>
                <w:szCs w:val="22"/>
              </w:rPr>
              <w:t xml:space="preserve"> Uso obligatorio de EPP (Equipo de protección personal de acuerdo a sus actividades)</w:t>
            </w:r>
          </w:p>
          <w:p w:rsidR="004137AC" w:rsidRPr="009C1830" w:rsidRDefault="004137AC" w:rsidP="004137AC">
            <w:pPr>
              <w:ind w:left="360"/>
              <w:rPr>
                <w:rFonts w:asciiTheme="minorHAnsi" w:hAnsiTheme="minorHAnsi" w:cstheme="minorHAnsi"/>
                <w:sz w:val="22"/>
                <w:szCs w:val="22"/>
              </w:rPr>
            </w:pPr>
          </w:p>
          <w:p w:rsidR="004137AC" w:rsidRPr="009C1830" w:rsidRDefault="004137AC" w:rsidP="004137AC">
            <w:pPr>
              <w:ind w:left="1058"/>
              <w:rPr>
                <w:rFonts w:asciiTheme="minorHAnsi" w:hAnsiTheme="minorHAnsi" w:cstheme="minorHAnsi"/>
                <w:sz w:val="22"/>
                <w:szCs w:val="22"/>
              </w:rPr>
            </w:pPr>
            <w:r w:rsidRPr="009C1830">
              <w:rPr>
                <w:rFonts w:asciiTheme="minorHAnsi" w:hAnsiTheme="minorHAnsi" w:cstheme="minorHAnsi"/>
                <w:sz w:val="22"/>
                <w:szCs w:val="22"/>
              </w:rPr>
              <w:t>4.5.1.  Casco de seguridad</w:t>
            </w:r>
          </w:p>
          <w:p w:rsidR="004137AC" w:rsidRPr="009C1830" w:rsidRDefault="004137AC" w:rsidP="004137AC">
            <w:pPr>
              <w:ind w:left="1058"/>
              <w:rPr>
                <w:rFonts w:asciiTheme="minorHAnsi" w:hAnsiTheme="minorHAnsi" w:cstheme="minorHAnsi"/>
                <w:sz w:val="22"/>
                <w:szCs w:val="22"/>
              </w:rPr>
            </w:pPr>
            <w:r w:rsidRPr="009C1830">
              <w:rPr>
                <w:rFonts w:asciiTheme="minorHAnsi" w:hAnsiTheme="minorHAnsi" w:cstheme="minorHAnsi"/>
                <w:sz w:val="22"/>
                <w:szCs w:val="22"/>
              </w:rPr>
              <w:t>4.5.2.  Lentes de seguridad (en caso de requerirse en la actividad)</w:t>
            </w:r>
          </w:p>
          <w:p w:rsidR="004137AC" w:rsidRPr="009C1830" w:rsidRDefault="004137AC" w:rsidP="004137AC">
            <w:pPr>
              <w:ind w:left="1058"/>
              <w:rPr>
                <w:rFonts w:asciiTheme="minorHAnsi" w:hAnsiTheme="minorHAnsi" w:cstheme="minorHAnsi"/>
                <w:sz w:val="22"/>
                <w:szCs w:val="22"/>
              </w:rPr>
            </w:pPr>
            <w:r w:rsidRPr="009C1830">
              <w:rPr>
                <w:rFonts w:asciiTheme="minorHAnsi" w:hAnsiTheme="minorHAnsi" w:cstheme="minorHAnsi"/>
                <w:sz w:val="22"/>
                <w:szCs w:val="22"/>
              </w:rPr>
              <w:t>4.5.3.  Protectores auditivos (en caso de requerirse en la actividad)</w:t>
            </w:r>
          </w:p>
          <w:p w:rsidR="004137AC" w:rsidRPr="009C1830" w:rsidRDefault="004137AC" w:rsidP="004137AC">
            <w:pPr>
              <w:ind w:left="1058"/>
              <w:rPr>
                <w:rFonts w:asciiTheme="minorHAnsi" w:hAnsiTheme="minorHAnsi" w:cstheme="minorHAnsi"/>
                <w:sz w:val="22"/>
                <w:szCs w:val="22"/>
              </w:rPr>
            </w:pPr>
            <w:r w:rsidRPr="009C1830">
              <w:rPr>
                <w:rFonts w:asciiTheme="minorHAnsi" w:hAnsiTheme="minorHAnsi" w:cstheme="minorHAnsi"/>
                <w:sz w:val="22"/>
                <w:szCs w:val="22"/>
              </w:rPr>
              <w:t xml:space="preserve">4.5.4.  Protector respiratorio </w:t>
            </w:r>
          </w:p>
          <w:p w:rsidR="004137AC" w:rsidRPr="009C1830" w:rsidRDefault="004137AC" w:rsidP="004137AC">
            <w:pPr>
              <w:ind w:left="1058"/>
              <w:rPr>
                <w:rFonts w:asciiTheme="minorHAnsi" w:hAnsiTheme="minorHAnsi" w:cstheme="minorHAnsi"/>
                <w:sz w:val="22"/>
                <w:szCs w:val="22"/>
              </w:rPr>
            </w:pPr>
            <w:r w:rsidRPr="009C1830">
              <w:rPr>
                <w:rFonts w:asciiTheme="minorHAnsi" w:hAnsiTheme="minorHAnsi" w:cstheme="minorHAnsi"/>
                <w:sz w:val="22"/>
                <w:szCs w:val="22"/>
              </w:rPr>
              <w:t>4.5.5.  Botín / Bota de seguridad</w:t>
            </w:r>
          </w:p>
          <w:p w:rsidR="004137AC" w:rsidRDefault="004137AC" w:rsidP="004137AC">
            <w:pPr>
              <w:ind w:left="1058"/>
              <w:rPr>
                <w:rFonts w:asciiTheme="minorHAnsi" w:hAnsiTheme="minorHAnsi" w:cstheme="minorHAnsi"/>
                <w:sz w:val="22"/>
                <w:szCs w:val="22"/>
              </w:rPr>
            </w:pPr>
            <w:r w:rsidRPr="009C1830">
              <w:rPr>
                <w:rFonts w:asciiTheme="minorHAnsi" w:hAnsiTheme="minorHAnsi" w:cstheme="minorHAnsi"/>
                <w:sz w:val="22"/>
                <w:szCs w:val="22"/>
              </w:rPr>
              <w:t>4.5.6.  Guantes (de acuerdo a las actividades a desarrollar)</w:t>
            </w:r>
          </w:p>
          <w:p w:rsidR="004137AC" w:rsidRPr="009C1830" w:rsidRDefault="004137AC" w:rsidP="004137AC">
            <w:pPr>
              <w:ind w:left="1058"/>
              <w:rPr>
                <w:rFonts w:asciiTheme="minorHAnsi" w:hAnsiTheme="minorHAnsi" w:cstheme="minorHAnsi"/>
                <w:sz w:val="22"/>
                <w:szCs w:val="22"/>
              </w:rPr>
            </w:pPr>
          </w:p>
          <w:p w:rsidR="004137AC" w:rsidRPr="009C1830" w:rsidRDefault="004137AC" w:rsidP="004137AC">
            <w:pPr>
              <w:pStyle w:val="Prrafodelista"/>
              <w:ind w:left="851"/>
              <w:rPr>
                <w:rFonts w:asciiTheme="minorHAnsi" w:hAnsiTheme="minorHAnsi" w:cstheme="minorHAnsi"/>
                <w:b/>
                <w:sz w:val="22"/>
                <w:szCs w:val="22"/>
              </w:rPr>
            </w:pPr>
            <w:r w:rsidRPr="009C1830">
              <w:rPr>
                <w:rFonts w:asciiTheme="minorHAnsi" w:hAnsiTheme="minorHAnsi" w:cstheme="minorHAnsi"/>
                <w:b/>
                <w:sz w:val="22"/>
                <w:szCs w:val="22"/>
              </w:rPr>
              <w:t>EPP Para riesgos especiales</w:t>
            </w:r>
          </w:p>
          <w:p w:rsidR="004137AC" w:rsidRPr="009C1830" w:rsidRDefault="004137AC" w:rsidP="00C310A4">
            <w:pPr>
              <w:pStyle w:val="Prrafodelista"/>
              <w:numPr>
                <w:ilvl w:val="0"/>
                <w:numId w:val="44"/>
              </w:numPr>
              <w:rPr>
                <w:rFonts w:asciiTheme="minorHAnsi" w:hAnsiTheme="minorHAnsi" w:cstheme="minorHAnsi"/>
                <w:sz w:val="22"/>
                <w:szCs w:val="22"/>
              </w:rPr>
            </w:pPr>
            <w:r w:rsidRPr="009C1830">
              <w:rPr>
                <w:rFonts w:asciiTheme="minorHAnsi" w:hAnsiTheme="minorHAnsi" w:cstheme="minorHAnsi"/>
                <w:sz w:val="22"/>
                <w:szCs w:val="22"/>
              </w:rPr>
              <w:t>Rescates en altura</w:t>
            </w:r>
          </w:p>
          <w:p w:rsidR="004137AC" w:rsidRPr="009C1830" w:rsidRDefault="004137AC" w:rsidP="004137AC">
            <w:pPr>
              <w:pStyle w:val="Prrafodelista"/>
              <w:ind w:left="1418"/>
              <w:rPr>
                <w:rFonts w:asciiTheme="minorHAnsi" w:hAnsiTheme="minorHAnsi" w:cstheme="minorHAnsi"/>
                <w:sz w:val="22"/>
                <w:szCs w:val="22"/>
              </w:rPr>
            </w:pPr>
          </w:p>
          <w:p w:rsidR="004137AC" w:rsidRPr="009C1830" w:rsidRDefault="004137AC" w:rsidP="004137AC">
            <w:pPr>
              <w:ind w:left="360"/>
              <w:rPr>
                <w:rFonts w:asciiTheme="minorHAnsi" w:hAnsiTheme="minorHAnsi" w:cstheme="minorHAnsi"/>
                <w:sz w:val="22"/>
                <w:szCs w:val="22"/>
              </w:rPr>
            </w:pPr>
            <w:r w:rsidRPr="009C1830">
              <w:rPr>
                <w:rFonts w:asciiTheme="minorHAnsi" w:hAnsiTheme="minorHAnsi" w:cstheme="minorHAnsi"/>
                <w:b/>
                <w:sz w:val="22"/>
                <w:szCs w:val="22"/>
              </w:rPr>
              <w:t>4.6</w:t>
            </w:r>
            <w:r w:rsidRPr="009C1830">
              <w:rPr>
                <w:rFonts w:asciiTheme="minorHAnsi" w:hAnsiTheme="minorHAnsi" w:cstheme="minorHAnsi"/>
                <w:sz w:val="22"/>
                <w:szCs w:val="22"/>
              </w:rPr>
              <w:t xml:space="preserve"> Uso de señalética en áreas de parqueo y aterrizaje.</w:t>
            </w:r>
          </w:p>
          <w:p w:rsidR="004137AC" w:rsidRPr="009C1830" w:rsidRDefault="004137AC" w:rsidP="004137AC">
            <w:pPr>
              <w:ind w:left="360"/>
              <w:rPr>
                <w:rFonts w:asciiTheme="minorHAnsi" w:hAnsiTheme="minorHAnsi" w:cstheme="minorHAnsi"/>
                <w:sz w:val="22"/>
                <w:szCs w:val="22"/>
              </w:rPr>
            </w:pPr>
          </w:p>
          <w:p w:rsidR="004137AC" w:rsidRPr="009C1830" w:rsidRDefault="004137AC" w:rsidP="00C310A4">
            <w:pPr>
              <w:pStyle w:val="Prrafodelista"/>
              <w:numPr>
                <w:ilvl w:val="0"/>
                <w:numId w:val="45"/>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b/>
                <w:sz w:val="22"/>
                <w:szCs w:val="22"/>
                <w:lang w:val="es-BO"/>
              </w:rPr>
              <w:t>Capacitaciones mínimas requeridas ( a todo el personal inmerso en el proyecto)</w:t>
            </w:r>
          </w:p>
          <w:p w:rsidR="004137AC" w:rsidRPr="009C1830" w:rsidRDefault="004137AC" w:rsidP="00C310A4">
            <w:pPr>
              <w:pStyle w:val="Prrafodelista"/>
              <w:numPr>
                <w:ilvl w:val="0"/>
                <w:numId w:val="43"/>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lang w:val="es-BO"/>
              </w:rPr>
              <w:t>Inducción SMS ( a cargo de personal SMS de la Unidad Solicitante)</w:t>
            </w:r>
          </w:p>
          <w:p w:rsidR="004137AC" w:rsidRPr="009C1830" w:rsidRDefault="004137AC" w:rsidP="00C310A4">
            <w:pPr>
              <w:pStyle w:val="Prrafodelista"/>
              <w:numPr>
                <w:ilvl w:val="0"/>
                <w:numId w:val="43"/>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 xml:space="preserve">Control de alcohol y drogas </w:t>
            </w:r>
            <w:r w:rsidRPr="009C1830">
              <w:rPr>
                <w:rFonts w:asciiTheme="minorHAnsi" w:hAnsiTheme="minorHAnsi" w:cstheme="minorHAnsi"/>
                <w:sz w:val="22"/>
                <w:szCs w:val="22"/>
                <w:lang w:val="es-BO"/>
              </w:rPr>
              <w:t>( a cargo de personal SMS de la Unidad Solicitante)</w:t>
            </w:r>
          </w:p>
          <w:p w:rsidR="004137AC" w:rsidRPr="009C1830" w:rsidRDefault="004137AC" w:rsidP="00C310A4">
            <w:pPr>
              <w:pStyle w:val="Prrafodelista"/>
              <w:numPr>
                <w:ilvl w:val="0"/>
                <w:numId w:val="43"/>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Primeros Auxilios (manipulación y transporte de heridos)</w:t>
            </w:r>
          </w:p>
          <w:p w:rsidR="004137AC" w:rsidRPr="009C1830" w:rsidRDefault="004137AC" w:rsidP="00C310A4">
            <w:pPr>
              <w:pStyle w:val="Prrafodelista"/>
              <w:numPr>
                <w:ilvl w:val="0"/>
                <w:numId w:val="43"/>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Rescate en altura</w:t>
            </w:r>
          </w:p>
          <w:p w:rsidR="004137AC" w:rsidRPr="009C1830" w:rsidRDefault="004137AC" w:rsidP="00C310A4">
            <w:pPr>
              <w:pStyle w:val="Prrafodelista"/>
              <w:numPr>
                <w:ilvl w:val="0"/>
                <w:numId w:val="43"/>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Manejo defensivo</w:t>
            </w:r>
          </w:p>
          <w:p w:rsidR="004137AC" w:rsidRPr="009C1830" w:rsidRDefault="004137AC" w:rsidP="00C310A4">
            <w:pPr>
              <w:pStyle w:val="Prrafodelista"/>
              <w:numPr>
                <w:ilvl w:val="0"/>
                <w:numId w:val="43"/>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Uso de extintores</w:t>
            </w:r>
          </w:p>
          <w:p w:rsidR="004137AC" w:rsidRPr="004137AC" w:rsidRDefault="004137AC" w:rsidP="00C310A4">
            <w:pPr>
              <w:pStyle w:val="Prrafodelista"/>
              <w:numPr>
                <w:ilvl w:val="0"/>
                <w:numId w:val="43"/>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Uso de EPP</w:t>
            </w:r>
          </w:p>
          <w:p w:rsidR="004137AC" w:rsidRPr="004137AC" w:rsidRDefault="004137AC" w:rsidP="004137AC">
            <w:pPr>
              <w:pStyle w:val="Prrafodelista"/>
              <w:spacing w:after="200" w:line="276" w:lineRule="auto"/>
              <w:contextualSpacing/>
              <w:jc w:val="both"/>
              <w:rPr>
                <w:rFonts w:asciiTheme="minorHAnsi" w:hAnsiTheme="minorHAnsi" w:cstheme="minorHAnsi"/>
                <w:b/>
                <w:sz w:val="12"/>
                <w:szCs w:val="22"/>
                <w:u w:val="single"/>
              </w:rPr>
            </w:pPr>
          </w:p>
          <w:p w:rsidR="004137AC" w:rsidRPr="009C1830" w:rsidRDefault="004137AC" w:rsidP="00C310A4">
            <w:pPr>
              <w:pStyle w:val="Prrafodelista"/>
              <w:numPr>
                <w:ilvl w:val="0"/>
                <w:numId w:val="45"/>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b/>
                <w:sz w:val="22"/>
                <w:szCs w:val="22"/>
              </w:rPr>
              <w:t xml:space="preserve">Uso de aeronave </w:t>
            </w:r>
          </w:p>
          <w:p w:rsidR="004137AC" w:rsidRPr="009C1830" w:rsidRDefault="004137AC" w:rsidP="00C310A4">
            <w:pPr>
              <w:pStyle w:val="Prrafodelista"/>
              <w:numPr>
                <w:ilvl w:val="0"/>
                <w:numId w:val="43"/>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Certificaciones y permisos que demuestren que la empresa cuenta con los permisos de la Dirección General de Aeronáutica Civil DGAC.</w:t>
            </w:r>
          </w:p>
          <w:p w:rsidR="004137AC" w:rsidRPr="009C1830" w:rsidRDefault="004137AC" w:rsidP="00C310A4">
            <w:pPr>
              <w:pStyle w:val="Prrafodelista"/>
              <w:numPr>
                <w:ilvl w:val="0"/>
                <w:numId w:val="43"/>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El operador o piloto deberá contar con las licencias y permisos de acuerdo a lo establecido por ley.</w:t>
            </w:r>
          </w:p>
          <w:p w:rsidR="004137AC" w:rsidRPr="009C1830" w:rsidRDefault="004137AC" w:rsidP="004137AC">
            <w:pPr>
              <w:pStyle w:val="Prrafodelista"/>
              <w:spacing w:after="200" w:line="276" w:lineRule="auto"/>
              <w:contextualSpacing/>
              <w:jc w:val="both"/>
              <w:rPr>
                <w:rFonts w:asciiTheme="minorHAnsi" w:hAnsiTheme="minorHAnsi" w:cstheme="minorHAnsi"/>
                <w:b/>
                <w:sz w:val="22"/>
                <w:szCs w:val="22"/>
                <w:u w:val="single"/>
              </w:rPr>
            </w:pPr>
          </w:p>
          <w:p w:rsidR="004137AC" w:rsidRPr="009C1830" w:rsidRDefault="004137AC" w:rsidP="00C310A4">
            <w:pPr>
              <w:pStyle w:val="Prrafodelista"/>
              <w:numPr>
                <w:ilvl w:val="0"/>
                <w:numId w:val="45"/>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 xml:space="preserve">De forma periódica, a definirse por la DSSMSGC, YPFB hará inspecciones al Servicio para verificar la </w:t>
            </w:r>
            <w:proofErr w:type="spellStart"/>
            <w:r w:rsidRPr="009C1830">
              <w:rPr>
                <w:rFonts w:asciiTheme="minorHAnsi" w:hAnsiTheme="minorHAnsi" w:cstheme="minorHAnsi"/>
                <w:sz w:val="22"/>
                <w:szCs w:val="22"/>
              </w:rPr>
              <w:t>operabilidad</w:t>
            </w:r>
            <w:proofErr w:type="spellEnd"/>
            <w:r w:rsidRPr="009C1830">
              <w:rPr>
                <w:rFonts w:asciiTheme="minorHAnsi" w:hAnsiTheme="minorHAnsi" w:cstheme="minorHAnsi"/>
                <w:sz w:val="22"/>
                <w:szCs w:val="22"/>
              </w:rPr>
              <w:t xml:space="preserve"> de este.</w:t>
            </w:r>
          </w:p>
          <w:p w:rsidR="004137AC" w:rsidRPr="009C1830" w:rsidRDefault="004137AC" w:rsidP="004137AC">
            <w:pPr>
              <w:pStyle w:val="Prrafodelista"/>
              <w:spacing w:after="200" w:line="276" w:lineRule="auto"/>
              <w:ind w:left="360"/>
              <w:contextualSpacing/>
              <w:jc w:val="both"/>
              <w:rPr>
                <w:rFonts w:asciiTheme="minorHAnsi" w:hAnsiTheme="minorHAnsi" w:cstheme="minorHAnsi"/>
                <w:b/>
                <w:sz w:val="22"/>
                <w:szCs w:val="22"/>
                <w:u w:val="single"/>
              </w:rPr>
            </w:pPr>
          </w:p>
          <w:p w:rsidR="004137AC" w:rsidRPr="009C1830" w:rsidRDefault="004137AC" w:rsidP="00C310A4">
            <w:pPr>
              <w:pStyle w:val="Prrafodelista"/>
              <w:numPr>
                <w:ilvl w:val="0"/>
                <w:numId w:val="45"/>
              </w:numPr>
              <w:spacing w:after="200" w:line="276" w:lineRule="auto"/>
              <w:contextualSpacing/>
              <w:jc w:val="both"/>
              <w:rPr>
                <w:rFonts w:asciiTheme="minorHAnsi" w:hAnsiTheme="minorHAnsi" w:cstheme="minorHAnsi"/>
                <w:b/>
                <w:sz w:val="22"/>
                <w:szCs w:val="22"/>
                <w:u w:val="single"/>
              </w:rPr>
            </w:pPr>
            <w:r w:rsidRPr="009C1830">
              <w:rPr>
                <w:rFonts w:asciiTheme="minorHAnsi" w:hAnsiTheme="minorHAnsi" w:cstheme="minorHAnsi"/>
                <w:sz w:val="22"/>
                <w:szCs w:val="22"/>
              </w:rPr>
              <w:t xml:space="preserve">Toda empresa contratista </w:t>
            </w:r>
            <w:r w:rsidRPr="009C1830">
              <w:rPr>
                <w:rFonts w:asciiTheme="minorHAnsi" w:hAnsiTheme="minorHAnsi" w:cstheme="minorHAnsi"/>
                <w:sz w:val="22"/>
                <w:szCs w:val="22"/>
                <w:u w:val="single"/>
              </w:rPr>
              <w:t>directa de YPFB</w:t>
            </w:r>
            <w:r w:rsidRPr="009C1830">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4137AC" w:rsidRPr="009C1830" w:rsidRDefault="004137AC" w:rsidP="004137AC">
            <w:pPr>
              <w:pStyle w:val="Prrafodelista"/>
              <w:spacing w:after="200" w:line="276" w:lineRule="auto"/>
              <w:ind w:left="349"/>
              <w:contextualSpacing/>
              <w:rPr>
                <w:rFonts w:asciiTheme="minorHAnsi" w:hAnsiTheme="minorHAnsi" w:cstheme="minorHAnsi"/>
                <w:sz w:val="16"/>
                <w:szCs w:val="22"/>
              </w:rPr>
            </w:pPr>
          </w:p>
          <w:p w:rsidR="004137AC" w:rsidRPr="009C1830" w:rsidRDefault="004137AC" w:rsidP="00C310A4">
            <w:pPr>
              <w:pStyle w:val="Prrafodelista"/>
              <w:numPr>
                <w:ilvl w:val="0"/>
                <w:numId w:val="45"/>
              </w:numPr>
              <w:spacing w:after="200" w:line="240" w:lineRule="atLeast"/>
              <w:contextualSpacing/>
              <w:jc w:val="both"/>
              <w:rPr>
                <w:rFonts w:asciiTheme="minorHAnsi" w:hAnsiTheme="minorHAnsi" w:cstheme="minorHAnsi"/>
                <w:sz w:val="22"/>
                <w:szCs w:val="22"/>
              </w:rPr>
            </w:pPr>
            <w:r w:rsidRPr="009C1830">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4137AC" w:rsidRPr="009C1830" w:rsidRDefault="004137AC" w:rsidP="00C310A4">
            <w:pPr>
              <w:pStyle w:val="ApendiceA2"/>
              <w:numPr>
                <w:ilvl w:val="0"/>
                <w:numId w:val="45"/>
              </w:numPr>
              <w:spacing w:before="100" w:beforeAutospacing="1" w:after="200" w:line="240" w:lineRule="atLeast"/>
              <w:contextualSpacing/>
              <w:rPr>
                <w:rFonts w:asciiTheme="minorHAnsi" w:hAnsiTheme="minorHAnsi"/>
              </w:rPr>
            </w:pPr>
            <w:r w:rsidRPr="009C1830">
              <w:rPr>
                <w:rFonts w:asciiTheme="minorHAnsi" w:hAnsiTheme="minorHAnsi" w:cstheme="minorHAnsi"/>
                <w:color w:val="000000"/>
              </w:rPr>
              <w:t xml:space="preserve">YPFB Corporación se reserva el derecho de solicitar nuevos requisitos de </w:t>
            </w:r>
            <w:proofErr w:type="spellStart"/>
            <w:r w:rsidRPr="009C1830">
              <w:rPr>
                <w:rFonts w:asciiTheme="minorHAnsi" w:hAnsiTheme="minorHAnsi" w:cstheme="minorHAnsi"/>
                <w:color w:val="000000"/>
              </w:rPr>
              <w:t>SySO</w:t>
            </w:r>
            <w:proofErr w:type="spellEnd"/>
            <w:r w:rsidRPr="009C1830">
              <w:rPr>
                <w:rFonts w:asciiTheme="minorHAnsi" w:hAnsiTheme="minorHAnsi" w:cstheme="minorHAnsi"/>
                <w:color w:val="000000"/>
              </w:rPr>
              <w:t xml:space="preserve">   que sean necesarios para garantizar la correcta ejecución de la actividad, cuyo objetivo es prevenir accidentes e incidentes.</w:t>
            </w:r>
            <w:r w:rsidRPr="009C1830">
              <w:rPr>
                <w:rFonts w:asciiTheme="minorHAnsi" w:hAnsiTheme="minorHAnsi" w:cstheme="minorHAnsi"/>
              </w:rPr>
              <w:t xml:space="preserve"> </w:t>
            </w:r>
            <w:r w:rsidRPr="009C1830">
              <w:rPr>
                <w:rFonts w:asciiTheme="minorHAnsi" w:hAnsiTheme="minorHAnsi" w:cstheme="minorHAnsi"/>
                <w:color w:val="000000"/>
              </w:rPr>
              <w:t xml:space="preserve">vigente en materia de </w:t>
            </w:r>
            <w:proofErr w:type="spellStart"/>
            <w:r w:rsidRPr="009C1830">
              <w:rPr>
                <w:rFonts w:asciiTheme="minorHAnsi" w:hAnsiTheme="minorHAnsi" w:cstheme="minorHAnsi"/>
                <w:color w:val="000000"/>
              </w:rPr>
              <w:t>SySO</w:t>
            </w:r>
            <w:proofErr w:type="spellEnd"/>
            <w:r w:rsidRPr="009C1830">
              <w:rPr>
                <w:rFonts w:asciiTheme="minorHAnsi" w:hAnsiTheme="minorHAnsi" w:cstheme="minorHAnsi"/>
                <w:color w:val="000000"/>
              </w:rPr>
              <w:t xml:space="preserve"> y los aspectos normativos y regulatorios de YPFB Corporación.</w:t>
            </w:r>
          </w:p>
        </w:tc>
      </w:tr>
    </w:tbl>
    <w:p w:rsidR="007E5117" w:rsidRDefault="007E5117" w:rsidP="007E5117">
      <w:pPr>
        <w:ind w:left="720"/>
        <w:jc w:val="both"/>
        <w:rPr>
          <w:rFonts w:ascii="Calibri" w:hAnsi="Calibri" w:cs="Verdana"/>
          <w:b/>
          <w:bCs/>
          <w:color w:val="000000"/>
          <w:sz w:val="22"/>
          <w:szCs w:val="22"/>
        </w:rPr>
      </w:pPr>
    </w:p>
    <w:p w:rsidR="004137AC" w:rsidRDefault="004137AC" w:rsidP="007E5117">
      <w:pPr>
        <w:ind w:left="720"/>
        <w:jc w:val="both"/>
        <w:rPr>
          <w:rFonts w:ascii="Calibri" w:hAnsi="Calibri" w:cs="Verdana"/>
          <w:b/>
          <w:bCs/>
          <w:color w:val="000000"/>
          <w:sz w:val="22"/>
          <w:szCs w:val="22"/>
        </w:rPr>
      </w:pPr>
    </w:p>
    <w:p w:rsidR="004137AC" w:rsidRDefault="004137AC" w:rsidP="007E5117">
      <w:pPr>
        <w:ind w:left="720"/>
        <w:jc w:val="both"/>
        <w:rPr>
          <w:rFonts w:ascii="Calibri" w:hAnsi="Calibri" w:cs="Verdana"/>
          <w:b/>
          <w:bCs/>
          <w:color w:val="000000"/>
          <w:sz w:val="22"/>
          <w:szCs w:val="22"/>
        </w:rPr>
      </w:pPr>
    </w:p>
    <w:p w:rsidR="004137AC" w:rsidRDefault="004137AC" w:rsidP="007E5117">
      <w:pPr>
        <w:ind w:left="720"/>
        <w:jc w:val="both"/>
        <w:rPr>
          <w:rFonts w:ascii="Calibri" w:hAnsi="Calibri" w:cs="Verdana"/>
          <w:b/>
          <w:bCs/>
          <w:color w:val="000000"/>
          <w:sz w:val="22"/>
          <w:szCs w:val="22"/>
        </w:rPr>
      </w:pPr>
    </w:p>
    <w:p w:rsidR="004137AC" w:rsidRDefault="004137AC" w:rsidP="007E5117">
      <w:pPr>
        <w:ind w:left="720"/>
        <w:jc w:val="both"/>
        <w:rPr>
          <w:rFonts w:ascii="Calibri" w:hAnsi="Calibri" w:cs="Verdana"/>
          <w:b/>
          <w:bCs/>
          <w:color w:val="000000"/>
          <w:sz w:val="22"/>
          <w:szCs w:val="22"/>
        </w:rPr>
      </w:pPr>
    </w:p>
    <w:p w:rsidR="004137AC" w:rsidRDefault="004137AC" w:rsidP="007E5117">
      <w:pPr>
        <w:ind w:left="720"/>
        <w:jc w:val="both"/>
        <w:rPr>
          <w:rFonts w:ascii="Calibri" w:hAnsi="Calibri" w:cs="Verdana"/>
          <w:b/>
          <w:bCs/>
          <w:color w:val="000000"/>
          <w:sz w:val="22"/>
          <w:szCs w:val="22"/>
        </w:rPr>
      </w:pPr>
    </w:p>
    <w:p w:rsidR="004137AC" w:rsidRDefault="004137AC" w:rsidP="007E5117">
      <w:pPr>
        <w:ind w:left="720"/>
        <w:jc w:val="both"/>
        <w:rPr>
          <w:rFonts w:ascii="Calibri" w:hAnsi="Calibri" w:cs="Verdana"/>
          <w:b/>
          <w:bCs/>
          <w:color w:val="000000"/>
          <w:sz w:val="22"/>
          <w:szCs w:val="22"/>
        </w:rPr>
      </w:pPr>
    </w:p>
    <w:p w:rsidR="004137AC" w:rsidRDefault="004137AC" w:rsidP="007E5117">
      <w:pPr>
        <w:ind w:left="720"/>
        <w:jc w:val="both"/>
        <w:rPr>
          <w:rFonts w:ascii="Calibri" w:hAnsi="Calibri" w:cs="Verdana"/>
          <w:b/>
          <w:bCs/>
          <w:color w:val="000000"/>
          <w:sz w:val="22"/>
          <w:szCs w:val="22"/>
        </w:rPr>
      </w:pPr>
    </w:p>
    <w:p w:rsidR="004137AC" w:rsidRDefault="004137AC" w:rsidP="007E5117">
      <w:pPr>
        <w:ind w:left="720"/>
        <w:jc w:val="both"/>
        <w:rPr>
          <w:rFonts w:ascii="Calibri" w:hAnsi="Calibri" w:cs="Verdana"/>
          <w:b/>
          <w:bCs/>
          <w:color w:val="000000"/>
          <w:sz w:val="22"/>
          <w:szCs w:val="22"/>
        </w:rPr>
      </w:pPr>
    </w:p>
    <w:p w:rsidR="004137AC" w:rsidRDefault="004137AC" w:rsidP="007E5117">
      <w:pPr>
        <w:ind w:left="720"/>
        <w:jc w:val="both"/>
        <w:rPr>
          <w:rFonts w:ascii="Calibri" w:hAnsi="Calibri" w:cs="Verdana"/>
          <w:b/>
          <w:bCs/>
          <w:color w:val="000000"/>
          <w:sz w:val="22"/>
          <w:szCs w:val="22"/>
        </w:rPr>
      </w:pPr>
    </w:p>
    <w:p w:rsidR="007E5117" w:rsidRDefault="007E5117" w:rsidP="007E5117">
      <w:pPr>
        <w:ind w:left="720"/>
        <w:jc w:val="both"/>
        <w:rPr>
          <w:rFonts w:ascii="Calibri" w:hAnsi="Calibri" w:cs="Verdana"/>
          <w:b/>
          <w:bCs/>
          <w:color w:val="000000"/>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137AC" w:rsidRDefault="004137AC"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321D04" w:rsidRPr="00321D04" w:rsidRDefault="007D4619" w:rsidP="00321D04">
      <w:pPr>
        <w:tabs>
          <w:tab w:val="left" w:pos="900"/>
          <w:tab w:val="center" w:pos="4561"/>
        </w:tabs>
        <w:rPr>
          <w:rFonts w:asciiTheme="minorHAnsi" w:hAnsiTheme="minorHAnsi" w:cstheme="minorHAnsi"/>
          <w:b/>
          <w:sz w:val="14"/>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Style w:val="Tablaconcuadrcula"/>
        <w:tblW w:w="9654" w:type="dxa"/>
        <w:tblLook w:val="04A0" w:firstRow="1" w:lastRow="0" w:firstColumn="1" w:lastColumn="0" w:noHBand="0" w:noVBand="1"/>
      </w:tblPr>
      <w:tblGrid>
        <w:gridCol w:w="9654"/>
      </w:tblGrid>
      <w:tr w:rsidR="00321D04" w:rsidRPr="00106F64" w:rsidTr="004137AC">
        <w:trPr>
          <w:trHeight w:val="401"/>
        </w:trPr>
        <w:tc>
          <w:tcPr>
            <w:tcW w:w="9654" w:type="dxa"/>
            <w:shd w:val="clear" w:color="auto" w:fill="DBE5F1" w:themeFill="accent1" w:themeFillTint="33"/>
            <w:vAlign w:val="center"/>
          </w:tcPr>
          <w:p w:rsidR="00321D04" w:rsidRPr="00106F64" w:rsidRDefault="00321D04" w:rsidP="004137AC">
            <w:pPr>
              <w:autoSpaceDE w:val="0"/>
              <w:autoSpaceDN w:val="0"/>
              <w:adjustRightInd w:val="0"/>
              <w:jc w:val="both"/>
              <w:rPr>
                <w:rFonts w:asciiTheme="minorHAnsi" w:hAnsiTheme="minorHAnsi" w:cs="Calibri"/>
                <w:b/>
                <w:sz w:val="22"/>
                <w:szCs w:val="22"/>
              </w:rPr>
            </w:pPr>
            <w:r w:rsidRPr="00106F64">
              <w:rPr>
                <w:rFonts w:asciiTheme="minorHAnsi" w:hAnsiTheme="minorHAnsi" w:cs="Calibri"/>
                <w:b/>
                <w:sz w:val="22"/>
                <w:szCs w:val="22"/>
              </w:rPr>
              <w:t>GARANTÍAS FINANCIERAS.</w:t>
            </w:r>
          </w:p>
        </w:tc>
      </w:tr>
      <w:tr w:rsidR="00321D04" w:rsidRPr="00106F64" w:rsidTr="004137AC">
        <w:trPr>
          <w:trHeight w:val="378"/>
        </w:trPr>
        <w:tc>
          <w:tcPr>
            <w:tcW w:w="9654" w:type="dxa"/>
            <w:vAlign w:val="center"/>
          </w:tcPr>
          <w:p w:rsidR="00321D04" w:rsidRPr="00321D04" w:rsidRDefault="00321D04" w:rsidP="004137AC">
            <w:pPr>
              <w:tabs>
                <w:tab w:val="left" w:pos="1965"/>
              </w:tabs>
              <w:jc w:val="both"/>
              <w:rPr>
                <w:rFonts w:asciiTheme="minorHAnsi" w:hAnsiTheme="minorHAnsi" w:cstheme="minorHAnsi"/>
                <w:b/>
                <w:bCs/>
                <w:sz w:val="14"/>
                <w:szCs w:val="22"/>
                <w:u w:val="single"/>
                <w:lang w:val="es-BO"/>
              </w:rPr>
            </w:pPr>
          </w:p>
          <w:p w:rsidR="00321D04" w:rsidRPr="00106F64" w:rsidRDefault="00321D04" w:rsidP="004137AC">
            <w:pPr>
              <w:tabs>
                <w:tab w:val="left" w:pos="1965"/>
              </w:tabs>
              <w:jc w:val="both"/>
              <w:rPr>
                <w:rFonts w:asciiTheme="minorHAnsi" w:hAnsiTheme="minorHAnsi" w:cstheme="minorHAnsi"/>
                <w:b/>
                <w:bCs/>
                <w:sz w:val="22"/>
                <w:szCs w:val="22"/>
                <w:u w:val="single"/>
                <w:lang w:val="es-BO"/>
              </w:rPr>
            </w:pPr>
            <w:r w:rsidRPr="00106F64">
              <w:rPr>
                <w:rFonts w:asciiTheme="minorHAnsi" w:hAnsiTheme="minorHAnsi" w:cstheme="minorHAnsi"/>
                <w:b/>
                <w:bCs/>
                <w:sz w:val="22"/>
                <w:szCs w:val="22"/>
                <w:u w:val="single"/>
                <w:lang w:val="es-BO"/>
              </w:rPr>
              <w:t>GARANTIA DE SERIEDAD PROPUESTA.</w:t>
            </w:r>
          </w:p>
          <w:p w:rsidR="00321D04" w:rsidRPr="00321D04" w:rsidRDefault="00321D04" w:rsidP="004137AC">
            <w:pPr>
              <w:tabs>
                <w:tab w:val="left" w:pos="1965"/>
              </w:tabs>
              <w:jc w:val="both"/>
              <w:rPr>
                <w:rFonts w:asciiTheme="minorHAnsi" w:hAnsiTheme="minorHAnsi" w:cstheme="minorHAnsi"/>
                <w:b/>
                <w:bCs/>
                <w:sz w:val="14"/>
                <w:szCs w:val="22"/>
                <w:u w:val="single"/>
                <w:lang w:val="es-BO"/>
              </w:rPr>
            </w:pPr>
          </w:p>
          <w:p w:rsidR="00321D04" w:rsidRPr="00106F64" w:rsidRDefault="00321D04" w:rsidP="004137AC">
            <w:pPr>
              <w:tabs>
                <w:tab w:val="left" w:pos="1965"/>
              </w:tabs>
              <w:jc w:val="both"/>
              <w:rPr>
                <w:rFonts w:asciiTheme="minorHAnsi" w:hAnsiTheme="minorHAnsi" w:cstheme="minorHAnsi"/>
                <w:bCs/>
                <w:sz w:val="22"/>
                <w:szCs w:val="22"/>
              </w:rPr>
            </w:pPr>
            <w:r w:rsidRPr="00106F64">
              <w:rPr>
                <w:rFonts w:asciiTheme="minorHAnsi" w:hAnsiTheme="minorHAnsi" w:cstheme="minorHAnsi"/>
                <w:bCs/>
                <w:sz w:val="22"/>
                <w:szCs w:val="22"/>
              </w:rPr>
              <w:t>A elección de la empresa proponente, ésta podrá optar por uno de los siguientes instrumentos financieros:</w:t>
            </w:r>
          </w:p>
          <w:p w:rsidR="00321D04" w:rsidRPr="00321D04" w:rsidRDefault="00321D04" w:rsidP="004137AC">
            <w:pPr>
              <w:tabs>
                <w:tab w:val="left" w:pos="1965"/>
              </w:tabs>
              <w:jc w:val="both"/>
              <w:rPr>
                <w:rFonts w:asciiTheme="minorHAnsi" w:hAnsiTheme="minorHAnsi" w:cstheme="minorHAnsi"/>
                <w:bCs/>
                <w:sz w:val="14"/>
                <w:szCs w:val="22"/>
              </w:rPr>
            </w:pPr>
          </w:p>
          <w:p w:rsidR="00321D04" w:rsidRPr="00106F64" w:rsidRDefault="00321D04" w:rsidP="001A178A">
            <w:pPr>
              <w:numPr>
                <w:ilvl w:val="0"/>
                <w:numId w:val="38"/>
              </w:numPr>
              <w:ind w:left="284" w:hanging="142"/>
              <w:jc w:val="both"/>
              <w:rPr>
                <w:rFonts w:asciiTheme="minorHAnsi" w:hAnsiTheme="minorHAnsi" w:cstheme="minorHAnsi"/>
                <w:bCs/>
                <w:sz w:val="22"/>
                <w:szCs w:val="22"/>
              </w:rPr>
            </w:pPr>
            <w:r w:rsidRPr="00106F64">
              <w:rPr>
                <w:rFonts w:asciiTheme="minorHAnsi" w:hAnsiTheme="minorHAnsi" w:cstheme="minorHAnsi"/>
                <w:b/>
                <w:bCs/>
                <w:sz w:val="22"/>
                <w:szCs w:val="22"/>
              </w:rPr>
              <w:t>Boleta de Garantía</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emitida por una Entidad de</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Intermediación Financiera (</w:t>
            </w:r>
            <w:r w:rsidRPr="00106F64">
              <w:rPr>
                <w:rFonts w:asciiTheme="minorHAnsi" w:hAnsiTheme="minorHAnsi" w:cstheme="minorHAnsi"/>
                <w:b/>
                <w:bCs/>
                <w:sz w:val="22"/>
                <w:szCs w:val="22"/>
                <w:lang w:eastAsia="es-BO"/>
              </w:rPr>
              <w:t xml:space="preserve">Bancaria) </w:t>
            </w:r>
            <w:r w:rsidRPr="00106F64">
              <w:rPr>
                <w:rFonts w:asciiTheme="minorHAnsi" w:hAnsiTheme="minorHAnsi" w:cstheme="minorHAnsi"/>
                <w:sz w:val="22"/>
                <w:szCs w:val="22"/>
                <w:lang w:eastAsia="es-BO"/>
              </w:rPr>
              <w:t>del Estado</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Plurinacional de Bolivia con estructura de alcance a</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nivel nacional, registrada, autorizada y bajo el control</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de la Autoridad de Supervisión del Sistema Financiero-</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ASFI, a la orden/a favor de Yacimientos Petrolíferos</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Fiscales Bolivianos / YPFB, con las características</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expresas de renovable, irrevocable y de ejecución</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inmediata con vigencia de 90 días calendario</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computables a partir de la fecha de Presentación de</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 xml:space="preserve">Propuestas, por un monto equivalente de al menos </w:t>
            </w:r>
            <w:r w:rsidRPr="00106F64">
              <w:rPr>
                <w:rFonts w:asciiTheme="minorHAnsi" w:hAnsiTheme="minorHAnsi" w:cstheme="minorHAnsi"/>
                <w:bCs/>
                <w:sz w:val="22"/>
                <w:szCs w:val="22"/>
              </w:rPr>
              <w:t>1 %</w:t>
            </w:r>
            <w:r w:rsidRPr="00106F64">
              <w:rPr>
                <w:rFonts w:asciiTheme="minorHAnsi" w:hAnsiTheme="minorHAnsi" w:cstheme="minorHAnsi"/>
                <w:sz w:val="22"/>
                <w:szCs w:val="22"/>
                <w:lang w:eastAsia="es-BO"/>
              </w:rPr>
              <w:t xml:space="preserve"> del valor total de la propuesta económica.</w:t>
            </w:r>
          </w:p>
          <w:p w:rsidR="00321D04" w:rsidRPr="00321D04" w:rsidRDefault="00321D04" w:rsidP="004137AC">
            <w:pPr>
              <w:ind w:left="284"/>
              <w:jc w:val="both"/>
              <w:rPr>
                <w:rFonts w:asciiTheme="minorHAnsi" w:hAnsiTheme="minorHAnsi" w:cstheme="minorHAnsi"/>
                <w:bCs/>
                <w:sz w:val="16"/>
                <w:szCs w:val="22"/>
              </w:rPr>
            </w:pPr>
          </w:p>
          <w:p w:rsidR="00321D04" w:rsidRPr="00106F64" w:rsidRDefault="00321D04" w:rsidP="001A178A">
            <w:pPr>
              <w:numPr>
                <w:ilvl w:val="0"/>
                <w:numId w:val="38"/>
              </w:numPr>
              <w:ind w:left="284" w:hanging="142"/>
              <w:jc w:val="both"/>
              <w:rPr>
                <w:rFonts w:asciiTheme="minorHAnsi" w:hAnsiTheme="minorHAnsi" w:cstheme="minorHAnsi"/>
                <w:sz w:val="22"/>
                <w:szCs w:val="22"/>
                <w:lang w:eastAsia="es-BO"/>
              </w:rPr>
            </w:pPr>
            <w:r w:rsidRPr="00106F64">
              <w:rPr>
                <w:rFonts w:asciiTheme="minorHAnsi" w:hAnsiTheme="minorHAnsi" w:cstheme="minorHAnsi"/>
                <w:b/>
                <w:bCs/>
                <w:sz w:val="22"/>
                <w:szCs w:val="22"/>
              </w:rPr>
              <w:t>Garantía a Primer Requerimiento</w:t>
            </w:r>
            <w:r w:rsidRPr="00106F64">
              <w:rPr>
                <w:rFonts w:asciiTheme="minorHAnsi" w:hAnsiTheme="minorHAnsi" w:cstheme="minorHAnsi"/>
                <w:bCs/>
                <w:sz w:val="22"/>
                <w:szCs w:val="22"/>
              </w:rPr>
              <w:t xml:space="preserve">, </w:t>
            </w:r>
            <w:r w:rsidRPr="00106F64">
              <w:rPr>
                <w:rFonts w:asciiTheme="minorHAnsi" w:hAnsiTheme="minorHAnsi" w:cstheme="minorHAnsi"/>
                <w:sz w:val="22"/>
                <w:szCs w:val="22"/>
                <w:lang w:eastAsia="es-BO"/>
              </w:rPr>
              <w:t>emitida por una Entidad de Intermediación Financiera (</w:t>
            </w:r>
            <w:r w:rsidRPr="00106F64">
              <w:rPr>
                <w:rFonts w:asciiTheme="minorHAnsi" w:hAnsiTheme="minorHAnsi" w:cstheme="minorHAnsi"/>
                <w:b/>
                <w:bCs/>
                <w:sz w:val="22"/>
                <w:szCs w:val="22"/>
                <w:lang w:eastAsia="es-BO"/>
              </w:rPr>
              <w:t xml:space="preserve">Bancaria) </w:t>
            </w:r>
            <w:r w:rsidRPr="00106F6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321D04" w:rsidRPr="00321D04" w:rsidRDefault="00321D04" w:rsidP="004137AC">
            <w:pPr>
              <w:jc w:val="both"/>
              <w:rPr>
                <w:rFonts w:asciiTheme="minorHAnsi" w:hAnsiTheme="minorHAnsi" w:cstheme="minorHAnsi"/>
                <w:sz w:val="14"/>
                <w:szCs w:val="22"/>
                <w:lang w:eastAsia="es-BO"/>
              </w:rPr>
            </w:pPr>
          </w:p>
          <w:p w:rsidR="00321D04" w:rsidRPr="00106F64" w:rsidRDefault="00321D04" w:rsidP="001A178A">
            <w:pPr>
              <w:numPr>
                <w:ilvl w:val="0"/>
                <w:numId w:val="38"/>
              </w:numPr>
              <w:ind w:left="284" w:hanging="142"/>
              <w:jc w:val="both"/>
              <w:rPr>
                <w:rFonts w:asciiTheme="minorHAnsi" w:hAnsiTheme="minorHAnsi" w:cstheme="minorHAnsi"/>
                <w:b/>
                <w:bCs/>
                <w:sz w:val="22"/>
                <w:szCs w:val="22"/>
                <w:lang w:eastAsia="es-BO"/>
              </w:rPr>
            </w:pPr>
            <w:r w:rsidRPr="00106F64">
              <w:rPr>
                <w:rFonts w:asciiTheme="minorHAnsi" w:hAnsiTheme="minorHAnsi" w:cstheme="minorHAnsi"/>
                <w:b/>
                <w:bCs/>
                <w:sz w:val="22"/>
                <w:szCs w:val="22"/>
              </w:rPr>
              <w:t>Póliza de caución a Primer requerimiento</w:t>
            </w:r>
            <w:r w:rsidRPr="00106F64">
              <w:rPr>
                <w:rFonts w:asciiTheme="minorHAnsi" w:hAnsiTheme="minorHAnsi" w:cstheme="minorHAnsi"/>
                <w:b/>
                <w:bCs/>
                <w:sz w:val="22"/>
                <w:szCs w:val="22"/>
                <w:lang w:eastAsia="es-BO"/>
              </w:rPr>
              <w:t xml:space="preserve"> para Entidades Públicas</w:t>
            </w:r>
            <w:r w:rsidRPr="00106F64">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de la propuesta económica.</w:t>
            </w:r>
          </w:p>
          <w:p w:rsidR="00321D04" w:rsidRPr="00321D04" w:rsidRDefault="00321D04" w:rsidP="004137AC">
            <w:pPr>
              <w:tabs>
                <w:tab w:val="left" w:pos="1965"/>
              </w:tabs>
              <w:jc w:val="both"/>
              <w:rPr>
                <w:rFonts w:asciiTheme="minorHAnsi" w:hAnsiTheme="minorHAnsi" w:cs="Calibri"/>
                <w:b/>
                <w:bCs/>
                <w:sz w:val="16"/>
                <w:szCs w:val="22"/>
                <w:u w:val="single"/>
              </w:rPr>
            </w:pPr>
          </w:p>
          <w:p w:rsidR="00321D04" w:rsidRPr="00106F64" w:rsidRDefault="00321D04" w:rsidP="004137AC">
            <w:pPr>
              <w:tabs>
                <w:tab w:val="left" w:pos="1965"/>
              </w:tabs>
              <w:jc w:val="both"/>
              <w:rPr>
                <w:rFonts w:asciiTheme="minorHAnsi" w:hAnsiTheme="minorHAnsi" w:cs="Calibri"/>
                <w:b/>
                <w:bCs/>
                <w:sz w:val="22"/>
                <w:szCs w:val="22"/>
                <w:lang w:val="es-BO"/>
              </w:rPr>
            </w:pPr>
            <w:r w:rsidRPr="00106F64">
              <w:rPr>
                <w:rFonts w:asciiTheme="minorHAnsi" w:hAnsiTheme="minorHAnsi" w:cs="Calibri"/>
                <w:b/>
                <w:bCs/>
                <w:sz w:val="22"/>
                <w:szCs w:val="22"/>
                <w:u w:val="single"/>
                <w:lang w:val="es-BO"/>
              </w:rPr>
              <w:t>GARANTÍA DE CUMPLIMIENTO DE CONTRATO</w:t>
            </w:r>
            <w:r w:rsidRPr="00106F64">
              <w:rPr>
                <w:rFonts w:asciiTheme="minorHAnsi" w:hAnsiTheme="minorHAnsi" w:cs="Calibri"/>
                <w:b/>
                <w:bCs/>
                <w:sz w:val="22"/>
                <w:szCs w:val="22"/>
                <w:lang w:val="es-BO"/>
              </w:rPr>
              <w:t xml:space="preserve">. </w:t>
            </w:r>
          </w:p>
          <w:p w:rsidR="00321D04" w:rsidRPr="00106F64" w:rsidRDefault="00321D04" w:rsidP="004137AC">
            <w:pPr>
              <w:tabs>
                <w:tab w:val="left" w:pos="1965"/>
              </w:tabs>
              <w:jc w:val="both"/>
              <w:rPr>
                <w:rFonts w:asciiTheme="minorHAnsi" w:hAnsiTheme="minorHAnsi" w:cs="Calibri"/>
                <w:b/>
                <w:bCs/>
                <w:sz w:val="22"/>
                <w:szCs w:val="22"/>
                <w:lang w:val="es-BO"/>
              </w:rPr>
            </w:pPr>
          </w:p>
          <w:p w:rsidR="00321D04" w:rsidRPr="00106F64" w:rsidRDefault="00321D04" w:rsidP="004137AC">
            <w:pPr>
              <w:tabs>
                <w:tab w:val="left" w:pos="1965"/>
              </w:tabs>
              <w:jc w:val="both"/>
              <w:rPr>
                <w:rFonts w:asciiTheme="minorHAnsi" w:hAnsiTheme="minorHAnsi" w:cs="Calibri"/>
                <w:bCs/>
                <w:sz w:val="22"/>
                <w:szCs w:val="22"/>
                <w:lang w:val="es-BO"/>
              </w:rPr>
            </w:pPr>
            <w:r w:rsidRPr="00106F64">
              <w:rPr>
                <w:rFonts w:asciiTheme="minorHAnsi" w:hAnsiTheme="minorHAnsi" w:cs="Calibri"/>
                <w:bCs/>
                <w:sz w:val="22"/>
                <w:szCs w:val="22"/>
                <w:lang w:val="es-BO"/>
              </w:rPr>
              <w:t>A elección de la empresa adjudicada, ésta podrá optar por uno de los siguientes instrumentos financieros:</w:t>
            </w:r>
          </w:p>
          <w:p w:rsidR="00321D04" w:rsidRPr="00321D04" w:rsidRDefault="00321D04" w:rsidP="004137AC">
            <w:pPr>
              <w:tabs>
                <w:tab w:val="left" w:pos="1965"/>
              </w:tabs>
              <w:jc w:val="both"/>
              <w:rPr>
                <w:rFonts w:asciiTheme="minorHAnsi" w:hAnsiTheme="minorHAnsi" w:cs="Calibri"/>
                <w:bCs/>
                <w:sz w:val="16"/>
                <w:szCs w:val="22"/>
                <w:lang w:val="es-BO"/>
              </w:rPr>
            </w:pPr>
          </w:p>
          <w:p w:rsidR="00321D04" w:rsidRPr="00106F64" w:rsidRDefault="00321D04" w:rsidP="001A178A">
            <w:pPr>
              <w:numPr>
                <w:ilvl w:val="0"/>
                <w:numId w:val="37"/>
              </w:numPr>
              <w:ind w:left="284" w:hanging="142"/>
              <w:jc w:val="both"/>
              <w:rPr>
                <w:rFonts w:asciiTheme="minorHAnsi" w:hAnsiTheme="minorHAnsi" w:cs="Calibri"/>
                <w:bCs/>
                <w:sz w:val="22"/>
                <w:szCs w:val="22"/>
                <w:lang w:val="es-BO"/>
              </w:rPr>
            </w:pPr>
            <w:r w:rsidRPr="00106F64">
              <w:rPr>
                <w:rFonts w:asciiTheme="minorHAnsi" w:hAnsiTheme="minorHAnsi" w:cs="Calibri"/>
                <w:b/>
                <w:bCs/>
                <w:sz w:val="22"/>
                <w:szCs w:val="22"/>
                <w:lang w:val="es-BO"/>
              </w:rPr>
              <w:t>Boleta de Garantía,</w:t>
            </w:r>
            <w:r w:rsidRPr="00106F64">
              <w:rPr>
                <w:rFonts w:asciiTheme="minorHAnsi" w:hAnsiTheme="minorHAnsi" w:cs="Calibri"/>
                <w:bCs/>
                <w:sz w:val="22"/>
                <w:szCs w:val="22"/>
                <w:lang w:val="es-BO"/>
              </w:rPr>
              <w:t xml:space="preserve"> emitida por una Entidad de Intermediación Financiera </w:t>
            </w:r>
            <w:r w:rsidRPr="00106F64">
              <w:rPr>
                <w:rFonts w:asciiTheme="minorHAnsi" w:hAnsiTheme="minorHAnsi" w:cs="Calibri"/>
                <w:b/>
                <w:bCs/>
                <w:sz w:val="22"/>
                <w:szCs w:val="22"/>
                <w:lang w:val="es-BO"/>
              </w:rPr>
              <w:t>(Bancaria)</w:t>
            </w:r>
            <w:r w:rsidRPr="00106F64">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321D04" w:rsidRPr="00106F64" w:rsidRDefault="00321D04" w:rsidP="004137AC">
            <w:pPr>
              <w:jc w:val="both"/>
              <w:rPr>
                <w:rFonts w:asciiTheme="minorHAnsi" w:hAnsiTheme="minorHAnsi" w:cs="Calibri"/>
                <w:bCs/>
                <w:sz w:val="22"/>
                <w:szCs w:val="22"/>
                <w:lang w:val="es-BO"/>
              </w:rPr>
            </w:pPr>
          </w:p>
          <w:p w:rsidR="00321D04" w:rsidRPr="00106F64" w:rsidRDefault="00321D04" w:rsidP="001A178A">
            <w:pPr>
              <w:numPr>
                <w:ilvl w:val="0"/>
                <w:numId w:val="37"/>
              </w:numPr>
              <w:ind w:left="284" w:hanging="142"/>
              <w:jc w:val="both"/>
              <w:rPr>
                <w:rFonts w:asciiTheme="minorHAnsi" w:hAnsiTheme="minorHAnsi" w:cs="Calibri"/>
                <w:bCs/>
                <w:sz w:val="22"/>
                <w:szCs w:val="22"/>
                <w:lang w:val="es-BO"/>
              </w:rPr>
            </w:pPr>
            <w:r w:rsidRPr="00106F64">
              <w:rPr>
                <w:rFonts w:asciiTheme="minorHAnsi" w:hAnsiTheme="minorHAnsi" w:cs="Calibri"/>
                <w:b/>
                <w:bCs/>
                <w:sz w:val="22"/>
                <w:szCs w:val="22"/>
                <w:lang w:val="es-BO"/>
              </w:rPr>
              <w:t>Garantía a Primer Requerimiento</w:t>
            </w:r>
            <w:r w:rsidRPr="00106F64">
              <w:rPr>
                <w:rFonts w:asciiTheme="minorHAnsi" w:hAnsiTheme="minorHAnsi" w:cs="Calibri"/>
                <w:bCs/>
                <w:sz w:val="22"/>
                <w:szCs w:val="22"/>
                <w:lang w:val="es-BO"/>
              </w:rPr>
              <w:t xml:space="preserve">, emitida por una Entidad de Intermediación Financiera </w:t>
            </w:r>
            <w:r w:rsidRPr="00106F64">
              <w:rPr>
                <w:rFonts w:asciiTheme="minorHAnsi" w:hAnsiTheme="minorHAnsi" w:cs="Calibri"/>
                <w:b/>
                <w:bCs/>
                <w:sz w:val="22"/>
                <w:szCs w:val="22"/>
                <w:lang w:val="es-BO"/>
              </w:rPr>
              <w:t>(Bancaria)</w:t>
            </w:r>
            <w:r w:rsidRPr="00106F64">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321D04" w:rsidRPr="00106F64" w:rsidRDefault="00321D04" w:rsidP="004137AC">
            <w:pPr>
              <w:pStyle w:val="Prrafodelista"/>
              <w:rPr>
                <w:rFonts w:asciiTheme="minorHAnsi" w:hAnsiTheme="minorHAnsi" w:cs="Calibri"/>
                <w:b/>
                <w:sz w:val="22"/>
                <w:szCs w:val="22"/>
                <w:lang w:val="es-BO"/>
              </w:rPr>
            </w:pPr>
          </w:p>
          <w:p w:rsidR="00321D04" w:rsidRPr="005008F5" w:rsidRDefault="00321D04" w:rsidP="001A178A">
            <w:pPr>
              <w:numPr>
                <w:ilvl w:val="0"/>
                <w:numId w:val="37"/>
              </w:numPr>
              <w:ind w:left="284" w:hanging="142"/>
              <w:jc w:val="both"/>
              <w:rPr>
                <w:rFonts w:asciiTheme="minorHAnsi" w:hAnsiTheme="minorHAnsi" w:cs="Calibri"/>
                <w:bCs/>
                <w:sz w:val="22"/>
                <w:szCs w:val="22"/>
                <w:lang w:val="es-BO"/>
              </w:rPr>
            </w:pPr>
            <w:r w:rsidRPr="00106F64">
              <w:rPr>
                <w:rFonts w:asciiTheme="minorHAnsi" w:hAnsiTheme="minorHAnsi" w:cs="Calibri"/>
                <w:b/>
                <w:sz w:val="22"/>
                <w:szCs w:val="22"/>
                <w:lang w:val="es-BO"/>
              </w:rPr>
              <w:lastRenderedPageBreak/>
              <w:t>Póliza de caución a Primer requerimiento para Entidades Públicas</w:t>
            </w:r>
            <w:r w:rsidRPr="00106F64">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321D04" w:rsidRPr="00106F64" w:rsidRDefault="00321D04" w:rsidP="004137AC">
            <w:pPr>
              <w:ind w:left="284"/>
              <w:jc w:val="both"/>
              <w:rPr>
                <w:rFonts w:asciiTheme="minorHAnsi" w:hAnsiTheme="minorHAnsi" w:cs="Calibri"/>
                <w:bCs/>
                <w:sz w:val="22"/>
                <w:szCs w:val="22"/>
                <w:lang w:val="es-BO"/>
              </w:rPr>
            </w:pPr>
          </w:p>
        </w:tc>
      </w:tr>
    </w:tbl>
    <w:p w:rsidR="007D4619" w:rsidRPr="00321D04" w:rsidRDefault="007D4619" w:rsidP="00321D04">
      <w:pPr>
        <w:tabs>
          <w:tab w:val="left" w:pos="900"/>
          <w:tab w:val="center" w:pos="4561"/>
        </w:tabs>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4137AC" w:rsidRDefault="004137AC"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6A507A">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006A507A">
              <w:rPr>
                <w:rFonts w:asciiTheme="minorHAnsi" w:hAnsiTheme="minorHAnsi" w:cstheme="minorHAnsi"/>
                <w:bCs/>
                <w:sz w:val="22"/>
                <w:szCs w:val="22"/>
              </w:rPr>
              <w:t>R</w:t>
            </w:r>
            <w:r w:rsidRPr="004854C5">
              <w:rPr>
                <w:rFonts w:asciiTheme="minorHAnsi" w:hAnsiTheme="minorHAnsi" w:cstheme="minorHAnsi"/>
                <w:bCs/>
                <w:sz w:val="22"/>
                <w:szCs w:val="22"/>
              </w:rPr>
              <w:t>eferencial</w:t>
            </w:r>
            <w:r w:rsidR="006A507A">
              <w:rPr>
                <w:rFonts w:asciiTheme="minorHAnsi" w:hAnsiTheme="minorHAnsi" w:cstheme="minorHAnsi"/>
                <w:bCs/>
                <w:sz w:val="22"/>
                <w:szCs w:val="22"/>
              </w:rPr>
              <w:t>,</w:t>
            </w:r>
            <w:r w:rsidRPr="004854C5">
              <w:rPr>
                <w:rFonts w:asciiTheme="minorHAnsi" w:hAnsiTheme="minorHAnsi" w:cstheme="minorHAnsi"/>
                <w:bCs/>
                <w:sz w:val="22"/>
                <w:szCs w:val="22"/>
              </w:rPr>
              <w:t xml:space="preserve">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4137AC" w:rsidRPr="00C02A38" w:rsidRDefault="004137AC" w:rsidP="004137AC">
      <w:pPr>
        <w:tabs>
          <w:tab w:val="left" w:pos="0"/>
        </w:tabs>
        <w:jc w:val="center"/>
        <w:rPr>
          <w:rFonts w:asciiTheme="minorHAnsi" w:hAnsiTheme="minorHAnsi" w:cstheme="minorHAnsi"/>
          <w:b/>
        </w:rPr>
      </w:pPr>
      <w:r w:rsidRPr="00C02A38">
        <w:rPr>
          <w:rFonts w:asciiTheme="minorHAnsi" w:hAnsiTheme="minorHAnsi" w:cstheme="minorHAnsi"/>
          <w:b/>
        </w:rPr>
        <w:t>CONTRATO ADMINISTRATIVO DE SERVICIO DE ______________________</w:t>
      </w:r>
    </w:p>
    <w:p w:rsidR="004137AC" w:rsidRPr="00C02A38" w:rsidRDefault="004137AC" w:rsidP="004137AC">
      <w:pPr>
        <w:tabs>
          <w:tab w:val="left" w:pos="0"/>
        </w:tabs>
        <w:jc w:val="center"/>
        <w:rPr>
          <w:rFonts w:asciiTheme="minorHAnsi" w:hAnsiTheme="minorHAnsi" w:cstheme="minorHAnsi"/>
          <w:b/>
        </w:rPr>
      </w:pPr>
      <w:r w:rsidRPr="00C02A38">
        <w:rPr>
          <w:rFonts w:asciiTheme="minorHAnsi" w:hAnsiTheme="minorHAnsi" w:cstheme="minorHAnsi"/>
          <w:b/>
        </w:rPr>
        <w:t>CÓDIGO: _______________</w:t>
      </w:r>
    </w:p>
    <w:p w:rsidR="004137AC" w:rsidRPr="00C02A38" w:rsidRDefault="004137AC" w:rsidP="004137AC">
      <w:pPr>
        <w:spacing w:before="120" w:after="120"/>
        <w:jc w:val="both"/>
        <w:rPr>
          <w:rFonts w:asciiTheme="minorHAnsi" w:hAnsiTheme="minorHAnsi" w:cstheme="minorHAnsi"/>
          <w:b/>
        </w:rPr>
      </w:pPr>
    </w:p>
    <w:p w:rsidR="004137AC" w:rsidRPr="00C02A38" w:rsidRDefault="004137AC" w:rsidP="004137AC">
      <w:pPr>
        <w:spacing w:before="120" w:after="120"/>
        <w:jc w:val="right"/>
        <w:rPr>
          <w:rFonts w:asciiTheme="minorHAnsi" w:hAnsiTheme="minorHAnsi" w:cstheme="minorHAnsi"/>
          <w:b/>
        </w:rPr>
      </w:pPr>
      <w:r w:rsidRPr="00C02A38">
        <w:rPr>
          <w:rFonts w:asciiTheme="minorHAnsi" w:hAnsiTheme="minorHAnsi" w:cstheme="minorHAnsi"/>
          <w:b/>
        </w:rPr>
        <w:t>CONTRATO N° XXXXX</w:t>
      </w:r>
    </w:p>
    <w:p w:rsidR="004137AC" w:rsidRPr="00C02A38" w:rsidRDefault="004137AC" w:rsidP="004137AC">
      <w:pPr>
        <w:tabs>
          <w:tab w:val="left" w:pos="6675"/>
          <w:tab w:val="right" w:pos="9688"/>
        </w:tabs>
        <w:spacing w:before="120" w:after="120"/>
        <w:jc w:val="right"/>
        <w:rPr>
          <w:rFonts w:asciiTheme="minorHAnsi" w:hAnsiTheme="minorHAnsi" w:cstheme="minorHAnsi"/>
          <w:b/>
          <w:u w:val="single"/>
        </w:rPr>
      </w:pPr>
      <w:r w:rsidRPr="00C02A38">
        <w:rPr>
          <w:rFonts w:asciiTheme="minorHAnsi" w:hAnsiTheme="minorHAnsi" w:cstheme="minorHAnsi"/>
          <w:b/>
        </w:rPr>
        <w:t xml:space="preserve">Santa Cruz de la Sierra,……. </w:t>
      </w:r>
      <w:proofErr w:type="gramStart"/>
      <w:r w:rsidRPr="00C02A38">
        <w:rPr>
          <w:rFonts w:asciiTheme="minorHAnsi" w:hAnsiTheme="minorHAnsi" w:cstheme="minorHAnsi"/>
          <w:b/>
        </w:rPr>
        <w:t>de …</w:t>
      </w:r>
      <w:proofErr w:type="gramEnd"/>
      <w:r w:rsidRPr="00C02A38">
        <w:rPr>
          <w:rFonts w:asciiTheme="minorHAnsi" w:hAnsiTheme="minorHAnsi" w:cstheme="minorHAnsi"/>
          <w:b/>
        </w:rPr>
        <w:t>…. de ………</w:t>
      </w:r>
    </w:p>
    <w:p w:rsidR="004137AC" w:rsidRPr="00C02A38" w:rsidRDefault="004137AC" w:rsidP="004137AC">
      <w:pPr>
        <w:spacing w:before="120" w:after="120"/>
        <w:jc w:val="both"/>
        <w:rPr>
          <w:rFonts w:asciiTheme="minorHAnsi" w:hAnsiTheme="minorHAnsi" w:cstheme="minorHAnsi"/>
          <w:b/>
          <w:u w:val="single"/>
        </w:rPr>
      </w:pPr>
    </w:p>
    <w:p w:rsidR="004137AC" w:rsidRPr="00C02A38" w:rsidRDefault="004137AC" w:rsidP="004137AC">
      <w:pPr>
        <w:spacing w:before="120" w:after="120"/>
        <w:jc w:val="both"/>
        <w:rPr>
          <w:rFonts w:asciiTheme="minorHAnsi" w:hAnsiTheme="minorHAnsi" w:cstheme="minorHAnsi"/>
          <w:b/>
        </w:rPr>
      </w:pPr>
      <w:r w:rsidRPr="00C02A38">
        <w:rPr>
          <w:rFonts w:asciiTheme="minorHAnsi" w:hAnsiTheme="minorHAnsi" w:cstheme="minorHAnsi"/>
          <w:b/>
          <w:u w:val="single"/>
        </w:rPr>
        <w:t xml:space="preserve">PRIMERA.- (PARTES </w:t>
      </w:r>
      <w:r w:rsidRPr="00C02A38">
        <w:rPr>
          <w:rFonts w:asciiTheme="minorHAnsi" w:hAnsiTheme="minorHAnsi" w:cstheme="minorHAnsi"/>
          <w:b/>
          <w:bCs/>
          <w:u w:val="single"/>
        </w:rPr>
        <w:t>CONTRATANTE</w:t>
      </w:r>
      <w:r w:rsidRPr="00C02A38">
        <w:rPr>
          <w:rFonts w:asciiTheme="minorHAnsi" w:hAnsiTheme="minorHAnsi" w:cstheme="minorHAnsi"/>
          <w:b/>
          <w:u w:val="single"/>
        </w:rPr>
        <w:t>S)</w:t>
      </w:r>
      <w:r w:rsidRPr="00C02A38">
        <w:rPr>
          <w:rFonts w:asciiTheme="minorHAnsi" w:hAnsiTheme="minorHAnsi" w:cstheme="minorHAnsi"/>
          <w:b/>
        </w:rPr>
        <w:t xml:space="preserve"> </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Dirá usted que las partes </w:t>
      </w:r>
      <w:r w:rsidRPr="00C02A38">
        <w:rPr>
          <w:rFonts w:asciiTheme="minorHAnsi" w:hAnsiTheme="minorHAnsi" w:cstheme="minorHAnsi"/>
          <w:b/>
          <w:bCs/>
        </w:rPr>
        <w:t>CONTRATANTES</w:t>
      </w:r>
      <w:r w:rsidRPr="00C02A38">
        <w:rPr>
          <w:rFonts w:asciiTheme="minorHAnsi" w:hAnsiTheme="minorHAnsi" w:cstheme="minorHAnsi"/>
        </w:rPr>
        <w:t xml:space="preserve"> son:</w:t>
      </w:r>
    </w:p>
    <w:p w:rsidR="004137AC" w:rsidRPr="00C02A38" w:rsidRDefault="004137AC" w:rsidP="00C310A4">
      <w:pPr>
        <w:pStyle w:val="Prrafodelista"/>
        <w:numPr>
          <w:ilvl w:val="1"/>
          <w:numId w:val="57"/>
        </w:numPr>
        <w:spacing w:before="120" w:after="120"/>
        <w:ind w:left="709" w:hanging="709"/>
        <w:contextualSpacing/>
        <w:jc w:val="both"/>
        <w:rPr>
          <w:rFonts w:asciiTheme="minorHAnsi" w:hAnsiTheme="minorHAnsi" w:cstheme="minorHAnsi"/>
        </w:rPr>
      </w:pPr>
      <w:r w:rsidRPr="00C02A38">
        <w:rPr>
          <w:rFonts w:asciiTheme="minorHAnsi" w:hAnsiTheme="minorHAnsi" w:cstheme="minorHAnsi"/>
          <w:b/>
        </w:rPr>
        <w:t>YACIMIENTOS PETROLÍFEROS FISCALES BOLIVIANOS</w:t>
      </w:r>
      <w:r w:rsidRPr="00C02A38">
        <w:rPr>
          <w:rFonts w:asciiTheme="minorHAnsi" w:hAnsiTheme="minorHAnsi" w:cstheme="minorHAnsi"/>
        </w:rPr>
        <w:t xml:space="preserve">, con Número de Identificación Tributaria (NIT) Nº 1020269020, con domicilio en ___________________, Zona __________ de la ciudad de </w:t>
      </w:r>
      <w:r w:rsidRPr="00C02A38">
        <w:rPr>
          <w:rFonts w:asciiTheme="minorHAnsi" w:hAnsiTheme="minorHAnsi" w:cstheme="minorHAnsi"/>
        </w:rPr>
        <w:softHyphen/>
      </w:r>
      <w:r w:rsidRPr="00C02A38">
        <w:rPr>
          <w:rFonts w:asciiTheme="minorHAnsi" w:hAnsiTheme="minorHAnsi" w:cstheme="minorHAnsi"/>
        </w:rPr>
        <w:softHyphen/>
      </w:r>
      <w:r w:rsidRPr="00C02A38">
        <w:rPr>
          <w:rFonts w:asciiTheme="minorHAnsi" w:hAnsiTheme="minorHAnsi" w:cstheme="minorHAnsi"/>
        </w:rPr>
        <w:softHyphen/>
      </w:r>
      <w:r w:rsidRPr="00C02A38">
        <w:rPr>
          <w:rFonts w:asciiTheme="minorHAnsi" w:hAnsiTheme="minorHAnsi" w:cstheme="minorHAnsi"/>
        </w:rPr>
        <w:softHyphen/>
      </w:r>
      <w:r w:rsidRPr="00C02A38">
        <w:rPr>
          <w:rFonts w:asciiTheme="minorHAnsi" w:hAnsiTheme="minorHAnsi" w:cstheme="minorHAnsi"/>
        </w:rPr>
        <w:softHyphen/>
      </w:r>
      <w:r w:rsidRPr="00C02A38">
        <w:rPr>
          <w:rFonts w:asciiTheme="minorHAnsi" w:hAnsiTheme="minorHAnsi" w:cstheme="minorHAnsi"/>
        </w:rPr>
        <w:softHyphen/>
      </w:r>
      <w:r w:rsidRPr="00C02A38">
        <w:rPr>
          <w:rFonts w:asciiTheme="minorHAnsi" w:hAnsiTheme="minorHAnsi" w:cstheme="minorHAnsi"/>
        </w:rPr>
        <w:softHyphen/>
      </w:r>
      <w:r w:rsidRPr="00C02A38">
        <w:rPr>
          <w:rFonts w:asciiTheme="minorHAnsi" w:hAnsiTheme="minorHAnsi" w:cstheme="minorHAnsi"/>
        </w:rPr>
        <w:softHyphen/>
        <w:t xml:space="preserve">_________, representada legalmente por __________________, </w:t>
      </w:r>
      <w:r w:rsidRPr="00C02A38">
        <w:rPr>
          <w:rFonts w:asciiTheme="minorHAnsi" w:hAnsiTheme="minorHAnsi" w:cstheme="minorHAnsi"/>
          <w:lang w:eastAsia="es-BO"/>
        </w:rPr>
        <w:t xml:space="preserve">con cédula de Identidad N° ____________, designado mediante ____________________ de fecha _________________, que en adelante se denominará </w:t>
      </w:r>
      <w:r w:rsidRPr="00C02A38">
        <w:rPr>
          <w:rFonts w:asciiTheme="minorHAnsi" w:hAnsiTheme="minorHAnsi" w:cstheme="minorHAnsi"/>
        </w:rPr>
        <w:t xml:space="preserve">la </w:t>
      </w:r>
      <w:r w:rsidRPr="00C02A38">
        <w:rPr>
          <w:rFonts w:asciiTheme="minorHAnsi" w:hAnsiTheme="minorHAnsi" w:cstheme="minorHAnsi"/>
          <w:b/>
        </w:rPr>
        <w:t>ENTIDAD.</w:t>
      </w:r>
    </w:p>
    <w:p w:rsidR="004137AC" w:rsidRPr="00C02A38" w:rsidRDefault="004137AC" w:rsidP="004137AC">
      <w:pPr>
        <w:pStyle w:val="Prrafodelista"/>
        <w:spacing w:before="120" w:after="120"/>
        <w:ind w:left="709"/>
        <w:jc w:val="both"/>
        <w:rPr>
          <w:rFonts w:asciiTheme="minorHAnsi" w:hAnsiTheme="minorHAnsi" w:cstheme="minorHAnsi"/>
        </w:rPr>
      </w:pPr>
    </w:p>
    <w:p w:rsidR="004137AC" w:rsidRPr="00C02A38" w:rsidRDefault="004137AC" w:rsidP="00C310A4">
      <w:pPr>
        <w:pStyle w:val="Prrafodelista"/>
        <w:numPr>
          <w:ilvl w:val="1"/>
          <w:numId w:val="50"/>
        </w:numPr>
        <w:spacing w:before="120" w:after="120"/>
        <w:ind w:left="709" w:hanging="709"/>
        <w:contextualSpacing/>
        <w:jc w:val="both"/>
        <w:rPr>
          <w:rFonts w:asciiTheme="minorHAnsi" w:hAnsiTheme="minorHAnsi" w:cstheme="minorHAnsi"/>
          <w:i/>
        </w:rPr>
      </w:pPr>
      <w:r w:rsidRPr="00C02A38">
        <w:rPr>
          <w:rFonts w:asciiTheme="minorHAnsi" w:hAnsiTheme="minorHAnsi" w:cstheme="minorHAnsi"/>
          <w:b/>
        </w:rPr>
        <w:t>____________________</w:t>
      </w:r>
      <w:r w:rsidRPr="00C02A38">
        <w:rPr>
          <w:rFonts w:asciiTheme="minorHAnsi" w:hAnsiTheme="minorHAnsi" w:cstheme="minorHAnsi"/>
        </w:rPr>
        <w:t>,</w:t>
      </w:r>
      <w:r w:rsidRPr="00C02A38">
        <w:rPr>
          <w:rFonts w:asciiTheme="minorHAnsi" w:hAnsiTheme="minorHAnsi" w:cstheme="minorHAnsi"/>
          <w:b/>
        </w:rPr>
        <w:t xml:space="preserve"> </w:t>
      </w:r>
      <w:r w:rsidRPr="00C02A38">
        <w:rPr>
          <w:rFonts w:asciiTheme="minorHAnsi" w:hAnsiTheme="minorHAnsi" w:cstheme="minorHAnsi"/>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02A38">
        <w:rPr>
          <w:rFonts w:asciiTheme="minorHAnsi" w:hAnsiTheme="minorHAnsi" w:cstheme="minorHAnsi"/>
          <w:b/>
        </w:rPr>
        <w:t>CONTRATISTA</w:t>
      </w:r>
      <w:r w:rsidRPr="00C02A38">
        <w:rPr>
          <w:rFonts w:asciiTheme="minorHAnsi" w:hAnsiTheme="minorHAnsi" w:cstheme="minorHAnsi"/>
          <w:b/>
          <w:bCs/>
        </w:rPr>
        <w:t xml:space="preserve">. </w:t>
      </w:r>
    </w:p>
    <w:p w:rsidR="004137AC" w:rsidRPr="00C02A38" w:rsidRDefault="004137AC" w:rsidP="004137AC">
      <w:pPr>
        <w:spacing w:before="120" w:after="120"/>
        <w:contextualSpacing/>
        <w:jc w:val="both"/>
        <w:rPr>
          <w:rFonts w:asciiTheme="minorHAnsi" w:hAnsiTheme="minorHAnsi" w:cstheme="minorHAnsi"/>
        </w:rPr>
      </w:pPr>
      <w:r w:rsidRPr="00C02A38">
        <w:rPr>
          <w:rFonts w:asciiTheme="minorHAnsi" w:hAnsiTheme="minorHAnsi" w:cstheme="minorHAnsi"/>
        </w:rPr>
        <w:t xml:space="preserve">Tanto la </w:t>
      </w:r>
      <w:r w:rsidRPr="00C02A38">
        <w:rPr>
          <w:rFonts w:asciiTheme="minorHAnsi" w:hAnsiTheme="minorHAnsi" w:cstheme="minorHAnsi"/>
          <w:b/>
        </w:rPr>
        <w:t>ENTIDAD</w:t>
      </w:r>
      <w:r w:rsidRPr="00C02A38">
        <w:rPr>
          <w:rFonts w:asciiTheme="minorHAnsi" w:hAnsiTheme="minorHAnsi" w:cstheme="minorHAnsi"/>
        </w:rPr>
        <w:t xml:space="preserve"> como el </w:t>
      </w:r>
      <w:r w:rsidRPr="00C02A38">
        <w:rPr>
          <w:rFonts w:asciiTheme="minorHAnsi" w:hAnsiTheme="minorHAnsi" w:cstheme="minorHAnsi"/>
          <w:b/>
        </w:rPr>
        <w:t>CONTRATISTA</w:t>
      </w:r>
      <w:r w:rsidRPr="00C02A38">
        <w:rPr>
          <w:rFonts w:asciiTheme="minorHAnsi" w:hAnsiTheme="minorHAnsi" w:cstheme="minorHAnsi"/>
        </w:rPr>
        <w:t xml:space="preserve"> podrán ser denominados individualmente e indistintamente como “Parte” o colectivamente “Partes”</w:t>
      </w:r>
    </w:p>
    <w:p w:rsidR="004137AC" w:rsidRPr="00C02A38" w:rsidRDefault="004137AC" w:rsidP="004137AC">
      <w:pPr>
        <w:tabs>
          <w:tab w:val="left" w:pos="7814"/>
        </w:tabs>
        <w:spacing w:before="120" w:after="120"/>
        <w:contextualSpacing/>
        <w:jc w:val="both"/>
        <w:rPr>
          <w:rFonts w:asciiTheme="minorHAnsi" w:hAnsiTheme="minorHAnsi" w:cstheme="minorHAnsi"/>
        </w:rPr>
      </w:pPr>
      <w:r w:rsidRPr="00C02A38">
        <w:rPr>
          <w:rFonts w:asciiTheme="minorHAnsi" w:hAnsiTheme="minorHAnsi" w:cstheme="minorHAnsi"/>
        </w:rPr>
        <w:tab/>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SEGUNDA.- (ANTECEDENTES)</w:t>
      </w:r>
    </w:p>
    <w:p w:rsidR="004137AC" w:rsidRPr="00C02A38" w:rsidRDefault="004137AC" w:rsidP="004137AC">
      <w:pPr>
        <w:spacing w:before="120" w:after="120"/>
        <w:ind w:left="709" w:hanging="709"/>
        <w:jc w:val="both"/>
        <w:rPr>
          <w:rFonts w:asciiTheme="minorHAnsi" w:hAnsiTheme="minorHAnsi" w:cstheme="minorHAnsi"/>
          <w:b/>
        </w:rPr>
      </w:pPr>
      <w:r w:rsidRPr="00C02A38">
        <w:rPr>
          <w:rFonts w:asciiTheme="minorHAnsi" w:hAnsiTheme="minorHAnsi" w:cstheme="minorHAnsi"/>
          <w:b/>
        </w:rPr>
        <w:t>2.1.</w:t>
      </w:r>
      <w:r w:rsidRPr="00C02A38">
        <w:rPr>
          <w:rFonts w:asciiTheme="minorHAnsi" w:hAnsiTheme="minorHAnsi" w:cstheme="minorHAnsi"/>
        </w:rPr>
        <w:tab/>
      </w:r>
      <w:r w:rsidRPr="00C02A38">
        <w:rPr>
          <w:rFonts w:asciiTheme="minorHAnsi" w:eastAsiaTheme="minorHAnsi" w:hAnsiTheme="minorHAnsi" w:cstheme="minorHAnsi"/>
        </w:rPr>
        <w:t xml:space="preserve">La </w:t>
      </w:r>
      <w:r w:rsidRPr="00C02A38">
        <w:rPr>
          <w:rFonts w:asciiTheme="minorHAnsi" w:eastAsiaTheme="minorHAnsi" w:hAnsiTheme="minorHAnsi" w:cstheme="minorHAnsi"/>
          <w:b/>
        </w:rPr>
        <w:t>ENTIDAD</w:t>
      </w:r>
      <w:r w:rsidRPr="00C02A38">
        <w:rPr>
          <w:rFonts w:asciiTheme="minorHAnsi" w:eastAsiaTheme="minorHAnsi" w:hAnsiTheme="minorHAnsi" w:cstheme="minorHAnsi"/>
        </w:rPr>
        <w:t xml:space="preserve">, mediante la modalidad de contratación ________________ con código </w:t>
      </w:r>
      <w:r w:rsidRPr="00C02A38">
        <w:rPr>
          <w:rFonts w:asciiTheme="minorHAnsi" w:hAnsiTheme="minorHAnsi" w:cstheme="minorHAnsi"/>
        </w:rPr>
        <w:t>__________________</w:t>
      </w:r>
      <w:r w:rsidRPr="00C02A38">
        <w:rPr>
          <w:rFonts w:asciiTheme="minorHAnsi" w:eastAsiaTheme="minorHAnsi" w:hAnsiTheme="minorHAnsi" w:cstheme="minorHAnsi"/>
        </w:rPr>
        <w:t xml:space="preserve">, llevó adelante el proceso de contratación para el Servicio de ___________________________, realizado bajo las normas y regulaciones de contratación establecidas en el </w:t>
      </w:r>
      <w:r w:rsidRPr="00C02A38">
        <w:rPr>
          <w:rFonts w:asciiTheme="minorHAnsi" w:hAnsiTheme="minorHAnsi" w:cstheme="minorHAnsi"/>
        </w:rPr>
        <w:t>Reglamento Específico del ______________________________ aprobado mediante Resolución de Directorio N°___________ de fecha_________ y el documento de contratación directa.</w:t>
      </w:r>
    </w:p>
    <w:p w:rsidR="004137AC" w:rsidRPr="00C02A38" w:rsidRDefault="004137AC" w:rsidP="004137AC">
      <w:pPr>
        <w:spacing w:before="120" w:after="120"/>
        <w:ind w:left="705" w:hanging="705"/>
        <w:jc w:val="both"/>
        <w:rPr>
          <w:rFonts w:asciiTheme="minorHAnsi" w:hAnsiTheme="minorHAnsi" w:cstheme="minorHAnsi"/>
        </w:rPr>
      </w:pPr>
      <w:r w:rsidRPr="00C02A38">
        <w:rPr>
          <w:rFonts w:asciiTheme="minorHAnsi" w:hAnsiTheme="minorHAnsi" w:cstheme="minorHAnsi"/>
          <w:b/>
        </w:rPr>
        <w:t>2.2.</w:t>
      </w:r>
      <w:r w:rsidRPr="00C02A38">
        <w:rPr>
          <w:rFonts w:asciiTheme="minorHAnsi" w:hAnsiTheme="minorHAnsi" w:cstheme="minorHAnsi"/>
        </w:rPr>
        <w:tab/>
        <w:t xml:space="preserve">Por su parte el </w:t>
      </w:r>
      <w:r w:rsidRPr="00C02A38">
        <w:rPr>
          <w:rFonts w:asciiTheme="minorHAnsi" w:hAnsiTheme="minorHAnsi" w:cstheme="minorHAnsi"/>
          <w:b/>
        </w:rPr>
        <w:t>CONTRATISTA</w:t>
      </w:r>
      <w:r w:rsidRPr="00C02A38">
        <w:rPr>
          <w:rFonts w:asciiTheme="minorHAnsi" w:hAnsiTheme="minorHAnsi" w:cstheme="minorHAnsi"/>
        </w:rPr>
        <w:t xml:space="preserve"> reúne las condiciones y experiencia para llevar a cabo la prestación del Servicio detallado en el presente Contrato.</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TERCERA.- (DISPOSICIONES GENERALES)</w:t>
      </w:r>
    </w:p>
    <w:p w:rsidR="004137AC" w:rsidRDefault="004137AC" w:rsidP="004137AC">
      <w:pPr>
        <w:spacing w:before="120" w:after="120"/>
        <w:ind w:left="709" w:hanging="709"/>
        <w:jc w:val="both"/>
        <w:rPr>
          <w:rFonts w:asciiTheme="minorHAnsi" w:hAnsiTheme="minorHAnsi" w:cstheme="minorHAnsi"/>
        </w:rPr>
      </w:pPr>
      <w:r w:rsidRPr="00C02A38">
        <w:rPr>
          <w:rFonts w:asciiTheme="minorHAnsi" w:hAnsiTheme="minorHAnsi" w:cstheme="minorHAnsi"/>
          <w:b/>
        </w:rPr>
        <w:t>3.1.</w:t>
      </w:r>
      <w:r w:rsidRPr="00C02A38">
        <w:rPr>
          <w:rFonts w:asciiTheme="minorHAnsi" w:hAnsiTheme="minorHAnsi" w:cstheme="minorHAnsi"/>
          <w:b/>
        </w:rPr>
        <w:tab/>
        <w:t>Definiciones:</w:t>
      </w:r>
      <w:r w:rsidRPr="00C02A3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p w:rsidR="006A507A" w:rsidRDefault="006A507A" w:rsidP="004137AC">
      <w:pPr>
        <w:spacing w:before="120" w:after="120"/>
        <w:ind w:left="709" w:hanging="709"/>
        <w:jc w:val="both"/>
        <w:rPr>
          <w:rFonts w:asciiTheme="minorHAnsi" w:hAnsiTheme="minorHAnsi" w:cstheme="minorHAnsi"/>
        </w:rPr>
      </w:pPr>
    </w:p>
    <w:p w:rsidR="006A507A" w:rsidRPr="00C02A38" w:rsidRDefault="006A507A" w:rsidP="004137AC">
      <w:pPr>
        <w:spacing w:before="120" w:after="120"/>
        <w:ind w:left="709" w:hanging="709"/>
        <w:jc w:val="both"/>
        <w:rPr>
          <w:rFonts w:asciiTheme="minorHAnsi" w:hAnsiTheme="minorHAnsi" w:cstheme="minorHAnsi"/>
        </w:rPr>
      </w:pP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137AC" w:rsidRPr="00C02A38" w:rsidTr="004137AC">
        <w:trPr>
          <w:trHeight w:val="556"/>
        </w:trPr>
        <w:tc>
          <w:tcPr>
            <w:tcW w:w="1809" w:type="dxa"/>
          </w:tcPr>
          <w:p w:rsidR="004137AC" w:rsidRPr="00C02A38" w:rsidRDefault="004137AC" w:rsidP="004137AC">
            <w:pPr>
              <w:spacing w:before="120" w:after="120"/>
              <w:jc w:val="both"/>
              <w:rPr>
                <w:rFonts w:asciiTheme="minorHAnsi" w:hAnsiTheme="minorHAnsi" w:cstheme="minorHAnsi"/>
                <w:b/>
                <w:lang w:val="es-BO"/>
              </w:rPr>
            </w:pPr>
            <w:r w:rsidRPr="00C02A38">
              <w:rPr>
                <w:rFonts w:asciiTheme="minorHAnsi" w:hAnsiTheme="minorHAnsi" w:cstheme="minorHAnsi"/>
                <w:b/>
                <w:lang w:val="es-BO"/>
              </w:rPr>
              <w:t>Contrato:</w:t>
            </w:r>
          </w:p>
        </w:tc>
        <w:tc>
          <w:tcPr>
            <w:tcW w:w="6662" w:type="dxa"/>
          </w:tcPr>
          <w:p w:rsidR="004137AC" w:rsidRPr="00C02A38" w:rsidRDefault="004137AC" w:rsidP="004137AC">
            <w:pPr>
              <w:spacing w:before="120" w:after="120"/>
              <w:jc w:val="both"/>
              <w:rPr>
                <w:rFonts w:asciiTheme="minorHAnsi" w:hAnsiTheme="minorHAnsi" w:cstheme="minorHAnsi"/>
                <w:lang w:val="es-BO"/>
              </w:rPr>
            </w:pPr>
            <w:r w:rsidRPr="00C02A38">
              <w:rPr>
                <w:rFonts w:asciiTheme="minorHAnsi" w:hAnsiTheme="minorHAnsi" w:cstheme="minorHAnsi"/>
                <w:lang w:val="es-BO"/>
              </w:rPr>
              <w:t>Es el presente documento celebrado entre las Partes, junto con todos los anexos que forman parte integrante del mismo.</w:t>
            </w:r>
          </w:p>
        </w:tc>
      </w:tr>
      <w:tr w:rsidR="004137AC" w:rsidRPr="00C02A38" w:rsidTr="004137AC">
        <w:trPr>
          <w:trHeight w:val="1028"/>
        </w:trPr>
        <w:tc>
          <w:tcPr>
            <w:tcW w:w="1809" w:type="dxa"/>
          </w:tcPr>
          <w:p w:rsidR="004137AC" w:rsidRPr="00C02A38" w:rsidRDefault="004137AC" w:rsidP="004137A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b/>
                <w:lang w:val="es-BO"/>
              </w:rPr>
            </w:pPr>
            <w:r w:rsidRPr="00C02A38">
              <w:rPr>
                <w:rFonts w:asciiTheme="minorHAnsi" w:hAnsiTheme="minorHAnsi" w:cstheme="minorHAnsi"/>
                <w:b/>
                <w:lang w:val="es-BO"/>
              </w:rPr>
              <w:t>Fiscal  del Servicio:</w:t>
            </w:r>
          </w:p>
        </w:tc>
        <w:tc>
          <w:tcPr>
            <w:tcW w:w="6662" w:type="dxa"/>
          </w:tcPr>
          <w:p w:rsidR="004137AC" w:rsidRPr="00C02A38" w:rsidRDefault="004137AC" w:rsidP="004137AC">
            <w:pPr>
              <w:spacing w:before="120" w:after="120"/>
              <w:jc w:val="both"/>
              <w:rPr>
                <w:rFonts w:asciiTheme="minorHAnsi" w:hAnsiTheme="minorHAnsi" w:cstheme="minorHAnsi"/>
                <w:lang w:val="es-BO"/>
              </w:rPr>
            </w:pPr>
            <w:r w:rsidRPr="00C02A38">
              <w:rPr>
                <w:rFonts w:asciiTheme="minorHAnsi" w:hAnsiTheme="minorHAnsi" w:cstheme="minorHAnsi"/>
                <w:lang w:val="es-BO"/>
              </w:rPr>
              <w:t xml:space="preserve">Es una o más personas designadas por la </w:t>
            </w:r>
            <w:r w:rsidRPr="00C02A38">
              <w:rPr>
                <w:rFonts w:asciiTheme="minorHAnsi" w:hAnsiTheme="minorHAnsi" w:cstheme="minorHAnsi"/>
                <w:b/>
                <w:lang w:val="es-BO"/>
              </w:rPr>
              <w:t>ENTIDAD</w:t>
            </w:r>
            <w:r w:rsidRPr="00C02A38">
              <w:rPr>
                <w:rFonts w:asciiTheme="minorHAnsi" w:hAnsiTheme="minorHAnsi" w:cstheme="minorHAnsi"/>
                <w:lang w:val="es-BO"/>
              </w:rPr>
              <w:t xml:space="preserve">, quien será el interlocutor de éste frente al </w:t>
            </w:r>
            <w:r w:rsidRPr="00C02A38">
              <w:rPr>
                <w:rFonts w:asciiTheme="minorHAnsi" w:hAnsiTheme="minorHAnsi" w:cstheme="minorHAnsi"/>
                <w:b/>
                <w:lang w:val="es-BO"/>
              </w:rPr>
              <w:t>CONTRATISTA</w:t>
            </w:r>
            <w:r w:rsidRPr="00C02A38">
              <w:rPr>
                <w:rFonts w:asciiTheme="minorHAnsi" w:hAnsiTheme="minorHAnsi" w:cstheme="minorHAnsi"/>
                <w:lang w:val="es-BO"/>
              </w:rPr>
              <w:t xml:space="preserve">, encargado de verificar el cumplimiento de las obligaciones del </w:t>
            </w:r>
            <w:r w:rsidRPr="00C02A38">
              <w:rPr>
                <w:rFonts w:asciiTheme="minorHAnsi" w:hAnsiTheme="minorHAnsi" w:cstheme="minorHAnsi"/>
                <w:b/>
                <w:lang w:val="es-BO"/>
              </w:rPr>
              <w:t>CONTRATISTA</w:t>
            </w:r>
            <w:r w:rsidRPr="00C02A38">
              <w:rPr>
                <w:rFonts w:asciiTheme="minorHAnsi" w:hAnsiTheme="minorHAnsi" w:cstheme="minorHAnsi"/>
                <w:lang w:val="es-BO"/>
              </w:rPr>
              <w:t xml:space="preserve">, asegurando que el Servicio sea ejecutado conforme lo establecido en el Contrato. </w:t>
            </w:r>
          </w:p>
        </w:tc>
      </w:tr>
      <w:tr w:rsidR="004137AC" w:rsidRPr="00C02A38" w:rsidTr="004137AC">
        <w:trPr>
          <w:trHeight w:val="555"/>
        </w:trPr>
        <w:tc>
          <w:tcPr>
            <w:tcW w:w="1809" w:type="dxa"/>
          </w:tcPr>
          <w:p w:rsidR="004137AC" w:rsidRPr="00C02A38" w:rsidRDefault="004137AC" w:rsidP="004137AC">
            <w:pPr>
              <w:spacing w:before="120" w:after="120"/>
              <w:jc w:val="both"/>
              <w:rPr>
                <w:rFonts w:asciiTheme="minorHAnsi" w:hAnsiTheme="minorHAnsi" w:cstheme="minorHAnsi"/>
                <w:b/>
                <w:lang w:val="es-BO"/>
              </w:rPr>
            </w:pPr>
            <w:r w:rsidRPr="00C02A38">
              <w:rPr>
                <w:rFonts w:asciiTheme="minorHAnsi" w:hAnsiTheme="minorHAnsi" w:cstheme="minorHAnsi"/>
                <w:b/>
                <w:lang w:val="es-BO"/>
              </w:rPr>
              <w:t>Ley Aplicable:</w:t>
            </w:r>
          </w:p>
        </w:tc>
        <w:tc>
          <w:tcPr>
            <w:tcW w:w="6662" w:type="dxa"/>
          </w:tcPr>
          <w:p w:rsidR="004137AC" w:rsidRPr="00C02A38" w:rsidRDefault="004137AC" w:rsidP="004137AC">
            <w:pPr>
              <w:spacing w:before="120" w:after="120"/>
              <w:jc w:val="both"/>
              <w:rPr>
                <w:rFonts w:asciiTheme="minorHAnsi" w:hAnsiTheme="minorHAnsi" w:cstheme="minorHAnsi"/>
                <w:lang w:val="es-BO"/>
              </w:rPr>
            </w:pPr>
            <w:r w:rsidRPr="00C02A38">
              <w:rPr>
                <w:rFonts w:asciiTheme="minorHAnsi" w:hAnsiTheme="minorHAnsi" w:cstheme="minorHAnsi"/>
                <w:lang w:val="es-BO"/>
              </w:rPr>
              <w:t>Son las normas constitucionales, leyes, decretos y toda otra disposición  legal vigente y publicada en el Estado Plurinacional de Bolivia.</w:t>
            </w:r>
          </w:p>
        </w:tc>
      </w:tr>
      <w:tr w:rsidR="004137AC" w:rsidRPr="00C02A38" w:rsidTr="004137AC">
        <w:trPr>
          <w:trHeight w:val="420"/>
        </w:trPr>
        <w:tc>
          <w:tcPr>
            <w:tcW w:w="1809" w:type="dxa"/>
          </w:tcPr>
          <w:p w:rsidR="004137AC" w:rsidRPr="00C02A38" w:rsidRDefault="004137AC" w:rsidP="004137AC">
            <w:pPr>
              <w:spacing w:before="120" w:after="120"/>
              <w:jc w:val="both"/>
              <w:rPr>
                <w:rFonts w:asciiTheme="minorHAnsi" w:hAnsiTheme="minorHAnsi" w:cstheme="minorHAnsi"/>
                <w:b/>
                <w:lang w:val="es-BO"/>
              </w:rPr>
            </w:pPr>
            <w:r w:rsidRPr="00C02A38">
              <w:rPr>
                <w:rFonts w:asciiTheme="minorHAnsi" w:hAnsiTheme="minorHAnsi" w:cstheme="minorHAnsi"/>
                <w:b/>
                <w:lang w:val="es-BO"/>
              </w:rPr>
              <w:t>Personal:</w:t>
            </w:r>
          </w:p>
        </w:tc>
        <w:tc>
          <w:tcPr>
            <w:tcW w:w="6662" w:type="dxa"/>
          </w:tcPr>
          <w:p w:rsidR="004137AC" w:rsidRPr="00C02A38" w:rsidRDefault="004137AC" w:rsidP="004137AC">
            <w:pPr>
              <w:spacing w:before="120" w:after="120"/>
              <w:jc w:val="both"/>
              <w:rPr>
                <w:rFonts w:asciiTheme="minorHAnsi" w:hAnsiTheme="minorHAnsi" w:cstheme="minorHAnsi"/>
                <w:lang w:val="es-BO"/>
              </w:rPr>
            </w:pPr>
            <w:r w:rsidRPr="00C02A38">
              <w:rPr>
                <w:rFonts w:asciiTheme="minorHAnsi" w:hAnsiTheme="minorHAnsi" w:cstheme="minorHAnsi"/>
                <w:lang w:val="es-BO"/>
              </w:rPr>
              <w:t xml:space="preserve">Significa los empleados del </w:t>
            </w:r>
            <w:r w:rsidRPr="00C02A38">
              <w:rPr>
                <w:rFonts w:asciiTheme="minorHAnsi" w:hAnsiTheme="minorHAnsi" w:cstheme="minorHAnsi"/>
                <w:b/>
                <w:lang w:val="es-BO"/>
              </w:rPr>
              <w:t>CONTRATISTA</w:t>
            </w:r>
            <w:r w:rsidRPr="00C02A38">
              <w:rPr>
                <w:rFonts w:asciiTheme="minorHAnsi" w:hAnsiTheme="minorHAnsi" w:cstheme="minorHAnsi"/>
                <w:lang w:val="es-BO"/>
              </w:rPr>
              <w:t>.</w:t>
            </w:r>
          </w:p>
        </w:tc>
      </w:tr>
      <w:tr w:rsidR="004137AC" w:rsidRPr="00C02A38" w:rsidTr="004137AC">
        <w:tc>
          <w:tcPr>
            <w:tcW w:w="1809" w:type="dxa"/>
          </w:tcPr>
          <w:p w:rsidR="004137AC" w:rsidRPr="00C02A38" w:rsidRDefault="004137AC" w:rsidP="004137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lang w:val="es-BO"/>
              </w:rPr>
            </w:pPr>
            <w:r w:rsidRPr="00C02A38">
              <w:rPr>
                <w:rFonts w:asciiTheme="minorHAnsi" w:hAnsiTheme="minorHAnsi" w:cstheme="minorHAnsi"/>
                <w:b/>
                <w:lang w:val="es-BO"/>
              </w:rPr>
              <w:t>Servicio (s):</w:t>
            </w:r>
          </w:p>
          <w:p w:rsidR="004137AC" w:rsidRPr="00C02A38" w:rsidRDefault="004137AC" w:rsidP="004137AC">
            <w:pPr>
              <w:spacing w:before="120" w:after="120"/>
              <w:rPr>
                <w:rFonts w:asciiTheme="minorHAnsi" w:hAnsiTheme="minorHAnsi" w:cstheme="minorHAnsi"/>
                <w:b/>
                <w:lang w:val="es-BO"/>
              </w:rPr>
            </w:pPr>
          </w:p>
        </w:tc>
        <w:tc>
          <w:tcPr>
            <w:tcW w:w="6662" w:type="dxa"/>
          </w:tcPr>
          <w:p w:rsidR="004137AC" w:rsidRPr="00C02A38" w:rsidRDefault="004137AC" w:rsidP="004137A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lang w:val="es-BO"/>
              </w:rPr>
            </w:pPr>
            <w:r w:rsidRPr="00C02A38">
              <w:rPr>
                <w:rFonts w:asciiTheme="minorHAnsi" w:hAnsiTheme="minorHAnsi" w:cstheme="minorHAnsi"/>
                <w:lang w:val="es-BO"/>
              </w:rPr>
              <w:t xml:space="preserve">Significa el servicio de ________________________,  que debe desarrollar el </w:t>
            </w:r>
            <w:r w:rsidRPr="00C02A38">
              <w:rPr>
                <w:rFonts w:asciiTheme="minorHAnsi" w:hAnsiTheme="minorHAnsi" w:cstheme="minorHAnsi"/>
                <w:b/>
                <w:lang w:val="es-BO"/>
              </w:rPr>
              <w:t>CONTRATISTA</w:t>
            </w:r>
            <w:r w:rsidRPr="00C02A38">
              <w:rPr>
                <w:rFonts w:asciiTheme="minorHAnsi" w:hAnsiTheme="minorHAnsi" w:cstheme="minorHAnsi"/>
                <w:lang w:val="es-BO"/>
              </w:rPr>
              <w:t xml:space="preserve"> a favor de la </w:t>
            </w:r>
            <w:r w:rsidRPr="00C02A38">
              <w:rPr>
                <w:rFonts w:asciiTheme="minorHAnsi" w:hAnsiTheme="minorHAnsi" w:cstheme="minorHAnsi"/>
                <w:b/>
                <w:lang w:val="es-BO"/>
              </w:rPr>
              <w:t>ENTIDAD</w:t>
            </w:r>
            <w:r w:rsidRPr="00C02A38">
              <w:rPr>
                <w:rFonts w:asciiTheme="minorHAnsi" w:hAnsiTheme="minorHAnsi" w:cstheme="minorHAnsi"/>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137AC" w:rsidRPr="00C02A38" w:rsidTr="004137AC">
        <w:trPr>
          <w:trHeight w:val="783"/>
        </w:trPr>
        <w:tc>
          <w:tcPr>
            <w:tcW w:w="1809" w:type="dxa"/>
          </w:tcPr>
          <w:p w:rsidR="004137AC" w:rsidRPr="00C02A38" w:rsidRDefault="004137AC" w:rsidP="004137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lang w:val="es-BO"/>
              </w:rPr>
            </w:pPr>
            <w:r w:rsidRPr="00C02A38">
              <w:rPr>
                <w:rFonts w:asciiTheme="minorHAnsi" w:hAnsiTheme="minorHAnsi" w:cstheme="minorHAnsi"/>
                <w:b/>
                <w:lang w:val="es-BO"/>
              </w:rPr>
              <w:t>Informe  de Conformidad:</w:t>
            </w:r>
          </w:p>
        </w:tc>
        <w:tc>
          <w:tcPr>
            <w:tcW w:w="6662" w:type="dxa"/>
          </w:tcPr>
          <w:p w:rsidR="004137AC" w:rsidRPr="00C02A38" w:rsidRDefault="004137AC" w:rsidP="004137AC">
            <w:pPr>
              <w:spacing w:before="120" w:after="120"/>
              <w:jc w:val="both"/>
              <w:rPr>
                <w:rFonts w:asciiTheme="minorHAnsi" w:hAnsiTheme="minorHAnsi" w:cstheme="minorHAnsi"/>
                <w:lang w:val="es-BO"/>
              </w:rPr>
            </w:pPr>
            <w:r w:rsidRPr="00C02A38">
              <w:rPr>
                <w:rFonts w:asciiTheme="minorHAnsi" w:hAnsiTheme="minorHAnsi" w:cstheme="minorHAnsi"/>
                <w:lang w:val="es-BO"/>
              </w:rPr>
              <w:t>Informe elaborado por el Fiscal del Servicio, una vez verificado el cumplimiento del Servicio.</w:t>
            </w:r>
          </w:p>
        </w:tc>
      </w:tr>
    </w:tbl>
    <w:p w:rsidR="004137AC" w:rsidRPr="00C02A38" w:rsidRDefault="004137AC" w:rsidP="00413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C02A38">
        <w:rPr>
          <w:rFonts w:asciiTheme="minorHAnsi" w:hAnsiTheme="minorHAnsi" w:cstheme="minorHAnsi"/>
          <w:b/>
        </w:rPr>
        <w:t>3.2.</w:t>
      </w:r>
      <w:r w:rsidRPr="00C02A38">
        <w:rPr>
          <w:rFonts w:asciiTheme="minorHAnsi" w:hAnsiTheme="minorHAnsi" w:cstheme="minorHAnsi"/>
          <w:b/>
        </w:rPr>
        <w:tab/>
        <w:t xml:space="preserve">Relación entre las Partes: </w:t>
      </w:r>
      <w:r w:rsidRPr="00C02A3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02A38">
        <w:rPr>
          <w:rFonts w:asciiTheme="minorHAnsi" w:hAnsiTheme="minorHAnsi" w:cstheme="minorHAnsi"/>
          <w:b/>
        </w:rPr>
        <w:t>CONTRATISTA</w:t>
      </w:r>
      <w:r w:rsidRPr="00C02A38">
        <w:rPr>
          <w:rFonts w:asciiTheme="minorHAnsi" w:hAnsiTheme="minorHAnsi" w:cstheme="minorHAnsi"/>
        </w:rPr>
        <w:t>, quien será plenamente responsable por todos los aspectos relacionados con este Contrato y la Ley Aplicable.</w:t>
      </w:r>
    </w:p>
    <w:p w:rsidR="004137AC" w:rsidRPr="00C02A38" w:rsidRDefault="004137AC" w:rsidP="00413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C02A38">
        <w:rPr>
          <w:rFonts w:asciiTheme="minorHAnsi" w:hAnsiTheme="minorHAnsi" w:cstheme="minorHAnsi"/>
          <w:b/>
        </w:rPr>
        <w:t>3.3.</w:t>
      </w:r>
      <w:r w:rsidRPr="00C02A38">
        <w:rPr>
          <w:rFonts w:asciiTheme="minorHAnsi" w:hAnsiTheme="minorHAnsi" w:cstheme="minorHAnsi"/>
        </w:rPr>
        <w:tab/>
      </w:r>
      <w:r w:rsidRPr="00C02A38">
        <w:rPr>
          <w:rFonts w:asciiTheme="minorHAnsi" w:hAnsiTheme="minorHAnsi" w:cstheme="minorHAnsi"/>
          <w:b/>
        </w:rPr>
        <w:t>Ley que rige el Contrato:</w:t>
      </w:r>
      <w:r w:rsidRPr="00C02A38">
        <w:rPr>
          <w:rFonts w:asciiTheme="minorHAnsi" w:hAnsiTheme="minorHAnsi" w:cstheme="minorHAnsi"/>
        </w:rPr>
        <w:t xml:space="preserve"> Este </w:t>
      </w:r>
      <w:proofErr w:type="spellStart"/>
      <w:r w:rsidRPr="00C02A38">
        <w:rPr>
          <w:rFonts w:asciiTheme="minorHAnsi" w:hAnsiTheme="minorHAnsi" w:cstheme="minorHAnsi"/>
        </w:rPr>
        <w:t>Contrato</w:t>
      </w:r>
      <w:proofErr w:type="gramStart"/>
      <w:r w:rsidRPr="00C02A38">
        <w:rPr>
          <w:rFonts w:asciiTheme="minorHAnsi" w:hAnsiTheme="minorHAnsi" w:cstheme="minorHAnsi"/>
        </w:rPr>
        <w:t>,su</w:t>
      </w:r>
      <w:proofErr w:type="spellEnd"/>
      <w:proofErr w:type="gramEnd"/>
      <w:r w:rsidRPr="00C02A38">
        <w:rPr>
          <w:rFonts w:asciiTheme="minorHAnsi" w:hAnsiTheme="minorHAnsi" w:cstheme="minorHAnsi"/>
        </w:rPr>
        <w:t xml:space="preserve"> significado e interpretación y la relación que crea entre las Partes se regirá por Ley Aplicable.</w:t>
      </w:r>
    </w:p>
    <w:p w:rsidR="004137AC" w:rsidRPr="00C02A38" w:rsidRDefault="004137AC" w:rsidP="00413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C02A38">
        <w:rPr>
          <w:rFonts w:asciiTheme="minorHAnsi" w:hAnsiTheme="minorHAnsi" w:cstheme="minorHAnsi"/>
          <w:b/>
        </w:rPr>
        <w:t>3.4.</w:t>
      </w:r>
      <w:r w:rsidRPr="00C02A38">
        <w:rPr>
          <w:rFonts w:asciiTheme="minorHAnsi" w:hAnsiTheme="minorHAnsi" w:cstheme="minorHAnsi"/>
        </w:rPr>
        <w:tab/>
      </w:r>
      <w:r w:rsidRPr="00C02A38">
        <w:rPr>
          <w:rFonts w:asciiTheme="minorHAnsi" w:hAnsiTheme="minorHAnsi" w:cstheme="minorHAnsi"/>
          <w:b/>
        </w:rPr>
        <w:t xml:space="preserve">Idioma: </w:t>
      </w:r>
      <w:r w:rsidRPr="00C02A38">
        <w:rPr>
          <w:rFonts w:asciiTheme="minorHAnsi" w:hAnsiTheme="minorHAnsi" w:cstheme="minorHAnsi"/>
        </w:rPr>
        <w:t>Este Contrato se ha celebrado en castellano, idioma por el que se regirán obligatoriamente todas las materias relacionadas con el mismo o su interpretación.</w:t>
      </w:r>
    </w:p>
    <w:p w:rsidR="004137AC" w:rsidRPr="00C02A38" w:rsidRDefault="004137AC" w:rsidP="00413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C02A38">
        <w:rPr>
          <w:rFonts w:asciiTheme="minorHAnsi" w:hAnsiTheme="minorHAnsi" w:cstheme="minorHAnsi"/>
          <w:b/>
        </w:rPr>
        <w:t>3.5.</w:t>
      </w:r>
      <w:r w:rsidRPr="00C02A38">
        <w:rPr>
          <w:rFonts w:asciiTheme="minorHAnsi" w:hAnsiTheme="minorHAnsi" w:cstheme="minorHAnsi"/>
        </w:rPr>
        <w:tab/>
      </w:r>
      <w:r w:rsidRPr="00C02A38">
        <w:rPr>
          <w:rFonts w:asciiTheme="minorHAnsi" w:hAnsiTheme="minorHAnsi" w:cstheme="minorHAnsi"/>
          <w:b/>
        </w:rPr>
        <w:t>Encabezamientos:</w:t>
      </w:r>
      <w:r w:rsidRPr="00C02A38">
        <w:rPr>
          <w:rFonts w:asciiTheme="minorHAnsi" w:hAnsiTheme="minorHAnsi" w:cstheme="minorHAnsi"/>
        </w:rPr>
        <w:t xml:space="preserve"> El contenido de este Contrato no se verá restringido, modificado o afectado por los encabezamientos.</w:t>
      </w:r>
    </w:p>
    <w:p w:rsidR="004137AC" w:rsidRPr="00C02A38" w:rsidRDefault="004137AC" w:rsidP="00413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C02A38">
        <w:rPr>
          <w:rFonts w:asciiTheme="minorHAnsi" w:hAnsiTheme="minorHAnsi" w:cstheme="minorHAnsi"/>
          <w:b/>
        </w:rPr>
        <w:t>3.6.</w:t>
      </w:r>
      <w:r w:rsidRPr="00C02A38">
        <w:rPr>
          <w:rFonts w:asciiTheme="minorHAnsi" w:hAnsiTheme="minorHAnsi" w:cstheme="minorHAnsi"/>
        </w:rPr>
        <w:tab/>
      </w:r>
      <w:r w:rsidRPr="00C02A38">
        <w:rPr>
          <w:rFonts w:asciiTheme="minorHAnsi" w:hAnsiTheme="minorHAnsi" w:cstheme="minorHAnsi"/>
          <w:b/>
        </w:rPr>
        <w:t>Totalidad del acuerdo:</w:t>
      </w:r>
      <w:r w:rsidRPr="00C02A3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37AC" w:rsidRPr="00C02A38" w:rsidRDefault="004137AC" w:rsidP="00413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C02A38">
        <w:rPr>
          <w:rFonts w:asciiTheme="minorHAnsi" w:hAnsiTheme="minorHAnsi" w:cstheme="minorHAnsi"/>
          <w:b/>
        </w:rPr>
        <w:t>3.7.</w:t>
      </w:r>
      <w:r w:rsidRPr="00C02A38">
        <w:rPr>
          <w:rFonts w:asciiTheme="minorHAnsi" w:hAnsiTheme="minorHAnsi" w:cstheme="minorHAnsi"/>
        </w:rPr>
        <w:tab/>
      </w:r>
      <w:r w:rsidRPr="00C02A38">
        <w:rPr>
          <w:rFonts w:asciiTheme="minorHAnsi" w:hAnsiTheme="minorHAnsi" w:cstheme="minorHAnsi"/>
          <w:b/>
        </w:rPr>
        <w:t>Plazos:</w:t>
      </w:r>
      <w:r w:rsidRPr="00C02A38">
        <w:rPr>
          <w:rFonts w:asciiTheme="minorHAnsi" w:hAnsiTheme="minorHAnsi" w:cstheme="minorHAnsi"/>
        </w:rPr>
        <w:t xml:space="preserve"> Todos los plazos establecidos en este Contrato y sus anexos se entenderán como días calendario, salvo indicación expresa en contrario.</w:t>
      </w:r>
    </w:p>
    <w:p w:rsidR="004137AC" w:rsidRPr="00C02A38" w:rsidRDefault="004137AC" w:rsidP="00413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C02A38">
        <w:rPr>
          <w:rFonts w:asciiTheme="minorHAnsi" w:hAnsiTheme="minorHAnsi" w:cstheme="minorHAnsi"/>
          <w:b/>
        </w:rPr>
        <w:t>3.8.</w:t>
      </w:r>
      <w:r w:rsidRPr="00C02A38">
        <w:rPr>
          <w:rFonts w:asciiTheme="minorHAnsi" w:hAnsiTheme="minorHAnsi" w:cstheme="minorHAnsi"/>
        </w:rPr>
        <w:tab/>
      </w:r>
      <w:r w:rsidRPr="00C02A38">
        <w:rPr>
          <w:rFonts w:asciiTheme="minorHAnsi" w:hAnsiTheme="minorHAnsi" w:cstheme="minorHAnsi"/>
          <w:b/>
        </w:rPr>
        <w:t>Mayúsculas:</w:t>
      </w:r>
      <w:r w:rsidRPr="00C02A3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4137AC" w:rsidRDefault="004137AC" w:rsidP="00413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C02A38">
        <w:rPr>
          <w:rFonts w:asciiTheme="minorHAnsi" w:hAnsiTheme="minorHAnsi" w:cstheme="minorHAnsi"/>
          <w:b/>
          <w:bCs/>
        </w:rPr>
        <w:t>3.9.</w:t>
      </w:r>
      <w:r w:rsidRPr="00C02A38">
        <w:rPr>
          <w:rFonts w:asciiTheme="minorHAnsi" w:hAnsiTheme="minorHAnsi" w:cstheme="minorHAnsi"/>
          <w:bCs/>
        </w:rPr>
        <w:tab/>
      </w:r>
      <w:r w:rsidRPr="00C02A38">
        <w:rPr>
          <w:rFonts w:asciiTheme="minorHAnsi" w:hAnsiTheme="minorHAnsi" w:cstheme="minorHAnsi"/>
          <w:b/>
          <w:bCs/>
        </w:rPr>
        <w:t xml:space="preserve">Discrepancias: </w:t>
      </w:r>
      <w:r w:rsidRPr="00C02A3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A507A" w:rsidRPr="00C02A38" w:rsidRDefault="006A507A" w:rsidP="00413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b/>
          <w:u w:val="single"/>
        </w:rPr>
      </w:pP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lastRenderedPageBreak/>
        <w:t xml:space="preserve">CUARTA.- (NATURALEZA DEL CONTRATO) </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4137AC" w:rsidRPr="00C02A38" w:rsidRDefault="004137AC" w:rsidP="004137AC">
      <w:pPr>
        <w:spacing w:before="120" w:after="120" w:line="195" w:lineRule="exact"/>
        <w:jc w:val="both"/>
        <w:rPr>
          <w:rFonts w:asciiTheme="minorHAnsi" w:hAnsiTheme="minorHAnsi" w:cstheme="minorHAnsi"/>
          <w:b/>
          <w:u w:val="single"/>
        </w:rPr>
      </w:pPr>
      <w:r w:rsidRPr="00C02A38">
        <w:rPr>
          <w:rFonts w:asciiTheme="minorHAnsi" w:hAnsiTheme="minorHAnsi" w:cstheme="minorHAnsi"/>
          <w:b/>
          <w:u w:val="single"/>
        </w:rPr>
        <w:t xml:space="preserve">QUINTA.- (DOCUMENTOS DEL CONTRATO) </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Forman parte integrante e indivisible del presente Contrato, los anexos que se detallan a continuación y que tienen por finalidad complementarse mutuamente:</w:t>
      </w:r>
    </w:p>
    <w:p w:rsidR="004137AC" w:rsidRPr="00C02A38" w:rsidRDefault="004137AC" w:rsidP="004137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i/>
          <w:u w:val="single"/>
        </w:rPr>
      </w:pPr>
      <w:r w:rsidRPr="00C02A38">
        <w:rPr>
          <w:rFonts w:asciiTheme="minorHAnsi" w:hAnsiTheme="minorHAnsi" w:cstheme="minorHAnsi"/>
        </w:rPr>
        <w:tab/>
        <w:t xml:space="preserve">Anexo 1: </w:t>
      </w:r>
      <w:r w:rsidRPr="00C02A38">
        <w:rPr>
          <w:rFonts w:asciiTheme="minorHAnsi" w:hAnsiTheme="minorHAnsi" w:cstheme="minorHAnsi"/>
          <w:b/>
          <w:i/>
          <w:u w:val="single"/>
        </w:rPr>
        <w:t>Documento de contratación directa o documento base de contratación</w:t>
      </w:r>
    </w:p>
    <w:p w:rsidR="004137AC" w:rsidRPr="00C02A38" w:rsidRDefault="004137AC" w:rsidP="004137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C02A38">
        <w:rPr>
          <w:rFonts w:asciiTheme="minorHAnsi" w:hAnsiTheme="minorHAnsi" w:cstheme="minorHAnsi"/>
        </w:rPr>
        <w:tab/>
        <w:t xml:space="preserve">               Aclaraciones y enmiendas</w:t>
      </w:r>
    </w:p>
    <w:p w:rsidR="004137AC" w:rsidRPr="00C02A38" w:rsidRDefault="004137AC" w:rsidP="004137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C02A38">
        <w:rPr>
          <w:rFonts w:asciiTheme="minorHAnsi" w:hAnsiTheme="minorHAnsi" w:cstheme="minorHAnsi"/>
        </w:rPr>
        <w:tab/>
        <w:t>Anexo 2: Propuesta adjudicada (oferta técnica y económica).</w:t>
      </w:r>
    </w:p>
    <w:p w:rsidR="004137AC" w:rsidRPr="00C02A38" w:rsidRDefault="004137AC" w:rsidP="004137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C02A38">
        <w:rPr>
          <w:rFonts w:asciiTheme="minorHAnsi" w:hAnsiTheme="minorHAnsi" w:cstheme="minorHAnsi"/>
        </w:rPr>
        <w:tab/>
        <w:t>Anexo 3: Acta de concertación (cuando corresponda)</w:t>
      </w:r>
    </w:p>
    <w:p w:rsidR="004137AC" w:rsidRPr="00C02A38" w:rsidRDefault="004137AC" w:rsidP="004137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C02A38">
        <w:rPr>
          <w:rFonts w:asciiTheme="minorHAnsi" w:hAnsiTheme="minorHAnsi" w:cstheme="minorHAnsi"/>
        </w:rPr>
        <w:tab/>
        <w:t>Anexo 4: Garantía (cuando corresponda)</w:t>
      </w:r>
    </w:p>
    <w:p w:rsidR="004137AC" w:rsidRPr="00C02A38" w:rsidRDefault="004137AC" w:rsidP="004137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C02A38">
        <w:rPr>
          <w:rFonts w:asciiTheme="minorHAnsi" w:hAnsiTheme="minorHAnsi" w:cstheme="minorHAnsi"/>
        </w:rPr>
        <w:tab/>
        <w:t xml:space="preserve">Anexo 5: </w:t>
      </w:r>
      <w:r w:rsidRPr="00C02A38">
        <w:rPr>
          <w:rFonts w:asciiTheme="minorHAnsi" w:hAnsiTheme="minorHAnsi" w:cstheme="minorHAnsi"/>
          <w:b/>
          <w:i/>
          <w:u w:val="single"/>
        </w:rPr>
        <w:t>(insertar otro (s) que se puedan considerar importantes)</w:t>
      </w:r>
    </w:p>
    <w:p w:rsidR="004137AC" w:rsidRPr="00C02A38" w:rsidRDefault="004137AC" w:rsidP="004137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u w:val="single"/>
        </w:rPr>
      </w:pPr>
      <w:r w:rsidRPr="00C02A38">
        <w:rPr>
          <w:rFonts w:asciiTheme="minorHAnsi" w:hAnsiTheme="minorHAnsi" w:cstheme="minorHAnsi"/>
          <w:b/>
          <w:u w:val="single"/>
        </w:rPr>
        <w:t>SEXTA.- (OBJETO DEL CONTRATO)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El objeto del presente Contrato es la prestación del Servicio consistente en _________________________, realizado por el </w:t>
      </w:r>
      <w:r w:rsidRPr="00C02A38">
        <w:rPr>
          <w:rFonts w:asciiTheme="minorHAnsi" w:hAnsiTheme="minorHAnsi" w:cstheme="minorHAnsi"/>
          <w:b/>
        </w:rPr>
        <w:t>CONTRATISTA</w:t>
      </w:r>
      <w:r w:rsidRPr="00C02A38">
        <w:rPr>
          <w:rFonts w:asciiTheme="minorHAnsi" w:hAnsiTheme="minorHAnsi" w:cstheme="minorHAnsi"/>
        </w:rPr>
        <w:t xml:space="preserve"> con estricta y absoluta sujeción a este Contrato y de conformidad a los anexos que forman parte integrante e indivisible del presente Contrato.</w:t>
      </w:r>
      <w:r w:rsidRPr="00C02A38" w:rsidDel="00320C8A">
        <w:rPr>
          <w:rFonts w:asciiTheme="minorHAnsi" w:hAnsiTheme="minorHAnsi" w:cstheme="minorHAnsi"/>
        </w:rPr>
        <w:t xml:space="preserve"> </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SÉPTIMA.- (VIGENCIA Y PLAZO DEL CONTRATO)</w:t>
      </w:r>
    </w:p>
    <w:p w:rsidR="004137AC" w:rsidRPr="00C02A38" w:rsidRDefault="004137AC" w:rsidP="004137AC">
      <w:pPr>
        <w:spacing w:before="120" w:after="120"/>
        <w:jc w:val="both"/>
        <w:rPr>
          <w:rFonts w:asciiTheme="minorHAnsi" w:hAnsiTheme="minorHAnsi" w:cstheme="minorHAnsi"/>
          <w:b/>
        </w:rPr>
      </w:pPr>
      <w:r w:rsidRPr="00C02A38">
        <w:rPr>
          <w:rFonts w:asciiTheme="minorHAnsi" w:hAnsiTheme="minorHAnsi" w:cstheme="minorHAnsi"/>
          <w:b/>
        </w:rPr>
        <w:t>7.1 Vigencia.-</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El presente Contrato entrará en vigencia desde el día de su suscripción por ambas Partes hasta el ________________________, previa emisión del informe de conformidad aspecto que se hará constar mediante el acta de cierre de Contrato.</w:t>
      </w:r>
    </w:p>
    <w:p w:rsidR="004137AC" w:rsidRPr="00C02A38" w:rsidRDefault="004137AC" w:rsidP="004137AC">
      <w:pPr>
        <w:spacing w:before="120" w:after="120"/>
        <w:jc w:val="both"/>
        <w:rPr>
          <w:rFonts w:asciiTheme="minorHAnsi" w:hAnsiTheme="minorHAnsi" w:cstheme="minorHAnsi"/>
          <w:b/>
        </w:rPr>
      </w:pPr>
      <w:r w:rsidRPr="00C02A38">
        <w:rPr>
          <w:rFonts w:asciiTheme="minorHAnsi" w:hAnsiTheme="minorHAnsi" w:cstheme="minorHAnsi"/>
          <w:b/>
        </w:rPr>
        <w:t>7.2 Plazo de habilitación.-</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bCs/>
        </w:rPr>
        <w:t xml:space="preserve">CONTRATISTA </w:t>
      </w:r>
      <w:r w:rsidRPr="00C02A38">
        <w:rPr>
          <w:rFonts w:asciiTheme="minorHAnsi" w:hAnsiTheme="minorHAnsi" w:cstheme="minorHAnsi"/>
          <w:bCs/>
        </w:rPr>
        <w:t>se compromete a ejecutar</w:t>
      </w:r>
      <w:r w:rsidRPr="00C02A38">
        <w:rPr>
          <w:rFonts w:asciiTheme="minorHAnsi" w:hAnsiTheme="minorHAnsi" w:cstheme="minorHAnsi"/>
          <w:b/>
          <w:bCs/>
        </w:rPr>
        <w:t xml:space="preserve"> </w:t>
      </w:r>
      <w:r w:rsidRPr="00C02A38">
        <w:rPr>
          <w:rFonts w:asciiTheme="minorHAnsi" w:hAnsiTheme="minorHAnsi" w:cstheme="minorHAnsi"/>
        </w:rPr>
        <w:t xml:space="preserve">el Servicio en el plazo máximo de </w:t>
      </w:r>
      <w:r w:rsidRPr="00C02A38">
        <w:rPr>
          <w:rFonts w:asciiTheme="minorHAnsi" w:hAnsiTheme="minorHAnsi" w:cstheme="minorHAnsi"/>
          <w:i/>
          <w:u w:val="single"/>
        </w:rPr>
        <w:t>numeral (literal)</w:t>
      </w:r>
      <w:r w:rsidRPr="00C02A38">
        <w:rPr>
          <w:rFonts w:asciiTheme="minorHAnsi" w:hAnsiTheme="minorHAnsi" w:cstheme="minorHAnsi"/>
          <w:i/>
        </w:rPr>
        <w:t xml:space="preserve"> </w:t>
      </w:r>
      <w:r w:rsidRPr="00C02A38">
        <w:rPr>
          <w:rFonts w:asciiTheme="minorHAnsi" w:hAnsiTheme="minorHAnsi" w:cstheme="minorHAnsi"/>
        </w:rPr>
        <w:t>días calendario, computables a partir de la instrucción de la Unidad Solicitante.</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OCTAVA.- (LUGAR DE ENTREGA)</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La entrega de los documentos de validez para el Servicio debe ser realizada en oficinas de ___________________________ </w:t>
      </w:r>
      <w:proofErr w:type="spellStart"/>
      <w:r w:rsidRPr="00C02A38">
        <w:rPr>
          <w:rFonts w:asciiTheme="minorHAnsi" w:hAnsiTheme="minorHAnsi" w:cstheme="minorHAnsi"/>
        </w:rPr>
        <w:t>de</w:t>
      </w:r>
      <w:proofErr w:type="spellEnd"/>
      <w:r w:rsidRPr="00C02A38">
        <w:rPr>
          <w:rFonts w:asciiTheme="minorHAnsi" w:hAnsiTheme="minorHAnsi" w:cstheme="minorHAnsi"/>
        </w:rPr>
        <w:t xml:space="preserve"> la </w:t>
      </w:r>
      <w:r w:rsidRPr="00C02A38">
        <w:rPr>
          <w:rFonts w:asciiTheme="minorHAnsi" w:hAnsiTheme="minorHAnsi" w:cstheme="minorHAnsi"/>
          <w:b/>
        </w:rPr>
        <w:t>ENTIDAD</w:t>
      </w:r>
      <w:r w:rsidRPr="00C02A38">
        <w:rPr>
          <w:rFonts w:asciiTheme="minorHAnsi" w:hAnsiTheme="minorHAnsi" w:cstheme="minorHAnsi"/>
        </w:rPr>
        <w:t>, calle _________________ de la ciudad de _____________.</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NOVENA.- (MONTO DEL CONTRATO)</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rPr>
        <w:t xml:space="preserve">El monto máximo propuesto y aceptado por las Partes para la ejecución del Servicio es de Bs._____________ (__________________________Bolivianos), mismo que será ejecutado a requerimiento de la </w:t>
      </w:r>
      <w:r w:rsidRPr="00C02A38">
        <w:rPr>
          <w:rFonts w:asciiTheme="minorHAnsi" w:hAnsiTheme="minorHAnsi" w:cstheme="minorHAnsi"/>
          <w:b/>
        </w:rPr>
        <w:t>ENTIDAD</w:t>
      </w:r>
      <w:r w:rsidRPr="00C02A38">
        <w:rPr>
          <w:rFonts w:asciiTheme="minorHAnsi" w:hAnsiTheme="minorHAnsi" w:cstheme="minorHAnsi"/>
        </w:rPr>
        <w:t xml:space="preserve"> y de acuerdo a los precios unitarios detallados a continuación:</w:t>
      </w:r>
    </w:p>
    <w:p w:rsidR="004137AC" w:rsidRPr="00C02A38" w:rsidRDefault="004137AC" w:rsidP="004137AC">
      <w:pPr>
        <w:jc w:val="both"/>
        <w:rPr>
          <w:rFonts w:asciiTheme="minorHAnsi" w:hAnsiTheme="minorHAnsi" w:cstheme="minorHAnsi"/>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4137AC" w:rsidRPr="00C02A38" w:rsidTr="004137AC">
        <w:trPr>
          <w:trHeight w:val="562"/>
          <w:jc w:val="center"/>
        </w:trPr>
        <w:tc>
          <w:tcPr>
            <w:tcW w:w="571" w:type="dxa"/>
            <w:shd w:val="clear" w:color="auto" w:fill="D9D9D9"/>
            <w:vAlign w:val="center"/>
            <w:hideMark/>
          </w:tcPr>
          <w:p w:rsidR="004137AC" w:rsidRPr="00C02A38" w:rsidRDefault="004137AC" w:rsidP="004137AC">
            <w:pPr>
              <w:jc w:val="center"/>
              <w:rPr>
                <w:rFonts w:asciiTheme="minorHAnsi" w:hAnsiTheme="minorHAnsi" w:cstheme="minorHAnsi"/>
                <w:b/>
                <w:bCs/>
                <w:lang w:eastAsia="es-BO"/>
              </w:rPr>
            </w:pPr>
            <w:r w:rsidRPr="00C02A38">
              <w:rPr>
                <w:rFonts w:asciiTheme="minorHAnsi" w:hAnsiTheme="minorHAnsi" w:cstheme="minorHAnsi"/>
                <w:b/>
                <w:bCs/>
                <w:lang w:eastAsia="es-BO"/>
              </w:rPr>
              <w:t>Nº</w:t>
            </w:r>
          </w:p>
        </w:tc>
        <w:tc>
          <w:tcPr>
            <w:tcW w:w="1932" w:type="dxa"/>
            <w:shd w:val="clear" w:color="auto" w:fill="D9D9D9"/>
            <w:vAlign w:val="center"/>
            <w:hideMark/>
          </w:tcPr>
          <w:p w:rsidR="004137AC" w:rsidRPr="00C02A38" w:rsidRDefault="004137AC" w:rsidP="004137AC">
            <w:pPr>
              <w:jc w:val="center"/>
              <w:rPr>
                <w:rFonts w:asciiTheme="minorHAnsi" w:hAnsiTheme="minorHAnsi" w:cstheme="minorHAnsi"/>
                <w:b/>
                <w:bCs/>
                <w:lang w:eastAsia="es-BO"/>
              </w:rPr>
            </w:pPr>
            <w:r w:rsidRPr="00C02A38">
              <w:rPr>
                <w:rFonts w:asciiTheme="minorHAnsi" w:hAnsiTheme="minorHAnsi" w:cstheme="minorHAnsi"/>
                <w:b/>
                <w:bCs/>
                <w:lang w:eastAsia="es-BO"/>
              </w:rPr>
              <w:t xml:space="preserve">DESCRIPCIÓN </w:t>
            </w:r>
          </w:p>
        </w:tc>
        <w:tc>
          <w:tcPr>
            <w:tcW w:w="937" w:type="dxa"/>
            <w:shd w:val="clear" w:color="auto" w:fill="D9D9D9"/>
            <w:vAlign w:val="center"/>
          </w:tcPr>
          <w:p w:rsidR="004137AC" w:rsidRPr="00C02A38" w:rsidRDefault="004137AC" w:rsidP="004137AC">
            <w:pPr>
              <w:jc w:val="center"/>
              <w:rPr>
                <w:rFonts w:asciiTheme="minorHAnsi" w:hAnsiTheme="minorHAnsi" w:cstheme="minorHAnsi"/>
                <w:b/>
                <w:bCs/>
                <w:lang w:eastAsia="es-BO"/>
              </w:rPr>
            </w:pPr>
            <w:r w:rsidRPr="00C02A38">
              <w:rPr>
                <w:rFonts w:asciiTheme="minorHAnsi" w:hAnsiTheme="minorHAnsi" w:cstheme="minorHAnsi"/>
                <w:b/>
                <w:bCs/>
                <w:lang w:eastAsia="es-BO"/>
              </w:rPr>
              <w:t>CANTIDAD</w:t>
            </w:r>
          </w:p>
        </w:tc>
        <w:tc>
          <w:tcPr>
            <w:tcW w:w="845" w:type="dxa"/>
            <w:shd w:val="clear" w:color="auto" w:fill="D9D9D9"/>
            <w:vAlign w:val="center"/>
          </w:tcPr>
          <w:p w:rsidR="004137AC" w:rsidRPr="00C02A38" w:rsidRDefault="004137AC" w:rsidP="004137AC">
            <w:pPr>
              <w:jc w:val="center"/>
              <w:rPr>
                <w:rFonts w:asciiTheme="minorHAnsi" w:hAnsiTheme="minorHAnsi" w:cstheme="minorHAnsi"/>
                <w:b/>
                <w:bCs/>
                <w:lang w:eastAsia="es-BO"/>
              </w:rPr>
            </w:pPr>
            <w:r w:rsidRPr="00C02A38">
              <w:rPr>
                <w:rFonts w:asciiTheme="minorHAnsi" w:hAnsiTheme="minorHAnsi" w:cstheme="minorHAnsi"/>
                <w:b/>
                <w:bCs/>
                <w:lang w:eastAsia="es-BO"/>
              </w:rPr>
              <w:t>UNIDAD DE MEDIDA</w:t>
            </w:r>
          </w:p>
        </w:tc>
        <w:tc>
          <w:tcPr>
            <w:tcW w:w="1141" w:type="dxa"/>
            <w:shd w:val="clear" w:color="auto" w:fill="D9D9D9"/>
            <w:vAlign w:val="center"/>
            <w:hideMark/>
          </w:tcPr>
          <w:p w:rsidR="004137AC" w:rsidRPr="00C02A38" w:rsidRDefault="004137AC" w:rsidP="004137AC">
            <w:pPr>
              <w:jc w:val="center"/>
              <w:rPr>
                <w:rFonts w:asciiTheme="minorHAnsi" w:hAnsiTheme="minorHAnsi" w:cstheme="minorHAnsi"/>
                <w:b/>
                <w:bCs/>
                <w:lang w:eastAsia="es-BO"/>
              </w:rPr>
            </w:pPr>
            <w:r w:rsidRPr="00C02A38">
              <w:rPr>
                <w:rFonts w:asciiTheme="minorHAnsi" w:hAnsiTheme="minorHAnsi" w:cstheme="minorHAnsi"/>
                <w:b/>
                <w:bCs/>
                <w:lang w:eastAsia="es-BO"/>
              </w:rPr>
              <w:t>PRECIO UNITARIO (Bs.)</w:t>
            </w:r>
          </w:p>
        </w:tc>
        <w:tc>
          <w:tcPr>
            <w:tcW w:w="1242" w:type="dxa"/>
            <w:shd w:val="clear" w:color="auto" w:fill="D9D9D9"/>
            <w:vAlign w:val="center"/>
          </w:tcPr>
          <w:p w:rsidR="004137AC" w:rsidRPr="00C02A38" w:rsidRDefault="004137AC" w:rsidP="004137AC">
            <w:pPr>
              <w:jc w:val="center"/>
              <w:rPr>
                <w:rFonts w:asciiTheme="minorHAnsi" w:hAnsiTheme="minorHAnsi" w:cstheme="minorHAnsi"/>
                <w:b/>
                <w:bCs/>
                <w:lang w:eastAsia="es-BO"/>
              </w:rPr>
            </w:pPr>
            <w:r w:rsidRPr="00C02A38">
              <w:rPr>
                <w:rFonts w:asciiTheme="minorHAnsi" w:hAnsiTheme="minorHAnsi" w:cstheme="minorHAnsi"/>
                <w:b/>
                <w:bCs/>
                <w:lang w:eastAsia="es-BO"/>
              </w:rPr>
              <w:t>PRECIO TOTAL</w:t>
            </w:r>
          </w:p>
          <w:p w:rsidR="004137AC" w:rsidRPr="00C02A38" w:rsidRDefault="004137AC" w:rsidP="004137AC">
            <w:pPr>
              <w:jc w:val="center"/>
              <w:rPr>
                <w:rFonts w:asciiTheme="minorHAnsi" w:hAnsiTheme="minorHAnsi" w:cstheme="minorHAnsi"/>
                <w:b/>
                <w:bCs/>
                <w:lang w:eastAsia="es-BO"/>
              </w:rPr>
            </w:pPr>
            <w:r w:rsidRPr="00C02A38">
              <w:rPr>
                <w:rFonts w:asciiTheme="minorHAnsi" w:hAnsiTheme="minorHAnsi" w:cstheme="minorHAnsi"/>
                <w:b/>
                <w:bCs/>
                <w:lang w:eastAsia="es-BO"/>
              </w:rPr>
              <w:t>(Bs.)</w:t>
            </w:r>
          </w:p>
        </w:tc>
        <w:tc>
          <w:tcPr>
            <w:tcW w:w="1164" w:type="dxa"/>
            <w:shd w:val="clear" w:color="auto" w:fill="D9D9D9"/>
            <w:vAlign w:val="center"/>
          </w:tcPr>
          <w:p w:rsidR="004137AC" w:rsidRPr="00C02A38" w:rsidRDefault="004137AC" w:rsidP="004137AC">
            <w:pPr>
              <w:jc w:val="center"/>
              <w:rPr>
                <w:rFonts w:asciiTheme="minorHAnsi" w:hAnsiTheme="minorHAnsi" w:cstheme="minorHAnsi"/>
                <w:b/>
                <w:bCs/>
                <w:lang w:eastAsia="es-BO"/>
              </w:rPr>
            </w:pPr>
            <w:r w:rsidRPr="00C02A38">
              <w:rPr>
                <w:rFonts w:asciiTheme="minorHAnsi" w:hAnsiTheme="minorHAnsi" w:cstheme="minorHAnsi"/>
                <w:b/>
                <w:bCs/>
                <w:lang w:eastAsia="es-BO"/>
              </w:rPr>
              <w:t>PLAZO</w:t>
            </w:r>
          </w:p>
        </w:tc>
      </w:tr>
      <w:tr w:rsidR="004137AC" w:rsidRPr="00C02A38" w:rsidTr="004137AC">
        <w:trPr>
          <w:trHeight w:hRule="exact" w:val="562"/>
          <w:jc w:val="center"/>
        </w:trPr>
        <w:tc>
          <w:tcPr>
            <w:tcW w:w="571" w:type="dxa"/>
            <w:shd w:val="clear" w:color="auto" w:fill="auto"/>
            <w:vAlign w:val="center"/>
          </w:tcPr>
          <w:p w:rsidR="004137AC" w:rsidRPr="00C02A38" w:rsidRDefault="004137AC" w:rsidP="004137AC">
            <w:pPr>
              <w:jc w:val="center"/>
              <w:rPr>
                <w:rFonts w:asciiTheme="minorHAnsi" w:hAnsiTheme="minorHAnsi" w:cstheme="minorHAnsi"/>
              </w:rPr>
            </w:pPr>
          </w:p>
        </w:tc>
        <w:tc>
          <w:tcPr>
            <w:tcW w:w="1932" w:type="dxa"/>
            <w:shd w:val="clear" w:color="auto" w:fill="auto"/>
            <w:vAlign w:val="center"/>
          </w:tcPr>
          <w:p w:rsidR="004137AC" w:rsidRPr="00C02A38" w:rsidRDefault="004137AC" w:rsidP="004137AC">
            <w:pPr>
              <w:jc w:val="center"/>
              <w:rPr>
                <w:rFonts w:asciiTheme="minorHAnsi" w:hAnsiTheme="minorHAnsi" w:cstheme="minorHAnsi"/>
              </w:rPr>
            </w:pPr>
          </w:p>
        </w:tc>
        <w:tc>
          <w:tcPr>
            <w:tcW w:w="937" w:type="dxa"/>
            <w:shd w:val="clear" w:color="auto" w:fill="auto"/>
            <w:vAlign w:val="center"/>
          </w:tcPr>
          <w:p w:rsidR="004137AC" w:rsidRPr="00C02A38" w:rsidRDefault="004137AC" w:rsidP="004137AC">
            <w:pPr>
              <w:jc w:val="center"/>
              <w:rPr>
                <w:rFonts w:asciiTheme="minorHAnsi" w:hAnsiTheme="minorHAnsi" w:cstheme="minorHAnsi"/>
              </w:rPr>
            </w:pPr>
          </w:p>
        </w:tc>
        <w:tc>
          <w:tcPr>
            <w:tcW w:w="845" w:type="dxa"/>
            <w:vAlign w:val="center"/>
          </w:tcPr>
          <w:p w:rsidR="004137AC" w:rsidRPr="00C02A38" w:rsidRDefault="004137AC" w:rsidP="004137AC">
            <w:pPr>
              <w:jc w:val="center"/>
              <w:rPr>
                <w:rFonts w:asciiTheme="minorHAnsi" w:hAnsiTheme="minorHAnsi" w:cstheme="minorHAnsi"/>
              </w:rPr>
            </w:pPr>
          </w:p>
        </w:tc>
        <w:tc>
          <w:tcPr>
            <w:tcW w:w="1141" w:type="dxa"/>
            <w:shd w:val="clear" w:color="auto" w:fill="auto"/>
            <w:vAlign w:val="center"/>
          </w:tcPr>
          <w:p w:rsidR="004137AC" w:rsidRPr="00C02A38" w:rsidRDefault="004137AC" w:rsidP="004137AC">
            <w:pPr>
              <w:jc w:val="center"/>
              <w:rPr>
                <w:rFonts w:asciiTheme="minorHAnsi" w:hAnsiTheme="minorHAnsi" w:cstheme="minorHAnsi"/>
              </w:rPr>
            </w:pPr>
          </w:p>
        </w:tc>
        <w:tc>
          <w:tcPr>
            <w:tcW w:w="1242" w:type="dxa"/>
            <w:vAlign w:val="center"/>
          </w:tcPr>
          <w:p w:rsidR="004137AC" w:rsidRPr="00C02A38" w:rsidRDefault="004137AC" w:rsidP="004137AC">
            <w:pPr>
              <w:jc w:val="center"/>
              <w:rPr>
                <w:rFonts w:asciiTheme="minorHAnsi" w:hAnsiTheme="minorHAnsi" w:cstheme="minorHAnsi"/>
              </w:rPr>
            </w:pPr>
          </w:p>
        </w:tc>
        <w:tc>
          <w:tcPr>
            <w:tcW w:w="1164" w:type="dxa"/>
            <w:vAlign w:val="center"/>
          </w:tcPr>
          <w:p w:rsidR="004137AC" w:rsidRPr="00C02A38" w:rsidRDefault="004137AC" w:rsidP="004137AC">
            <w:pPr>
              <w:jc w:val="center"/>
              <w:rPr>
                <w:rFonts w:asciiTheme="minorHAnsi" w:hAnsiTheme="minorHAnsi" w:cstheme="minorHAnsi"/>
              </w:rPr>
            </w:pPr>
          </w:p>
        </w:tc>
      </w:tr>
    </w:tbl>
    <w:p w:rsidR="006A507A" w:rsidRDefault="006A507A" w:rsidP="004137AC">
      <w:pPr>
        <w:widowControl w:val="0"/>
        <w:spacing w:before="120" w:after="120"/>
        <w:jc w:val="both"/>
        <w:rPr>
          <w:rFonts w:asciiTheme="minorHAnsi" w:hAnsiTheme="minorHAnsi" w:cstheme="minorHAnsi"/>
        </w:rPr>
      </w:pPr>
    </w:p>
    <w:p w:rsidR="004137AC" w:rsidRPr="00C02A38" w:rsidRDefault="004137AC" w:rsidP="004137AC">
      <w:pPr>
        <w:widowControl w:val="0"/>
        <w:spacing w:before="120" w:after="120"/>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w:t>
      </w:r>
      <w:r w:rsidRPr="00C02A38">
        <w:rPr>
          <w:rFonts w:asciiTheme="minorHAnsi" w:hAnsiTheme="minorHAnsi" w:cstheme="minorHAnsi"/>
        </w:rPr>
        <w:lastRenderedPageBreak/>
        <w:t xml:space="preserve">servicios auxiliares, cuando sean necesarios para el cumplimiento integral de las disposiciones contractuales hasta el término final del Contrato, no dando lugar a ninguna clase de reclamos del </w:t>
      </w:r>
      <w:r w:rsidRPr="00C02A38">
        <w:rPr>
          <w:rFonts w:asciiTheme="minorHAnsi" w:hAnsiTheme="minorHAnsi" w:cstheme="minorHAnsi"/>
          <w:b/>
        </w:rPr>
        <w:t>CONTRATISTA</w:t>
      </w:r>
      <w:r w:rsidRPr="00C02A38">
        <w:rPr>
          <w:rFonts w:asciiTheme="minorHAnsi" w:hAnsiTheme="minorHAnsi" w:cstheme="minorHAnsi"/>
        </w:rPr>
        <w:t xml:space="preserve">, a título de revisión de precio o reembolso, ni cualquier otro similar a la </w:t>
      </w:r>
      <w:r w:rsidRPr="00C02A38">
        <w:rPr>
          <w:rFonts w:asciiTheme="minorHAnsi" w:hAnsiTheme="minorHAnsi" w:cstheme="minorHAnsi"/>
          <w:b/>
        </w:rPr>
        <w:t>ENTIDAD.</w:t>
      </w:r>
    </w:p>
    <w:p w:rsidR="004137AC" w:rsidRPr="00C02A38" w:rsidRDefault="004137AC" w:rsidP="004137AC">
      <w:pPr>
        <w:numPr>
          <w:ilvl w:val="1"/>
          <w:numId w:val="0"/>
        </w:numPr>
        <w:tabs>
          <w:tab w:val="num" w:pos="284"/>
        </w:tabs>
        <w:spacing w:before="120" w:after="120"/>
        <w:jc w:val="both"/>
        <w:rPr>
          <w:rFonts w:asciiTheme="minorHAnsi" w:hAnsiTheme="minorHAnsi" w:cstheme="minorHAnsi"/>
        </w:rPr>
      </w:pPr>
      <w:r w:rsidRPr="00C02A38">
        <w:rPr>
          <w:rFonts w:asciiTheme="minorHAnsi" w:hAnsiTheme="minorHAnsi" w:cstheme="minorHAnsi"/>
        </w:rPr>
        <w:t xml:space="preserve">El precio por trabajos o servicios adicionales no previstos en el Contrato y que fueran necesarios ejecutar, deberá ser objeto de previo acuerdo escrito entre las Partes. En ningún caso, la </w:t>
      </w:r>
      <w:r w:rsidRPr="00C02A38">
        <w:rPr>
          <w:rFonts w:asciiTheme="minorHAnsi" w:hAnsiTheme="minorHAnsi" w:cstheme="minorHAnsi"/>
          <w:b/>
        </w:rPr>
        <w:t>ENTIDAD</w:t>
      </w:r>
      <w:r w:rsidRPr="00C02A38">
        <w:rPr>
          <w:rFonts w:asciiTheme="minorHAnsi" w:hAnsiTheme="minorHAnsi" w:cstheme="minorHAnsi"/>
        </w:rPr>
        <w:t xml:space="preserve"> reconocerá costos por trabajos adicionales que previamente no tuvieran su expresa aprobación y no se haya cumplido lo establecido en el Contrato.</w:t>
      </w:r>
    </w:p>
    <w:p w:rsidR="004137AC" w:rsidRPr="00C02A38" w:rsidRDefault="004137AC" w:rsidP="004137AC">
      <w:pPr>
        <w:spacing w:before="120" w:after="120"/>
        <w:jc w:val="both"/>
        <w:rPr>
          <w:rFonts w:asciiTheme="minorHAnsi" w:hAnsiTheme="minorHAnsi" w:cstheme="minorHAnsi"/>
          <w:u w:val="single"/>
        </w:rPr>
      </w:pPr>
      <w:r w:rsidRPr="00C02A38">
        <w:rPr>
          <w:rFonts w:asciiTheme="minorHAnsi" w:hAnsiTheme="minorHAnsi" w:cstheme="minorHAnsi"/>
          <w:b/>
          <w:u w:val="single"/>
        </w:rPr>
        <w:t>DÉCIMA.- (FORMA DE PAGO)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El monto del presente Contrato será pagado por la </w:t>
      </w:r>
      <w:r w:rsidRPr="00C02A38">
        <w:rPr>
          <w:rFonts w:asciiTheme="minorHAnsi" w:hAnsiTheme="minorHAnsi" w:cstheme="minorHAnsi"/>
          <w:b/>
        </w:rPr>
        <w:t>ENTIDAD</w:t>
      </w:r>
      <w:r w:rsidRPr="00C02A38">
        <w:rPr>
          <w:rFonts w:asciiTheme="minorHAnsi" w:hAnsiTheme="minorHAnsi" w:cstheme="minorHAnsi"/>
        </w:rPr>
        <w:t xml:space="preserve"> a favor del </w:t>
      </w:r>
      <w:r w:rsidRPr="00C02A38">
        <w:rPr>
          <w:rFonts w:asciiTheme="minorHAnsi" w:hAnsiTheme="minorHAnsi" w:cstheme="minorHAnsi"/>
          <w:b/>
        </w:rPr>
        <w:t xml:space="preserve">CONTRATISTA </w:t>
      </w:r>
      <w:r w:rsidRPr="00C02A38">
        <w:rPr>
          <w:rFonts w:asciiTheme="minorHAnsi" w:hAnsiTheme="minorHAnsi" w:cstheme="minorHAnsi"/>
        </w:rPr>
        <w:t xml:space="preserve">una vez emitido el Informe de Conformidad por el Fiscal de Servicio. El pago se realizará vía sistema integrado de gestión y modernización administrativa (SIGMA) en moneda nacional (bolivianos), debiendo el </w:t>
      </w:r>
      <w:r w:rsidRPr="00C02A38">
        <w:rPr>
          <w:rFonts w:asciiTheme="minorHAnsi" w:hAnsiTheme="minorHAnsi" w:cstheme="minorHAnsi"/>
          <w:b/>
        </w:rPr>
        <w:t>CONTRATISTA</w:t>
      </w:r>
      <w:r w:rsidRPr="00C02A38">
        <w:rPr>
          <w:rFonts w:asciiTheme="minorHAnsi" w:hAnsiTheme="minorHAnsi" w:cstheme="minorHAnsi"/>
        </w:rPr>
        <w:t xml:space="preserve"> presentar la siguiente documentación para pago:</w:t>
      </w:r>
    </w:p>
    <w:p w:rsidR="004137AC" w:rsidRPr="00C02A38" w:rsidRDefault="004137AC" w:rsidP="00C310A4">
      <w:pPr>
        <w:pStyle w:val="Prrafodelista"/>
        <w:numPr>
          <w:ilvl w:val="0"/>
          <w:numId w:val="47"/>
        </w:numPr>
        <w:tabs>
          <w:tab w:val="num" w:pos="993"/>
        </w:tabs>
        <w:spacing w:before="120" w:after="120"/>
        <w:contextualSpacing/>
        <w:jc w:val="both"/>
        <w:rPr>
          <w:rFonts w:asciiTheme="minorHAnsi" w:hAnsiTheme="minorHAnsi" w:cstheme="minorHAnsi"/>
        </w:rPr>
      </w:pPr>
      <w:r w:rsidRPr="00C02A38">
        <w:rPr>
          <w:rFonts w:asciiTheme="minorHAnsi" w:hAnsiTheme="minorHAnsi" w:cstheme="minorHAnsi"/>
        </w:rPr>
        <w:t>Solicitud de pago.</w:t>
      </w:r>
    </w:p>
    <w:p w:rsidR="004137AC" w:rsidRPr="00C02A38" w:rsidRDefault="004137AC" w:rsidP="00C310A4">
      <w:pPr>
        <w:pStyle w:val="Prrafodelista"/>
        <w:numPr>
          <w:ilvl w:val="0"/>
          <w:numId w:val="47"/>
        </w:numPr>
        <w:tabs>
          <w:tab w:val="num" w:pos="993"/>
        </w:tabs>
        <w:spacing w:before="120" w:after="120"/>
        <w:contextualSpacing/>
        <w:jc w:val="both"/>
        <w:rPr>
          <w:rFonts w:asciiTheme="minorHAnsi" w:hAnsiTheme="minorHAnsi" w:cstheme="minorHAnsi"/>
        </w:rPr>
      </w:pPr>
      <w:r w:rsidRPr="00C02A38">
        <w:rPr>
          <w:rFonts w:asciiTheme="minorHAnsi" w:hAnsiTheme="minorHAnsi" w:cstheme="minorHAnsi"/>
        </w:rPr>
        <w:t>Factura original.</w:t>
      </w:r>
    </w:p>
    <w:p w:rsidR="004137AC" w:rsidRPr="00C02A38" w:rsidRDefault="004137AC" w:rsidP="00C310A4">
      <w:pPr>
        <w:pStyle w:val="Prrafodelista"/>
        <w:numPr>
          <w:ilvl w:val="0"/>
          <w:numId w:val="47"/>
        </w:numPr>
        <w:tabs>
          <w:tab w:val="num" w:pos="993"/>
        </w:tabs>
        <w:spacing w:before="120" w:after="120"/>
        <w:contextualSpacing/>
        <w:jc w:val="both"/>
        <w:rPr>
          <w:rFonts w:asciiTheme="minorHAnsi" w:hAnsiTheme="minorHAnsi" w:cstheme="minorHAnsi"/>
        </w:rPr>
      </w:pPr>
      <w:r w:rsidRPr="00C02A38">
        <w:rPr>
          <w:rFonts w:asciiTheme="minorHAnsi" w:hAnsiTheme="minorHAnsi" w:cstheme="minorHAnsi"/>
        </w:rPr>
        <w:t>Fotocopia de registro Sistema Integrado de Gestión y Modernización Administrativa (SIGMA).</w:t>
      </w:r>
    </w:p>
    <w:p w:rsidR="004137AC" w:rsidRPr="00C02A38" w:rsidRDefault="004137AC" w:rsidP="00C310A4">
      <w:pPr>
        <w:pStyle w:val="Prrafodelista"/>
        <w:numPr>
          <w:ilvl w:val="0"/>
          <w:numId w:val="47"/>
        </w:numPr>
        <w:tabs>
          <w:tab w:val="num" w:pos="993"/>
        </w:tabs>
        <w:spacing w:before="120" w:after="120"/>
        <w:contextualSpacing/>
        <w:jc w:val="both"/>
        <w:rPr>
          <w:rFonts w:asciiTheme="minorHAnsi" w:hAnsiTheme="minorHAnsi" w:cstheme="minorHAnsi"/>
        </w:rPr>
      </w:pPr>
      <w:r w:rsidRPr="00C02A38">
        <w:rPr>
          <w:rFonts w:asciiTheme="minorHAnsi" w:hAnsiTheme="minorHAnsi" w:cstheme="minorHAnsi"/>
        </w:rPr>
        <w:t>Cédula de identidad del representante legal.</w:t>
      </w:r>
    </w:p>
    <w:p w:rsidR="004137AC" w:rsidRPr="00C02A38" w:rsidRDefault="004137AC" w:rsidP="00C310A4">
      <w:pPr>
        <w:pStyle w:val="Prrafodelista"/>
        <w:numPr>
          <w:ilvl w:val="0"/>
          <w:numId w:val="47"/>
        </w:numPr>
        <w:tabs>
          <w:tab w:val="num" w:pos="993"/>
        </w:tabs>
        <w:spacing w:before="120" w:after="120"/>
        <w:contextualSpacing/>
        <w:jc w:val="both"/>
        <w:rPr>
          <w:rFonts w:asciiTheme="minorHAnsi" w:hAnsiTheme="minorHAnsi" w:cstheme="minorHAnsi"/>
        </w:rPr>
      </w:pPr>
      <w:r w:rsidRPr="00C02A38">
        <w:rPr>
          <w:rFonts w:asciiTheme="minorHAnsi" w:hAnsiTheme="minorHAnsi" w:cstheme="minorHAnsi"/>
        </w:rPr>
        <w:t>Fotocopia de número de identificación tributaria (NIT).</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DÉCIMA PRIMERA.- (FACTURACIÓN)</w:t>
      </w:r>
    </w:p>
    <w:p w:rsidR="004137AC" w:rsidRPr="00C02A38" w:rsidRDefault="004137AC" w:rsidP="004137AC">
      <w:pPr>
        <w:spacing w:before="120" w:after="120"/>
        <w:jc w:val="both"/>
        <w:rPr>
          <w:rFonts w:asciiTheme="minorHAnsi" w:hAnsiTheme="minorHAnsi" w:cstheme="minorHAnsi"/>
          <w:b/>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en la misma fecha en que sea aprobada su solicitud de pago, deberá  enviar su factura a nombre de Yacimientos Petrolíferos Fiscales Bolivianos consignando el Número de Identificación Tributaria (NIT) 1020269020</w:t>
      </w:r>
      <w:r w:rsidRPr="00C02A38">
        <w:rPr>
          <w:rFonts w:asciiTheme="minorHAnsi" w:hAnsiTheme="minorHAnsi" w:cstheme="minorHAnsi"/>
          <w:b/>
        </w:rPr>
        <w:t>.</w:t>
      </w:r>
    </w:p>
    <w:p w:rsidR="004137AC" w:rsidRPr="00C02A38" w:rsidRDefault="004137AC" w:rsidP="004137AC">
      <w:pPr>
        <w:spacing w:before="120" w:after="120"/>
        <w:jc w:val="both"/>
        <w:rPr>
          <w:rFonts w:asciiTheme="minorHAnsi" w:hAnsiTheme="minorHAnsi" w:cstheme="minorHAnsi"/>
          <w:u w:val="single"/>
        </w:rPr>
      </w:pPr>
      <w:r w:rsidRPr="00C02A38">
        <w:rPr>
          <w:rFonts w:asciiTheme="minorHAnsi" w:hAnsiTheme="minorHAnsi" w:cstheme="minorHAnsi"/>
          <w:b/>
          <w:u w:val="single"/>
        </w:rPr>
        <w:t>DECIMA SEGUNDA.- (GARANTÍA DE CUMPLIMIENTO DE CONTRATO)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garantiza el correcto cumplimiento y fiel ejecución del presente Contrato en todas sus partes con la boleta de garantía N° _____________________ emitida por el Banco____________________, con vigencia hasta el _________________</w:t>
      </w:r>
      <w:r w:rsidRPr="00C02A38">
        <w:rPr>
          <w:rFonts w:asciiTheme="minorHAnsi" w:hAnsiTheme="minorHAnsi" w:cstheme="minorHAnsi"/>
          <w:b/>
          <w:i/>
        </w:rPr>
        <w:t xml:space="preserve">, </w:t>
      </w:r>
      <w:r w:rsidRPr="00C02A38">
        <w:rPr>
          <w:rFonts w:asciiTheme="minorHAnsi" w:hAnsiTheme="minorHAnsi" w:cstheme="minorHAnsi"/>
        </w:rPr>
        <w:t>a la orden de Yacimientos Petrolíferos Fiscales Bolivianos</w:t>
      </w:r>
      <w:r w:rsidRPr="00C02A38">
        <w:rPr>
          <w:rFonts w:asciiTheme="minorHAnsi" w:hAnsiTheme="minorHAnsi" w:cstheme="minorHAnsi"/>
          <w:i/>
        </w:rPr>
        <w:t xml:space="preserve">, </w:t>
      </w:r>
      <w:r w:rsidRPr="00C02A38">
        <w:rPr>
          <w:rFonts w:asciiTheme="minorHAnsi" w:hAnsiTheme="minorHAnsi" w:cstheme="minorHAnsi"/>
        </w:rPr>
        <w:t>por Bs.________________</w:t>
      </w:r>
      <w:r w:rsidRPr="00C02A38">
        <w:rPr>
          <w:rFonts w:asciiTheme="minorHAnsi" w:hAnsiTheme="minorHAnsi" w:cstheme="minorHAnsi"/>
          <w:b/>
        </w:rPr>
        <w:t xml:space="preserve"> </w:t>
      </w:r>
      <w:r w:rsidRPr="00C02A38">
        <w:rPr>
          <w:rFonts w:asciiTheme="minorHAnsi" w:hAnsiTheme="minorHAnsi" w:cstheme="minorHAnsi"/>
        </w:rPr>
        <w:t xml:space="preserve">(______________________ Bolivianos) equivalente al 7% (siete por ciento) del monto total del Contrato, con las características de irrevocable, renovable y de ejecución inmediata. </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El importe de dicha garantía en caso de cualquier incumplimiento contractual incurrido por el </w:t>
      </w:r>
      <w:r w:rsidRPr="00C02A38">
        <w:rPr>
          <w:rFonts w:asciiTheme="minorHAnsi" w:hAnsiTheme="minorHAnsi" w:cstheme="minorHAnsi"/>
          <w:b/>
        </w:rPr>
        <w:t>CONTRATISTA,</w:t>
      </w:r>
      <w:r w:rsidRPr="00C02A38">
        <w:rPr>
          <w:rFonts w:asciiTheme="minorHAnsi" w:hAnsiTheme="minorHAnsi" w:cstheme="minorHAnsi"/>
        </w:rPr>
        <w:t xml:space="preserve"> será pagado en favor de la </w:t>
      </w:r>
      <w:r w:rsidRPr="00C02A38">
        <w:rPr>
          <w:rFonts w:asciiTheme="minorHAnsi" w:hAnsiTheme="minorHAnsi" w:cstheme="minorHAnsi"/>
          <w:b/>
        </w:rPr>
        <w:t>ENTIDAD</w:t>
      </w:r>
      <w:r w:rsidRPr="00C02A38">
        <w:rPr>
          <w:rFonts w:asciiTheme="minorHAnsi" w:hAnsiTheme="minorHAnsi" w:cstheme="minorHAnsi"/>
        </w:rPr>
        <w:t xml:space="preserve"> a su sólo requerimiento, sin necesidad de ningún trámite o acción judicial.</w:t>
      </w:r>
    </w:p>
    <w:p w:rsidR="004137AC" w:rsidRPr="00C02A38" w:rsidRDefault="004137AC" w:rsidP="004137AC">
      <w:pPr>
        <w:spacing w:line="276" w:lineRule="auto"/>
        <w:jc w:val="both"/>
        <w:rPr>
          <w:rFonts w:asciiTheme="minorHAnsi" w:hAnsiTheme="minorHAnsi" w:cstheme="minorHAnsi"/>
        </w:rPr>
      </w:pPr>
      <w:r w:rsidRPr="00C02A38">
        <w:rPr>
          <w:rFonts w:asciiTheme="minorHAnsi" w:hAnsiTheme="minorHAnsi" w:cstheme="minorHAnsi"/>
        </w:rPr>
        <w:t>Si se procediera a la prestación del Servicio dentro del plazo contractual y en forma satisfactoria, hecho que se hará constar mediante informe de conformidad, dicha garantía será devuelta y se emitirá el acta de cierre de Contrato.</w:t>
      </w:r>
    </w:p>
    <w:p w:rsidR="004137AC" w:rsidRPr="00C02A38" w:rsidRDefault="004137AC" w:rsidP="004137AC">
      <w:pPr>
        <w:tabs>
          <w:tab w:val="left" w:pos="1926"/>
        </w:tabs>
        <w:spacing w:before="120" w:after="120" w:line="276" w:lineRule="auto"/>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tiene la obligación de mantener actualizada la garantía de cumplimiento de Contrato, cuantas veces lo requiera la </w:t>
      </w:r>
      <w:r w:rsidRPr="00C02A38">
        <w:rPr>
          <w:rFonts w:asciiTheme="minorHAnsi" w:hAnsiTheme="minorHAnsi" w:cstheme="minorHAnsi"/>
          <w:b/>
        </w:rPr>
        <w:t>ENTIDAD</w:t>
      </w:r>
      <w:r w:rsidRPr="00C02A38">
        <w:rPr>
          <w:rFonts w:asciiTheme="minorHAnsi" w:hAnsiTheme="minorHAnsi" w:cstheme="minorHAnsi"/>
        </w:rPr>
        <w:t xml:space="preserve"> por razones justificadas, quien llevará el control directo de vigencia de la misma bajo su responsabilidad, dicha garantía estará vigente hasta sesenta (60) días calendario adicionales a la vigencia del Contrato.</w:t>
      </w:r>
    </w:p>
    <w:p w:rsidR="004137AC" w:rsidRPr="00C02A38" w:rsidRDefault="004137AC" w:rsidP="004137AC">
      <w:pPr>
        <w:spacing w:before="120" w:after="120"/>
        <w:jc w:val="both"/>
        <w:rPr>
          <w:rFonts w:asciiTheme="minorHAnsi" w:hAnsiTheme="minorHAnsi" w:cstheme="minorHAnsi"/>
          <w:u w:val="single"/>
        </w:rPr>
      </w:pPr>
      <w:r w:rsidRPr="00C02A38">
        <w:rPr>
          <w:rFonts w:asciiTheme="minorHAnsi" w:hAnsiTheme="minorHAnsi" w:cstheme="minorHAnsi"/>
          <w:b/>
          <w:u w:val="single"/>
        </w:rPr>
        <w:t>DÉCIMA TERCERA.- (MOROSIDAD Y SUS PENALIDADES)</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Queda convenido entre las Partes, que el </w:t>
      </w:r>
      <w:r w:rsidRPr="00C02A38">
        <w:rPr>
          <w:rFonts w:asciiTheme="minorHAnsi" w:hAnsiTheme="minorHAnsi" w:cstheme="minorHAnsi"/>
          <w:b/>
        </w:rPr>
        <w:t xml:space="preserve">CONTRATISTA </w:t>
      </w:r>
      <w:r w:rsidRPr="00C02A38">
        <w:rPr>
          <w:rFonts w:asciiTheme="minorHAnsi" w:hAnsiTheme="minorHAnsi" w:cstheme="minorHAnsi"/>
        </w:rPr>
        <w:t xml:space="preserve">se obliga a cumplir con lo estipulado en las especificaciones técnicas y en la cláusula (Vigencia y Plazo) del Contrato, caso contrario la </w:t>
      </w:r>
      <w:r w:rsidRPr="00C02A38">
        <w:rPr>
          <w:rFonts w:asciiTheme="minorHAnsi" w:hAnsiTheme="minorHAnsi" w:cstheme="minorHAnsi"/>
          <w:b/>
        </w:rPr>
        <w:t>ENTIDAD</w:t>
      </w:r>
      <w:r w:rsidRPr="00C02A38">
        <w:rPr>
          <w:rFonts w:asciiTheme="minorHAnsi" w:hAnsiTheme="minorHAnsi" w:cstheme="minorHAnsi"/>
        </w:rPr>
        <w:t xml:space="preserve"> aplicará una multa equivalente al </w:t>
      </w:r>
      <w:r w:rsidRPr="00C02A38">
        <w:rPr>
          <w:rFonts w:asciiTheme="minorHAnsi" w:hAnsiTheme="minorHAnsi" w:cstheme="minorHAnsi"/>
          <w:i/>
          <w:u w:val="single"/>
        </w:rPr>
        <w:t>numeral%</w:t>
      </w:r>
      <w:r w:rsidRPr="00C02A38">
        <w:rPr>
          <w:rFonts w:asciiTheme="minorHAnsi" w:hAnsiTheme="minorHAnsi" w:cstheme="minorHAnsi"/>
        </w:rPr>
        <w:t xml:space="preserve"> (</w:t>
      </w:r>
      <w:r w:rsidRPr="00C02A38">
        <w:rPr>
          <w:rFonts w:asciiTheme="minorHAnsi" w:hAnsiTheme="minorHAnsi" w:cstheme="minorHAnsi"/>
          <w:i/>
          <w:u w:val="single"/>
        </w:rPr>
        <w:t>literal</w:t>
      </w:r>
      <w:r w:rsidRPr="00C02A38">
        <w:rPr>
          <w:rFonts w:asciiTheme="minorHAnsi" w:hAnsiTheme="minorHAnsi" w:cstheme="minorHAnsi"/>
        </w:rPr>
        <w:t xml:space="preserve"> por ciento) sobre el monto total del Contrato, por cada día calendario de retraso.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lastRenderedPageBreak/>
        <w:t xml:space="preserve">De establecer la </w:t>
      </w:r>
      <w:r w:rsidRPr="00C02A38">
        <w:rPr>
          <w:rFonts w:asciiTheme="minorHAnsi" w:hAnsiTheme="minorHAnsi" w:cstheme="minorHAnsi"/>
          <w:b/>
        </w:rPr>
        <w:t>ENTIDAD</w:t>
      </w:r>
      <w:r w:rsidRPr="00C02A38">
        <w:rPr>
          <w:rFonts w:asciiTheme="minorHAnsi" w:hAnsiTheme="minorHAnsi" w:cstheme="minorHAnsi"/>
        </w:rPr>
        <w:t xml:space="preserve"> que por la aplicación de multas por mora se ha llegado al límite del 10% (diez por ciento) del monto total del Contrato, la </w:t>
      </w:r>
      <w:r w:rsidRPr="00C02A38">
        <w:rPr>
          <w:rFonts w:asciiTheme="minorHAnsi" w:hAnsiTheme="minorHAnsi" w:cstheme="minorHAnsi"/>
          <w:b/>
        </w:rPr>
        <w:t>ENTIDAD</w:t>
      </w:r>
      <w:r w:rsidRPr="00C02A38">
        <w:rPr>
          <w:rFonts w:asciiTheme="minorHAnsi" w:hAnsiTheme="minorHAnsi" w:cstheme="minorHAnsi"/>
        </w:rPr>
        <w:t xml:space="preserve"> podrá iniciar el proceso de resolución del Contrato, conforme a lo estipulado en la cláusula (Terminación del Contrato).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De establecer la </w:t>
      </w:r>
      <w:r w:rsidRPr="00C02A38">
        <w:rPr>
          <w:rFonts w:asciiTheme="minorHAnsi" w:hAnsiTheme="minorHAnsi" w:cstheme="minorHAnsi"/>
          <w:b/>
        </w:rPr>
        <w:t>ENTIDAD</w:t>
      </w:r>
      <w:r w:rsidRPr="00C02A38">
        <w:rPr>
          <w:rFonts w:asciiTheme="minorHAnsi" w:hAnsiTheme="minorHAnsi" w:cstheme="minorHAnsi"/>
        </w:rPr>
        <w:t xml:space="preserve"> que por la aplicación de multas por mora se ha llegado al límite del 20% (veinte por ciento) del monto total del Contrato, la </w:t>
      </w:r>
      <w:r w:rsidRPr="00C02A38">
        <w:rPr>
          <w:rFonts w:asciiTheme="minorHAnsi" w:hAnsiTheme="minorHAnsi" w:cstheme="minorHAnsi"/>
          <w:b/>
        </w:rPr>
        <w:t>ENTIDAD</w:t>
      </w:r>
      <w:r w:rsidRPr="00C02A38">
        <w:rPr>
          <w:rFonts w:asciiTheme="minorHAnsi" w:hAnsiTheme="minorHAnsi" w:cstheme="minorHAnsi"/>
        </w:rPr>
        <w:t xml:space="preserve"> deberá iniciar el proceso de resolución del Contrato, conforme a lo estipulado en la cláusula (Terminación del Contrato).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Las multas serán cobradas mediante descuentos establecidos expresamente por la </w:t>
      </w:r>
      <w:r w:rsidRPr="00C02A38">
        <w:rPr>
          <w:rFonts w:asciiTheme="minorHAnsi" w:hAnsiTheme="minorHAnsi" w:cstheme="minorHAnsi"/>
          <w:b/>
          <w:bCs/>
        </w:rPr>
        <w:t>ENTIDAD</w:t>
      </w:r>
      <w:r w:rsidRPr="00C02A38">
        <w:rPr>
          <w:rFonts w:asciiTheme="minorHAnsi" w:hAnsiTheme="minorHAnsi" w:cstheme="minorHAnsi"/>
        </w:rPr>
        <w:t xml:space="preserve">, con base en el informe específico y documentado de los pagos o liquidación final emitido por el Fiscal del Servicio, sin perjuicio de que la </w:t>
      </w:r>
      <w:r w:rsidRPr="00C02A38">
        <w:rPr>
          <w:rFonts w:asciiTheme="minorHAnsi" w:hAnsiTheme="minorHAnsi" w:cstheme="minorHAnsi"/>
          <w:b/>
        </w:rPr>
        <w:t>ENTIDAD</w:t>
      </w:r>
      <w:r w:rsidRPr="00C02A38">
        <w:rPr>
          <w:rFonts w:asciiTheme="minorHAnsi" w:hAnsiTheme="minorHAnsi" w:cstheme="minorHAnsi"/>
          <w:b/>
          <w:bCs/>
        </w:rPr>
        <w:t xml:space="preserve"> </w:t>
      </w:r>
      <w:r w:rsidRPr="00C02A38">
        <w:rPr>
          <w:rFonts w:asciiTheme="minorHAnsi" w:hAnsiTheme="minorHAnsi" w:cstheme="minorHAnsi"/>
        </w:rPr>
        <w:t>ejecute la garantía de cumplimiento de Contrato y la misma gestione  el resarcimiento de daños y perjuicios por medio de la jurisdicción coactiva fiscal por la naturaleza del Contrato, conforme lo establecido en el Artículo 47 de la Ley 1178.</w:t>
      </w:r>
    </w:p>
    <w:p w:rsidR="004137AC" w:rsidRPr="00C02A38" w:rsidRDefault="004137AC" w:rsidP="004137AC">
      <w:pPr>
        <w:spacing w:before="120" w:after="120" w:line="195" w:lineRule="exact"/>
        <w:jc w:val="both"/>
        <w:rPr>
          <w:rFonts w:asciiTheme="minorHAnsi" w:hAnsiTheme="minorHAnsi" w:cstheme="minorHAnsi"/>
          <w:b/>
          <w:u w:val="single"/>
        </w:rPr>
      </w:pPr>
      <w:r w:rsidRPr="00C02A38">
        <w:rPr>
          <w:rFonts w:asciiTheme="minorHAnsi" w:hAnsiTheme="minorHAnsi" w:cstheme="minorHAnsi"/>
          <w:b/>
          <w:u w:val="single"/>
        </w:rPr>
        <w:t>DÉCIMA CUARTA.- (NOTIFICACIONES)</w:t>
      </w:r>
    </w:p>
    <w:p w:rsidR="004137AC" w:rsidRDefault="004137AC" w:rsidP="004137AC">
      <w:pPr>
        <w:widowControl w:val="0"/>
        <w:numPr>
          <w:ilvl w:val="1"/>
          <w:numId w:val="0"/>
        </w:numPr>
        <w:tabs>
          <w:tab w:val="num" w:pos="284"/>
        </w:tabs>
        <w:spacing w:before="120" w:after="120"/>
        <w:ind w:left="709" w:hanging="709"/>
        <w:jc w:val="both"/>
        <w:rPr>
          <w:rFonts w:asciiTheme="minorHAnsi" w:hAnsiTheme="minorHAnsi" w:cstheme="minorHAnsi"/>
        </w:rPr>
      </w:pPr>
      <w:r w:rsidRPr="00C02A38">
        <w:rPr>
          <w:rFonts w:asciiTheme="minorHAnsi" w:hAnsiTheme="minorHAnsi" w:cstheme="minorHAnsi"/>
          <w:b/>
        </w:rPr>
        <w:t>14.1.</w:t>
      </w:r>
      <w:r w:rsidRPr="00C02A38">
        <w:rPr>
          <w:rFonts w:asciiTheme="minorHAnsi" w:hAnsiTheme="minorHAnsi" w:cstheme="minorHAnsi"/>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6A507A" w:rsidRPr="006A507A" w:rsidRDefault="006A507A" w:rsidP="004137AC">
      <w:pPr>
        <w:widowControl w:val="0"/>
        <w:numPr>
          <w:ilvl w:val="1"/>
          <w:numId w:val="0"/>
        </w:numPr>
        <w:tabs>
          <w:tab w:val="num" w:pos="284"/>
        </w:tabs>
        <w:spacing w:before="120" w:after="120"/>
        <w:ind w:left="709" w:hanging="709"/>
        <w:jc w:val="both"/>
        <w:rPr>
          <w:rFonts w:asciiTheme="minorHAnsi" w:hAnsiTheme="minorHAnsi" w:cstheme="minorHAnsi"/>
          <w:sz w:val="2"/>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137AC" w:rsidRPr="00C02A38" w:rsidTr="004137AC">
        <w:trPr>
          <w:trHeight w:val="237"/>
        </w:trPr>
        <w:tc>
          <w:tcPr>
            <w:tcW w:w="3827" w:type="dxa"/>
            <w:tcBorders>
              <w:top w:val="single" w:sz="4" w:space="0" w:color="auto"/>
              <w:left w:val="single" w:sz="4" w:space="0" w:color="auto"/>
              <w:bottom w:val="single" w:sz="4" w:space="0" w:color="auto"/>
              <w:right w:val="single" w:sz="4" w:space="0" w:color="auto"/>
            </w:tcBorders>
          </w:tcPr>
          <w:p w:rsidR="004137AC" w:rsidRPr="00C02A38" w:rsidRDefault="004137AC" w:rsidP="004137AC">
            <w:pPr>
              <w:widowControl w:val="0"/>
              <w:ind w:left="180" w:hanging="180"/>
              <w:jc w:val="center"/>
              <w:rPr>
                <w:rFonts w:asciiTheme="minorHAnsi" w:hAnsiTheme="minorHAnsi" w:cstheme="minorHAnsi"/>
                <w:b/>
                <w:bCs/>
              </w:rPr>
            </w:pPr>
            <w:r w:rsidRPr="00C02A38">
              <w:rPr>
                <w:rFonts w:asciiTheme="minorHAnsi" w:hAnsiTheme="minorHAnsi" w:cstheme="minorHAnsi"/>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137AC" w:rsidRPr="00C02A38" w:rsidRDefault="004137AC" w:rsidP="004137AC">
            <w:pPr>
              <w:widowControl w:val="0"/>
              <w:ind w:left="180" w:hanging="180"/>
              <w:jc w:val="center"/>
              <w:rPr>
                <w:rFonts w:asciiTheme="minorHAnsi" w:hAnsiTheme="minorHAnsi" w:cstheme="minorHAnsi"/>
                <w:b/>
                <w:bCs/>
              </w:rPr>
            </w:pPr>
            <w:r w:rsidRPr="00C02A38">
              <w:rPr>
                <w:rFonts w:asciiTheme="minorHAnsi" w:hAnsiTheme="minorHAnsi" w:cstheme="minorHAnsi"/>
                <w:b/>
                <w:bCs/>
              </w:rPr>
              <w:t>CONTRATISTA</w:t>
            </w:r>
          </w:p>
        </w:tc>
      </w:tr>
      <w:tr w:rsidR="004137AC" w:rsidRPr="00C02A38" w:rsidTr="004137AC">
        <w:trPr>
          <w:trHeight w:val="1537"/>
        </w:trPr>
        <w:tc>
          <w:tcPr>
            <w:tcW w:w="3827" w:type="dxa"/>
            <w:tcBorders>
              <w:top w:val="single" w:sz="4" w:space="0" w:color="auto"/>
              <w:left w:val="single" w:sz="4" w:space="0" w:color="auto"/>
              <w:bottom w:val="single" w:sz="4" w:space="0" w:color="auto"/>
              <w:right w:val="single" w:sz="4" w:space="0" w:color="auto"/>
            </w:tcBorders>
          </w:tcPr>
          <w:p w:rsidR="004137AC" w:rsidRPr="00C02A38" w:rsidRDefault="004137AC" w:rsidP="004137AC">
            <w:pPr>
              <w:widowControl w:val="0"/>
              <w:jc w:val="both"/>
              <w:rPr>
                <w:rFonts w:asciiTheme="minorHAnsi" w:hAnsiTheme="minorHAnsi" w:cstheme="minorHAnsi"/>
              </w:rPr>
            </w:pPr>
            <w:r w:rsidRPr="00C02A38">
              <w:rPr>
                <w:rFonts w:asciiTheme="minorHAnsi" w:hAnsiTheme="minorHAnsi" w:cstheme="minorHAnsi"/>
                <w:b/>
              </w:rPr>
              <w:t>Domicilio:</w:t>
            </w:r>
            <w:r w:rsidRPr="00C02A38">
              <w:rPr>
                <w:rFonts w:asciiTheme="minorHAnsi" w:hAnsiTheme="minorHAnsi" w:cstheme="minorHAnsi"/>
              </w:rPr>
              <w:t xml:space="preserve"> _________________</w:t>
            </w:r>
          </w:p>
          <w:p w:rsidR="004137AC" w:rsidRPr="00C02A38" w:rsidRDefault="004137AC" w:rsidP="004137AC">
            <w:pPr>
              <w:widowControl w:val="0"/>
              <w:ind w:left="180" w:hanging="180"/>
              <w:jc w:val="both"/>
              <w:rPr>
                <w:rFonts w:asciiTheme="minorHAnsi" w:hAnsiTheme="minorHAnsi" w:cstheme="minorHAnsi"/>
              </w:rPr>
            </w:pPr>
            <w:r w:rsidRPr="00C02A38">
              <w:rPr>
                <w:rFonts w:asciiTheme="minorHAnsi" w:hAnsiTheme="minorHAnsi" w:cstheme="minorHAnsi"/>
                <w:b/>
              </w:rPr>
              <w:t>N° Telf.:</w:t>
            </w:r>
            <w:r w:rsidRPr="00C02A38">
              <w:rPr>
                <w:rFonts w:asciiTheme="minorHAnsi" w:hAnsiTheme="minorHAnsi" w:cstheme="minorHAnsi"/>
              </w:rPr>
              <w:t xml:space="preserve"> ____________________</w:t>
            </w:r>
          </w:p>
          <w:p w:rsidR="004137AC" w:rsidRPr="00C02A38" w:rsidRDefault="004137AC" w:rsidP="004137AC">
            <w:pPr>
              <w:widowControl w:val="0"/>
              <w:ind w:left="180" w:hanging="180"/>
              <w:jc w:val="both"/>
              <w:rPr>
                <w:rFonts w:asciiTheme="minorHAnsi" w:hAnsiTheme="minorHAnsi" w:cstheme="minorHAnsi"/>
              </w:rPr>
            </w:pPr>
            <w:r w:rsidRPr="00C02A38">
              <w:rPr>
                <w:rFonts w:asciiTheme="minorHAnsi" w:hAnsiTheme="minorHAnsi" w:cstheme="minorHAnsi"/>
                <w:b/>
              </w:rPr>
              <w:t>N° Cel.</w:t>
            </w:r>
            <w:r w:rsidRPr="00C02A38">
              <w:rPr>
                <w:rFonts w:asciiTheme="minorHAnsi" w:hAnsiTheme="minorHAnsi" w:cstheme="minorHAnsi"/>
              </w:rPr>
              <w:t xml:space="preserve"> ______________________</w:t>
            </w:r>
          </w:p>
          <w:p w:rsidR="004137AC" w:rsidRPr="00C02A38" w:rsidRDefault="004137AC" w:rsidP="004137AC">
            <w:pPr>
              <w:widowControl w:val="0"/>
              <w:ind w:left="180" w:hanging="180"/>
              <w:jc w:val="both"/>
              <w:rPr>
                <w:rFonts w:asciiTheme="minorHAnsi" w:hAnsiTheme="minorHAnsi" w:cstheme="minorHAnsi"/>
              </w:rPr>
            </w:pPr>
            <w:r w:rsidRPr="00C02A38">
              <w:rPr>
                <w:rFonts w:asciiTheme="minorHAnsi" w:hAnsiTheme="minorHAnsi" w:cstheme="minorHAnsi"/>
                <w:b/>
              </w:rPr>
              <w:t xml:space="preserve">E-mail: </w:t>
            </w:r>
            <w:r w:rsidRPr="00C02A38">
              <w:rPr>
                <w:rFonts w:asciiTheme="minorHAnsi" w:hAnsiTheme="minorHAnsi" w:cstheme="minorHAnsi"/>
              </w:rPr>
              <w:t>____________________</w:t>
            </w:r>
          </w:p>
          <w:p w:rsidR="004137AC" w:rsidRPr="00C02A38" w:rsidRDefault="004137AC" w:rsidP="004137AC">
            <w:pPr>
              <w:widowControl w:val="0"/>
              <w:ind w:left="180" w:hanging="180"/>
              <w:jc w:val="both"/>
              <w:rPr>
                <w:rFonts w:asciiTheme="minorHAnsi" w:hAnsiTheme="minorHAnsi" w:cstheme="minorHAnsi"/>
                <w:b/>
              </w:rPr>
            </w:pPr>
            <w:proofErr w:type="spellStart"/>
            <w:r w:rsidRPr="00C02A38">
              <w:rPr>
                <w:rFonts w:asciiTheme="minorHAnsi" w:hAnsiTheme="minorHAnsi" w:cstheme="minorHAnsi"/>
                <w:b/>
              </w:rPr>
              <w:t>Attn</w:t>
            </w:r>
            <w:proofErr w:type="spellEnd"/>
            <w:r w:rsidRPr="00C02A38">
              <w:rPr>
                <w:rFonts w:asciiTheme="minorHAnsi" w:hAnsiTheme="minorHAnsi" w:cstheme="minorHAnsi"/>
                <w:b/>
              </w:rPr>
              <w:t xml:space="preserve">.: </w:t>
            </w:r>
            <w:r w:rsidRPr="00C02A38">
              <w:rPr>
                <w:rFonts w:asciiTheme="minorHAnsi" w:hAnsiTheme="minorHAnsi" w:cstheme="minorHAnsi"/>
              </w:rPr>
              <w:t>_____________________</w:t>
            </w:r>
          </w:p>
          <w:p w:rsidR="004137AC" w:rsidRPr="00C02A38" w:rsidRDefault="004137AC" w:rsidP="004137AC">
            <w:pPr>
              <w:widowControl w:val="0"/>
              <w:ind w:left="180" w:hanging="180"/>
              <w:jc w:val="both"/>
              <w:rPr>
                <w:rFonts w:asciiTheme="minorHAnsi" w:hAnsiTheme="minorHAnsi" w:cstheme="minorHAnsi"/>
              </w:rPr>
            </w:pPr>
            <w:r w:rsidRPr="00C02A38">
              <w:rPr>
                <w:rFonts w:asciiTheme="minorHAnsi" w:hAnsiTheme="minorHAnsi" w:cstheme="minorHAnsi"/>
              </w:rPr>
              <w:t>_________ - Bolivia</w:t>
            </w:r>
          </w:p>
        </w:tc>
        <w:tc>
          <w:tcPr>
            <w:tcW w:w="4253" w:type="dxa"/>
            <w:tcBorders>
              <w:top w:val="single" w:sz="4" w:space="0" w:color="auto"/>
              <w:left w:val="single" w:sz="4" w:space="0" w:color="auto"/>
              <w:bottom w:val="single" w:sz="4" w:space="0" w:color="auto"/>
              <w:right w:val="single" w:sz="4" w:space="0" w:color="auto"/>
            </w:tcBorders>
          </w:tcPr>
          <w:p w:rsidR="004137AC" w:rsidRPr="00C02A38" w:rsidRDefault="004137AC" w:rsidP="004137AC">
            <w:pPr>
              <w:widowControl w:val="0"/>
              <w:ind w:left="-45"/>
              <w:jc w:val="both"/>
              <w:rPr>
                <w:rFonts w:asciiTheme="minorHAnsi" w:hAnsiTheme="minorHAnsi" w:cstheme="minorHAnsi"/>
              </w:rPr>
            </w:pPr>
            <w:r w:rsidRPr="00C02A38">
              <w:rPr>
                <w:rFonts w:asciiTheme="minorHAnsi" w:hAnsiTheme="minorHAnsi" w:cstheme="minorHAnsi"/>
                <w:b/>
              </w:rPr>
              <w:t>Domicilio:</w:t>
            </w:r>
            <w:r w:rsidRPr="00C02A38">
              <w:rPr>
                <w:rFonts w:asciiTheme="minorHAnsi" w:hAnsiTheme="minorHAnsi" w:cstheme="minorHAnsi"/>
              </w:rPr>
              <w:t xml:space="preserve"> ___________________</w:t>
            </w:r>
          </w:p>
          <w:p w:rsidR="004137AC" w:rsidRPr="00C02A38" w:rsidRDefault="004137AC" w:rsidP="004137AC">
            <w:pPr>
              <w:widowControl w:val="0"/>
              <w:ind w:hanging="45"/>
              <w:jc w:val="both"/>
              <w:rPr>
                <w:rFonts w:asciiTheme="minorHAnsi" w:hAnsiTheme="minorHAnsi" w:cstheme="minorHAnsi"/>
              </w:rPr>
            </w:pPr>
            <w:r w:rsidRPr="00C02A38">
              <w:rPr>
                <w:rFonts w:asciiTheme="minorHAnsi" w:hAnsiTheme="minorHAnsi" w:cstheme="minorHAnsi"/>
                <w:b/>
              </w:rPr>
              <w:t xml:space="preserve">N° Telf.: </w:t>
            </w:r>
            <w:r w:rsidRPr="00C02A38">
              <w:rPr>
                <w:rFonts w:asciiTheme="minorHAnsi" w:hAnsiTheme="minorHAnsi" w:cstheme="minorHAnsi"/>
              </w:rPr>
              <w:t>_______________________</w:t>
            </w:r>
          </w:p>
          <w:p w:rsidR="004137AC" w:rsidRPr="00C02A38" w:rsidRDefault="004137AC" w:rsidP="004137AC">
            <w:pPr>
              <w:tabs>
                <w:tab w:val="left" w:pos="269"/>
              </w:tabs>
              <w:autoSpaceDE w:val="0"/>
              <w:autoSpaceDN w:val="0"/>
              <w:adjustRightInd w:val="0"/>
              <w:rPr>
                <w:rFonts w:asciiTheme="minorHAnsi" w:hAnsiTheme="minorHAnsi" w:cstheme="minorHAnsi"/>
              </w:rPr>
            </w:pPr>
            <w:r w:rsidRPr="00C02A38">
              <w:rPr>
                <w:rFonts w:asciiTheme="minorHAnsi" w:hAnsiTheme="minorHAnsi" w:cstheme="minorHAnsi"/>
                <w:b/>
              </w:rPr>
              <w:t xml:space="preserve">N° Cel.: </w:t>
            </w:r>
            <w:r w:rsidRPr="00C02A38">
              <w:rPr>
                <w:rFonts w:asciiTheme="minorHAnsi" w:hAnsiTheme="minorHAnsi" w:cstheme="minorHAnsi"/>
              </w:rPr>
              <w:t>______________________</w:t>
            </w:r>
          </w:p>
          <w:p w:rsidR="004137AC" w:rsidRPr="00C02A38" w:rsidRDefault="004137AC" w:rsidP="004137AC">
            <w:pPr>
              <w:autoSpaceDE w:val="0"/>
              <w:autoSpaceDN w:val="0"/>
              <w:adjustRightInd w:val="0"/>
              <w:rPr>
                <w:rFonts w:asciiTheme="minorHAnsi" w:hAnsiTheme="minorHAnsi" w:cstheme="minorHAnsi"/>
                <w:b/>
              </w:rPr>
            </w:pPr>
            <w:r w:rsidRPr="00C02A38">
              <w:rPr>
                <w:rFonts w:asciiTheme="minorHAnsi" w:hAnsiTheme="minorHAnsi" w:cstheme="minorHAnsi"/>
                <w:b/>
              </w:rPr>
              <w:t xml:space="preserve">E-mail: </w:t>
            </w:r>
            <w:r w:rsidRPr="00C02A38">
              <w:rPr>
                <w:rFonts w:asciiTheme="minorHAnsi" w:hAnsiTheme="minorHAnsi" w:cstheme="minorHAnsi"/>
              </w:rPr>
              <w:t>_______________________</w:t>
            </w:r>
          </w:p>
          <w:p w:rsidR="004137AC" w:rsidRPr="00C02A38" w:rsidRDefault="004137AC" w:rsidP="004137AC">
            <w:pPr>
              <w:autoSpaceDE w:val="0"/>
              <w:autoSpaceDN w:val="0"/>
              <w:adjustRightInd w:val="0"/>
              <w:rPr>
                <w:rFonts w:asciiTheme="minorHAnsi" w:hAnsiTheme="minorHAnsi" w:cstheme="minorHAnsi"/>
              </w:rPr>
            </w:pPr>
            <w:proofErr w:type="spellStart"/>
            <w:r w:rsidRPr="00C02A38">
              <w:rPr>
                <w:rFonts w:asciiTheme="minorHAnsi" w:hAnsiTheme="minorHAnsi" w:cstheme="minorHAnsi"/>
                <w:b/>
              </w:rPr>
              <w:t>Attn</w:t>
            </w:r>
            <w:proofErr w:type="spellEnd"/>
            <w:r w:rsidRPr="00C02A38">
              <w:rPr>
                <w:rFonts w:asciiTheme="minorHAnsi" w:hAnsiTheme="minorHAnsi" w:cstheme="minorHAnsi"/>
                <w:b/>
              </w:rPr>
              <w:t xml:space="preserve">.: </w:t>
            </w:r>
            <w:r w:rsidRPr="00C02A38">
              <w:rPr>
                <w:rFonts w:asciiTheme="minorHAnsi" w:hAnsiTheme="minorHAnsi" w:cstheme="minorHAnsi"/>
              </w:rPr>
              <w:t>________________________</w:t>
            </w:r>
          </w:p>
          <w:p w:rsidR="004137AC" w:rsidRPr="00C02A38" w:rsidRDefault="004137AC" w:rsidP="004137AC">
            <w:pPr>
              <w:autoSpaceDE w:val="0"/>
              <w:autoSpaceDN w:val="0"/>
              <w:adjustRightInd w:val="0"/>
              <w:ind w:left="180" w:hanging="180"/>
              <w:rPr>
                <w:rFonts w:asciiTheme="minorHAnsi" w:hAnsiTheme="minorHAnsi" w:cstheme="minorHAnsi"/>
                <w:caps/>
              </w:rPr>
            </w:pPr>
            <w:r w:rsidRPr="00C02A38">
              <w:rPr>
                <w:rFonts w:asciiTheme="minorHAnsi" w:hAnsiTheme="minorHAnsi" w:cstheme="minorHAnsi"/>
              </w:rPr>
              <w:t>___________ - Bolivia</w:t>
            </w:r>
          </w:p>
        </w:tc>
      </w:tr>
    </w:tbl>
    <w:p w:rsidR="006A507A" w:rsidRPr="006A507A" w:rsidRDefault="006A507A" w:rsidP="004137AC">
      <w:pPr>
        <w:widowControl w:val="0"/>
        <w:tabs>
          <w:tab w:val="num" w:pos="720"/>
        </w:tabs>
        <w:spacing w:before="120" w:after="120"/>
        <w:ind w:left="720" w:hanging="720"/>
        <w:jc w:val="both"/>
        <w:rPr>
          <w:rFonts w:asciiTheme="minorHAnsi" w:hAnsiTheme="minorHAnsi" w:cstheme="minorHAnsi"/>
          <w:b/>
          <w:sz w:val="2"/>
        </w:rPr>
      </w:pPr>
    </w:p>
    <w:p w:rsidR="004137AC" w:rsidRPr="00C02A38" w:rsidRDefault="004137AC" w:rsidP="004137AC">
      <w:pPr>
        <w:widowControl w:val="0"/>
        <w:tabs>
          <w:tab w:val="num" w:pos="720"/>
        </w:tabs>
        <w:spacing w:before="120" w:after="120"/>
        <w:ind w:left="720" w:hanging="720"/>
        <w:jc w:val="both"/>
        <w:rPr>
          <w:rFonts w:asciiTheme="minorHAnsi" w:hAnsiTheme="minorHAnsi" w:cstheme="minorHAnsi"/>
          <w:bCs/>
        </w:rPr>
      </w:pPr>
      <w:r w:rsidRPr="00C02A38">
        <w:rPr>
          <w:rFonts w:asciiTheme="minorHAnsi" w:hAnsiTheme="minorHAnsi" w:cstheme="minorHAnsi"/>
          <w:b/>
        </w:rPr>
        <w:t>14.2.</w:t>
      </w:r>
      <w:r w:rsidRPr="00C02A38">
        <w:rPr>
          <w:rFonts w:asciiTheme="minorHAnsi" w:hAnsiTheme="minorHAnsi" w:cstheme="minorHAnsi"/>
          <w:bCs/>
        </w:rPr>
        <w:tab/>
        <w:t>Se considerará recibida la notificación o comunicación en la fecha y hora en que se haya realizado la entrega.</w:t>
      </w:r>
    </w:p>
    <w:p w:rsidR="004137AC" w:rsidRPr="00C02A38" w:rsidRDefault="004137AC" w:rsidP="004137AC">
      <w:pPr>
        <w:widowControl w:val="0"/>
        <w:tabs>
          <w:tab w:val="num" w:pos="720"/>
        </w:tabs>
        <w:spacing w:before="120" w:after="120"/>
        <w:ind w:left="720" w:hanging="720"/>
        <w:jc w:val="both"/>
        <w:rPr>
          <w:rFonts w:asciiTheme="minorHAnsi" w:hAnsiTheme="minorHAnsi" w:cstheme="minorHAnsi"/>
        </w:rPr>
      </w:pPr>
      <w:r w:rsidRPr="00C02A38">
        <w:rPr>
          <w:rFonts w:asciiTheme="minorHAnsi" w:hAnsiTheme="minorHAnsi" w:cstheme="minorHAnsi"/>
          <w:b/>
          <w:bCs/>
        </w:rPr>
        <w:t>14.3.</w:t>
      </w:r>
      <w:r w:rsidRPr="00C02A38">
        <w:rPr>
          <w:rFonts w:asciiTheme="minorHAnsi" w:hAnsiTheme="minorHAnsi" w:cstheme="minorHAnsi"/>
          <w:bCs/>
        </w:rPr>
        <w:tab/>
      </w:r>
      <w:r w:rsidRPr="00C02A38">
        <w:rPr>
          <w:rFonts w:asciiTheme="minorHAnsi" w:hAnsiTheme="minorHAnsi" w:cstheme="minorHAnsi"/>
        </w:rPr>
        <w:t>Cuando cualquiera de las Partes, cambiare de domicilio, dirección postal, número fax, correo electrónico o persona de contacto, deberá notificar a la otra Parte, por escrito, por lo menos con 3 (tres) días de anticipación a la fecha efectiva del cambio.</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DÉCIMA QUINTA.- (RESPONSABILIDAD Y OBLIGACIONES DEL CONTRATISTA)</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se compromete a cumplir con las siguientes responsabilidades y obligaciones, que son de carácter enunciativo y no limitativo:</w:t>
      </w:r>
    </w:p>
    <w:p w:rsidR="004137AC" w:rsidRPr="00C02A38" w:rsidRDefault="004137AC" w:rsidP="00C310A4">
      <w:pPr>
        <w:pStyle w:val="Prrafodelista"/>
        <w:numPr>
          <w:ilvl w:val="1"/>
          <w:numId w:val="58"/>
        </w:numPr>
        <w:spacing w:before="120" w:after="120"/>
        <w:contextualSpacing/>
        <w:jc w:val="both"/>
        <w:rPr>
          <w:rFonts w:asciiTheme="minorHAnsi" w:hAnsiTheme="minorHAnsi" w:cstheme="minorHAnsi"/>
          <w:b/>
        </w:rPr>
      </w:pPr>
      <w:r w:rsidRPr="00C02A38">
        <w:rPr>
          <w:rFonts w:asciiTheme="minorHAnsi" w:hAnsiTheme="minorHAnsi" w:cstheme="minorHAnsi"/>
          <w:b/>
        </w:rPr>
        <w:t xml:space="preserve">  Responsabilidades:</w:t>
      </w:r>
    </w:p>
    <w:p w:rsidR="004137AC" w:rsidRPr="00C02A38" w:rsidRDefault="004137AC" w:rsidP="00C310A4">
      <w:pPr>
        <w:numPr>
          <w:ilvl w:val="0"/>
          <w:numId w:val="56"/>
        </w:numPr>
        <w:spacing w:before="120" w:after="120"/>
        <w:contextualSpacing/>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137AC" w:rsidRPr="00C02A38" w:rsidRDefault="004137AC" w:rsidP="004137AC">
      <w:pPr>
        <w:spacing w:before="120" w:after="120"/>
        <w:ind w:left="1065"/>
        <w:contextualSpacing/>
        <w:jc w:val="both"/>
        <w:rPr>
          <w:rFonts w:asciiTheme="minorHAnsi" w:hAnsiTheme="minorHAnsi" w:cstheme="minorHAnsi"/>
        </w:rPr>
      </w:pPr>
    </w:p>
    <w:p w:rsidR="004137AC" w:rsidRPr="00C02A38" w:rsidRDefault="004137AC" w:rsidP="00C310A4">
      <w:pPr>
        <w:numPr>
          <w:ilvl w:val="0"/>
          <w:numId w:val="56"/>
        </w:numPr>
        <w:spacing w:before="120" w:after="120"/>
        <w:contextualSpacing/>
        <w:jc w:val="both"/>
        <w:rPr>
          <w:rFonts w:asciiTheme="minorHAnsi" w:hAnsiTheme="minorHAnsi" w:cstheme="minorHAnsi"/>
        </w:rPr>
      </w:pPr>
      <w:r w:rsidRPr="00C02A38">
        <w:rPr>
          <w:rFonts w:asciiTheme="minorHAnsi" w:hAnsiTheme="minorHAnsi" w:cstheme="minorHAnsi"/>
        </w:rPr>
        <w:t xml:space="preserve">En consecuencia el </w:t>
      </w:r>
      <w:r w:rsidRPr="00C02A38">
        <w:rPr>
          <w:rFonts w:asciiTheme="minorHAnsi" w:hAnsiTheme="minorHAnsi" w:cstheme="minorHAnsi"/>
          <w:b/>
        </w:rPr>
        <w:t>CONTRATISTA</w:t>
      </w:r>
      <w:r w:rsidRPr="00C02A38">
        <w:rPr>
          <w:rFonts w:asciiTheme="minorHAnsi" w:hAnsiTheme="minorHAnsi" w:cstheme="minorHAnsi"/>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4137AC">
      <w:pPr>
        <w:spacing w:before="120" w:after="120"/>
        <w:ind w:left="1065"/>
        <w:contextualSpacing/>
        <w:jc w:val="both"/>
        <w:rPr>
          <w:rFonts w:asciiTheme="minorHAnsi" w:hAnsiTheme="minorHAnsi" w:cstheme="minorHAnsi"/>
        </w:rPr>
      </w:pPr>
      <w:r w:rsidRPr="00C02A38">
        <w:rPr>
          <w:rFonts w:asciiTheme="minorHAnsi" w:hAnsiTheme="minorHAnsi" w:cstheme="minorHAnsi"/>
        </w:rPr>
        <w:t xml:space="preserve">En caso de no responder favorablemente al requerimiento, la </w:t>
      </w:r>
      <w:r w:rsidRPr="00C02A38">
        <w:rPr>
          <w:rFonts w:asciiTheme="minorHAnsi" w:hAnsiTheme="minorHAnsi" w:cstheme="minorHAnsi"/>
          <w:b/>
        </w:rPr>
        <w:t xml:space="preserve">ENTIDAD </w:t>
      </w:r>
      <w:r w:rsidRPr="00C02A38">
        <w:rPr>
          <w:rFonts w:asciiTheme="minorHAnsi" w:hAnsiTheme="minorHAnsi" w:cstheme="minorHAnsi"/>
        </w:rPr>
        <w:t xml:space="preserve">hará conocer a la Contraloría General del Estado, para los efectos legales consiguientes, en razón de que el Servicio ha sido prestado bajo un Contrato administrativo, por lo cual el </w:t>
      </w:r>
      <w:r w:rsidRPr="00C02A38">
        <w:rPr>
          <w:rFonts w:asciiTheme="minorHAnsi" w:hAnsiTheme="minorHAnsi" w:cstheme="minorHAnsi"/>
          <w:b/>
        </w:rPr>
        <w:t>CONTRATISTA</w:t>
      </w:r>
      <w:r w:rsidRPr="00C02A38">
        <w:rPr>
          <w:rFonts w:asciiTheme="minorHAnsi" w:hAnsiTheme="minorHAnsi" w:cstheme="minorHAnsi"/>
        </w:rPr>
        <w:t xml:space="preserve"> es responsable ante el Estado.</w:t>
      </w:r>
    </w:p>
    <w:p w:rsidR="004137AC" w:rsidRPr="00C02A38" w:rsidRDefault="004137AC" w:rsidP="004137AC">
      <w:pPr>
        <w:spacing w:before="120" w:after="120"/>
        <w:ind w:left="1065"/>
        <w:contextualSpacing/>
        <w:jc w:val="both"/>
        <w:rPr>
          <w:rFonts w:asciiTheme="minorHAnsi" w:hAnsiTheme="minorHAnsi" w:cstheme="minorHAnsi"/>
        </w:rPr>
      </w:pPr>
    </w:p>
    <w:p w:rsidR="004137AC" w:rsidRPr="00C02A38" w:rsidRDefault="004137AC" w:rsidP="00C310A4">
      <w:pPr>
        <w:numPr>
          <w:ilvl w:val="0"/>
          <w:numId w:val="56"/>
        </w:numPr>
        <w:spacing w:before="120" w:after="120"/>
        <w:ind w:left="1066"/>
        <w:contextualSpacing/>
        <w:jc w:val="both"/>
        <w:rPr>
          <w:rFonts w:asciiTheme="minorHAnsi" w:hAnsiTheme="minorHAnsi" w:cstheme="minorHAnsi"/>
        </w:rPr>
      </w:pPr>
      <w:r w:rsidRPr="00C02A38">
        <w:rPr>
          <w:rFonts w:asciiTheme="minorHAnsi" w:hAnsiTheme="minorHAnsi" w:cstheme="minorHAnsi"/>
        </w:rPr>
        <w:t>Por los efectos resultantes de la inobservancia y/o infracción de las obligaciones del Contrato, leyes, reglamentos y/o cualquier disposición legal.</w:t>
      </w:r>
    </w:p>
    <w:p w:rsidR="004137AC" w:rsidRPr="00C02A38" w:rsidRDefault="004137AC" w:rsidP="004137AC">
      <w:pPr>
        <w:spacing w:before="120" w:after="120"/>
        <w:ind w:left="1066"/>
        <w:contextualSpacing/>
        <w:jc w:val="both"/>
        <w:rPr>
          <w:rFonts w:asciiTheme="minorHAnsi" w:hAnsiTheme="minorHAnsi" w:cstheme="minorHAnsi"/>
        </w:rPr>
      </w:pPr>
    </w:p>
    <w:p w:rsidR="004137AC" w:rsidRPr="00C02A38" w:rsidRDefault="004137AC" w:rsidP="00C310A4">
      <w:pPr>
        <w:numPr>
          <w:ilvl w:val="0"/>
          <w:numId w:val="56"/>
        </w:numPr>
        <w:tabs>
          <w:tab w:val="num" w:pos="1418"/>
        </w:tabs>
        <w:spacing w:before="120" w:after="120"/>
        <w:ind w:left="1066"/>
        <w:contextualSpacing/>
        <w:jc w:val="both"/>
        <w:rPr>
          <w:rFonts w:asciiTheme="minorHAnsi" w:hAnsiTheme="minorHAnsi" w:cstheme="minorHAnsi"/>
        </w:rPr>
      </w:pPr>
      <w:r w:rsidRPr="00C02A38">
        <w:rPr>
          <w:rFonts w:asciiTheme="minorHAnsi" w:hAnsiTheme="minorHAnsi" w:cstheme="minorHAnsi"/>
        </w:rPr>
        <w:t xml:space="preserve">Por todo subcontrato suscrito por el </w:t>
      </w:r>
      <w:r w:rsidRPr="00C02A38">
        <w:rPr>
          <w:rFonts w:asciiTheme="minorHAnsi" w:hAnsiTheme="minorHAnsi" w:cstheme="minorHAnsi"/>
          <w:b/>
        </w:rPr>
        <w:t>CONTRATISTA</w:t>
      </w:r>
      <w:r w:rsidRPr="00C02A38">
        <w:rPr>
          <w:rFonts w:asciiTheme="minorHAnsi" w:hAnsiTheme="minorHAnsi" w:cstheme="minorHAnsi"/>
        </w:rPr>
        <w:t xml:space="preserve">, no obligara o pretenderá obligar a la </w:t>
      </w:r>
      <w:r w:rsidRPr="00C02A38">
        <w:rPr>
          <w:rFonts w:asciiTheme="minorHAnsi" w:hAnsiTheme="minorHAnsi" w:cstheme="minorHAnsi"/>
          <w:b/>
        </w:rPr>
        <w:t>ENTIDAD</w:t>
      </w:r>
      <w:r w:rsidRPr="00C02A38">
        <w:rPr>
          <w:rFonts w:asciiTheme="minorHAnsi" w:hAnsiTheme="minorHAnsi" w:cstheme="minorHAnsi"/>
        </w:rPr>
        <w:t xml:space="preserve"> al cumplimiento de las obligaciones laborales, sociales o patronales de los subcontratista, proveedores y/o fabricantes en este sentido la responsabilidad frente a la </w:t>
      </w:r>
      <w:r w:rsidRPr="00C02A38">
        <w:rPr>
          <w:rFonts w:asciiTheme="minorHAnsi" w:hAnsiTheme="minorHAnsi" w:cstheme="minorHAnsi"/>
          <w:b/>
        </w:rPr>
        <w:t>ENTIDAD</w:t>
      </w:r>
      <w:r w:rsidRPr="00C02A38">
        <w:rPr>
          <w:rFonts w:asciiTheme="minorHAnsi" w:hAnsiTheme="minorHAnsi" w:cstheme="minorHAnsi"/>
        </w:rPr>
        <w:t xml:space="preserve"> por el cumplimiento de las obligaciones laborales, sociales o patronales, que provengan o emanen de la Ley Aplicable son de exclusiva cuenta y riesgo del subcontratista, proveedores, suministradores, vendedores, fabricantes y/o el </w:t>
      </w:r>
      <w:r w:rsidRPr="00C02A38">
        <w:rPr>
          <w:rFonts w:asciiTheme="minorHAnsi" w:hAnsiTheme="minorHAnsi" w:cstheme="minorHAnsi"/>
          <w:b/>
        </w:rPr>
        <w:t>CONTRATISTA.</w:t>
      </w:r>
      <w:r w:rsidRPr="00C02A38">
        <w:rPr>
          <w:rFonts w:asciiTheme="minorHAnsi" w:hAnsiTheme="minorHAnsi" w:cstheme="minorHAnsi"/>
        </w:rPr>
        <w:t xml:space="preserve"> </w:t>
      </w:r>
    </w:p>
    <w:p w:rsidR="004137AC" w:rsidRPr="00C02A38" w:rsidRDefault="004137AC" w:rsidP="004137AC">
      <w:pPr>
        <w:spacing w:before="120" w:after="120"/>
        <w:ind w:left="1065"/>
        <w:contextualSpacing/>
        <w:jc w:val="both"/>
        <w:rPr>
          <w:rFonts w:asciiTheme="minorHAnsi" w:hAnsiTheme="minorHAnsi" w:cstheme="minorHAnsi"/>
        </w:rPr>
      </w:pPr>
    </w:p>
    <w:p w:rsidR="004137AC" w:rsidRPr="00C02A38" w:rsidRDefault="004137AC" w:rsidP="00C310A4">
      <w:pPr>
        <w:numPr>
          <w:ilvl w:val="0"/>
          <w:numId w:val="56"/>
        </w:numPr>
        <w:spacing w:before="120" w:after="120"/>
        <w:contextualSpacing/>
        <w:jc w:val="both"/>
        <w:rPr>
          <w:rFonts w:asciiTheme="minorHAnsi" w:hAnsiTheme="minorHAnsi" w:cstheme="minorHAnsi"/>
        </w:rPr>
      </w:pPr>
      <w:r w:rsidRPr="00C02A38">
        <w:rPr>
          <w:rFonts w:asciiTheme="minorHAnsi" w:hAnsiTheme="minorHAnsi" w:cstheme="minorHAnsi"/>
        </w:rPr>
        <w:t>Por las indemnizaciones o reclamos ocasionados por errores, negligencia y/o impericias practicados en la ejecución de los Servicios.</w:t>
      </w:r>
    </w:p>
    <w:p w:rsidR="004137AC" w:rsidRPr="00C02A38" w:rsidRDefault="004137AC" w:rsidP="004137AC">
      <w:pPr>
        <w:spacing w:before="120" w:after="120"/>
        <w:ind w:left="1065"/>
        <w:contextualSpacing/>
        <w:jc w:val="both"/>
        <w:rPr>
          <w:rFonts w:asciiTheme="minorHAnsi" w:hAnsiTheme="minorHAnsi" w:cstheme="minorHAnsi"/>
        </w:rPr>
      </w:pPr>
    </w:p>
    <w:p w:rsidR="004137AC" w:rsidRPr="00C02A38" w:rsidRDefault="004137AC" w:rsidP="00C310A4">
      <w:pPr>
        <w:numPr>
          <w:ilvl w:val="0"/>
          <w:numId w:val="56"/>
        </w:numPr>
        <w:spacing w:before="120" w:after="120"/>
        <w:contextualSpacing/>
        <w:jc w:val="both"/>
        <w:rPr>
          <w:rFonts w:asciiTheme="minorHAnsi" w:hAnsiTheme="minorHAnsi" w:cstheme="minorHAnsi"/>
        </w:rPr>
      </w:pPr>
      <w:r w:rsidRPr="00C02A38">
        <w:rPr>
          <w:rFonts w:asciiTheme="minorHAnsi" w:hAnsiTheme="minorHAnsi" w:cstheme="minorHAnsi"/>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137AC" w:rsidRPr="00C02A38" w:rsidRDefault="004137AC" w:rsidP="004137AC">
      <w:pPr>
        <w:spacing w:before="120" w:after="120"/>
        <w:contextualSpacing/>
        <w:jc w:val="both"/>
        <w:rPr>
          <w:rFonts w:asciiTheme="minorHAnsi" w:hAnsiTheme="minorHAnsi" w:cstheme="minorHAnsi"/>
        </w:rPr>
      </w:pPr>
    </w:p>
    <w:p w:rsidR="004137AC" w:rsidRPr="00C02A38" w:rsidRDefault="004137AC" w:rsidP="00C310A4">
      <w:pPr>
        <w:numPr>
          <w:ilvl w:val="0"/>
          <w:numId w:val="56"/>
        </w:numPr>
        <w:spacing w:before="120" w:after="120"/>
        <w:contextualSpacing/>
        <w:jc w:val="both"/>
        <w:rPr>
          <w:rFonts w:asciiTheme="minorHAnsi" w:hAnsiTheme="minorHAnsi" w:cstheme="minorHAnsi"/>
        </w:rPr>
      </w:pPr>
      <w:r w:rsidRPr="00C02A38">
        <w:rPr>
          <w:rFonts w:asciiTheme="minorHAnsi" w:hAnsiTheme="minorHAnsi" w:cstheme="minorHAnsi"/>
        </w:rPr>
        <w:t xml:space="preserve">Por rehacer o reparar, a su costo y en los plazos estipulados por la </w:t>
      </w:r>
      <w:r w:rsidRPr="00C02A38">
        <w:rPr>
          <w:rFonts w:asciiTheme="minorHAnsi" w:hAnsiTheme="minorHAnsi" w:cstheme="minorHAnsi"/>
          <w:b/>
        </w:rPr>
        <w:t>ENTIDAD</w:t>
      </w:r>
      <w:r w:rsidRPr="00C02A38">
        <w:rPr>
          <w:rFonts w:asciiTheme="minorHAnsi" w:hAnsiTheme="minorHAnsi" w:cstheme="minorHAnsi"/>
        </w:rPr>
        <w:t xml:space="preserve">, toda y/o cualquier parte de los Servicios que hubiese sido considerada inaceptable por la </w:t>
      </w:r>
      <w:r w:rsidRPr="00C02A38">
        <w:rPr>
          <w:rFonts w:asciiTheme="minorHAnsi" w:hAnsiTheme="minorHAnsi" w:cstheme="minorHAnsi"/>
          <w:b/>
        </w:rPr>
        <w:t>ENTIDAD</w:t>
      </w:r>
      <w:r w:rsidRPr="00C02A38">
        <w:rPr>
          <w:rFonts w:asciiTheme="minorHAnsi" w:hAnsiTheme="minorHAnsi" w:cstheme="minorHAnsi"/>
        </w:rPr>
        <w:t>.</w:t>
      </w:r>
    </w:p>
    <w:p w:rsidR="004137AC" w:rsidRPr="00C02A38" w:rsidRDefault="004137AC" w:rsidP="004137AC">
      <w:pPr>
        <w:spacing w:before="120" w:after="120"/>
        <w:ind w:left="1065"/>
        <w:contextualSpacing/>
        <w:jc w:val="both"/>
        <w:rPr>
          <w:rFonts w:asciiTheme="minorHAnsi" w:hAnsiTheme="minorHAnsi" w:cstheme="minorHAnsi"/>
        </w:rPr>
      </w:pPr>
    </w:p>
    <w:p w:rsidR="004137AC" w:rsidRPr="00C02A38" w:rsidRDefault="004137AC" w:rsidP="00C310A4">
      <w:pPr>
        <w:numPr>
          <w:ilvl w:val="0"/>
          <w:numId w:val="56"/>
        </w:numPr>
        <w:spacing w:before="120" w:after="120"/>
        <w:contextualSpacing/>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será el único responsable por reclamos judiciales y/o extrajudiciales efectuados por terceras personas que resulten de actos u omisiones relacionadas exclusivamente con la prestación del Servicio bajo este Contrato.</w:t>
      </w:r>
    </w:p>
    <w:p w:rsidR="004137AC" w:rsidRPr="00C02A38" w:rsidRDefault="004137AC" w:rsidP="00C310A4">
      <w:pPr>
        <w:pStyle w:val="Prrafodelista"/>
        <w:numPr>
          <w:ilvl w:val="1"/>
          <w:numId w:val="58"/>
        </w:numPr>
        <w:spacing w:before="120" w:after="120"/>
        <w:contextualSpacing/>
        <w:jc w:val="both"/>
        <w:rPr>
          <w:rFonts w:asciiTheme="minorHAnsi" w:hAnsiTheme="minorHAnsi" w:cstheme="minorHAnsi"/>
          <w:b/>
        </w:rPr>
      </w:pPr>
      <w:r w:rsidRPr="00C02A38">
        <w:rPr>
          <w:rFonts w:asciiTheme="minorHAnsi" w:hAnsiTheme="minorHAnsi" w:cstheme="minorHAnsi"/>
          <w:b/>
        </w:rPr>
        <w:t xml:space="preserve">  Obligaciones: </w:t>
      </w: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Ejecutar el Servicio de acuerdo a lo previsto en este Contrato, sus anexos y la Ley Aplicable, siendo el único responsable ante cualquier inobservancia.</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Asegurar que los contratos suscritos con subcontratistas (cuando corresponda) contengan disposiciones que cumplan con las obligaciones laborales, sociales, ambientales y tributarias, además de la Ley Aplicable.</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Cumplir y acatar por sí, por su Personal y subcontratistas las estipulaciones contenidas en este Contrato y Ley Aplicable, así como cualquier determinación de orden legal emanadas de autoridades competentes, siendo el </w:t>
      </w:r>
      <w:r w:rsidRPr="00C02A38">
        <w:rPr>
          <w:rFonts w:asciiTheme="minorHAnsi" w:hAnsiTheme="minorHAnsi" w:cstheme="minorHAnsi"/>
          <w:b/>
        </w:rPr>
        <w:t>CONTRATISTA</w:t>
      </w:r>
      <w:r w:rsidRPr="00C02A38">
        <w:rPr>
          <w:rFonts w:asciiTheme="minorHAnsi" w:hAnsiTheme="minorHAnsi" w:cstheme="minorHAnsi"/>
        </w:rPr>
        <w:t xml:space="preserve"> responsable por los efectos que se originaren de eventuales inobservancias, mencionando de manera enunciativa y no limitativa, las siguientes: </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9"/>
        </w:numPr>
        <w:spacing w:before="120" w:after="120"/>
        <w:ind w:left="1701" w:hanging="567"/>
        <w:contextualSpacing/>
        <w:jc w:val="both"/>
        <w:rPr>
          <w:rFonts w:asciiTheme="minorHAnsi" w:hAnsiTheme="minorHAnsi" w:cstheme="minorHAnsi"/>
        </w:rPr>
      </w:pPr>
      <w:r w:rsidRPr="00C02A3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4137AC" w:rsidRPr="00C02A38" w:rsidRDefault="004137AC" w:rsidP="004137AC">
      <w:pPr>
        <w:spacing w:before="120" w:after="120"/>
        <w:ind w:left="1701"/>
        <w:contextualSpacing/>
        <w:jc w:val="both"/>
        <w:rPr>
          <w:rFonts w:asciiTheme="minorHAnsi" w:hAnsiTheme="minorHAnsi" w:cstheme="minorHAnsi"/>
        </w:rPr>
      </w:pPr>
    </w:p>
    <w:p w:rsidR="004137AC" w:rsidRPr="00C02A38" w:rsidRDefault="004137AC" w:rsidP="00C310A4">
      <w:pPr>
        <w:numPr>
          <w:ilvl w:val="0"/>
          <w:numId w:val="49"/>
        </w:numPr>
        <w:spacing w:before="120" w:after="120"/>
        <w:ind w:left="1701" w:hanging="567"/>
        <w:contextualSpacing/>
        <w:jc w:val="both"/>
        <w:rPr>
          <w:rFonts w:asciiTheme="minorHAnsi" w:hAnsiTheme="minorHAnsi" w:cstheme="minorHAnsi"/>
        </w:rPr>
      </w:pPr>
      <w:r w:rsidRPr="00C02A38">
        <w:rPr>
          <w:rFonts w:asciiTheme="minorHAnsi" w:hAnsiTheme="minorHAnsi" w:cstheme="minorHAnsi"/>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02A38">
        <w:rPr>
          <w:rFonts w:asciiTheme="minorHAnsi" w:hAnsiTheme="minorHAnsi" w:cstheme="minorHAnsi"/>
          <w:b/>
        </w:rPr>
        <w:t>ENTIDAD</w:t>
      </w:r>
      <w:r w:rsidRPr="00C02A38">
        <w:rPr>
          <w:rFonts w:asciiTheme="minorHAnsi" w:hAnsiTheme="minorHAnsi" w:cstheme="minorHAnsi"/>
        </w:rPr>
        <w:t xml:space="preserve">. </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Planear, programar, dirigir y ejecutar los Servicios con calidad y seguridad, a fin de garantizar el pleno cumplimiento del Contrato.</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02A38">
        <w:rPr>
          <w:rFonts w:asciiTheme="minorHAnsi" w:hAnsiTheme="minorHAnsi" w:cstheme="minorHAnsi"/>
        </w:rPr>
        <w:tab/>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Responder por la supervisión, dirección técnica y administrativa y mano de obra de su Personal, necesarias para la ejecución de los Servicios, siendo para todos los efectos, el </w:t>
      </w:r>
      <w:r w:rsidRPr="00C02A38">
        <w:rPr>
          <w:rFonts w:asciiTheme="minorHAnsi" w:hAnsiTheme="minorHAnsi" w:cstheme="minorHAnsi"/>
          <w:b/>
        </w:rPr>
        <w:t>CONTRATISTA</w:t>
      </w:r>
      <w:r w:rsidRPr="00C02A38">
        <w:rPr>
          <w:rFonts w:asciiTheme="minorHAnsi" w:hAnsiTheme="minorHAnsi" w:cstheme="minorHAnsi"/>
        </w:rPr>
        <w:t xml:space="preserve"> único y exclusivo responsable.</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Salvaguardar y liberar a la </w:t>
      </w:r>
      <w:r w:rsidRPr="00C02A38">
        <w:rPr>
          <w:rFonts w:asciiTheme="minorHAnsi" w:hAnsiTheme="minorHAnsi" w:cstheme="minorHAnsi"/>
          <w:b/>
        </w:rPr>
        <w:t>ENTIDAD</w:t>
      </w:r>
      <w:r w:rsidRPr="00C02A38">
        <w:rPr>
          <w:rFonts w:asciiTheme="minorHAnsi" w:hAnsiTheme="minorHAnsi" w:cstheme="minorHAnsi"/>
        </w:rPr>
        <w:t xml:space="preserve"> de la responsabilidad de todos los reclamos, representaciones y procesos judiciales de cualquier naturaleza, relacionados con la ejecución de los Servicios. </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Responder por los daños o pérdidas causados a la </w:t>
      </w:r>
      <w:r w:rsidRPr="00C02A38">
        <w:rPr>
          <w:rFonts w:asciiTheme="minorHAnsi" w:hAnsiTheme="minorHAnsi" w:cstheme="minorHAnsi"/>
          <w:b/>
        </w:rPr>
        <w:t>ENTIDAD</w:t>
      </w:r>
      <w:r w:rsidRPr="00C02A38">
        <w:rPr>
          <w:rFonts w:asciiTheme="minorHAnsi" w:hAnsiTheme="minorHAnsi" w:cstheme="minorHAnsi"/>
        </w:rPr>
        <w:t xml:space="preserve"> o a terceros, resultantes de acción u omisión en la ejecución de los Servicios.</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02A38">
        <w:rPr>
          <w:rFonts w:asciiTheme="minorHAnsi" w:hAnsiTheme="minorHAnsi" w:cstheme="minorHAnsi"/>
          <w:b/>
        </w:rPr>
        <w:t>ENTIDAD</w:t>
      </w:r>
      <w:r w:rsidRPr="00C02A38">
        <w:rPr>
          <w:rFonts w:asciiTheme="minorHAnsi" w:hAnsiTheme="minorHAnsi" w:cstheme="minorHAnsi"/>
        </w:rPr>
        <w:t xml:space="preserve"> de cualquier reclamo. </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02A38">
        <w:rPr>
          <w:rFonts w:asciiTheme="minorHAnsi" w:hAnsiTheme="minorHAnsi" w:cstheme="minorHAnsi"/>
          <w:b/>
        </w:rPr>
        <w:t>ENTIDAD</w:t>
      </w:r>
      <w:r w:rsidRPr="00C02A38">
        <w:rPr>
          <w:rFonts w:asciiTheme="minorHAnsi" w:hAnsiTheme="minorHAnsi" w:cstheme="minorHAnsi"/>
        </w:rPr>
        <w:t xml:space="preserve"> podrá pedir al </w:t>
      </w:r>
      <w:r w:rsidRPr="00C02A38">
        <w:rPr>
          <w:rFonts w:asciiTheme="minorHAnsi" w:hAnsiTheme="minorHAnsi" w:cstheme="minorHAnsi"/>
          <w:b/>
        </w:rPr>
        <w:t>CONTRATISTA</w:t>
      </w:r>
      <w:r w:rsidRPr="00C02A38">
        <w:rPr>
          <w:rFonts w:asciiTheme="minorHAnsi" w:hAnsiTheme="minorHAnsi" w:cstheme="minorHAnsi"/>
        </w:rPr>
        <w:t xml:space="preserve"> en cualquier momento, dentro del término del presente Contrato, una declaración que certifique el cumplimiento de la presente obligación.</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Los sueldos pagados a los trabajadores deben obedecer como mínimo, a lo establecido en la Ley Aplicable.</w:t>
      </w:r>
    </w:p>
    <w:p w:rsidR="004137AC" w:rsidRPr="00C02A38" w:rsidRDefault="004137AC" w:rsidP="004137AC">
      <w:pPr>
        <w:spacing w:before="120" w:after="120"/>
        <w:ind w:left="720"/>
        <w:contextualSpacing/>
        <w:jc w:val="both"/>
        <w:rPr>
          <w:rFonts w:asciiTheme="minorHAnsi" w:hAnsiTheme="minorHAnsi" w:cstheme="minorHAnsi"/>
        </w:rPr>
      </w:pPr>
      <w:r w:rsidRPr="00C02A38">
        <w:rPr>
          <w:rFonts w:asciiTheme="minorHAnsi" w:hAnsiTheme="minorHAnsi" w:cstheme="minorHAnsi"/>
        </w:rPr>
        <w:tab/>
      </w: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lastRenderedPageBreak/>
        <w:t xml:space="preserve">Responsabilizarse por obtener a su costo todas las licencias y autorizaciones de conformidad a la Ley Aplicable con relación a este Contrato y los registros que le exija la </w:t>
      </w:r>
      <w:r w:rsidRPr="00C02A38">
        <w:rPr>
          <w:rFonts w:asciiTheme="minorHAnsi" w:hAnsiTheme="minorHAnsi" w:cstheme="minorHAnsi"/>
          <w:b/>
        </w:rPr>
        <w:t xml:space="preserve">ENTIDAD </w:t>
      </w:r>
      <w:r w:rsidRPr="00C02A38">
        <w:rPr>
          <w:rFonts w:asciiTheme="minorHAnsi" w:hAnsiTheme="minorHAnsi" w:cstheme="minorHAnsi"/>
        </w:rPr>
        <w:t>en conformidad al Contrato.</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Cumplir la legislación laboral y social vigente en el Estado Plurinacional de Bolivia y será también responsable de dicho cumplimiento por parte de sus subcontratistas.</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Mantener a la </w:t>
      </w:r>
      <w:r w:rsidRPr="00C02A38">
        <w:rPr>
          <w:rFonts w:asciiTheme="minorHAnsi" w:hAnsiTheme="minorHAnsi" w:cstheme="minorHAnsi"/>
          <w:b/>
        </w:rPr>
        <w:t>ENTIDAD</w:t>
      </w:r>
      <w:r w:rsidRPr="00C02A3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Asegurar que los contratos suscritos con subcontratistas contengan disposiciones que cumplan con las obligaciones laborales, sociales, ambientales y tributarias, además de la Ley Aplicable.</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Cumplir con las normas laborales respecto al pago de incremento salarial, bonos, doble aguinaldo, primas y cualquier otra obligación laboral, las cuales deben ser asumidas exclusivamente a cuenta y cargo del </w:t>
      </w:r>
      <w:r w:rsidRPr="00C02A38">
        <w:rPr>
          <w:rFonts w:asciiTheme="minorHAnsi" w:hAnsiTheme="minorHAnsi" w:cstheme="minorHAnsi"/>
          <w:b/>
        </w:rPr>
        <w:t>CONTRATISTA</w:t>
      </w:r>
      <w:r w:rsidRPr="00C02A38">
        <w:rPr>
          <w:rFonts w:asciiTheme="minorHAnsi" w:hAnsiTheme="minorHAnsi" w:cstheme="minorHAnsi"/>
        </w:rPr>
        <w:t>.</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C310A4">
      <w:pPr>
        <w:numPr>
          <w:ilvl w:val="0"/>
          <w:numId w:val="48"/>
        </w:numPr>
        <w:spacing w:before="120" w:after="120"/>
        <w:ind w:left="1134" w:hanging="425"/>
        <w:contextualSpacing/>
        <w:jc w:val="both"/>
        <w:rPr>
          <w:rFonts w:asciiTheme="minorHAnsi" w:hAnsiTheme="minorHAnsi" w:cstheme="minorHAnsi"/>
        </w:rPr>
      </w:pPr>
      <w:r w:rsidRPr="00C02A38">
        <w:rPr>
          <w:rFonts w:asciiTheme="minorHAnsi" w:hAnsiTheme="minorHAnsi" w:cstheme="minorHAnsi"/>
        </w:rPr>
        <w:t xml:space="preserve">Realizar el trabajo solicitado conforme a detalle y requerimiento realizado por la </w:t>
      </w:r>
      <w:r w:rsidRPr="00C02A38">
        <w:rPr>
          <w:rFonts w:asciiTheme="minorHAnsi" w:hAnsiTheme="minorHAnsi" w:cstheme="minorHAnsi"/>
          <w:b/>
        </w:rPr>
        <w:t>ENTIDAD</w:t>
      </w:r>
      <w:r w:rsidRPr="00C02A38">
        <w:rPr>
          <w:rFonts w:asciiTheme="minorHAnsi" w:hAnsiTheme="minorHAnsi" w:cstheme="minorHAnsi"/>
        </w:rPr>
        <w:t xml:space="preserve">. </w:t>
      </w:r>
    </w:p>
    <w:p w:rsidR="004137AC" w:rsidRPr="00C02A38" w:rsidRDefault="004137AC" w:rsidP="004137AC">
      <w:pPr>
        <w:spacing w:before="120" w:after="120"/>
        <w:ind w:left="720"/>
        <w:contextualSpacing/>
        <w:jc w:val="both"/>
        <w:rPr>
          <w:rFonts w:asciiTheme="minorHAnsi" w:hAnsiTheme="minorHAnsi" w:cstheme="minorHAnsi"/>
        </w:rPr>
      </w:pPr>
    </w:p>
    <w:p w:rsidR="004137AC" w:rsidRPr="00C02A38" w:rsidRDefault="004137AC" w:rsidP="004137AC">
      <w:pPr>
        <w:spacing w:after="120"/>
        <w:jc w:val="both"/>
        <w:rPr>
          <w:rFonts w:asciiTheme="minorHAnsi" w:hAnsiTheme="minorHAnsi" w:cstheme="minorHAnsi"/>
        </w:rPr>
      </w:pPr>
      <w:r w:rsidRPr="00C02A38">
        <w:rPr>
          <w:rFonts w:asciiTheme="minorHAnsi" w:hAnsiTheme="minorHAnsi" w:cstheme="minorHAnsi"/>
        </w:rPr>
        <w:t>Las demás obligaciones y responsabilidades a su cargo que sin estar expresamente mencionadas, emerjan del presente Contrato.</w:t>
      </w:r>
    </w:p>
    <w:p w:rsidR="004137AC" w:rsidRPr="00C02A38" w:rsidRDefault="004137AC" w:rsidP="004137AC">
      <w:pPr>
        <w:spacing w:after="120"/>
        <w:jc w:val="both"/>
        <w:rPr>
          <w:rFonts w:asciiTheme="minorHAnsi" w:hAnsiTheme="minorHAnsi" w:cstheme="minorHAnsi"/>
        </w:rPr>
      </w:pPr>
      <w:r w:rsidRPr="00C02A38">
        <w:rPr>
          <w:rFonts w:asciiTheme="minorHAnsi" w:hAnsiTheme="minorHAnsi" w:cstheme="minorHAnsi"/>
          <w:b/>
          <w:u w:val="single"/>
        </w:rPr>
        <w:t>DÉCIMA SEXTA.- (OBLIGACIONES DE LA ENTIDAD)</w:t>
      </w:r>
    </w:p>
    <w:p w:rsidR="004137AC" w:rsidRPr="00C02A38" w:rsidRDefault="004137AC" w:rsidP="004137AC">
      <w:pPr>
        <w:spacing w:after="120"/>
        <w:ind w:left="709" w:hanging="708"/>
        <w:jc w:val="both"/>
        <w:rPr>
          <w:rFonts w:asciiTheme="minorHAnsi" w:hAnsiTheme="minorHAnsi" w:cstheme="minorHAnsi"/>
        </w:rPr>
      </w:pPr>
      <w:r w:rsidRPr="00C02A38">
        <w:rPr>
          <w:rFonts w:asciiTheme="minorHAnsi" w:hAnsiTheme="minorHAnsi" w:cstheme="minorHAnsi"/>
        </w:rPr>
        <w:t xml:space="preserve">La  </w:t>
      </w:r>
      <w:r w:rsidRPr="00C02A38">
        <w:rPr>
          <w:rFonts w:asciiTheme="minorHAnsi" w:hAnsiTheme="minorHAnsi" w:cstheme="minorHAnsi"/>
          <w:b/>
        </w:rPr>
        <w:t>ENTIDAD</w:t>
      </w:r>
      <w:r w:rsidRPr="00C02A38">
        <w:rPr>
          <w:rFonts w:asciiTheme="minorHAnsi" w:hAnsiTheme="minorHAnsi" w:cstheme="minorHAnsi"/>
        </w:rPr>
        <w:t xml:space="preserve"> se obliga en su sentido más amplio a cumplir con las siguientes obligaciones:</w:t>
      </w:r>
    </w:p>
    <w:p w:rsidR="004137AC" w:rsidRPr="00C02A38" w:rsidRDefault="004137AC" w:rsidP="00C310A4">
      <w:pPr>
        <w:pStyle w:val="Prrafodelista"/>
        <w:numPr>
          <w:ilvl w:val="0"/>
          <w:numId w:val="54"/>
        </w:numPr>
        <w:spacing w:before="120" w:after="120"/>
        <w:ind w:left="1068"/>
        <w:contextualSpacing/>
        <w:jc w:val="both"/>
        <w:rPr>
          <w:rFonts w:asciiTheme="minorHAnsi" w:hAnsiTheme="minorHAnsi" w:cstheme="minorHAnsi"/>
        </w:rPr>
      </w:pPr>
      <w:r w:rsidRPr="00C02A38">
        <w:rPr>
          <w:rFonts w:asciiTheme="minorHAnsi" w:hAnsiTheme="minorHAnsi" w:cstheme="minorHAnsi"/>
        </w:rPr>
        <w:t xml:space="preserve">Notificar al </w:t>
      </w:r>
      <w:r w:rsidRPr="00C02A38">
        <w:rPr>
          <w:rFonts w:asciiTheme="minorHAnsi" w:hAnsiTheme="minorHAnsi" w:cstheme="minorHAnsi"/>
          <w:b/>
        </w:rPr>
        <w:t xml:space="preserve">CONTRATISTA </w:t>
      </w:r>
      <w:r w:rsidRPr="00C02A38">
        <w:rPr>
          <w:rFonts w:asciiTheme="minorHAnsi" w:hAnsiTheme="minorHAnsi" w:cstheme="minorHAnsi"/>
        </w:rPr>
        <w:t>los defectos e irregularidades encontradas en la ejecución del Servicio, fijando plazos para su corrección.</w:t>
      </w:r>
    </w:p>
    <w:p w:rsidR="004137AC" w:rsidRPr="00C02A38" w:rsidRDefault="004137AC" w:rsidP="004137AC">
      <w:pPr>
        <w:pStyle w:val="Prrafodelista"/>
        <w:spacing w:before="120" w:after="120"/>
        <w:ind w:left="1415"/>
        <w:jc w:val="both"/>
        <w:rPr>
          <w:rFonts w:asciiTheme="minorHAnsi" w:hAnsiTheme="minorHAnsi" w:cstheme="minorHAnsi"/>
        </w:rPr>
      </w:pPr>
    </w:p>
    <w:p w:rsidR="004137AC" w:rsidRPr="00C02A38" w:rsidRDefault="004137AC" w:rsidP="00C310A4">
      <w:pPr>
        <w:pStyle w:val="Prrafodelista"/>
        <w:numPr>
          <w:ilvl w:val="0"/>
          <w:numId w:val="54"/>
        </w:numPr>
        <w:spacing w:before="120" w:after="120"/>
        <w:ind w:left="1068"/>
        <w:contextualSpacing/>
        <w:jc w:val="both"/>
        <w:rPr>
          <w:rFonts w:asciiTheme="minorHAnsi" w:hAnsiTheme="minorHAnsi" w:cstheme="minorHAnsi"/>
        </w:rPr>
      </w:pPr>
      <w:r w:rsidRPr="00C02A38">
        <w:rPr>
          <w:rFonts w:asciiTheme="minorHAnsi" w:hAnsiTheme="minorHAnsi" w:cstheme="minorHAnsi"/>
        </w:rPr>
        <w:t xml:space="preserve">Proporcionar información y detalle para la ejecución del Servicio, comunicando al </w:t>
      </w:r>
      <w:r w:rsidRPr="00C02A38">
        <w:rPr>
          <w:rFonts w:asciiTheme="minorHAnsi" w:hAnsiTheme="minorHAnsi" w:cstheme="minorHAnsi"/>
          <w:b/>
        </w:rPr>
        <w:t>CONTRATISTA</w:t>
      </w:r>
      <w:r w:rsidRPr="00C02A38">
        <w:rPr>
          <w:rFonts w:asciiTheme="minorHAnsi" w:hAnsiTheme="minorHAnsi" w:cstheme="minorHAnsi"/>
        </w:rPr>
        <w:t xml:space="preserve"> eventuales cambios de normas y horarios de trabajo.</w:t>
      </w:r>
    </w:p>
    <w:p w:rsidR="004137AC" w:rsidRPr="00C02A38" w:rsidRDefault="004137AC" w:rsidP="004137AC">
      <w:pPr>
        <w:spacing w:before="120" w:after="120"/>
        <w:jc w:val="both"/>
        <w:rPr>
          <w:rFonts w:asciiTheme="minorHAnsi" w:hAnsiTheme="minorHAnsi" w:cstheme="minorHAnsi"/>
          <w:u w:val="single"/>
        </w:rPr>
      </w:pPr>
      <w:r w:rsidRPr="00C02A38">
        <w:rPr>
          <w:rFonts w:asciiTheme="minorHAnsi" w:hAnsiTheme="minorHAnsi" w:cstheme="minorHAnsi"/>
          <w:b/>
          <w:u w:val="single"/>
        </w:rPr>
        <w:t>DÉCIMA SÉPTIMA.- (FISCALIZACIÓN DEL SERVICIO)</w:t>
      </w:r>
    </w:p>
    <w:p w:rsidR="004137AC" w:rsidRPr="00C02A38" w:rsidRDefault="004137AC" w:rsidP="004137AC">
      <w:pPr>
        <w:spacing w:before="120" w:after="120"/>
        <w:ind w:left="705" w:hanging="705"/>
        <w:jc w:val="both"/>
        <w:rPr>
          <w:rFonts w:asciiTheme="minorHAnsi" w:hAnsiTheme="minorHAnsi" w:cstheme="minorHAnsi"/>
        </w:rPr>
      </w:pPr>
      <w:r w:rsidRPr="00C02A38">
        <w:rPr>
          <w:rFonts w:asciiTheme="minorHAnsi" w:hAnsiTheme="minorHAnsi" w:cstheme="minorHAnsi"/>
          <w:b/>
        </w:rPr>
        <w:t xml:space="preserve">17.1. </w:t>
      </w:r>
      <w:r w:rsidRPr="00C02A38">
        <w:rPr>
          <w:rFonts w:asciiTheme="minorHAnsi" w:hAnsiTheme="minorHAnsi" w:cstheme="minorHAnsi"/>
        </w:rPr>
        <w:tab/>
        <w:t xml:space="preserve">La </w:t>
      </w:r>
      <w:r w:rsidRPr="00C02A38">
        <w:rPr>
          <w:rFonts w:asciiTheme="minorHAnsi" w:hAnsiTheme="minorHAnsi" w:cstheme="minorHAnsi"/>
          <w:b/>
        </w:rPr>
        <w:t xml:space="preserve">ENTIDAD </w:t>
      </w:r>
      <w:r w:rsidRPr="00C02A38">
        <w:rPr>
          <w:rFonts w:asciiTheme="minorHAnsi" w:hAnsiTheme="minorHAnsi" w:cstheme="minorHAnsi"/>
        </w:rPr>
        <w:t>designará un Fiscal del Servicio</w:t>
      </w:r>
      <w:r w:rsidRPr="00C02A38">
        <w:rPr>
          <w:rFonts w:asciiTheme="minorHAnsi" w:hAnsiTheme="minorHAnsi" w:cstheme="minorHAnsi"/>
          <w:b/>
        </w:rPr>
        <w:t xml:space="preserve"> </w:t>
      </w:r>
      <w:r w:rsidRPr="00C02A38">
        <w:rPr>
          <w:rFonts w:asciiTheme="minorHAnsi" w:hAnsiTheme="minorHAnsi" w:cstheme="minorHAnsi"/>
        </w:rPr>
        <w:t xml:space="preserve">de seguimiento y control de la ejecución del Contrato, y comunicará oficialmente esta designación al </w:t>
      </w:r>
      <w:r w:rsidRPr="00C02A38">
        <w:rPr>
          <w:rFonts w:asciiTheme="minorHAnsi" w:hAnsiTheme="minorHAnsi" w:cstheme="minorHAnsi"/>
          <w:b/>
        </w:rPr>
        <w:t xml:space="preserve">CONTRATISTA </w:t>
      </w:r>
      <w:r w:rsidRPr="00C02A38">
        <w:rPr>
          <w:rFonts w:asciiTheme="minorHAnsi" w:hAnsiTheme="minorHAnsi" w:cstheme="minorHAnsi"/>
        </w:rPr>
        <w:t>mediante nota expresa y de conformidad a lo determinado en la cláusula (Notificaciones).</w:t>
      </w:r>
    </w:p>
    <w:p w:rsidR="004137AC" w:rsidRPr="00C02A38" w:rsidRDefault="004137AC" w:rsidP="004137AC">
      <w:pPr>
        <w:tabs>
          <w:tab w:val="left" w:pos="900"/>
        </w:tabs>
        <w:spacing w:before="120" w:after="120"/>
        <w:ind w:left="705" w:hanging="705"/>
        <w:jc w:val="both"/>
        <w:rPr>
          <w:rFonts w:asciiTheme="minorHAnsi" w:hAnsiTheme="minorHAnsi" w:cstheme="minorHAnsi"/>
        </w:rPr>
      </w:pPr>
      <w:r w:rsidRPr="00C02A38">
        <w:rPr>
          <w:rFonts w:asciiTheme="minorHAnsi" w:hAnsiTheme="minorHAnsi" w:cstheme="minorHAnsi"/>
          <w:b/>
        </w:rPr>
        <w:t>17.2.</w:t>
      </w:r>
      <w:r w:rsidRPr="00C02A38">
        <w:rPr>
          <w:rFonts w:asciiTheme="minorHAnsi" w:hAnsiTheme="minorHAnsi" w:cstheme="minorHAnsi"/>
        </w:rPr>
        <w:tab/>
        <w:t xml:space="preserve">El Fiscal del Servicio estará a cargo de realizar las tareas relacionadas con la supervisión, fiscalización, control, evaluación, aplicación de multas y cualquier otra decisión que internamente defina la </w:t>
      </w:r>
      <w:r w:rsidRPr="00C02A38">
        <w:rPr>
          <w:rFonts w:asciiTheme="minorHAnsi" w:hAnsiTheme="minorHAnsi" w:cstheme="minorHAnsi"/>
          <w:b/>
        </w:rPr>
        <w:t>ENTIDAD</w:t>
      </w:r>
      <w:r w:rsidRPr="00C02A38">
        <w:rPr>
          <w:rFonts w:asciiTheme="minorHAnsi" w:hAnsiTheme="minorHAnsi" w:cstheme="minorHAnsi"/>
        </w:rPr>
        <w:t xml:space="preserve"> con relación al Contrato.</w:t>
      </w:r>
    </w:p>
    <w:p w:rsidR="004137AC" w:rsidRPr="00C02A38" w:rsidRDefault="004137AC" w:rsidP="004137AC">
      <w:pPr>
        <w:widowControl w:val="0"/>
        <w:spacing w:before="120" w:after="120"/>
        <w:jc w:val="both"/>
        <w:rPr>
          <w:rFonts w:asciiTheme="minorHAnsi" w:hAnsiTheme="minorHAnsi" w:cstheme="minorHAnsi"/>
        </w:rPr>
      </w:pPr>
      <w:r w:rsidRPr="00C02A38">
        <w:rPr>
          <w:rFonts w:asciiTheme="minorHAnsi" w:hAnsiTheme="minorHAnsi" w:cstheme="minorHAnsi"/>
          <w:b/>
        </w:rPr>
        <w:t>17.3.</w:t>
      </w:r>
      <w:r w:rsidRPr="00C02A38">
        <w:rPr>
          <w:rFonts w:asciiTheme="minorHAnsi" w:hAnsiTheme="minorHAnsi" w:cstheme="minorHAnsi"/>
        </w:rPr>
        <w:tab/>
        <w:t>El Fiscal del Servicio tendrá los más amplios poderes, inclusive para:</w:t>
      </w:r>
    </w:p>
    <w:p w:rsidR="004137AC" w:rsidRPr="00C02A38" w:rsidRDefault="004137AC" w:rsidP="00C310A4">
      <w:pPr>
        <w:widowControl w:val="0"/>
        <w:numPr>
          <w:ilvl w:val="0"/>
          <w:numId w:val="53"/>
        </w:numPr>
        <w:tabs>
          <w:tab w:val="clear" w:pos="1683"/>
          <w:tab w:val="num" w:pos="1134"/>
        </w:tabs>
        <w:spacing w:before="120" w:after="120"/>
        <w:ind w:left="1134" w:hanging="425"/>
        <w:jc w:val="both"/>
        <w:rPr>
          <w:rFonts w:asciiTheme="minorHAnsi" w:hAnsiTheme="minorHAnsi" w:cstheme="minorHAnsi"/>
        </w:rPr>
      </w:pPr>
      <w:r w:rsidRPr="00C02A38">
        <w:rPr>
          <w:rFonts w:asciiTheme="minorHAnsi" w:hAnsiTheme="minorHAnsi" w:cstheme="minorHAnsi"/>
        </w:rPr>
        <w:t xml:space="preserve">Ordenar la inmediata sustitución de cualquier empleado del </w:t>
      </w:r>
      <w:r w:rsidRPr="00C02A38">
        <w:rPr>
          <w:rFonts w:asciiTheme="minorHAnsi" w:hAnsiTheme="minorHAnsi" w:cstheme="minorHAnsi"/>
          <w:b/>
        </w:rPr>
        <w:t>CONTRATISTA</w:t>
      </w:r>
      <w:r w:rsidRPr="00C02A38">
        <w:rPr>
          <w:rFonts w:asciiTheme="minorHAnsi" w:hAnsiTheme="minorHAnsi" w:cstheme="minorHAnsi"/>
        </w:rPr>
        <w:t xml:space="preserve"> que a exclusivo criterio del Fiscal del Servicio, impida o dificulte la actividad fiscalizadora, que su habilitación y experiencia profesional se considere inadecuada o que su rendimiento o calidad no sean satisfactorios.</w:t>
      </w:r>
    </w:p>
    <w:p w:rsidR="004137AC" w:rsidRPr="00C02A38" w:rsidRDefault="004137AC" w:rsidP="00C310A4">
      <w:pPr>
        <w:widowControl w:val="0"/>
        <w:numPr>
          <w:ilvl w:val="0"/>
          <w:numId w:val="53"/>
        </w:numPr>
        <w:tabs>
          <w:tab w:val="clear" w:pos="1683"/>
          <w:tab w:val="num" w:pos="1134"/>
        </w:tabs>
        <w:spacing w:before="120" w:after="120"/>
        <w:ind w:left="1134" w:hanging="425"/>
        <w:jc w:val="both"/>
        <w:rPr>
          <w:rFonts w:asciiTheme="minorHAnsi" w:hAnsiTheme="minorHAnsi" w:cstheme="minorHAnsi"/>
        </w:rPr>
      </w:pPr>
      <w:r w:rsidRPr="00C02A38">
        <w:rPr>
          <w:rFonts w:asciiTheme="minorHAnsi" w:hAnsiTheme="minorHAnsi" w:cstheme="minorHAnsi"/>
        </w:rPr>
        <w:t>Interrumpir cualquier parte del Servicio ejecutado en desacuerdo con lo determinado en el Contrato.</w:t>
      </w:r>
    </w:p>
    <w:p w:rsidR="004137AC" w:rsidRPr="00C02A38" w:rsidRDefault="004137AC" w:rsidP="00C310A4">
      <w:pPr>
        <w:widowControl w:val="0"/>
        <w:numPr>
          <w:ilvl w:val="0"/>
          <w:numId w:val="53"/>
        </w:numPr>
        <w:tabs>
          <w:tab w:val="clear" w:pos="1683"/>
          <w:tab w:val="num" w:pos="1134"/>
        </w:tabs>
        <w:spacing w:before="120" w:after="120"/>
        <w:ind w:left="1134" w:hanging="425"/>
        <w:jc w:val="both"/>
        <w:rPr>
          <w:rFonts w:asciiTheme="minorHAnsi" w:hAnsiTheme="minorHAnsi" w:cstheme="minorHAnsi"/>
        </w:rPr>
      </w:pPr>
      <w:r w:rsidRPr="00C02A38">
        <w:rPr>
          <w:rFonts w:asciiTheme="minorHAnsi" w:hAnsiTheme="minorHAnsi" w:cstheme="minorHAnsi"/>
        </w:rPr>
        <w:t xml:space="preserve">En caso de inobservancia por parte del </w:t>
      </w:r>
      <w:r w:rsidRPr="00C02A38">
        <w:rPr>
          <w:rFonts w:asciiTheme="minorHAnsi" w:hAnsiTheme="minorHAnsi" w:cstheme="minorHAnsi"/>
          <w:b/>
        </w:rPr>
        <w:t>CONTRATISTA</w:t>
      </w:r>
      <w:r w:rsidRPr="00C02A38">
        <w:rPr>
          <w:rFonts w:asciiTheme="minorHAnsi" w:hAnsiTheme="minorHAnsi" w:cstheme="minorHAnsi"/>
        </w:rPr>
        <w:t xml:space="preserve"> a las exigencias de la fiscalización, se tendrá además el derecho de aplicación de multas previstas en el Contrato. </w:t>
      </w:r>
    </w:p>
    <w:p w:rsidR="004137AC" w:rsidRPr="00C02A38" w:rsidRDefault="004137AC" w:rsidP="004137AC">
      <w:pPr>
        <w:widowControl w:val="0"/>
        <w:spacing w:before="120" w:after="120"/>
        <w:ind w:left="709" w:hanging="709"/>
        <w:jc w:val="both"/>
        <w:rPr>
          <w:rFonts w:asciiTheme="minorHAnsi" w:hAnsiTheme="minorHAnsi" w:cstheme="minorHAnsi"/>
        </w:rPr>
      </w:pPr>
      <w:r w:rsidRPr="00C02A38">
        <w:rPr>
          <w:rFonts w:asciiTheme="minorHAnsi" w:hAnsiTheme="minorHAnsi" w:cstheme="minorHAnsi"/>
          <w:b/>
        </w:rPr>
        <w:t>17.4.</w:t>
      </w:r>
      <w:r w:rsidRPr="00C02A38">
        <w:rPr>
          <w:rFonts w:asciiTheme="minorHAnsi" w:hAnsiTheme="minorHAnsi" w:cstheme="minorHAnsi"/>
        </w:rPr>
        <w:t xml:space="preserve"> </w:t>
      </w:r>
      <w:r w:rsidRPr="00C02A38">
        <w:rPr>
          <w:rFonts w:asciiTheme="minorHAnsi" w:hAnsiTheme="minorHAnsi" w:cstheme="minorHAnsi"/>
        </w:rPr>
        <w:tab/>
        <w:t xml:space="preserve">El Fiscal del Servicio podrá efectuar cualquier solicitud de rectificación relativa al Servicio ejecutado en desacuerdo con el Contrato, coordinando con el </w:t>
      </w:r>
      <w:r w:rsidRPr="00C02A38">
        <w:rPr>
          <w:rFonts w:asciiTheme="minorHAnsi" w:hAnsiTheme="minorHAnsi" w:cstheme="minorHAnsi"/>
          <w:b/>
        </w:rPr>
        <w:t>CONTRATISTA</w:t>
      </w:r>
      <w:r w:rsidRPr="00C02A38">
        <w:rPr>
          <w:rFonts w:asciiTheme="minorHAnsi" w:hAnsiTheme="minorHAnsi" w:cstheme="minorHAnsi"/>
        </w:rPr>
        <w:t xml:space="preserve"> un plazo máximo para la solución del </w:t>
      </w:r>
      <w:r w:rsidRPr="00C02A38">
        <w:rPr>
          <w:rFonts w:asciiTheme="minorHAnsi" w:hAnsiTheme="minorHAnsi" w:cstheme="minorHAnsi"/>
        </w:rPr>
        <w:lastRenderedPageBreak/>
        <w:t xml:space="preserve">problema. Luego de dicho aviso, si transcurrido el plazo, el </w:t>
      </w:r>
      <w:r w:rsidRPr="00C02A38">
        <w:rPr>
          <w:rFonts w:asciiTheme="minorHAnsi" w:hAnsiTheme="minorHAnsi" w:cstheme="minorHAnsi"/>
          <w:b/>
        </w:rPr>
        <w:t>CONTRATISTA</w:t>
      </w:r>
      <w:r w:rsidRPr="00C02A38">
        <w:rPr>
          <w:rFonts w:asciiTheme="minorHAnsi" w:hAnsiTheme="minorHAnsi" w:cstheme="minorHAnsi"/>
        </w:rPr>
        <w:t xml:space="preserve"> no procede con dicha solicitud, la misma se constituirá en causal de resolución por incumplimiento de Contrato, reservándose la </w:t>
      </w:r>
      <w:r w:rsidRPr="00C02A38">
        <w:rPr>
          <w:rFonts w:asciiTheme="minorHAnsi" w:hAnsiTheme="minorHAnsi" w:cstheme="minorHAnsi"/>
          <w:b/>
        </w:rPr>
        <w:t>ENTIDAD</w:t>
      </w:r>
      <w:r w:rsidRPr="00C02A38">
        <w:rPr>
          <w:rFonts w:asciiTheme="minorHAnsi" w:hAnsiTheme="minorHAnsi" w:cstheme="minorHAnsi"/>
        </w:rPr>
        <w:t xml:space="preserve"> el derecho de aplicar las multas de acuerdo al Contrato.</w:t>
      </w:r>
    </w:p>
    <w:p w:rsidR="004137AC" w:rsidRPr="00C02A38" w:rsidRDefault="004137AC" w:rsidP="004137AC">
      <w:pPr>
        <w:widowControl w:val="0"/>
        <w:spacing w:before="120" w:after="120"/>
        <w:ind w:left="709" w:hanging="709"/>
        <w:jc w:val="both"/>
        <w:rPr>
          <w:rFonts w:asciiTheme="minorHAnsi" w:hAnsiTheme="minorHAnsi" w:cstheme="minorHAnsi"/>
        </w:rPr>
      </w:pPr>
      <w:r w:rsidRPr="00C02A38">
        <w:rPr>
          <w:rFonts w:asciiTheme="minorHAnsi" w:hAnsiTheme="minorHAnsi" w:cstheme="minorHAnsi"/>
          <w:b/>
        </w:rPr>
        <w:t>17.5.</w:t>
      </w:r>
      <w:r w:rsidRPr="00C02A38">
        <w:rPr>
          <w:rFonts w:asciiTheme="minorHAnsi" w:hAnsiTheme="minorHAnsi" w:cstheme="minorHAnsi"/>
        </w:rPr>
        <w:tab/>
        <w:t xml:space="preserve">La acción u omisión, total o parcial, de la fiscalización no exime al </w:t>
      </w:r>
      <w:r w:rsidRPr="00C02A38">
        <w:rPr>
          <w:rFonts w:asciiTheme="minorHAnsi" w:hAnsiTheme="minorHAnsi" w:cstheme="minorHAnsi"/>
          <w:b/>
        </w:rPr>
        <w:t>CONTRATISTA</w:t>
      </w:r>
      <w:r w:rsidRPr="00C02A38">
        <w:rPr>
          <w:rFonts w:asciiTheme="minorHAnsi" w:hAnsiTheme="minorHAnsi" w:cstheme="minorHAnsi"/>
        </w:rPr>
        <w:t xml:space="preserve"> de su total responsabilidad por la ejecución del Servicio.</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DÉCIMA OCTAVA.- (REPRESENTANTE DEL CONTRATISTA)</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designará mediante notificación escrita a la </w:t>
      </w:r>
      <w:r w:rsidRPr="00C02A38">
        <w:rPr>
          <w:rFonts w:asciiTheme="minorHAnsi" w:hAnsiTheme="minorHAnsi" w:cstheme="minorHAnsi"/>
          <w:b/>
        </w:rPr>
        <w:t>ENTIDAD</w:t>
      </w:r>
      <w:r w:rsidRPr="00C02A38">
        <w:rPr>
          <w:rFonts w:asciiTheme="minorHAnsi" w:hAnsiTheme="minorHAnsi" w:cstheme="minorHAnsi"/>
        </w:rPr>
        <w:t xml:space="preserve">, a su representante para la entrega del Servicio, dicho personero será denominado agente del Servicio y será presentado oficialmente por el </w:t>
      </w:r>
      <w:r w:rsidRPr="00C02A38">
        <w:rPr>
          <w:rFonts w:asciiTheme="minorHAnsi" w:hAnsiTheme="minorHAnsi" w:cstheme="minorHAnsi"/>
          <w:b/>
        </w:rPr>
        <w:t>CONTRATISTA</w:t>
      </w:r>
      <w:r w:rsidRPr="00C02A38">
        <w:rPr>
          <w:rFonts w:asciiTheme="minorHAnsi" w:hAnsiTheme="minorHAnsi" w:cstheme="minorHAnsi"/>
        </w:rPr>
        <w:t xml:space="preserve"> antes del inicio del mismo, mediante comunicación escrita dirigida a la </w:t>
      </w:r>
      <w:r w:rsidRPr="00C02A38">
        <w:rPr>
          <w:rFonts w:asciiTheme="minorHAnsi" w:hAnsiTheme="minorHAnsi" w:cstheme="minorHAnsi"/>
          <w:b/>
        </w:rPr>
        <w:t xml:space="preserve">ENTIDAD  </w:t>
      </w:r>
      <w:r w:rsidRPr="00C02A38">
        <w:rPr>
          <w:rFonts w:asciiTheme="minorHAnsi" w:hAnsiTheme="minorHAnsi" w:cstheme="minorHAnsi"/>
        </w:rPr>
        <w:t>de conformidad a la cláusula (Notificaciones) del presente Contrato.</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rPr>
        <w:t xml:space="preserve">El agente del Servicio representará al </w:t>
      </w:r>
      <w:r w:rsidRPr="00C02A38">
        <w:rPr>
          <w:rFonts w:asciiTheme="minorHAnsi" w:hAnsiTheme="minorHAnsi" w:cstheme="minorHAnsi"/>
          <w:b/>
        </w:rPr>
        <w:t>CONTRATISTA</w:t>
      </w:r>
      <w:r w:rsidRPr="00C02A38">
        <w:rPr>
          <w:rFonts w:asciiTheme="minorHAnsi" w:hAnsiTheme="minorHAnsi" w:cstheme="minorHAnsi"/>
        </w:rPr>
        <w:t xml:space="preserve"> durante toda la prestación del Servicio y mantendrá coordinación permanente y efectiva con la </w:t>
      </w:r>
      <w:r w:rsidRPr="00C02A38">
        <w:rPr>
          <w:rFonts w:asciiTheme="minorHAnsi" w:hAnsiTheme="minorHAnsi" w:cstheme="minorHAnsi"/>
          <w:b/>
        </w:rPr>
        <w:t>ENTIDAD</w:t>
      </w:r>
      <w:r w:rsidRPr="00C02A38">
        <w:rPr>
          <w:rFonts w:asciiTheme="minorHAnsi" w:hAnsiTheme="minorHAnsi" w:cstheme="minorHAnsi"/>
        </w:rPr>
        <w:t xml:space="preserve"> a través del Fiscal del Servicio, a objeto de atender satisfactoriamente los requerimientos y dar fiel cumplimiento al Contrato.</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DÉCIMA NOVENA.- (INTRANSFERIBILIDAD DEL CONTRATO)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bajo ningún título podrá ceder, transferir, subrogar, total o parcialmente este Contrato.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aprobación de la </w:t>
      </w:r>
      <w:r w:rsidRPr="00C02A38">
        <w:rPr>
          <w:rFonts w:asciiTheme="minorHAnsi" w:hAnsiTheme="minorHAnsi" w:cstheme="minorHAnsi"/>
          <w:b/>
        </w:rPr>
        <w:t>ENTIDAD</w:t>
      </w:r>
      <w:r w:rsidRPr="00C02A38">
        <w:rPr>
          <w:rFonts w:asciiTheme="minorHAnsi" w:hAnsiTheme="minorHAnsi" w:cstheme="minorHAnsi"/>
        </w:rPr>
        <w:t>, bajo los mismos términos y condiciones del presente Contrato.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137AC" w:rsidRPr="00C02A38" w:rsidRDefault="004137AC" w:rsidP="004137AC">
      <w:pPr>
        <w:spacing w:before="120" w:after="120"/>
        <w:jc w:val="both"/>
        <w:rPr>
          <w:rFonts w:asciiTheme="minorHAnsi" w:hAnsiTheme="minorHAnsi" w:cstheme="minorHAnsi"/>
          <w:u w:val="single"/>
        </w:rPr>
      </w:pPr>
      <w:r w:rsidRPr="00C02A38">
        <w:rPr>
          <w:rFonts w:asciiTheme="minorHAnsi" w:hAnsiTheme="minorHAnsi" w:cstheme="minorHAnsi"/>
          <w:b/>
          <w:u w:val="single"/>
        </w:rPr>
        <w:t>VIGÉSIMA.- (IMPUESTOS Y TRIBUTOS)</w:t>
      </w:r>
    </w:p>
    <w:p w:rsidR="004137AC" w:rsidRPr="00C02A38" w:rsidRDefault="004137AC" w:rsidP="004137AC">
      <w:pPr>
        <w:widowControl w:val="0"/>
        <w:spacing w:before="120" w:after="120"/>
        <w:ind w:left="720" w:hanging="720"/>
        <w:jc w:val="both"/>
        <w:rPr>
          <w:rFonts w:asciiTheme="minorHAnsi" w:hAnsiTheme="minorHAnsi" w:cstheme="minorHAnsi"/>
        </w:rPr>
      </w:pPr>
      <w:r w:rsidRPr="00C02A38">
        <w:rPr>
          <w:rFonts w:asciiTheme="minorHAnsi" w:hAnsiTheme="minorHAnsi" w:cstheme="minorHAnsi"/>
          <w:b/>
        </w:rPr>
        <w:t>20.1.</w:t>
      </w:r>
      <w:r w:rsidRPr="00C02A38">
        <w:rPr>
          <w:rFonts w:asciiTheme="minorHAnsi" w:hAnsiTheme="minorHAnsi" w:cstheme="minorHAnsi"/>
          <w:b/>
        </w:rPr>
        <w:tab/>
      </w:r>
      <w:r w:rsidRPr="00C02A38">
        <w:rPr>
          <w:rFonts w:asciiTheme="minorHAnsi" w:hAnsiTheme="minorHAnsi" w:cstheme="minorHAnsi"/>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02A38">
        <w:rPr>
          <w:rFonts w:asciiTheme="minorHAnsi" w:hAnsiTheme="minorHAnsi" w:cstheme="minorHAnsi"/>
          <w:b/>
        </w:rPr>
        <w:t>CONTRATISTA</w:t>
      </w:r>
      <w:r w:rsidRPr="00C02A38">
        <w:rPr>
          <w:rFonts w:asciiTheme="minorHAnsi" w:hAnsiTheme="minorHAnsi" w:cstheme="minorHAnsi"/>
        </w:rPr>
        <w:t xml:space="preserve"> conforme a lo previsto en la Ley Aplicable, sin derecho a reembolso. La </w:t>
      </w:r>
      <w:r w:rsidRPr="00C02A38">
        <w:rPr>
          <w:rFonts w:asciiTheme="minorHAnsi" w:hAnsiTheme="minorHAnsi" w:cstheme="minorHAnsi"/>
          <w:b/>
        </w:rPr>
        <w:t>ENTIDAD</w:t>
      </w:r>
      <w:r w:rsidRPr="00C02A38">
        <w:rPr>
          <w:rFonts w:asciiTheme="minorHAnsi" w:hAnsiTheme="minorHAnsi" w:cstheme="minorHAnsi"/>
        </w:rPr>
        <w:t>, en caso de actuar en condición de agente de retención, podrá descontar y retener, en los plazos previstos por la Ley Aplicable, de los pagos a ser efectuados cualquier monto necesario para cubrir las obligaciones tributarias y/o impuestos.</w:t>
      </w:r>
    </w:p>
    <w:p w:rsidR="004137AC" w:rsidRPr="00C02A38" w:rsidRDefault="004137AC" w:rsidP="004137AC">
      <w:pPr>
        <w:widowControl w:val="0"/>
        <w:spacing w:before="120" w:after="120"/>
        <w:ind w:left="720" w:hanging="720"/>
        <w:jc w:val="both"/>
        <w:rPr>
          <w:rFonts w:asciiTheme="minorHAnsi" w:hAnsiTheme="minorHAnsi" w:cstheme="minorHAnsi"/>
        </w:rPr>
      </w:pPr>
      <w:r w:rsidRPr="00C02A38">
        <w:rPr>
          <w:rFonts w:asciiTheme="minorHAnsi" w:hAnsiTheme="minorHAnsi" w:cstheme="minorHAnsi"/>
          <w:b/>
        </w:rPr>
        <w:t>20.2.</w:t>
      </w:r>
      <w:r w:rsidRPr="00C02A38">
        <w:rPr>
          <w:rFonts w:asciiTheme="minorHAnsi" w:hAnsiTheme="minorHAnsi" w:cstheme="minorHAnsi"/>
        </w:rPr>
        <w:tab/>
        <w:t xml:space="preserve">El </w:t>
      </w:r>
      <w:r w:rsidRPr="00C02A38">
        <w:rPr>
          <w:rFonts w:asciiTheme="minorHAnsi" w:hAnsiTheme="minorHAnsi" w:cstheme="minorHAnsi"/>
          <w:b/>
        </w:rPr>
        <w:t>CONTRATISTA</w:t>
      </w:r>
      <w:r w:rsidRPr="00C02A38">
        <w:rPr>
          <w:rFonts w:asciiTheme="minorHAnsi" w:hAnsiTheme="minorHAnsi" w:cstheme="minorHAnsi"/>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137AC" w:rsidRPr="00C02A38" w:rsidRDefault="004137AC" w:rsidP="004137AC">
      <w:pPr>
        <w:spacing w:before="120" w:after="120" w:line="195" w:lineRule="exact"/>
        <w:jc w:val="both"/>
        <w:rPr>
          <w:rFonts w:asciiTheme="minorHAnsi" w:hAnsiTheme="minorHAnsi" w:cstheme="minorHAnsi"/>
          <w:b/>
          <w:u w:val="single"/>
        </w:rPr>
      </w:pPr>
      <w:r w:rsidRPr="00C02A38">
        <w:rPr>
          <w:rFonts w:asciiTheme="minorHAnsi" w:hAnsiTheme="minorHAnsi" w:cstheme="minorHAnsi"/>
          <w:b/>
          <w:u w:val="single"/>
        </w:rPr>
        <w:t>VIGÉSIMA PRIMERA.- (CONFIDENCIALIDAD)</w:t>
      </w:r>
    </w:p>
    <w:p w:rsidR="004137AC" w:rsidRPr="00C02A38" w:rsidRDefault="004137AC" w:rsidP="004137AC">
      <w:pPr>
        <w:shd w:val="clear" w:color="auto" w:fill="FFFFFF"/>
        <w:tabs>
          <w:tab w:val="left" w:pos="426"/>
        </w:tabs>
        <w:spacing w:before="120" w:after="120"/>
        <w:ind w:right="-6"/>
        <w:contextualSpacing/>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bCs/>
        </w:rPr>
        <w:t>CONTRATISTA</w:t>
      </w:r>
      <w:r w:rsidRPr="00C02A38">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37AC" w:rsidRPr="00C02A38" w:rsidRDefault="004137AC" w:rsidP="004137AC">
      <w:pPr>
        <w:shd w:val="clear" w:color="auto" w:fill="FFFFFF"/>
        <w:tabs>
          <w:tab w:val="left" w:pos="426"/>
        </w:tabs>
        <w:spacing w:before="120" w:after="120"/>
        <w:ind w:right="-6"/>
        <w:contextualSpacing/>
        <w:jc w:val="both"/>
        <w:rPr>
          <w:rFonts w:asciiTheme="minorHAnsi" w:hAnsiTheme="minorHAnsi" w:cstheme="minorHAnsi"/>
        </w:rPr>
      </w:pPr>
    </w:p>
    <w:p w:rsidR="004137AC" w:rsidRPr="00C02A38" w:rsidRDefault="004137AC" w:rsidP="004137AC">
      <w:pPr>
        <w:shd w:val="clear" w:color="auto" w:fill="FFFFFF"/>
        <w:tabs>
          <w:tab w:val="left" w:pos="426"/>
        </w:tabs>
        <w:spacing w:before="120" w:after="120"/>
        <w:ind w:right="-6"/>
        <w:contextualSpacing/>
        <w:jc w:val="both"/>
        <w:rPr>
          <w:rFonts w:asciiTheme="minorHAnsi" w:hAnsiTheme="minorHAnsi" w:cstheme="minorHAnsi"/>
        </w:rPr>
      </w:pPr>
      <w:r w:rsidRPr="00C02A38">
        <w:rPr>
          <w:rFonts w:asciiTheme="minorHAnsi" w:hAnsiTheme="minorHAnsi" w:cstheme="minorHAnsi"/>
        </w:rPr>
        <w:t xml:space="preserve">Las obligaciones que el </w:t>
      </w:r>
      <w:r w:rsidRPr="00C02A38">
        <w:rPr>
          <w:rFonts w:asciiTheme="minorHAnsi" w:hAnsiTheme="minorHAnsi" w:cstheme="minorHAnsi"/>
          <w:b/>
        </w:rPr>
        <w:t xml:space="preserve">CONTRATISTA </w:t>
      </w:r>
      <w:r w:rsidRPr="00C02A38">
        <w:rPr>
          <w:rFonts w:asciiTheme="minorHAnsi" w:hAnsiTheme="minorHAnsi" w:cstheme="minorHAnsi"/>
        </w:rPr>
        <w:t>asume bajo este Contrato con relación a la confidencialidad, subsistirán una vez finalizado el Contrato.</w:t>
      </w:r>
    </w:p>
    <w:p w:rsidR="004137AC" w:rsidRPr="00C02A38" w:rsidRDefault="004137AC" w:rsidP="004137AC">
      <w:pPr>
        <w:spacing w:before="120" w:after="120"/>
        <w:contextualSpacing/>
        <w:rPr>
          <w:rFonts w:asciiTheme="minorHAnsi" w:hAnsiTheme="minorHAnsi" w:cstheme="minorHAnsi"/>
        </w:rPr>
      </w:pPr>
    </w:p>
    <w:p w:rsidR="004137AC" w:rsidRPr="00C02A38" w:rsidRDefault="004137AC" w:rsidP="004137AC">
      <w:pPr>
        <w:shd w:val="clear" w:color="auto" w:fill="FFFFFF"/>
        <w:tabs>
          <w:tab w:val="left" w:pos="426"/>
        </w:tabs>
        <w:spacing w:before="120" w:after="120"/>
        <w:ind w:right="-6"/>
        <w:contextualSpacing/>
        <w:jc w:val="both"/>
        <w:rPr>
          <w:rFonts w:asciiTheme="minorHAnsi" w:hAnsiTheme="minorHAnsi" w:cstheme="minorHAnsi"/>
        </w:rPr>
      </w:pPr>
      <w:r w:rsidRPr="00C02A38">
        <w:rPr>
          <w:rFonts w:asciiTheme="minorHAnsi" w:hAnsiTheme="minorHAnsi" w:cstheme="minorHAnsi"/>
        </w:rPr>
        <w:lastRenderedPageBreak/>
        <w:t xml:space="preserve">A la terminación del presente Contrato, por resolución o por su cumplimiento, el </w:t>
      </w:r>
      <w:r w:rsidRPr="00C02A38">
        <w:rPr>
          <w:rFonts w:asciiTheme="minorHAnsi" w:hAnsiTheme="minorHAnsi" w:cstheme="minorHAnsi"/>
          <w:b/>
        </w:rPr>
        <w:t xml:space="preserve">CONTRATISTA </w:t>
      </w:r>
      <w:r w:rsidRPr="00C02A38">
        <w:rPr>
          <w:rFonts w:asciiTheme="minorHAnsi" w:hAnsiTheme="minorHAnsi" w:cstheme="minorHAnsi"/>
        </w:rPr>
        <w:t xml:space="preserve">está en la obligación de entregar de manera inmediata a la </w:t>
      </w:r>
      <w:r w:rsidRPr="00C02A38">
        <w:rPr>
          <w:rFonts w:asciiTheme="minorHAnsi" w:hAnsiTheme="minorHAnsi" w:cstheme="minorHAnsi"/>
          <w:b/>
        </w:rPr>
        <w:t>ENTIDAD</w:t>
      </w:r>
      <w:r w:rsidRPr="00C02A38">
        <w:rPr>
          <w:rFonts w:asciiTheme="minorHAnsi" w:hAnsiTheme="minorHAnsi" w:cstheme="minorHAnsi"/>
        </w:rPr>
        <w:t xml:space="preserve"> todos los documentos, notas, datos, información, y otros que hubiera entrado en posesión del </w:t>
      </w:r>
      <w:r w:rsidRPr="00C02A38">
        <w:rPr>
          <w:rFonts w:asciiTheme="minorHAnsi" w:hAnsiTheme="minorHAnsi" w:cstheme="minorHAnsi"/>
          <w:b/>
        </w:rPr>
        <w:t>CONTRATISTA</w:t>
      </w:r>
      <w:r w:rsidRPr="00C02A38">
        <w:rPr>
          <w:rFonts w:asciiTheme="minorHAnsi" w:hAnsiTheme="minorHAnsi" w:cstheme="minorHAnsi"/>
        </w:rPr>
        <w:t xml:space="preserve"> en virtud a la ejecución del presente Contrato, no pudiendo retener el </w:t>
      </w:r>
      <w:r w:rsidRPr="00C02A38">
        <w:rPr>
          <w:rFonts w:asciiTheme="minorHAnsi" w:hAnsiTheme="minorHAnsi" w:cstheme="minorHAnsi"/>
          <w:b/>
        </w:rPr>
        <w:t xml:space="preserve">CONTRATISTA </w:t>
      </w:r>
      <w:r w:rsidRPr="00C02A38">
        <w:rPr>
          <w:rFonts w:asciiTheme="minorHAnsi" w:hAnsiTheme="minorHAnsi" w:cstheme="minorHAnsi"/>
        </w:rPr>
        <w:t>ninguna copia de los mismos, ya sean en papel o en formato electrónico o digital.</w:t>
      </w:r>
    </w:p>
    <w:p w:rsidR="004137AC" w:rsidRPr="00C02A38" w:rsidRDefault="004137AC" w:rsidP="004137AC">
      <w:pPr>
        <w:shd w:val="clear" w:color="auto" w:fill="FFFFFF"/>
        <w:tabs>
          <w:tab w:val="left" w:pos="426"/>
        </w:tabs>
        <w:spacing w:before="120" w:after="120"/>
        <w:ind w:right="-6"/>
        <w:contextualSpacing/>
        <w:jc w:val="both"/>
        <w:rPr>
          <w:rFonts w:asciiTheme="minorHAnsi" w:hAnsiTheme="minorHAnsi" w:cstheme="minorHAnsi"/>
        </w:rPr>
      </w:pPr>
    </w:p>
    <w:p w:rsidR="004137AC" w:rsidRPr="00C02A38" w:rsidRDefault="004137AC" w:rsidP="004137AC">
      <w:pPr>
        <w:shd w:val="clear" w:color="auto" w:fill="FFFFFF"/>
        <w:tabs>
          <w:tab w:val="left" w:pos="426"/>
        </w:tabs>
        <w:spacing w:before="120" w:after="120"/>
        <w:ind w:right="-6"/>
        <w:contextualSpacing/>
        <w:jc w:val="both"/>
        <w:rPr>
          <w:rFonts w:asciiTheme="minorHAnsi" w:hAnsiTheme="minorHAnsi" w:cstheme="minorHAnsi"/>
        </w:rPr>
      </w:pPr>
      <w:r w:rsidRPr="00C02A38">
        <w:rPr>
          <w:rFonts w:asciiTheme="minorHAnsi" w:hAnsiTheme="minorHAnsi" w:cstheme="minorHAnsi"/>
        </w:rPr>
        <w:t>El incumplimiento de la obligación de confidencialidad importara:</w:t>
      </w:r>
    </w:p>
    <w:p w:rsidR="004137AC" w:rsidRPr="00C02A38" w:rsidRDefault="004137AC" w:rsidP="00C310A4">
      <w:pPr>
        <w:pStyle w:val="Prrafodelista"/>
        <w:numPr>
          <w:ilvl w:val="0"/>
          <w:numId w:val="55"/>
        </w:numPr>
        <w:shd w:val="clear" w:color="auto" w:fill="FFFFFF"/>
        <w:tabs>
          <w:tab w:val="left" w:pos="426"/>
        </w:tabs>
        <w:spacing w:after="120"/>
        <w:ind w:left="993" w:right="-6" w:hanging="284"/>
        <w:contextualSpacing/>
        <w:jc w:val="both"/>
        <w:rPr>
          <w:rFonts w:asciiTheme="minorHAnsi" w:hAnsiTheme="minorHAnsi" w:cstheme="minorHAnsi"/>
          <w:b/>
        </w:rPr>
      </w:pPr>
      <w:r w:rsidRPr="00C02A38">
        <w:rPr>
          <w:rFonts w:asciiTheme="minorHAnsi" w:hAnsiTheme="minorHAnsi" w:cstheme="minorHAnsi"/>
        </w:rPr>
        <w:t>La adopción de medidas judiciales y sanciones de acuerdo a normas pertinentes.</w:t>
      </w:r>
    </w:p>
    <w:p w:rsidR="004137AC" w:rsidRPr="00C02A38" w:rsidRDefault="004137AC" w:rsidP="004137AC">
      <w:pPr>
        <w:pStyle w:val="Prrafodelista"/>
        <w:shd w:val="clear" w:color="auto" w:fill="FFFFFF"/>
        <w:tabs>
          <w:tab w:val="left" w:pos="426"/>
          <w:tab w:val="left" w:pos="2093"/>
        </w:tabs>
        <w:spacing w:after="120"/>
        <w:ind w:left="993" w:right="-6"/>
        <w:jc w:val="both"/>
        <w:rPr>
          <w:rFonts w:asciiTheme="minorHAnsi" w:hAnsiTheme="minorHAnsi" w:cstheme="minorHAnsi"/>
          <w:b/>
        </w:rPr>
      </w:pPr>
      <w:r w:rsidRPr="00C02A38">
        <w:rPr>
          <w:rFonts w:asciiTheme="minorHAnsi" w:hAnsiTheme="minorHAnsi" w:cstheme="minorHAnsi"/>
          <w:b/>
        </w:rPr>
        <w:tab/>
      </w:r>
    </w:p>
    <w:p w:rsidR="004137AC" w:rsidRPr="00C02A38" w:rsidRDefault="004137AC" w:rsidP="00C310A4">
      <w:pPr>
        <w:pStyle w:val="Prrafodelista"/>
        <w:numPr>
          <w:ilvl w:val="0"/>
          <w:numId w:val="55"/>
        </w:numPr>
        <w:shd w:val="clear" w:color="auto" w:fill="FFFFFF"/>
        <w:tabs>
          <w:tab w:val="left" w:pos="426"/>
        </w:tabs>
        <w:spacing w:after="120"/>
        <w:ind w:left="993" w:right="-6" w:hanging="284"/>
        <w:contextualSpacing/>
        <w:jc w:val="both"/>
        <w:rPr>
          <w:rFonts w:asciiTheme="minorHAnsi" w:hAnsiTheme="minorHAnsi" w:cstheme="minorHAnsi"/>
          <w:b/>
        </w:rPr>
      </w:pPr>
      <w:r w:rsidRPr="00C02A38">
        <w:rPr>
          <w:rFonts w:asciiTheme="minorHAnsi" w:hAnsiTheme="minorHAnsi" w:cstheme="minorHAnsi"/>
        </w:rPr>
        <w:t>Responsabilidad por pérdida y daños.</w:t>
      </w:r>
    </w:p>
    <w:p w:rsidR="004137AC" w:rsidRPr="00C02A38" w:rsidRDefault="004137AC" w:rsidP="004137AC">
      <w:pPr>
        <w:spacing w:before="120" w:after="120"/>
        <w:jc w:val="both"/>
        <w:rPr>
          <w:rFonts w:asciiTheme="minorHAnsi" w:hAnsiTheme="minorHAnsi" w:cstheme="minorHAnsi"/>
          <w:u w:val="single"/>
        </w:rPr>
      </w:pPr>
      <w:r w:rsidRPr="00C02A38">
        <w:rPr>
          <w:rFonts w:asciiTheme="minorHAnsi" w:hAnsiTheme="minorHAnsi" w:cstheme="minorHAnsi"/>
          <w:b/>
          <w:u w:val="single"/>
        </w:rPr>
        <w:t>VIGÉSIMA SEGUNDA.- (CAUSAS DE FUERZA MAYOR Y/O CASO FORTUITO)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Con el fin de exceptuar al </w:t>
      </w:r>
      <w:r w:rsidRPr="00C02A38">
        <w:rPr>
          <w:rFonts w:asciiTheme="minorHAnsi" w:hAnsiTheme="minorHAnsi" w:cstheme="minorHAnsi"/>
          <w:b/>
        </w:rPr>
        <w:t xml:space="preserve">CONTRATISTA </w:t>
      </w:r>
      <w:r w:rsidRPr="00C02A38">
        <w:rPr>
          <w:rFonts w:asciiTheme="minorHAnsi" w:hAnsiTheme="minorHAnsi" w:cstheme="minorHAnsi"/>
        </w:rPr>
        <w:t xml:space="preserve">de determinadas responsabilidades por mora durante la vigencia del presente Contrato, la </w:t>
      </w:r>
      <w:r w:rsidRPr="00C02A38">
        <w:rPr>
          <w:rFonts w:asciiTheme="minorHAnsi" w:hAnsiTheme="minorHAnsi" w:cstheme="minorHAnsi"/>
          <w:b/>
        </w:rPr>
        <w:t>ENTIDAD</w:t>
      </w:r>
      <w:r w:rsidRPr="00C02A38">
        <w:rPr>
          <w:rFonts w:asciiTheme="minorHAnsi" w:hAnsiTheme="minorHAnsi" w:cstheme="minorHAnsi"/>
        </w:rPr>
        <w:t xml:space="preserve"> tendrá la facultad de calificar las causas de fuerza mayor y/o caso fortuito que pudieran tener efectiva consecuencia sobre la ejecución del Contrato, previo cumplimiento de lo establecido en la presente cláusula.</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y/o desastres naturales, etc.).</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37AC" w:rsidRPr="00C02A38" w:rsidRDefault="004137AC" w:rsidP="004137AC">
      <w:pPr>
        <w:spacing w:before="120" w:after="120"/>
        <w:ind w:left="567" w:hanging="567"/>
        <w:jc w:val="both"/>
        <w:rPr>
          <w:rFonts w:asciiTheme="minorHAnsi" w:hAnsiTheme="minorHAnsi" w:cstheme="minorHAnsi"/>
          <w:b/>
        </w:rPr>
      </w:pPr>
      <w:r w:rsidRPr="00C02A38">
        <w:rPr>
          <w:rFonts w:asciiTheme="minorHAnsi" w:hAnsiTheme="minorHAnsi" w:cstheme="minorHAnsi"/>
          <w:b/>
        </w:rPr>
        <w:t>22.1   Condiciones de Validez:</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No se considerará que ninguna de las Partes ha incumplido sus obligaciones bajo el Contrato en la medida en que una fuerza mayor o caso fortuito que surja luego de la fecha del Contrato impida el desempeño de dichas obligaciones, siempre y cuando:</w:t>
      </w:r>
    </w:p>
    <w:p w:rsidR="004137AC" w:rsidRPr="00C02A38" w:rsidRDefault="004137AC" w:rsidP="00C310A4">
      <w:pPr>
        <w:numPr>
          <w:ilvl w:val="0"/>
          <w:numId w:val="46"/>
        </w:numPr>
        <w:spacing w:before="120" w:after="120"/>
        <w:ind w:left="1134" w:hanging="283"/>
        <w:jc w:val="both"/>
        <w:rPr>
          <w:rFonts w:asciiTheme="minorHAnsi" w:hAnsiTheme="minorHAnsi" w:cstheme="minorHAnsi"/>
        </w:rPr>
      </w:pPr>
      <w:r w:rsidRPr="00C02A38">
        <w:rPr>
          <w:rFonts w:asciiTheme="minorHAnsi" w:hAnsiTheme="minorHAnsi" w:cstheme="minorHAnsi"/>
        </w:rPr>
        <w:t xml:space="preserve">Las circunstancias de la fuerza mayor o caso fortuito no hayan surgido por un incumplimiento, omisión o negligencia de la Parte </w:t>
      </w:r>
      <w:proofErr w:type="spellStart"/>
      <w:r w:rsidRPr="00C02A38">
        <w:rPr>
          <w:rFonts w:asciiTheme="minorHAnsi" w:hAnsiTheme="minorHAnsi" w:cstheme="minorHAnsi"/>
        </w:rPr>
        <w:t>invocante</w:t>
      </w:r>
      <w:proofErr w:type="spellEnd"/>
      <w:r w:rsidRPr="00C02A38">
        <w:rPr>
          <w:rFonts w:asciiTheme="minorHAnsi" w:hAnsiTheme="minorHAnsi" w:cstheme="minorHAnsi"/>
        </w:rPr>
        <w:t xml:space="preserve">, o en el caso del </w:t>
      </w:r>
      <w:r w:rsidRPr="00C02A38">
        <w:rPr>
          <w:rFonts w:asciiTheme="minorHAnsi" w:hAnsiTheme="minorHAnsi" w:cstheme="minorHAnsi"/>
          <w:b/>
        </w:rPr>
        <w:t>CONTRATISTA</w:t>
      </w:r>
      <w:r w:rsidRPr="00C02A38">
        <w:rPr>
          <w:rFonts w:asciiTheme="minorHAnsi" w:hAnsiTheme="minorHAnsi" w:cstheme="minorHAnsi"/>
        </w:rPr>
        <w:t>, será aplicable también a cualquier subcontratista.</w:t>
      </w:r>
    </w:p>
    <w:p w:rsidR="004137AC" w:rsidRPr="00C02A38" w:rsidRDefault="004137AC" w:rsidP="00C310A4">
      <w:pPr>
        <w:numPr>
          <w:ilvl w:val="0"/>
          <w:numId w:val="46"/>
        </w:numPr>
        <w:spacing w:before="120" w:after="120"/>
        <w:ind w:left="1134" w:hanging="283"/>
        <w:contextualSpacing/>
        <w:jc w:val="both"/>
        <w:rPr>
          <w:rFonts w:asciiTheme="minorHAnsi" w:hAnsiTheme="minorHAnsi" w:cstheme="minorHAnsi"/>
        </w:rPr>
      </w:pPr>
      <w:r w:rsidRPr="00C02A38">
        <w:rPr>
          <w:rFonts w:asciiTheme="minorHAnsi" w:hAnsiTheme="minorHAnsi" w:cstheme="minorHAnsi"/>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137AC" w:rsidRPr="00C02A38" w:rsidRDefault="004137AC" w:rsidP="004137AC">
      <w:pPr>
        <w:tabs>
          <w:tab w:val="left" w:pos="2820"/>
        </w:tabs>
        <w:spacing w:before="120" w:after="120"/>
        <w:ind w:left="1134" w:hanging="283"/>
        <w:contextualSpacing/>
        <w:jc w:val="both"/>
        <w:rPr>
          <w:rFonts w:asciiTheme="minorHAnsi" w:hAnsiTheme="minorHAnsi" w:cstheme="minorHAnsi"/>
        </w:rPr>
      </w:pPr>
      <w:r w:rsidRPr="00C02A38">
        <w:rPr>
          <w:rFonts w:asciiTheme="minorHAnsi" w:hAnsiTheme="minorHAnsi" w:cstheme="minorHAnsi"/>
        </w:rPr>
        <w:tab/>
      </w:r>
      <w:r w:rsidRPr="00C02A38">
        <w:rPr>
          <w:rFonts w:asciiTheme="minorHAnsi" w:hAnsiTheme="minorHAnsi" w:cstheme="minorHAnsi"/>
        </w:rPr>
        <w:tab/>
      </w:r>
    </w:p>
    <w:p w:rsidR="004137AC" w:rsidRPr="00C02A38" w:rsidRDefault="004137AC" w:rsidP="00C310A4">
      <w:pPr>
        <w:numPr>
          <w:ilvl w:val="0"/>
          <w:numId w:val="46"/>
        </w:numPr>
        <w:spacing w:before="120" w:after="120"/>
        <w:ind w:left="1134" w:hanging="283"/>
        <w:contextualSpacing/>
        <w:jc w:val="both"/>
        <w:rPr>
          <w:rFonts w:asciiTheme="minorHAnsi" w:hAnsiTheme="minorHAnsi" w:cstheme="minorHAnsi"/>
        </w:rPr>
      </w:pPr>
      <w:r w:rsidRPr="00C02A38">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r w:rsidRPr="00C02A38">
        <w:rPr>
          <w:rFonts w:asciiTheme="minorHAnsi" w:hAnsiTheme="minorHAnsi" w:cstheme="minorHAnsi"/>
          <w:b/>
        </w:rPr>
        <w:t xml:space="preserve"> </w:t>
      </w:r>
      <w:r w:rsidRPr="00C02A38">
        <w:rPr>
          <w:rFonts w:asciiTheme="minorHAnsi" w:hAnsiTheme="minorHAnsi" w:cstheme="minorHAnsi"/>
        </w:rPr>
        <w:t>y limitar el daño al mismo.</w:t>
      </w:r>
    </w:p>
    <w:p w:rsidR="004137AC" w:rsidRPr="00C02A38" w:rsidRDefault="004137AC" w:rsidP="004137AC">
      <w:pPr>
        <w:spacing w:before="120" w:after="120"/>
        <w:contextualSpacing/>
        <w:jc w:val="both"/>
        <w:rPr>
          <w:rFonts w:asciiTheme="minorHAnsi" w:hAnsiTheme="minorHAnsi" w:cstheme="minorHAnsi"/>
        </w:rPr>
      </w:pP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Previo cumplimiento por parte del </w:t>
      </w:r>
      <w:r w:rsidRPr="00C02A38">
        <w:rPr>
          <w:rFonts w:asciiTheme="minorHAnsi" w:hAnsiTheme="minorHAnsi" w:cstheme="minorHAnsi"/>
          <w:b/>
        </w:rPr>
        <w:t>CONTRATISTA</w:t>
      </w:r>
      <w:r w:rsidRPr="00C02A38">
        <w:rPr>
          <w:rFonts w:asciiTheme="minorHAnsi" w:hAnsiTheme="minorHAnsi" w:cstheme="minorHAnsi"/>
        </w:rPr>
        <w:t xml:space="preserve"> de lo establecido precedentemente dentro de los 2 (dos) días hábiles la </w:t>
      </w:r>
      <w:r w:rsidRPr="00C02A38">
        <w:rPr>
          <w:rFonts w:asciiTheme="minorHAnsi" w:hAnsiTheme="minorHAnsi" w:cstheme="minorHAnsi"/>
          <w:b/>
        </w:rPr>
        <w:t>ENTIDAD</w:t>
      </w:r>
      <w:r w:rsidRPr="00C02A38">
        <w:rPr>
          <w:rFonts w:asciiTheme="minorHAnsi" w:hAnsiTheme="minorHAnsi" w:cstheme="minorHAnsi"/>
        </w:rPr>
        <w:t xml:space="preserve"> debe aprobar la existencia del impedimento, sin el cual, de ninguna manera y por ningún motivo podrá solicitar luego a la </w:t>
      </w:r>
      <w:r w:rsidRPr="00C02A38">
        <w:rPr>
          <w:rFonts w:asciiTheme="minorHAnsi" w:hAnsiTheme="minorHAnsi" w:cstheme="minorHAnsi"/>
          <w:b/>
        </w:rPr>
        <w:t>ENTIDAD</w:t>
      </w:r>
      <w:r w:rsidRPr="00C02A38">
        <w:rPr>
          <w:rFonts w:asciiTheme="minorHAnsi" w:hAnsiTheme="minorHAnsi" w:cstheme="minorHAnsi"/>
        </w:rPr>
        <w:t xml:space="preserve"> por escrito la ampliación del plazo del Contrato y/o pago de multas.</w:t>
      </w:r>
    </w:p>
    <w:p w:rsidR="004137AC" w:rsidRPr="00C02A38" w:rsidRDefault="004137AC" w:rsidP="004137AC">
      <w:pPr>
        <w:spacing w:before="120" w:after="120"/>
        <w:ind w:left="567" w:hanging="567"/>
        <w:jc w:val="both"/>
        <w:rPr>
          <w:rFonts w:asciiTheme="minorHAnsi" w:hAnsiTheme="minorHAnsi" w:cstheme="minorHAnsi"/>
          <w:b/>
        </w:rPr>
      </w:pPr>
      <w:r w:rsidRPr="00C02A38">
        <w:rPr>
          <w:rFonts w:asciiTheme="minorHAnsi" w:hAnsiTheme="minorHAnsi" w:cstheme="minorHAnsi"/>
          <w:b/>
        </w:rPr>
        <w:lastRenderedPageBreak/>
        <w:t>22.2   Cumplimiento ininterrumpido: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Cuando ocurra una fuerza mayor o caso fortuito, el </w:t>
      </w:r>
      <w:r w:rsidRPr="00C02A38">
        <w:rPr>
          <w:rFonts w:asciiTheme="minorHAnsi" w:hAnsiTheme="minorHAnsi" w:cstheme="minorHAnsi"/>
          <w:b/>
        </w:rPr>
        <w:t xml:space="preserve">CONTRATISTA </w:t>
      </w:r>
      <w:r w:rsidRPr="00C02A38">
        <w:rPr>
          <w:rFonts w:asciiTheme="minorHAnsi" w:hAnsiTheme="minorHAnsi" w:cstheme="minorHAnsi"/>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02A38">
        <w:rPr>
          <w:rFonts w:asciiTheme="minorHAnsi" w:hAnsiTheme="minorHAnsi" w:cstheme="minorHAnsi"/>
          <w:b/>
        </w:rPr>
        <w:t>ENTIDAD</w:t>
      </w:r>
      <w:r w:rsidRPr="00C02A38">
        <w:rPr>
          <w:rFonts w:asciiTheme="minorHAnsi" w:hAnsiTheme="minorHAnsi" w:cstheme="minorHAnsi"/>
        </w:rPr>
        <w:t xml:space="preserve">. </w:t>
      </w:r>
    </w:p>
    <w:p w:rsidR="004137AC" w:rsidRPr="00C02A38" w:rsidRDefault="004137AC" w:rsidP="004137AC">
      <w:pPr>
        <w:spacing w:before="120" w:after="120"/>
        <w:ind w:left="567" w:hanging="567"/>
        <w:jc w:val="both"/>
        <w:rPr>
          <w:rFonts w:asciiTheme="minorHAnsi" w:hAnsiTheme="minorHAnsi" w:cstheme="minorHAnsi"/>
          <w:b/>
        </w:rPr>
      </w:pPr>
      <w:r w:rsidRPr="00C02A38">
        <w:rPr>
          <w:rFonts w:asciiTheme="minorHAnsi" w:hAnsiTheme="minorHAnsi" w:cstheme="minorHAnsi"/>
          <w:b/>
        </w:rPr>
        <w:t>22.3   Prórrogas:</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Si una circunstancia de fuerza mayor o caso fortuito afecta el plazo de entrega o cualquier otra fecha límite de realización, dicha fecha límite se prorrogará de conformidad a lo establecido en el presente Contrato.</w:t>
      </w:r>
    </w:p>
    <w:p w:rsidR="004137AC" w:rsidRPr="00C02A38" w:rsidRDefault="004137AC" w:rsidP="004137AC">
      <w:pPr>
        <w:autoSpaceDE w:val="0"/>
        <w:autoSpaceDN w:val="0"/>
        <w:spacing w:before="120" w:after="120"/>
        <w:jc w:val="both"/>
        <w:rPr>
          <w:rFonts w:asciiTheme="minorHAnsi" w:hAnsiTheme="minorHAnsi" w:cstheme="minorHAnsi"/>
        </w:rPr>
      </w:pPr>
      <w:r w:rsidRPr="00C02A38">
        <w:rPr>
          <w:rFonts w:asciiTheme="minorHAnsi" w:hAnsiTheme="minorHAnsi" w:cstheme="minorHAnsi"/>
        </w:rPr>
        <w:t>Durante este periodo las Partes soportaran independientemente sus respectivas perdidas por lo cual no podrán oponerse este argumento a reclamo por pagos debidos bajo el presente Contrato.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Si la razón impeditiva o sus causas perduraren por más de 15 (quince) días </w:t>
      </w:r>
      <w:proofErr w:type="gramStart"/>
      <w:r w:rsidRPr="00C02A38">
        <w:rPr>
          <w:rFonts w:asciiTheme="minorHAnsi" w:hAnsiTheme="minorHAnsi" w:cstheme="minorHAnsi"/>
        </w:rPr>
        <w:t>calendario consecutivos</w:t>
      </w:r>
      <w:proofErr w:type="gramEnd"/>
      <w:r w:rsidRPr="00C02A38">
        <w:rPr>
          <w:rFonts w:asciiTheme="minorHAnsi" w:hAnsiTheme="minorHAnsi" w:cstheme="minorHAnsi"/>
        </w:rPr>
        <w:t>, cualquiera de las Partes deberá notificar a la otra, por escrito, la resolución del Contrato de conformidad a la cláusula (Terminación del Contrato).</w:t>
      </w:r>
    </w:p>
    <w:p w:rsidR="004137AC" w:rsidRPr="00C02A38" w:rsidRDefault="004137AC" w:rsidP="004137AC">
      <w:pPr>
        <w:spacing w:before="120" w:after="120"/>
        <w:jc w:val="both"/>
        <w:rPr>
          <w:rFonts w:asciiTheme="minorHAnsi" w:hAnsiTheme="minorHAnsi" w:cstheme="minorHAnsi"/>
          <w:u w:val="single"/>
        </w:rPr>
      </w:pPr>
      <w:r w:rsidRPr="00C02A38">
        <w:rPr>
          <w:rFonts w:asciiTheme="minorHAnsi" w:hAnsiTheme="minorHAnsi" w:cstheme="minorHAnsi"/>
          <w:b/>
          <w:u w:val="single"/>
        </w:rPr>
        <w:t>VIGÉSIMA TERCERA.- (TERMINACIÓN DEL CONTRATO)</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El presente Contrato concluirá por una de las siguientes causas:</w:t>
      </w:r>
    </w:p>
    <w:p w:rsidR="004137AC" w:rsidRPr="00C02A38" w:rsidRDefault="004137AC" w:rsidP="004137AC">
      <w:pPr>
        <w:spacing w:before="120" w:after="120"/>
        <w:ind w:left="705" w:hanging="705"/>
        <w:jc w:val="both"/>
        <w:rPr>
          <w:rFonts w:asciiTheme="minorHAnsi" w:hAnsiTheme="minorHAnsi" w:cstheme="minorHAnsi"/>
        </w:rPr>
      </w:pPr>
      <w:r w:rsidRPr="00C02A38">
        <w:rPr>
          <w:rFonts w:asciiTheme="minorHAnsi" w:hAnsiTheme="minorHAnsi" w:cstheme="minorHAnsi"/>
          <w:b/>
        </w:rPr>
        <w:t>23.1.</w:t>
      </w:r>
      <w:r w:rsidRPr="00C02A38">
        <w:rPr>
          <w:rFonts w:asciiTheme="minorHAnsi" w:hAnsiTheme="minorHAnsi" w:cstheme="minorHAnsi"/>
          <w:b/>
        </w:rPr>
        <w:tab/>
        <w:t>Por Cumplimiento del Contrato:</w:t>
      </w:r>
      <w:r w:rsidRPr="00C02A38">
        <w:rPr>
          <w:rFonts w:asciiTheme="minorHAnsi" w:hAnsiTheme="minorHAnsi" w:cstheme="minorHAnsi"/>
        </w:rPr>
        <w:t xml:space="preserve"> </w:t>
      </w:r>
    </w:p>
    <w:p w:rsidR="004137AC" w:rsidRPr="00C02A38" w:rsidRDefault="004137AC" w:rsidP="004137AC">
      <w:pPr>
        <w:spacing w:before="120" w:after="120"/>
        <w:ind w:left="705"/>
        <w:jc w:val="both"/>
        <w:rPr>
          <w:rFonts w:asciiTheme="minorHAnsi" w:hAnsiTheme="minorHAnsi" w:cstheme="minorHAnsi"/>
          <w:b/>
        </w:rPr>
      </w:pPr>
      <w:r w:rsidRPr="00C02A38">
        <w:rPr>
          <w:rFonts w:asciiTheme="minorHAnsi" w:hAnsiTheme="minorHAnsi" w:cstheme="minorHAnsi"/>
        </w:rPr>
        <w:t xml:space="preserve">De forma normal, tanto la </w:t>
      </w:r>
      <w:r w:rsidRPr="00C02A38">
        <w:rPr>
          <w:rFonts w:asciiTheme="minorHAnsi" w:hAnsiTheme="minorHAnsi" w:cstheme="minorHAnsi"/>
          <w:b/>
        </w:rPr>
        <w:t xml:space="preserve">ENTIDAD </w:t>
      </w:r>
      <w:r w:rsidRPr="00C02A38">
        <w:rPr>
          <w:rFonts w:asciiTheme="minorHAnsi" w:hAnsiTheme="minorHAnsi" w:cstheme="minorHAnsi"/>
        </w:rPr>
        <w:t xml:space="preserve">como el </w:t>
      </w:r>
      <w:r w:rsidRPr="00C02A38">
        <w:rPr>
          <w:rFonts w:asciiTheme="minorHAnsi" w:hAnsiTheme="minorHAnsi" w:cstheme="minorHAnsi"/>
          <w:b/>
        </w:rPr>
        <w:t>CONTRATISTA</w:t>
      </w:r>
      <w:r w:rsidRPr="00C02A38">
        <w:rPr>
          <w:rFonts w:asciiTheme="minorHAnsi" w:hAnsiTheme="minorHAnsi" w:cstheme="minorHAnsi"/>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02A38">
        <w:rPr>
          <w:rFonts w:asciiTheme="minorHAnsi" w:hAnsiTheme="minorHAnsi" w:cstheme="minorHAnsi"/>
          <w:b/>
        </w:rPr>
        <w:t>.</w:t>
      </w:r>
    </w:p>
    <w:p w:rsidR="004137AC" w:rsidRPr="00C02A38" w:rsidRDefault="004137AC" w:rsidP="004137AC">
      <w:pPr>
        <w:spacing w:before="120" w:after="120"/>
        <w:ind w:left="705" w:hanging="705"/>
        <w:jc w:val="both"/>
        <w:rPr>
          <w:rFonts w:asciiTheme="minorHAnsi" w:hAnsiTheme="minorHAnsi" w:cstheme="minorHAnsi"/>
        </w:rPr>
      </w:pPr>
      <w:r w:rsidRPr="00C02A38">
        <w:rPr>
          <w:rFonts w:asciiTheme="minorHAnsi" w:hAnsiTheme="minorHAnsi" w:cstheme="minorHAnsi"/>
          <w:b/>
        </w:rPr>
        <w:t>23.2.</w:t>
      </w:r>
      <w:r w:rsidRPr="00C02A38">
        <w:rPr>
          <w:rFonts w:asciiTheme="minorHAnsi" w:hAnsiTheme="minorHAnsi" w:cstheme="minorHAnsi"/>
          <w:b/>
        </w:rPr>
        <w:tab/>
        <w:t xml:space="preserve">Por Resolución del Contrato: </w:t>
      </w:r>
    </w:p>
    <w:p w:rsidR="004137AC" w:rsidRPr="00C02A38" w:rsidRDefault="004137AC" w:rsidP="004137AC">
      <w:pPr>
        <w:spacing w:before="120" w:after="120"/>
        <w:ind w:left="705"/>
        <w:jc w:val="both"/>
        <w:rPr>
          <w:rFonts w:asciiTheme="minorHAnsi" w:hAnsiTheme="minorHAnsi" w:cstheme="minorHAnsi"/>
        </w:rPr>
      </w:pPr>
      <w:r w:rsidRPr="00C02A38">
        <w:rPr>
          <w:rFonts w:asciiTheme="minorHAnsi" w:hAnsiTheme="minorHAnsi" w:cstheme="minorHAnsi"/>
        </w:rPr>
        <w:t xml:space="preserve">Si se diera el caso y como una forma excepcional de terminar el Contrato, a los efectos legales correspondientes, la </w:t>
      </w:r>
      <w:r w:rsidRPr="00C02A38">
        <w:rPr>
          <w:rFonts w:asciiTheme="minorHAnsi" w:hAnsiTheme="minorHAnsi" w:cstheme="minorHAnsi"/>
          <w:b/>
        </w:rPr>
        <w:t>ENTIDAD</w:t>
      </w:r>
      <w:r w:rsidRPr="00C02A38">
        <w:rPr>
          <w:rFonts w:asciiTheme="minorHAnsi" w:hAnsiTheme="minorHAnsi" w:cstheme="minorHAnsi"/>
        </w:rPr>
        <w:t xml:space="preserve"> y el </w:t>
      </w:r>
      <w:r w:rsidRPr="00C02A38">
        <w:rPr>
          <w:rFonts w:asciiTheme="minorHAnsi" w:hAnsiTheme="minorHAnsi" w:cstheme="minorHAnsi"/>
          <w:b/>
        </w:rPr>
        <w:t>CONTRATISTA,</w:t>
      </w:r>
      <w:r w:rsidRPr="00C02A38">
        <w:rPr>
          <w:rFonts w:asciiTheme="minorHAnsi" w:hAnsiTheme="minorHAnsi" w:cstheme="minorHAnsi"/>
        </w:rPr>
        <w:t xml:space="preserve"> acuerdan las siguientes causales para procesar la resolución del Contrato:</w:t>
      </w:r>
    </w:p>
    <w:p w:rsidR="004137AC" w:rsidRPr="00C02A38" w:rsidRDefault="004137AC" w:rsidP="004137AC">
      <w:pPr>
        <w:spacing w:before="120" w:after="120"/>
        <w:ind w:left="1410" w:hanging="705"/>
        <w:jc w:val="both"/>
        <w:rPr>
          <w:rFonts w:asciiTheme="minorHAnsi" w:hAnsiTheme="minorHAnsi" w:cstheme="minorHAnsi"/>
          <w:b/>
        </w:rPr>
      </w:pPr>
      <w:r w:rsidRPr="00C02A38">
        <w:rPr>
          <w:rFonts w:asciiTheme="minorHAnsi" w:hAnsiTheme="minorHAnsi" w:cstheme="minorHAnsi"/>
          <w:b/>
        </w:rPr>
        <w:t>23.2.1.</w:t>
      </w:r>
      <w:r w:rsidRPr="00C02A38">
        <w:rPr>
          <w:rFonts w:asciiTheme="minorHAnsi" w:hAnsiTheme="minorHAnsi" w:cstheme="minorHAnsi"/>
          <w:b/>
        </w:rPr>
        <w:tab/>
        <w:t>Resolución a requerimiento de la ENTIDAD, por causales atribuibles al CONTRATISTA.</w:t>
      </w:r>
    </w:p>
    <w:p w:rsidR="004137AC" w:rsidRPr="00C02A38" w:rsidRDefault="004137AC" w:rsidP="004137AC">
      <w:pPr>
        <w:spacing w:before="120" w:after="120"/>
        <w:ind w:left="1418" w:hanging="5"/>
        <w:jc w:val="both"/>
        <w:rPr>
          <w:rFonts w:asciiTheme="minorHAnsi" w:hAnsiTheme="minorHAnsi" w:cstheme="minorHAnsi"/>
        </w:rPr>
      </w:pPr>
      <w:r w:rsidRPr="00C02A38">
        <w:rPr>
          <w:rFonts w:asciiTheme="minorHAnsi" w:hAnsiTheme="minorHAnsi" w:cstheme="minorHAnsi"/>
        </w:rPr>
        <w:t xml:space="preserve">La </w:t>
      </w:r>
      <w:r w:rsidRPr="00C02A38">
        <w:rPr>
          <w:rFonts w:asciiTheme="minorHAnsi" w:hAnsiTheme="minorHAnsi" w:cstheme="minorHAnsi"/>
          <w:b/>
        </w:rPr>
        <w:t>ENTIDAD</w:t>
      </w:r>
      <w:r w:rsidRPr="00C02A38">
        <w:rPr>
          <w:rFonts w:asciiTheme="minorHAnsi" w:hAnsiTheme="minorHAnsi" w:cstheme="minorHAnsi"/>
        </w:rPr>
        <w:t>, podrá proceder al trámite de resolución del Contrato, en los siguientes casos:</w:t>
      </w:r>
    </w:p>
    <w:p w:rsidR="004137AC" w:rsidRPr="00C02A38" w:rsidRDefault="004137AC" w:rsidP="00C310A4">
      <w:pPr>
        <w:pStyle w:val="Prrafodelista"/>
        <w:numPr>
          <w:ilvl w:val="0"/>
          <w:numId w:val="51"/>
        </w:numPr>
        <w:spacing w:before="120" w:after="240" w:line="360" w:lineRule="auto"/>
        <w:ind w:left="1769" w:hanging="357"/>
        <w:contextualSpacing/>
        <w:jc w:val="both"/>
        <w:rPr>
          <w:rFonts w:asciiTheme="minorHAnsi" w:hAnsiTheme="minorHAnsi" w:cstheme="minorHAnsi"/>
        </w:rPr>
      </w:pPr>
      <w:r w:rsidRPr="00C02A38">
        <w:rPr>
          <w:rFonts w:asciiTheme="minorHAnsi" w:hAnsiTheme="minorHAnsi" w:cstheme="minorHAnsi"/>
        </w:rPr>
        <w:t xml:space="preserve">Por disolución del </w:t>
      </w:r>
      <w:r w:rsidRPr="00C02A38">
        <w:rPr>
          <w:rFonts w:asciiTheme="minorHAnsi" w:hAnsiTheme="minorHAnsi" w:cstheme="minorHAnsi"/>
          <w:b/>
        </w:rPr>
        <w:t>CONTRATISTA.</w:t>
      </w:r>
    </w:p>
    <w:p w:rsidR="004137AC" w:rsidRPr="00C02A38" w:rsidRDefault="004137AC" w:rsidP="00C310A4">
      <w:pPr>
        <w:pStyle w:val="Prrafodelista"/>
        <w:numPr>
          <w:ilvl w:val="0"/>
          <w:numId w:val="51"/>
        </w:numPr>
        <w:spacing w:before="120" w:after="240" w:line="360" w:lineRule="auto"/>
        <w:contextualSpacing/>
        <w:jc w:val="both"/>
        <w:rPr>
          <w:rFonts w:asciiTheme="minorHAnsi" w:hAnsiTheme="minorHAnsi" w:cstheme="minorHAnsi"/>
        </w:rPr>
      </w:pPr>
      <w:r w:rsidRPr="00C02A38">
        <w:rPr>
          <w:rFonts w:asciiTheme="minorHAnsi" w:hAnsiTheme="minorHAnsi" w:cstheme="minorHAnsi"/>
        </w:rPr>
        <w:t xml:space="preserve">Por quiebra declarada del </w:t>
      </w:r>
      <w:r w:rsidRPr="00C02A38">
        <w:rPr>
          <w:rFonts w:asciiTheme="minorHAnsi" w:hAnsiTheme="minorHAnsi" w:cstheme="minorHAnsi"/>
          <w:b/>
        </w:rPr>
        <w:t>CONTRATISTA</w:t>
      </w:r>
      <w:r w:rsidRPr="00C02A38">
        <w:rPr>
          <w:rFonts w:asciiTheme="minorHAnsi" w:hAnsiTheme="minorHAnsi" w:cstheme="minorHAnsi"/>
        </w:rPr>
        <w:t>.</w:t>
      </w:r>
    </w:p>
    <w:p w:rsidR="004137AC" w:rsidRDefault="004137AC" w:rsidP="00C310A4">
      <w:pPr>
        <w:pStyle w:val="Prrafodelista"/>
        <w:numPr>
          <w:ilvl w:val="0"/>
          <w:numId w:val="51"/>
        </w:numPr>
        <w:spacing w:before="120" w:after="240"/>
        <w:ind w:left="1769" w:hanging="357"/>
        <w:contextualSpacing/>
        <w:jc w:val="both"/>
        <w:rPr>
          <w:rFonts w:asciiTheme="minorHAnsi" w:hAnsiTheme="minorHAnsi" w:cstheme="minorHAnsi"/>
        </w:rPr>
      </w:pPr>
      <w:r w:rsidRPr="00C02A38">
        <w:rPr>
          <w:rFonts w:asciiTheme="minorHAnsi" w:hAnsiTheme="minorHAnsi" w:cstheme="minorHAnsi"/>
        </w:rPr>
        <w:t xml:space="preserve">Por incumplimiento en la prestación del Servicio, a requerimiento de la </w:t>
      </w:r>
      <w:r w:rsidRPr="00C02A38">
        <w:rPr>
          <w:rFonts w:asciiTheme="minorHAnsi" w:hAnsiTheme="minorHAnsi" w:cstheme="minorHAnsi"/>
          <w:b/>
        </w:rPr>
        <w:t xml:space="preserve">ENTIDAD </w:t>
      </w:r>
      <w:r w:rsidRPr="00C02A38">
        <w:rPr>
          <w:rFonts w:asciiTheme="minorHAnsi" w:hAnsiTheme="minorHAnsi" w:cstheme="minorHAnsi"/>
        </w:rPr>
        <w:t xml:space="preserve">o el Fiscal del Servicio en asuntos relacionados con el objeto del presente Contrato y lo establecido en las especificaciones técnicas. </w:t>
      </w:r>
    </w:p>
    <w:p w:rsidR="006A507A" w:rsidRPr="006A507A" w:rsidRDefault="006A507A" w:rsidP="006A507A">
      <w:pPr>
        <w:pStyle w:val="Prrafodelista"/>
        <w:spacing w:before="120" w:after="240"/>
        <w:ind w:left="1769"/>
        <w:contextualSpacing/>
        <w:jc w:val="both"/>
        <w:rPr>
          <w:rFonts w:asciiTheme="minorHAnsi" w:hAnsiTheme="minorHAnsi" w:cstheme="minorHAnsi"/>
          <w:sz w:val="8"/>
        </w:rPr>
      </w:pPr>
    </w:p>
    <w:p w:rsidR="006A507A" w:rsidRDefault="004137AC" w:rsidP="00C310A4">
      <w:pPr>
        <w:pStyle w:val="Prrafodelista"/>
        <w:numPr>
          <w:ilvl w:val="0"/>
          <w:numId w:val="51"/>
        </w:numPr>
        <w:spacing w:before="120" w:after="240"/>
        <w:ind w:left="1769" w:hanging="357"/>
        <w:contextualSpacing/>
        <w:jc w:val="both"/>
        <w:rPr>
          <w:rFonts w:asciiTheme="minorHAnsi" w:hAnsiTheme="minorHAnsi" w:cstheme="minorHAnsi"/>
        </w:rPr>
      </w:pPr>
      <w:r w:rsidRPr="00C02A38">
        <w:rPr>
          <w:rFonts w:asciiTheme="minorHAnsi" w:hAnsiTheme="minorHAnsi" w:cstheme="minorHAnsi"/>
        </w:rPr>
        <w:t>Por paralización del Servicio sin justificación, por el lapso de ____________ días calendario continuos.</w:t>
      </w:r>
    </w:p>
    <w:p w:rsidR="006A507A" w:rsidRPr="006A507A" w:rsidRDefault="006A507A" w:rsidP="006A507A">
      <w:pPr>
        <w:pStyle w:val="Prrafodelista"/>
        <w:rPr>
          <w:rFonts w:asciiTheme="minorHAnsi" w:hAnsiTheme="minorHAnsi" w:cstheme="minorHAnsi"/>
          <w:sz w:val="14"/>
        </w:rPr>
      </w:pPr>
    </w:p>
    <w:p w:rsidR="006A507A" w:rsidRPr="006A507A" w:rsidRDefault="004137AC" w:rsidP="00C310A4">
      <w:pPr>
        <w:pStyle w:val="Prrafodelista"/>
        <w:numPr>
          <w:ilvl w:val="0"/>
          <w:numId w:val="51"/>
        </w:numPr>
        <w:spacing w:before="120" w:after="240"/>
        <w:ind w:left="1769" w:hanging="357"/>
        <w:contextualSpacing/>
        <w:jc w:val="both"/>
        <w:rPr>
          <w:rFonts w:asciiTheme="minorHAnsi" w:hAnsiTheme="minorHAnsi" w:cstheme="minorHAnsi"/>
        </w:rPr>
      </w:pPr>
      <w:r w:rsidRPr="00C02A38">
        <w:rPr>
          <w:rFonts w:asciiTheme="minorHAnsi" w:hAnsiTheme="minorHAnsi" w:cstheme="minorHAnsi"/>
        </w:rPr>
        <w:t>Por negligencia reiterada (2 veces) en el cumplimiento de las especificaciones técnicas, u otras especificaciones, o instrucciones escritas del Fiscal del Servicio</w:t>
      </w:r>
      <w:r w:rsidRPr="00C02A38">
        <w:rPr>
          <w:rFonts w:asciiTheme="minorHAnsi" w:hAnsiTheme="minorHAnsi" w:cstheme="minorHAnsi"/>
          <w:b/>
        </w:rPr>
        <w:t>.</w:t>
      </w:r>
    </w:p>
    <w:p w:rsidR="006A507A" w:rsidRPr="006A507A" w:rsidRDefault="006A507A" w:rsidP="006A507A">
      <w:pPr>
        <w:pStyle w:val="Prrafodelista"/>
        <w:rPr>
          <w:rFonts w:asciiTheme="minorHAnsi" w:hAnsiTheme="minorHAnsi" w:cstheme="minorHAnsi"/>
          <w:sz w:val="16"/>
        </w:rPr>
      </w:pPr>
    </w:p>
    <w:p w:rsidR="004137AC" w:rsidRDefault="004137AC" w:rsidP="00C310A4">
      <w:pPr>
        <w:pStyle w:val="Prrafodelista"/>
        <w:numPr>
          <w:ilvl w:val="0"/>
          <w:numId w:val="51"/>
        </w:numPr>
        <w:spacing w:before="120" w:after="240"/>
        <w:ind w:left="1769" w:hanging="357"/>
        <w:contextualSpacing/>
        <w:jc w:val="both"/>
        <w:rPr>
          <w:rFonts w:asciiTheme="minorHAnsi" w:hAnsiTheme="minorHAnsi" w:cstheme="minorHAnsi"/>
        </w:rPr>
      </w:pPr>
      <w:r w:rsidRPr="00C02A38">
        <w:rPr>
          <w:rFonts w:asciiTheme="minorHAnsi" w:hAnsiTheme="minorHAnsi" w:cstheme="minorHAnsi"/>
        </w:rPr>
        <w:t>Por falta de pago de salarios a su personal y otras obligaciones contractuales que afecten al Servicio.</w:t>
      </w:r>
    </w:p>
    <w:p w:rsidR="006A507A" w:rsidRPr="006A507A" w:rsidRDefault="006A507A" w:rsidP="006A507A">
      <w:pPr>
        <w:pStyle w:val="Prrafodelista"/>
        <w:rPr>
          <w:rFonts w:asciiTheme="minorHAnsi" w:hAnsiTheme="minorHAnsi" w:cstheme="minorHAnsi"/>
          <w:sz w:val="14"/>
        </w:rPr>
      </w:pPr>
    </w:p>
    <w:p w:rsidR="004137AC" w:rsidRDefault="004137AC" w:rsidP="00C310A4">
      <w:pPr>
        <w:pStyle w:val="Prrafodelista"/>
        <w:numPr>
          <w:ilvl w:val="0"/>
          <w:numId w:val="51"/>
        </w:numPr>
        <w:spacing w:before="120" w:after="240"/>
        <w:ind w:left="1769" w:hanging="357"/>
        <w:contextualSpacing/>
        <w:jc w:val="both"/>
        <w:rPr>
          <w:rFonts w:asciiTheme="minorHAnsi" w:hAnsiTheme="minorHAnsi" w:cstheme="minorHAnsi"/>
        </w:rPr>
      </w:pPr>
      <w:r w:rsidRPr="00C02A38">
        <w:rPr>
          <w:rFonts w:asciiTheme="minorHAnsi" w:hAnsiTheme="minorHAnsi" w:cstheme="minorHAnsi"/>
        </w:rPr>
        <w:t>Cuando el monto de la multa por atraso en la prestación del Servicio alcance el 10% (diez por ciento) del monto total del Contrato, decisión optativa, o el 20% (veinte por ciento), de forma obligatoria.</w:t>
      </w:r>
    </w:p>
    <w:p w:rsidR="006A507A" w:rsidRPr="006A507A" w:rsidRDefault="006A507A" w:rsidP="006A507A">
      <w:pPr>
        <w:pStyle w:val="Prrafodelista"/>
        <w:rPr>
          <w:rFonts w:asciiTheme="minorHAnsi" w:hAnsiTheme="minorHAnsi" w:cstheme="minorHAnsi"/>
          <w:sz w:val="12"/>
        </w:rPr>
      </w:pPr>
    </w:p>
    <w:p w:rsidR="004137AC" w:rsidRPr="00C02A38" w:rsidRDefault="004137AC" w:rsidP="00C310A4">
      <w:pPr>
        <w:pStyle w:val="Prrafodelista"/>
        <w:numPr>
          <w:ilvl w:val="0"/>
          <w:numId w:val="51"/>
        </w:numPr>
        <w:spacing w:before="120" w:after="240" w:line="360" w:lineRule="auto"/>
        <w:contextualSpacing/>
        <w:jc w:val="both"/>
        <w:rPr>
          <w:rFonts w:asciiTheme="minorHAnsi" w:hAnsiTheme="minorHAnsi" w:cstheme="minorHAnsi"/>
        </w:rPr>
      </w:pPr>
      <w:r w:rsidRPr="00C02A38">
        <w:rPr>
          <w:rFonts w:asciiTheme="minorHAnsi" w:hAnsiTheme="minorHAnsi" w:cstheme="minorHAnsi"/>
        </w:rPr>
        <w:t>Por fuerza mayor o caso fortuito.</w:t>
      </w:r>
    </w:p>
    <w:p w:rsidR="004137AC" w:rsidRPr="00C02A38" w:rsidRDefault="004137AC" w:rsidP="00C310A4">
      <w:pPr>
        <w:pStyle w:val="Prrafodelista"/>
        <w:numPr>
          <w:ilvl w:val="0"/>
          <w:numId w:val="51"/>
        </w:numPr>
        <w:spacing w:before="120" w:after="240" w:line="360" w:lineRule="auto"/>
        <w:contextualSpacing/>
        <w:jc w:val="both"/>
        <w:rPr>
          <w:rFonts w:asciiTheme="minorHAnsi" w:hAnsiTheme="minorHAnsi" w:cstheme="minorHAnsi"/>
        </w:rPr>
      </w:pPr>
      <w:r w:rsidRPr="00C02A38">
        <w:rPr>
          <w:rFonts w:asciiTheme="minorHAnsi" w:hAnsiTheme="minorHAnsi" w:cstheme="minorHAnsi"/>
        </w:rPr>
        <w:t>Por incumplimiento a la cláusula (anticorrupción).</w:t>
      </w:r>
    </w:p>
    <w:p w:rsidR="004137AC" w:rsidRPr="00C02A38" w:rsidRDefault="004137AC" w:rsidP="004137AC">
      <w:pPr>
        <w:spacing w:before="120" w:after="120"/>
        <w:ind w:left="1410" w:hanging="702"/>
        <w:jc w:val="both"/>
        <w:rPr>
          <w:rFonts w:asciiTheme="minorHAnsi" w:hAnsiTheme="minorHAnsi" w:cstheme="minorHAnsi"/>
          <w:b/>
        </w:rPr>
      </w:pPr>
      <w:r w:rsidRPr="00C02A38">
        <w:rPr>
          <w:rFonts w:asciiTheme="minorHAnsi" w:hAnsiTheme="minorHAnsi" w:cstheme="minorHAnsi"/>
          <w:b/>
        </w:rPr>
        <w:lastRenderedPageBreak/>
        <w:t>23.2.2. Resolución a requerimiento del CONTRATISTA por causales atribuibles a la ENTIDAD.</w:t>
      </w:r>
    </w:p>
    <w:p w:rsidR="004137AC" w:rsidRPr="00C02A38" w:rsidRDefault="004137AC" w:rsidP="004137AC">
      <w:pPr>
        <w:spacing w:before="120" w:after="120"/>
        <w:ind w:left="1410" w:firstLine="6"/>
        <w:jc w:val="both"/>
        <w:rPr>
          <w:rFonts w:asciiTheme="minorHAnsi" w:hAnsiTheme="minorHAnsi" w:cstheme="minorHAnsi"/>
        </w:rPr>
      </w:pPr>
      <w:r w:rsidRPr="00C02A38">
        <w:rPr>
          <w:rFonts w:asciiTheme="minorHAnsi" w:hAnsiTheme="minorHAnsi" w:cstheme="minorHAnsi"/>
        </w:rPr>
        <w:t xml:space="preserve">El </w:t>
      </w:r>
      <w:r w:rsidRPr="00C02A38">
        <w:rPr>
          <w:rFonts w:asciiTheme="minorHAnsi" w:hAnsiTheme="minorHAnsi" w:cstheme="minorHAnsi"/>
          <w:b/>
        </w:rPr>
        <w:t>CONTRATISTA,</w:t>
      </w:r>
      <w:r w:rsidRPr="00C02A38">
        <w:rPr>
          <w:rFonts w:asciiTheme="minorHAnsi" w:hAnsiTheme="minorHAnsi" w:cstheme="minorHAnsi"/>
        </w:rPr>
        <w:t xml:space="preserve"> podrá proceder al trámite de resolución del Contrato, en los siguientes casos:</w:t>
      </w:r>
    </w:p>
    <w:p w:rsidR="004137AC" w:rsidRPr="00C02A38" w:rsidRDefault="004137AC" w:rsidP="00C310A4">
      <w:pPr>
        <w:pStyle w:val="Prrafodelista"/>
        <w:numPr>
          <w:ilvl w:val="0"/>
          <w:numId w:val="52"/>
        </w:numPr>
        <w:spacing w:before="120" w:after="120"/>
        <w:contextualSpacing/>
        <w:jc w:val="both"/>
        <w:rPr>
          <w:rFonts w:asciiTheme="minorHAnsi" w:hAnsiTheme="minorHAnsi" w:cstheme="minorHAnsi"/>
        </w:rPr>
      </w:pPr>
      <w:r w:rsidRPr="00C02A38">
        <w:rPr>
          <w:rFonts w:asciiTheme="minorHAnsi" w:hAnsiTheme="minorHAnsi" w:cstheme="minorHAnsi"/>
        </w:rPr>
        <w:t xml:space="preserve">Si apartándose de los términos del Contrato la </w:t>
      </w:r>
      <w:r w:rsidRPr="00C02A38">
        <w:rPr>
          <w:rFonts w:asciiTheme="minorHAnsi" w:hAnsiTheme="minorHAnsi" w:cstheme="minorHAnsi"/>
          <w:b/>
        </w:rPr>
        <w:t>ENTIDAD</w:t>
      </w:r>
      <w:r w:rsidRPr="00C02A38">
        <w:rPr>
          <w:rFonts w:asciiTheme="minorHAnsi" w:hAnsiTheme="minorHAnsi" w:cstheme="minorHAnsi"/>
        </w:rPr>
        <w:t>, a través del Fiscal del Servicio</w:t>
      </w:r>
      <w:r w:rsidRPr="00C02A38">
        <w:rPr>
          <w:rFonts w:asciiTheme="minorHAnsi" w:hAnsiTheme="minorHAnsi" w:cstheme="minorHAnsi"/>
          <w:b/>
        </w:rPr>
        <w:t>,</w:t>
      </w:r>
      <w:r w:rsidRPr="00C02A38">
        <w:rPr>
          <w:rFonts w:asciiTheme="minorHAnsi" w:hAnsiTheme="minorHAnsi" w:cstheme="minorHAnsi"/>
        </w:rPr>
        <w:t xml:space="preserve"> pretende efectuar aumento o disminución en el Servicio, sin cumplir lo establecido por el presente Contrato sin la emisión del Contrato modificatorio correspondiente.</w:t>
      </w:r>
    </w:p>
    <w:p w:rsidR="004137AC" w:rsidRPr="00C02A38" w:rsidRDefault="004137AC" w:rsidP="004137AC">
      <w:pPr>
        <w:pStyle w:val="Prrafodelista"/>
        <w:spacing w:before="120" w:after="120"/>
        <w:ind w:left="1776"/>
        <w:jc w:val="both"/>
        <w:rPr>
          <w:rFonts w:asciiTheme="minorHAnsi" w:hAnsiTheme="minorHAnsi" w:cstheme="minorHAnsi"/>
        </w:rPr>
      </w:pPr>
    </w:p>
    <w:p w:rsidR="004137AC" w:rsidRPr="00C02A38" w:rsidRDefault="004137AC" w:rsidP="00C310A4">
      <w:pPr>
        <w:pStyle w:val="Prrafodelista"/>
        <w:numPr>
          <w:ilvl w:val="0"/>
          <w:numId w:val="52"/>
        </w:numPr>
        <w:spacing w:before="120" w:after="120"/>
        <w:contextualSpacing/>
        <w:jc w:val="both"/>
        <w:rPr>
          <w:rFonts w:asciiTheme="minorHAnsi" w:hAnsiTheme="minorHAnsi" w:cstheme="minorHAnsi"/>
        </w:rPr>
      </w:pPr>
      <w:r w:rsidRPr="00C02A38">
        <w:rPr>
          <w:rFonts w:asciiTheme="minorHAnsi" w:hAnsiTheme="minorHAnsi" w:cstheme="minorHAnsi"/>
        </w:rPr>
        <w:t>Por utilizar o requerir aquellos Servicios que son objeto del presente Contrato, en beneficio de terceras personas.</w:t>
      </w:r>
    </w:p>
    <w:p w:rsidR="004137AC" w:rsidRPr="00C02A38" w:rsidRDefault="004137AC" w:rsidP="004137AC">
      <w:pPr>
        <w:pStyle w:val="Prrafodelista"/>
        <w:spacing w:before="120" w:after="120"/>
        <w:rPr>
          <w:rFonts w:asciiTheme="minorHAnsi" w:hAnsiTheme="minorHAnsi" w:cstheme="minorHAnsi"/>
        </w:rPr>
      </w:pPr>
    </w:p>
    <w:p w:rsidR="004137AC" w:rsidRPr="00C02A38" w:rsidRDefault="004137AC" w:rsidP="00C310A4">
      <w:pPr>
        <w:pStyle w:val="Prrafodelista"/>
        <w:numPr>
          <w:ilvl w:val="0"/>
          <w:numId w:val="52"/>
        </w:numPr>
        <w:spacing w:before="120" w:after="120"/>
        <w:contextualSpacing/>
        <w:jc w:val="both"/>
        <w:rPr>
          <w:rFonts w:asciiTheme="minorHAnsi" w:hAnsiTheme="minorHAnsi" w:cstheme="minorHAnsi"/>
        </w:rPr>
      </w:pPr>
      <w:r w:rsidRPr="00C02A38">
        <w:rPr>
          <w:rFonts w:asciiTheme="minorHAnsi" w:hAnsiTheme="minorHAnsi" w:cstheme="minorHAnsi"/>
        </w:rPr>
        <w:t xml:space="preserve">Por suspensión del Servicio por orden escrita de la </w:t>
      </w:r>
      <w:r w:rsidRPr="00C02A38">
        <w:rPr>
          <w:rFonts w:asciiTheme="minorHAnsi" w:hAnsiTheme="minorHAnsi" w:cstheme="minorHAnsi"/>
          <w:b/>
        </w:rPr>
        <w:t>ENTIDAD</w:t>
      </w:r>
      <w:r w:rsidRPr="00C02A38">
        <w:rPr>
          <w:rFonts w:asciiTheme="minorHAnsi" w:hAnsiTheme="minorHAnsi" w:cstheme="minorHAnsi"/>
        </w:rPr>
        <w:t xml:space="preserve"> por un plazo superior a </w:t>
      </w:r>
      <w:r w:rsidRPr="00C02A38">
        <w:rPr>
          <w:rFonts w:asciiTheme="minorHAnsi" w:hAnsiTheme="minorHAnsi" w:cstheme="minorHAnsi"/>
          <w:i/>
          <w:u w:val="single"/>
        </w:rPr>
        <w:t>numeral (literal)</w:t>
      </w:r>
      <w:r w:rsidRPr="00C02A38">
        <w:rPr>
          <w:rFonts w:asciiTheme="minorHAnsi" w:hAnsiTheme="minorHAnsi" w:cstheme="minorHAnsi"/>
        </w:rPr>
        <w:t xml:space="preserve"> días calendario; salvo casos de fuerza mayor o caso fortuito.</w:t>
      </w:r>
    </w:p>
    <w:p w:rsidR="004137AC" w:rsidRPr="00C02A38" w:rsidRDefault="004137AC" w:rsidP="004137AC">
      <w:pPr>
        <w:spacing w:before="120" w:after="120"/>
        <w:ind w:left="1413" w:hanging="705"/>
        <w:jc w:val="both"/>
        <w:rPr>
          <w:rFonts w:asciiTheme="minorHAnsi" w:hAnsiTheme="minorHAnsi" w:cstheme="minorHAnsi"/>
        </w:rPr>
      </w:pPr>
      <w:r w:rsidRPr="00C02A38">
        <w:rPr>
          <w:rFonts w:asciiTheme="minorHAnsi" w:hAnsiTheme="minorHAnsi" w:cstheme="minorHAnsi"/>
          <w:b/>
        </w:rPr>
        <w:t xml:space="preserve">23.2.3. </w:t>
      </w:r>
      <w:r w:rsidRPr="00C02A38">
        <w:rPr>
          <w:rFonts w:asciiTheme="minorHAnsi" w:hAnsiTheme="minorHAnsi" w:cstheme="minorHAnsi"/>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02A38">
        <w:rPr>
          <w:rFonts w:asciiTheme="minorHAnsi" w:hAnsiTheme="minorHAnsi" w:cstheme="minorHAnsi"/>
        </w:rPr>
        <w:t xml:space="preserve"> </w:t>
      </w:r>
    </w:p>
    <w:p w:rsidR="004137AC" w:rsidRPr="00C02A38" w:rsidRDefault="004137AC" w:rsidP="004137AC">
      <w:pPr>
        <w:pStyle w:val="Prrafodelista"/>
        <w:spacing w:before="120" w:after="120"/>
        <w:ind w:left="1418" w:hanging="709"/>
        <w:jc w:val="both"/>
        <w:rPr>
          <w:rFonts w:asciiTheme="minorHAnsi" w:hAnsiTheme="minorHAnsi" w:cstheme="minorHAnsi"/>
          <w:color w:val="000000"/>
        </w:rPr>
      </w:pPr>
      <w:r w:rsidRPr="00C02A38">
        <w:rPr>
          <w:rFonts w:asciiTheme="minorHAnsi" w:hAnsiTheme="minorHAnsi" w:cstheme="minorHAnsi"/>
          <w:b/>
          <w:color w:val="000000"/>
        </w:rPr>
        <w:t>23.2.4.</w:t>
      </w:r>
      <w:r w:rsidRPr="00C02A38">
        <w:rPr>
          <w:rFonts w:asciiTheme="minorHAnsi" w:hAnsiTheme="minorHAnsi" w:cstheme="minorHAnsi"/>
          <w:b/>
          <w:color w:val="000000"/>
        </w:rPr>
        <w:tab/>
      </w:r>
      <w:r w:rsidRPr="00C02A38">
        <w:rPr>
          <w:rFonts w:asciiTheme="minorHAnsi" w:hAnsiTheme="minorHAnsi" w:cstheme="minorHAnsi"/>
          <w:color w:val="000000"/>
        </w:rPr>
        <w:t xml:space="preserve">La </w:t>
      </w:r>
      <w:r w:rsidRPr="00C02A38">
        <w:rPr>
          <w:rFonts w:asciiTheme="minorHAnsi" w:hAnsiTheme="minorHAnsi" w:cstheme="minorHAnsi"/>
          <w:b/>
          <w:color w:val="000000"/>
        </w:rPr>
        <w:t xml:space="preserve">ENTIDAD </w:t>
      </w:r>
      <w:r w:rsidRPr="00C02A38">
        <w:rPr>
          <w:rFonts w:asciiTheme="minorHAnsi" w:hAnsiTheme="minorHAnsi" w:cstheme="minorHAnsi"/>
          <w:color w:val="000000"/>
        </w:rPr>
        <w:t xml:space="preserve">en cualquier momento podrá resolver de manera unilateral </w:t>
      </w:r>
      <w:r w:rsidRPr="00C02A3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C02A38">
        <w:rPr>
          <w:rFonts w:asciiTheme="minorHAnsi" w:hAnsiTheme="minorHAnsi" w:cstheme="minorHAnsi"/>
          <w:b/>
        </w:rPr>
        <w:t>PROVEEDOR</w:t>
      </w:r>
      <w:r w:rsidRPr="00C02A38">
        <w:rPr>
          <w:rFonts w:asciiTheme="minorHAnsi" w:hAnsiTheme="minorHAnsi" w:cstheme="minorHAnsi"/>
        </w:rPr>
        <w:t>;</w:t>
      </w:r>
      <w:r w:rsidRPr="00C02A38">
        <w:rPr>
          <w:rFonts w:asciiTheme="minorHAnsi" w:hAnsiTheme="minorHAnsi" w:cstheme="minorHAnsi"/>
          <w:b/>
        </w:rPr>
        <w:t xml:space="preserve"> </w:t>
      </w:r>
      <w:r w:rsidRPr="00C02A38">
        <w:rPr>
          <w:rFonts w:asciiTheme="minorHAnsi" w:hAnsiTheme="minorHAnsi" w:cstheme="minorHAnsi"/>
        </w:rPr>
        <w:t>sin lugar a ningún tipo de resarcimiento por parte de la</w:t>
      </w:r>
      <w:r w:rsidRPr="00C02A38">
        <w:rPr>
          <w:rFonts w:asciiTheme="minorHAnsi" w:hAnsiTheme="minorHAnsi" w:cstheme="minorHAnsi"/>
          <w:b/>
        </w:rPr>
        <w:t xml:space="preserve"> ENTIDAD </w:t>
      </w:r>
      <w:r w:rsidRPr="00C02A38">
        <w:rPr>
          <w:rFonts w:asciiTheme="minorHAnsi" w:hAnsiTheme="minorHAnsi" w:cstheme="minorHAnsi"/>
        </w:rPr>
        <w:t>a</w:t>
      </w:r>
      <w:r w:rsidRPr="00C02A38">
        <w:rPr>
          <w:rFonts w:asciiTheme="minorHAnsi" w:hAnsiTheme="minorHAnsi" w:cstheme="minorHAnsi"/>
          <w:b/>
        </w:rPr>
        <w:t xml:space="preserve"> </w:t>
      </w:r>
      <w:r w:rsidRPr="00C02A38">
        <w:rPr>
          <w:rFonts w:asciiTheme="minorHAnsi" w:hAnsiTheme="minorHAnsi" w:cstheme="minorHAnsi"/>
        </w:rPr>
        <w:t>favor del</w:t>
      </w:r>
      <w:r w:rsidRPr="00C02A38">
        <w:rPr>
          <w:rFonts w:asciiTheme="minorHAnsi" w:hAnsiTheme="minorHAnsi" w:cstheme="minorHAnsi"/>
          <w:b/>
        </w:rPr>
        <w:t xml:space="preserve"> PROVEEDOR.</w:t>
      </w:r>
    </w:p>
    <w:p w:rsidR="004137AC" w:rsidRPr="00C02A38" w:rsidRDefault="004137AC" w:rsidP="004137AC">
      <w:pPr>
        <w:spacing w:before="120" w:after="120"/>
        <w:ind w:left="1413" w:hanging="705"/>
        <w:jc w:val="both"/>
        <w:rPr>
          <w:rFonts w:asciiTheme="minorHAnsi" w:hAnsiTheme="minorHAnsi" w:cstheme="minorHAnsi"/>
        </w:rPr>
      </w:pPr>
      <w:r w:rsidRPr="00C02A38">
        <w:rPr>
          <w:rFonts w:asciiTheme="minorHAnsi" w:hAnsiTheme="minorHAnsi" w:cstheme="minorHAnsi"/>
          <w:b/>
        </w:rPr>
        <w:t>23.2.5. Reglas aplicables a la Resolución:</w:t>
      </w:r>
    </w:p>
    <w:p w:rsidR="004137AC" w:rsidRPr="00C02A38" w:rsidRDefault="004137AC" w:rsidP="004137AC">
      <w:pPr>
        <w:spacing w:before="120" w:after="120"/>
        <w:ind w:left="1413"/>
        <w:jc w:val="both"/>
        <w:rPr>
          <w:rFonts w:asciiTheme="minorHAnsi" w:hAnsiTheme="minorHAnsi" w:cstheme="minorHAnsi"/>
        </w:rPr>
      </w:pPr>
      <w:r w:rsidRPr="00C02A38">
        <w:rPr>
          <w:rFonts w:asciiTheme="minorHAnsi" w:hAnsiTheme="minorHAnsi" w:cstheme="minorHAnsi"/>
        </w:rPr>
        <w:t xml:space="preserve">Para procesar la resolución del Contrato por cualquiera de las causales señaladas en los numerales 23.2.1. </w:t>
      </w:r>
      <w:proofErr w:type="gramStart"/>
      <w:r w:rsidRPr="00C02A38">
        <w:rPr>
          <w:rFonts w:asciiTheme="minorHAnsi" w:hAnsiTheme="minorHAnsi" w:cstheme="minorHAnsi"/>
        </w:rPr>
        <w:t>y</w:t>
      </w:r>
      <w:proofErr w:type="gramEnd"/>
      <w:r w:rsidRPr="00C02A38">
        <w:rPr>
          <w:rFonts w:asciiTheme="minorHAnsi" w:hAnsiTheme="minorHAnsi" w:cstheme="minorHAnsi"/>
        </w:rPr>
        <w:t xml:space="preserve"> 23.2.2., la Parte afectada dará aviso escrito mediante carta notariada, a la otra Parte, de su intención de resolver el Contrato, estableciendo claramente la causal que se aduce.</w:t>
      </w:r>
    </w:p>
    <w:p w:rsidR="004137AC" w:rsidRPr="00C02A38" w:rsidRDefault="004137AC" w:rsidP="004137AC">
      <w:pPr>
        <w:spacing w:before="120" w:after="120"/>
        <w:ind w:left="1416"/>
        <w:jc w:val="both"/>
        <w:rPr>
          <w:rFonts w:asciiTheme="minorHAnsi" w:hAnsiTheme="minorHAnsi" w:cstheme="minorHAnsi"/>
        </w:rPr>
      </w:pPr>
      <w:r w:rsidRPr="00C02A38">
        <w:rPr>
          <w:rFonts w:asciiTheme="minorHAnsi" w:hAnsiTheme="minorHAnsi" w:cstheme="minorHAnsi"/>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137AC" w:rsidRPr="00C02A38" w:rsidRDefault="004137AC" w:rsidP="004137AC">
      <w:pPr>
        <w:spacing w:before="120" w:after="120"/>
        <w:ind w:left="1416"/>
        <w:jc w:val="both"/>
        <w:rPr>
          <w:rFonts w:asciiTheme="minorHAnsi" w:hAnsiTheme="minorHAnsi" w:cstheme="minorHAnsi"/>
        </w:rPr>
      </w:pPr>
      <w:r w:rsidRPr="00C02A38">
        <w:rPr>
          <w:rFonts w:asciiTheme="minorHAnsi" w:hAnsiTheme="minorHAnsi" w:cstheme="minorHAnsi"/>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137AC" w:rsidRPr="00C02A38" w:rsidRDefault="004137AC" w:rsidP="004137AC">
      <w:pPr>
        <w:spacing w:before="120" w:after="120"/>
        <w:ind w:left="1416"/>
        <w:jc w:val="both"/>
        <w:rPr>
          <w:rFonts w:asciiTheme="minorHAnsi" w:hAnsiTheme="minorHAnsi" w:cstheme="minorHAnsi"/>
        </w:rPr>
      </w:pPr>
      <w:r w:rsidRPr="00C02A38">
        <w:rPr>
          <w:rFonts w:asciiTheme="minorHAnsi" w:hAnsiTheme="minorHAnsi" w:cstheme="minorHAnsi"/>
        </w:rPr>
        <w:t xml:space="preserve">Cuando el monto de la multa, alcance al 20% (veinte por ciento) del monto total del Contrato, la </w:t>
      </w:r>
      <w:r w:rsidRPr="00C02A38">
        <w:rPr>
          <w:rFonts w:asciiTheme="minorHAnsi" w:hAnsiTheme="minorHAnsi" w:cstheme="minorHAnsi"/>
          <w:b/>
        </w:rPr>
        <w:t>ENTIDAD</w:t>
      </w:r>
      <w:r w:rsidRPr="00C02A38">
        <w:rPr>
          <w:rFonts w:asciiTheme="minorHAnsi" w:hAnsiTheme="minorHAnsi" w:cstheme="minorHAnsi"/>
        </w:rPr>
        <w:t xml:space="preserve"> deberá notificar mediante carta notariada que la resolución de Contrato se ha hecho efectiva. </w:t>
      </w:r>
    </w:p>
    <w:p w:rsidR="004137AC" w:rsidRPr="00C02A38" w:rsidRDefault="004137AC" w:rsidP="004137AC">
      <w:pPr>
        <w:tabs>
          <w:tab w:val="left" w:pos="567"/>
        </w:tabs>
        <w:spacing w:before="120" w:after="120"/>
        <w:ind w:left="1418"/>
        <w:jc w:val="both"/>
        <w:rPr>
          <w:rFonts w:asciiTheme="minorHAnsi" w:hAnsiTheme="minorHAnsi" w:cstheme="minorHAnsi"/>
        </w:rPr>
      </w:pPr>
      <w:r w:rsidRPr="00C02A38">
        <w:rPr>
          <w:rFonts w:asciiTheme="minorHAnsi" w:hAnsiTheme="minorHAnsi" w:cstheme="minorHAnsi"/>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02A38">
        <w:rPr>
          <w:rFonts w:asciiTheme="minorHAnsi" w:hAnsiTheme="minorHAnsi" w:cstheme="minorHAnsi"/>
          <w:color w:val="000000"/>
        </w:rPr>
        <w:t>incluir los montos a reconocer por las prestaciones ejecutadas por las Partes.</w:t>
      </w:r>
    </w:p>
    <w:p w:rsidR="004137AC" w:rsidRPr="00C02A38" w:rsidRDefault="004137AC" w:rsidP="004137AC">
      <w:pPr>
        <w:tabs>
          <w:tab w:val="left" w:pos="567"/>
        </w:tabs>
        <w:spacing w:before="120" w:after="120"/>
        <w:ind w:left="1418"/>
        <w:jc w:val="both"/>
        <w:rPr>
          <w:rFonts w:asciiTheme="minorHAnsi" w:hAnsiTheme="minorHAnsi" w:cstheme="minorHAnsi"/>
          <w:b/>
          <w:bCs/>
        </w:rPr>
      </w:pPr>
      <w:r w:rsidRPr="00C02A38">
        <w:rPr>
          <w:rFonts w:asciiTheme="minorHAnsi" w:hAnsiTheme="minorHAnsi" w:cstheme="minorHAnsi"/>
        </w:rPr>
        <w:t xml:space="preserve">En caso que se proceda a la resolución del Contrato, por razones atribuibles al </w:t>
      </w:r>
      <w:r w:rsidRPr="00C02A38">
        <w:rPr>
          <w:rFonts w:asciiTheme="minorHAnsi" w:hAnsiTheme="minorHAnsi" w:cstheme="minorHAnsi"/>
          <w:b/>
        </w:rPr>
        <w:t>CONTRATISTA</w:t>
      </w:r>
      <w:r w:rsidRPr="00C02A38">
        <w:rPr>
          <w:rFonts w:asciiTheme="minorHAnsi" w:hAnsiTheme="minorHAnsi" w:cstheme="minorHAnsi"/>
        </w:rPr>
        <w:t>,</w:t>
      </w:r>
      <w:r w:rsidRPr="00C02A38">
        <w:rPr>
          <w:rFonts w:asciiTheme="minorHAnsi" w:hAnsiTheme="minorHAnsi" w:cstheme="minorHAnsi"/>
          <w:b/>
        </w:rPr>
        <w:t xml:space="preserve"> </w:t>
      </w:r>
      <w:r w:rsidRPr="00C02A38">
        <w:rPr>
          <w:rFonts w:asciiTheme="minorHAnsi" w:hAnsiTheme="minorHAnsi" w:cstheme="minorHAnsi"/>
        </w:rPr>
        <w:t xml:space="preserve">se consolidara en favor de la </w:t>
      </w:r>
      <w:r w:rsidRPr="00C02A38">
        <w:rPr>
          <w:rFonts w:asciiTheme="minorHAnsi" w:hAnsiTheme="minorHAnsi" w:cstheme="minorHAnsi"/>
          <w:b/>
        </w:rPr>
        <w:t>ENTIDAD</w:t>
      </w:r>
      <w:r w:rsidRPr="00C02A38">
        <w:rPr>
          <w:rFonts w:asciiTheme="minorHAnsi" w:hAnsiTheme="minorHAnsi" w:cstheme="minorHAnsi"/>
        </w:rPr>
        <w:t xml:space="preserve"> la garantía de cumplimiento de Contrato. Por otro lado también se consolidan a favor de la </w:t>
      </w:r>
      <w:r w:rsidRPr="00C02A38">
        <w:rPr>
          <w:rFonts w:asciiTheme="minorHAnsi" w:hAnsiTheme="minorHAnsi" w:cstheme="minorHAnsi"/>
          <w:b/>
        </w:rPr>
        <w:t>ENTIDAD</w:t>
      </w:r>
      <w:r w:rsidRPr="00C02A38">
        <w:rPr>
          <w:rFonts w:asciiTheme="minorHAnsi" w:hAnsiTheme="minorHAnsi" w:cstheme="minorHAnsi"/>
        </w:rPr>
        <w:t xml:space="preserve"> las multas o penalidades</w:t>
      </w:r>
      <w:r w:rsidRPr="00C02A38">
        <w:rPr>
          <w:rFonts w:asciiTheme="minorHAnsi" w:hAnsiTheme="minorHAnsi" w:cstheme="minorHAnsi"/>
          <w:b/>
          <w:bCs/>
        </w:rPr>
        <w:t>.</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VIGÉSIMA CUARTA.- (CIERRE DE CONTRATO)</w:t>
      </w:r>
    </w:p>
    <w:p w:rsidR="004137AC" w:rsidRPr="00C02A38" w:rsidRDefault="004137AC" w:rsidP="004137AC">
      <w:pPr>
        <w:widowControl w:val="0"/>
        <w:spacing w:before="120" w:after="120"/>
        <w:jc w:val="both"/>
        <w:rPr>
          <w:rFonts w:asciiTheme="minorHAnsi" w:hAnsiTheme="minorHAnsi" w:cstheme="minorHAnsi"/>
        </w:rPr>
      </w:pPr>
      <w:r w:rsidRPr="00C02A38">
        <w:rPr>
          <w:rFonts w:asciiTheme="minorHAnsi" w:hAnsiTheme="minorHAnsi" w:cstheme="minorHAnsi"/>
        </w:rPr>
        <w:t xml:space="preserve">Terminado el Contrato, por su cumplimiento, las Partes firmarán un acta de cierre del Contrato manifestando los </w:t>
      </w:r>
      <w:r w:rsidRPr="00C02A38">
        <w:rPr>
          <w:rFonts w:asciiTheme="minorHAnsi" w:hAnsiTheme="minorHAnsi" w:cstheme="minorHAnsi"/>
        </w:rPr>
        <w:lastRenderedPageBreak/>
        <w:t>términos de recepción o nota de recepción del Servicio efectivamente ejecutado.</w:t>
      </w:r>
    </w:p>
    <w:p w:rsidR="004137AC" w:rsidRPr="00C02A38" w:rsidRDefault="004137AC" w:rsidP="004137AC">
      <w:pPr>
        <w:widowControl w:val="0"/>
        <w:spacing w:before="120" w:after="120"/>
        <w:jc w:val="both"/>
        <w:rPr>
          <w:rFonts w:asciiTheme="minorHAnsi" w:hAnsiTheme="minorHAnsi" w:cstheme="minorHAnsi"/>
        </w:rPr>
      </w:pPr>
      <w:r w:rsidRPr="00C02A3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4137AC" w:rsidRPr="00C02A38" w:rsidRDefault="004137AC" w:rsidP="004137AC">
      <w:pPr>
        <w:spacing w:before="120" w:after="120"/>
        <w:jc w:val="both"/>
        <w:rPr>
          <w:rFonts w:asciiTheme="minorHAnsi" w:hAnsiTheme="minorHAnsi" w:cstheme="minorHAnsi"/>
          <w:u w:val="single"/>
        </w:rPr>
      </w:pPr>
      <w:r w:rsidRPr="00C02A38">
        <w:rPr>
          <w:rFonts w:asciiTheme="minorHAnsi" w:hAnsiTheme="minorHAnsi" w:cstheme="minorHAnsi"/>
          <w:b/>
          <w:u w:val="single"/>
        </w:rPr>
        <w:t>VIGÉSIMA QUINTA.- (SOLUCIÓN DE CONTROVERSIAS)</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137AC" w:rsidRPr="00C02A38" w:rsidRDefault="004137AC" w:rsidP="004137AC">
      <w:pPr>
        <w:spacing w:before="120" w:after="120"/>
        <w:jc w:val="both"/>
        <w:rPr>
          <w:rFonts w:asciiTheme="minorHAnsi" w:hAnsiTheme="minorHAnsi" w:cstheme="minorHAnsi"/>
          <w:b/>
          <w:bCs/>
          <w:u w:val="single"/>
        </w:rPr>
      </w:pPr>
      <w:r w:rsidRPr="00C02A38">
        <w:rPr>
          <w:rFonts w:asciiTheme="minorHAnsi" w:hAnsiTheme="minorHAnsi" w:cstheme="minorHAnsi"/>
          <w:b/>
          <w:u w:val="single"/>
        </w:rPr>
        <w:t>VIGÉSIMA SEXTA.-</w:t>
      </w:r>
      <w:r w:rsidRPr="00C02A38">
        <w:rPr>
          <w:rFonts w:asciiTheme="minorHAnsi" w:hAnsiTheme="minorHAnsi" w:cstheme="minorHAnsi"/>
          <w:b/>
          <w:bCs/>
          <w:u w:val="single"/>
        </w:rPr>
        <w:t xml:space="preserve"> (MODIFICACIÓN AL CONTRATO) </w:t>
      </w:r>
    </w:p>
    <w:p w:rsidR="004137AC" w:rsidRPr="00C02A38" w:rsidRDefault="004137AC" w:rsidP="004137AC">
      <w:pPr>
        <w:spacing w:after="120"/>
        <w:jc w:val="both"/>
        <w:rPr>
          <w:rFonts w:asciiTheme="minorHAnsi" w:hAnsiTheme="minorHAnsi" w:cstheme="minorHAnsi"/>
        </w:rPr>
      </w:pPr>
      <w:r w:rsidRPr="00C02A38">
        <w:rPr>
          <w:rFonts w:asciiTheme="minorHAnsi" w:hAnsiTheme="minorHAnsi" w:cstheme="minorHAnsi"/>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 Las referidas modificaciones no deberán exceder el 10% (diez por ciento) del monto del Contrato principal. </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bCs/>
          <w:u w:val="single"/>
        </w:rPr>
        <w:t>VIGESIMA SEPTIMA</w:t>
      </w:r>
      <w:r w:rsidRPr="00C02A38">
        <w:rPr>
          <w:rFonts w:asciiTheme="minorHAnsi" w:hAnsiTheme="minorHAnsi" w:cstheme="minorHAnsi"/>
          <w:b/>
          <w:u w:val="single"/>
          <w:lang w:val="es-ES_tradnl"/>
        </w:rPr>
        <w:t xml:space="preserve">.- </w:t>
      </w:r>
      <w:r w:rsidRPr="00C02A38">
        <w:rPr>
          <w:rFonts w:asciiTheme="minorHAnsi" w:hAnsiTheme="minorHAnsi" w:cstheme="minorHAnsi"/>
          <w:b/>
          <w:u w:val="single"/>
        </w:rPr>
        <w:t>(RECONOCIMIENTO DE FIRMA)</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El</w:t>
      </w:r>
      <w:r w:rsidRPr="00C02A38">
        <w:rPr>
          <w:rFonts w:asciiTheme="minorHAnsi" w:hAnsiTheme="minorHAnsi" w:cstheme="minorHAnsi"/>
          <w:lang w:val="es-ES_tradnl"/>
        </w:rPr>
        <w:t xml:space="preserve"> presente </w:t>
      </w:r>
      <w:r w:rsidRPr="00C02A38">
        <w:rPr>
          <w:rFonts w:asciiTheme="minorHAnsi" w:hAnsiTheme="minorHAnsi" w:cstheme="minorHAnsi"/>
        </w:rPr>
        <w:t>Contrato estará sujeto al reconocimiento de firmas por las Partes, con todas las formalidades de Ley. Los gastos emergentes de dicho trámite, correrán por cuenta del Contratista; entretanto se realice el reconocimiento de firmas, el presente Contrato servirá a los efectos de Ley y de su cumplimiento, como documento suficiente a las Partes.</w:t>
      </w:r>
    </w:p>
    <w:p w:rsidR="004137AC" w:rsidRPr="00C02A38" w:rsidRDefault="004137AC" w:rsidP="004137AC">
      <w:pPr>
        <w:spacing w:before="120" w:after="120"/>
        <w:jc w:val="both"/>
        <w:rPr>
          <w:rFonts w:asciiTheme="minorHAnsi" w:hAnsiTheme="minorHAnsi" w:cstheme="minorHAnsi"/>
          <w:b/>
          <w:u w:val="single"/>
        </w:rPr>
      </w:pPr>
      <w:r w:rsidRPr="00C02A38">
        <w:rPr>
          <w:rFonts w:asciiTheme="minorHAnsi" w:hAnsiTheme="minorHAnsi" w:cstheme="minorHAnsi"/>
          <w:b/>
          <w:u w:val="single"/>
        </w:rPr>
        <w:t xml:space="preserve">VIGÉSIMA OCTAVA.- (ANTICORRUPCIÓN) </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02A38">
        <w:rPr>
          <w:rFonts w:asciiTheme="minorHAnsi" w:hAnsiTheme="minorHAnsi" w:cstheme="minorHAnsi"/>
          <w:b/>
        </w:rPr>
        <w:t>ENTIDAD</w:t>
      </w:r>
      <w:r w:rsidRPr="00C02A38">
        <w:rPr>
          <w:rFonts w:asciiTheme="minorHAnsi" w:hAnsiTheme="minorHAnsi" w:cstheme="minorHAnsi"/>
        </w:rPr>
        <w:t xml:space="preserve"> resuelva el presente Contrato y se ejecuten las garantías que se encuentren vigentes al momento de la resolución.  </w:t>
      </w:r>
    </w:p>
    <w:p w:rsidR="004137AC" w:rsidRPr="00C02A38" w:rsidRDefault="004137AC" w:rsidP="004137AC">
      <w:pPr>
        <w:spacing w:before="120" w:after="120"/>
        <w:jc w:val="both"/>
        <w:rPr>
          <w:rFonts w:asciiTheme="minorHAnsi" w:hAnsiTheme="minorHAnsi" w:cstheme="minorHAnsi"/>
          <w:u w:val="single"/>
        </w:rPr>
      </w:pPr>
      <w:r w:rsidRPr="00C02A38">
        <w:rPr>
          <w:rFonts w:asciiTheme="minorHAnsi" w:hAnsiTheme="minorHAnsi" w:cstheme="minorHAnsi"/>
          <w:b/>
          <w:u w:val="single"/>
        </w:rPr>
        <w:t>VIGÉSIMA NOVENA.- (CONFORMIDAD)</w:t>
      </w:r>
    </w:p>
    <w:p w:rsidR="004137AC" w:rsidRPr="00C02A38" w:rsidRDefault="004137AC" w:rsidP="004137AC">
      <w:pPr>
        <w:spacing w:before="120" w:after="120"/>
        <w:jc w:val="both"/>
        <w:rPr>
          <w:rFonts w:asciiTheme="minorHAnsi" w:hAnsiTheme="minorHAnsi" w:cstheme="minorHAnsi"/>
          <w:lang w:eastAsia="es-BO"/>
        </w:rPr>
      </w:pPr>
      <w:r w:rsidRPr="00C02A38">
        <w:rPr>
          <w:rFonts w:asciiTheme="minorHAnsi" w:hAnsiTheme="minorHAnsi" w:cstheme="minorHAnsi"/>
        </w:rPr>
        <w:t>En señal de conformidad y para su fiel y estricto cumplimiento, suscribimos el presente Contrato en 4 (cuatro) ejemplares de un mismo tenor y validez, _______________________</w:t>
      </w:r>
      <w:r w:rsidRPr="00C02A38">
        <w:rPr>
          <w:rFonts w:asciiTheme="minorHAnsi" w:hAnsiTheme="minorHAnsi" w:cstheme="minorHAnsi"/>
          <w:lang w:eastAsia="es-BO"/>
        </w:rPr>
        <w:t xml:space="preserve">, </w:t>
      </w:r>
      <w:r w:rsidRPr="00C02A38">
        <w:rPr>
          <w:rFonts w:asciiTheme="minorHAnsi" w:hAnsiTheme="minorHAnsi" w:cstheme="minorHAnsi"/>
        </w:rPr>
        <w:t xml:space="preserve">en representación legal de la </w:t>
      </w:r>
      <w:r w:rsidRPr="00C02A38">
        <w:rPr>
          <w:rFonts w:asciiTheme="minorHAnsi" w:hAnsiTheme="minorHAnsi" w:cstheme="minorHAnsi"/>
          <w:b/>
        </w:rPr>
        <w:t>ENTIDAD</w:t>
      </w:r>
      <w:r w:rsidRPr="00C02A38">
        <w:rPr>
          <w:rFonts w:asciiTheme="minorHAnsi" w:hAnsiTheme="minorHAnsi" w:cstheme="minorHAnsi"/>
        </w:rPr>
        <w:t xml:space="preserve">, y ______________________ en representación del </w:t>
      </w:r>
      <w:r w:rsidRPr="00C02A38">
        <w:rPr>
          <w:rFonts w:asciiTheme="minorHAnsi" w:hAnsiTheme="minorHAnsi" w:cstheme="minorHAnsi"/>
          <w:b/>
        </w:rPr>
        <w:t>CONTRATISTA</w:t>
      </w:r>
      <w:r w:rsidRPr="00C02A38">
        <w:rPr>
          <w:rFonts w:asciiTheme="minorHAnsi" w:hAnsiTheme="minorHAnsi" w:cstheme="minorHAnsi"/>
        </w:rPr>
        <w:t>.</w:t>
      </w:r>
    </w:p>
    <w:p w:rsidR="004137AC" w:rsidRPr="00C02A38" w:rsidRDefault="004137AC" w:rsidP="004137AC">
      <w:pPr>
        <w:spacing w:before="120" w:after="120"/>
        <w:jc w:val="both"/>
        <w:rPr>
          <w:rFonts w:asciiTheme="minorHAnsi" w:hAnsiTheme="minorHAnsi" w:cstheme="minorHAnsi"/>
        </w:rPr>
      </w:pPr>
      <w:r w:rsidRPr="00C02A38">
        <w:rPr>
          <w:rFonts w:asciiTheme="minorHAnsi" w:hAnsiTheme="minorHAnsi" w:cstheme="minorHAnsi"/>
        </w:rPr>
        <w:t>Este documento, conforme a disposiciones legales de control fiscal vigentes, será registrado ante la Contraloría General del Estado en idioma castellano.</w:t>
      </w:r>
    </w:p>
    <w:p w:rsidR="004137AC" w:rsidRPr="00C02A38" w:rsidRDefault="004137AC" w:rsidP="004137AC">
      <w:pPr>
        <w:spacing w:before="120" w:after="120"/>
        <w:jc w:val="both"/>
        <w:rPr>
          <w:rFonts w:asciiTheme="minorHAnsi" w:hAnsiTheme="minorHAnsi" w:cstheme="minorHAnsi"/>
        </w:rPr>
      </w:pPr>
    </w:p>
    <w:p w:rsidR="004137AC" w:rsidRPr="00C02A38" w:rsidRDefault="004137AC" w:rsidP="004137AC">
      <w:pPr>
        <w:spacing w:before="120" w:after="120"/>
        <w:jc w:val="both"/>
        <w:rPr>
          <w:rFonts w:asciiTheme="minorHAnsi" w:hAnsiTheme="minorHAnsi"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4137AC" w:rsidRPr="00C02A38" w:rsidTr="004137AC">
        <w:tc>
          <w:tcPr>
            <w:tcW w:w="4914" w:type="dxa"/>
          </w:tcPr>
          <w:p w:rsidR="004137AC" w:rsidRPr="00C02A38" w:rsidRDefault="004137AC" w:rsidP="004137AC">
            <w:pPr>
              <w:jc w:val="both"/>
              <w:rPr>
                <w:rFonts w:asciiTheme="minorHAnsi" w:hAnsiTheme="minorHAnsi" w:cstheme="minorHAnsi"/>
                <w:lang w:val="es-BO"/>
              </w:rPr>
            </w:pPr>
            <w:r w:rsidRPr="00C02A38">
              <w:rPr>
                <w:rFonts w:asciiTheme="minorHAnsi" w:hAnsiTheme="minorHAnsi" w:cstheme="minorHAnsi"/>
                <w:lang w:val="es-BO"/>
              </w:rPr>
              <w:t xml:space="preserve">         Lic. __________________</w:t>
            </w:r>
          </w:p>
        </w:tc>
        <w:tc>
          <w:tcPr>
            <w:tcW w:w="4914" w:type="dxa"/>
          </w:tcPr>
          <w:p w:rsidR="004137AC" w:rsidRPr="00C02A38" w:rsidRDefault="004137AC" w:rsidP="004137AC">
            <w:pPr>
              <w:jc w:val="both"/>
              <w:rPr>
                <w:rFonts w:asciiTheme="minorHAnsi" w:hAnsiTheme="minorHAnsi" w:cstheme="minorHAnsi"/>
                <w:lang w:val="es-BO"/>
              </w:rPr>
            </w:pPr>
            <w:r w:rsidRPr="00C02A38">
              <w:rPr>
                <w:rFonts w:asciiTheme="minorHAnsi" w:hAnsiTheme="minorHAnsi" w:cstheme="minorHAnsi"/>
                <w:lang w:val="es-BO"/>
              </w:rPr>
              <w:t xml:space="preserve">          Sr. ________________________</w:t>
            </w:r>
          </w:p>
        </w:tc>
      </w:tr>
      <w:tr w:rsidR="004137AC" w:rsidRPr="00C02A38" w:rsidTr="004137AC">
        <w:tc>
          <w:tcPr>
            <w:tcW w:w="4914" w:type="dxa"/>
          </w:tcPr>
          <w:p w:rsidR="004137AC" w:rsidRPr="00C02A38" w:rsidRDefault="004137AC" w:rsidP="004137AC">
            <w:pPr>
              <w:jc w:val="both"/>
              <w:rPr>
                <w:rFonts w:asciiTheme="minorHAnsi" w:hAnsiTheme="minorHAnsi" w:cstheme="minorHAnsi"/>
                <w:i/>
                <w:lang w:val="es-BO"/>
              </w:rPr>
            </w:pPr>
            <w:r w:rsidRPr="00C02A38">
              <w:rPr>
                <w:rFonts w:asciiTheme="minorHAnsi" w:hAnsiTheme="minorHAnsi" w:cstheme="minorHAnsi"/>
                <w:i/>
                <w:lang w:val="es-BO"/>
              </w:rPr>
              <w:t xml:space="preserve">                       cargo</w:t>
            </w:r>
          </w:p>
          <w:p w:rsidR="004137AC" w:rsidRPr="00C02A38" w:rsidRDefault="004137AC" w:rsidP="004137AC">
            <w:pPr>
              <w:jc w:val="both"/>
              <w:rPr>
                <w:rFonts w:asciiTheme="minorHAnsi" w:hAnsiTheme="minorHAnsi" w:cstheme="minorHAnsi"/>
                <w:b/>
                <w:lang w:val="es-BO"/>
              </w:rPr>
            </w:pPr>
            <w:r w:rsidRPr="00C02A38">
              <w:rPr>
                <w:rFonts w:asciiTheme="minorHAnsi" w:hAnsiTheme="minorHAnsi" w:cstheme="minorHAnsi"/>
                <w:i/>
                <w:lang w:val="es-BO"/>
              </w:rPr>
              <w:t xml:space="preserve">              </w:t>
            </w:r>
            <w:r w:rsidRPr="00C02A38">
              <w:rPr>
                <w:rFonts w:asciiTheme="minorHAnsi" w:hAnsiTheme="minorHAnsi" w:cstheme="minorHAnsi"/>
                <w:b/>
                <w:lang w:val="es-BO"/>
              </w:rPr>
              <w:t xml:space="preserve">        YPFB</w:t>
            </w:r>
          </w:p>
          <w:p w:rsidR="004137AC" w:rsidRPr="00C02A38" w:rsidRDefault="004137AC" w:rsidP="004137AC">
            <w:pPr>
              <w:jc w:val="both"/>
              <w:rPr>
                <w:rFonts w:asciiTheme="minorHAnsi" w:hAnsiTheme="minorHAnsi" w:cstheme="minorHAnsi"/>
                <w:b/>
                <w:lang w:val="es-BO"/>
              </w:rPr>
            </w:pPr>
            <w:r w:rsidRPr="00C02A38">
              <w:rPr>
                <w:rFonts w:asciiTheme="minorHAnsi" w:hAnsiTheme="minorHAnsi" w:cstheme="minorHAnsi"/>
                <w:b/>
                <w:lang w:val="es-BO"/>
              </w:rPr>
              <w:t xml:space="preserve">                   ENTIDAD</w:t>
            </w:r>
          </w:p>
        </w:tc>
        <w:tc>
          <w:tcPr>
            <w:tcW w:w="4914" w:type="dxa"/>
          </w:tcPr>
          <w:p w:rsidR="004137AC" w:rsidRPr="00C02A38" w:rsidRDefault="004137AC" w:rsidP="004137AC">
            <w:pPr>
              <w:jc w:val="both"/>
              <w:rPr>
                <w:rFonts w:asciiTheme="minorHAnsi" w:hAnsiTheme="minorHAnsi" w:cstheme="minorHAnsi"/>
                <w:i/>
                <w:lang w:val="es-BO"/>
              </w:rPr>
            </w:pPr>
            <w:r w:rsidRPr="00C02A38">
              <w:rPr>
                <w:rFonts w:asciiTheme="minorHAnsi" w:hAnsiTheme="minorHAnsi" w:cstheme="minorHAnsi"/>
                <w:i/>
                <w:lang w:val="es-BO"/>
              </w:rPr>
              <w:t xml:space="preserve">                         nombre empresa</w:t>
            </w:r>
          </w:p>
          <w:p w:rsidR="004137AC" w:rsidRPr="00C02A38" w:rsidRDefault="004137AC" w:rsidP="004137AC">
            <w:pPr>
              <w:jc w:val="both"/>
              <w:rPr>
                <w:rFonts w:asciiTheme="minorHAnsi" w:hAnsiTheme="minorHAnsi" w:cstheme="minorHAnsi"/>
                <w:b/>
                <w:lang w:val="es-BO"/>
              </w:rPr>
            </w:pPr>
            <w:r w:rsidRPr="00C02A38">
              <w:rPr>
                <w:rFonts w:asciiTheme="minorHAnsi" w:hAnsiTheme="minorHAnsi" w:cstheme="minorHAnsi"/>
                <w:b/>
                <w:lang w:val="es-BO"/>
              </w:rPr>
              <w:t xml:space="preserve">                            PROVEEDOR</w:t>
            </w:r>
          </w:p>
        </w:tc>
      </w:tr>
    </w:tbl>
    <w:p w:rsidR="007D4619" w:rsidRPr="00BD420D" w:rsidRDefault="007D4619" w:rsidP="006A507A">
      <w:pPr>
        <w:rPr>
          <w:rFonts w:asciiTheme="minorHAnsi" w:hAnsiTheme="minorHAnsi" w:cstheme="minorHAnsi"/>
          <w:b/>
          <w:bCs/>
          <w:sz w:val="22"/>
          <w:szCs w:val="22"/>
          <w:lang w:val="es-ES_tradnl"/>
        </w:rPr>
      </w:pPr>
    </w:p>
    <w:sectPr w:rsidR="007D4619" w:rsidRPr="00BD420D"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4F3" w:rsidRDefault="00B204F3">
      <w:r>
        <w:separator/>
      </w:r>
    </w:p>
  </w:endnote>
  <w:endnote w:type="continuationSeparator" w:id="0">
    <w:p w:rsidR="00B204F3" w:rsidRDefault="00B20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856" w:rsidRPr="006B79AF" w:rsidRDefault="00C2785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53185">
      <w:rPr>
        <w:rFonts w:ascii="Calibri" w:hAnsi="Calibri" w:cs="Calibri"/>
        <w:noProof/>
      </w:rPr>
      <w:t>2</w:t>
    </w:r>
    <w:r w:rsidRPr="006B79AF">
      <w:rPr>
        <w:rFonts w:ascii="Calibri" w:hAnsi="Calibri" w:cs="Calibri"/>
      </w:rPr>
      <w:fldChar w:fldCharType="end"/>
    </w:r>
  </w:p>
  <w:p w:rsidR="00C27856" w:rsidRDefault="00C278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4F3" w:rsidRDefault="00B204F3">
      <w:r>
        <w:separator/>
      </w:r>
    </w:p>
  </w:footnote>
  <w:footnote w:type="continuationSeparator" w:id="0">
    <w:p w:rsidR="00B204F3" w:rsidRDefault="00B20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23DE1"/>
    <w:multiLevelType w:val="hybridMultilevel"/>
    <w:tmpl w:val="06564C00"/>
    <w:lvl w:ilvl="0" w:tplc="E1005082">
      <w:start w:val="1"/>
      <w:numFmt w:val="decimal"/>
      <w:lvlText w:val="%1."/>
      <w:lvlJc w:val="left"/>
      <w:pPr>
        <w:ind w:left="1418" w:hanging="360"/>
      </w:pPr>
      <w:rPr>
        <w:rFonts w:hint="default"/>
      </w:rPr>
    </w:lvl>
    <w:lvl w:ilvl="1" w:tplc="400A0019" w:tentative="1">
      <w:start w:val="1"/>
      <w:numFmt w:val="lowerLetter"/>
      <w:lvlText w:val="%2."/>
      <w:lvlJc w:val="left"/>
      <w:pPr>
        <w:ind w:left="2138" w:hanging="360"/>
      </w:pPr>
    </w:lvl>
    <w:lvl w:ilvl="2" w:tplc="400A001B" w:tentative="1">
      <w:start w:val="1"/>
      <w:numFmt w:val="lowerRoman"/>
      <w:lvlText w:val="%3."/>
      <w:lvlJc w:val="right"/>
      <w:pPr>
        <w:ind w:left="2858" w:hanging="180"/>
      </w:pPr>
    </w:lvl>
    <w:lvl w:ilvl="3" w:tplc="400A000F" w:tentative="1">
      <w:start w:val="1"/>
      <w:numFmt w:val="decimal"/>
      <w:lvlText w:val="%4."/>
      <w:lvlJc w:val="left"/>
      <w:pPr>
        <w:ind w:left="3578" w:hanging="360"/>
      </w:pPr>
    </w:lvl>
    <w:lvl w:ilvl="4" w:tplc="400A0019" w:tentative="1">
      <w:start w:val="1"/>
      <w:numFmt w:val="lowerLetter"/>
      <w:lvlText w:val="%5."/>
      <w:lvlJc w:val="left"/>
      <w:pPr>
        <w:ind w:left="4298" w:hanging="360"/>
      </w:pPr>
    </w:lvl>
    <w:lvl w:ilvl="5" w:tplc="400A001B" w:tentative="1">
      <w:start w:val="1"/>
      <w:numFmt w:val="lowerRoman"/>
      <w:lvlText w:val="%6."/>
      <w:lvlJc w:val="right"/>
      <w:pPr>
        <w:ind w:left="5018" w:hanging="180"/>
      </w:pPr>
    </w:lvl>
    <w:lvl w:ilvl="6" w:tplc="400A000F" w:tentative="1">
      <w:start w:val="1"/>
      <w:numFmt w:val="decimal"/>
      <w:lvlText w:val="%7."/>
      <w:lvlJc w:val="left"/>
      <w:pPr>
        <w:ind w:left="5738" w:hanging="360"/>
      </w:pPr>
    </w:lvl>
    <w:lvl w:ilvl="7" w:tplc="400A0019" w:tentative="1">
      <w:start w:val="1"/>
      <w:numFmt w:val="lowerLetter"/>
      <w:lvlText w:val="%8."/>
      <w:lvlJc w:val="left"/>
      <w:pPr>
        <w:ind w:left="6458" w:hanging="360"/>
      </w:pPr>
    </w:lvl>
    <w:lvl w:ilvl="8" w:tplc="400A001B" w:tentative="1">
      <w:start w:val="1"/>
      <w:numFmt w:val="lowerRoman"/>
      <w:lvlText w:val="%9."/>
      <w:lvlJc w:val="right"/>
      <w:pPr>
        <w:ind w:left="7178" w:hanging="180"/>
      </w:p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3E2883"/>
    <w:multiLevelType w:val="hybridMultilevel"/>
    <w:tmpl w:val="E120217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C95CCE"/>
    <w:multiLevelType w:val="hybridMultilevel"/>
    <w:tmpl w:val="1D96617E"/>
    <w:lvl w:ilvl="0" w:tplc="E0F0DB4A">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551006C"/>
    <w:multiLevelType w:val="hybridMultilevel"/>
    <w:tmpl w:val="BE8A53A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7AB264E"/>
    <w:multiLevelType w:val="hybridMultilevel"/>
    <w:tmpl w:val="AEEAF2FE"/>
    <w:lvl w:ilvl="0" w:tplc="1FF67534">
      <w:start w:val="3"/>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DC1253B"/>
    <w:multiLevelType w:val="hybridMultilevel"/>
    <w:tmpl w:val="0B02B4C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40A9445B"/>
    <w:multiLevelType w:val="hybridMultilevel"/>
    <w:tmpl w:val="BA085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261035"/>
    <w:multiLevelType w:val="hybridMultilevel"/>
    <w:tmpl w:val="F41C5578"/>
    <w:lvl w:ilvl="0" w:tplc="441EA4BA">
      <w:start w:val="4"/>
      <w:numFmt w:val="bullet"/>
      <w:lvlText w:val="-"/>
      <w:lvlJc w:val="left"/>
      <w:pPr>
        <w:ind w:left="720" w:hanging="360"/>
      </w:pPr>
      <w:rPr>
        <w:rFonts w:ascii="Calibri" w:eastAsia="Times New Roman" w:hAnsi="Calibri" w:cstheme="minorHAnsi" w:hint="default"/>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7A3002F"/>
    <w:multiLevelType w:val="hybridMultilevel"/>
    <w:tmpl w:val="509CE678"/>
    <w:lvl w:ilvl="0" w:tplc="9024540C">
      <w:start w:val="1"/>
      <w:numFmt w:val="bullet"/>
      <w:lvlText w:val=""/>
      <w:lvlJc w:val="left"/>
      <w:pPr>
        <w:ind w:left="720" w:hanging="360"/>
      </w:pPr>
      <w:rPr>
        <w:rFonts w:ascii="Wingdings" w:hAnsi="Wingdings" w:hint="default"/>
        <w:color w:val="auto"/>
        <w:lang w:val="es-B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E500E67"/>
    <w:multiLevelType w:val="hybridMultilevel"/>
    <w:tmpl w:val="ADECA348"/>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7">
    <w:nsid w:val="7FA06B67"/>
    <w:multiLevelType w:val="multilevel"/>
    <w:tmpl w:val="7DA22F60"/>
    <w:lvl w:ilvl="0">
      <w:start w:val="1"/>
      <w:numFmt w:val="decimal"/>
      <w:lvlText w:val="%1."/>
      <w:lvlJc w:val="left"/>
      <w:pPr>
        <w:ind w:left="360"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num w:numId="1">
    <w:abstractNumId w:val="17"/>
  </w:num>
  <w:num w:numId="2">
    <w:abstractNumId w:val="24"/>
  </w:num>
  <w:num w:numId="3">
    <w:abstractNumId w:val="43"/>
  </w:num>
  <w:num w:numId="4">
    <w:abstractNumId w:val="12"/>
  </w:num>
  <w:num w:numId="5">
    <w:abstractNumId w:val="30"/>
  </w:num>
  <w:num w:numId="6">
    <w:abstractNumId w:val="31"/>
  </w:num>
  <w:num w:numId="7">
    <w:abstractNumId w:val="0"/>
  </w:num>
  <w:num w:numId="8">
    <w:abstractNumId w:val="48"/>
  </w:num>
  <w:num w:numId="9">
    <w:abstractNumId w:val="10"/>
  </w:num>
  <w:num w:numId="10">
    <w:abstractNumId w:val="13"/>
  </w:num>
  <w:num w:numId="11">
    <w:abstractNumId w:val="39"/>
  </w:num>
  <w:num w:numId="12">
    <w:abstractNumId w:val="37"/>
  </w:num>
  <w:num w:numId="13">
    <w:abstractNumId w:val="21"/>
  </w:num>
  <w:num w:numId="14">
    <w:abstractNumId w:val="3"/>
  </w:num>
  <w:num w:numId="15">
    <w:abstractNumId w:val="2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2"/>
  </w:num>
  <w:num w:numId="19">
    <w:abstractNumId w:val="40"/>
  </w:num>
  <w:num w:numId="20">
    <w:abstractNumId w:val="35"/>
  </w:num>
  <w:num w:numId="21">
    <w:abstractNumId w:val="29"/>
  </w:num>
  <w:num w:numId="22">
    <w:abstractNumId w:val="38"/>
  </w:num>
  <w:num w:numId="23">
    <w:abstractNumId w:val="5"/>
  </w:num>
  <w:num w:numId="24">
    <w:abstractNumId w:val="54"/>
  </w:num>
  <w:num w:numId="25">
    <w:abstractNumId w:val="46"/>
  </w:num>
  <w:num w:numId="26">
    <w:abstractNumId w:val="53"/>
  </w:num>
  <w:num w:numId="27">
    <w:abstractNumId w:val="52"/>
  </w:num>
  <w:num w:numId="28">
    <w:abstractNumId w:val="6"/>
  </w:num>
  <w:num w:numId="29">
    <w:abstractNumId w:val="44"/>
  </w:num>
  <w:num w:numId="30">
    <w:abstractNumId w:val="55"/>
  </w:num>
  <w:num w:numId="31">
    <w:abstractNumId w:val="16"/>
  </w:num>
  <w:num w:numId="32">
    <w:abstractNumId w:val="9"/>
  </w:num>
  <w:num w:numId="33">
    <w:abstractNumId w:val="2"/>
  </w:num>
  <w:num w:numId="34">
    <w:abstractNumId w:val="51"/>
  </w:num>
  <w:num w:numId="35">
    <w:abstractNumId w:val="11"/>
  </w:num>
  <w:num w:numId="36">
    <w:abstractNumId w:val="33"/>
  </w:num>
  <w:num w:numId="37">
    <w:abstractNumId w:val="49"/>
  </w:num>
  <w:num w:numId="38">
    <w:abstractNumId w:val="32"/>
  </w:num>
  <w:num w:numId="39">
    <w:abstractNumId w:val="20"/>
  </w:num>
  <w:num w:numId="40">
    <w:abstractNumId w:val="15"/>
  </w:num>
  <w:num w:numId="41">
    <w:abstractNumId w:val="34"/>
  </w:num>
  <w:num w:numId="42">
    <w:abstractNumId w:val="27"/>
  </w:num>
  <w:num w:numId="43">
    <w:abstractNumId w:val="42"/>
  </w:num>
  <w:num w:numId="44">
    <w:abstractNumId w:val="1"/>
  </w:num>
  <w:num w:numId="45">
    <w:abstractNumId w:val="57"/>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41"/>
  </w:num>
  <w:num w:numId="49">
    <w:abstractNumId w:val="45"/>
  </w:num>
  <w:num w:numId="50">
    <w:abstractNumId w:val="36"/>
  </w:num>
  <w:num w:numId="51">
    <w:abstractNumId w:val="56"/>
  </w:num>
  <w:num w:numId="52">
    <w:abstractNumId w:val="25"/>
  </w:num>
  <w:num w:numId="53">
    <w:abstractNumId w:val="18"/>
  </w:num>
  <w:num w:numId="54">
    <w:abstractNumId w:val="50"/>
  </w:num>
  <w:num w:numId="55">
    <w:abstractNumId w:val="14"/>
  </w:num>
  <w:num w:numId="56">
    <w:abstractNumId w:val="23"/>
  </w:num>
  <w:num w:numId="57">
    <w:abstractNumId w:val="47"/>
  </w:num>
  <w:num w:numId="58">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179"/>
    <w:rsid w:val="000A14EF"/>
    <w:rsid w:val="000A152E"/>
    <w:rsid w:val="000A15DE"/>
    <w:rsid w:val="000A1627"/>
    <w:rsid w:val="000A1813"/>
    <w:rsid w:val="000A1C2F"/>
    <w:rsid w:val="000A2071"/>
    <w:rsid w:val="000A27E6"/>
    <w:rsid w:val="000A2BD2"/>
    <w:rsid w:val="000A3E3C"/>
    <w:rsid w:val="000A4864"/>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599"/>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78A"/>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169"/>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D04"/>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456"/>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7AC"/>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866"/>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154"/>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997"/>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1E2B"/>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AC4"/>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07A"/>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5AD2"/>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66E"/>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117"/>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2E05"/>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185"/>
    <w:rsid w:val="00853947"/>
    <w:rsid w:val="00853B04"/>
    <w:rsid w:val="00853B85"/>
    <w:rsid w:val="00853C27"/>
    <w:rsid w:val="00854142"/>
    <w:rsid w:val="0085429A"/>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4E00"/>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2FA"/>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E7"/>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824"/>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861"/>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6DE"/>
    <w:rsid w:val="00AC4952"/>
    <w:rsid w:val="00AC50D0"/>
    <w:rsid w:val="00AC5554"/>
    <w:rsid w:val="00AC5FA0"/>
    <w:rsid w:val="00AC6656"/>
    <w:rsid w:val="00AC6B03"/>
    <w:rsid w:val="00AC6BFE"/>
    <w:rsid w:val="00AC7208"/>
    <w:rsid w:val="00AC7276"/>
    <w:rsid w:val="00AC75C2"/>
    <w:rsid w:val="00AC79CA"/>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04F3"/>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73"/>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2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8C3"/>
    <w:rsid w:val="00C03ABA"/>
    <w:rsid w:val="00C03ACB"/>
    <w:rsid w:val="00C04337"/>
    <w:rsid w:val="00C044A6"/>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50A"/>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856"/>
    <w:rsid w:val="00C27EDC"/>
    <w:rsid w:val="00C30215"/>
    <w:rsid w:val="00C3097F"/>
    <w:rsid w:val="00C310A4"/>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357A"/>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669"/>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52C"/>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B3D"/>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42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188"/>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997"/>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4137AC"/>
    <w:pPr>
      <w:numPr>
        <w:numId w:val="41"/>
      </w:numPr>
      <w:jc w:val="both"/>
    </w:pPr>
    <w:rPr>
      <w:rFonts w:ascii="Arial" w:hAnsi="Arial"/>
      <w:b/>
      <w:bCs/>
      <w:sz w:val="22"/>
      <w:szCs w:val="22"/>
      <w:lang w:val="x-none" w:eastAsia="x-none"/>
    </w:rPr>
  </w:style>
  <w:style w:type="character" w:customStyle="1" w:styleId="ApendiceACar">
    <w:name w:val="Apendice A Car"/>
    <w:link w:val="ApendiceA"/>
    <w:rsid w:val="004137AC"/>
    <w:rPr>
      <w:rFonts w:ascii="Arial" w:hAnsi="Arial"/>
      <w:b/>
      <w:bCs/>
      <w:sz w:val="22"/>
      <w:szCs w:val="22"/>
      <w:lang w:val="x-none" w:eastAsia="x-none"/>
    </w:rPr>
  </w:style>
  <w:style w:type="paragraph" w:customStyle="1" w:styleId="ApendiceA2">
    <w:name w:val="Apendice A2"/>
    <w:basedOn w:val="Normal"/>
    <w:link w:val="ApendiceA2Car"/>
    <w:rsid w:val="004137AC"/>
    <w:pPr>
      <w:jc w:val="both"/>
    </w:pPr>
    <w:rPr>
      <w:rFonts w:ascii="Arial" w:hAnsi="Arial"/>
      <w:sz w:val="22"/>
      <w:szCs w:val="22"/>
      <w:lang w:eastAsia="es-ES"/>
    </w:rPr>
  </w:style>
  <w:style w:type="character" w:customStyle="1" w:styleId="ApendiceA2Car">
    <w:name w:val="Apendice A2 Car"/>
    <w:link w:val="ApendiceA2"/>
    <w:rsid w:val="004137AC"/>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2525C-E68D-402C-B579-C00BB357D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71</Pages>
  <Words>22898</Words>
  <Characters>125944</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148545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27</cp:revision>
  <cp:lastPrinted>2017-04-12T19:13:00Z</cp:lastPrinted>
  <dcterms:created xsi:type="dcterms:W3CDTF">2017-04-11T20:18:00Z</dcterms:created>
  <dcterms:modified xsi:type="dcterms:W3CDTF">2017-04-13T18:26:00Z</dcterms:modified>
</cp:coreProperties>
</file>