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B775DB" w14:textId="0E02FA14" w:rsidR="00A14A07" w:rsidRDefault="009A527D" w:rsidP="003E5E03">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2608" behindDoc="0" locked="0" layoutInCell="1" allowOverlap="1" wp14:anchorId="33B905A8" wp14:editId="14256D28">
            <wp:simplePos x="0" y="0"/>
            <wp:positionH relativeFrom="column">
              <wp:posOffset>146050</wp:posOffset>
            </wp:positionH>
            <wp:positionV relativeFrom="paragraph">
              <wp:posOffset>51908</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anchor>
        </w:drawing>
      </w:r>
      <w:r>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0E2F73C0" wp14:editId="75AABD79">
                <wp:simplePos x="0" y="0"/>
                <wp:positionH relativeFrom="column">
                  <wp:posOffset>1224118</wp:posOffset>
                </wp:positionH>
                <wp:positionV relativeFrom="paragraph">
                  <wp:posOffset>0</wp:posOffset>
                </wp:positionV>
                <wp:extent cx="6350" cy="679450"/>
                <wp:effectExtent l="0" t="0" r="31750" b="25400"/>
                <wp:wrapSquare wrapText="bothSides"/>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F7BEAB2" id="Conector recto 4" o:spid="_x0000_s1026" style="position:absolute;z-index:251658752;visibility:visible;mso-wrap-style:square;mso-wrap-distance-left:9pt;mso-wrap-distance-top:0;mso-wrap-distance-right:9pt;mso-wrap-distance-bottom:0;mso-position-horizontal:absolute;mso-position-horizontal-relative:text;mso-position-vertical:absolute;mso-position-vertical-relative:text" from="96.4pt,0" to="96.9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" strokecolor="black [3040]">
                <w10:wrap type="square"/>
              </v:line>
            </w:pict>
          </mc:Fallback>
        </mc:AlternateContent>
      </w:r>
      <w:r w:rsidRPr="00552079">
        <w:rPr>
          <w:rFonts w:asciiTheme="minorHAnsi" w:hAnsiTheme="minorHAnsi" w:cstheme="minorHAnsi"/>
          <w:noProof/>
        </w:rPr>
        <mc:AlternateContent>
          <mc:Choice Requires="wps">
            <w:drawing>
              <wp:anchor distT="0" distB="0" distL="114300" distR="114300" simplePos="0" relativeHeight="251647488" behindDoc="0" locked="0" layoutInCell="1" allowOverlap="1" wp14:anchorId="66EDBEB0" wp14:editId="0A3EE9F1">
                <wp:simplePos x="0" y="0"/>
                <wp:positionH relativeFrom="margin">
                  <wp:posOffset>-225587</wp:posOffset>
                </wp:positionH>
                <wp:positionV relativeFrom="paragraph">
                  <wp:posOffset>-10795</wp:posOffset>
                </wp:positionV>
                <wp:extent cx="6191250" cy="650875"/>
                <wp:effectExtent l="0" t="0" r="95250" b="9207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AC8AB17" w14:textId="77777777" w:rsidR="00B74D18" w:rsidRPr="00AD6AF2" w:rsidRDefault="00B74D18" w:rsidP="00A14A07">
                            <w:pPr>
                              <w:ind w:right="930"/>
                              <w:jc w:val="center"/>
                              <w:rPr>
                                <w:rFonts w:ascii="Century Gothic" w:hAnsi="Century Gothic"/>
                                <w:sz w:val="14"/>
                                <w:lang w:val="es-ES_tradnl"/>
                              </w:rPr>
                            </w:pPr>
                          </w:p>
                          <w:p w14:paraId="4F583E63" w14:textId="77777777" w:rsidR="00B74D18" w:rsidRDefault="00B74D18" w:rsidP="00A14A07">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RG-06-C-GCC-DCO</w:t>
                            </w:r>
                          </w:p>
                          <w:p w14:paraId="075E3C2D" w14:textId="77777777" w:rsidR="00B74D18" w:rsidRPr="00AD6AF2" w:rsidRDefault="00B74D18" w:rsidP="00A14A07">
                            <w:pPr>
                              <w:ind w:right="2"/>
                              <w:jc w:val="center"/>
                              <w:rPr>
                                <w:rFonts w:ascii="Century Gothic" w:hAnsi="Century Gothic"/>
                                <w:b/>
                                <w:sz w:val="18"/>
                                <w:szCs w:val="18"/>
                                <w:lang w:val="es-ES_tradnl"/>
                              </w:rPr>
                            </w:pPr>
                            <w:r>
                              <w:rPr>
                                <w:rFonts w:ascii="Century Gothic" w:hAnsi="Century Gothic"/>
                                <w:b/>
                                <w:sz w:val="18"/>
                                <w:szCs w:val="18"/>
                                <w:lang w:val="es-ES_tradnl"/>
                              </w:rPr>
                              <w:t>BIENES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6EDBEB0" id="AutoShape 2" o:spid="_x0000_s1026" style="position:absolute;margin-left:-17.75pt;margin-top:-.85pt;width:487.5pt;height:51.25pt;z-index:251647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SLbcQ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">
                <v:shadow on="t" color="#333" offset="6pt,6pt"/>
                <v:textbox>
                  <w:txbxContent>
                    <w:p w14:paraId="0AC8AB17" w14:textId="77777777" w:rsidR="00B74D18" w:rsidRPr="00AD6AF2" w:rsidRDefault="00B74D18" w:rsidP="00A14A07">
                      <w:pPr>
                        <w:ind w:right="930"/>
                        <w:jc w:val="center"/>
                        <w:rPr>
                          <w:rFonts w:ascii="Century Gothic" w:hAnsi="Century Gothic"/>
                          <w:sz w:val="14"/>
                          <w:lang w:val="es-ES_tradnl"/>
                        </w:rPr>
                      </w:pPr>
                    </w:p>
                    <w:p w14:paraId="4F583E63" w14:textId="77777777" w:rsidR="00B74D18" w:rsidRDefault="00B74D18" w:rsidP="00A14A07">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RG-06-C-GCC-DCO</w:t>
                      </w:r>
                    </w:p>
                    <w:p w14:paraId="075E3C2D" w14:textId="77777777" w:rsidR="00B74D18" w:rsidRPr="00AD6AF2" w:rsidRDefault="00B74D18" w:rsidP="00A14A07">
                      <w:pPr>
                        <w:ind w:right="2"/>
                        <w:jc w:val="center"/>
                        <w:rPr>
                          <w:rFonts w:ascii="Century Gothic" w:hAnsi="Century Gothic"/>
                          <w:b/>
                          <w:sz w:val="18"/>
                          <w:szCs w:val="18"/>
                          <w:lang w:val="es-ES_tradnl"/>
                        </w:rPr>
                      </w:pPr>
                      <w:r>
                        <w:rPr>
                          <w:rFonts w:ascii="Century Gothic" w:hAnsi="Century Gothic"/>
                          <w:b/>
                          <w:sz w:val="18"/>
                          <w:szCs w:val="18"/>
                          <w:lang w:val="es-ES_tradnl"/>
                        </w:rPr>
                        <w:t>BIENES</w:t>
                      </w:r>
                    </w:p>
                  </w:txbxContent>
                </v:textbox>
                <w10:wrap anchorx="margin"/>
              </v:roundrect>
            </w:pict>
          </mc:Fallback>
        </mc:AlternateContent>
      </w:r>
      <w:r w:rsidR="00A14A07">
        <w:rPr>
          <w:rFonts w:asciiTheme="minorHAnsi" w:hAnsiTheme="minorHAnsi" w:cstheme="minorHAnsi"/>
          <w:noProof/>
        </w:rPr>
        <mc:AlternateContent>
          <mc:Choice Requires="wps">
            <w:drawing>
              <wp:anchor distT="0" distB="0" distL="114300" distR="114300" simplePos="0" relativeHeight="251663872" behindDoc="0" locked="0" layoutInCell="1" allowOverlap="1" wp14:anchorId="2FAB6F6B" wp14:editId="23409261">
                <wp:simplePos x="0" y="0"/>
                <wp:positionH relativeFrom="column">
                  <wp:posOffset>4352585</wp:posOffset>
                </wp:positionH>
                <wp:positionV relativeFrom="paragraph">
                  <wp:posOffset>516</wp:posOffset>
                </wp:positionV>
                <wp:extent cx="6350" cy="666750"/>
                <wp:effectExtent l="0" t="0" r="31750" b="19050"/>
                <wp:wrapSquare wrapText="bothSides"/>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D854290" id="Conector recto 5" o:spid="_x0000_s1026" style="position:absolute;flip:x;z-index:251663872;visibility:visible;mso-wrap-style:square;mso-wrap-distance-left:9pt;mso-wrap-distance-top:0;mso-wrap-distance-right:9pt;mso-wrap-distance-bottom:0;mso-position-horizontal:absolute;mso-position-horizontal-relative:text;mso-position-vertical:absolute;mso-position-vertical-relative:text" from="342.7pt,.05pt" to="343.2pt,5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" strokecolor="black [3040]">
                <w10:wrap type="square"/>
              </v:line>
            </w:pict>
          </mc:Fallback>
        </mc:AlternateContent>
      </w:r>
    </w:p>
    <w:p w14:paraId="0D30F94D" w14:textId="77777777" w:rsidR="00A14A07" w:rsidRDefault="00A14A07" w:rsidP="003E5E03">
      <w:pPr>
        <w:pStyle w:val="Norma"/>
        <w:spacing w:line="240" w:lineRule="auto"/>
        <w:rPr>
          <w:rFonts w:asciiTheme="minorHAnsi" w:hAnsiTheme="minorHAnsi" w:cstheme="minorHAnsi"/>
        </w:rPr>
      </w:pPr>
    </w:p>
    <w:p w14:paraId="55BB9D87" w14:textId="5524DA13" w:rsidR="00A14A07" w:rsidRDefault="00CB644F" w:rsidP="003E5E03">
      <w:pPr>
        <w:pStyle w:val="Norma"/>
        <w:spacing w:line="240" w:lineRule="auto"/>
        <w:rPr>
          <w:rFonts w:asciiTheme="minorHAnsi" w:hAnsiTheme="minorHAnsi" w:cstheme="minorHAnsi"/>
        </w:rPr>
      </w:pPr>
      <w:r w:rsidRPr="00CB644F">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79953408" wp14:editId="6543B820">
                <wp:simplePos x="0" y="0"/>
                <wp:positionH relativeFrom="margin">
                  <wp:posOffset>-191614</wp:posOffset>
                </wp:positionH>
                <wp:positionV relativeFrom="paragraph">
                  <wp:posOffset>298869</wp:posOffset>
                </wp:positionV>
                <wp:extent cx="6149340" cy="5822831"/>
                <wp:effectExtent l="0" t="0" r="99060" b="10223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9340" cy="5822831"/>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BF2C1DB" w14:textId="77777777" w:rsidR="00B74D18" w:rsidRDefault="00B74D18" w:rsidP="00CB644F">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66FB92F7" w14:textId="77777777" w:rsidR="00B74D18" w:rsidRPr="003E4C7B" w:rsidRDefault="00B74D18" w:rsidP="00CB644F">
                            <w:pPr>
                              <w:ind w:left="142"/>
                              <w:jc w:val="center"/>
                              <w:rPr>
                                <w:rFonts w:ascii="Verdana" w:hAnsi="Verdana"/>
                                <w:b/>
                                <w:sz w:val="10"/>
                              </w:rPr>
                            </w:pPr>
                          </w:p>
                          <w:p w14:paraId="5C41E9BE" w14:textId="77777777" w:rsidR="00B74D18" w:rsidRDefault="00B74D18" w:rsidP="00CB644F">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4887502" wp14:editId="21FDA6AB">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7B0F9F5" w14:textId="77777777" w:rsidR="00B74D18" w:rsidRDefault="00B74D18" w:rsidP="00CB644F">
                            <w:pPr>
                              <w:ind w:left="142"/>
                              <w:jc w:val="center"/>
                              <w:rPr>
                                <w:rFonts w:ascii="Century Gothic" w:hAnsi="Century Gothic" w:cs="Arial"/>
                                <w:b/>
                                <w:sz w:val="32"/>
                                <w:szCs w:val="32"/>
                                <w:lang w:val="es-MX"/>
                              </w:rPr>
                            </w:pPr>
                          </w:p>
                          <w:p w14:paraId="355BE755" w14:textId="72DDB677" w:rsidR="00B74D18" w:rsidRDefault="00B74D18" w:rsidP="00CB644F">
                            <w:pPr>
                              <w:ind w:left="142"/>
                              <w:jc w:val="center"/>
                              <w:rPr>
                                <w:rFonts w:ascii="Century Gothic" w:hAnsi="Century Gothic" w:cs="Arial"/>
                                <w:b/>
                                <w:sz w:val="32"/>
                                <w:szCs w:val="32"/>
                                <w:lang w:val="es-MX"/>
                              </w:rPr>
                            </w:pPr>
                            <w:r>
                              <w:rPr>
                                <w:rFonts w:ascii="Century Gothic" w:hAnsi="Century Gothic" w:cs="Arial"/>
                                <w:b/>
                                <w:sz w:val="32"/>
                                <w:szCs w:val="32"/>
                                <w:lang w:val="es-MX"/>
                              </w:rPr>
                              <w:t>DOCUMENTO BASE DE CONTRATACION PARA BIENES</w:t>
                            </w:r>
                          </w:p>
                          <w:p w14:paraId="21C68099" w14:textId="77777777" w:rsidR="00B74D18" w:rsidRPr="00103622" w:rsidRDefault="00B74D18" w:rsidP="00CB644F">
                            <w:pPr>
                              <w:ind w:left="142"/>
                              <w:jc w:val="center"/>
                              <w:rPr>
                                <w:rFonts w:ascii="Century Gothic" w:hAnsi="Century Gothic" w:cs="Arial"/>
                                <w:b/>
                                <w:sz w:val="32"/>
                                <w:szCs w:val="32"/>
                                <w:lang w:val="es-MX"/>
                              </w:rPr>
                            </w:pPr>
                          </w:p>
                          <w:p w14:paraId="57402374" w14:textId="77777777" w:rsidR="00B74D18" w:rsidRDefault="00B74D18" w:rsidP="00CB644F">
                            <w:pPr>
                              <w:jc w:val="center"/>
                              <w:rPr>
                                <w:rFonts w:ascii="Century Gothic" w:hAnsi="Century Gothic"/>
                                <w:b/>
                                <w:sz w:val="32"/>
                                <w:szCs w:val="32"/>
                              </w:rPr>
                            </w:pPr>
                            <w:r>
                              <w:rPr>
                                <w:rFonts w:ascii="Century Gothic" w:hAnsi="Century Gothic"/>
                                <w:b/>
                                <w:sz w:val="32"/>
                                <w:szCs w:val="32"/>
                              </w:rPr>
                              <w:t>REGLAMENTO DE CONTRATACION DE BIENES Y SERVICIOS ESPECIALIZADOS EN EL EXTRANJERO</w:t>
                            </w:r>
                          </w:p>
                          <w:p w14:paraId="529D09FB" w14:textId="77777777" w:rsidR="00B74D18" w:rsidRPr="00C012CC" w:rsidRDefault="00B74D18" w:rsidP="00CB644F">
                            <w:pPr>
                              <w:ind w:left="142"/>
                              <w:jc w:val="center"/>
                              <w:rPr>
                                <w:rFonts w:ascii="Century Gothic" w:hAnsi="Century Gothic" w:cs="Arial"/>
                                <w:b/>
                                <w:sz w:val="28"/>
                                <w:szCs w:val="28"/>
                              </w:rPr>
                            </w:pPr>
                            <w:r>
                              <w:rPr>
                                <w:rFonts w:ascii="Century Gothic" w:hAnsi="Century Gothic"/>
                                <w:b/>
                                <w:sz w:val="32"/>
                                <w:szCs w:val="32"/>
                              </w:rPr>
                              <w:t>EN EL MARCO DEL D.S. 26688 Y SUS MODIFICACIONES</w:t>
                            </w:r>
                          </w:p>
                          <w:p w14:paraId="6D94D126" w14:textId="77777777" w:rsidR="00B74D18" w:rsidRDefault="00B74D18" w:rsidP="00CB644F">
                            <w:pPr>
                              <w:ind w:right="-118"/>
                              <w:jc w:val="center"/>
                              <w:rPr>
                                <w:rFonts w:ascii="Century Gothic" w:hAnsi="Century Gothic" w:cs="Arial"/>
                                <w:b/>
                                <w:sz w:val="28"/>
                                <w:szCs w:val="28"/>
                                <w:lang w:val="es-MX"/>
                              </w:rPr>
                            </w:pPr>
                          </w:p>
                          <w:p w14:paraId="01289F63" w14:textId="77777777" w:rsidR="00B74D18" w:rsidRDefault="00B74D18" w:rsidP="00CB644F">
                            <w:pPr>
                              <w:ind w:right="-118"/>
                              <w:jc w:val="center"/>
                              <w:rPr>
                                <w:rFonts w:ascii="Century Gothic" w:hAnsi="Century Gothic" w:cs="Arial"/>
                                <w:b/>
                                <w:sz w:val="28"/>
                                <w:szCs w:val="28"/>
                                <w:lang w:val="es-MX"/>
                              </w:rPr>
                            </w:pPr>
                          </w:p>
                          <w:p w14:paraId="0E7740C1" w14:textId="77777777" w:rsidR="00B74D18" w:rsidRPr="00103622" w:rsidRDefault="00B74D18" w:rsidP="00CB644F">
                            <w:pPr>
                              <w:ind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 xml:space="preserve">COMPARACIÓN DE OFERTAS - </w:t>
                            </w:r>
                            <w:r w:rsidRPr="00BC6236">
                              <w:rPr>
                                <w:rFonts w:ascii="Century Gothic" w:hAnsi="Century Gothic" w:cs="Arial"/>
                                <w:b/>
                                <w:sz w:val="28"/>
                                <w:szCs w:val="28"/>
                                <w:lang w:val="es-MX"/>
                              </w:rPr>
                              <w:t>LICITACIÓN</w:t>
                            </w:r>
                          </w:p>
                          <w:p w14:paraId="0FFBF0E7" w14:textId="77777777" w:rsidR="00B74D18" w:rsidRDefault="00B74D18" w:rsidP="00CB644F">
                            <w:pPr>
                              <w:ind w:right="-118"/>
                              <w:jc w:val="center"/>
                              <w:rPr>
                                <w:rFonts w:ascii="Century Gothic" w:hAnsi="Century Gothic"/>
                                <w:b/>
                                <w:sz w:val="28"/>
                                <w:szCs w:val="28"/>
                              </w:rPr>
                            </w:pPr>
                          </w:p>
                          <w:p w14:paraId="4F558327" w14:textId="5C9D86BA" w:rsidR="00B74D18" w:rsidRPr="006C02B9" w:rsidRDefault="00B74D18" w:rsidP="00CB644F">
                            <w:pPr>
                              <w:ind w:right="-118"/>
                              <w:jc w:val="center"/>
                              <w:rPr>
                                <w:rFonts w:ascii="Century Gothic" w:hAnsi="Century Gothic" w:cs="Century Gothic"/>
                                <w:b/>
                                <w:bCs/>
                                <w:color w:val="000000" w:themeColor="text1"/>
                                <w:sz w:val="28"/>
                                <w:szCs w:val="28"/>
                              </w:rPr>
                            </w:pPr>
                            <w:r>
                              <w:rPr>
                                <w:rFonts w:ascii="Century Gothic" w:hAnsi="Century Gothic" w:cs="Century Gothic"/>
                                <w:b/>
                                <w:bCs/>
                                <w:color w:val="000000"/>
                                <w:sz w:val="28"/>
                                <w:szCs w:val="28"/>
                              </w:rPr>
                              <w:t>OBJETO</w:t>
                            </w:r>
                            <w:r w:rsidRPr="006C02B9">
                              <w:rPr>
                                <w:rFonts w:ascii="Century Gothic" w:hAnsi="Century Gothic" w:cs="Century Gothic"/>
                                <w:b/>
                                <w:bCs/>
                                <w:color w:val="000000" w:themeColor="text1"/>
                                <w:sz w:val="28"/>
                                <w:szCs w:val="28"/>
                              </w:rPr>
                              <w:t>: ADQUISICIÓN DE EQUIPO SIMULADOR DE PERFORACIÓN</w:t>
                            </w:r>
                          </w:p>
                          <w:p w14:paraId="1E955E54" w14:textId="77777777" w:rsidR="00B74D18" w:rsidRPr="006C02B9" w:rsidRDefault="00B74D18" w:rsidP="00CB644F">
                            <w:pPr>
                              <w:ind w:right="-118"/>
                              <w:jc w:val="center"/>
                              <w:rPr>
                                <w:rFonts w:ascii="Century Gothic" w:hAnsi="Century Gothic" w:cs="Century Gothic"/>
                                <w:b/>
                                <w:bCs/>
                                <w:color w:val="000000" w:themeColor="text1"/>
                                <w:sz w:val="28"/>
                                <w:szCs w:val="28"/>
                              </w:rPr>
                            </w:pPr>
                          </w:p>
                          <w:p w14:paraId="63506E91" w14:textId="3A908E30" w:rsidR="00B74D18" w:rsidRPr="006C02B9" w:rsidRDefault="00B74D18" w:rsidP="00CB644F">
                            <w:pPr>
                              <w:ind w:right="-118"/>
                              <w:jc w:val="center"/>
                              <w:rPr>
                                <w:rFonts w:ascii="Century Gothic" w:hAnsi="Century Gothic" w:cs="Century Gothic"/>
                                <w:b/>
                                <w:bCs/>
                                <w:color w:val="000000" w:themeColor="text1"/>
                                <w:sz w:val="28"/>
                                <w:szCs w:val="28"/>
                              </w:rPr>
                            </w:pPr>
                            <w:r w:rsidRPr="006C02B9">
                              <w:rPr>
                                <w:rFonts w:ascii="Century Gothic" w:hAnsi="Century Gothic" w:cs="Century Gothic"/>
                                <w:b/>
                                <w:bCs/>
                                <w:color w:val="000000" w:themeColor="text1"/>
                                <w:sz w:val="28"/>
                                <w:szCs w:val="28"/>
                              </w:rPr>
                              <w:t xml:space="preserve">CODIGO: </w:t>
                            </w:r>
                            <w:r w:rsidR="006C02B9" w:rsidRPr="006C02B9">
                              <w:rPr>
                                <w:rFonts w:ascii="Century Gothic" w:hAnsi="Century Gothic" w:cs="Century Gothic"/>
                                <w:b/>
                                <w:bCs/>
                                <w:color w:val="000000" w:themeColor="text1"/>
                                <w:sz w:val="28"/>
                                <w:szCs w:val="28"/>
                              </w:rPr>
                              <w:t>DRCO-CCL-GPE-58-17</w:t>
                            </w:r>
                          </w:p>
                          <w:p w14:paraId="07F32562" w14:textId="77777777" w:rsidR="00B74D18" w:rsidRPr="006C02B9" w:rsidRDefault="00B74D18" w:rsidP="00CB644F">
                            <w:pPr>
                              <w:ind w:right="-118"/>
                              <w:jc w:val="center"/>
                              <w:rPr>
                                <w:rFonts w:ascii="Century Gothic" w:hAnsi="Century Gothic"/>
                                <w:color w:val="000000" w:themeColor="text1"/>
                                <w:sz w:val="32"/>
                                <w:szCs w:val="32"/>
                              </w:rPr>
                            </w:pPr>
                          </w:p>
                          <w:p w14:paraId="15EDE7B6" w14:textId="1E10CC61" w:rsidR="00B74D18" w:rsidRPr="006C02B9" w:rsidRDefault="00B74D18" w:rsidP="00CB644F">
                            <w:pPr>
                              <w:ind w:right="-118"/>
                              <w:jc w:val="center"/>
                              <w:rPr>
                                <w:rFonts w:ascii="Century Gothic" w:hAnsi="Century Gothic"/>
                                <w:b/>
                                <w:color w:val="000000" w:themeColor="text1"/>
                                <w:sz w:val="28"/>
                                <w:szCs w:val="28"/>
                                <w:lang w:val="es-ES_tradnl"/>
                              </w:rPr>
                            </w:pPr>
                            <w:r w:rsidRPr="006C02B9">
                              <w:rPr>
                                <w:rFonts w:ascii="Century Gothic" w:hAnsi="Century Gothic" w:cs="Century Gothic"/>
                                <w:b/>
                                <w:bCs/>
                                <w:color w:val="000000" w:themeColor="text1"/>
                                <w:sz w:val="28"/>
                                <w:szCs w:val="28"/>
                              </w:rPr>
                              <w:t>Primera Convocatoria</w:t>
                            </w:r>
                          </w:p>
                          <w:p w14:paraId="6CEEE9B3" w14:textId="77777777" w:rsidR="00B74D18" w:rsidRPr="009C5A35" w:rsidRDefault="00B74D18" w:rsidP="00CB644F">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9953408" id="_x0000_s1027" style="position:absolute;margin-left:-15.1pt;margin-top:23.55pt;width:484.2pt;height:458.5pt;z-index:251673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">
                <v:shadow on="t" color="#333" offset="6pt,6pt"/>
                <v:textbox>
                  <w:txbxContent>
                    <w:p w14:paraId="1BF2C1DB" w14:textId="77777777" w:rsidR="00B74D18" w:rsidRDefault="00B74D18" w:rsidP="00CB644F">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66FB92F7" w14:textId="77777777" w:rsidR="00B74D18" w:rsidRPr="003E4C7B" w:rsidRDefault="00B74D18" w:rsidP="00CB644F">
                      <w:pPr>
                        <w:ind w:left="142"/>
                        <w:jc w:val="center"/>
                        <w:rPr>
                          <w:rFonts w:ascii="Verdana" w:hAnsi="Verdana"/>
                          <w:b/>
                          <w:sz w:val="10"/>
                        </w:rPr>
                      </w:pPr>
                    </w:p>
                    <w:p w14:paraId="5C41E9BE" w14:textId="77777777" w:rsidR="00B74D18" w:rsidRDefault="00B74D18" w:rsidP="00CB644F">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4887502" wp14:editId="21FDA6AB">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7B0F9F5" w14:textId="77777777" w:rsidR="00B74D18" w:rsidRDefault="00B74D18" w:rsidP="00CB644F">
                      <w:pPr>
                        <w:ind w:left="142"/>
                        <w:jc w:val="center"/>
                        <w:rPr>
                          <w:rFonts w:ascii="Century Gothic" w:hAnsi="Century Gothic" w:cs="Arial"/>
                          <w:b/>
                          <w:sz w:val="32"/>
                          <w:szCs w:val="32"/>
                          <w:lang w:val="es-MX"/>
                        </w:rPr>
                      </w:pPr>
                    </w:p>
                    <w:p w14:paraId="355BE755" w14:textId="72DDB677" w:rsidR="00B74D18" w:rsidRDefault="00B74D18" w:rsidP="00CB644F">
                      <w:pPr>
                        <w:ind w:left="142"/>
                        <w:jc w:val="center"/>
                        <w:rPr>
                          <w:rFonts w:ascii="Century Gothic" w:hAnsi="Century Gothic" w:cs="Arial"/>
                          <w:b/>
                          <w:sz w:val="32"/>
                          <w:szCs w:val="32"/>
                          <w:lang w:val="es-MX"/>
                        </w:rPr>
                      </w:pPr>
                      <w:r>
                        <w:rPr>
                          <w:rFonts w:ascii="Century Gothic" w:hAnsi="Century Gothic" w:cs="Arial"/>
                          <w:b/>
                          <w:sz w:val="32"/>
                          <w:szCs w:val="32"/>
                          <w:lang w:val="es-MX"/>
                        </w:rPr>
                        <w:t>DOCUMENTO BASE DE CONTRATACION PARA BIENES</w:t>
                      </w:r>
                    </w:p>
                    <w:p w14:paraId="21C68099" w14:textId="77777777" w:rsidR="00B74D18" w:rsidRPr="00103622" w:rsidRDefault="00B74D18" w:rsidP="00CB644F">
                      <w:pPr>
                        <w:ind w:left="142"/>
                        <w:jc w:val="center"/>
                        <w:rPr>
                          <w:rFonts w:ascii="Century Gothic" w:hAnsi="Century Gothic" w:cs="Arial"/>
                          <w:b/>
                          <w:sz w:val="32"/>
                          <w:szCs w:val="32"/>
                          <w:lang w:val="es-MX"/>
                        </w:rPr>
                      </w:pPr>
                    </w:p>
                    <w:p w14:paraId="57402374" w14:textId="77777777" w:rsidR="00B74D18" w:rsidRDefault="00B74D18" w:rsidP="00CB644F">
                      <w:pPr>
                        <w:jc w:val="center"/>
                        <w:rPr>
                          <w:rFonts w:ascii="Century Gothic" w:hAnsi="Century Gothic"/>
                          <w:b/>
                          <w:sz w:val="32"/>
                          <w:szCs w:val="32"/>
                        </w:rPr>
                      </w:pPr>
                      <w:r>
                        <w:rPr>
                          <w:rFonts w:ascii="Century Gothic" w:hAnsi="Century Gothic"/>
                          <w:b/>
                          <w:sz w:val="32"/>
                          <w:szCs w:val="32"/>
                        </w:rPr>
                        <w:t>REGLAMENTO DE CONTRATACION DE BIENES Y SERVICIOS ESPECIALIZADOS EN EL EXTRANJERO</w:t>
                      </w:r>
                    </w:p>
                    <w:p w14:paraId="529D09FB" w14:textId="77777777" w:rsidR="00B74D18" w:rsidRPr="00C012CC" w:rsidRDefault="00B74D18" w:rsidP="00CB644F">
                      <w:pPr>
                        <w:ind w:left="142"/>
                        <w:jc w:val="center"/>
                        <w:rPr>
                          <w:rFonts w:ascii="Century Gothic" w:hAnsi="Century Gothic" w:cs="Arial"/>
                          <w:b/>
                          <w:sz w:val="28"/>
                          <w:szCs w:val="28"/>
                        </w:rPr>
                      </w:pPr>
                      <w:r>
                        <w:rPr>
                          <w:rFonts w:ascii="Century Gothic" w:hAnsi="Century Gothic"/>
                          <w:b/>
                          <w:sz w:val="32"/>
                          <w:szCs w:val="32"/>
                        </w:rPr>
                        <w:t>EN EL MARCO DEL D.S. 26688 Y SUS MODIFICACIONES</w:t>
                      </w:r>
                    </w:p>
                    <w:p w14:paraId="6D94D126" w14:textId="77777777" w:rsidR="00B74D18" w:rsidRDefault="00B74D18" w:rsidP="00CB644F">
                      <w:pPr>
                        <w:ind w:right="-118"/>
                        <w:jc w:val="center"/>
                        <w:rPr>
                          <w:rFonts w:ascii="Century Gothic" w:hAnsi="Century Gothic" w:cs="Arial"/>
                          <w:b/>
                          <w:sz w:val="28"/>
                          <w:szCs w:val="28"/>
                          <w:lang w:val="es-MX"/>
                        </w:rPr>
                      </w:pPr>
                    </w:p>
                    <w:p w14:paraId="01289F63" w14:textId="77777777" w:rsidR="00B74D18" w:rsidRDefault="00B74D18" w:rsidP="00CB644F">
                      <w:pPr>
                        <w:ind w:right="-118"/>
                        <w:jc w:val="center"/>
                        <w:rPr>
                          <w:rFonts w:ascii="Century Gothic" w:hAnsi="Century Gothic" w:cs="Arial"/>
                          <w:b/>
                          <w:sz w:val="28"/>
                          <w:szCs w:val="28"/>
                          <w:lang w:val="es-MX"/>
                        </w:rPr>
                      </w:pPr>
                    </w:p>
                    <w:p w14:paraId="0E7740C1" w14:textId="77777777" w:rsidR="00B74D18" w:rsidRPr="00103622" w:rsidRDefault="00B74D18" w:rsidP="00CB644F">
                      <w:pPr>
                        <w:ind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 xml:space="preserve">COMPARACIÓN DE OFERTAS - </w:t>
                      </w:r>
                      <w:r w:rsidRPr="00BC6236">
                        <w:rPr>
                          <w:rFonts w:ascii="Century Gothic" w:hAnsi="Century Gothic" w:cs="Arial"/>
                          <w:b/>
                          <w:sz w:val="28"/>
                          <w:szCs w:val="28"/>
                          <w:lang w:val="es-MX"/>
                        </w:rPr>
                        <w:t>LICITACIÓN</w:t>
                      </w:r>
                    </w:p>
                    <w:p w14:paraId="0FFBF0E7" w14:textId="77777777" w:rsidR="00B74D18" w:rsidRDefault="00B74D18" w:rsidP="00CB644F">
                      <w:pPr>
                        <w:ind w:right="-118"/>
                        <w:jc w:val="center"/>
                        <w:rPr>
                          <w:rFonts w:ascii="Century Gothic" w:hAnsi="Century Gothic"/>
                          <w:b/>
                          <w:sz w:val="28"/>
                          <w:szCs w:val="28"/>
                        </w:rPr>
                      </w:pPr>
                    </w:p>
                    <w:p w14:paraId="4F558327" w14:textId="5C9D86BA" w:rsidR="00B74D18" w:rsidRPr="006C02B9" w:rsidRDefault="00B74D18" w:rsidP="00CB644F">
                      <w:pPr>
                        <w:ind w:right="-118"/>
                        <w:jc w:val="center"/>
                        <w:rPr>
                          <w:rFonts w:ascii="Century Gothic" w:hAnsi="Century Gothic" w:cs="Century Gothic"/>
                          <w:b/>
                          <w:bCs/>
                          <w:color w:val="000000" w:themeColor="text1"/>
                          <w:sz w:val="28"/>
                          <w:szCs w:val="28"/>
                        </w:rPr>
                      </w:pPr>
                      <w:r>
                        <w:rPr>
                          <w:rFonts w:ascii="Century Gothic" w:hAnsi="Century Gothic" w:cs="Century Gothic"/>
                          <w:b/>
                          <w:bCs/>
                          <w:color w:val="000000"/>
                          <w:sz w:val="28"/>
                          <w:szCs w:val="28"/>
                        </w:rPr>
                        <w:t>OBJETO</w:t>
                      </w:r>
                      <w:r w:rsidRPr="006C02B9">
                        <w:rPr>
                          <w:rFonts w:ascii="Century Gothic" w:hAnsi="Century Gothic" w:cs="Century Gothic"/>
                          <w:b/>
                          <w:bCs/>
                          <w:color w:val="000000" w:themeColor="text1"/>
                          <w:sz w:val="28"/>
                          <w:szCs w:val="28"/>
                        </w:rPr>
                        <w:t>: ADQUISICIÓN DE EQUIPO SIMULADOR DE PERFORACIÓN</w:t>
                      </w:r>
                    </w:p>
                    <w:p w14:paraId="1E955E54" w14:textId="77777777" w:rsidR="00B74D18" w:rsidRPr="006C02B9" w:rsidRDefault="00B74D18" w:rsidP="00CB644F">
                      <w:pPr>
                        <w:ind w:right="-118"/>
                        <w:jc w:val="center"/>
                        <w:rPr>
                          <w:rFonts w:ascii="Century Gothic" w:hAnsi="Century Gothic" w:cs="Century Gothic"/>
                          <w:b/>
                          <w:bCs/>
                          <w:color w:val="000000" w:themeColor="text1"/>
                          <w:sz w:val="28"/>
                          <w:szCs w:val="28"/>
                        </w:rPr>
                      </w:pPr>
                    </w:p>
                    <w:p w14:paraId="63506E91" w14:textId="3A908E30" w:rsidR="00B74D18" w:rsidRPr="006C02B9" w:rsidRDefault="00B74D18" w:rsidP="00CB644F">
                      <w:pPr>
                        <w:ind w:right="-118"/>
                        <w:jc w:val="center"/>
                        <w:rPr>
                          <w:rFonts w:ascii="Century Gothic" w:hAnsi="Century Gothic" w:cs="Century Gothic"/>
                          <w:b/>
                          <w:bCs/>
                          <w:color w:val="000000" w:themeColor="text1"/>
                          <w:sz w:val="28"/>
                          <w:szCs w:val="28"/>
                        </w:rPr>
                      </w:pPr>
                      <w:r w:rsidRPr="006C02B9">
                        <w:rPr>
                          <w:rFonts w:ascii="Century Gothic" w:hAnsi="Century Gothic" w:cs="Century Gothic"/>
                          <w:b/>
                          <w:bCs/>
                          <w:color w:val="000000" w:themeColor="text1"/>
                          <w:sz w:val="28"/>
                          <w:szCs w:val="28"/>
                        </w:rPr>
                        <w:t xml:space="preserve">CODIGO: </w:t>
                      </w:r>
                      <w:r w:rsidR="006C02B9" w:rsidRPr="006C02B9">
                        <w:rPr>
                          <w:rFonts w:ascii="Century Gothic" w:hAnsi="Century Gothic" w:cs="Century Gothic"/>
                          <w:b/>
                          <w:bCs/>
                          <w:color w:val="000000" w:themeColor="text1"/>
                          <w:sz w:val="28"/>
                          <w:szCs w:val="28"/>
                        </w:rPr>
                        <w:t>DRCO-CCL-GPE-58-17</w:t>
                      </w:r>
                    </w:p>
                    <w:p w14:paraId="07F32562" w14:textId="77777777" w:rsidR="00B74D18" w:rsidRPr="006C02B9" w:rsidRDefault="00B74D18" w:rsidP="00CB644F">
                      <w:pPr>
                        <w:ind w:right="-118"/>
                        <w:jc w:val="center"/>
                        <w:rPr>
                          <w:rFonts w:ascii="Century Gothic" w:hAnsi="Century Gothic"/>
                          <w:color w:val="000000" w:themeColor="text1"/>
                          <w:sz w:val="32"/>
                          <w:szCs w:val="32"/>
                        </w:rPr>
                      </w:pPr>
                    </w:p>
                    <w:p w14:paraId="15EDE7B6" w14:textId="1E10CC61" w:rsidR="00B74D18" w:rsidRPr="006C02B9" w:rsidRDefault="00B74D18" w:rsidP="00CB644F">
                      <w:pPr>
                        <w:ind w:right="-118"/>
                        <w:jc w:val="center"/>
                        <w:rPr>
                          <w:rFonts w:ascii="Century Gothic" w:hAnsi="Century Gothic"/>
                          <w:b/>
                          <w:color w:val="000000" w:themeColor="text1"/>
                          <w:sz w:val="28"/>
                          <w:szCs w:val="28"/>
                          <w:lang w:val="es-ES_tradnl"/>
                        </w:rPr>
                      </w:pPr>
                      <w:r w:rsidRPr="006C02B9">
                        <w:rPr>
                          <w:rFonts w:ascii="Century Gothic" w:hAnsi="Century Gothic" w:cs="Century Gothic"/>
                          <w:b/>
                          <w:bCs/>
                          <w:color w:val="000000" w:themeColor="text1"/>
                          <w:sz w:val="28"/>
                          <w:szCs w:val="28"/>
                        </w:rPr>
                        <w:t>Primera Convocatoria</w:t>
                      </w:r>
                    </w:p>
                    <w:p w14:paraId="6CEEE9B3" w14:textId="77777777" w:rsidR="00B74D18" w:rsidRPr="009C5A35" w:rsidRDefault="00B74D18" w:rsidP="00CB644F">
                      <w:pPr>
                        <w:ind w:right="930"/>
                        <w:jc w:val="center"/>
                        <w:rPr>
                          <w:rFonts w:ascii="Century Gothic" w:hAnsi="Century Gothic"/>
                          <w:lang w:val="es-ES_tradnl"/>
                        </w:rPr>
                      </w:pPr>
                    </w:p>
                  </w:txbxContent>
                </v:textbox>
                <w10:wrap anchorx="margin"/>
              </v:roundrect>
            </w:pict>
          </mc:Fallback>
        </mc:AlternateContent>
      </w:r>
    </w:p>
    <w:p w14:paraId="19971F4F" w14:textId="52670482" w:rsidR="00A14A07" w:rsidRDefault="00A14A07" w:rsidP="003E5E03">
      <w:pPr>
        <w:pStyle w:val="Norma"/>
        <w:spacing w:line="240" w:lineRule="auto"/>
        <w:rPr>
          <w:rFonts w:asciiTheme="minorHAnsi" w:hAnsiTheme="minorHAnsi" w:cstheme="minorHAnsi"/>
        </w:rPr>
      </w:pPr>
    </w:p>
    <w:p w14:paraId="5598D651" w14:textId="77777777" w:rsidR="00A14A07" w:rsidRDefault="00A14A07" w:rsidP="003E5E03">
      <w:pPr>
        <w:pStyle w:val="Norma"/>
        <w:spacing w:line="240" w:lineRule="auto"/>
        <w:rPr>
          <w:rFonts w:asciiTheme="minorHAnsi" w:hAnsiTheme="minorHAnsi" w:cstheme="minorHAnsi"/>
        </w:rPr>
      </w:pPr>
    </w:p>
    <w:p w14:paraId="6362B93D" w14:textId="77777777" w:rsidR="00A14A07" w:rsidRDefault="00A14A07" w:rsidP="003E5E03">
      <w:pPr>
        <w:pStyle w:val="Norma"/>
        <w:spacing w:line="240" w:lineRule="auto"/>
        <w:rPr>
          <w:rFonts w:asciiTheme="minorHAnsi" w:hAnsiTheme="minorHAnsi" w:cstheme="minorHAnsi"/>
        </w:rPr>
      </w:pPr>
    </w:p>
    <w:p w14:paraId="5D6954DE" w14:textId="77777777" w:rsidR="00A14A07" w:rsidRDefault="00A14A07" w:rsidP="003E5E03">
      <w:pPr>
        <w:pStyle w:val="Norma"/>
        <w:spacing w:line="240" w:lineRule="auto"/>
        <w:rPr>
          <w:rFonts w:asciiTheme="minorHAnsi" w:hAnsiTheme="minorHAnsi" w:cstheme="minorHAnsi"/>
        </w:rPr>
      </w:pPr>
    </w:p>
    <w:p w14:paraId="2CE99E38" w14:textId="77777777" w:rsidR="00A14A07" w:rsidRDefault="00A14A07" w:rsidP="003E5E03">
      <w:pPr>
        <w:pStyle w:val="Norma"/>
        <w:spacing w:line="240" w:lineRule="auto"/>
        <w:rPr>
          <w:rFonts w:asciiTheme="minorHAnsi" w:hAnsiTheme="minorHAnsi" w:cstheme="minorHAnsi"/>
        </w:rPr>
      </w:pPr>
    </w:p>
    <w:p w14:paraId="19678E75" w14:textId="77777777" w:rsidR="00A14A07" w:rsidRDefault="00A14A07" w:rsidP="003E5E03">
      <w:pPr>
        <w:pStyle w:val="Norma"/>
        <w:spacing w:line="240" w:lineRule="auto"/>
        <w:rPr>
          <w:rFonts w:asciiTheme="minorHAnsi" w:hAnsiTheme="minorHAnsi" w:cstheme="minorHAnsi"/>
        </w:rPr>
      </w:pPr>
    </w:p>
    <w:p w14:paraId="34D0D640" w14:textId="77777777" w:rsidR="00A14A07" w:rsidRDefault="00A14A07" w:rsidP="003E5E03">
      <w:pPr>
        <w:pStyle w:val="Norma"/>
        <w:spacing w:line="240" w:lineRule="auto"/>
        <w:rPr>
          <w:rFonts w:asciiTheme="minorHAnsi" w:hAnsiTheme="minorHAnsi" w:cstheme="minorHAnsi"/>
        </w:rPr>
      </w:pPr>
    </w:p>
    <w:p w14:paraId="4AB8347C" w14:textId="77777777" w:rsidR="00A14A07" w:rsidRDefault="00A14A07" w:rsidP="003E5E03">
      <w:pPr>
        <w:pStyle w:val="Norma"/>
        <w:spacing w:line="240" w:lineRule="auto"/>
        <w:rPr>
          <w:rFonts w:asciiTheme="minorHAnsi" w:hAnsiTheme="minorHAnsi" w:cstheme="minorHAnsi"/>
        </w:rPr>
      </w:pPr>
    </w:p>
    <w:p w14:paraId="17C24DB8" w14:textId="77777777" w:rsidR="00A14A07" w:rsidRDefault="00A14A07" w:rsidP="003E5E03">
      <w:pPr>
        <w:pStyle w:val="Norma"/>
        <w:spacing w:line="240" w:lineRule="auto"/>
        <w:rPr>
          <w:rFonts w:asciiTheme="minorHAnsi" w:hAnsiTheme="minorHAnsi" w:cstheme="minorHAnsi"/>
        </w:rPr>
      </w:pPr>
    </w:p>
    <w:p w14:paraId="142C4910" w14:textId="77777777" w:rsidR="00A14A07" w:rsidRDefault="00A14A07" w:rsidP="003E5E03">
      <w:pPr>
        <w:pStyle w:val="Norma"/>
        <w:spacing w:line="240" w:lineRule="auto"/>
        <w:rPr>
          <w:rFonts w:asciiTheme="minorHAnsi" w:hAnsiTheme="minorHAnsi" w:cstheme="minorHAnsi"/>
        </w:rPr>
      </w:pPr>
    </w:p>
    <w:p w14:paraId="01FBADA7" w14:textId="77777777" w:rsidR="00A14A07" w:rsidRDefault="00A14A07" w:rsidP="003E5E03">
      <w:pPr>
        <w:pStyle w:val="Norma"/>
        <w:spacing w:line="240" w:lineRule="auto"/>
        <w:rPr>
          <w:rFonts w:asciiTheme="minorHAnsi" w:hAnsiTheme="minorHAnsi" w:cstheme="minorHAnsi"/>
        </w:rPr>
      </w:pPr>
    </w:p>
    <w:p w14:paraId="2F41940B" w14:textId="77777777" w:rsidR="00A14A07" w:rsidRDefault="00A14A07" w:rsidP="003E5E03">
      <w:pPr>
        <w:pStyle w:val="Norma"/>
        <w:spacing w:line="240" w:lineRule="auto"/>
        <w:rPr>
          <w:rFonts w:asciiTheme="minorHAnsi" w:hAnsiTheme="minorHAnsi" w:cstheme="minorHAnsi"/>
        </w:rPr>
      </w:pPr>
    </w:p>
    <w:p w14:paraId="01D94291" w14:textId="77777777" w:rsidR="00A14A07" w:rsidRDefault="00A14A07" w:rsidP="003E5E03">
      <w:pPr>
        <w:pStyle w:val="Norma"/>
        <w:spacing w:line="240" w:lineRule="auto"/>
        <w:rPr>
          <w:rFonts w:asciiTheme="minorHAnsi" w:hAnsiTheme="minorHAnsi" w:cstheme="minorHAnsi"/>
        </w:rPr>
      </w:pPr>
    </w:p>
    <w:p w14:paraId="06DB739F" w14:textId="77777777" w:rsidR="00A14A07" w:rsidRDefault="00A14A07" w:rsidP="003E5E03">
      <w:pPr>
        <w:pStyle w:val="Norma"/>
        <w:spacing w:line="240" w:lineRule="auto"/>
        <w:rPr>
          <w:rFonts w:asciiTheme="minorHAnsi" w:hAnsiTheme="minorHAnsi" w:cstheme="minorHAnsi"/>
        </w:rPr>
      </w:pPr>
    </w:p>
    <w:p w14:paraId="2BEF3E0F" w14:textId="77777777" w:rsidR="00A14A07" w:rsidRDefault="00A14A07" w:rsidP="003E5E03">
      <w:pPr>
        <w:pStyle w:val="Norma"/>
        <w:spacing w:line="240" w:lineRule="auto"/>
        <w:rPr>
          <w:rFonts w:asciiTheme="minorHAnsi" w:hAnsiTheme="minorHAnsi" w:cstheme="minorHAnsi"/>
        </w:rPr>
      </w:pPr>
    </w:p>
    <w:p w14:paraId="142C7EC3" w14:textId="77777777" w:rsidR="00A14A07" w:rsidRDefault="00A14A07" w:rsidP="003E5E03">
      <w:pPr>
        <w:pStyle w:val="Norma"/>
        <w:spacing w:line="240" w:lineRule="auto"/>
        <w:rPr>
          <w:rFonts w:asciiTheme="minorHAnsi" w:hAnsiTheme="minorHAnsi" w:cstheme="minorHAnsi"/>
        </w:rPr>
      </w:pPr>
    </w:p>
    <w:p w14:paraId="0A07C7B6" w14:textId="77777777" w:rsidR="00A14A07" w:rsidRDefault="00A14A07" w:rsidP="003E5E03">
      <w:pPr>
        <w:pStyle w:val="Norma"/>
        <w:spacing w:line="240" w:lineRule="auto"/>
        <w:rPr>
          <w:rFonts w:asciiTheme="minorHAnsi" w:hAnsiTheme="minorHAnsi" w:cstheme="minorHAnsi"/>
        </w:rPr>
      </w:pPr>
    </w:p>
    <w:p w14:paraId="67854A2C" w14:textId="77777777" w:rsidR="00A14A07" w:rsidRDefault="00A14A07" w:rsidP="003E5E03">
      <w:pPr>
        <w:pStyle w:val="Norma"/>
        <w:spacing w:line="240" w:lineRule="auto"/>
        <w:rPr>
          <w:rFonts w:asciiTheme="minorHAnsi" w:hAnsiTheme="minorHAnsi" w:cstheme="minorHAnsi"/>
        </w:rPr>
      </w:pPr>
    </w:p>
    <w:p w14:paraId="7F7B7341" w14:textId="77777777" w:rsidR="00A14A07" w:rsidRDefault="00A14A07" w:rsidP="003E5E03">
      <w:pPr>
        <w:pStyle w:val="Norma"/>
        <w:spacing w:line="240" w:lineRule="auto"/>
        <w:rPr>
          <w:rFonts w:asciiTheme="minorHAnsi" w:hAnsiTheme="minorHAnsi" w:cstheme="minorHAnsi"/>
        </w:rPr>
      </w:pPr>
    </w:p>
    <w:p w14:paraId="3E01711C" w14:textId="77777777" w:rsidR="00A14A07" w:rsidRDefault="00A14A07" w:rsidP="003E5E03">
      <w:pPr>
        <w:pStyle w:val="Norma"/>
        <w:spacing w:line="240" w:lineRule="auto"/>
        <w:rPr>
          <w:rFonts w:asciiTheme="minorHAnsi" w:hAnsiTheme="minorHAnsi" w:cstheme="minorHAnsi"/>
        </w:rPr>
      </w:pPr>
    </w:p>
    <w:tbl>
      <w:tblPr>
        <w:tblpPr w:leftFromText="141" w:rightFromText="141" w:vertAnchor="text" w:horzAnchor="margin" w:tblpXSpec="center" w:tblpY="315"/>
        <w:tblW w:w="97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81"/>
        <w:gridCol w:w="3260"/>
        <w:gridCol w:w="2841"/>
      </w:tblGrid>
      <w:tr w:rsidR="00A14A07" w:rsidRPr="002035D4" w14:paraId="27649248" w14:textId="77777777" w:rsidTr="00A14A07">
        <w:tc>
          <w:tcPr>
            <w:tcW w:w="3681" w:type="dxa"/>
            <w:shd w:val="clear" w:color="auto" w:fill="auto"/>
          </w:tcPr>
          <w:p w14:paraId="585D199C" w14:textId="77777777" w:rsidR="00A14A07" w:rsidRPr="002035D4" w:rsidRDefault="00A14A07" w:rsidP="00A14A07">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260" w:type="dxa"/>
          </w:tcPr>
          <w:p w14:paraId="06AC58BB" w14:textId="77777777" w:rsidR="00A14A07" w:rsidRPr="002035D4" w:rsidRDefault="00A14A07" w:rsidP="00A14A07">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2841" w:type="dxa"/>
          </w:tcPr>
          <w:p w14:paraId="1CD4B65B" w14:textId="77777777" w:rsidR="00A14A07" w:rsidRPr="002035D4" w:rsidRDefault="00A14A07" w:rsidP="00A14A07">
            <w:pPr>
              <w:jc w:val="center"/>
              <w:rPr>
                <w:rFonts w:ascii="Calibri" w:eastAsia="Calibri" w:hAnsi="Calibri" w:cs="Arial"/>
                <w:b/>
                <w:color w:val="000000"/>
                <w:sz w:val="18"/>
                <w:szCs w:val="18"/>
              </w:rPr>
            </w:pPr>
            <w:r>
              <w:rPr>
                <w:rFonts w:ascii="Calibri" w:eastAsia="Calibri" w:hAnsi="Calibri" w:cs="Arial"/>
                <w:b/>
                <w:color w:val="000000"/>
                <w:sz w:val="18"/>
                <w:szCs w:val="18"/>
              </w:rPr>
              <w:t>FIRMA</w:t>
            </w:r>
            <w:r w:rsidR="00F73B13">
              <w:rPr>
                <w:rFonts w:ascii="Calibri" w:eastAsia="Calibri" w:hAnsi="Calibri" w:cs="Arial"/>
                <w:b/>
                <w:color w:val="000000"/>
                <w:sz w:val="18"/>
                <w:szCs w:val="18"/>
              </w:rPr>
              <w:t>:</w:t>
            </w:r>
          </w:p>
        </w:tc>
      </w:tr>
      <w:tr w:rsidR="00A14A07" w:rsidRPr="002035D4" w14:paraId="29488F0A" w14:textId="77777777" w:rsidTr="00F73B13">
        <w:trPr>
          <w:trHeight w:val="1041"/>
        </w:trPr>
        <w:tc>
          <w:tcPr>
            <w:tcW w:w="3681" w:type="dxa"/>
            <w:shd w:val="clear" w:color="auto" w:fill="auto"/>
            <w:vAlign w:val="bottom"/>
          </w:tcPr>
          <w:p w14:paraId="584CAA19" w14:textId="3621A5A7" w:rsidR="00A14A07" w:rsidRPr="007320D4" w:rsidRDefault="00B74D18" w:rsidP="00A14A07">
            <w:pPr>
              <w:jc w:val="center"/>
              <w:rPr>
                <w:rFonts w:ascii="Calibri" w:eastAsia="Calibri" w:hAnsi="Calibri" w:cs="Arial"/>
                <w:b/>
                <w:color w:val="000000"/>
                <w:sz w:val="16"/>
                <w:szCs w:val="16"/>
              </w:rPr>
            </w:pPr>
            <w:r w:rsidRPr="006C02B9">
              <w:rPr>
                <w:rFonts w:ascii="Calibri" w:eastAsia="Calibri" w:hAnsi="Calibri" w:cs="Arial"/>
                <w:b/>
                <w:color w:val="000000" w:themeColor="text1"/>
                <w:sz w:val="16"/>
                <w:szCs w:val="16"/>
              </w:rPr>
              <w:t>CRISS DE LAS HERAS ZOTÉS</w:t>
            </w:r>
          </w:p>
        </w:tc>
        <w:tc>
          <w:tcPr>
            <w:tcW w:w="3260" w:type="dxa"/>
            <w:vAlign w:val="bottom"/>
          </w:tcPr>
          <w:p w14:paraId="10266809" w14:textId="77777777" w:rsidR="00A14A07" w:rsidRPr="007320D4" w:rsidRDefault="00A14A07" w:rsidP="00A14A07">
            <w:pPr>
              <w:jc w:val="center"/>
              <w:rPr>
                <w:rFonts w:ascii="Calibri" w:eastAsia="Calibri" w:hAnsi="Calibri" w:cs="Arial"/>
                <w:b/>
                <w:color w:val="000000"/>
                <w:sz w:val="16"/>
                <w:szCs w:val="16"/>
              </w:rPr>
            </w:pPr>
          </w:p>
        </w:tc>
        <w:tc>
          <w:tcPr>
            <w:tcW w:w="2841" w:type="dxa"/>
            <w:vAlign w:val="bottom"/>
          </w:tcPr>
          <w:p w14:paraId="2C71EAC7" w14:textId="77777777" w:rsidR="00A14A07" w:rsidRPr="007320D4" w:rsidRDefault="00A14A07" w:rsidP="00A14A07">
            <w:pPr>
              <w:jc w:val="center"/>
              <w:rPr>
                <w:rFonts w:ascii="Calibri" w:eastAsia="Calibri" w:hAnsi="Calibri" w:cs="Arial"/>
                <w:b/>
                <w:color w:val="000000"/>
                <w:sz w:val="16"/>
                <w:szCs w:val="16"/>
              </w:rPr>
            </w:pPr>
          </w:p>
        </w:tc>
      </w:tr>
    </w:tbl>
    <w:p w14:paraId="5FA435B1" w14:textId="77777777" w:rsidR="00A14A07" w:rsidRDefault="00A14A07" w:rsidP="003E5E03">
      <w:pPr>
        <w:pStyle w:val="Norma"/>
        <w:spacing w:line="240" w:lineRule="auto"/>
        <w:rPr>
          <w:rFonts w:asciiTheme="minorHAnsi" w:hAnsiTheme="minorHAnsi" w:cstheme="minorHAnsi"/>
        </w:rPr>
      </w:pPr>
    </w:p>
    <w:p w14:paraId="39ACB6F2" w14:textId="77777777" w:rsidR="00A14A07" w:rsidRDefault="00A14A07" w:rsidP="003E5E03">
      <w:pPr>
        <w:pStyle w:val="Norma"/>
        <w:spacing w:line="240" w:lineRule="auto"/>
        <w:rPr>
          <w:rFonts w:asciiTheme="minorHAnsi" w:hAnsiTheme="minorHAnsi" w:cstheme="minorHAnsi"/>
        </w:rPr>
      </w:pPr>
    </w:p>
    <w:p w14:paraId="56ABA7CB" w14:textId="77777777" w:rsidR="006C02B9" w:rsidRDefault="006C02B9" w:rsidP="003E5E03">
      <w:pPr>
        <w:pStyle w:val="Norma"/>
        <w:spacing w:line="240" w:lineRule="auto"/>
        <w:rPr>
          <w:rFonts w:asciiTheme="minorHAnsi" w:hAnsiTheme="minorHAnsi" w:cstheme="minorHAnsi"/>
        </w:rPr>
      </w:pPr>
    </w:p>
    <w:p w14:paraId="31F32E1E" w14:textId="77777777" w:rsidR="00F73B13" w:rsidRDefault="00F73B13" w:rsidP="009A527D">
      <w:pPr>
        <w:pStyle w:val="Norma"/>
        <w:spacing w:line="240" w:lineRule="auto"/>
        <w:jc w:val="center"/>
        <w:rPr>
          <w:rFonts w:asciiTheme="minorHAnsi" w:hAnsiTheme="minorHAnsi" w:cstheme="minorHAnsi"/>
          <w:b/>
        </w:rPr>
      </w:pPr>
    </w:p>
    <w:p w14:paraId="593D0452" w14:textId="77777777" w:rsidR="00103622" w:rsidRPr="00552079" w:rsidRDefault="003769A4" w:rsidP="009A527D">
      <w:pPr>
        <w:pStyle w:val="Norma"/>
        <w:spacing w:line="240" w:lineRule="auto"/>
        <w:jc w:val="center"/>
        <w:rPr>
          <w:rFonts w:asciiTheme="minorHAnsi" w:hAnsiTheme="minorHAnsi" w:cstheme="minorHAnsi"/>
          <w:b/>
        </w:rPr>
      </w:pPr>
      <w:r w:rsidRPr="00552079">
        <w:rPr>
          <w:rFonts w:asciiTheme="minorHAnsi" w:hAnsiTheme="minorHAnsi" w:cstheme="minorHAnsi"/>
          <w:b/>
        </w:rPr>
        <w:lastRenderedPageBreak/>
        <w:t>INFORMACIÓN</w:t>
      </w:r>
      <w:r w:rsidR="00A73638" w:rsidRPr="00552079">
        <w:rPr>
          <w:rFonts w:asciiTheme="minorHAnsi" w:hAnsiTheme="minorHAnsi" w:cstheme="minorHAnsi"/>
          <w:b/>
        </w:rPr>
        <w:t xml:space="preserve"> GENERAL D</w:t>
      </w:r>
      <w:r w:rsidR="006A6E5C" w:rsidRPr="00552079">
        <w:rPr>
          <w:rFonts w:asciiTheme="minorHAnsi" w:hAnsiTheme="minorHAnsi" w:cstheme="minorHAnsi"/>
          <w:b/>
        </w:rPr>
        <w:t xml:space="preserve">EL PROCESO DE </w:t>
      </w:r>
      <w:r w:rsidRPr="00552079">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03A511F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4A6E297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7F39A11A" w14:textId="7777777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0E671B5" w14:textId="0AA8CB08" w:rsidR="00A73638" w:rsidRPr="00552079" w:rsidRDefault="00B74D1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MÁS BAJO</w:t>
            </w:r>
          </w:p>
        </w:tc>
      </w:tr>
      <w:tr w:rsidR="00A73638" w:rsidRPr="00552079" w14:paraId="4E3898C0"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EAFB33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657BD199" w14:textId="7777777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A24BB77" w14:textId="08819760" w:rsidR="00A73638" w:rsidRPr="00552079" w:rsidRDefault="00B74D1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14:paraId="68D09DEF"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C48D364" w14:textId="77777777" w:rsidR="00A73638" w:rsidRPr="00552079" w:rsidRDefault="003769A4"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FORMALIZACIÓN</w:t>
            </w:r>
            <w:r w:rsidR="009710A3" w:rsidRPr="00552079">
              <w:rPr>
                <w:rFonts w:asciiTheme="minorHAnsi" w:eastAsia="Calibri" w:hAnsiTheme="minorHAnsi" w:cstheme="minorHAnsi"/>
                <w:b/>
                <w:sz w:val="22"/>
                <w:szCs w:val="22"/>
              </w:rPr>
              <w:t xml:space="preserve"> DE LA </w:t>
            </w:r>
            <w:r w:rsidRPr="00552079">
              <w:rPr>
                <w:rFonts w:asciiTheme="minorHAnsi" w:eastAsia="Calibri" w:hAnsiTheme="minorHAnsi" w:cstheme="minorHAnsi"/>
                <w:b/>
                <w:sz w:val="22"/>
                <w:szCs w:val="22"/>
              </w:rPr>
              <w:t>CONTRATACIÓN</w:t>
            </w:r>
            <w:r w:rsidR="009710A3" w:rsidRPr="00552079">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14:paraId="40E294C5" w14:textId="7777777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4F7223B4" w14:textId="6E98EA74" w:rsidR="00A73638" w:rsidRPr="00552079" w:rsidRDefault="00B74D1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2647C918"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823"/>
        <w:gridCol w:w="1308"/>
        <w:gridCol w:w="50"/>
        <w:gridCol w:w="1088"/>
        <w:gridCol w:w="3337"/>
      </w:tblGrid>
      <w:tr w:rsidR="009D477F" w:rsidRPr="00552079" w14:paraId="64456C14" w14:textId="77777777" w:rsidTr="009D477F">
        <w:trPr>
          <w:trHeight w:val="410"/>
        </w:trPr>
        <w:tc>
          <w:tcPr>
            <w:tcW w:w="9039" w:type="dxa"/>
            <w:gridSpan w:val="6"/>
            <w:shd w:val="clear" w:color="auto" w:fill="D9D9D9"/>
            <w:vAlign w:val="center"/>
          </w:tcPr>
          <w:p w14:paraId="2AFA6D72" w14:textId="77777777" w:rsidR="009D477F" w:rsidRPr="00552079" w:rsidRDefault="009D477F" w:rsidP="009D477F">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9D477F" w:rsidRPr="00552079" w14:paraId="08C6905D" w14:textId="77777777" w:rsidTr="00B74D18">
        <w:trPr>
          <w:trHeight w:val="410"/>
        </w:trPr>
        <w:tc>
          <w:tcPr>
            <w:tcW w:w="433" w:type="dxa"/>
            <w:shd w:val="clear" w:color="auto" w:fill="D9D9D9"/>
            <w:vAlign w:val="center"/>
          </w:tcPr>
          <w:p w14:paraId="565027E9" w14:textId="77777777" w:rsidR="009D477F" w:rsidRPr="00552079" w:rsidRDefault="009D477F" w:rsidP="009D477F">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823" w:type="dxa"/>
            <w:shd w:val="clear" w:color="auto" w:fill="D9D9D9"/>
            <w:vAlign w:val="center"/>
          </w:tcPr>
          <w:p w14:paraId="5C17FE05" w14:textId="77777777" w:rsidR="009D477F" w:rsidRPr="00552079" w:rsidRDefault="009D477F" w:rsidP="009D477F">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446" w:type="dxa"/>
            <w:gridSpan w:val="3"/>
            <w:shd w:val="clear" w:color="auto" w:fill="D9D9D9"/>
            <w:vAlign w:val="center"/>
          </w:tcPr>
          <w:p w14:paraId="1F78E0A2" w14:textId="77777777" w:rsidR="009D477F" w:rsidRPr="00552079" w:rsidRDefault="009D477F" w:rsidP="009D477F">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14:paraId="7B4E6005" w14:textId="77777777" w:rsidR="009D477F" w:rsidRPr="00552079" w:rsidRDefault="009D477F" w:rsidP="009D477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9D477F" w:rsidRPr="00552079" w14:paraId="54ECD4ED" w14:textId="77777777" w:rsidTr="00B74D18">
        <w:trPr>
          <w:trHeight w:val="64"/>
        </w:trPr>
        <w:tc>
          <w:tcPr>
            <w:tcW w:w="433" w:type="dxa"/>
          </w:tcPr>
          <w:p w14:paraId="449CECAB" w14:textId="77777777" w:rsidR="009D477F" w:rsidRPr="00552079" w:rsidRDefault="009D477F" w:rsidP="009D477F">
            <w:pPr>
              <w:rPr>
                <w:rFonts w:asciiTheme="minorHAnsi" w:hAnsiTheme="minorHAnsi" w:cstheme="minorHAnsi"/>
                <w:sz w:val="22"/>
                <w:szCs w:val="22"/>
              </w:rPr>
            </w:pPr>
          </w:p>
        </w:tc>
        <w:tc>
          <w:tcPr>
            <w:tcW w:w="2823" w:type="dxa"/>
          </w:tcPr>
          <w:p w14:paraId="53302E64" w14:textId="77777777" w:rsidR="009D477F" w:rsidRPr="00552079" w:rsidRDefault="009D477F" w:rsidP="009D477F">
            <w:pPr>
              <w:rPr>
                <w:rFonts w:asciiTheme="minorHAnsi" w:hAnsiTheme="minorHAnsi" w:cstheme="minorHAnsi"/>
                <w:sz w:val="22"/>
                <w:szCs w:val="22"/>
              </w:rPr>
            </w:pPr>
          </w:p>
        </w:tc>
        <w:tc>
          <w:tcPr>
            <w:tcW w:w="2446" w:type="dxa"/>
            <w:gridSpan w:val="3"/>
          </w:tcPr>
          <w:p w14:paraId="7A709D19" w14:textId="77777777" w:rsidR="009D477F" w:rsidRPr="00552079" w:rsidRDefault="009D477F" w:rsidP="009D477F">
            <w:pPr>
              <w:rPr>
                <w:rFonts w:asciiTheme="minorHAnsi" w:hAnsiTheme="minorHAnsi" w:cstheme="minorHAnsi"/>
                <w:sz w:val="22"/>
                <w:szCs w:val="22"/>
                <w:highlight w:val="yellow"/>
              </w:rPr>
            </w:pPr>
          </w:p>
        </w:tc>
        <w:tc>
          <w:tcPr>
            <w:tcW w:w="3337" w:type="dxa"/>
          </w:tcPr>
          <w:p w14:paraId="4D47C211" w14:textId="77777777" w:rsidR="009D477F" w:rsidRPr="00552079" w:rsidRDefault="009D477F" w:rsidP="009D477F">
            <w:pPr>
              <w:rPr>
                <w:rFonts w:asciiTheme="minorHAnsi" w:hAnsiTheme="minorHAnsi" w:cstheme="minorHAnsi"/>
                <w:sz w:val="22"/>
                <w:szCs w:val="22"/>
              </w:rPr>
            </w:pPr>
          </w:p>
        </w:tc>
      </w:tr>
      <w:tr w:rsidR="009D477F" w:rsidRPr="00552079" w14:paraId="321EDD00" w14:textId="77777777" w:rsidTr="00B74D18">
        <w:trPr>
          <w:trHeight w:val="300"/>
        </w:trPr>
        <w:tc>
          <w:tcPr>
            <w:tcW w:w="433" w:type="dxa"/>
            <w:vAlign w:val="center"/>
          </w:tcPr>
          <w:p w14:paraId="1CB15E45" w14:textId="77777777" w:rsidR="009D477F" w:rsidRPr="00552079" w:rsidRDefault="009D477F" w:rsidP="009D477F">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823" w:type="dxa"/>
            <w:vAlign w:val="center"/>
          </w:tcPr>
          <w:p w14:paraId="78FE5DAA" w14:textId="21F8EE12" w:rsidR="009D477F" w:rsidRPr="00552079" w:rsidRDefault="009D477F" w:rsidP="009D477F">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58" w:type="dxa"/>
            <w:gridSpan w:val="2"/>
            <w:vAlign w:val="center"/>
          </w:tcPr>
          <w:p w14:paraId="515C4B5A" w14:textId="77777777" w:rsidR="009D477F" w:rsidRPr="00552079" w:rsidRDefault="009D477F" w:rsidP="009D477F">
            <w:pPr>
              <w:rPr>
                <w:rFonts w:asciiTheme="minorHAnsi" w:hAnsiTheme="minorHAnsi" w:cstheme="minorHAnsi"/>
                <w:sz w:val="22"/>
                <w:szCs w:val="22"/>
              </w:rPr>
            </w:pPr>
            <w:r w:rsidRPr="00552079">
              <w:rPr>
                <w:rFonts w:asciiTheme="minorHAnsi" w:hAnsiTheme="minorHAnsi" w:cstheme="minorHAnsi"/>
                <w:sz w:val="22"/>
                <w:szCs w:val="22"/>
              </w:rPr>
              <w:t>Fecha:</w:t>
            </w:r>
          </w:p>
          <w:p w14:paraId="5CC39AA1" w14:textId="77777777" w:rsidR="009D477F" w:rsidRPr="00552079" w:rsidRDefault="009D477F" w:rsidP="009D477F">
            <w:pPr>
              <w:rPr>
                <w:rFonts w:asciiTheme="minorHAnsi" w:hAnsiTheme="minorHAnsi" w:cstheme="minorHAnsi"/>
                <w:sz w:val="22"/>
                <w:szCs w:val="22"/>
              </w:rPr>
            </w:pPr>
          </w:p>
        </w:tc>
        <w:tc>
          <w:tcPr>
            <w:tcW w:w="1088" w:type="dxa"/>
            <w:vAlign w:val="center"/>
          </w:tcPr>
          <w:p w14:paraId="570FF1A5" w14:textId="77777777" w:rsidR="009D477F" w:rsidRPr="00552079" w:rsidRDefault="009D477F" w:rsidP="009D477F">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19B63B02" w14:textId="77777777" w:rsidR="009D477F" w:rsidRPr="00552079" w:rsidRDefault="009D477F" w:rsidP="009D477F">
            <w:pPr>
              <w:jc w:val="center"/>
              <w:rPr>
                <w:rFonts w:asciiTheme="minorHAnsi" w:hAnsiTheme="minorHAnsi" w:cstheme="minorHAnsi"/>
                <w:color w:val="000000"/>
                <w:sz w:val="22"/>
                <w:szCs w:val="22"/>
              </w:rPr>
            </w:pPr>
          </w:p>
        </w:tc>
        <w:tc>
          <w:tcPr>
            <w:tcW w:w="3337" w:type="dxa"/>
            <w:vAlign w:val="center"/>
          </w:tcPr>
          <w:p w14:paraId="0785C68E" w14:textId="70C397FA" w:rsidR="009D477F" w:rsidRPr="00B74D18" w:rsidRDefault="00B74D18" w:rsidP="009D477F">
            <w:pPr>
              <w:rPr>
                <w:rFonts w:asciiTheme="minorHAnsi" w:hAnsiTheme="minorHAnsi" w:cstheme="minorHAnsi"/>
                <w:color w:val="000000" w:themeColor="text1"/>
                <w:sz w:val="22"/>
                <w:szCs w:val="22"/>
                <w:lang w:val="es-ES_tradnl"/>
              </w:rPr>
            </w:pPr>
            <w:r w:rsidRPr="00B74D18">
              <w:rPr>
                <w:rFonts w:ascii="Calibri" w:hAnsi="Calibri"/>
                <w:b/>
                <w:color w:val="000000" w:themeColor="text1"/>
                <w:sz w:val="16"/>
                <w:szCs w:val="16"/>
              </w:rPr>
              <w:t>NO APLICA</w:t>
            </w:r>
          </w:p>
        </w:tc>
      </w:tr>
      <w:tr w:rsidR="009D477F" w:rsidRPr="00552079" w14:paraId="67B164E1" w14:textId="77777777" w:rsidTr="00B74D18">
        <w:trPr>
          <w:trHeight w:val="155"/>
        </w:trPr>
        <w:tc>
          <w:tcPr>
            <w:tcW w:w="433" w:type="dxa"/>
            <w:vAlign w:val="center"/>
          </w:tcPr>
          <w:p w14:paraId="6511114E" w14:textId="77777777" w:rsidR="009D477F" w:rsidRPr="00552079" w:rsidRDefault="009D477F" w:rsidP="009D477F">
            <w:pPr>
              <w:rPr>
                <w:rFonts w:asciiTheme="minorHAnsi" w:hAnsiTheme="minorHAnsi" w:cstheme="minorHAnsi"/>
                <w:sz w:val="22"/>
                <w:szCs w:val="22"/>
              </w:rPr>
            </w:pPr>
          </w:p>
        </w:tc>
        <w:tc>
          <w:tcPr>
            <w:tcW w:w="2823" w:type="dxa"/>
            <w:vAlign w:val="center"/>
          </w:tcPr>
          <w:p w14:paraId="5AD1C20A" w14:textId="77777777" w:rsidR="009D477F" w:rsidRPr="00552079" w:rsidRDefault="009D477F" w:rsidP="009D477F">
            <w:pPr>
              <w:rPr>
                <w:rFonts w:asciiTheme="minorHAnsi" w:hAnsiTheme="minorHAnsi" w:cstheme="minorHAnsi"/>
                <w:sz w:val="22"/>
                <w:szCs w:val="22"/>
              </w:rPr>
            </w:pPr>
          </w:p>
        </w:tc>
        <w:tc>
          <w:tcPr>
            <w:tcW w:w="2446" w:type="dxa"/>
            <w:gridSpan w:val="3"/>
          </w:tcPr>
          <w:p w14:paraId="3C0DD845" w14:textId="77777777" w:rsidR="009D477F" w:rsidRPr="00552079" w:rsidRDefault="009D477F" w:rsidP="009D477F">
            <w:pPr>
              <w:jc w:val="center"/>
              <w:rPr>
                <w:rFonts w:asciiTheme="minorHAnsi" w:hAnsiTheme="minorHAnsi" w:cstheme="minorHAnsi"/>
                <w:sz w:val="22"/>
                <w:szCs w:val="22"/>
              </w:rPr>
            </w:pPr>
          </w:p>
        </w:tc>
        <w:tc>
          <w:tcPr>
            <w:tcW w:w="3337" w:type="dxa"/>
          </w:tcPr>
          <w:p w14:paraId="7A2E9259" w14:textId="77777777" w:rsidR="009D477F" w:rsidRPr="00B74D18" w:rsidRDefault="009D477F" w:rsidP="009D477F">
            <w:pPr>
              <w:jc w:val="both"/>
              <w:rPr>
                <w:rFonts w:asciiTheme="minorHAnsi" w:hAnsiTheme="minorHAnsi" w:cstheme="minorHAnsi"/>
                <w:color w:val="000000" w:themeColor="text1"/>
                <w:sz w:val="22"/>
                <w:szCs w:val="22"/>
              </w:rPr>
            </w:pPr>
          </w:p>
        </w:tc>
      </w:tr>
      <w:tr w:rsidR="009D477F" w:rsidRPr="00552079" w14:paraId="44C8CFC8" w14:textId="77777777" w:rsidTr="00B74D18">
        <w:trPr>
          <w:trHeight w:val="433"/>
        </w:trPr>
        <w:tc>
          <w:tcPr>
            <w:tcW w:w="433" w:type="dxa"/>
            <w:shd w:val="clear" w:color="auto" w:fill="auto"/>
            <w:vAlign w:val="center"/>
          </w:tcPr>
          <w:p w14:paraId="1B77F205" w14:textId="77777777" w:rsidR="009D477F" w:rsidRPr="00552079" w:rsidRDefault="009D477F" w:rsidP="009D477F">
            <w:pPr>
              <w:jc w:val="center"/>
              <w:rPr>
                <w:rFonts w:asciiTheme="minorHAnsi" w:hAnsiTheme="minorHAnsi" w:cstheme="minorHAnsi"/>
                <w:sz w:val="22"/>
                <w:szCs w:val="22"/>
              </w:rPr>
            </w:pPr>
            <w:r>
              <w:rPr>
                <w:rFonts w:asciiTheme="minorHAnsi" w:hAnsiTheme="minorHAnsi" w:cstheme="minorHAnsi"/>
                <w:sz w:val="22"/>
                <w:szCs w:val="22"/>
              </w:rPr>
              <w:t>2</w:t>
            </w:r>
          </w:p>
        </w:tc>
        <w:tc>
          <w:tcPr>
            <w:tcW w:w="2823" w:type="dxa"/>
            <w:vAlign w:val="center"/>
          </w:tcPr>
          <w:p w14:paraId="1A8ABBEE" w14:textId="6FEEFCC6" w:rsidR="009D477F" w:rsidRPr="00552079" w:rsidRDefault="0093658E" w:rsidP="009D477F">
            <w:pPr>
              <w:rPr>
                <w:rFonts w:asciiTheme="minorHAnsi" w:hAnsiTheme="minorHAnsi" w:cstheme="minorHAnsi"/>
                <w:sz w:val="22"/>
                <w:szCs w:val="22"/>
              </w:rPr>
            </w:pPr>
            <w:r>
              <w:rPr>
                <w:rFonts w:asciiTheme="minorHAnsi" w:hAnsiTheme="minorHAnsi" w:cstheme="minorHAnsi"/>
                <w:sz w:val="22"/>
                <w:szCs w:val="22"/>
              </w:rPr>
              <w:t xml:space="preserve">Presentación </w:t>
            </w:r>
            <w:r w:rsidR="006B57D7">
              <w:rPr>
                <w:rFonts w:asciiTheme="minorHAnsi" w:hAnsiTheme="minorHAnsi" w:cstheme="minorHAnsi"/>
                <w:sz w:val="22"/>
                <w:szCs w:val="22"/>
              </w:rPr>
              <w:t xml:space="preserve">de </w:t>
            </w:r>
            <w:r>
              <w:rPr>
                <w:rFonts w:asciiTheme="minorHAnsi" w:hAnsiTheme="minorHAnsi" w:cstheme="minorHAnsi"/>
                <w:sz w:val="22"/>
                <w:szCs w:val="22"/>
              </w:rPr>
              <w:t>Acuerdo</w:t>
            </w:r>
            <w:r w:rsidR="009D477F">
              <w:rPr>
                <w:rFonts w:asciiTheme="minorHAnsi" w:hAnsiTheme="minorHAnsi" w:cstheme="minorHAnsi"/>
                <w:sz w:val="22"/>
                <w:szCs w:val="22"/>
              </w:rPr>
              <w:t xml:space="preserve"> de Confidencialidad</w:t>
            </w:r>
          </w:p>
        </w:tc>
        <w:tc>
          <w:tcPr>
            <w:tcW w:w="1358" w:type="dxa"/>
            <w:gridSpan w:val="2"/>
            <w:vAlign w:val="center"/>
          </w:tcPr>
          <w:p w14:paraId="57585926" w14:textId="77777777" w:rsidR="009D477F" w:rsidRPr="00552079" w:rsidRDefault="009D477F" w:rsidP="009D477F">
            <w:pPr>
              <w:rPr>
                <w:rFonts w:asciiTheme="minorHAnsi" w:hAnsiTheme="minorHAnsi" w:cstheme="minorHAnsi"/>
                <w:sz w:val="22"/>
                <w:szCs w:val="22"/>
              </w:rPr>
            </w:pPr>
            <w:r>
              <w:rPr>
                <w:rFonts w:asciiTheme="minorHAnsi" w:hAnsiTheme="minorHAnsi" w:cstheme="minorHAnsi"/>
                <w:sz w:val="22"/>
                <w:szCs w:val="22"/>
              </w:rPr>
              <w:t>Fecha:</w:t>
            </w:r>
          </w:p>
        </w:tc>
        <w:tc>
          <w:tcPr>
            <w:tcW w:w="1088" w:type="dxa"/>
            <w:vAlign w:val="center"/>
          </w:tcPr>
          <w:p w14:paraId="7360EFC7" w14:textId="77777777" w:rsidR="009D477F" w:rsidRPr="00552079" w:rsidRDefault="009D477F" w:rsidP="009D477F">
            <w:pPr>
              <w:jc w:val="center"/>
              <w:rPr>
                <w:rFonts w:asciiTheme="minorHAnsi" w:hAnsiTheme="minorHAnsi" w:cstheme="minorHAnsi"/>
                <w:sz w:val="22"/>
                <w:szCs w:val="22"/>
              </w:rPr>
            </w:pPr>
            <w:r>
              <w:rPr>
                <w:rFonts w:asciiTheme="minorHAnsi" w:hAnsiTheme="minorHAnsi" w:cstheme="minorHAnsi"/>
                <w:sz w:val="22"/>
                <w:szCs w:val="22"/>
              </w:rPr>
              <w:t>Hora</w:t>
            </w:r>
          </w:p>
        </w:tc>
        <w:tc>
          <w:tcPr>
            <w:tcW w:w="3337" w:type="dxa"/>
            <w:vAlign w:val="center"/>
          </w:tcPr>
          <w:p w14:paraId="4A694D57" w14:textId="140DD6DD" w:rsidR="009D477F" w:rsidRPr="00B74D18" w:rsidRDefault="00B74D18" w:rsidP="0093658E">
            <w:pPr>
              <w:jc w:val="both"/>
              <w:rPr>
                <w:rFonts w:asciiTheme="minorHAnsi" w:hAnsiTheme="minorHAnsi" w:cstheme="minorHAnsi"/>
                <w:b/>
                <w:color w:val="000000" w:themeColor="text1"/>
                <w:sz w:val="18"/>
                <w:szCs w:val="22"/>
              </w:rPr>
            </w:pPr>
            <w:r w:rsidRPr="00B74D18">
              <w:rPr>
                <w:rFonts w:ascii="Calibri" w:hAnsi="Calibri"/>
                <w:b/>
                <w:color w:val="000000" w:themeColor="text1"/>
                <w:sz w:val="16"/>
                <w:szCs w:val="16"/>
              </w:rPr>
              <w:t>NO APLICA</w:t>
            </w:r>
          </w:p>
        </w:tc>
      </w:tr>
      <w:tr w:rsidR="0093658E" w:rsidRPr="00552079" w14:paraId="351A1504" w14:textId="77777777" w:rsidTr="00B74D18">
        <w:trPr>
          <w:trHeight w:val="335"/>
        </w:trPr>
        <w:tc>
          <w:tcPr>
            <w:tcW w:w="433" w:type="dxa"/>
            <w:shd w:val="clear" w:color="auto" w:fill="auto"/>
            <w:vAlign w:val="center"/>
          </w:tcPr>
          <w:p w14:paraId="66D808F1" w14:textId="77777777" w:rsidR="0093658E" w:rsidRDefault="0093658E" w:rsidP="009D477F">
            <w:pPr>
              <w:jc w:val="center"/>
              <w:rPr>
                <w:rFonts w:asciiTheme="minorHAnsi" w:hAnsiTheme="minorHAnsi" w:cstheme="minorHAnsi"/>
                <w:sz w:val="22"/>
                <w:szCs w:val="22"/>
              </w:rPr>
            </w:pPr>
          </w:p>
        </w:tc>
        <w:tc>
          <w:tcPr>
            <w:tcW w:w="2823" w:type="dxa"/>
            <w:vAlign w:val="center"/>
          </w:tcPr>
          <w:p w14:paraId="08DBE4DD" w14:textId="77777777" w:rsidR="0093658E" w:rsidRDefault="0093658E" w:rsidP="009D477F">
            <w:pPr>
              <w:rPr>
                <w:rFonts w:asciiTheme="minorHAnsi" w:hAnsiTheme="minorHAnsi" w:cstheme="minorHAnsi"/>
                <w:sz w:val="22"/>
                <w:szCs w:val="22"/>
              </w:rPr>
            </w:pPr>
          </w:p>
        </w:tc>
        <w:tc>
          <w:tcPr>
            <w:tcW w:w="1358" w:type="dxa"/>
            <w:gridSpan w:val="2"/>
            <w:vAlign w:val="center"/>
          </w:tcPr>
          <w:p w14:paraId="76E7A78E" w14:textId="77777777" w:rsidR="0093658E" w:rsidRDefault="0093658E" w:rsidP="009D477F">
            <w:pPr>
              <w:rPr>
                <w:rFonts w:asciiTheme="minorHAnsi" w:hAnsiTheme="minorHAnsi" w:cstheme="minorHAnsi"/>
                <w:sz w:val="22"/>
                <w:szCs w:val="22"/>
              </w:rPr>
            </w:pPr>
          </w:p>
        </w:tc>
        <w:tc>
          <w:tcPr>
            <w:tcW w:w="1088" w:type="dxa"/>
            <w:vAlign w:val="center"/>
          </w:tcPr>
          <w:p w14:paraId="3013F869" w14:textId="77777777" w:rsidR="0093658E" w:rsidRDefault="0093658E" w:rsidP="009D477F">
            <w:pPr>
              <w:jc w:val="center"/>
              <w:rPr>
                <w:rFonts w:asciiTheme="minorHAnsi" w:hAnsiTheme="minorHAnsi" w:cstheme="minorHAnsi"/>
                <w:sz w:val="22"/>
                <w:szCs w:val="22"/>
              </w:rPr>
            </w:pPr>
          </w:p>
        </w:tc>
        <w:tc>
          <w:tcPr>
            <w:tcW w:w="3337" w:type="dxa"/>
            <w:vAlign w:val="center"/>
          </w:tcPr>
          <w:p w14:paraId="092D9782" w14:textId="77777777" w:rsidR="0093658E" w:rsidRPr="001B5615" w:rsidRDefault="0093658E" w:rsidP="009D477F">
            <w:pPr>
              <w:jc w:val="both"/>
              <w:rPr>
                <w:rFonts w:ascii="Calibri" w:hAnsi="Calibri"/>
                <w:b/>
                <w:color w:val="FF0000"/>
                <w:sz w:val="16"/>
                <w:szCs w:val="16"/>
              </w:rPr>
            </w:pPr>
          </w:p>
        </w:tc>
      </w:tr>
      <w:tr w:rsidR="009D477F" w:rsidRPr="00552079" w14:paraId="69B0A197" w14:textId="77777777" w:rsidTr="00B74D18">
        <w:trPr>
          <w:trHeight w:val="433"/>
        </w:trPr>
        <w:tc>
          <w:tcPr>
            <w:tcW w:w="433" w:type="dxa"/>
            <w:shd w:val="clear" w:color="auto" w:fill="auto"/>
            <w:vAlign w:val="center"/>
          </w:tcPr>
          <w:p w14:paraId="44A51C89" w14:textId="77777777" w:rsidR="009D477F" w:rsidRPr="00552079" w:rsidRDefault="009D477F" w:rsidP="009D477F">
            <w:pPr>
              <w:jc w:val="center"/>
              <w:rPr>
                <w:rFonts w:asciiTheme="minorHAnsi" w:hAnsiTheme="minorHAnsi" w:cstheme="minorHAnsi"/>
                <w:sz w:val="22"/>
                <w:szCs w:val="22"/>
              </w:rPr>
            </w:pPr>
            <w:r>
              <w:rPr>
                <w:rFonts w:asciiTheme="minorHAnsi" w:hAnsiTheme="minorHAnsi" w:cstheme="minorHAnsi"/>
                <w:sz w:val="22"/>
                <w:szCs w:val="22"/>
              </w:rPr>
              <w:t>3</w:t>
            </w:r>
          </w:p>
        </w:tc>
        <w:tc>
          <w:tcPr>
            <w:tcW w:w="2823" w:type="dxa"/>
            <w:vAlign w:val="center"/>
          </w:tcPr>
          <w:p w14:paraId="4DDCAF5E" w14:textId="536582D0" w:rsidR="009D477F" w:rsidRPr="001C15EE" w:rsidRDefault="009D477F" w:rsidP="00B74D18">
            <w:pPr>
              <w:rPr>
                <w:rFonts w:asciiTheme="minorHAnsi" w:hAnsiTheme="minorHAnsi" w:cstheme="minorHAnsi"/>
                <w:sz w:val="22"/>
                <w:szCs w:val="22"/>
                <w:lang w:val="es-ES_tradnl"/>
              </w:rPr>
            </w:pPr>
            <w:r w:rsidRPr="00552079">
              <w:rPr>
                <w:rFonts w:asciiTheme="minorHAnsi" w:hAnsiTheme="minorHAnsi" w:cstheme="minorHAnsi"/>
                <w:sz w:val="22"/>
                <w:szCs w:val="22"/>
              </w:rPr>
              <w:t>Consultas Escritas</w:t>
            </w:r>
            <w:r w:rsidR="0093658E">
              <w:rPr>
                <w:rFonts w:asciiTheme="minorHAnsi" w:hAnsiTheme="minorHAnsi" w:cstheme="minorHAnsi"/>
                <w:sz w:val="22"/>
                <w:szCs w:val="22"/>
              </w:rPr>
              <w:t xml:space="preserve"> </w:t>
            </w:r>
          </w:p>
        </w:tc>
        <w:tc>
          <w:tcPr>
            <w:tcW w:w="1358" w:type="dxa"/>
            <w:gridSpan w:val="2"/>
            <w:vAlign w:val="center"/>
          </w:tcPr>
          <w:p w14:paraId="26409785" w14:textId="77777777" w:rsidR="009D477F" w:rsidRPr="00552079" w:rsidRDefault="009D477F" w:rsidP="009D477F">
            <w:pPr>
              <w:rPr>
                <w:rFonts w:asciiTheme="minorHAnsi" w:hAnsiTheme="minorHAnsi" w:cstheme="minorHAnsi"/>
                <w:sz w:val="22"/>
                <w:szCs w:val="22"/>
              </w:rPr>
            </w:pPr>
            <w:r w:rsidRPr="00552079">
              <w:rPr>
                <w:rFonts w:asciiTheme="minorHAnsi" w:hAnsiTheme="minorHAnsi" w:cstheme="minorHAnsi"/>
                <w:sz w:val="22"/>
                <w:szCs w:val="22"/>
              </w:rPr>
              <w:t>Fecha:</w:t>
            </w:r>
          </w:p>
          <w:p w14:paraId="17019226" w14:textId="71F88A4A" w:rsidR="009D477F" w:rsidRPr="00552079" w:rsidRDefault="00B74D18" w:rsidP="00B74D18">
            <w:pPr>
              <w:jc w:val="center"/>
              <w:rPr>
                <w:rFonts w:asciiTheme="minorHAnsi" w:hAnsiTheme="minorHAnsi" w:cstheme="minorHAnsi"/>
                <w:sz w:val="22"/>
                <w:szCs w:val="22"/>
              </w:rPr>
            </w:pPr>
            <w:r>
              <w:rPr>
                <w:rFonts w:asciiTheme="minorHAnsi" w:hAnsiTheme="minorHAnsi" w:cstheme="minorHAnsi"/>
                <w:sz w:val="22"/>
                <w:szCs w:val="22"/>
              </w:rPr>
              <w:t>18-04-2017</w:t>
            </w:r>
          </w:p>
        </w:tc>
        <w:tc>
          <w:tcPr>
            <w:tcW w:w="1088" w:type="dxa"/>
            <w:vAlign w:val="center"/>
          </w:tcPr>
          <w:p w14:paraId="32508490" w14:textId="77777777" w:rsidR="009D477F" w:rsidRPr="00552079" w:rsidRDefault="009D477F" w:rsidP="009D477F">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55FA4A19" w14:textId="66DE26F3" w:rsidR="009D477F" w:rsidRPr="00552079" w:rsidRDefault="00B74D18" w:rsidP="00B74D18">
            <w:pPr>
              <w:jc w:val="center"/>
              <w:rPr>
                <w:rFonts w:asciiTheme="minorHAnsi" w:hAnsiTheme="minorHAnsi" w:cstheme="minorHAnsi"/>
                <w:sz w:val="22"/>
                <w:szCs w:val="22"/>
              </w:rPr>
            </w:pPr>
            <w:r>
              <w:rPr>
                <w:rFonts w:asciiTheme="minorHAnsi" w:hAnsiTheme="minorHAnsi" w:cstheme="minorHAnsi"/>
                <w:sz w:val="22"/>
                <w:szCs w:val="22"/>
              </w:rPr>
              <w:t>18:30</w:t>
            </w:r>
          </w:p>
        </w:tc>
        <w:tc>
          <w:tcPr>
            <w:tcW w:w="3337" w:type="dxa"/>
            <w:vAlign w:val="center"/>
          </w:tcPr>
          <w:p w14:paraId="1D930C64" w14:textId="77777777" w:rsidR="00B74D18" w:rsidRPr="00D411B2" w:rsidRDefault="00B74D18" w:rsidP="00B74D18">
            <w:pPr>
              <w:jc w:val="both"/>
              <w:rPr>
                <w:rFonts w:asciiTheme="minorHAnsi" w:hAnsiTheme="minorHAnsi" w:cstheme="minorHAnsi"/>
                <w:b/>
                <w:sz w:val="18"/>
                <w:szCs w:val="22"/>
              </w:rPr>
            </w:pPr>
            <w:r w:rsidRPr="00D411B2">
              <w:rPr>
                <w:rFonts w:asciiTheme="minorHAnsi" w:hAnsiTheme="minorHAnsi" w:cstheme="minorHAnsi"/>
                <w:b/>
                <w:sz w:val="18"/>
                <w:szCs w:val="22"/>
              </w:rPr>
              <w:t>Correo Electrónico:</w:t>
            </w:r>
          </w:p>
          <w:p w14:paraId="7DF98D5A" w14:textId="2D4F2967" w:rsidR="009D477F" w:rsidRPr="003769A4" w:rsidRDefault="00B74D18" w:rsidP="00B74D18">
            <w:pPr>
              <w:jc w:val="both"/>
              <w:rPr>
                <w:rFonts w:asciiTheme="minorHAnsi" w:hAnsiTheme="minorHAnsi" w:cstheme="minorHAnsi"/>
                <w:i/>
                <w:color w:val="000000"/>
                <w:sz w:val="22"/>
                <w:szCs w:val="22"/>
              </w:rPr>
            </w:pPr>
            <w:r w:rsidRPr="00040F27">
              <w:rPr>
                <w:rFonts w:asciiTheme="minorHAnsi" w:hAnsiTheme="minorHAnsi" w:cstheme="minorHAnsi"/>
                <w:sz w:val="18"/>
                <w:szCs w:val="22"/>
              </w:rPr>
              <w:t>cheras@ypfb.gob.bo</w:t>
            </w:r>
          </w:p>
        </w:tc>
      </w:tr>
      <w:tr w:rsidR="009D477F" w:rsidRPr="00552079" w14:paraId="5F9C6F4A" w14:textId="77777777" w:rsidTr="00B74D18">
        <w:trPr>
          <w:trHeight w:val="65"/>
        </w:trPr>
        <w:tc>
          <w:tcPr>
            <w:tcW w:w="433" w:type="dxa"/>
            <w:vAlign w:val="center"/>
          </w:tcPr>
          <w:p w14:paraId="38340D46" w14:textId="77777777" w:rsidR="009D477F" w:rsidRPr="00552079" w:rsidRDefault="009D477F" w:rsidP="009D477F">
            <w:pPr>
              <w:jc w:val="center"/>
              <w:rPr>
                <w:rFonts w:asciiTheme="minorHAnsi" w:hAnsiTheme="minorHAnsi" w:cstheme="minorHAnsi"/>
                <w:sz w:val="22"/>
                <w:szCs w:val="22"/>
              </w:rPr>
            </w:pPr>
          </w:p>
        </w:tc>
        <w:tc>
          <w:tcPr>
            <w:tcW w:w="2823" w:type="dxa"/>
            <w:vAlign w:val="center"/>
          </w:tcPr>
          <w:p w14:paraId="3FEE1417" w14:textId="77777777" w:rsidR="009D477F" w:rsidRPr="00552079" w:rsidRDefault="009D477F" w:rsidP="009D477F">
            <w:pPr>
              <w:rPr>
                <w:rFonts w:asciiTheme="minorHAnsi" w:hAnsiTheme="minorHAnsi" w:cstheme="minorHAnsi"/>
                <w:sz w:val="22"/>
                <w:szCs w:val="22"/>
              </w:rPr>
            </w:pPr>
          </w:p>
        </w:tc>
        <w:tc>
          <w:tcPr>
            <w:tcW w:w="2446" w:type="dxa"/>
            <w:gridSpan w:val="3"/>
          </w:tcPr>
          <w:p w14:paraId="2B859225" w14:textId="77777777" w:rsidR="009D477F" w:rsidRPr="00552079" w:rsidRDefault="009D477F" w:rsidP="009D477F">
            <w:pPr>
              <w:rPr>
                <w:rFonts w:asciiTheme="minorHAnsi" w:hAnsiTheme="minorHAnsi" w:cstheme="minorHAnsi"/>
                <w:sz w:val="22"/>
                <w:szCs w:val="22"/>
              </w:rPr>
            </w:pPr>
          </w:p>
        </w:tc>
        <w:tc>
          <w:tcPr>
            <w:tcW w:w="3337" w:type="dxa"/>
          </w:tcPr>
          <w:p w14:paraId="3E445C79" w14:textId="77777777" w:rsidR="009D477F" w:rsidRPr="00552079" w:rsidRDefault="009D477F" w:rsidP="009D477F">
            <w:pPr>
              <w:rPr>
                <w:rFonts w:asciiTheme="minorHAnsi" w:hAnsiTheme="minorHAnsi" w:cstheme="minorHAnsi"/>
                <w:sz w:val="22"/>
                <w:szCs w:val="22"/>
              </w:rPr>
            </w:pPr>
          </w:p>
        </w:tc>
      </w:tr>
      <w:tr w:rsidR="009D477F" w:rsidRPr="00552079" w14:paraId="60B1FBA3" w14:textId="77777777" w:rsidTr="00B74D18">
        <w:trPr>
          <w:trHeight w:val="370"/>
        </w:trPr>
        <w:tc>
          <w:tcPr>
            <w:tcW w:w="433" w:type="dxa"/>
            <w:vAlign w:val="center"/>
          </w:tcPr>
          <w:p w14:paraId="0F6641DA" w14:textId="77777777" w:rsidR="009D477F" w:rsidRPr="00552079" w:rsidRDefault="009D477F" w:rsidP="009D477F">
            <w:pPr>
              <w:jc w:val="center"/>
              <w:rPr>
                <w:rFonts w:asciiTheme="minorHAnsi" w:hAnsiTheme="minorHAnsi" w:cstheme="minorHAnsi"/>
                <w:sz w:val="22"/>
                <w:szCs w:val="22"/>
              </w:rPr>
            </w:pPr>
            <w:r>
              <w:rPr>
                <w:rFonts w:asciiTheme="minorHAnsi" w:hAnsiTheme="minorHAnsi" w:cstheme="minorHAnsi"/>
                <w:sz w:val="22"/>
                <w:szCs w:val="22"/>
              </w:rPr>
              <w:t>4</w:t>
            </w:r>
          </w:p>
        </w:tc>
        <w:tc>
          <w:tcPr>
            <w:tcW w:w="2823" w:type="dxa"/>
            <w:vAlign w:val="center"/>
          </w:tcPr>
          <w:p w14:paraId="331C4125" w14:textId="42EEC937" w:rsidR="009D477F" w:rsidRPr="00552079" w:rsidRDefault="009D477F" w:rsidP="009D477F">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58" w:type="dxa"/>
            <w:gridSpan w:val="2"/>
            <w:vAlign w:val="center"/>
          </w:tcPr>
          <w:p w14:paraId="5DFBFF82" w14:textId="77777777" w:rsidR="009D477F" w:rsidRPr="00552079" w:rsidRDefault="009D477F" w:rsidP="009D477F">
            <w:pPr>
              <w:rPr>
                <w:rFonts w:asciiTheme="minorHAnsi" w:hAnsiTheme="minorHAnsi" w:cstheme="minorHAnsi"/>
                <w:sz w:val="22"/>
                <w:szCs w:val="22"/>
              </w:rPr>
            </w:pPr>
            <w:r w:rsidRPr="00552079">
              <w:rPr>
                <w:rFonts w:asciiTheme="minorHAnsi" w:hAnsiTheme="minorHAnsi" w:cstheme="minorHAnsi"/>
                <w:sz w:val="22"/>
                <w:szCs w:val="22"/>
              </w:rPr>
              <w:t>Fecha:</w:t>
            </w:r>
          </w:p>
          <w:p w14:paraId="2785FA9D" w14:textId="4AA59592" w:rsidR="009D477F" w:rsidRPr="00552079" w:rsidRDefault="00B74D18" w:rsidP="009D477F">
            <w:pPr>
              <w:rPr>
                <w:rFonts w:asciiTheme="minorHAnsi" w:hAnsiTheme="minorHAnsi" w:cstheme="minorHAnsi"/>
                <w:sz w:val="22"/>
                <w:szCs w:val="22"/>
              </w:rPr>
            </w:pPr>
            <w:r>
              <w:rPr>
                <w:rFonts w:asciiTheme="minorHAnsi" w:hAnsiTheme="minorHAnsi" w:cstheme="minorHAnsi"/>
                <w:sz w:val="22"/>
                <w:szCs w:val="22"/>
              </w:rPr>
              <w:t>21-04-2017</w:t>
            </w:r>
          </w:p>
        </w:tc>
        <w:tc>
          <w:tcPr>
            <w:tcW w:w="1088" w:type="dxa"/>
            <w:vAlign w:val="center"/>
          </w:tcPr>
          <w:p w14:paraId="59EC3173" w14:textId="77777777" w:rsidR="009D477F" w:rsidRPr="00552079" w:rsidRDefault="009D477F" w:rsidP="009D477F">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531EF81" w14:textId="4D67D715" w:rsidR="009D477F" w:rsidRPr="00552079" w:rsidRDefault="00B74D18" w:rsidP="00B74D18">
            <w:pPr>
              <w:jc w:val="center"/>
              <w:rPr>
                <w:rFonts w:asciiTheme="minorHAnsi" w:hAnsiTheme="minorHAnsi" w:cstheme="minorHAnsi"/>
                <w:sz w:val="22"/>
                <w:szCs w:val="22"/>
              </w:rPr>
            </w:pPr>
            <w:r>
              <w:rPr>
                <w:rFonts w:asciiTheme="minorHAnsi" w:hAnsiTheme="minorHAnsi" w:cstheme="minorHAnsi"/>
                <w:sz w:val="22"/>
                <w:szCs w:val="22"/>
              </w:rPr>
              <w:t>16:00</w:t>
            </w:r>
          </w:p>
        </w:tc>
        <w:tc>
          <w:tcPr>
            <w:tcW w:w="3337" w:type="dxa"/>
            <w:vAlign w:val="center"/>
          </w:tcPr>
          <w:p w14:paraId="77BE02D3" w14:textId="5B7DA5A2" w:rsidR="009D477F" w:rsidRPr="00B74D18" w:rsidRDefault="009D477F" w:rsidP="009D477F">
            <w:pPr>
              <w:rPr>
                <w:rFonts w:ascii="Calibri" w:hAnsi="Calibri" w:cs="Arial"/>
                <w:i/>
                <w:color w:val="000000" w:themeColor="text1"/>
                <w:sz w:val="16"/>
                <w:szCs w:val="16"/>
              </w:rPr>
            </w:pPr>
            <w:r w:rsidRPr="00B74D18">
              <w:rPr>
                <w:rFonts w:ascii="Calibri" w:hAnsi="Calibri" w:cs="Arial"/>
                <w:b/>
                <w:color w:val="000000" w:themeColor="text1"/>
                <w:sz w:val="16"/>
                <w:szCs w:val="16"/>
              </w:rPr>
              <w:t xml:space="preserve">Lugar: </w:t>
            </w:r>
            <w:r w:rsidR="00B74D18" w:rsidRPr="00B74D18">
              <w:rPr>
                <w:rFonts w:ascii="Calibri" w:hAnsi="Calibri" w:cs="Arial"/>
                <w:color w:val="000000" w:themeColor="text1"/>
                <w:sz w:val="16"/>
                <w:szCs w:val="16"/>
              </w:rPr>
              <w:t>FEXPOCRUZ – SALON GUARAYOS – STAND YPFB (CASA MATRIZ) ubicado en la Av. Roca y Coronado S/N de la ciudad de Santa Cruz de la Sierra</w:t>
            </w:r>
          </w:p>
          <w:p w14:paraId="4F7F461F" w14:textId="3DAA679B" w:rsidR="009D477F" w:rsidRPr="001B5615" w:rsidRDefault="009D477F" w:rsidP="00B74D18">
            <w:pPr>
              <w:rPr>
                <w:rFonts w:asciiTheme="minorHAnsi" w:hAnsiTheme="minorHAnsi" w:cstheme="minorHAnsi"/>
                <w:color w:val="FF0000"/>
                <w:sz w:val="22"/>
                <w:szCs w:val="22"/>
              </w:rPr>
            </w:pPr>
            <w:r w:rsidRPr="00B74D18">
              <w:rPr>
                <w:rFonts w:ascii="Calibri" w:hAnsi="Calibri"/>
                <w:b/>
                <w:color w:val="000000" w:themeColor="text1"/>
                <w:sz w:val="16"/>
                <w:szCs w:val="16"/>
              </w:rPr>
              <w:t>Responsable:</w:t>
            </w:r>
            <w:r w:rsidRPr="00B74D18">
              <w:rPr>
                <w:rFonts w:ascii="Calibri" w:hAnsi="Calibri"/>
                <w:color w:val="000000" w:themeColor="text1"/>
                <w:sz w:val="16"/>
                <w:szCs w:val="16"/>
              </w:rPr>
              <w:t xml:space="preserve"> </w:t>
            </w:r>
            <w:r w:rsidR="00B74D18" w:rsidRPr="00B74D18">
              <w:rPr>
                <w:rFonts w:ascii="Calibri" w:hAnsi="Calibri"/>
                <w:color w:val="000000" w:themeColor="text1"/>
                <w:sz w:val="16"/>
                <w:szCs w:val="16"/>
              </w:rPr>
              <w:t>Criss De las Heras Zotés</w:t>
            </w:r>
          </w:p>
        </w:tc>
      </w:tr>
      <w:tr w:rsidR="009D477F" w:rsidRPr="00552079" w14:paraId="2B5E41ED" w14:textId="77777777" w:rsidTr="00B74D18">
        <w:trPr>
          <w:trHeight w:val="64"/>
        </w:trPr>
        <w:tc>
          <w:tcPr>
            <w:tcW w:w="433" w:type="dxa"/>
            <w:vAlign w:val="center"/>
          </w:tcPr>
          <w:p w14:paraId="270F7708" w14:textId="77777777" w:rsidR="009D477F" w:rsidRPr="00552079" w:rsidRDefault="009D477F" w:rsidP="009D477F">
            <w:pPr>
              <w:jc w:val="center"/>
              <w:rPr>
                <w:rFonts w:asciiTheme="minorHAnsi" w:hAnsiTheme="minorHAnsi" w:cstheme="minorHAnsi"/>
                <w:sz w:val="22"/>
                <w:szCs w:val="22"/>
              </w:rPr>
            </w:pPr>
          </w:p>
        </w:tc>
        <w:tc>
          <w:tcPr>
            <w:tcW w:w="2823" w:type="dxa"/>
            <w:vAlign w:val="center"/>
          </w:tcPr>
          <w:p w14:paraId="17562714" w14:textId="77777777" w:rsidR="009D477F" w:rsidRPr="00552079" w:rsidRDefault="009D477F" w:rsidP="009D477F">
            <w:pPr>
              <w:jc w:val="center"/>
              <w:rPr>
                <w:rFonts w:asciiTheme="minorHAnsi" w:hAnsiTheme="minorHAnsi" w:cstheme="minorHAnsi"/>
                <w:sz w:val="22"/>
                <w:szCs w:val="22"/>
              </w:rPr>
            </w:pPr>
          </w:p>
        </w:tc>
        <w:tc>
          <w:tcPr>
            <w:tcW w:w="2446" w:type="dxa"/>
            <w:gridSpan w:val="3"/>
            <w:vAlign w:val="center"/>
          </w:tcPr>
          <w:p w14:paraId="5F25F471" w14:textId="77777777" w:rsidR="009D477F" w:rsidRPr="00552079" w:rsidRDefault="009D477F" w:rsidP="009D477F">
            <w:pPr>
              <w:jc w:val="center"/>
              <w:rPr>
                <w:rFonts w:asciiTheme="minorHAnsi" w:hAnsiTheme="minorHAnsi" w:cstheme="minorHAnsi"/>
                <w:sz w:val="22"/>
                <w:szCs w:val="22"/>
              </w:rPr>
            </w:pPr>
          </w:p>
        </w:tc>
        <w:tc>
          <w:tcPr>
            <w:tcW w:w="3337" w:type="dxa"/>
            <w:vAlign w:val="center"/>
          </w:tcPr>
          <w:p w14:paraId="4E1F8C82" w14:textId="77777777" w:rsidR="009D477F" w:rsidRPr="001B5615" w:rsidRDefault="009D477F" w:rsidP="009D477F">
            <w:pPr>
              <w:rPr>
                <w:rFonts w:asciiTheme="minorHAnsi" w:hAnsiTheme="minorHAnsi" w:cstheme="minorHAnsi"/>
                <w:color w:val="FF0000"/>
                <w:sz w:val="22"/>
                <w:szCs w:val="22"/>
              </w:rPr>
            </w:pPr>
          </w:p>
        </w:tc>
      </w:tr>
      <w:tr w:rsidR="009D477F" w:rsidRPr="00552079" w14:paraId="5A74ECB9" w14:textId="77777777" w:rsidTr="00B74D18">
        <w:trPr>
          <w:trHeight w:val="370"/>
        </w:trPr>
        <w:tc>
          <w:tcPr>
            <w:tcW w:w="433" w:type="dxa"/>
            <w:vAlign w:val="center"/>
          </w:tcPr>
          <w:p w14:paraId="5A13EDBF" w14:textId="77777777" w:rsidR="009D477F" w:rsidRPr="00552079" w:rsidRDefault="009D477F" w:rsidP="009D477F">
            <w:pPr>
              <w:jc w:val="center"/>
              <w:rPr>
                <w:rFonts w:asciiTheme="minorHAnsi" w:hAnsiTheme="minorHAnsi" w:cstheme="minorHAnsi"/>
                <w:sz w:val="22"/>
                <w:szCs w:val="22"/>
              </w:rPr>
            </w:pPr>
            <w:r>
              <w:rPr>
                <w:rFonts w:asciiTheme="minorHAnsi" w:hAnsiTheme="minorHAnsi" w:cstheme="minorHAnsi"/>
                <w:sz w:val="22"/>
                <w:szCs w:val="22"/>
              </w:rPr>
              <w:t>5</w:t>
            </w:r>
          </w:p>
        </w:tc>
        <w:tc>
          <w:tcPr>
            <w:tcW w:w="2823" w:type="dxa"/>
            <w:vAlign w:val="center"/>
          </w:tcPr>
          <w:p w14:paraId="4994B19F" w14:textId="77777777" w:rsidR="009D477F" w:rsidRPr="00552079" w:rsidRDefault="009D477F" w:rsidP="009D477F">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58" w:type="dxa"/>
            <w:gridSpan w:val="2"/>
            <w:vAlign w:val="center"/>
          </w:tcPr>
          <w:p w14:paraId="686EF68D" w14:textId="77777777" w:rsidR="009D477F" w:rsidRPr="00552079" w:rsidRDefault="009D477F" w:rsidP="009D477F">
            <w:pPr>
              <w:rPr>
                <w:rFonts w:asciiTheme="minorHAnsi" w:hAnsiTheme="minorHAnsi" w:cstheme="minorHAnsi"/>
                <w:sz w:val="22"/>
                <w:szCs w:val="22"/>
              </w:rPr>
            </w:pPr>
            <w:r w:rsidRPr="00552079">
              <w:rPr>
                <w:rFonts w:asciiTheme="minorHAnsi" w:hAnsiTheme="minorHAnsi" w:cstheme="minorHAnsi"/>
                <w:sz w:val="22"/>
                <w:szCs w:val="22"/>
              </w:rPr>
              <w:t>Fecha:</w:t>
            </w:r>
          </w:p>
          <w:p w14:paraId="03F57E9B" w14:textId="60562747" w:rsidR="009D477F" w:rsidRPr="00552079" w:rsidRDefault="00B74D18" w:rsidP="009D477F">
            <w:pPr>
              <w:rPr>
                <w:rFonts w:asciiTheme="minorHAnsi" w:hAnsiTheme="minorHAnsi" w:cstheme="minorHAnsi"/>
                <w:sz w:val="22"/>
                <w:szCs w:val="22"/>
              </w:rPr>
            </w:pPr>
            <w:r>
              <w:rPr>
                <w:rFonts w:asciiTheme="minorHAnsi" w:hAnsiTheme="minorHAnsi" w:cstheme="minorHAnsi"/>
                <w:sz w:val="22"/>
                <w:szCs w:val="22"/>
              </w:rPr>
              <w:t>02-05-2017</w:t>
            </w:r>
          </w:p>
        </w:tc>
        <w:tc>
          <w:tcPr>
            <w:tcW w:w="1088" w:type="dxa"/>
            <w:vAlign w:val="center"/>
          </w:tcPr>
          <w:p w14:paraId="7C06ABB0" w14:textId="77777777" w:rsidR="009D477F" w:rsidRPr="00552079" w:rsidRDefault="009D477F" w:rsidP="009D477F">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26F585A9" w14:textId="642DB48B" w:rsidR="009D477F" w:rsidRPr="00552079" w:rsidRDefault="00B74D18" w:rsidP="00B74D18">
            <w:pPr>
              <w:jc w:val="center"/>
              <w:rPr>
                <w:rFonts w:asciiTheme="minorHAnsi" w:hAnsiTheme="minorHAnsi" w:cstheme="minorHAnsi"/>
                <w:sz w:val="22"/>
                <w:szCs w:val="22"/>
              </w:rPr>
            </w:pPr>
            <w:r>
              <w:rPr>
                <w:rFonts w:asciiTheme="minorHAnsi" w:hAnsiTheme="minorHAnsi" w:cstheme="minorHAnsi"/>
                <w:sz w:val="22"/>
                <w:szCs w:val="22"/>
              </w:rPr>
              <w:t>16:00</w:t>
            </w:r>
          </w:p>
        </w:tc>
        <w:tc>
          <w:tcPr>
            <w:tcW w:w="3337" w:type="dxa"/>
            <w:vAlign w:val="center"/>
          </w:tcPr>
          <w:p w14:paraId="4B9A8791" w14:textId="77777777" w:rsidR="00B74D18" w:rsidRPr="00040F27" w:rsidRDefault="00B74D18" w:rsidP="00B74D18">
            <w:pPr>
              <w:jc w:val="both"/>
              <w:rPr>
                <w:rFonts w:ascii="Calibri" w:hAnsi="Calibri" w:cs="Arial"/>
                <w:b/>
                <w:sz w:val="16"/>
                <w:szCs w:val="16"/>
              </w:rPr>
            </w:pPr>
            <w:r>
              <w:rPr>
                <w:rFonts w:ascii="Calibri" w:hAnsi="Calibri" w:cs="Arial"/>
                <w:b/>
                <w:sz w:val="16"/>
                <w:szCs w:val="16"/>
              </w:rPr>
              <w:t xml:space="preserve">Lugar: </w:t>
            </w:r>
            <w:r w:rsidRPr="000443E0">
              <w:rPr>
                <w:rFonts w:ascii="Calibri" w:hAnsi="Calibri" w:cs="Arial"/>
                <w:sz w:val="16"/>
                <w:szCs w:val="16"/>
              </w:rPr>
              <w:t>Vicepresidencia Nacional de Operaciones</w:t>
            </w:r>
            <w:r>
              <w:rPr>
                <w:rFonts w:ascii="Calibri" w:hAnsi="Calibri" w:cs="Arial"/>
                <w:sz w:val="16"/>
                <w:szCs w:val="16"/>
              </w:rPr>
              <w:t xml:space="preserve"> </w:t>
            </w:r>
            <w:r w:rsidRPr="000443E0">
              <w:rPr>
                <w:rFonts w:ascii="Calibri" w:hAnsi="Calibri" w:cs="Arial"/>
                <w:sz w:val="16"/>
                <w:szCs w:val="16"/>
              </w:rPr>
              <w:t>-</w:t>
            </w:r>
            <w:r>
              <w:rPr>
                <w:rFonts w:ascii="Calibri" w:hAnsi="Calibri" w:cs="Arial"/>
                <w:sz w:val="16"/>
                <w:szCs w:val="16"/>
              </w:rPr>
              <w:t xml:space="preserve"> </w:t>
            </w:r>
            <w:r w:rsidRPr="000443E0">
              <w:rPr>
                <w:rFonts w:ascii="Calibri" w:hAnsi="Calibri" w:cs="Arial"/>
                <w:sz w:val="16"/>
                <w:szCs w:val="16"/>
              </w:rPr>
              <w:t>Dirección Regional de Contrataciones, (Edificio Nuevo) ubicado en Av. Doble Vía a la Guardia  S/N entre el 3er. Anillo</w:t>
            </w:r>
            <w:r w:rsidRPr="00040F27">
              <w:rPr>
                <w:rFonts w:ascii="Calibri" w:hAnsi="Calibri" w:cs="Arial"/>
                <w:b/>
                <w:sz w:val="16"/>
                <w:szCs w:val="16"/>
              </w:rPr>
              <w:t xml:space="preserve"> </w:t>
            </w:r>
            <w:r w:rsidRPr="000443E0">
              <w:rPr>
                <w:rFonts w:ascii="Calibri" w:hAnsi="Calibri" w:cs="Arial"/>
                <w:sz w:val="16"/>
                <w:szCs w:val="16"/>
              </w:rPr>
              <w:t>Externo (Av. Mario R. Gutiérrez) y Calle Las Palmas</w:t>
            </w:r>
          </w:p>
          <w:p w14:paraId="024FAAC2" w14:textId="77777777" w:rsidR="00B74D18" w:rsidRPr="000443E0" w:rsidRDefault="00B74D18" w:rsidP="00B74D18">
            <w:pPr>
              <w:jc w:val="both"/>
              <w:rPr>
                <w:rFonts w:ascii="Calibri" w:hAnsi="Calibri" w:cs="Arial"/>
                <w:sz w:val="16"/>
                <w:szCs w:val="16"/>
              </w:rPr>
            </w:pPr>
            <w:r w:rsidRPr="000443E0">
              <w:rPr>
                <w:rFonts w:ascii="Calibri" w:hAnsi="Calibri" w:cs="Arial"/>
                <w:sz w:val="16"/>
                <w:szCs w:val="16"/>
              </w:rPr>
              <w:t>Santa Cruz de la Sierra – Bolivia</w:t>
            </w:r>
          </w:p>
          <w:p w14:paraId="3542B05F" w14:textId="4556893A" w:rsidR="009D477F" w:rsidRPr="001B5615" w:rsidRDefault="00B74D18" w:rsidP="00B74D18">
            <w:pPr>
              <w:rPr>
                <w:rFonts w:asciiTheme="minorHAnsi" w:hAnsiTheme="minorHAnsi" w:cstheme="minorHAnsi"/>
                <w:color w:val="FF0000"/>
                <w:sz w:val="22"/>
                <w:szCs w:val="22"/>
              </w:rPr>
            </w:pPr>
            <w:r w:rsidRPr="000443E0">
              <w:rPr>
                <w:rFonts w:ascii="Calibri" w:hAnsi="Calibri"/>
                <w:b/>
                <w:sz w:val="16"/>
                <w:szCs w:val="16"/>
              </w:rPr>
              <w:t>Responsable:</w:t>
            </w:r>
            <w:r w:rsidRPr="000443E0">
              <w:rPr>
                <w:rFonts w:ascii="Calibri" w:hAnsi="Calibri"/>
                <w:sz w:val="16"/>
                <w:szCs w:val="16"/>
              </w:rPr>
              <w:t xml:space="preserve"> </w:t>
            </w:r>
            <w:r>
              <w:rPr>
                <w:rFonts w:ascii="Calibri" w:hAnsi="Calibri"/>
                <w:sz w:val="16"/>
                <w:szCs w:val="16"/>
              </w:rPr>
              <w:t>Criss De las Heras Zotés</w:t>
            </w:r>
          </w:p>
        </w:tc>
      </w:tr>
      <w:tr w:rsidR="009D477F" w:rsidRPr="00552079" w14:paraId="7EF14C0F" w14:textId="77777777" w:rsidTr="00B74D18">
        <w:trPr>
          <w:trHeight w:val="64"/>
        </w:trPr>
        <w:tc>
          <w:tcPr>
            <w:tcW w:w="433" w:type="dxa"/>
            <w:vAlign w:val="center"/>
          </w:tcPr>
          <w:p w14:paraId="52AA6899" w14:textId="77777777" w:rsidR="009D477F" w:rsidRPr="00552079" w:rsidRDefault="009D477F" w:rsidP="009D477F">
            <w:pPr>
              <w:jc w:val="center"/>
              <w:rPr>
                <w:rFonts w:asciiTheme="minorHAnsi" w:hAnsiTheme="minorHAnsi" w:cstheme="minorHAnsi"/>
                <w:sz w:val="22"/>
                <w:szCs w:val="22"/>
              </w:rPr>
            </w:pPr>
          </w:p>
        </w:tc>
        <w:tc>
          <w:tcPr>
            <w:tcW w:w="2823" w:type="dxa"/>
            <w:vAlign w:val="center"/>
          </w:tcPr>
          <w:p w14:paraId="6E7B84EE" w14:textId="77777777" w:rsidR="009D477F" w:rsidRPr="00552079" w:rsidRDefault="009D477F" w:rsidP="009D477F">
            <w:pPr>
              <w:rPr>
                <w:rFonts w:asciiTheme="minorHAnsi" w:hAnsiTheme="minorHAnsi" w:cstheme="minorHAnsi"/>
                <w:sz w:val="22"/>
                <w:szCs w:val="22"/>
              </w:rPr>
            </w:pPr>
          </w:p>
        </w:tc>
        <w:tc>
          <w:tcPr>
            <w:tcW w:w="2446" w:type="dxa"/>
            <w:gridSpan w:val="3"/>
            <w:vAlign w:val="center"/>
          </w:tcPr>
          <w:p w14:paraId="13A78604" w14:textId="77777777" w:rsidR="009D477F" w:rsidRPr="00552079" w:rsidRDefault="009D477F" w:rsidP="009D477F">
            <w:pPr>
              <w:jc w:val="center"/>
              <w:rPr>
                <w:rFonts w:asciiTheme="minorHAnsi" w:hAnsiTheme="minorHAnsi" w:cstheme="minorHAnsi"/>
                <w:sz w:val="22"/>
                <w:szCs w:val="22"/>
              </w:rPr>
            </w:pPr>
          </w:p>
        </w:tc>
        <w:tc>
          <w:tcPr>
            <w:tcW w:w="3337" w:type="dxa"/>
          </w:tcPr>
          <w:p w14:paraId="1CCCFC21" w14:textId="77777777" w:rsidR="009D477F" w:rsidRPr="001B5615" w:rsidRDefault="009D477F" w:rsidP="009D477F">
            <w:pPr>
              <w:rPr>
                <w:rFonts w:asciiTheme="minorHAnsi" w:hAnsiTheme="minorHAnsi" w:cstheme="minorHAnsi"/>
                <w:color w:val="FF0000"/>
                <w:sz w:val="22"/>
                <w:szCs w:val="22"/>
              </w:rPr>
            </w:pPr>
          </w:p>
        </w:tc>
      </w:tr>
      <w:tr w:rsidR="009D477F" w:rsidRPr="00552079" w14:paraId="7CE77C30" w14:textId="77777777" w:rsidTr="00B74D18">
        <w:trPr>
          <w:trHeight w:val="601"/>
        </w:trPr>
        <w:tc>
          <w:tcPr>
            <w:tcW w:w="433" w:type="dxa"/>
            <w:vAlign w:val="center"/>
          </w:tcPr>
          <w:p w14:paraId="09FFE5FF" w14:textId="77777777" w:rsidR="009D477F" w:rsidRPr="00552079" w:rsidRDefault="009D477F" w:rsidP="009D477F">
            <w:pPr>
              <w:jc w:val="center"/>
              <w:rPr>
                <w:rFonts w:asciiTheme="minorHAnsi" w:hAnsiTheme="minorHAnsi" w:cstheme="minorHAnsi"/>
                <w:sz w:val="22"/>
                <w:szCs w:val="22"/>
              </w:rPr>
            </w:pPr>
            <w:r>
              <w:rPr>
                <w:rFonts w:asciiTheme="minorHAnsi" w:hAnsiTheme="minorHAnsi" w:cstheme="minorHAnsi"/>
                <w:sz w:val="22"/>
                <w:szCs w:val="22"/>
              </w:rPr>
              <w:t>6</w:t>
            </w:r>
          </w:p>
        </w:tc>
        <w:tc>
          <w:tcPr>
            <w:tcW w:w="2823" w:type="dxa"/>
            <w:vAlign w:val="center"/>
          </w:tcPr>
          <w:p w14:paraId="44CBDB38" w14:textId="58AA08A9" w:rsidR="009D477F" w:rsidRPr="00552079" w:rsidRDefault="009D477F" w:rsidP="00CB644F">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r w:rsidR="00CB644F" w:rsidRPr="00552079">
              <w:rPr>
                <w:rFonts w:asciiTheme="minorHAnsi" w:hAnsiTheme="minorHAnsi" w:cstheme="minorHAnsi"/>
                <w:sz w:val="22"/>
                <w:szCs w:val="22"/>
              </w:rPr>
              <w:t xml:space="preserve"> </w:t>
            </w:r>
          </w:p>
        </w:tc>
        <w:tc>
          <w:tcPr>
            <w:tcW w:w="1308" w:type="dxa"/>
            <w:vAlign w:val="center"/>
          </w:tcPr>
          <w:p w14:paraId="5BA5C384" w14:textId="77777777" w:rsidR="009D477F" w:rsidRPr="00552079" w:rsidRDefault="009D477F" w:rsidP="009D477F">
            <w:pPr>
              <w:rPr>
                <w:rFonts w:asciiTheme="minorHAnsi" w:hAnsiTheme="minorHAnsi" w:cstheme="minorHAnsi"/>
                <w:sz w:val="22"/>
                <w:szCs w:val="22"/>
              </w:rPr>
            </w:pPr>
            <w:r w:rsidRPr="00552079">
              <w:rPr>
                <w:rFonts w:asciiTheme="minorHAnsi" w:hAnsiTheme="minorHAnsi" w:cstheme="minorHAnsi"/>
                <w:sz w:val="22"/>
                <w:szCs w:val="22"/>
              </w:rPr>
              <w:t>Fecha:</w:t>
            </w:r>
          </w:p>
          <w:p w14:paraId="014A866F" w14:textId="18BBE702" w:rsidR="009D477F" w:rsidRPr="00552079" w:rsidRDefault="00B74D18" w:rsidP="009D477F">
            <w:pPr>
              <w:rPr>
                <w:rFonts w:asciiTheme="minorHAnsi" w:hAnsiTheme="minorHAnsi" w:cstheme="minorHAnsi"/>
                <w:sz w:val="22"/>
                <w:szCs w:val="22"/>
              </w:rPr>
            </w:pPr>
            <w:r>
              <w:rPr>
                <w:rFonts w:asciiTheme="minorHAnsi" w:hAnsiTheme="minorHAnsi" w:cstheme="minorHAnsi"/>
                <w:sz w:val="22"/>
                <w:szCs w:val="22"/>
              </w:rPr>
              <w:t>02-05-2017</w:t>
            </w:r>
          </w:p>
        </w:tc>
        <w:tc>
          <w:tcPr>
            <w:tcW w:w="1138" w:type="dxa"/>
            <w:gridSpan w:val="2"/>
            <w:vAlign w:val="center"/>
          </w:tcPr>
          <w:p w14:paraId="2313FDE2" w14:textId="77777777" w:rsidR="009D477F" w:rsidRPr="00552079" w:rsidRDefault="009D477F" w:rsidP="009D477F">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0FF8B5D" w14:textId="7B99EC9F" w:rsidR="009D477F" w:rsidRPr="00552079" w:rsidRDefault="00B74D18" w:rsidP="00B74D18">
            <w:pPr>
              <w:jc w:val="center"/>
              <w:rPr>
                <w:rFonts w:asciiTheme="minorHAnsi" w:hAnsiTheme="minorHAnsi" w:cstheme="minorHAnsi"/>
                <w:sz w:val="22"/>
                <w:szCs w:val="22"/>
              </w:rPr>
            </w:pPr>
            <w:r>
              <w:rPr>
                <w:rFonts w:asciiTheme="minorHAnsi" w:hAnsiTheme="minorHAnsi" w:cstheme="minorHAnsi"/>
                <w:sz w:val="22"/>
                <w:szCs w:val="22"/>
              </w:rPr>
              <w:t>16:30</w:t>
            </w:r>
          </w:p>
        </w:tc>
        <w:tc>
          <w:tcPr>
            <w:tcW w:w="3337" w:type="dxa"/>
            <w:vAlign w:val="center"/>
          </w:tcPr>
          <w:p w14:paraId="2EDD8E99" w14:textId="77777777" w:rsidR="00B74D18" w:rsidRPr="00040F27" w:rsidRDefault="00B74D18" w:rsidP="00B74D18">
            <w:pPr>
              <w:jc w:val="both"/>
              <w:rPr>
                <w:rFonts w:ascii="Calibri" w:hAnsi="Calibri" w:cs="Arial"/>
                <w:b/>
                <w:sz w:val="16"/>
                <w:szCs w:val="16"/>
              </w:rPr>
            </w:pPr>
            <w:r>
              <w:rPr>
                <w:rFonts w:ascii="Calibri" w:hAnsi="Calibri" w:cs="Arial"/>
                <w:b/>
                <w:sz w:val="16"/>
                <w:szCs w:val="16"/>
              </w:rPr>
              <w:t xml:space="preserve">Lugar: </w:t>
            </w:r>
            <w:r w:rsidRPr="000443E0">
              <w:rPr>
                <w:rFonts w:ascii="Calibri" w:hAnsi="Calibri" w:cs="Arial"/>
                <w:sz w:val="16"/>
                <w:szCs w:val="16"/>
              </w:rPr>
              <w:t>Vicepresidencia Nacional de Operaciones</w:t>
            </w:r>
            <w:r>
              <w:rPr>
                <w:rFonts w:ascii="Calibri" w:hAnsi="Calibri" w:cs="Arial"/>
                <w:sz w:val="16"/>
                <w:szCs w:val="16"/>
              </w:rPr>
              <w:t xml:space="preserve"> </w:t>
            </w:r>
            <w:r w:rsidRPr="000443E0">
              <w:rPr>
                <w:rFonts w:ascii="Calibri" w:hAnsi="Calibri" w:cs="Arial"/>
                <w:sz w:val="16"/>
                <w:szCs w:val="16"/>
              </w:rPr>
              <w:t>-</w:t>
            </w:r>
            <w:r>
              <w:rPr>
                <w:rFonts w:ascii="Calibri" w:hAnsi="Calibri" w:cs="Arial"/>
                <w:sz w:val="16"/>
                <w:szCs w:val="16"/>
              </w:rPr>
              <w:t xml:space="preserve"> </w:t>
            </w:r>
            <w:r w:rsidRPr="000443E0">
              <w:rPr>
                <w:rFonts w:ascii="Calibri" w:hAnsi="Calibri" w:cs="Arial"/>
                <w:sz w:val="16"/>
                <w:szCs w:val="16"/>
              </w:rPr>
              <w:t>Dirección Regional de Contrataciones, (Edificio Nuevo) ubicado en Av. Doble Vía a la Guardia  S/N entre el 3er. Anillo</w:t>
            </w:r>
            <w:r w:rsidRPr="00040F27">
              <w:rPr>
                <w:rFonts w:ascii="Calibri" w:hAnsi="Calibri" w:cs="Arial"/>
                <w:b/>
                <w:sz w:val="16"/>
                <w:szCs w:val="16"/>
              </w:rPr>
              <w:t xml:space="preserve"> </w:t>
            </w:r>
            <w:r w:rsidRPr="000443E0">
              <w:rPr>
                <w:rFonts w:ascii="Calibri" w:hAnsi="Calibri" w:cs="Arial"/>
                <w:sz w:val="16"/>
                <w:szCs w:val="16"/>
              </w:rPr>
              <w:t>Externo (Av. Mario R. Gutiérrez) y Calle Las Palmas</w:t>
            </w:r>
          </w:p>
          <w:p w14:paraId="04B44F1D" w14:textId="77777777" w:rsidR="00B74D18" w:rsidRPr="000443E0" w:rsidRDefault="00B74D18" w:rsidP="00B74D18">
            <w:pPr>
              <w:jc w:val="both"/>
              <w:rPr>
                <w:rFonts w:ascii="Calibri" w:hAnsi="Calibri" w:cs="Arial"/>
                <w:sz w:val="16"/>
                <w:szCs w:val="16"/>
              </w:rPr>
            </w:pPr>
            <w:r w:rsidRPr="000443E0">
              <w:rPr>
                <w:rFonts w:ascii="Calibri" w:hAnsi="Calibri" w:cs="Arial"/>
                <w:sz w:val="16"/>
                <w:szCs w:val="16"/>
              </w:rPr>
              <w:t>Santa Cruz de la Sierra – Bolivia</w:t>
            </w:r>
          </w:p>
          <w:p w14:paraId="63ACF2B2" w14:textId="144BC29C" w:rsidR="009D477F" w:rsidRPr="001B5615" w:rsidRDefault="00B74D18" w:rsidP="00B74D18">
            <w:pPr>
              <w:rPr>
                <w:rFonts w:asciiTheme="minorHAnsi" w:hAnsiTheme="minorHAnsi" w:cstheme="minorHAnsi"/>
                <w:color w:val="FF0000"/>
                <w:sz w:val="22"/>
                <w:szCs w:val="22"/>
                <w:lang w:val="es-BO"/>
              </w:rPr>
            </w:pPr>
            <w:r w:rsidRPr="000443E0">
              <w:rPr>
                <w:rFonts w:ascii="Calibri" w:hAnsi="Calibri"/>
                <w:b/>
                <w:sz w:val="16"/>
                <w:szCs w:val="16"/>
              </w:rPr>
              <w:t>Responsable:</w:t>
            </w:r>
            <w:r w:rsidRPr="000443E0">
              <w:rPr>
                <w:rFonts w:ascii="Calibri" w:hAnsi="Calibri"/>
                <w:sz w:val="16"/>
                <w:szCs w:val="16"/>
              </w:rPr>
              <w:t xml:space="preserve"> </w:t>
            </w:r>
            <w:r>
              <w:rPr>
                <w:rFonts w:ascii="Calibri" w:hAnsi="Calibri"/>
                <w:sz w:val="16"/>
                <w:szCs w:val="16"/>
              </w:rPr>
              <w:t>Criss De las Heras Zotés</w:t>
            </w:r>
          </w:p>
        </w:tc>
      </w:tr>
      <w:tr w:rsidR="009D477F" w:rsidRPr="00552079" w14:paraId="134E6F76" w14:textId="77777777" w:rsidTr="00B74D18">
        <w:trPr>
          <w:trHeight w:val="246"/>
        </w:trPr>
        <w:tc>
          <w:tcPr>
            <w:tcW w:w="433" w:type="dxa"/>
            <w:vAlign w:val="center"/>
          </w:tcPr>
          <w:p w14:paraId="5794425C" w14:textId="77777777" w:rsidR="009D477F" w:rsidRPr="00552079" w:rsidRDefault="009D477F" w:rsidP="009D477F">
            <w:pPr>
              <w:jc w:val="center"/>
              <w:rPr>
                <w:rFonts w:asciiTheme="minorHAnsi" w:hAnsiTheme="minorHAnsi" w:cstheme="minorHAnsi"/>
                <w:sz w:val="22"/>
                <w:szCs w:val="22"/>
              </w:rPr>
            </w:pPr>
          </w:p>
        </w:tc>
        <w:tc>
          <w:tcPr>
            <w:tcW w:w="2823" w:type="dxa"/>
            <w:vAlign w:val="center"/>
          </w:tcPr>
          <w:p w14:paraId="6DC2A640" w14:textId="77777777" w:rsidR="009D477F" w:rsidRPr="00552079" w:rsidRDefault="009D477F" w:rsidP="009D477F">
            <w:pPr>
              <w:rPr>
                <w:rFonts w:asciiTheme="minorHAnsi" w:hAnsiTheme="minorHAnsi" w:cstheme="minorHAnsi"/>
                <w:sz w:val="22"/>
                <w:szCs w:val="22"/>
              </w:rPr>
            </w:pPr>
          </w:p>
        </w:tc>
        <w:tc>
          <w:tcPr>
            <w:tcW w:w="1308" w:type="dxa"/>
            <w:vAlign w:val="center"/>
          </w:tcPr>
          <w:p w14:paraId="5F70D57E" w14:textId="77777777" w:rsidR="009D477F" w:rsidRPr="00552079" w:rsidRDefault="009D477F" w:rsidP="009D477F">
            <w:pPr>
              <w:rPr>
                <w:rFonts w:asciiTheme="minorHAnsi" w:hAnsiTheme="minorHAnsi" w:cstheme="minorHAnsi"/>
                <w:sz w:val="22"/>
                <w:szCs w:val="22"/>
              </w:rPr>
            </w:pPr>
          </w:p>
        </w:tc>
        <w:tc>
          <w:tcPr>
            <w:tcW w:w="1138" w:type="dxa"/>
            <w:gridSpan w:val="2"/>
            <w:vAlign w:val="center"/>
          </w:tcPr>
          <w:p w14:paraId="06BB2083" w14:textId="77777777" w:rsidR="009D477F" w:rsidRPr="00552079" w:rsidRDefault="009D477F" w:rsidP="009D477F">
            <w:pPr>
              <w:jc w:val="center"/>
              <w:rPr>
                <w:rFonts w:asciiTheme="minorHAnsi" w:hAnsiTheme="minorHAnsi" w:cstheme="minorHAnsi"/>
                <w:sz w:val="22"/>
                <w:szCs w:val="22"/>
              </w:rPr>
            </w:pPr>
          </w:p>
        </w:tc>
        <w:tc>
          <w:tcPr>
            <w:tcW w:w="3337" w:type="dxa"/>
            <w:vAlign w:val="center"/>
          </w:tcPr>
          <w:p w14:paraId="53DAFDFB" w14:textId="77777777" w:rsidR="009D477F" w:rsidRPr="00552079" w:rsidRDefault="009D477F" w:rsidP="009D477F">
            <w:pPr>
              <w:rPr>
                <w:rFonts w:asciiTheme="minorHAnsi" w:hAnsiTheme="minorHAnsi" w:cstheme="minorHAnsi"/>
                <w:color w:val="000000"/>
                <w:sz w:val="22"/>
                <w:szCs w:val="22"/>
                <w:lang w:val="es-BO"/>
              </w:rPr>
            </w:pPr>
          </w:p>
        </w:tc>
      </w:tr>
      <w:tr w:rsidR="009D477F" w:rsidRPr="00552079" w14:paraId="19C7CE41" w14:textId="77777777" w:rsidTr="00B74D18">
        <w:trPr>
          <w:trHeight w:val="246"/>
        </w:trPr>
        <w:tc>
          <w:tcPr>
            <w:tcW w:w="433" w:type="dxa"/>
            <w:vAlign w:val="center"/>
          </w:tcPr>
          <w:p w14:paraId="3446D2EA" w14:textId="77777777" w:rsidR="009D477F" w:rsidRPr="00552079" w:rsidRDefault="009D477F" w:rsidP="009D477F">
            <w:pPr>
              <w:jc w:val="center"/>
              <w:rPr>
                <w:rFonts w:asciiTheme="minorHAnsi" w:hAnsiTheme="minorHAnsi" w:cstheme="minorHAnsi"/>
                <w:sz w:val="22"/>
                <w:szCs w:val="22"/>
              </w:rPr>
            </w:pPr>
            <w:r>
              <w:rPr>
                <w:rFonts w:asciiTheme="minorHAnsi" w:hAnsiTheme="minorHAnsi" w:cstheme="minorHAnsi"/>
                <w:sz w:val="22"/>
                <w:szCs w:val="22"/>
              </w:rPr>
              <w:t>7</w:t>
            </w:r>
          </w:p>
        </w:tc>
        <w:tc>
          <w:tcPr>
            <w:tcW w:w="2823" w:type="dxa"/>
            <w:vAlign w:val="center"/>
          </w:tcPr>
          <w:p w14:paraId="1C162FD4" w14:textId="77777777" w:rsidR="009D477F" w:rsidRPr="00552079" w:rsidRDefault="009D477F" w:rsidP="009D477F">
            <w:pPr>
              <w:rPr>
                <w:rFonts w:asciiTheme="minorHAnsi" w:hAnsiTheme="minorHAnsi" w:cstheme="minorHAnsi"/>
                <w:sz w:val="22"/>
                <w:szCs w:val="22"/>
              </w:rPr>
            </w:pPr>
            <w:r>
              <w:rPr>
                <w:rFonts w:asciiTheme="minorHAnsi" w:hAnsiTheme="minorHAnsi" w:cstheme="minorHAnsi"/>
                <w:sz w:val="22"/>
                <w:szCs w:val="22"/>
              </w:rPr>
              <w:t>Resultados del Proceso</w:t>
            </w:r>
          </w:p>
        </w:tc>
        <w:tc>
          <w:tcPr>
            <w:tcW w:w="2446" w:type="dxa"/>
            <w:gridSpan w:val="3"/>
            <w:vAlign w:val="center"/>
          </w:tcPr>
          <w:p w14:paraId="0A784758" w14:textId="77777777" w:rsidR="009D477F" w:rsidRDefault="009D477F" w:rsidP="00B74D18">
            <w:pPr>
              <w:rPr>
                <w:rFonts w:asciiTheme="minorHAnsi" w:hAnsiTheme="minorHAnsi" w:cstheme="minorHAnsi"/>
                <w:i/>
                <w:color w:val="FF0000"/>
                <w:sz w:val="16"/>
                <w:szCs w:val="16"/>
              </w:rPr>
            </w:pPr>
            <w:r w:rsidRPr="00D62DD9">
              <w:rPr>
                <w:rFonts w:asciiTheme="minorHAnsi" w:hAnsiTheme="minorHAnsi" w:cstheme="minorHAnsi"/>
                <w:sz w:val="22"/>
                <w:szCs w:val="22"/>
              </w:rPr>
              <w:t xml:space="preserve">Fecha Estimada: </w:t>
            </w:r>
          </w:p>
          <w:p w14:paraId="1A35A32C" w14:textId="4355A60D" w:rsidR="00B74D18" w:rsidRPr="00D62DD9" w:rsidRDefault="00B74D18" w:rsidP="00B74D18">
            <w:pPr>
              <w:jc w:val="center"/>
              <w:rPr>
                <w:rFonts w:asciiTheme="minorHAnsi" w:hAnsiTheme="minorHAnsi" w:cstheme="minorHAnsi"/>
                <w:sz w:val="22"/>
                <w:szCs w:val="22"/>
              </w:rPr>
            </w:pPr>
            <w:r w:rsidRPr="00B74D18">
              <w:rPr>
                <w:rFonts w:asciiTheme="minorHAnsi" w:hAnsiTheme="minorHAnsi" w:cstheme="minorHAnsi"/>
                <w:sz w:val="22"/>
                <w:szCs w:val="22"/>
              </w:rPr>
              <w:t>31-07-2017</w:t>
            </w:r>
          </w:p>
        </w:tc>
        <w:tc>
          <w:tcPr>
            <w:tcW w:w="3337" w:type="dxa"/>
            <w:vAlign w:val="center"/>
          </w:tcPr>
          <w:p w14:paraId="16C18995" w14:textId="77777777" w:rsidR="009D477F" w:rsidRPr="00D62DD9" w:rsidRDefault="009D477F" w:rsidP="009D477F">
            <w:pPr>
              <w:rPr>
                <w:rFonts w:asciiTheme="minorHAnsi" w:hAnsiTheme="minorHAnsi" w:cstheme="minorHAnsi"/>
                <w:color w:val="000000"/>
                <w:sz w:val="18"/>
                <w:szCs w:val="18"/>
                <w:lang w:val="es-BO"/>
              </w:rPr>
            </w:pPr>
            <w:r w:rsidRPr="00D62DD9">
              <w:rPr>
                <w:rFonts w:asciiTheme="minorHAnsi" w:hAnsiTheme="minorHAnsi" w:cstheme="minorHAnsi"/>
                <w:color w:val="000000"/>
                <w:sz w:val="18"/>
                <w:szCs w:val="18"/>
                <w:lang w:val="es-BO"/>
              </w:rPr>
              <w:t xml:space="preserve">Página web de YPFB: </w:t>
            </w:r>
            <w:hyperlink r:id="rId9" w:history="1">
              <w:r w:rsidRPr="00D62DD9">
                <w:rPr>
                  <w:rStyle w:val="Hipervnculo"/>
                  <w:rFonts w:asciiTheme="minorHAnsi" w:hAnsiTheme="minorHAnsi" w:cstheme="minorHAnsi"/>
                  <w:sz w:val="18"/>
                  <w:szCs w:val="18"/>
                  <w:lang w:val="es-BO"/>
                </w:rPr>
                <w:t>www.ypfb.gob.bo</w:t>
              </w:r>
            </w:hyperlink>
            <w:r w:rsidRPr="00D62DD9">
              <w:rPr>
                <w:rFonts w:asciiTheme="minorHAnsi" w:hAnsiTheme="minorHAnsi" w:cstheme="minorHAnsi"/>
                <w:color w:val="000000"/>
                <w:sz w:val="18"/>
                <w:szCs w:val="18"/>
                <w:lang w:val="es-BO"/>
              </w:rPr>
              <w:t xml:space="preserve">  </w:t>
            </w:r>
          </w:p>
        </w:tc>
      </w:tr>
      <w:tr w:rsidR="009D477F" w:rsidRPr="00552079" w14:paraId="1AB9F472" w14:textId="77777777" w:rsidTr="00B74D18">
        <w:trPr>
          <w:trHeight w:val="246"/>
        </w:trPr>
        <w:tc>
          <w:tcPr>
            <w:tcW w:w="433" w:type="dxa"/>
            <w:vAlign w:val="center"/>
          </w:tcPr>
          <w:p w14:paraId="21406523" w14:textId="77777777" w:rsidR="009D477F" w:rsidRDefault="009D477F" w:rsidP="009D477F">
            <w:pPr>
              <w:jc w:val="center"/>
              <w:rPr>
                <w:rFonts w:asciiTheme="minorHAnsi" w:hAnsiTheme="minorHAnsi" w:cstheme="minorHAnsi"/>
                <w:sz w:val="22"/>
                <w:szCs w:val="22"/>
              </w:rPr>
            </w:pPr>
          </w:p>
        </w:tc>
        <w:tc>
          <w:tcPr>
            <w:tcW w:w="2823" w:type="dxa"/>
            <w:vAlign w:val="center"/>
          </w:tcPr>
          <w:p w14:paraId="3E74BB2B" w14:textId="77777777" w:rsidR="009D477F" w:rsidRDefault="009D477F" w:rsidP="009D477F">
            <w:pPr>
              <w:rPr>
                <w:rFonts w:asciiTheme="minorHAnsi" w:hAnsiTheme="minorHAnsi" w:cstheme="minorHAnsi"/>
                <w:sz w:val="22"/>
                <w:szCs w:val="22"/>
              </w:rPr>
            </w:pPr>
          </w:p>
        </w:tc>
        <w:tc>
          <w:tcPr>
            <w:tcW w:w="2446" w:type="dxa"/>
            <w:gridSpan w:val="3"/>
            <w:vAlign w:val="center"/>
          </w:tcPr>
          <w:p w14:paraId="1F3D3717" w14:textId="77777777" w:rsidR="009D477F" w:rsidRPr="00D62DD9" w:rsidRDefault="009D477F" w:rsidP="009D477F">
            <w:pPr>
              <w:jc w:val="center"/>
              <w:rPr>
                <w:rFonts w:asciiTheme="minorHAnsi" w:hAnsiTheme="minorHAnsi" w:cstheme="minorHAnsi"/>
                <w:sz w:val="22"/>
                <w:szCs w:val="22"/>
              </w:rPr>
            </w:pPr>
          </w:p>
        </w:tc>
        <w:tc>
          <w:tcPr>
            <w:tcW w:w="3337" w:type="dxa"/>
            <w:vAlign w:val="center"/>
          </w:tcPr>
          <w:p w14:paraId="0A77385D" w14:textId="77777777" w:rsidR="009D477F" w:rsidRPr="00D62DD9" w:rsidRDefault="009D477F" w:rsidP="009D477F">
            <w:pPr>
              <w:rPr>
                <w:rFonts w:asciiTheme="minorHAnsi" w:hAnsiTheme="minorHAnsi" w:cstheme="minorHAnsi"/>
                <w:color w:val="000000"/>
                <w:sz w:val="22"/>
                <w:szCs w:val="22"/>
                <w:lang w:val="es-BO"/>
              </w:rPr>
            </w:pPr>
          </w:p>
        </w:tc>
      </w:tr>
      <w:tr w:rsidR="009D477F" w:rsidRPr="00552079" w14:paraId="3CFB968F" w14:textId="77777777" w:rsidTr="00B74D18">
        <w:trPr>
          <w:trHeight w:val="295"/>
        </w:trPr>
        <w:tc>
          <w:tcPr>
            <w:tcW w:w="433" w:type="dxa"/>
            <w:vAlign w:val="center"/>
          </w:tcPr>
          <w:p w14:paraId="6AE376C7" w14:textId="77777777" w:rsidR="009D477F" w:rsidRDefault="009D477F" w:rsidP="009D477F">
            <w:pPr>
              <w:jc w:val="center"/>
              <w:rPr>
                <w:rFonts w:asciiTheme="minorHAnsi" w:hAnsiTheme="minorHAnsi" w:cstheme="minorHAnsi"/>
                <w:sz w:val="22"/>
                <w:szCs w:val="22"/>
              </w:rPr>
            </w:pPr>
            <w:r>
              <w:rPr>
                <w:rFonts w:asciiTheme="minorHAnsi" w:hAnsiTheme="minorHAnsi" w:cstheme="minorHAnsi"/>
                <w:sz w:val="22"/>
                <w:szCs w:val="22"/>
              </w:rPr>
              <w:t>8</w:t>
            </w:r>
          </w:p>
        </w:tc>
        <w:tc>
          <w:tcPr>
            <w:tcW w:w="2823" w:type="dxa"/>
            <w:vAlign w:val="center"/>
          </w:tcPr>
          <w:p w14:paraId="3350A76E" w14:textId="77777777" w:rsidR="009D477F" w:rsidRDefault="009D477F" w:rsidP="009D477F">
            <w:pPr>
              <w:rPr>
                <w:rFonts w:asciiTheme="minorHAnsi" w:hAnsiTheme="minorHAnsi" w:cstheme="minorHAnsi"/>
                <w:sz w:val="22"/>
                <w:szCs w:val="22"/>
              </w:rPr>
            </w:pPr>
            <w:r>
              <w:rPr>
                <w:rFonts w:asciiTheme="minorHAnsi" w:hAnsiTheme="minorHAnsi" w:cstheme="minorHAnsi"/>
                <w:sz w:val="22"/>
                <w:szCs w:val="22"/>
              </w:rPr>
              <w:t>Firma de Contrato</w:t>
            </w:r>
            <w:r w:rsidR="00824E5D">
              <w:rPr>
                <w:rFonts w:asciiTheme="minorHAnsi" w:hAnsiTheme="minorHAnsi" w:cstheme="minorHAnsi"/>
                <w:sz w:val="22"/>
                <w:szCs w:val="22"/>
              </w:rPr>
              <w:t>/Orden de Compra</w:t>
            </w:r>
          </w:p>
        </w:tc>
        <w:tc>
          <w:tcPr>
            <w:tcW w:w="5783" w:type="dxa"/>
            <w:gridSpan w:val="4"/>
            <w:vAlign w:val="center"/>
          </w:tcPr>
          <w:p w14:paraId="7D13A013" w14:textId="77777777" w:rsidR="009D477F" w:rsidRDefault="009D477F" w:rsidP="00B74D18">
            <w:pPr>
              <w:rPr>
                <w:rFonts w:asciiTheme="minorHAnsi" w:hAnsiTheme="minorHAnsi" w:cstheme="minorHAnsi"/>
                <w:sz w:val="22"/>
                <w:szCs w:val="22"/>
              </w:rPr>
            </w:pPr>
            <w:r w:rsidRPr="00D62DD9">
              <w:rPr>
                <w:rFonts w:asciiTheme="minorHAnsi" w:hAnsiTheme="minorHAnsi" w:cstheme="minorHAnsi"/>
                <w:sz w:val="22"/>
                <w:szCs w:val="22"/>
              </w:rPr>
              <w:t xml:space="preserve">Fecha Estimada: </w:t>
            </w:r>
          </w:p>
          <w:p w14:paraId="3833F99C" w14:textId="1AEEF15C" w:rsidR="00B74D18" w:rsidRPr="00D62DD9" w:rsidRDefault="00F20E4A" w:rsidP="00B74D18">
            <w:pPr>
              <w:rPr>
                <w:rFonts w:asciiTheme="minorHAnsi" w:hAnsiTheme="minorHAnsi" w:cstheme="minorHAnsi"/>
                <w:color w:val="000000"/>
                <w:sz w:val="22"/>
                <w:szCs w:val="22"/>
                <w:lang w:val="es-BO"/>
              </w:rPr>
            </w:pPr>
            <w:r>
              <w:rPr>
                <w:rFonts w:asciiTheme="minorHAnsi" w:hAnsiTheme="minorHAnsi" w:cstheme="minorHAnsi"/>
                <w:sz w:val="22"/>
                <w:szCs w:val="22"/>
              </w:rPr>
              <w:t>30-08</w:t>
            </w:r>
            <w:r w:rsidR="00B74D18" w:rsidRPr="00B74D18">
              <w:rPr>
                <w:rFonts w:asciiTheme="minorHAnsi" w:hAnsiTheme="minorHAnsi" w:cstheme="minorHAnsi"/>
                <w:sz w:val="22"/>
                <w:szCs w:val="22"/>
              </w:rPr>
              <w:t>-2017</w:t>
            </w:r>
          </w:p>
        </w:tc>
      </w:tr>
      <w:tr w:rsidR="009D477F" w:rsidRPr="00552079" w14:paraId="081427C6" w14:textId="77777777" w:rsidTr="00B74D18">
        <w:trPr>
          <w:trHeight w:val="295"/>
        </w:trPr>
        <w:tc>
          <w:tcPr>
            <w:tcW w:w="433" w:type="dxa"/>
            <w:vAlign w:val="center"/>
          </w:tcPr>
          <w:p w14:paraId="1ACBD154" w14:textId="77777777" w:rsidR="009D477F" w:rsidRDefault="009D477F" w:rsidP="009D477F">
            <w:pPr>
              <w:jc w:val="center"/>
              <w:rPr>
                <w:rFonts w:asciiTheme="minorHAnsi" w:hAnsiTheme="minorHAnsi" w:cstheme="minorHAnsi"/>
                <w:sz w:val="22"/>
                <w:szCs w:val="22"/>
              </w:rPr>
            </w:pPr>
          </w:p>
        </w:tc>
        <w:tc>
          <w:tcPr>
            <w:tcW w:w="2823" w:type="dxa"/>
            <w:vAlign w:val="center"/>
          </w:tcPr>
          <w:p w14:paraId="182A5424" w14:textId="77777777" w:rsidR="009D477F" w:rsidRDefault="009D477F" w:rsidP="009D477F">
            <w:pPr>
              <w:rPr>
                <w:rFonts w:asciiTheme="minorHAnsi" w:hAnsiTheme="minorHAnsi" w:cstheme="minorHAnsi"/>
                <w:sz w:val="22"/>
                <w:szCs w:val="22"/>
              </w:rPr>
            </w:pPr>
          </w:p>
        </w:tc>
        <w:tc>
          <w:tcPr>
            <w:tcW w:w="5783" w:type="dxa"/>
            <w:gridSpan w:val="4"/>
            <w:vAlign w:val="center"/>
          </w:tcPr>
          <w:p w14:paraId="2AEAADA4" w14:textId="77777777" w:rsidR="009D477F" w:rsidRDefault="009D477F" w:rsidP="009D477F">
            <w:pPr>
              <w:jc w:val="center"/>
              <w:rPr>
                <w:rFonts w:asciiTheme="minorHAnsi" w:hAnsiTheme="minorHAnsi" w:cstheme="minorHAnsi"/>
                <w:sz w:val="22"/>
                <w:szCs w:val="22"/>
              </w:rPr>
            </w:pPr>
          </w:p>
        </w:tc>
      </w:tr>
    </w:tbl>
    <w:p w14:paraId="08469D71" w14:textId="77777777" w:rsidR="00103622" w:rsidRDefault="00103622" w:rsidP="00B37050">
      <w:pPr>
        <w:jc w:val="center"/>
        <w:rPr>
          <w:rFonts w:asciiTheme="minorHAnsi" w:hAnsiTheme="minorHAnsi" w:cstheme="minorHAnsi"/>
          <w:sz w:val="22"/>
          <w:szCs w:val="22"/>
        </w:rPr>
      </w:pPr>
    </w:p>
    <w:p w14:paraId="5D1E00B5" w14:textId="77777777" w:rsidR="00B74D18" w:rsidRPr="00552079" w:rsidRDefault="00B74D18" w:rsidP="00B37050">
      <w:pPr>
        <w:jc w:val="center"/>
        <w:rPr>
          <w:rFonts w:asciiTheme="minorHAnsi" w:hAnsiTheme="minorHAnsi" w:cstheme="minorHAnsi"/>
          <w:sz w:val="22"/>
          <w:szCs w:val="22"/>
        </w:rPr>
      </w:pPr>
    </w:p>
    <w:p w14:paraId="1EDB10C3" w14:textId="4970A902" w:rsidR="00103622" w:rsidRPr="00552079" w:rsidRDefault="00103622" w:rsidP="00CD7DE0">
      <w:pPr>
        <w:tabs>
          <w:tab w:val="left" w:pos="5691"/>
        </w:tabs>
        <w:rPr>
          <w:rFonts w:asciiTheme="minorHAnsi" w:hAnsiTheme="minorHAnsi" w:cstheme="minorHAnsi"/>
          <w:b/>
          <w:sz w:val="22"/>
          <w:szCs w:val="22"/>
        </w:rPr>
      </w:pPr>
    </w:p>
    <w:tbl>
      <w:tblPr>
        <w:tblW w:w="8938" w:type="dxa"/>
        <w:jc w:val="center"/>
        <w:tblCellMar>
          <w:left w:w="70" w:type="dxa"/>
          <w:right w:w="70" w:type="dxa"/>
        </w:tblCellMar>
        <w:tblLook w:val="04A0" w:firstRow="1" w:lastRow="0" w:firstColumn="1" w:lastColumn="0" w:noHBand="0" w:noVBand="1"/>
      </w:tblPr>
      <w:tblGrid>
        <w:gridCol w:w="545"/>
        <w:gridCol w:w="3075"/>
        <w:gridCol w:w="1172"/>
        <w:gridCol w:w="1113"/>
        <w:gridCol w:w="1288"/>
        <w:gridCol w:w="1745"/>
      </w:tblGrid>
      <w:tr w:rsidR="00103622" w:rsidRPr="00552079" w14:paraId="31C9B3A3" w14:textId="77777777" w:rsidTr="00C878FE">
        <w:trPr>
          <w:trHeight w:val="771"/>
          <w:jc w:val="center"/>
        </w:trPr>
        <w:tc>
          <w:tcPr>
            <w:tcW w:w="8938"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2474D986" w14:textId="2C2CB6DF" w:rsidR="00E075DA" w:rsidRPr="00B74D18" w:rsidRDefault="00103622" w:rsidP="00B74D18">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w:t>
            </w:r>
            <w:r w:rsidR="00AF7D69">
              <w:rPr>
                <w:rFonts w:asciiTheme="minorHAnsi" w:hAnsiTheme="minorHAnsi" w:cstheme="minorHAnsi"/>
                <w:b/>
                <w:sz w:val="22"/>
                <w:szCs w:val="22"/>
              </w:rPr>
              <w:t xml:space="preserve">EN </w:t>
            </w:r>
            <w:r w:rsidR="0064192E">
              <w:rPr>
                <w:rFonts w:asciiTheme="minorHAnsi" w:hAnsiTheme="minorHAnsi" w:cstheme="minorHAnsi"/>
                <w:b/>
                <w:sz w:val="22"/>
                <w:szCs w:val="22"/>
              </w:rPr>
              <w:t>DÓLARES</w:t>
            </w:r>
            <w:r w:rsidR="00AF7D69">
              <w:rPr>
                <w:rFonts w:asciiTheme="minorHAnsi" w:hAnsiTheme="minorHAnsi" w:cstheme="minorHAnsi"/>
                <w:b/>
                <w:sz w:val="22"/>
                <w:szCs w:val="22"/>
              </w:rPr>
              <w:t xml:space="preserve"> ESTADOUNIDENSES</w:t>
            </w:r>
            <w:r w:rsidR="00552079" w:rsidRPr="00D5656B">
              <w:rPr>
                <w:rFonts w:asciiTheme="minorHAnsi" w:hAnsiTheme="minorHAnsi" w:cstheme="minorHAnsi"/>
                <w:b/>
                <w:sz w:val="22"/>
                <w:szCs w:val="22"/>
              </w:rPr>
              <w:t xml:space="preserve"> </w:t>
            </w:r>
            <w:r w:rsidR="00B61C2E">
              <w:rPr>
                <w:rFonts w:asciiTheme="minorHAnsi" w:hAnsiTheme="minorHAnsi" w:cstheme="minorHAnsi"/>
                <w:b/>
                <w:sz w:val="22"/>
                <w:szCs w:val="22"/>
              </w:rPr>
              <w:t>(</w:t>
            </w:r>
            <w:r w:rsidR="004D7487">
              <w:rPr>
                <w:rFonts w:asciiTheme="minorHAnsi" w:hAnsiTheme="minorHAnsi" w:cstheme="minorHAnsi"/>
                <w:b/>
                <w:sz w:val="22"/>
                <w:szCs w:val="22"/>
              </w:rPr>
              <w:t>USD</w:t>
            </w:r>
            <w:r w:rsidR="00B61C2E">
              <w:rPr>
                <w:rFonts w:asciiTheme="minorHAnsi" w:hAnsiTheme="minorHAnsi" w:cstheme="minorHAnsi"/>
                <w:b/>
                <w:sz w:val="22"/>
                <w:szCs w:val="22"/>
              </w:rPr>
              <w:t>)</w:t>
            </w:r>
          </w:p>
        </w:tc>
      </w:tr>
      <w:tr w:rsidR="002E3633" w:rsidRPr="00552079" w14:paraId="19580E9F" w14:textId="77777777" w:rsidTr="00C878FE">
        <w:trPr>
          <w:trHeight w:val="912"/>
          <w:jc w:val="center"/>
        </w:trPr>
        <w:tc>
          <w:tcPr>
            <w:tcW w:w="545"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21FD3268" w14:textId="77777777" w:rsidR="002E3633" w:rsidRPr="00552079" w:rsidRDefault="002E3633"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3075"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983907C" w14:textId="77777777" w:rsidR="002E3633" w:rsidRPr="00552079" w:rsidRDefault="002E3633" w:rsidP="00D5656B">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BIEN</w:t>
            </w:r>
          </w:p>
        </w:tc>
        <w:tc>
          <w:tcPr>
            <w:tcW w:w="1172"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174A8A37" w14:textId="77777777" w:rsidR="002E3633" w:rsidRPr="00552079" w:rsidRDefault="002E3633"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UNIDAD DE MEDIDA </w:t>
            </w:r>
          </w:p>
        </w:tc>
        <w:tc>
          <w:tcPr>
            <w:tcW w:w="1096"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14:paraId="21A5170E" w14:textId="77777777" w:rsidR="002E3633" w:rsidRPr="00552079" w:rsidRDefault="002E3633"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CANTIDAD</w:t>
            </w:r>
          </w:p>
        </w:tc>
        <w:tc>
          <w:tcPr>
            <w:tcW w:w="130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55723AF8" w14:textId="77777777" w:rsidR="002E3633" w:rsidRPr="00552079" w:rsidRDefault="002E3633" w:rsidP="00AF7D69">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PRECIO UNITARIO</w:t>
            </w:r>
          </w:p>
        </w:tc>
        <w:tc>
          <w:tcPr>
            <w:tcW w:w="1745"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1A4D0F7E" w14:textId="77777777" w:rsidR="002E3633" w:rsidRPr="00552079" w:rsidRDefault="002E3633" w:rsidP="00AF7D69">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2E3633" w:rsidRPr="00552079" w14:paraId="66A2413B" w14:textId="77777777" w:rsidTr="00C878FE">
        <w:trPr>
          <w:trHeight w:val="355"/>
          <w:jc w:val="center"/>
        </w:trPr>
        <w:tc>
          <w:tcPr>
            <w:tcW w:w="545" w:type="dxa"/>
            <w:tcBorders>
              <w:top w:val="nil"/>
              <w:left w:val="single" w:sz="8" w:space="0" w:color="auto"/>
              <w:bottom w:val="single" w:sz="8" w:space="0" w:color="auto"/>
              <w:right w:val="single" w:sz="8" w:space="0" w:color="auto"/>
            </w:tcBorders>
            <w:shd w:val="clear" w:color="auto" w:fill="auto"/>
            <w:noWrap/>
            <w:vAlign w:val="center"/>
          </w:tcPr>
          <w:p w14:paraId="6235A5ED" w14:textId="4A705DC1" w:rsidR="002E3633" w:rsidRPr="00552079" w:rsidRDefault="00B74D18"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3075" w:type="dxa"/>
            <w:tcBorders>
              <w:top w:val="nil"/>
              <w:left w:val="nil"/>
              <w:bottom w:val="single" w:sz="8" w:space="0" w:color="auto"/>
              <w:right w:val="single" w:sz="8" w:space="0" w:color="auto"/>
            </w:tcBorders>
            <w:shd w:val="clear" w:color="000000" w:fill="FFFFFF"/>
            <w:vAlign w:val="center"/>
          </w:tcPr>
          <w:p w14:paraId="3F2B6FD5" w14:textId="13618396" w:rsidR="002E3633" w:rsidRPr="00552079" w:rsidRDefault="00C878FE" w:rsidP="00B37050">
            <w:pP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ADQUISICION EQUIPO SIMULADOR DE PERFORACIÓN</w:t>
            </w:r>
          </w:p>
        </w:tc>
        <w:tc>
          <w:tcPr>
            <w:tcW w:w="1172" w:type="dxa"/>
            <w:tcBorders>
              <w:top w:val="nil"/>
              <w:left w:val="nil"/>
              <w:bottom w:val="single" w:sz="8" w:space="0" w:color="auto"/>
              <w:right w:val="single" w:sz="4" w:space="0" w:color="auto"/>
            </w:tcBorders>
            <w:shd w:val="clear" w:color="auto" w:fill="auto"/>
            <w:noWrap/>
            <w:vAlign w:val="center"/>
          </w:tcPr>
          <w:p w14:paraId="006E0617" w14:textId="1F01CB30" w:rsidR="002E3633" w:rsidRPr="00552079" w:rsidRDefault="00C878FE"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EQUIPO</w:t>
            </w:r>
          </w:p>
        </w:tc>
        <w:tc>
          <w:tcPr>
            <w:tcW w:w="1096" w:type="dxa"/>
            <w:tcBorders>
              <w:top w:val="nil"/>
              <w:left w:val="single" w:sz="4" w:space="0" w:color="auto"/>
              <w:bottom w:val="single" w:sz="8" w:space="0" w:color="auto"/>
              <w:right w:val="single" w:sz="8" w:space="0" w:color="auto"/>
            </w:tcBorders>
            <w:shd w:val="clear" w:color="auto" w:fill="auto"/>
            <w:vAlign w:val="center"/>
          </w:tcPr>
          <w:p w14:paraId="17EC4D51" w14:textId="22DCC509" w:rsidR="002E3633" w:rsidRPr="00552079" w:rsidRDefault="00C878FE"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1302" w:type="dxa"/>
            <w:tcBorders>
              <w:top w:val="nil"/>
              <w:left w:val="nil"/>
              <w:bottom w:val="single" w:sz="8" w:space="0" w:color="auto"/>
              <w:right w:val="single" w:sz="8" w:space="0" w:color="auto"/>
            </w:tcBorders>
            <w:shd w:val="clear" w:color="auto" w:fill="auto"/>
            <w:vAlign w:val="center"/>
          </w:tcPr>
          <w:p w14:paraId="5F5ECF4D" w14:textId="0A7FA085" w:rsidR="002E3633" w:rsidRPr="00552079" w:rsidRDefault="00C878FE"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88.000,00</w:t>
            </w:r>
          </w:p>
        </w:tc>
        <w:tc>
          <w:tcPr>
            <w:tcW w:w="1745" w:type="dxa"/>
            <w:tcBorders>
              <w:top w:val="nil"/>
              <w:left w:val="nil"/>
              <w:bottom w:val="single" w:sz="8" w:space="0" w:color="auto"/>
              <w:right w:val="single" w:sz="8" w:space="0" w:color="auto"/>
            </w:tcBorders>
            <w:shd w:val="clear" w:color="auto" w:fill="auto"/>
            <w:noWrap/>
            <w:vAlign w:val="center"/>
          </w:tcPr>
          <w:p w14:paraId="5343AF20" w14:textId="5D3DD546" w:rsidR="002E3633" w:rsidRPr="00552079" w:rsidRDefault="00C878FE"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88.000,00</w:t>
            </w:r>
          </w:p>
        </w:tc>
      </w:tr>
      <w:tr w:rsidR="00103622" w:rsidRPr="00552079" w14:paraId="774DB9F8" w14:textId="77777777" w:rsidTr="00C878FE">
        <w:trPr>
          <w:trHeight w:val="569"/>
          <w:jc w:val="center"/>
        </w:trPr>
        <w:tc>
          <w:tcPr>
            <w:tcW w:w="7192"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7553B80" w14:textId="77777777" w:rsidR="00103622" w:rsidRPr="00552079" w:rsidRDefault="00AF7D69"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45" w:type="dxa"/>
            <w:tcBorders>
              <w:top w:val="nil"/>
              <w:left w:val="nil"/>
              <w:bottom w:val="single" w:sz="8" w:space="0" w:color="auto"/>
              <w:right w:val="single" w:sz="8" w:space="0" w:color="auto"/>
            </w:tcBorders>
            <w:shd w:val="clear" w:color="auto" w:fill="auto"/>
            <w:noWrap/>
            <w:vAlign w:val="center"/>
            <w:hideMark/>
          </w:tcPr>
          <w:p w14:paraId="3BD862A9" w14:textId="7F9B1148" w:rsidR="00103622" w:rsidRPr="00552079" w:rsidRDefault="00C878FE"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88.000,00</w:t>
            </w:r>
          </w:p>
        </w:tc>
      </w:tr>
    </w:tbl>
    <w:p w14:paraId="7BE4515B" w14:textId="77777777" w:rsidR="00103622" w:rsidRPr="00552079" w:rsidRDefault="00103622" w:rsidP="00B37050">
      <w:pPr>
        <w:jc w:val="center"/>
        <w:rPr>
          <w:rFonts w:asciiTheme="minorHAnsi" w:hAnsiTheme="minorHAnsi" w:cstheme="minorHAnsi"/>
          <w:b/>
          <w:sz w:val="22"/>
          <w:szCs w:val="22"/>
        </w:rPr>
      </w:pPr>
    </w:p>
    <w:p w14:paraId="0112106A" w14:textId="77777777" w:rsidR="00CD7DE0" w:rsidRPr="00552079" w:rsidRDefault="00CD7DE0" w:rsidP="00552079">
      <w:pPr>
        <w:rPr>
          <w:rFonts w:asciiTheme="minorHAnsi" w:hAnsiTheme="minorHAnsi" w:cstheme="minorHAnsi"/>
          <w:b/>
          <w:sz w:val="22"/>
          <w:szCs w:val="22"/>
        </w:rPr>
      </w:pPr>
    </w:p>
    <w:p w14:paraId="2D0C6BD4" w14:textId="77777777" w:rsidR="00890901" w:rsidRDefault="00890901" w:rsidP="00A563EC">
      <w:pPr>
        <w:rPr>
          <w:rFonts w:asciiTheme="minorHAnsi" w:hAnsiTheme="minorHAnsi" w:cstheme="minorHAnsi"/>
          <w:b/>
          <w:sz w:val="22"/>
          <w:szCs w:val="22"/>
        </w:rPr>
      </w:pPr>
    </w:p>
    <w:p w14:paraId="50917C22" w14:textId="77777777" w:rsidR="002D44C9" w:rsidRDefault="002D44C9" w:rsidP="00A563EC">
      <w:pPr>
        <w:rPr>
          <w:rFonts w:asciiTheme="minorHAnsi" w:hAnsiTheme="minorHAnsi" w:cstheme="minorHAnsi"/>
          <w:b/>
          <w:sz w:val="22"/>
          <w:szCs w:val="22"/>
        </w:rPr>
      </w:pPr>
    </w:p>
    <w:p w14:paraId="7853FAB4" w14:textId="77777777" w:rsidR="002D44C9" w:rsidRDefault="002D44C9" w:rsidP="00A563EC">
      <w:pPr>
        <w:rPr>
          <w:rFonts w:asciiTheme="minorHAnsi" w:hAnsiTheme="minorHAnsi" w:cstheme="minorHAnsi"/>
          <w:b/>
          <w:sz w:val="22"/>
          <w:szCs w:val="22"/>
        </w:rPr>
      </w:pPr>
    </w:p>
    <w:p w14:paraId="48C5C586" w14:textId="77777777" w:rsidR="002D44C9" w:rsidRDefault="002D44C9" w:rsidP="00A563EC">
      <w:pPr>
        <w:rPr>
          <w:rFonts w:asciiTheme="minorHAnsi" w:hAnsiTheme="minorHAnsi" w:cstheme="minorHAnsi"/>
          <w:b/>
          <w:sz w:val="22"/>
          <w:szCs w:val="22"/>
        </w:rPr>
      </w:pPr>
    </w:p>
    <w:p w14:paraId="66378284" w14:textId="77777777" w:rsidR="002D44C9" w:rsidRDefault="002D44C9" w:rsidP="00A563EC">
      <w:pPr>
        <w:rPr>
          <w:rFonts w:asciiTheme="minorHAnsi" w:hAnsiTheme="minorHAnsi" w:cstheme="minorHAnsi"/>
          <w:b/>
          <w:sz w:val="22"/>
          <w:szCs w:val="22"/>
        </w:rPr>
      </w:pPr>
    </w:p>
    <w:p w14:paraId="7A96DDD0" w14:textId="77777777" w:rsidR="002D44C9" w:rsidRDefault="002D44C9" w:rsidP="00A563EC">
      <w:pPr>
        <w:rPr>
          <w:rFonts w:asciiTheme="minorHAnsi" w:hAnsiTheme="minorHAnsi" w:cstheme="minorHAnsi"/>
          <w:b/>
          <w:sz w:val="22"/>
          <w:szCs w:val="22"/>
        </w:rPr>
      </w:pPr>
    </w:p>
    <w:p w14:paraId="0E1B1456" w14:textId="77777777" w:rsidR="00CB644F" w:rsidRDefault="00CB644F" w:rsidP="00A563EC">
      <w:pPr>
        <w:rPr>
          <w:rFonts w:asciiTheme="minorHAnsi" w:hAnsiTheme="minorHAnsi" w:cstheme="minorHAnsi"/>
          <w:b/>
          <w:sz w:val="22"/>
          <w:szCs w:val="22"/>
        </w:rPr>
      </w:pPr>
    </w:p>
    <w:p w14:paraId="3FE7F205" w14:textId="77777777" w:rsidR="00CB644F" w:rsidRDefault="00CB644F" w:rsidP="00A563EC">
      <w:pPr>
        <w:rPr>
          <w:rFonts w:asciiTheme="minorHAnsi" w:hAnsiTheme="minorHAnsi" w:cstheme="minorHAnsi"/>
          <w:b/>
          <w:sz w:val="22"/>
          <w:szCs w:val="22"/>
        </w:rPr>
      </w:pPr>
    </w:p>
    <w:p w14:paraId="403C8E4C" w14:textId="77777777" w:rsidR="00CB644F" w:rsidRDefault="00CB644F" w:rsidP="00A563EC">
      <w:pPr>
        <w:rPr>
          <w:rFonts w:asciiTheme="minorHAnsi" w:hAnsiTheme="minorHAnsi" w:cstheme="minorHAnsi"/>
          <w:b/>
          <w:sz w:val="22"/>
          <w:szCs w:val="22"/>
        </w:rPr>
      </w:pPr>
    </w:p>
    <w:p w14:paraId="6E2BC356" w14:textId="77777777" w:rsidR="00CB644F" w:rsidRDefault="00CB644F" w:rsidP="00A563EC">
      <w:pPr>
        <w:rPr>
          <w:rFonts w:asciiTheme="minorHAnsi" w:hAnsiTheme="minorHAnsi" w:cstheme="minorHAnsi"/>
          <w:b/>
          <w:sz w:val="22"/>
          <w:szCs w:val="22"/>
        </w:rPr>
      </w:pPr>
    </w:p>
    <w:p w14:paraId="08C868EE" w14:textId="77777777" w:rsidR="002D44C9" w:rsidRDefault="002D44C9" w:rsidP="00A563EC">
      <w:pPr>
        <w:rPr>
          <w:rFonts w:asciiTheme="minorHAnsi" w:hAnsiTheme="minorHAnsi" w:cstheme="minorHAnsi"/>
          <w:b/>
          <w:sz w:val="22"/>
          <w:szCs w:val="22"/>
        </w:rPr>
      </w:pPr>
    </w:p>
    <w:p w14:paraId="0B6E2963" w14:textId="77777777" w:rsidR="002D44C9" w:rsidRDefault="002D44C9" w:rsidP="00A563EC">
      <w:pPr>
        <w:rPr>
          <w:rFonts w:asciiTheme="minorHAnsi" w:hAnsiTheme="minorHAnsi" w:cstheme="minorHAnsi"/>
          <w:b/>
          <w:sz w:val="22"/>
          <w:szCs w:val="22"/>
        </w:rPr>
      </w:pPr>
    </w:p>
    <w:p w14:paraId="2FE8E709" w14:textId="77777777" w:rsidR="00C878FE" w:rsidRDefault="00C878FE" w:rsidP="00B37050">
      <w:pPr>
        <w:jc w:val="center"/>
        <w:rPr>
          <w:rFonts w:asciiTheme="minorHAnsi" w:hAnsiTheme="minorHAnsi" w:cstheme="minorHAnsi"/>
          <w:b/>
          <w:sz w:val="22"/>
          <w:szCs w:val="22"/>
        </w:rPr>
      </w:pPr>
    </w:p>
    <w:p w14:paraId="14F408D5" w14:textId="77777777" w:rsidR="00C878FE" w:rsidRDefault="00C878FE" w:rsidP="00B37050">
      <w:pPr>
        <w:jc w:val="center"/>
        <w:rPr>
          <w:rFonts w:asciiTheme="minorHAnsi" w:hAnsiTheme="minorHAnsi" w:cstheme="minorHAnsi"/>
          <w:b/>
          <w:sz w:val="22"/>
          <w:szCs w:val="22"/>
        </w:rPr>
      </w:pPr>
    </w:p>
    <w:p w14:paraId="71038E92" w14:textId="77777777" w:rsidR="00C878FE" w:rsidRDefault="00C878FE" w:rsidP="00B37050">
      <w:pPr>
        <w:jc w:val="center"/>
        <w:rPr>
          <w:rFonts w:asciiTheme="minorHAnsi" w:hAnsiTheme="minorHAnsi" w:cstheme="minorHAnsi"/>
          <w:b/>
          <w:sz w:val="22"/>
          <w:szCs w:val="22"/>
        </w:rPr>
      </w:pPr>
    </w:p>
    <w:p w14:paraId="308163E9" w14:textId="77777777" w:rsidR="00C878FE" w:rsidRDefault="00C878FE" w:rsidP="00B37050">
      <w:pPr>
        <w:jc w:val="center"/>
        <w:rPr>
          <w:rFonts w:asciiTheme="minorHAnsi" w:hAnsiTheme="minorHAnsi" w:cstheme="minorHAnsi"/>
          <w:b/>
          <w:sz w:val="22"/>
          <w:szCs w:val="22"/>
        </w:rPr>
      </w:pPr>
    </w:p>
    <w:p w14:paraId="6EE2B8A2" w14:textId="77777777" w:rsidR="00C878FE" w:rsidRDefault="00C878FE" w:rsidP="00B37050">
      <w:pPr>
        <w:jc w:val="center"/>
        <w:rPr>
          <w:rFonts w:asciiTheme="minorHAnsi" w:hAnsiTheme="minorHAnsi" w:cstheme="minorHAnsi"/>
          <w:b/>
          <w:sz w:val="22"/>
          <w:szCs w:val="22"/>
        </w:rPr>
      </w:pPr>
    </w:p>
    <w:p w14:paraId="0AD21AA3" w14:textId="77777777" w:rsidR="00C878FE" w:rsidRDefault="00C878FE" w:rsidP="00B37050">
      <w:pPr>
        <w:jc w:val="center"/>
        <w:rPr>
          <w:rFonts w:asciiTheme="minorHAnsi" w:hAnsiTheme="minorHAnsi" w:cstheme="minorHAnsi"/>
          <w:b/>
          <w:sz w:val="22"/>
          <w:szCs w:val="22"/>
        </w:rPr>
      </w:pPr>
    </w:p>
    <w:p w14:paraId="39549564" w14:textId="77777777" w:rsidR="00C878FE" w:rsidRDefault="00C878FE" w:rsidP="00B37050">
      <w:pPr>
        <w:jc w:val="center"/>
        <w:rPr>
          <w:rFonts w:asciiTheme="minorHAnsi" w:hAnsiTheme="minorHAnsi" w:cstheme="minorHAnsi"/>
          <w:b/>
          <w:sz w:val="22"/>
          <w:szCs w:val="22"/>
        </w:rPr>
      </w:pPr>
    </w:p>
    <w:p w14:paraId="7CF3DD50" w14:textId="77777777" w:rsidR="00C878FE" w:rsidRDefault="00C878FE" w:rsidP="00B37050">
      <w:pPr>
        <w:jc w:val="center"/>
        <w:rPr>
          <w:rFonts w:asciiTheme="minorHAnsi" w:hAnsiTheme="minorHAnsi" w:cstheme="minorHAnsi"/>
          <w:b/>
          <w:sz w:val="22"/>
          <w:szCs w:val="22"/>
        </w:rPr>
      </w:pPr>
    </w:p>
    <w:p w14:paraId="327E4AE9" w14:textId="77777777" w:rsidR="00C878FE" w:rsidRDefault="00C878FE" w:rsidP="00B37050">
      <w:pPr>
        <w:jc w:val="center"/>
        <w:rPr>
          <w:rFonts w:asciiTheme="minorHAnsi" w:hAnsiTheme="minorHAnsi" w:cstheme="minorHAnsi"/>
          <w:b/>
          <w:sz w:val="22"/>
          <w:szCs w:val="22"/>
        </w:rPr>
      </w:pPr>
    </w:p>
    <w:p w14:paraId="320CA86F" w14:textId="77777777" w:rsidR="00C878FE" w:rsidRDefault="00C878FE" w:rsidP="00B37050">
      <w:pPr>
        <w:jc w:val="center"/>
        <w:rPr>
          <w:rFonts w:asciiTheme="minorHAnsi" w:hAnsiTheme="minorHAnsi" w:cstheme="minorHAnsi"/>
          <w:b/>
          <w:sz w:val="22"/>
          <w:szCs w:val="22"/>
        </w:rPr>
      </w:pPr>
    </w:p>
    <w:p w14:paraId="2AA6715C" w14:textId="77777777" w:rsidR="00C878FE" w:rsidRDefault="00C878FE" w:rsidP="00B37050">
      <w:pPr>
        <w:jc w:val="center"/>
        <w:rPr>
          <w:rFonts w:asciiTheme="minorHAnsi" w:hAnsiTheme="minorHAnsi" w:cstheme="minorHAnsi"/>
          <w:b/>
          <w:sz w:val="22"/>
          <w:szCs w:val="22"/>
        </w:rPr>
      </w:pPr>
    </w:p>
    <w:p w14:paraId="4E579164" w14:textId="77777777" w:rsidR="00C878FE" w:rsidRDefault="00C878FE" w:rsidP="00B37050">
      <w:pPr>
        <w:jc w:val="center"/>
        <w:rPr>
          <w:rFonts w:asciiTheme="minorHAnsi" w:hAnsiTheme="minorHAnsi" w:cstheme="minorHAnsi"/>
          <w:b/>
          <w:sz w:val="22"/>
          <w:szCs w:val="22"/>
        </w:rPr>
      </w:pPr>
    </w:p>
    <w:p w14:paraId="1071814C" w14:textId="77777777" w:rsidR="00C878FE" w:rsidRDefault="00C878FE" w:rsidP="00B37050">
      <w:pPr>
        <w:jc w:val="center"/>
        <w:rPr>
          <w:rFonts w:asciiTheme="minorHAnsi" w:hAnsiTheme="minorHAnsi" w:cstheme="minorHAnsi"/>
          <w:b/>
          <w:sz w:val="22"/>
          <w:szCs w:val="22"/>
        </w:rPr>
      </w:pPr>
    </w:p>
    <w:p w14:paraId="6D79FD86" w14:textId="77777777" w:rsidR="00C878FE" w:rsidRDefault="00C878FE" w:rsidP="00B37050">
      <w:pPr>
        <w:jc w:val="center"/>
        <w:rPr>
          <w:rFonts w:asciiTheme="minorHAnsi" w:hAnsiTheme="minorHAnsi" w:cstheme="minorHAnsi"/>
          <w:b/>
          <w:sz w:val="22"/>
          <w:szCs w:val="22"/>
        </w:rPr>
      </w:pPr>
    </w:p>
    <w:p w14:paraId="7BFFF15E" w14:textId="77777777" w:rsidR="00C878FE" w:rsidRDefault="00C878FE" w:rsidP="00B37050">
      <w:pPr>
        <w:jc w:val="center"/>
        <w:rPr>
          <w:rFonts w:asciiTheme="minorHAnsi" w:hAnsiTheme="minorHAnsi" w:cstheme="minorHAnsi"/>
          <w:b/>
          <w:sz w:val="22"/>
          <w:szCs w:val="22"/>
        </w:rPr>
      </w:pPr>
    </w:p>
    <w:p w14:paraId="24DB8E5F" w14:textId="77777777" w:rsidR="00C878FE" w:rsidRDefault="00C878FE" w:rsidP="00B37050">
      <w:pPr>
        <w:jc w:val="center"/>
        <w:rPr>
          <w:rFonts w:asciiTheme="minorHAnsi" w:hAnsiTheme="minorHAnsi" w:cstheme="minorHAnsi"/>
          <w:b/>
          <w:sz w:val="22"/>
          <w:szCs w:val="22"/>
        </w:rPr>
      </w:pPr>
    </w:p>
    <w:p w14:paraId="15F1A9A8" w14:textId="77777777" w:rsidR="00C878FE" w:rsidRDefault="00C878FE" w:rsidP="00B37050">
      <w:pPr>
        <w:jc w:val="center"/>
        <w:rPr>
          <w:rFonts w:asciiTheme="minorHAnsi" w:hAnsiTheme="minorHAnsi" w:cstheme="minorHAnsi"/>
          <w:b/>
          <w:sz w:val="22"/>
          <w:szCs w:val="22"/>
        </w:rPr>
      </w:pPr>
    </w:p>
    <w:p w14:paraId="73064F05" w14:textId="77777777" w:rsidR="00C878FE" w:rsidRDefault="00C878FE" w:rsidP="00B37050">
      <w:pPr>
        <w:jc w:val="center"/>
        <w:rPr>
          <w:rFonts w:asciiTheme="minorHAnsi" w:hAnsiTheme="minorHAnsi" w:cstheme="minorHAnsi"/>
          <w:b/>
          <w:sz w:val="22"/>
          <w:szCs w:val="22"/>
        </w:rPr>
      </w:pPr>
    </w:p>
    <w:p w14:paraId="54126D79" w14:textId="77777777" w:rsidR="00C878FE" w:rsidRDefault="00C878FE" w:rsidP="00B37050">
      <w:pPr>
        <w:jc w:val="center"/>
        <w:rPr>
          <w:rFonts w:asciiTheme="minorHAnsi" w:hAnsiTheme="minorHAnsi" w:cstheme="minorHAnsi"/>
          <w:b/>
          <w:sz w:val="22"/>
          <w:szCs w:val="22"/>
        </w:rPr>
      </w:pPr>
    </w:p>
    <w:p w14:paraId="61FEA222" w14:textId="77777777" w:rsidR="00C878FE" w:rsidRDefault="00C878FE" w:rsidP="00B37050">
      <w:pPr>
        <w:jc w:val="center"/>
        <w:rPr>
          <w:rFonts w:asciiTheme="minorHAnsi" w:hAnsiTheme="minorHAnsi" w:cstheme="minorHAnsi"/>
          <w:b/>
          <w:sz w:val="22"/>
          <w:szCs w:val="22"/>
        </w:rPr>
      </w:pPr>
    </w:p>
    <w:p w14:paraId="009ED0C4" w14:textId="77777777" w:rsidR="00C878FE" w:rsidRDefault="00C878FE" w:rsidP="00B37050">
      <w:pPr>
        <w:jc w:val="center"/>
        <w:rPr>
          <w:rFonts w:asciiTheme="minorHAnsi" w:hAnsiTheme="minorHAnsi" w:cstheme="minorHAnsi"/>
          <w:b/>
          <w:sz w:val="22"/>
          <w:szCs w:val="22"/>
        </w:rPr>
      </w:pPr>
    </w:p>
    <w:p w14:paraId="67BB9D95" w14:textId="77777777" w:rsidR="00C878FE" w:rsidRDefault="00C878FE" w:rsidP="00B37050">
      <w:pPr>
        <w:jc w:val="center"/>
        <w:rPr>
          <w:rFonts w:asciiTheme="minorHAnsi" w:hAnsiTheme="minorHAnsi" w:cstheme="minorHAnsi"/>
          <w:b/>
          <w:sz w:val="22"/>
          <w:szCs w:val="22"/>
        </w:rPr>
      </w:pPr>
    </w:p>
    <w:p w14:paraId="239947AE" w14:textId="77777777" w:rsidR="00C878FE" w:rsidRDefault="00C878FE" w:rsidP="00B37050">
      <w:pPr>
        <w:jc w:val="center"/>
        <w:rPr>
          <w:rFonts w:asciiTheme="minorHAnsi" w:hAnsiTheme="minorHAnsi" w:cstheme="minorHAnsi"/>
          <w:b/>
          <w:sz w:val="22"/>
          <w:szCs w:val="22"/>
        </w:rPr>
      </w:pPr>
    </w:p>
    <w:p w14:paraId="4A5FA864" w14:textId="77777777" w:rsidR="00C878FE" w:rsidRDefault="00C878FE" w:rsidP="00B37050">
      <w:pPr>
        <w:jc w:val="center"/>
        <w:rPr>
          <w:rFonts w:asciiTheme="minorHAnsi" w:hAnsiTheme="minorHAnsi" w:cstheme="minorHAnsi"/>
          <w:b/>
          <w:sz w:val="22"/>
          <w:szCs w:val="22"/>
        </w:rPr>
      </w:pPr>
    </w:p>
    <w:p w14:paraId="397DE29E"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14:paraId="2D6B8AC3"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11B719A2" w14:textId="77777777" w:rsidR="0062797D" w:rsidRPr="00552079" w:rsidRDefault="0062797D" w:rsidP="00B37050">
      <w:pPr>
        <w:jc w:val="center"/>
        <w:rPr>
          <w:rFonts w:asciiTheme="minorHAnsi" w:hAnsiTheme="minorHAnsi" w:cstheme="minorHAnsi"/>
          <w:b/>
          <w:sz w:val="22"/>
          <w:szCs w:val="22"/>
        </w:rPr>
      </w:pPr>
    </w:p>
    <w:p w14:paraId="385F1792" w14:textId="77777777"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3180CF6" w14:textId="77777777" w:rsidR="00FF659D" w:rsidRPr="00552079" w:rsidRDefault="00FF659D" w:rsidP="003D74D3">
      <w:pPr>
        <w:jc w:val="center"/>
        <w:rPr>
          <w:rFonts w:asciiTheme="minorHAnsi" w:hAnsiTheme="minorHAnsi" w:cstheme="minorHAnsi"/>
          <w:color w:val="000000"/>
          <w:sz w:val="22"/>
          <w:szCs w:val="22"/>
        </w:rPr>
      </w:pPr>
    </w:p>
    <w:p w14:paraId="3CB619CD" w14:textId="77777777"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Bienes y Servicios</w:t>
      </w:r>
      <w:r w:rsidR="00A563EC">
        <w:rPr>
          <w:rFonts w:asciiTheme="minorHAnsi" w:hAnsiTheme="minorHAnsi" w:cstheme="minorHAnsi"/>
          <w:sz w:val="22"/>
          <w:szCs w:val="22"/>
        </w:rPr>
        <w:t xml:space="preserve"> Especializados en el Extranjero</w:t>
      </w:r>
      <w:r w:rsidR="00B7102C">
        <w:rPr>
          <w:rFonts w:asciiTheme="minorHAnsi" w:hAnsiTheme="minorHAnsi" w:cstheme="minorHAnsi"/>
          <w:sz w:val="22"/>
          <w:szCs w:val="22"/>
        </w:rPr>
        <w:t xml:space="preserve"> </w:t>
      </w:r>
      <w:r w:rsidR="00B7102C" w:rsidRPr="00552079">
        <w:rPr>
          <w:rFonts w:asciiTheme="minorHAnsi" w:hAnsiTheme="minorHAnsi" w:cstheme="minorHAnsi"/>
          <w:sz w:val="22"/>
          <w:szCs w:val="22"/>
        </w:rPr>
        <w:t>de Yacimientos Petrolífe</w:t>
      </w:r>
      <w:r w:rsidR="00F3528B">
        <w:rPr>
          <w:rFonts w:asciiTheme="minorHAnsi" w:hAnsiTheme="minorHAnsi" w:cstheme="minorHAnsi"/>
          <w:sz w:val="22"/>
          <w:szCs w:val="22"/>
        </w:rPr>
        <w:t>ros Fiscales Bolivianos</w:t>
      </w:r>
      <w:r w:rsidR="00B7102C">
        <w:rPr>
          <w:rFonts w:asciiTheme="minorHAnsi" w:hAnsiTheme="minorHAnsi" w:cstheme="minorHAnsi"/>
          <w:sz w:val="22"/>
          <w:szCs w:val="22"/>
        </w:rPr>
        <w:t xml:space="preserve"> </w:t>
      </w:r>
      <w:r w:rsidR="002D44C9">
        <w:rPr>
          <w:rFonts w:asciiTheme="minorHAnsi" w:hAnsiTheme="minorHAnsi" w:cstheme="minorHAnsi"/>
          <w:sz w:val="22"/>
          <w:szCs w:val="22"/>
        </w:rPr>
        <w:t xml:space="preserve">(YPFB) </w:t>
      </w:r>
      <w:r w:rsidRPr="00552079">
        <w:rPr>
          <w:rFonts w:asciiTheme="minorHAnsi" w:hAnsiTheme="minorHAnsi" w:cstheme="minorHAnsi"/>
          <w:sz w:val="22"/>
          <w:szCs w:val="22"/>
        </w:rPr>
        <w:t>en el ma</w:t>
      </w:r>
      <w:r w:rsidR="00A563EC">
        <w:rPr>
          <w:rFonts w:asciiTheme="minorHAnsi" w:hAnsiTheme="minorHAnsi" w:cstheme="minorHAnsi"/>
          <w:sz w:val="22"/>
          <w:szCs w:val="22"/>
        </w:rPr>
        <w:t>rco del Decreto Supremo No 26688</w:t>
      </w:r>
      <w:r w:rsidRPr="00552079">
        <w:rPr>
          <w:rFonts w:asciiTheme="minorHAnsi" w:hAnsiTheme="minorHAnsi" w:cstheme="minorHAnsi"/>
          <w:sz w:val="22"/>
          <w:szCs w:val="22"/>
        </w:rPr>
        <w:t xml:space="preserve"> de</w:t>
      </w:r>
      <w:r w:rsidR="00A563EC">
        <w:rPr>
          <w:rFonts w:asciiTheme="minorHAnsi" w:hAnsiTheme="minorHAnsi" w:cstheme="minorHAnsi"/>
          <w:sz w:val="22"/>
          <w:szCs w:val="22"/>
        </w:rPr>
        <w:t>l 05 de julio de 2002</w:t>
      </w:r>
      <w:r w:rsidR="00AA2873">
        <w:rPr>
          <w:rFonts w:asciiTheme="minorHAnsi" w:hAnsiTheme="minorHAnsi" w:cstheme="minorHAnsi"/>
          <w:sz w:val="22"/>
          <w:szCs w:val="22"/>
        </w:rPr>
        <w:t xml:space="preserve"> y sus modificaciones</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31089E8C" w14:textId="77777777" w:rsidR="00FF659D" w:rsidRPr="00552079" w:rsidRDefault="00FF659D" w:rsidP="00B37050">
      <w:pPr>
        <w:ind w:left="426"/>
        <w:jc w:val="both"/>
        <w:rPr>
          <w:rFonts w:asciiTheme="minorHAnsi" w:hAnsiTheme="minorHAnsi" w:cstheme="minorHAnsi"/>
          <w:color w:val="000000"/>
          <w:sz w:val="22"/>
          <w:szCs w:val="22"/>
        </w:rPr>
      </w:pPr>
    </w:p>
    <w:p w14:paraId="32B728DE" w14:textId="77777777"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PROPONENTES ELEGIBLES</w:t>
      </w:r>
    </w:p>
    <w:p w14:paraId="37A7957B" w14:textId="77777777" w:rsidR="00546FAF" w:rsidRDefault="00546FAF" w:rsidP="00B37050">
      <w:pPr>
        <w:ind w:left="426"/>
        <w:jc w:val="both"/>
        <w:rPr>
          <w:rFonts w:asciiTheme="minorHAnsi" w:hAnsiTheme="minorHAnsi" w:cstheme="minorHAnsi"/>
          <w:b/>
          <w:sz w:val="22"/>
          <w:szCs w:val="22"/>
        </w:rPr>
      </w:pPr>
    </w:p>
    <w:p w14:paraId="331E5871" w14:textId="77777777" w:rsidR="00A563EC" w:rsidRPr="004119DC" w:rsidRDefault="00A563EC" w:rsidP="00A563EC">
      <w:pPr>
        <w:pStyle w:val="Prrafodelista"/>
        <w:ind w:left="426"/>
        <w:jc w:val="both"/>
        <w:rPr>
          <w:rFonts w:asciiTheme="minorHAnsi" w:hAnsiTheme="minorHAnsi" w:cstheme="minorHAnsi"/>
          <w:sz w:val="22"/>
          <w:szCs w:val="22"/>
        </w:rPr>
      </w:pPr>
      <w:r w:rsidRPr="004119DC">
        <w:rPr>
          <w:rFonts w:asciiTheme="minorHAnsi" w:hAnsiTheme="minorHAnsi" w:cstheme="minorHAnsi"/>
          <w:sz w:val="22"/>
          <w:szCs w:val="22"/>
        </w:rPr>
        <w:t>En la presente convocatoria podrán participar únicamente empresas extranjeras legalmente constituidas</w:t>
      </w:r>
      <w:r w:rsidR="00BE4875" w:rsidRPr="004119DC">
        <w:rPr>
          <w:rFonts w:asciiTheme="minorHAnsi" w:hAnsiTheme="minorHAnsi" w:cstheme="minorHAnsi"/>
          <w:sz w:val="22"/>
          <w:szCs w:val="22"/>
        </w:rPr>
        <w:t xml:space="preserve"> en su país de origen</w:t>
      </w:r>
      <w:r w:rsidRPr="004119DC">
        <w:rPr>
          <w:rFonts w:asciiTheme="minorHAnsi" w:hAnsiTheme="minorHAnsi" w:cstheme="minorHAnsi"/>
          <w:sz w:val="22"/>
          <w:szCs w:val="22"/>
        </w:rPr>
        <w:t>; de forma individual o en asociaciones</w:t>
      </w:r>
      <w:r w:rsidR="00BE4875" w:rsidRPr="004119DC">
        <w:rPr>
          <w:rFonts w:asciiTheme="minorHAnsi" w:hAnsiTheme="minorHAnsi" w:cstheme="minorHAnsi"/>
          <w:sz w:val="22"/>
          <w:szCs w:val="22"/>
        </w:rPr>
        <w:t>.</w:t>
      </w:r>
    </w:p>
    <w:p w14:paraId="2E33A8D7" w14:textId="77777777" w:rsidR="00BE4875" w:rsidRPr="004119DC" w:rsidRDefault="00BE4875" w:rsidP="00BE4875">
      <w:pPr>
        <w:pStyle w:val="Prrafodelista"/>
        <w:ind w:left="426"/>
        <w:jc w:val="both"/>
        <w:rPr>
          <w:rFonts w:asciiTheme="minorHAnsi" w:hAnsiTheme="minorHAnsi" w:cstheme="minorHAnsi"/>
          <w:color w:val="000000"/>
          <w:sz w:val="22"/>
          <w:szCs w:val="22"/>
        </w:rPr>
      </w:pPr>
    </w:p>
    <w:p w14:paraId="0EE10604" w14:textId="77777777" w:rsidR="00BE4875" w:rsidRPr="004119DC" w:rsidRDefault="00BE4875" w:rsidP="00BE4875">
      <w:pPr>
        <w:pStyle w:val="Prrafodelista"/>
        <w:ind w:left="426"/>
        <w:jc w:val="both"/>
        <w:rPr>
          <w:rFonts w:asciiTheme="minorHAnsi" w:hAnsiTheme="minorHAnsi" w:cstheme="minorHAnsi"/>
          <w:color w:val="000000"/>
          <w:sz w:val="22"/>
          <w:szCs w:val="22"/>
        </w:rPr>
      </w:pPr>
      <w:r w:rsidRPr="004119DC">
        <w:rPr>
          <w:rFonts w:asciiTheme="minorHAnsi" w:hAnsiTheme="minorHAnsi" w:cstheme="minorHAnsi"/>
          <w:color w:val="000000"/>
          <w:sz w:val="22"/>
          <w:szCs w:val="22"/>
        </w:rPr>
        <w:t>Las Asociaciones que se constituyan previamente a la presentación de propuestas deberán hacerlo en territorio extranjero.</w:t>
      </w:r>
    </w:p>
    <w:p w14:paraId="69B08CFC" w14:textId="77777777" w:rsidR="00A563EC" w:rsidRPr="00280E7E" w:rsidRDefault="00A563EC" w:rsidP="00A563EC">
      <w:pPr>
        <w:pStyle w:val="Prrafodelista"/>
        <w:ind w:left="426"/>
        <w:jc w:val="both"/>
        <w:rPr>
          <w:rFonts w:asciiTheme="minorHAnsi" w:hAnsiTheme="minorHAnsi" w:cstheme="minorHAnsi"/>
          <w:sz w:val="22"/>
          <w:szCs w:val="22"/>
        </w:rPr>
      </w:pPr>
    </w:p>
    <w:p w14:paraId="351D8EF7" w14:textId="77777777"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4A027764" w14:textId="77777777" w:rsidR="00FF659D" w:rsidRPr="00552079" w:rsidRDefault="00FF659D" w:rsidP="00B37050">
      <w:pPr>
        <w:ind w:left="425"/>
        <w:jc w:val="both"/>
        <w:rPr>
          <w:rFonts w:asciiTheme="minorHAnsi" w:hAnsiTheme="minorHAnsi" w:cstheme="minorHAnsi"/>
          <w:b/>
          <w:sz w:val="22"/>
          <w:szCs w:val="22"/>
        </w:rPr>
      </w:pPr>
    </w:p>
    <w:p w14:paraId="5BAB131D"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4D092CE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740D87CA" w14:textId="77777777" w:rsidR="006A773C" w:rsidRPr="00552079" w:rsidRDefault="006A773C" w:rsidP="00695F08">
      <w:pPr>
        <w:pStyle w:val="Sinespaciado4"/>
        <w:numPr>
          <w:ilvl w:val="0"/>
          <w:numId w:val="30"/>
        </w:numPr>
        <w:ind w:left="851"/>
        <w:jc w:val="both"/>
      </w:pPr>
      <w:r w:rsidRPr="00552079">
        <w:t xml:space="preserve">Que tengan deudas pendientes con el Estado, establecidas mediante pliegos de cargo ejecutoriados y no pagados. </w:t>
      </w:r>
    </w:p>
    <w:p w14:paraId="461F4EB6" w14:textId="77777777" w:rsidR="006A773C" w:rsidRPr="00552079" w:rsidRDefault="006A773C" w:rsidP="00695F08">
      <w:pPr>
        <w:pStyle w:val="Sinespaciado4"/>
        <w:numPr>
          <w:ilvl w:val="0"/>
          <w:numId w:val="30"/>
        </w:numPr>
        <w:ind w:left="851"/>
        <w:jc w:val="both"/>
      </w:pPr>
      <w:r w:rsidRPr="00552079">
        <w:t>Que tengan sentencia ejecutoriada, con impedimento para ejercer el comercio.</w:t>
      </w:r>
    </w:p>
    <w:p w14:paraId="3A1B7F8C" w14:textId="77777777" w:rsidR="006A773C" w:rsidRPr="00552079" w:rsidRDefault="006A773C" w:rsidP="00695F08">
      <w:pPr>
        <w:pStyle w:val="Sinespaciado4"/>
        <w:numPr>
          <w:ilvl w:val="0"/>
          <w:numId w:val="30"/>
        </w:numPr>
        <w:ind w:left="851"/>
        <w:jc w:val="both"/>
      </w:pPr>
      <w:r w:rsidRPr="00552079">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BF8F91F" w14:textId="77777777" w:rsidR="006A773C" w:rsidRPr="00552079" w:rsidRDefault="006A773C" w:rsidP="00695F08">
      <w:pPr>
        <w:pStyle w:val="Sinespaciado4"/>
        <w:numPr>
          <w:ilvl w:val="0"/>
          <w:numId w:val="30"/>
        </w:numPr>
        <w:ind w:left="851"/>
        <w:jc w:val="both"/>
      </w:pPr>
      <w:r w:rsidRPr="00552079">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979FD3E" w14:textId="77777777" w:rsidR="006A773C" w:rsidRPr="00552079" w:rsidRDefault="006A773C" w:rsidP="00695F08">
      <w:pPr>
        <w:pStyle w:val="Sinespaciado4"/>
        <w:numPr>
          <w:ilvl w:val="0"/>
          <w:numId w:val="30"/>
        </w:numPr>
        <w:ind w:left="851"/>
        <w:jc w:val="both"/>
      </w:pPr>
      <w:r w:rsidRPr="00552079">
        <w:t xml:space="preserve">Que esté inhabilitado o suspendido en el registro de proveedores corporativo, salvo que producto de un análisis el Comité de Proveedores Corporativo autorice la habilitación para un proceso de contratación específico. </w:t>
      </w:r>
    </w:p>
    <w:p w14:paraId="47F50B57" w14:textId="77777777" w:rsidR="006A773C" w:rsidRPr="00552079" w:rsidRDefault="006A773C" w:rsidP="00695F08">
      <w:pPr>
        <w:pStyle w:val="Sinespaciado4"/>
        <w:numPr>
          <w:ilvl w:val="0"/>
          <w:numId w:val="30"/>
        </w:numPr>
        <w:ind w:left="851"/>
        <w:jc w:val="both"/>
      </w:pPr>
      <w:r w:rsidRPr="00552079">
        <w:t>Que hubiesen declarado su disolución o quiebra.</w:t>
      </w:r>
    </w:p>
    <w:p w14:paraId="1EC0DDF3" w14:textId="77777777" w:rsidR="006A773C" w:rsidRPr="00552079" w:rsidRDefault="006A773C" w:rsidP="00695F08">
      <w:pPr>
        <w:pStyle w:val="Sinespaciado4"/>
        <w:numPr>
          <w:ilvl w:val="0"/>
          <w:numId w:val="30"/>
        </w:numPr>
        <w:ind w:left="851"/>
        <w:jc w:val="both"/>
      </w:pPr>
      <w:r w:rsidRPr="00552079">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680F88D8" w14:textId="77777777" w:rsidR="006A773C" w:rsidRPr="00552079" w:rsidRDefault="006A773C" w:rsidP="00695F08">
      <w:pPr>
        <w:pStyle w:val="Sinespaciado4"/>
        <w:numPr>
          <w:ilvl w:val="0"/>
          <w:numId w:val="30"/>
        </w:numPr>
        <w:ind w:left="851"/>
        <w:jc w:val="both"/>
      </w:pPr>
      <w:r w:rsidRPr="00552079">
        <w:t>Los ex funcionarios o trabajadores de YPFB hasta un (1) año antes del inicio del proceso de contratación, así como de las empresas controladas por éstos.</w:t>
      </w:r>
    </w:p>
    <w:p w14:paraId="3701B0F1" w14:textId="77777777" w:rsidR="006A773C" w:rsidRPr="00552079" w:rsidRDefault="006A773C" w:rsidP="00695F08">
      <w:pPr>
        <w:pStyle w:val="Sinespaciado4"/>
        <w:numPr>
          <w:ilvl w:val="0"/>
          <w:numId w:val="30"/>
        </w:numPr>
        <w:ind w:left="851"/>
        <w:jc w:val="both"/>
      </w:pPr>
      <w:r w:rsidRPr="00552079">
        <w:t>El personal que ejerce funciones en YPFB, sus empresas subsidiaras y afiliadas, así como en las Empresas Subsidiarias de la Empresa Estatal Petrolera.</w:t>
      </w:r>
    </w:p>
    <w:p w14:paraId="56EDEBA9" w14:textId="77777777" w:rsidR="006A773C" w:rsidRPr="00552079" w:rsidRDefault="006A773C" w:rsidP="00695F08">
      <w:pPr>
        <w:pStyle w:val="Sinespaciado4"/>
        <w:numPr>
          <w:ilvl w:val="0"/>
          <w:numId w:val="30"/>
        </w:numPr>
        <w:ind w:left="851"/>
        <w:jc w:val="both"/>
      </w:pPr>
      <w:r w:rsidRPr="00552079">
        <w:t xml:space="preserve">Los proponentes adjudicados que hayan desistido de suscribir Contrato, Orden de Compra u Orden de Servicio hasta un (1) año después de la fecha de desistimiento expreso o tácito, </w:t>
      </w:r>
      <w:r w:rsidRPr="00552079">
        <w:lastRenderedPageBreak/>
        <w:t>salvo causas de fuerza mayor, caso fortuito u otros motivos debidamente justificados y aceptados la Entidad que realiza el reporte en el SICOES.</w:t>
      </w:r>
    </w:p>
    <w:p w14:paraId="007691A2" w14:textId="77777777" w:rsidR="00313C53" w:rsidRDefault="006A773C" w:rsidP="00695F08">
      <w:pPr>
        <w:pStyle w:val="Sinespaciado4"/>
        <w:numPr>
          <w:ilvl w:val="0"/>
          <w:numId w:val="30"/>
        </w:numPr>
        <w:ind w:left="851"/>
        <w:jc w:val="both"/>
      </w:pPr>
      <w:r w:rsidRPr="00552079">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7CF086DD" w14:textId="77777777" w:rsidR="007F5B76" w:rsidRPr="00911650" w:rsidRDefault="007F5B76" w:rsidP="007F5B76">
      <w:pPr>
        <w:pStyle w:val="Sinespaciado4"/>
        <w:ind w:left="720"/>
        <w:jc w:val="both"/>
      </w:pPr>
    </w:p>
    <w:p w14:paraId="5FBDA228"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0902BC1E"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F772D6"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7FD4E76"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2BB7F317"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4AF57440" w14:textId="77777777" w:rsidR="0042668B" w:rsidRPr="00552079" w:rsidRDefault="0042668B" w:rsidP="00B37050">
      <w:pPr>
        <w:ind w:left="708"/>
        <w:jc w:val="both"/>
        <w:rPr>
          <w:rFonts w:asciiTheme="minorHAnsi" w:hAnsiTheme="minorHAnsi" w:cstheme="minorHAnsi"/>
          <w:sz w:val="22"/>
          <w:szCs w:val="22"/>
        </w:rPr>
      </w:pPr>
    </w:p>
    <w:p w14:paraId="45798C3F" w14:textId="77777777"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63063449" w14:textId="77777777" w:rsidR="0042668B" w:rsidRPr="00552079" w:rsidRDefault="0042668B" w:rsidP="00B37050">
      <w:pPr>
        <w:ind w:left="567"/>
        <w:jc w:val="both"/>
        <w:rPr>
          <w:rFonts w:asciiTheme="minorHAnsi" w:hAnsiTheme="minorHAnsi" w:cstheme="minorHAnsi"/>
          <w:sz w:val="22"/>
          <w:szCs w:val="22"/>
        </w:rPr>
      </w:pPr>
    </w:p>
    <w:p w14:paraId="0010C7D7"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w:t>
      </w:r>
      <w:r w:rsidR="006B57D7">
        <w:rPr>
          <w:rFonts w:asciiTheme="minorHAnsi" w:hAnsiTheme="minorHAnsi" w:cstheme="minorHAnsi"/>
          <w:sz w:val="22"/>
          <w:szCs w:val="22"/>
        </w:rPr>
        <w:t>c</w:t>
      </w:r>
      <w:r w:rsidR="00484823">
        <w:rPr>
          <w:rFonts w:asciiTheme="minorHAnsi" w:hAnsiTheme="minorHAnsi" w:cstheme="minorHAnsi"/>
          <w:sz w:val="22"/>
          <w:szCs w:val="22"/>
        </w:rPr>
        <w:t>astellano</w:t>
      </w:r>
      <w:r w:rsidRPr="00552079">
        <w:rPr>
          <w:rFonts w:asciiTheme="minorHAnsi" w:hAnsiTheme="minorHAnsi" w:cstheme="minorHAnsi"/>
          <w:sz w:val="22"/>
          <w:szCs w:val="22"/>
        </w:rPr>
        <w:t xml:space="preserve">. </w:t>
      </w:r>
    </w:p>
    <w:p w14:paraId="1ECF2520" w14:textId="77777777" w:rsidR="0042668B" w:rsidRPr="00552079" w:rsidRDefault="0042668B" w:rsidP="00B37050">
      <w:pPr>
        <w:ind w:left="567"/>
        <w:jc w:val="both"/>
        <w:rPr>
          <w:rFonts w:asciiTheme="minorHAnsi" w:hAnsiTheme="minorHAnsi" w:cstheme="minorHAnsi"/>
          <w:sz w:val="22"/>
          <w:szCs w:val="22"/>
        </w:rPr>
      </w:pPr>
    </w:p>
    <w:p w14:paraId="0BD001F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simple al idioma </w:t>
      </w:r>
      <w:r w:rsidR="006B57D7">
        <w:rPr>
          <w:rFonts w:asciiTheme="minorHAnsi" w:hAnsiTheme="minorHAnsi" w:cstheme="minorHAnsi"/>
          <w:sz w:val="22"/>
          <w:szCs w:val="22"/>
        </w:rPr>
        <w:t>c</w:t>
      </w:r>
      <w:r w:rsidR="00484823">
        <w:rPr>
          <w:rFonts w:asciiTheme="minorHAnsi" w:hAnsiTheme="minorHAnsi" w:cstheme="minorHAnsi"/>
          <w:sz w:val="22"/>
          <w:szCs w:val="22"/>
        </w:rPr>
        <w:t>astellano</w:t>
      </w:r>
      <w:r w:rsidR="00484823" w:rsidRPr="00552079">
        <w:rPr>
          <w:rFonts w:asciiTheme="minorHAnsi" w:hAnsiTheme="minorHAnsi" w:cstheme="minorHAnsi"/>
          <w:sz w:val="22"/>
          <w:szCs w:val="22"/>
        </w:rPr>
        <w:t>.</w:t>
      </w:r>
    </w:p>
    <w:p w14:paraId="45E715F9" w14:textId="77777777" w:rsidR="0042668B" w:rsidRPr="00552079" w:rsidRDefault="0042668B" w:rsidP="00B37050">
      <w:pPr>
        <w:ind w:left="567"/>
        <w:jc w:val="both"/>
        <w:rPr>
          <w:rFonts w:asciiTheme="minorHAnsi" w:hAnsiTheme="minorHAnsi" w:cstheme="minorHAnsi"/>
          <w:sz w:val="22"/>
          <w:szCs w:val="22"/>
        </w:rPr>
      </w:pPr>
    </w:p>
    <w:p w14:paraId="4D42DDBA"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006B57D7">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6B57D7">
        <w:rPr>
          <w:rFonts w:asciiTheme="minorHAnsi" w:hAnsiTheme="minorHAnsi" w:cstheme="minorHAnsi"/>
          <w:sz w:val="22"/>
          <w:szCs w:val="22"/>
        </w:rPr>
        <w:t>c</w:t>
      </w:r>
      <w:r w:rsidR="00484823">
        <w:rPr>
          <w:rFonts w:asciiTheme="minorHAnsi" w:hAnsiTheme="minorHAnsi" w:cstheme="minorHAnsi"/>
          <w:sz w:val="22"/>
          <w:szCs w:val="22"/>
        </w:rPr>
        <w:t>astellano</w:t>
      </w:r>
      <w:r w:rsidR="00484823" w:rsidRPr="00552079">
        <w:rPr>
          <w:rFonts w:asciiTheme="minorHAnsi" w:hAnsiTheme="minorHAnsi" w:cstheme="minorHAnsi"/>
          <w:sz w:val="22"/>
          <w:szCs w:val="22"/>
        </w:rPr>
        <w:t>.</w:t>
      </w:r>
    </w:p>
    <w:p w14:paraId="19411478" w14:textId="77777777" w:rsidR="00867CDF" w:rsidRPr="00552079" w:rsidRDefault="00867CDF" w:rsidP="00B37050">
      <w:pPr>
        <w:ind w:left="426"/>
        <w:jc w:val="both"/>
        <w:rPr>
          <w:rFonts w:asciiTheme="minorHAnsi" w:hAnsiTheme="minorHAnsi" w:cstheme="minorHAnsi"/>
          <w:sz w:val="22"/>
          <w:szCs w:val="22"/>
        </w:rPr>
      </w:pPr>
    </w:p>
    <w:p w14:paraId="70BB08A5"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B61C2E">
        <w:rPr>
          <w:rFonts w:asciiTheme="minorHAnsi" w:hAnsiTheme="minorHAnsi" w:cstheme="minorHAnsi"/>
          <w:b/>
          <w:sz w:val="22"/>
          <w:szCs w:val="22"/>
        </w:rPr>
        <w:t>DA DEL PROCESO DE CONTRATACIÓN</w:t>
      </w:r>
    </w:p>
    <w:p w14:paraId="5247A5F7" w14:textId="77777777" w:rsidR="00867CDF" w:rsidRPr="00552079" w:rsidRDefault="00867CDF" w:rsidP="00867CDF">
      <w:pPr>
        <w:ind w:left="567"/>
        <w:jc w:val="both"/>
        <w:rPr>
          <w:rFonts w:asciiTheme="minorHAnsi" w:hAnsiTheme="minorHAnsi" w:cstheme="minorHAnsi"/>
          <w:sz w:val="22"/>
          <w:szCs w:val="22"/>
        </w:rPr>
      </w:pPr>
    </w:p>
    <w:p w14:paraId="21B6D0AB"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0402D6">
        <w:rPr>
          <w:rFonts w:asciiTheme="minorHAnsi" w:hAnsiTheme="minorHAnsi" w:cstheme="minorHAnsi"/>
          <w:sz w:val="22"/>
          <w:szCs w:val="22"/>
        </w:rPr>
        <w:t>Dólares Estadounidenses.</w:t>
      </w:r>
    </w:p>
    <w:p w14:paraId="6C566774" w14:textId="77777777" w:rsidR="009A66A7" w:rsidRPr="00552079" w:rsidRDefault="009A66A7" w:rsidP="00B37050">
      <w:pPr>
        <w:jc w:val="both"/>
        <w:rPr>
          <w:rFonts w:asciiTheme="minorHAnsi" w:hAnsiTheme="minorHAnsi" w:cstheme="minorHAnsi"/>
          <w:b/>
          <w:sz w:val="22"/>
          <w:szCs w:val="22"/>
        </w:rPr>
      </w:pPr>
    </w:p>
    <w:p w14:paraId="4D801C72" w14:textId="77777777"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46D01A34" w14:textId="77777777" w:rsidR="00FF659D" w:rsidRPr="00552079" w:rsidRDefault="00FF659D" w:rsidP="00B37050">
      <w:pPr>
        <w:ind w:firstLine="708"/>
        <w:jc w:val="both"/>
        <w:rPr>
          <w:rFonts w:asciiTheme="minorHAnsi" w:hAnsiTheme="minorHAnsi" w:cstheme="minorHAnsi"/>
          <w:b/>
          <w:sz w:val="22"/>
          <w:szCs w:val="22"/>
        </w:rPr>
      </w:pPr>
    </w:p>
    <w:p w14:paraId="388A2019" w14:textId="77777777" w:rsidR="002D44C9" w:rsidRPr="00552079" w:rsidRDefault="002D44C9" w:rsidP="002D44C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Documento Base de Contratación y toda la documentación concerniente </w:t>
      </w:r>
      <w:r>
        <w:rPr>
          <w:rFonts w:asciiTheme="minorHAnsi" w:hAnsiTheme="minorHAnsi" w:cstheme="minorHAnsi"/>
          <w:sz w:val="22"/>
          <w:szCs w:val="22"/>
        </w:rPr>
        <w:t>al proceso de contratación</w:t>
      </w:r>
      <w:r w:rsidRPr="00552079">
        <w:rPr>
          <w:rFonts w:asciiTheme="minorHAnsi" w:hAnsiTheme="minorHAnsi" w:cstheme="minorHAnsi"/>
          <w:sz w:val="22"/>
          <w:szCs w:val="22"/>
        </w:rPr>
        <w:t>, será publicad</w:t>
      </w:r>
      <w:r>
        <w:rPr>
          <w:rFonts w:asciiTheme="minorHAnsi" w:hAnsiTheme="minorHAnsi" w:cstheme="minorHAnsi"/>
          <w:sz w:val="22"/>
          <w:szCs w:val="22"/>
        </w:rPr>
        <w:t>a</w:t>
      </w:r>
      <w:r w:rsidRPr="00552079">
        <w:rPr>
          <w:rFonts w:asciiTheme="minorHAnsi" w:hAnsiTheme="minorHAnsi" w:cstheme="minorHAnsi"/>
          <w:sz w:val="22"/>
          <w:szCs w:val="22"/>
        </w:rPr>
        <w:t xml:space="preserve"> en el sitio web de Yacimientos Petrolíferos Fiscales Bolivianos </w:t>
      </w:r>
      <w:hyperlink r:id="rId10" w:history="1">
        <w:r w:rsidRPr="00552079">
          <w:rPr>
            <w:rStyle w:val="Hipervnculo"/>
            <w:rFonts w:asciiTheme="minorHAnsi" w:hAnsiTheme="minorHAnsi" w:cstheme="minorHAnsi"/>
            <w:sz w:val="22"/>
            <w:szCs w:val="22"/>
          </w:rPr>
          <w:t>www.ypfb.gob.bo</w:t>
        </w:r>
      </w:hyperlink>
      <w:r w:rsidRPr="00552079">
        <w:rPr>
          <w:rStyle w:val="Hipervnculo"/>
          <w:rFonts w:asciiTheme="minorHAnsi" w:hAnsiTheme="minorHAnsi" w:cstheme="minorHAnsi"/>
          <w:sz w:val="22"/>
          <w:szCs w:val="22"/>
        </w:rPr>
        <w:t xml:space="preserve">; </w:t>
      </w:r>
      <w:r w:rsidRPr="00552079">
        <w:rPr>
          <w:rFonts w:asciiTheme="minorHAnsi" w:hAnsiTheme="minorHAnsi" w:cstheme="minorHAnsi"/>
          <w:sz w:val="22"/>
          <w:szCs w:val="22"/>
        </w:rPr>
        <w:t>alternativamente podrá ser publicad</w:t>
      </w:r>
      <w:r>
        <w:rPr>
          <w:rFonts w:asciiTheme="minorHAnsi" w:hAnsiTheme="minorHAnsi" w:cstheme="minorHAnsi"/>
          <w:sz w:val="22"/>
          <w:szCs w:val="22"/>
        </w:rPr>
        <w:t>a</w:t>
      </w:r>
      <w:r w:rsidRPr="00552079">
        <w:rPr>
          <w:rFonts w:asciiTheme="minorHAnsi" w:hAnsiTheme="minorHAnsi" w:cstheme="minorHAnsi"/>
          <w:sz w:val="22"/>
          <w:szCs w:val="22"/>
        </w:rPr>
        <w:t xml:space="preserve"> en otro(s) medio(s) de comunicación.</w:t>
      </w:r>
    </w:p>
    <w:p w14:paraId="25FE2571" w14:textId="77777777" w:rsidR="002D44C9" w:rsidRPr="00552079" w:rsidRDefault="002D44C9" w:rsidP="002D44C9">
      <w:pPr>
        <w:ind w:left="426"/>
        <w:jc w:val="both"/>
        <w:rPr>
          <w:rStyle w:val="Hipervnculo"/>
          <w:rFonts w:asciiTheme="minorHAnsi" w:hAnsiTheme="minorHAnsi" w:cstheme="minorHAnsi"/>
          <w:sz w:val="22"/>
          <w:szCs w:val="22"/>
        </w:rPr>
      </w:pPr>
    </w:p>
    <w:p w14:paraId="21EF2908" w14:textId="77777777" w:rsidR="002D44C9" w:rsidRDefault="002D44C9" w:rsidP="002D44C9">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w:t>
      </w:r>
      <w:r w:rsidRPr="00C1637F">
        <w:rPr>
          <w:rFonts w:asciiTheme="minorHAnsi" w:hAnsiTheme="minorHAnsi" w:cstheme="minorHAnsi"/>
          <w:sz w:val="22"/>
          <w:szCs w:val="22"/>
        </w:rPr>
        <w:t>notificación</w:t>
      </w:r>
      <w:r>
        <w:rPr>
          <w:rFonts w:asciiTheme="minorHAnsi" w:hAnsiTheme="minorHAnsi" w:cstheme="minorHAnsi"/>
          <w:sz w:val="22"/>
          <w:szCs w:val="22"/>
        </w:rPr>
        <w:t xml:space="preserve"> a</w:t>
      </w:r>
      <w:r w:rsidRPr="00C1637F">
        <w:rPr>
          <w:rFonts w:asciiTheme="minorHAnsi" w:hAnsiTheme="minorHAnsi" w:cstheme="minorHAnsi"/>
          <w:sz w:val="22"/>
          <w:szCs w:val="22"/>
        </w:rPr>
        <w:t xml:space="preserve"> los proponentes se realizará a través del correo electrónico institucional de YPFB como medio</w:t>
      </w:r>
      <w:hyperlink r:id="rId11"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p>
    <w:p w14:paraId="6F05EE99" w14:textId="77777777" w:rsidR="00FF2DBE" w:rsidRPr="00552079" w:rsidRDefault="00FF2DBE" w:rsidP="00B37050">
      <w:pPr>
        <w:ind w:left="426"/>
        <w:jc w:val="both"/>
        <w:rPr>
          <w:rFonts w:asciiTheme="minorHAnsi" w:hAnsiTheme="minorHAnsi" w:cstheme="minorHAnsi"/>
          <w:sz w:val="22"/>
          <w:szCs w:val="22"/>
        </w:rPr>
      </w:pPr>
    </w:p>
    <w:p w14:paraId="519F437D" w14:textId="77777777" w:rsidR="00F429EF" w:rsidRPr="004D4159" w:rsidRDefault="00B61C2E"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14:paraId="65ECFF6E" w14:textId="77777777" w:rsidR="00F429EF" w:rsidRPr="004D4159" w:rsidRDefault="00F429EF" w:rsidP="00147009">
      <w:pPr>
        <w:jc w:val="both"/>
        <w:rPr>
          <w:rFonts w:asciiTheme="minorHAnsi" w:hAnsiTheme="minorHAnsi" w:cstheme="minorHAnsi"/>
          <w:sz w:val="22"/>
          <w:szCs w:val="22"/>
          <w:lang w:eastAsia="es-BO"/>
        </w:rPr>
      </w:pPr>
    </w:p>
    <w:p w14:paraId="501003D0" w14:textId="77777777" w:rsidR="003847CB" w:rsidRPr="004D4159" w:rsidRDefault="003847CB" w:rsidP="003847CB">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en </w:t>
      </w:r>
      <w:r w:rsidRPr="00D62DD9">
        <w:rPr>
          <w:rFonts w:asciiTheme="minorHAnsi" w:hAnsiTheme="minorHAnsi" w:cstheme="minorHAnsi"/>
          <w:sz w:val="22"/>
          <w:szCs w:val="22"/>
          <w:lang w:eastAsia="es-BO"/>
        </w:rPr>
        <w:t>el Anexo 2</w:t>
      </w:r>
      <w:r w:rsidRPr="004D4159">
        <w:rPr>
          <w:rFonts w:asciiTheme="minorHAnsi" w:hAnsiTheme="minorHAnsi" w:cstheme="minorHAnsi"/>
          <w:sz w:val="22"/>
          <w:szCs w:val="22"/>
          <w:lang w:eastAsia="es-BO"/>
        </w:rPr>
        <w:t xml:space="preserve"> del presente DBC. </w:t>
      </w:r>
    </w:p>
    <w:p w14:paraId="116F2F23" w14:textId="77777777" w:rsidR="00147009" w:rsidRDefault="00147009" w:rsidP="00147009">
      <w:pPr>
        <w:jc w:val="both"/>
        <w:rPr>
          <w:rFonts w:asciiTheme="minorHAnsi" w:hAnsiTheme="minorHAnsi" w:cstheme="minorHAnsi"/>
          <w:sz w:val="22"/>
          <w:szCs w:val="22"/>
          <w:lang w:eastAsia="es-BO"/>
        </w:rPr>
      </w:pPr>
    </w:p>
    <w:p w14:paraId="71700CC1" w14:textId="77777777" w:rsidR="002D44C9" w:rsidRPr="00AE15C5" w:rsidRDefault="002D44C9" w:rsidP="00695F08">
      <w:pPr>
        <w:pStyle w:val="Prrafodelista"/>
        <w:numPr>
          <w:ilvl w:val="1"/>
          <w:numId w:val="16"/>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lastRenderedPageBreak/>
        <w:t>Liberación</w:t>
      </w:r>
      <w:r w:rsidRPr="00AE15C5">
        <w:rPr>
          <w:rFonts w:asciiTheme="minorHAnsi" w:hAnsiTheme="minorHAnsi" w:cstheme="minorHAnsi"/>
          <w:b/>
          <w:sz w:val="22"/>
          <w:szCs w:val="22"/>
          <w:lang w:val="es-MX" w:eastAsia="es-BO"/>
        </w:rPr>
        <w:t xml:space="preserve"> de la Garantía de Seriedad de Propuesta</w:t>
      </w:r>
      <w:bookmarkEnd w:id="0"/>
    </w:p>
    <w:p w14:paraId="72A64D68" w14:textId="77777777" w:rsidR="002D44C9" w:rsidRPr="00AE15C5" w:rsidRDefault="002D44C9" w:rsidP="002D44C9">
      <w:pPr>
        <w:jc w:val="both"/>
        <w:rPr>
          <w:rFonts w:asciiTheme="minorHAnsi" w:hAnsiTheme="minorHAnsi" w:cstheme="minorHAnsi"/>
          <w:sz w:val="22"/>
          <w:szCs w:val="22"/>
          <w:lang w:eastAsia="es-BO"/>
        </w:rPr>
      </w:pPr>
    </w:p>
    <w:p w14:paraId="70F49460" w14:textId="77777777" w:rsidR="002D44C9" w:rsidRPr="00AE15C5" w:rsidRDefault="002D44C9" w:rsidP="002D44C9">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14:paraId="71ED21FB" w14:textId="77777777" w:rsidR="00AE15C5" w:rsidRDefault="00AE15C5" w:rsidP="00595D30">
      <w:pPr>
        <w:ind w:left="349"/>
        <w:jc w:val="both"/>
        <w:rPr>
          <w:rFonts w:asciiTheme="minorHAnsi" w:hAnsiTheme="minorHAnsi" w:cstheme="minorHAnsi"/>
          <w:sz w:val="22"/>
          <w:szCs w:val="22"/>
        </w:rPr>
      </w:pPr>
    </w:p>
    <w:p w14:paraId="313D84CF" w14:textId="77777777" w:rsidR="00595D30" w:rsidRPr="00595D30" w:rsidRDefault="00F429EF" w:rsidP="00695F08">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201CBEF6" w14:textId="77777777" w:rsidR="00595D30" w:rsidRPr="00595D30" w:rsidRDefault="00F429EF" w:rsidP="00695F08">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09D69AF8" w14:textId="77777777" w:rsidR="00595D30" w:rsidRPr="00595D30" w:rsidRDefault="00F429EF" w:rsidP="00695F08">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64192E">
        <w:rPr>
          <w:rFonts w:asciiTheme="minorHAnsi" w:hAnsiTheme="minorHAnsi" w:cstheme="minorHAnsi"/>
          <w:sz w:val="22"/>
          <w:szCs w:val="22"/>
        </w:rPr>
        <w:t xml:space="preserve"> </w:t>
      </w:r>
      <w:r w:rsidRPr="00595D30">
        <w:rPr>
          <w:rFonts w:asciiTheme="minorHAnsi" w:hAnsiTheme="minorHAnsi" w:cstheme="minorHAnsi"/>
          <w:sz w:val="22"/>
          <w:szCs w:val="22"/>
        </w:rPr>
        <w:t xml:space="preserve">los proponentes no adjudicados, una vez suscrito el contrato </w:t>
      </w:r>
      <w:r w:rsidR="00D746BB">
        <w:rPr>
          <w:rFonts w:asciiTheme="minorHAnsi" w:hAnsiTheme="minorHAnsi" w:cstheme="minorHAnsi"/>
          <w:sz w:val="22"/>
          <w:szCs w:val="22"/>
        </w:rPr>
        <w:t xml:space="preserve">u orden de compra </w:t>
      </w:r>
      <w:r w:rsidRPr="00595D30">
        <w:rPr>
          <w:rFonts w:asciiTheme="minorHAnsi" w:hAnsiTheme="minorHAnsi" w:cstheme="minorHAnsi"/>
          <w:sz w:val="22"/>
          <w:szCs w:val="22"/>
        </w:rPr>
        <w:t>siempre y cuando no hubieran sido objeto de ejecución.</w:t>
      </w:r>
    </w:p>
    <w:p w14:paraId="0903C708" w14:textId="77777777" w:rsidR="00F429EF" w:rsidRPr="00546F75" w:rsidRDefault="00F429EF" w:rsidP="00695F08">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DE7C07">
        <w:rPr>
          <w:rFonts w:asciiTheme="minorHAnsi" w:hAnsiTheme="minorHAnsi" w:cstheme="minorHAnsi"/>
          <w:sz w:val="22"/>
          <w:szCs w:val="22"/>
        </w:rPr>
        <w:t>ción Desierta o</w:t>
      </w:r>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DE7C07">
        <w:rPr>
          <w:rFonts w:asciiTheme="minorHAnsi" w:hAnsiTheme="minorHAnsi" w:cstheme="minorHAnsi"/>
          <w:sz w:val="22"/>
          <w:szCs w:val="22"/>
        </w:rPr>
        <w:t>o</w:t>
      </w:r>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70F73474" w14:textId="77777777" w:rsidR="00546F75" w:rsidRPr="00595D30" w:rsidRDefault="00546F75" w:rsidP="00695F08">
      <w:pPr>
        <w:pStyle w:val="Prrafodelista"/>
        <w:numPr>
          <w:ilvl w:val="1"/>
          <w:numId w:val="14"/>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cuando la vigencia de su propuesta se encuentre vencida.</w:t>
      </w:r>
    </w:p>
    <w:p w14:paraId="56A428F8" w14:textId="77777777" w:rsidR="00F429EF" w:rsidRPr="00595D30" w:rsidRDefault="00F429EF" w:rsidP="00F429EF">
      <w:pPr>
        <w:ind w:left="426"/>
        <w:jc w:val="both"/>
        <w:rPr>
          <w:rFonts w:asciiTheme="minorHAnsi" w:hAnsiTheme="minorHAnsi" w:cstheme="minorHAnsi"/>
          <w:sz w:val="22"/>
          <w:szCs w:val="22"/>
        </w:rPr>
      </w:pPr>
    </w:p>
    <w:p w14:paraId="72C4A269" w14:textId="77777777" w:rsidR="00EA5481" w:rsidRPr="00EA5481" w:rsidRDefault="00EA5481" w:rsidP="00695F08">
      <w:pPr>
        <w:pStyle w:val="Prrafodelista"/>
        <w:numPr>
          <w:ilvl w:val="1"/>
          <w:numId w:val="16"/>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7C977AB2" w14:textId="77777777" w:rsidR="00EA5481" w:rsidRPr="00EA5481" w:rsidRDefault="00EA5481" w:rsidP="00EA5481">
      <w:pPr>
        <w:tabs>
          <w:tab w:val="num" w:pos="567"/>
        </w:tabs>
        <w:ind w:left="567"/>
        <w:jc w:val="both"/>
        <w:rPr>
          <w:rFonts w:asciiTheme="minorHAnsi" w:hAnsiTheme="minorHAnsi" w:cstheme="minorHAnsi"/>
          <w:sz w:val="22"/>
          <w:szCs w:val="22"/>
        </w:rPr>
      </w:pPr>
    </w:p>
    <w:p w14:paraId="5A4AF5E0" w14:textId="77777777" w:rsidR="00FD7D10" w:rsidRPr="00EA5481" w:rsidRDefault="00FD7D10" w:rsidP="00FD7D10">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08C76BEB" w14:textId="77777777" w:rsidR="00EA5481" w:rsidRDefault="00EA5481" w:rsidP="00F429EF">
      <w:pPr>
        <w:tabs>
          <w:tab w:val="num" w:pos="567"/>
        </w:tabs>
        <w:ind w:left="567"/>
        <w:jc w:val="both"/>
        <w:rPr>
          <w:rFonts w:asciiTheme="minorHAnsi" w:hAnsiTheme="minorHAnsi" w:cstheme="minorHAnsi"/>
          <w:sz w:val="22"/>
          <w:szCs w:val="22"/>
        </w:rPr>
      </w:pPr>
    </w:p>
    <w:p w14:paraId="6583CC2B" w14:textId="77777777" w:rsidR="007F1E11" w:rsidRPr="008842A3" w:rsidRDefault="007F1E11" w:rsidP="00695F08">
      <w:pPr>
        <w:pStyle w:val="Prrafodelista"/>
        <w:numPr>
          <w:ilvl w:val="0"/>
          <w:numId w:val="21"/>
        </w:numPr>
        <w:ind w:left="1418"/>
        <w:jc w:val="both"/>
        <w:rPr>
          <w:rFonts w:asciiTheme="minorHAnsi" w:hAnsiTheme="minorHAnsi" w:cstheme="minorHAnsi"/>
          <w:sz w:val="22"/>
          <w:szCs w:val="22"/>
        </w:rPr>
      </w:pPr>
      <w:r w:rsidRPr="008842A3">
        <w:rPr>
          <w:rFonts w:asciiTheme="minorHAnsi" w:hAnsiTheme="minorHAnsi" w:cstheme="minorHAnsi"/>
          <w:sz w:val="22"/>
          <w:szCs w:val="22"/>
        </w:rPr>
        <w:t>Se compruebe falsedad en la información declarada en su propuesta.</w:t>
      </w:r>
    </w:p>
    <w:p w14:paraId="0C3C7780" w14:textId="77777777" w:rsidR="007F1E11" w:rsidRPr="008842A3" w:rsidRDefault="007F1E11" w:rsidP="00695F08">
      <w:pPr>
        <w:pStyle w:val="Prrafodelista"/>
        <w:numPr>
          <w:ilvl w:val="0"/>
          <w:numId w:val="21"/>
        </w:numPr>
        <w:tabs>
          <w:tab w:val="num" w:pos="1418"/>
        </w:tabs>
        <w:ind w:left="1418"/>
        <w:jc w:val="both"/>
        <w:rPr>
          <w:rFonts w:asciiTheme="minorHAnsi" w:hAnsiTheme="minorHAnsi" w:cstheme="minorHAnsi"/>
          <w:sz w:val="22"/>
          <w:szCs w:val="22"/>
        </w:rPr>
      </w:pPr>
      <w:r w:rsidRPr="008842A3">
        <w:rPr>
          <w:rFonts w:asciiTheme="minorHAnsi" w:hAnsiTheme="minorHAnsi" w:cstheme="minorHAnsi"/>
          <w:sz w:val="22"/>
          <w:szCs w:val="22"/>
        </w:rPr>
        <w:t>El proponente decida retirar su propuesta de manera expresa con posterioridad a la apertura de propuestas.</w:t>
      </w:r>
    </w:p>
    <w:p w14:paraId="06C10FDE" w14:textId="77777777" w:rsidR="007F1E11" w:rsidRPr="008842A3" w:rsidRDefault="007F1E11" w:rsidP="00695F08">
      <w:pPr>
        <w:pStyle w:val="Prrafodelista"/>
        <w:numPr>
          <w:ilvl w:val="0"/>
          <w:numId w:val="21"/>
        </w:numPr>
        <w:tabs>
          <w:tab w:val="num" w:pos="1418"/>
          <w:tab w:val="left" w:pos="8505"/>
        </w:tabs>
        <w:ind w:left="1418"/>
        <w:jc w:val="both"/>
        <w:rPr>
          <w:rFonts w:asciiTheme="minorHAnsi" w:hAnsiTheme="minorHAnsi" w:cstheme="minorHAnsi"/>
          <w:sz w:val="22"/>
          <w:szCs w:val="22"/>
        </w:rPr>
      </w:pPr>
      <w:r w:rsidRPr="008842A3">
        <w:rPr>
          <w:rFonts w:asciiTheme="minorHAnsi" w:hAnsiTheme="minorHAnsi" w:cstheme="minorHAnsi"/>
          <w:sz w:val="22"/>
          <w:szCs w:val="22"/>
        </w:rPr>
        <w:t>La documentación presentada por el proponente adjudicado para la elaboración de contrato u orden de compra, no respalde lo solicitado y esta documentación no sea subsanada en el plazo establecido.</w:t>
      </w:r>
    </w:p>
    <w:p w14:paraId="378A6B20" w14:textId="77777777" w:rsidR="007F1E11" w:rsidRPr="008842A3" w:rsidRDefault="007F1E11" w:rsidP="00695F08">
      <w:pPr>
        <w:pStyle w:val="Prrafodelista"/>
        <w:numPr>
          <w:ilvl w:val="0"/>
          <w:numId w:val="21"/>
        </w:numPr>
        <w:tabs>
          <w:tab w:val="num" w:pos="1418"/>
          <w:tab w:val="left" w:pos="8505"/>
        </w:tabs>
        <w:ind w:left="1418"/>
        <w:jc w:val="both"/>
        <w:rPr>
          <w:rFonts w:asciiTheme="minorHAnsi" w:hAnsiTheme="minorHAnsi" w:cstheme="minorHAnsi"/>
          <w:sz w:val="22"/>
          <w:szCs w:val="22"/>
        </w:rPr>
      </w:pPr>
      <w:r w:rsidRPr="008842A3">
        <w:rPr>
          <w:rFonts w:asciiTheme="minorHAnsi" w:hAnsiTheme="minorHAnsi" w:cstheme="minorHAnsi"/>
          <w:sz w:val="22"/>
          <w:szCs w:val="22"/>
        </w:rPr>
        <w:t xml:space="preserve">El proponente adjudicado no presente para la </w:t>
      </w:r>
      <w:r>
        <w:rPr>
          <w:rFonts w:asciiTheme="minorHAnsi" w:hAnsiTheme="minorHAnsi" w:cstheme="minorHAnsi"/>
          <w:sz w:val="22"/>
          <w:szCs w:val="22"/>
        </w:rPr>
        <w:t>elaboración</w:t>
      </w:r>
      <w:r w:rsidRPr="008842A3">
        <w:rPr>
          <w:rFonts w:asciiTheme="minorHAnsi" w:hAnsiTheme="minorHAnsi" w:cstheme="minorHAnsi"/>
          <w:sz w:val="22"/>
          <w:szCs w:val="22"/>
        </w:rPr>
        <w:t xml:space="preserve"> del contrato u orden de compra uno o varios de los documentos solicitados</w:t>
      </w:r>
      <w:r>
        <w:rPr>
          <w:rFonts w:asciiTheme="minorHAnsi" w:hAnsiTheme="minorHAnsi" w:cstheme="minorHAnsi"/>
          <w:sz w:val="22"/>
          <w:szCs w:val="22"/>
        </w:rPr>
        <w:t>,</w:t>
      </w:r>
      <w:r w:rsidRPr="00CC4161">
        <w:rPr>
          <w:rFonts w:asciiTheme="minorHAnsi" w:hAnsiTheme="minorHAnsi" w:cstheme="minorHAnsi"/>
          <w:color w:val="000000"/>
          <w:sz w:val="22"/>
          <w:szCs w:val="22"/>
        </w:rPr>
        <w:t xml:space="preserve"> </w:t>
      </w:r>
      <w:r>
        <w:rPr>
          <w:rFonts w:asciiTheme="minorHAnsi" w:hAnsiTheme="minorHAnsi" w:cstheme="minorHAnsi"/>
          <w:color w:val="000000"/>
          <w:sz w:val="22"/>
          <w:szCs w:val="22"/>
        </w:rPr>
        <w:t>y</w:t>
      </w:r>
      <w:r w:rsidRPr="008842A3">
        <w:rPr>
          <w:rFonts w:asciiTheme="minorHAnsi" w:hAnsiTheme="minorHAnsi" w:cstheme="minorHAnsi"/>
          <w:color w:val="000000"/>
          <w:sz w:val="22"/>
          <w:szCs w:val="22"/>
        </w:rPr>
        <w:t xml:space="preserve"> estos no hubiesen sido subsanados</w:t>
      </w:r>
      <w:r>
        <w:rPr>
          <w:rFonts w:asciiTheme="minorHAnsi" w:hAnsiTheme="minorHAnsi" w:cstheme="minorHAnsi"/>
          <w:color w:val="000000"/>
          <w:sz w:val="22"/>
          <w:szCs w:val="22"/>
        </w:rPr>
        <w:t xml:space="preserve"> en el plazo establecido.</w:t>
      </w:r>
    </w:p>
    <w:p w14:paraId="543C7C4C" w14:textId="77777777" w:rsidR="007F1E11" w:rsidRPr="008842A3" w:rsidRDefault="007F1E11" w:rsidP="00695F08">
      <w:pPr>
        <w:pStyle w:val="Prrafodelista"/>
        <w:numPr>
          <w:ilvl w:val="0"/>
          <w:numId w:val="21"/>
        </w:numPr>
        <w:tabs>
          <w:tab w:val="num" w:pos="1418"/>
        </w:tabs>
        <w:ind w:left="1418"/>
        <w:jc w:val="both"/>
        <w:rPr>
          <w:rFonts w:asciiTheme="minorHAnsi" w:hAnsiTheme="minorHAnsi" w:cstheme="minorHAnsi"/>
          <w:sz w:val="22"/>
          <w:szCs w:val="22"/>
        </w:rPr>
      </w:pPr>
      <w:r w:rsidRPr="008842A3">
        <w:rPr>
          <w:rFonts w:asciiTheme="minorHAnsi" w:hAnsiTheme="minorHAnsi" w:cstheme="minorHAnsi"/>
          <w:sz w:val="22"/>
          <w:szCs w:val="22"/>
        </w:rPr>
        <w:t xml:space="preserve">El proponente adjudicado desista de manera expresa o tácita de suscribir el contrato u orden de compra en el plazo establecido, salvo </w:t>
      </w:r>
      <w:r>
        <w:rPr>
          <w:rFonts w:asciiTheme="minorHAnsi" w:hAnsiTheme="minorHAnsi" w:cstheme="minorHAnsi"/>
          <w:sz w:val="22"/>
          <w:szCs w:val="22"/>
        </w:rPr>
        <w:t xml:space="preserve">justificación </w:t>
      </w:r>
      <w:r w:rsidRPr="008842A3">
        <w:rPr>
          <w:rFonts w:asciiTheme="minorHAnsi" w:hAnsiTheme="minorHAnsi" w:cstheme="minorHAnsi"/>
          <w:sz w:val="22"/>
          <w:szCs w:val="22"/>
        </w:rPr>
        <w:t>por causas de fuerza mayor o caso fortuito.</w:t>
      </w:r>
    </w:p>
    <w:p w14:paraId="2F794900" w14:textId="77777777" w:rsidR="00474282" w:rsidRPr="00552079" w:rsidRDefault="00474282" w:rsidP="00B37050">
      <w:pPr>
        <w:jc w:val="both"/>
        <w:rPr>
          <w:rFonts w:asciiTheme="minorHAnsi" w:hAnsiTheme="minorHAnsi" w:cstheme="minorHAnsi"/>
          <w:color w:val="000000"/>
          <w:sz w:val="22"/>
          <w:szCs w:val="22"/>
        </w:rPr>
      </w:pPr>
    </w:p>
    <w:p w14:paraId="5AF25339" w14:textId="77777777" w:rsidR="00FF659D" w:rsidRPr="00552079" w:rsidRDefault="00B64DBF" w:rsidP="00ED3DB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ASPECTOS SUBSANABLES</w:t>
      </w:r>
    </w:p>
    <w:p w14:paraId="1D6FA3D3" w14:textId="77777777" w:rsidR="00FF659D" w:rsidRPr="00552079" w:rsidRDefault="00FF659D" w:rsidP="00B37050">
      <w:pPr>
        <w:rPr>
          <w:rFonts w:asciiTheme="minorHAnsi" w:hAnsiTheme="minorHAnsi" w:cstheme="minorHAnsi"/>
          <w:sz w:val="22"/>
          <w:szCs w:val="22"/>
          <w:lang w:eastAsia="es-BO"/>
        </w:rPr>
      </w:pPr>
    </w:p>
    <w:p w14:paraId="5EECA1A1" w14:textId="77777777" w:rsidR="0049487E" w:rsidRPr="006F470A" w:rsidRDefault="0049487E" w:rsidP="007F5B76">
      <w:pPr>
        <w:ind w:left="426"/>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El Comité de Licitación y/o las Unidades Validadoras en el ámbito de sus competencias podrán considerar como aspectos subsanables los siguientes:</w:t>
      </w:r>
    </w:p>
    <w:p w14:paraId="37017E5F" w14:textId="77777777" w:rsidR="00B64DBF" w:rsidRPr="0049487E" w:rsidRDefault="00B64DBF" w:rsidP="00B64DBF">
      <w:pPr>
        <w:tabs>
          <w:tab w:val="left" w:pos="7039"/>
        </w:tabs>
        <w:rPr>
          <w:rFonts w:asciiTheme="minorHAnsi" w:hAnsiTheme="minorHAnsi" w:cstheme="minorHAnsi"/>
          <w:sz w:val="22"/>
          <w:szCs w:val="22"/>
          <w:lang w:val="es-BO" w:eastAsia="es-BO"/>
        </w:rPr>
      </w:pPr>
    </w:p>
    <w:p w14:paraId="4F59D708" w14:textId="77777777" w:rsidR="007F1E11" w:rsidRPr="008842A3" w:rsidRDefault="007F1E11" w:rsidP="00695F08">
      <w:pPr>
        <w:pStyle w:val="Prrafodelista"/>
        <w:numPr>
          <w:ilvl w:val="0"/>
          <w:numId w:val="13"/>
        </w:numPr>
        <w:ind w:left="851"/>
        <w:jc w:val="both"/>
        <w:rPr>
          <w:rFonts w:asciiTheme="minorHAnsi" w:hAnsiTheme="minorHAnsi" w:cstheme="minorHAnsi"/>
          <w:color w:val="000000"/>
          <w:sz w:val="22"/>
          <w:szCs w:val="22"/>
        </w:rPr>
      </w:pPr>
      <w:r w:rsidRPr="008842A3">
        <w:rPr>
          <w:rFonts w:asciiTheme="minorHAnsi" w:hAnsiTheme="minorHAnsi" w:cstheme="minorHAnsi"/>
          <w:sz w:val="22"/>
          <w:szCs w:val="22"/>
          <w:lang w:val="es-BO"/>
        </w:rPr>
        <w:t xml:space="preserve">La falta de presentación de algún documento administrativo, </w:t>
      </w:r>
      <w:r w:rsidRPr="000C5629">
        <w:rPr>
          <w:rFonts w:asciiTheme="minorHAnsi" w:hAnsiTheme="minorHAnsi" w:cstheme="minorHAnsi"/>
          <w:sz w:val="22"/>
          <w:szCs w:val="22"/>
          <w:lang w:val="es-BO"/>
        </w:rPr>
        <w:t>legal</w:t>
      </w:r>
      <w:r w:rsidRPr="008842A3">
        <w:rPr>
          <w:rFonts w:asciiTheme="minorHAnsi" w:hAnsiTheme="minorHAnsi" w:cstheme="minorHAnsi"/>
          <w:sz w:val="22"/>
          <w:szCs w:val="22"/>
          <w:lang w:val="es-BO"/>
        </w:rPr>
        <w:t xml:space="preserve"> o documento</w:t>
      </w:r>
      <w:r>
        <w:rPr>
          <w:rFonts w:asciiTheme="minorHAnsi" w:hAnsiTheme="minorHAnsi" w:cstheme="minorHAnsi"/>
          <w:sz w:val="22"/>
          <w:szCs w:val="22"/>
          <w:lang w:val="es-BO"/>
        </w:rPr>
        <w:t>(</w:t>
      </w:r>
      <w:r w:rsidRPr="008842A3">
        <w:rPr>
          <w:rFonts w:asciiTheme="minorHAnsi" w:hAnsiTheme="minorHAnsi" w:cstheme="minorHAnsi"/>
          <w:sz w:val="22"/>
          <w:szCs w:val="22"/>
          <w:lang w:val="es-BO"/>
        </w:rPr>
        <w:t>s</w:t>
      </w:r>
      <w:r>
        <w:rPr>
          <w:rFonts w:asciiTheme="minorHAnsi" w:hAnsiTheme="minorHAnsi" w:cstheme="minorHAnsi"/>
          <w:sz w:val="22"/>
          <w:szCs w:val="22"/>
          <w:lang w:val="es-BO"/>
        </w:rPr>
        <w:t>)</w:t>
      </w:r>
      <w:r w:rsidRPr="008842A3">
        <w:rPr>
          <w:rFonts w:asciiTheme="minorHAnsi" w:hAnsiTheme="minorHAnsi" w:cstheme="minorHAnsi"/>
          <w:sz w:val="22"/>
          <w:szCs w:val="22"/>
          <w:lang w:val="es-BO"/>
        </w:rPr>
        <w:t xml:space="preserve"> de respaldo solicitado</w:t>
      </w:r>
      <w:r>
        <w:rPr>
          <w:rFonts w:asciiTheme="minorHAnsi" w:hAnsiTheme="minorHAnsi" w:cstheme="minorHAnsi"/>
          <w:sz w:val="22"/>
          <w:szCs w:val="22"/>
          <w:lang w:val="es-BO"/>
        </w:rPr>
        <w:t>(</w:t>
      </w:r>
      <w:r w:rsidRPr="008842A3">
        <w:rPr>
          <w:rFonts w:asciiTheme="minorHAnsi" w:hAnsiTheme="minorHAnsi" w:cstheme="minorHAnsi"/>
          <w:sz w:val="22"/>
          <w:szCs w:val="22"/>
          <w:lang w:val="es-BO"/>
        </w:rPr>
        <w:t>s</w:t>
      </w:r>
      <w:r>
        <w:rPr>
          <w:rFonts w:asciiTheme="minorHAnsi" w:hAnsiTheme="minorHAnsi" w:cstheme="minorHAnsi"/>
          <w:sz w:val="22"/>
          <w:szCs w:val="22"/>
          <w:lang w:val="es-BO"/>
        </w:rPr>
        <w:t>)</w:t>
      </w:r>
      <w:r w:rsidRPr="008842A3">
        <w:rPr>
          <w:rFonts w:asciiTheme="minorHAnsi" w:hAnsiTheme="minorHAnsi" w:cstheme="minorHAnsi"/>
          <w:sz w:val="22"/>
          <w:szCs w:val="22"/>
          <w:lang w:val="es-BO"/>
        </w:rPr>
        <w:t xml:space="preserve"> en las especificaciones técnicas, establecido</w:t>
      </w:r>
      <w:r>
        <w:rPr>
          <w:rFonts w:asciiTheme="minorHAnsi" w:hAnsiTheme="minorHAnsi" w:cstheme="minorHAnsi"/>
          <w:sz w:val="22"/>
          <w:szCs w:val="22"/>
          <w:lang w:val="es-BO"/>
        </w:rPr>
        <w:t>s</w:t>
      </w:r>
      <w:r w:rsidRPr="008842A3">
        <w:rPr>
          <w:rFonts w:asciiTheme="minorHAnsi" w:hAnsiTheme="minorHAnsi" w:cstheme="minorHAnsi"/>
          <w:sz w:val="22"/>
          <w:szCs w:val="22"/>
          <w:lang w:val="es-BO"/>
        </w:rPr>
        <w:t xml:space="preserve"> en el presente DBC.</w:t>
      </w:r>
    </w:p>
    <w:p w14:paraId="449B238D" w14:textId="77777777" w:rsidR="00B64DBF" w:rsidRPr="008842A3" w:rsidRDefault="00B64DBF" w:rsidP="00695F08">
      <w:pPr>
        <w:pStyle w:val="Prrafodelista"/>
        <w:numPr>
          <w:ilvl w:val="0"/>
          <w:numId w:val="13"/>
        </w:numPr>
        <w:ind w:left="851"/>
        <w:jc w:val="both"/>
        <w:rPr>
          <w:rFonts w:asciiTheme="minorHAnsi" w:hAnsiTheme="minorHAnsi" w:cstheme="minorHAnsi"/>
          <w:sz w:val="22"/>
          <w:szCs w:val="22"/>
          <w:lang w:val="es-BO"/>
        </w:rPr>
      </w:pPr>
      <w:r w:rsidRPr="008842A3">
        <w:rPr>
          <w:rFonts w:asciiTheme="minorHAnsi" w:hAnsiTheme="minorHAnsi" w:cstheme="minorHAnsi"/>
          <w:sz w:val="22"/>
          <w:szCs w:val="22"/>
          <w:lang w:val="es-BO"/>
        </w:rPr>
        <w:t>Cuando la documentación legal presentada por el proponente no cuente con algún requisito establecido en el presente DBC.</w:t>
      </w:r>
    </w:p>
    <w:p w14:paraId="0EAFA34E" w14:textId="77777777" w:rsidR="00FD7D10" w:rsidRPr="00D62DD9" w:rsidRDefault="00FD7D10" w:rsidP="00695F08">
      <w:pPr>
        <w:pStyle w:val="Prrafodelista"/>
        <w:numPr>
          <w:ilvl w:val="0"/>
          <w:numId w:val="13"/>
        </w:numPr>
        <w:ind w:left="851"/>
        <w:jc w:val="both"/>
        <w:rPr>
          <w:rFonts w:asciiTheme="minorHAnsi" w:hAnsiTheme="minorHAnsi" w:cstheme="minorHAnsi"/>
          <w:sz w:val="22"/>
          <w:szCs w:val="22"/>
          <w:lang w:val="es-BO"/>
        </w:rPr>
      </w:pPr>
      <w:r w:rsidRPr="00D62DD9">
        <w:rPr>
          <w:rFonts w:asciiTheme="minorHAnsi" w:hAnsiTheme="minorHAnsi" w:cstheme="minorHAnsi"/>
          <w:sz w:val="22"/>
          <w:szCs w:val="22"/>
          <w:lang w:val="es-BO"/>
        </w:rPr>
        <w:t xml:space="preserve">Cuando los formularios/documentos administrativos, técnicos y/o económicos presentados por el proponente, </w:t>
      </w:r>
      <w:r>
        <w:rPr>
          <w:rFonts w:asciiTheme="minorHAnsi" w:hAnsiTheme="minorHAnsi" w:cstheme="minorHAnsi"/>
          <w:sz w:val="22"/>
          <w:szCs w:val="22"/>
          <w:lang w:val="es-BO"/>
        </w:rPr>
        <w:t>no cuenten con</w:t>
      </w:r>
      <w:r w:rsidRPr="00D62DD9">
        <w:rPr>
          <w:rFonts w:asciiTheme="minorHAnsi" w:hAnsiTheme="minorHAnsi" w:cstheme="minorHAnsi"/>
          <w:sz w:val="22"/>
          <w:szCs w:val="22"/>
          <w:lang w:val="es-BO"/>
        </w:rPr>
        <w:t xml:space="preserve"> algún requisito </w:t>
      </w:r>
      <w:r>
        <w:rPr>
          <w:rFonts w:asciiTheme="minorHAnsi" w:hAnsiTheme="minorHAnsi" w:cstheme="minorHAnsi"/>
          <w:sz w:val="22"/>
          <w:szCs w:val="22"/>
          <w:lang w:val="es-BO"/>
        </w:rPr>
        <w:t>establecido</w:t>
      </w:r>
      <w:r w:rsidRPr="00D62DD9">
        <w:rPr>
          <w:rFonts w:asciiTheme="minorHAnsi" w:hAnsiTheme="minorHAnsi" w:cstheme="minorHAnsi"/>
          <w:sz w:val="22"/>
          <w:szCs w:val="22"/>
          <w:lang w:val="es-BO"/>
        </w:rPr>
        <w:t xml:space="preserve"> en el presente DBC</w:t>
      </w:r>
      <w:r>
        <w:rPr>
          <w:rFonts w:asciiTheme="minorHAnsi" w:hAnsiTheme="minorHAnsi" w:cstheme="minorHAnsi"/>
          <w:sz w:val="22"/>
          <w:szCs w:val="22"/>
          <w:lang w:val="es-BO"/>
        </w:rPr>
        <w:t>, como ser</w:t>
      </w:r>
      <w:r w:rsidRPr="00D62DD9">
        <w:rPr>
          <w:rFonts w:asciiTheme="minorHAnsi" w:hAnsiTheme="minorHAnsi" w:cstheme="minorHAnsi"/>
          <w:sz w:val="22"/>
          <w:szCs w:val="22"/>
          <w:lang w:val="es-BO"/>
        </w:rPr>
        <w:t>:</w:t>
      </w:r>
    </w:p>
    <w:p w14:paraId="03189AF7" w14:textId="77777777" w:rsidR="00FD7D10" w:rsidRPr="00D62DD9" w:rsidRDefault="00FD7D10" w:rsidP="00695F08">
      <w:pPr>
        <w:pStyle w:val="Prrafodelista"/>
        <w:numPr>
          <w:ilvl w:val="0"/>
          <w:numId w:val="24"/>
        </w:numPr>
        <w:tabs>
          <w:tab w:val="left" w:pos="1418"/>
        </w:tabs>
        <w:ind w:left="1276"/>
        <w:jc w:val="both"/>
        <w:rPr>
          <w:rFonts w:asciiTheme="minorHAnsi" w:hAnsiTheme="minorHAnsi" w:cstheme="minorHAnsi"/>
          <w:sz w:val="22"/>
          <w:szCs w:val="22"/>
          <w:lang w:val="es-BO"/>
        </w:rPr>
      </w:pPr>
      <w:r w:rsidRPr="00D62DD9">
        <w:rPr>
          <w:rFonts w:asciiTheme="minorHAnsi" w:hAnsiTheme="minorHAnsi" w:cstheme="minorHAnsi"/>
          <w:sz w:val="22"/>
          <w:szCs w:val="22"/>
          <w:lang w:val="es-BO"/>
        </w:rPr>
        <w:t>Falta de firma o firma</w:t>
      </w:r>
      <w:r w:rsidR="007F1E11">
        <w:rPr>
          <w:rFonts w:asciiTheme="minorHAnsi" w:hAnsiTheme="minorHAnsi" w:cstheme="minorHAnsi"/>
          <w:sz w:val="22"/>
          <w:szCs w:val="22"/>
          <w:lang w:val="es-BO"/>
        </w:rPr>
        <w:t xml:space="preserve"> escaneada en los</w:t>
      </w:r>
      <w:r w:rsidR="00A20CF1">
        <w:rPr>
          <w:rFonts w:asciiTheme="minorHAnsi" w:hAnsiTheme="minorHAnsi" w:cstheme="minorHAnsi"/>
          <w:sz w:val="22"/>
          <w:szCs w:val="22"/>
          <w:lang w:val="es-BO"/>
        </w:rPr>
        <w:t xml:space="preserve"> Formulario A-1 y C-2</w:t>
      </w:r>
    </w:p>
    <w:p w14:paraId="61FDAEF9" w14:textId="77777777" w:rsidR="00FD7D10" w:rsidRPr="00D62DD9" w:rsidRDefault="00FD7D10" w:rsidP="00695F08">
      <w:pPr>
        <w:pStyle w:val="Prrafodelista"/>
        <w:numPr>
          <w:ilvl w:val="0"/>
          <w:numId w:val="24"/>
        </w:numPr>
        <w:tabs>
          <w:tab w:val="left" w:pos="1418"/>
        </w:tabs>
        <w:ind w:left="1276"/>
        <w:jc w:val="both"/>
        <w:rPr>
          <w:rFonts w:asciiTheme="minorHAnsi" w:hAnsiTheme="minorHAnsi" w:cstheme="minorHAnsi"/>
          <w:sz w:val="22"/>
          <w:szCs w:val="22"/>
          <w:lang w:val="es-BO"/>
        </w:rPr>
      </w:pPr>
      <w:r w:rsidRPr="00D62DD9">
        <w:rPr>
          <w:rFonts w:asciiTheme="minorHAnsi" w:hAnsiTheme="minorHAnsi" w:cstheme="minorHAnsi"/>
          <w:sz w:val="22"/>
          <w:szCs w:val="22"/>
          <w:lang w:val="es-BO"/>
        </w:rPr>
        <w:t>Datos inexactos declarados en cualquier formulario (como ser objeto de la contratación, código de la contratación y otros que no modifiquen la propuesta técnica presentada).</w:t>
      </w:r>
    </w:p>
    <w:p w14:paraId="5C2E7DF8" w14:textId="77777777" w:rsidR="00FD7D10" w:rsidRPr="00A90B41" w:rsidRDefault="00FD7D10" w:rsidP="00695F08">
      <w:pPr>
        <w:pStyle w:val="Prrafodelista"/>
        <w:numPr>
          <w:ilvl w:val="0"/>
          <w:numId w:val="24"/>
        </w:numPr>
        <w:tabs>
          <w:tab w:val="left" w:pos="1418"/>
        </w:tabs>
        <w:ind w:left="1276"/>
        <w:jc w:val="both"/>
        <w:rPr>
          <w:rFonts w:asciiTheme="minorHAnsi" w:hAnsiTheme="minorHAnsi" w:cstheme="minorHAnsi"/>
          <w:sz w:val="22"/>
          <w:szCs w:val="22"/>
          <w:lang w:val="es-BO"/>
        </w:rPr>
      </w:pPr>
      <w:r w:rsidRPr="00A90B41">
        <w:rPr>
          <w:rFonts w:asciiTheme="minorHAnsi" w:hAnsiTheme="minorHAnsi" w:cstheme="minorHAnsi"/>
          <w:sz w:val="22"/>
          <w:szCs w:val="22"/>
          <w:lang w:val="es-BO"/>
        </w:rPr>
        <w:t>Datos inexactos registrados en la garantía de seriedad de propuesta u otra garantía financiera presentada.</w:t>
      </w:r>
    </w:p>
    <w:p w14:paraId="7EA37911" w14:textId="77777777" w:rsidR="007F1E11" w:rsidRPr="00A90B41" w:rsidRDefault="007F1E11" w:rsidP="00695F08">
      <w:pPr>
        <w:pStyle w:val="Prrafodelista"/>
        <w:numPr>
          <w:ilvl w:val="0"/>
          <w:numId w:val="13"/>
        </w:numPr>
        <w:ind w:left="851"/>
        <w:jc w:val="both"/>
        <w:rPr>
          <w:rFonts w:asciiTheme="minorHAnsi" w:hAnsiTheme="minorHAnsi" w:cstheme="minorHAnsi"/>
          <w:sz w:val="22"/>
          <w:szCs w:val="22"/>
          <w:lang w:val="es-BO"/>
        </w:rPr>
      </w:pPr>
      <w:r w:rsidRPr="00A90B41">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14:paraId="6068898B" w14:textId="77777777" w:rsidR="00FD7D10" w:rsidRPr="00D62DD9" w:rsidRDefault="00FD7D10" w:rsidP="00695F08">
      <w:pPr>
        <w:pStyle w:val="Prrafodelista"/>
        <w:numPr>
          <w:ilvl w:val="0"/>
          <w:numId w:val="13"/>
        </w:numPr>
        <w:ind w:left="851"/>
        <w:jc w:val="both"/>
        <w:rPr>
          <w:rFonts w:asciiTheme="minorHAnsi" w:hAnsiTheme="minorHAnsi" w:cstheme="minorHAnsi"/>
          <w:sz w:val="22"/>
          <w:szCs w:val="22"/>
          <w:lang w:val="es-BO"/>
        </w:rPr>
      </w:pPr>
      <w:r w:rsidRPr="00A90B41">
        <w:rPr>
          <w:rFonts w:asciiTheme="minorHAnsi" w:hAnsiTheme="minorHAnsi" w:cstheme="minorHAnsi"/>
          <w:sz w:val="22"/>
          <w:szCs w:val="22"/>
          <w:lang w:val="es-BO"/>
        </w:rPr>
        <w:t>Cuando la propuesta no presente aquellas condiciones</w:t>
      </w:r>
      <w:r w:rsidRPr="00D62DD9">
        <w:rPr>
          <w:rFonts w:asciiTheme="minorHAnsi" w:hAnsiTheme="minorHAnsi" w:cstheme="minorHAnsi"/>
          <w:sz w:val="22"/>
          <w:szCs w:val="22"/>
          <w:lang w:val="es-BO"/>
        </w:rPr>
        <w:t xml:space="preserve"> o requisitos que no estén claramente señalados en el presente DBC.</w:t>
      </w:r>
    </w:p>
    <w:p w14:paraId="257189D1" w14:textId="77777777" w:rsidR="00FD7D10" w:rsidRPr="004D4159" w:rsidRDefault="00FD7D10" w:rsidP="00695F08">
      <w:pPr>
        <w:pStyle w:val="Prrafodelista"/>
        <w:numPr>
          <w:ilvl w:val="0"/>
          <w:numId w:val="13"/>
        </w:numPr>
        <w:ind w:left="85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las especificaciones técnicas,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0FC0D51F" w14:textId="77777777" w:rsidR="00FD7D10" w:rsidRDefault="00FD7D10" w:rsidP="00695F08">
      <w:pPr>
        <w:pStyle w:val="Prrafodelista"/>
        <w:numPr>
          <w:ilvl w:val="0"/>
          <w:numId w:val="13"/>
        </w:numPr>
        <w:ind w:left="851"/>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 por un monto menor al solicitado en el presente DBC, admitiéndose un margen de error que no supere el c</w:t>
      </w:r>
      <w:r w:rsidR="006E2BF0">
        <w:rPr>
          <w:rFonts w:asciiTheme="minorHAnsi" w:hAnsiTheme="minorHAnsi" w:cstheme="minorHAnsi"/>
          <w:sz w:val="22"/>
          <w:szCs w:val="22"/>
          <w:lang w:val="es-BO"/>
        </w:rPr>
        <w:t>ero punto uno por ciento (0.</w:t>
      </w:r>
      <w:r w:rsidRPr="004D4159">
        <w:rPr>
          <w:rFonts w:asciiTheme="minorHAnsi" w:hAnsiTheme="minorHAnsi" w:cstheme="minorHAnsi"/>
          <w:sz w:val="22"/>
          <w:szCs w:val="22"/>
          <w:lang w:val="es-BO"/>
        </w:rPr>
        <w:t>1%), considerándose subsanable, no siendo necesario solicitar al proponente subsane dicho aspecto.</w:t>
      </w:r>
    </w:p>
    <w:p w14:paraId="73BCB098" w14:textId="77777777" w:rsidR="00FD7D10" w:rsidRPr="00ED7B31" w:rsidRDefault="00FD7D10" w:rsidP="00695F08">
      <w:pPr>
        <w:pStyle w:val="Prrafodelista"/>
        <w:numPr>
          <w:ilvl w:val="0"/>
          <w:numId w:val="13"/>
        </w:numPr>
        <w:ind w:left="851"/>
        <w:jc w:val="both"/>
        <w:rPr>
          <w:rFonts w:asciiTheme="minorHAnsi" w:hAnsiTheme="minorHAnsi" w:cstheme="minorHAnsi"/>
          <w:sz w:val="22"/>
          <w:szCs w:val="22"/>
          <w:lang w:val="es-BO"/>
        </w:rPr>
      </w:pPr>
      <w:r w:rsidRPr="00ED7B31">
        <w:rPr>
          <w:rFonts w:asciiTheme="minorHAnsi" w:hAnsiTheme="minorHAnsi" w:cstheme="minorHAnsi"/>
          <w:sz w:val="22"/>
          <w:szCs w:val="22"/>
          <w:lang w:val="es-BO"/>
        </w:rPr>
        <w:t xml:space="preserve">El Comité de Licitación podrá considerar subsanables </w:t>
      </w:r>
      <w:r>
        <w:rPr>
          <w:rFonts w:asciiTheme="minorHAnsi" w:hAnsiTheme="minorHAnsi" w:cstheme="minorHAnsi"/>
          <w:sz w:val="22"/>
          <w:szCs w:val="22"/>
          <w:lang w:val="es-BO"/>
        </w:rPr>
        <w:t>los</w:t>
      </w:r>
      <w:r w:rsidRPr="00ED7B31">
        <w:rPr>
          <w:rFonts w:asciiTheme="minorHAnsi" w:hAnsiTheme="minorHAnsi" w:cstheme="minorHAnsi"/>
          <w:sz w:val="22"/>
          <w:szCs w:val="22"/>
          <w:lang w:val="es-BO"/>
        </w:rPr>
        <w:t xml:space="preserve"> errores de forma, no </w:t>
      </w:r>
      <w:r>
        <w:rPr>
          <w:rFonts w:asciiTheme="minorHAnsi" w:hAnsiTheme="minorHAnsi" w:cstheme="minorHAnsi"/>
          <w:sz w:val="22"/>
          <w:szCs w:val="22"/>
          <w:lang w:val="es-BO"/>
        </w:rPr>
        <w:t>siendo necesaria la</w:t>
      </w:r>
      <w:r w:rsidRPr="00ED7B31">
        <w:rPr>
          <w:rFonts w:asciiTheme="minorHAnsi" w:hAnsiTheme="minorHAnsi" w:cstheme="minorHAnsi"/>
          <w:sz w:val="22"/>
          <w:szCs w:val="22"/>
          <w:lang w:val="es-BO"/>
        </w:rPr>
        <w:t xml:space="preserve"> aclaración y/o complementación por parte de la empresa. </w:t>
      </w:r>
    </w:p>
    <w:p w14:paraId="28CFA91D" w14:textId="77777777" w:rsidR="00FD7D10" w:rsidRPr="00552079" w:rsidRDefault="00FD7D10" w:rsidP="00FD7D10">
      <w:pPr>
        <w:ind w:left="1134"/>
        <w:jc w:val="both"/>
        <w:rPr>
          <w:rFonts w:asciiTheme="minorHAnsi" w:hAnsiTheme="minorHAnsi" w:cstheme="minorHAnsi"/>
          <w:sz w:val="22"/>
          <w:szCs w:val="22"/>
          <w:lang w:val="es-BO"/>
        </w:rPr>
      </w:pPr>
    </w:p>
    <w:p w14:paraId="4197749C" w14:textId="77777777" w:rsidR="00B64DBF" w:rsidRPr="008842A3" w:rsidRDefault="00B64DBF" w:rsidP="00B64DBF">
      <w:pPr>
        <w:ind w:left="426"/>
        <w:jc w:val="both"/>
        <w:rPr>
          <w:rFonts w:asciiTheme="minorHAnsi" w:hAnsiTheme="minorHAnsi" w:cstheme="minorHAnsi"/>
          <w:sz w:val="22"/>
          <w:szCs w:val="22"/>
          <w:lang w:val="es-BO"/>
        </w:rPr>
      </w:pPr>
      <w:r w:rsidRPr="008842A3">
        <w:rPr>
          <w:rFonts w:asciiTheme="minorHAnsi" w:hAnsiTheme="minorHAnsi" w:cstheme="minorHAnsi"/>
          <w:sz w:val="22"/>
          <w:szCs w:val="22"/>
          <w:lang w:val="es-BO"/>
        </w:rPr>
        <w:t>Cuando la propuesta contenga aspectos subsanables (consultas y/o aclaraciones y/o complementaciones) éstos deberán estar señalados en el informe correspondiente.</w:t>
      </w:r>
    </w:p>
    <w:p w14:paraId="6A614B8D" w14:textId="77777777" w:rsidR="00B64DBF" w:rsidRPr="008842A3" w:rsidRDefault="00B64DBF" w:rsidP="00B64DBF">
      <w:pPr>
        <w:ind w:left="425" w:firstLine="1"/>
        <w:jc w:val="both"/>
        <w:rPr>
          <w:rFonts w:asciiTheme="minorHAnsi" w:hAnsiTheme="minorHAnsi" w:cstheme="minorHAnsi"/>
          <w:sz w:val="22"/>
          <w:szCs w:val="22"/>
          <w:lang w:val="es-BO"/>
        </w:rPr>
      </w:pPr>
    </w:p>
    <w:p w14:paraId="319C59FB" w14:textId="77777777" w:rsidR="0049487E" w:rsidRPr="006F470A" w:rsidRDefault="0049487E" w:rsidP="0049487E">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El Comité de Licitación y/o las Unidades Validadoras en el ámbito de sus competencias podrán realizar consulta(s), solicitar aclaraciones y/o complementaciones sobre aspectos subsanables a través del Analista de Contrataciones</w:t>
      </w:r>
      <w:r>
        <w:rPr>
          <w:rFonts w:asciiTheme="minorHAnsi" w:hAnsiTheme="minorHAnsi" w:cstheme="minorHAnsi"/>
          <w:sz w:val="22"/>
          <w:szCs w:val="22"/>
          <w:lang w:val="es-BO"/>
        </w:rPr>
        <w:t xml:space="preserve"> del Comité de Licitación</w:t>
      </w:r>
      <w:r w:rsidRPr="006F470A">
        <w:rPr>
          <w:rFonts w:asciiTheme="minorHAnsi" w:hAnsiTheme="minorHAnsi" w:cstheme="minorHAnsi"/>
          <w:sz w:val="22"/>
          <w:szCs w:val="22"/>
          <w:lang w:val="es-BO"/>
        </w:rPr>
        <w:t xml:space="preserve">, mediante el correo electrónico </w:t>
      </w:r>
      <w:hyperlink r:id="rId12" w:history="1">
        <w:r w:rsidRPr="006F470A">
          <w:rPr>
            <w:rFonts w:asciiTheme="minorHAnsi" w:hAnsiTheme="minorHAnsi" w:cstheme="minorHAnsi"/>
            <w:sz w:val="22"/>
            <w:szCs w:val="22"/>
            <w:lang w:val="es-BO"/>
          </w:rPr>
          <w:t>institucional</w:t>
        </w:r>
      </w:hyperlink>
      <w:r w:rsidRPr="006F470A">
        <w:rPr>
          <w:rFonts w:asciiTheme="minorHAnsi" w:hAnsiTheme="minorHAnsi" w:cstheme="minorHAnsi"/>
          <w:sz w:val="22"/>
          <w:szCs w:val="22"/>
          <w:lang w:val="es-BO"/>
        </w:rPr>
        <w:t>. La consulta/aclaración/ complementación será remitida al correo electrónico del proponente registrado en el Formulario A-1 (mismo que deberá estar activo), considerándose por notificada la solicitud mediante el envío registrado por el servidor de YPFB.</w:t>
      </w:r>
    </w:p>
    <w:p w14:paraId="5634D264" w14:textId="77777777" w:rsidR="0049487E" w:rsidRPr="006F470A" w:rsidRDefault="0049487E" w:rsidP="0049487E">
      <w:pPr>
        <w:ind w:left="425" w:firstLine="1"/>
        <w:jc w:val="both"/>
        <w:rPr>
          <w:rFonts w:asciiTheme="minorHAnsi" w:hAnsiTheme="minorHAnsi" w:cstheme="minorHAnsi"/>
          <w:sz w:val="22"/>
          <w:szCs w:val="22"/>
          <w:lang w:val="es-BO"/>
        </w:rPr>
      </w:pPr>
    </w:p>
    <w:p w14:paraId="437828DC" w14:textId="77777777" w:rsidR="0049487E" w:rsidRPr="006F470A" w:rsidRDefault="0049487E" w:rsidP="0049487E">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Al efecto, se otorgará un plazo computable en días hábiles, a partir del día siguiente de efectuada la notificación y que será definido por el Comité de Licitación y/o las Unidades Validadoras, pudiendo ser ampliado en caso que el Comité de Licitación así lo determine. </w:t>
      </w:r>
    </w:p>
    <w:p w14:paraId="73C4544A" w14:textId="77777777" w:rsidR="0049487E" w:rsidRPr="006F470A" w:rsidRDefault="0049487E" w:rsidP="0049487E">
      <w:pPr>
        <w:ind w:left="425" w:firstLine="1"/>
        <w:jc w:val="both"/>
        <w:rPr>
          <w:rFonts w:asciiTheme="minorHAnsi" w:hAnsiTheme="minorHAnsi" w:cstheme="minorHAnsi"/>
          <w:sz w:val="22"/>
          <w:szCs w:val="22"/>
          <w:lang w:val="es-BO"/>
        </w:rPr>
      </w:pPr>
    </w:p>
    <w:p w14:paraId="4DE288F4" w14:textId="77777777" w:rsidR="0049487E" w:rsidRPr="006F470A" w:rsidRDefault="0049487E" w:rsidP="0049487E">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Las respuestas a los aspectos subsanables (consultas y/o aclaraciones y/o complementaciones), deberán ser enviadas al correo institucional de YPFB del cual se envió la comunicación o en medio físico a la dirección solicitada. </w:t>
      </w:r>
    </w:p>
    <w:p w14:paraId="2E1C557B" w14:textId="711434EE" w:rsidR="00B64DBF" w:rsidRPr="008842A3" w:rsidRDefault="00B64DBF" w:rsidP="00B64DBF">
      <w:pPr>
        <w:ind w:left="425" w:firstLine="1"/>
        <w:jc w:val="both"/>
        <w:rPr>
          <w:rFonts w:asciiTheme="minorHAnsi" w:hAnsiTheme="minorHAnsi" w:cstheme="minorHAnsi"/>
          <w:sz w:val="22"/>
          <w:szCs w:val="22"/>
          <w:lang w:val="es-BO"/>
        </w:rPr>
      </w:pPr>
      <w:r w:rsidRPr="008842A3">
        <w:rPr>
          <w:rFonts w:asciiTheme="minorHAnsi" w:hAnsiTheme="minorHAnsi" w:cstheme="minorHAnsi"/>
          <w:sz w:val="22"/>
          <w:szCs w:val="22"/>
          <w:lang w:val="es-BO"/>
        </w:rPr>
        <w:t xml:space="preserve"> </w:t>
      </w:r>
    </w:p>
    <w:p w14:paraId="10080BDB" w14:textId="77777777" w:rsidR="00B64DBF" w:rsidRDefault="007F1E11" w:rsidP="00B64DBF">
      <w:pPr>
        <w:ind w:left="425" w:firstLine="1"/>
        <w:jc w:val="both"/>
        <w:rPr>
          <w:rFonts w:asciiTheme="minorHAnsi" w:hAnsiTheme="minorHAnsi" w:cstheme="minorHAnsi"/>
          <w:sz w:val="22"/>
          <w:szCs w:val="22"/>
          <w:lang w:val="es-BO"/>
        </w:rPr>
      </w:pPr>
      <w:r w:rsidRPr="007F1E11">
        <w:rPr>
          <w:rFonts w:asciiTheme="minorHAnsi" w:hAnsiTheme="minorHAnsi" w:cstheme="minorHAnsi"/>
          <w:sz w:val="22"/>
          <w:szCs w:val="22"/>
          <w:lang w:val="es-BO"/>
        </w:rPr>
        <w:t>Toda documentación con relación a los aspectos subsanables (consultas y/o aclaraciones y/o complementaciones) deberá tener una fecha de origen anterior o igual a la fecha límite establecida en la solicitud, excepto el poder de representación legal que deberá tener una fecha de emisión igual o anterior a la fecha de presentación de propuestas.</w:t>
      </w:r>
    </w:p>
    <w:p w14:paraId="1FBB7E91" w14:textId="77777777" w:rsidR="007F1E11" w:rsidRPr="008842A3" w:rsidRDefault="007F1E11" w:rsidP="00B64DBF">
      <w:pPr>
        <w:ind w:left="425" w:firstLine="1"/>
        <w:jc w:val="both"/>
        <w:rPr>
          <w:rFonts w:asciiTheme="minorHAnsi" w:hAnsiTheme="minorHAnsi" w:cstheme="minorHAnsi"/>
          <w:sz w:val="22"/>
          <w:szCs w:val="22"/>
          <w:lang w:val="es-BO"/>
        </w:rPr>
      </w:pPr>
    </w:p>
    <w:p w14:paraId="76F34861" w14:textId="77777777" w:rsidR="0049487E" w:rsidRPr="006F470A" w:rsidRDefault="0049487E" w:rsidP="0049487E">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Estos criterios de </w:t>
      </w:r>
      <w:proofErr w:type="spellStart"/>
      <w:r w:rsidRPr="006F470A">
        <w:rPr>
          <w:rFonts w:asciiTheme="minorHAnsi" w:hAnsiTheme="minorHAnsi" w:cstheme="minorHAnsi"/>
          <w:sz w:val="22"/>
          <w:szCs w:val="22"/>
          <w:lang w:val="es-BO"/>
        </w:rPr>
        <w:t>subsanabilidad</w:t>
      </w:r>
      <w:proofErr w:type="spellEnd"/>
      <w:r w:rsidRPr="006F470A">
        <w:rPr>
          <w:rFonts w:asciiTheme="minorHAnsi" w:hAnsiTheme="minorHAnsi" w:cstheme="minorHAnsi"/>
          <w:sz w:val="22"/>
          <w:szCs w:val="22"/>
          <w:lang w:val="es-BO"/>
        </w:rPr>
        <w:t xml:space="preserve"> (consultas y/o aclaraciones y/o complementaciones) podrán aplicarse también por el Comité de Licitación y/o las Unidades Validadoras en el ámbito de sus competencias a través del Analista de Contrataciones</w:t>
      </w:r>
      <w:r>
        <w:rPr>
          <w:rFonts w:asciiTheme="minorHAnsi" w:hAnsiTheme="minorHAnsi" w:cstheme="minorHAnsi"/>
          <w:sz w:val="22"/>
          <w:szCs w:val="22"/>
          <w:lang w:val="es-BO"/>
        </w:rPr>
        <w:t xml:space="preserve"> del Comité de Licitación</w:t>
      </w:r>
      <w:r w:rsidRPr="006F470A">
        <w:rPr>
          <w:rFonts w:asciiTheme="minorHAnsi" w:hAnsiTheme="minorHAnsi" w:cstheme="minorHAnsi"/>
          <w:sz w:val="22"/>
          <w:szCs w:val="22"/>
          <w:lang w:val="es-BO"/>
        </w:rPr>
        <w:t>, en la etapa de verificación de documentos técnicos y/o legales y/o administrativos para la elaboración del contrato u orden de compra según corresponda.</w:t>
      </w:r>
    </w:p>
    <w:p w14:paraId="42A5F8F9" w14:textId="77777777" w:rsidR="00452B99" w:rsidRDefault="00452B99" w:rsidP="00452B99">
      <w:pPr>
        <w:jc w:val="both"/>
        <w:rPr>
          <w:rFonts w:asciiTheme="minorHAnsi" w:hAnsiTheme="minorHAnsi" w:cstheme="minorHAnsi"/>
          <w:color w:val="000000" w:themeColor="text1"/>
          <w:sz w:val="22"/>
          <w:szCs w:val="22"/>
          <w:lang w:val="es-BO"/>
        </w:rPr>
      </w:pPr>
    </w:p>
    <w:p w14:paraId="744D4F2E" w14:textId="77777777"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B61C2E">
        <w:rPr>
          <w:rFonts w:asciiTheme="minorHAnsi" w:hAnsiTheme="minorHAnsi" w:cstheme="minorHAnsi"/>
          <w:b/>
          <w:sz w:val="22"/>
          <w:szCs w:val="22"/>
        </w:rPr>
        <w:t xml:space="preserve"> PROPUESTAS</w:t>
      </w:r>
    </w:p>
    <w:p w14:paraId="54E39909" w14:textId="77777777" w:rsidR="00452B99" w:rsidRPr="00552079" w:rsidRDefault="00452B99" w:rsidP="00452B99">
      <w:pPr>
        <w:jc w:val="both"/>
        <w:rPr>
          <w:rFonts w:asciiTheme="minorHAnsi" w:hAnsiTheme="minorHAnsi" w:cstheme="minorHAnsi"/>
          <w:b/>
          <w:color w:val="000000"/>
          <w:sz w:val="22"/>
          <w:szCs w:val="22"/>
        </w:rPr>
      </w:pPr>
    </w:p>
    <w:p w14:paraId="636A89B3" w14:textId="2F3F817A" w:rsidR="00452B99" w:rsidRPr="00552079" w:rsidRDefault="00452B99" w:rsidP="00C878FE">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093189FF" w14:textId="78F05783" w:rsidR="0049487E" w:rsidRDefault="0049487E" w:rsidP="0049487E">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w:t>
      </w:r>
      <w:r w:rsidR="004A4C46">
        <w:rPr>
          <w:rFonts w:asciiTheme="minorHAnsi" w:hAnsiTheme="minorHAnsi" w:cstheme="minorHAnsi"/>
          <w:color w:val="000000"/>
          <w:sz w:val="22"/>
          <w:szCs w:val="22"/>
        </w:rPr>
        <w:t>1</w:t>
      </w:r>
      <w:r>
        <w:rPr>
          <w:rFonts w:asciiTheme="minorHAnsi" w:hAnsiTheme="minorHAnsi" w:cstheme="minorHAnsi"/>
          <w:color w:val="000000"/>
          <w:sz w:val="22"/>
          <w:szCs w:val="22"/>
        </w:rPr>
        <w:t xml:space="preserve"> (Presentación de Propuestas) del presente DBC.</w:t>
      </w:r>
    </w:p>
    <w:p w14:paraId="4C87B9AD"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0DEB0AFA" w14:textId="77777777" w:rsidR="00B64DBF" w:rsidRPr="008842A3" w:rsidRDefault="00B64DBF" w:rsidP="00B64DBF">
      <w:pPr>
        <w:numPr>
          <w:ilvl w:val="0"/>
          <w:numId w:val="8"/>
        </w:numPr>
        <w:tabs>
          <w:tab w:val="left" w:pos="1276"/>
          <w:tab w:val="left" w:pos="1843"/>
        </w:tabs>
        <w:ind w:left="851"/>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La</w:t>
      </w:r>
      <w:r w:rsidRPr="008842A3">
        <w:rPr>
          <w:rFonts w:asciiTheme="minorHAnsi" w:hAnsiTheme="minorHAnsi" w:cstheme="minorHAnsi"/>
          <w:sz w:val="22"/>
          <w:szCs w:val="22"/>
          <w:lang w:val="es-BO"/>
        </w:rPr>
        <w:t xml:space="preserve"> falta de presentación de alguno de los formularios solicitados en el presente DBC.</w:t>
      </w:r>
    </w:p>
    <w:p w14:paraId="0D10C63B"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57917BC1"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03458F68" w14:textId="77777777" w:rsidR="00452B99" w:rsidRPr="009A66A7"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propuesta técnica no cumpla con las condiciones y requisitos establecidos en el </w:t>
      </w:r>
      <w:r w:rsidRPr="009A66A7">
        <w:rPr>
          <w:rFonts w:asciiTheme="minorHAnsi" w:hAnsiTheme="minorHAnsi" w:cstheme="minorHAnsi"/>
          <w:color w:val="000000"/>
          <w:sz w:val="22"/>
          <w:szCs w:val="22"/>
        </w:rPr>
        <w:t>presente DBC y las especificaciones técnicas.</w:t>
      </w:r>
    </w:p>
    <w:p w14:paraId="1E9B38AA" w14:textId="77777777" w:rsidR="00B65382" w:rsidRPr="009A66A7" w:rsidRDefault="00B65382"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9A66A7">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p>
    <w:p w14:paraId="43D987DC" w14:textId="77777777" w:rsidR="00095B8E" w:rsidRPr="009A66A7"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9A66A7">
        <w:rPr>
          <w:rFonts w:asciiTheme="minorHAnsi" w:hAnsiTheme="minorHAnsi" w:cstheme="minorHAnsi"/>
          <w:color w:val="000000"/>
          <w:sz w:val="22"/>
          <w:szCs w:val="22"/>
        </w:rPr>
        <w:t>La falta de la presentación de la propuesta técnica.</w:t>
      </w:r>
    </w:p>
    <w:p w14:paraId="0B3DD2F3"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9A66A7">
        <w:rPr>
          <w:rFonts w:asciiTheme="minorHAnsi" w:hAnsiTheme="minorHAnsi" w:cstheme="minorHAnsi"/>
          <w:color w:val="000000"/>
          <w:sz w:val="22"/>
          <w:szCs w:val="22"/>
        </w:rPr>
        <w:t>Cuando la propuesta</w:t>
      </w:r>
      <w:r>
        <w:rPr>
          <w:rFonts w:asciiTheme="minorHAnsi" w:hAnsiTheme="minorHAnsi" w:cstheme="minorHAnsi"/>
          <w:color w:val="000000"/>
          <w:sz w:val="22"/>
          <w:szCs w:val="22"/>
        </w:rPr>
        <w:t xml:space="preserve">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5DD26774"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6BD7A94D"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8630B">
        <w:rPr>
          <w:rFonts w:asciiTheme="minorHAnsi" w:hAnsiTheme="minorHAnsi" w:cstheme="minorHAnsi"/>
          <w:color w:val="000000"/>
          <w:sz w:val="22"/>
          <w:szCs w:val="22"/>
        </w:rPr>
        <w:t>, salvo las especi</w:t>
      </w:r>
      <w:r w:rsidR="00A62F4E">
        <w:rPr>
          <w:rFonts w:asciiTheme="minorHAnsi" w:hAnsiTheme="minorHAnsi" w:cstheme="minorHAnsi"/>
          <w:color w:val="000000"/>
          <w:sz w:val="22"/>
          <w:szCs w:val="22"/>
        </w:rPr>
        <w:t xml:space="preserve">ficaciones técnicas </w:t>
      </w:r>
      <w:r w:rsidR="00E8630B">
        <w:rPr>
          <w:rFonts w:asciiTheme="minorHAnsi" w:hAnsiTheme="minorHAnsi" w:cstheme="minorHAnsi"/>
          <w:color w:val="000000"/>
          <w:sz w:val="22"/>
          <w:szCs w:val="22"/>
        </w:rPr>
        <w:t>lo establezcan</w:t>
      </w:r>
    </w:p>
    <w:p w14:paraId="4B86D8D9"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0F39C9A3" w14:textId="77777777" w:rsidR="00B65382" w:rsidRPr="006F470A" w:rsidRDefault="00B65382" w:rsidP="00B65382">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la(s) propuesta(s) económica</w:t>
      </w:r>
      <w:r w:rsidRPr="006F470A">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36F92CA9" w14:textId="77777777" w:rsidR="00A62F4E" w:rsidRPr="008842A3" w:rsidRDefault="00A62F4E" w:rsidP="00A62F4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w:t>
      </w:r>
      <w:r w:rsidR="007438FD">
        <w:rPr>
          <w:rFonts w:asciiTheme="minorHAnsi" w:hAnsiTheme="minorHAnsi" w:cstheme="minorHAnsi"/>
          <w:color w:val="000000"/>
          <w:sz w:val="22"/>
          <w:szCs w:val="22"/>
        </w:rPr>
        <w:t>y</w:t>
      </w:r>
      <w:r w:rsidRPr="008842A3">
        <w:rPr>
          <w:rFonts w:asciiTheme="minorHAnsi" w:hAnsiTheme="minorHAnsi" w:cstheme="minorHAnsi"/>
          <w:color w:val="000000"/>
          <w:sz w:val="22"/>
          <w:szCs w:val="22"/>
        </w:rPr>
        <w:t xml:space="preserve"> esta diferencia </w:t>
      </w:r>
      <w:r w:rsidR="007438FD">
        <w:rPr>
          <w:rFonts w:asciiTheme="minorHAnsi" w:hAnsiTheme="minorHAnsi" w:cstheme="minorHAnsi"/>
          <w:color w:val="000000"/>
          <w:sz w:val="22"/>
          <w:szCs w:val="22"/>
        </w:rPr>
        <w:t xml:space="preserve">sea </w:t>
      </w:r>
      <w:r w:rsidRPr="008842A3">
        <w:rPr>
          <w:rFonts w:asciiTheme="minorHAnsi" w:hAnsiTheme="minorHAnsi" w:cstheme="minorHAnsi"/>
          <w:color w:val="000000"/>
          <w:sz w:val="22"/>
          <w:szCs w:val="22"/>
        </w:rPr>
        <w:t>positiva o negativa.</w:t>
      </w:r>
      <w:r>
        <w:rPr>
          <w:rFonts w:asciiTheme="minorHAnsi" w:hAnsiTheme="minorHAnsi" w:cstheme="minorHAnsi"/>
          <w:color w:val="000000"/>
          <w:sz w:val="22"/>
          <w:szCs w:val="22"/>
        </w:rPr>
        <w:t xml:space="preserve"> La diferencia del 2% será aplicable </w:t>
      </w:r>
      <w:r w:rsidR="007438FD">
        <w:rPr>
          <w:rFonts w:asciiTheme="minorHAnsi" w:hAnsiTheme="minorHAnsi" w:cstheme="minorHAnsi"/>
          <w:color w:val="000000"/>
          <w:sz w:val="22"/>
          <w:szCs w:val="22"/>
        </w:rPr>
        <w:t xml:space="preserve">al monto ajustado </w:t>
      </w:r>
      <w:r>
        <w:rPr>
          <w:rFonts w:asciiTheme="minorHAnsi" w:hAnsiTheme="minorHAnsi" w:cstheme="minorHAnsi"/>
          <w:color w:val="000000"/>
          <w:sz w:val="22"/>
          <w:szCs w:val="22"/>
        </w:rPr>
        <w:t>según la forma de adjudicación por el total, ítems, lotes, u otros.</w:t>
      </w:r>
    </w:p>
    <w:p w14:paraId="10331CF3" w14:textId="77777777" w:rsidR="0099521C" w:rsidRDefault="0099521C" w:rsidP="0099521C">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13EA49AE" w14:textId="77777777" w:rsidR="00DA7AFA" w:rsidRPr="00552079" w:rsidRDefault="00DA7AFA" w:rsidP="00DA7AF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Pr>
          <w:rFonts w:asciiTheme="minorHAnsi" w:hAnsiTheme="minorHAnsi" w:cstheme="minorHAnsi"/>
          <w:color w:val="000000"/>
          <w:sz w:val="22"/>
          <w:szCs w:val="22"/>
        </w:rPr>
        <w:t>la etapa de evaluación técnica (cuando corresponda).</w:t>
      </w:r>
    </w:p>
    <w:p w14:paraId="1E1962EB" w14:textId="77777777" w:rsidR="00DA7AFA" w:rsidRPr="006F470A" w:rsidRDefault="00DA7AFA" w:rsidP="00DA7AF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Si el proponente adjudicado no presenta la documentación total solicitada para la elaboración y firma de contrato u orden de compra dentro el plazo establecido; salvo que el proponente adjudicado hubiese solicitado la ampliación de plazo para la presentación de los documentos de manera oportuna y sea autorizado por el RPC. </w:t>
      </w:r>
    </w:p>
    <w:p w14:paraId="4EF48885" w14:textId="77777777" w:rsidR="00DA7AFA" w:rsidRPr="006F470A" w:rsidRDefault="00DA7AFA" w:rsidP="00DA7AF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producto de la revisión de los documentos presentados para la elaboración y suscripción de contrato u orden de compra, no cumplan con las condiciones requeridas por YPFB y/o estos no hubiesen sido subsanados.</w:t>
      </w:r>
    </w:p>
    <w:p w14:paraId="1626242B" w14:textId="77777777" w:rsidR="00DA7AFA" w:rsidRPr="006F470A" w:rsidRDefault="00DA7AFA" w:rsidP="00DA7AF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adjudicado desista de forma expresa o tácita de suscribir el contrato u orden de compra.</w:t>
      </w:r>
    </w:p>
    <w:p w14:paraId="504654E5" w14:textId="77777777" w:rsidR="00DA7AFA" w:rsidRPr="006F470A" w:rsidRDefault="00DA7AFA" w:rsidP="00DA7AF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 (cuando corresponda).</w:t>
      </w:r>
    </w:p>
    <w:p w14:paraId="3533B5C6" w14:textId="77777777" w:rsidR="00DA7AFA" w:rsidRPr="006F470A" w:rsidRDefault="00DA7AFA" w:rsidP="00DA7AF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rehúse ampliar la validez de su propuesta.</w:t>
      </w:r>
    </w:p>
    <w:p w14:paraId="1BD14BF1" w14:textId="77777777" w:rsidR="00DA7AFA" w:rsidRPr="006F470A" w:rsidRDefault="00DA7AFA" w:rsidP="00DA7AF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se encuentre dentro de las causales de impedimento descritas en el presente DBC.</w:t>
      </w:r>
    </w:p>
    <w:p w14:paraId="475B1C51" w14:textId="77777777" w:rsidR="00DA7AFA" w:rsidRPr="006F470A" w:rsidRDefault="00DA7AFA" w:rsidP="00DA7AF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En caso que la propuesta económica se encuentre expuesta en el sobre A. (aplicable al método de Calidad Propuesta Técnica y Costo).</w:t>
      </w:r>
    </w:p>
    <w:p w14:paraId="0D5A1902" w14:textId="77777777" w:rsidR="00DA7AFA" w:rsidRPr="006F470A" w:rsidRDefault="00DA7AFA" w:rsidP="00DA7AF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lastRenderedPageBreak/>
        <w:t>Cuando el proponente no se encuentre dentro el listado de proponentes elegibles de acuerdo al punto 2 del presente DBC.</w:t>
      </w:r>
    </w:p>
    <w:p w14:paraId="547E2370" w14:textId="77777777" w:rsidR="00DA7AFA" w:rsidRPr="006F470A" w:rsidRDefault="00DA7AFA" w:rsidP="00DA7AF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no haya asistido a la inspección previa en la fecha y lugar programado y esta sea obligatoria.</w:t>
      </w:r>
    </w:p>
    <w:p w14:paraId="062264FF" w14:textId="77777777" w:rsidR="00DA7AFA" w:rsidRPr="006F470A" w:rsidRDefault="00DA7AFA" w:rsidP="00DA7AF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no haya presentado el (los) Acuerdo(s) de Confidencialidad   siempre y cuando esto(s) haya(n) sido requerido(s) y sea un criterio excluyente.</w:t>
      </w:r>
    </w:p>
    <w:p w14:paraId="70892DED" w14:textId="77777777" w:rsidR="00DA7AFA" w:rsidRPr="00552079" w:rsidRDefault="00DA7AFA" w:rsidP="00DA7AFA">
      <w:pPr>
        <w:tabs>
          <w:tab w:val="left" w:pos="1276"/>
          <w:tab w:val="left" w:pos="1843"/>
        </w:tabs>
        <w:ind w:left="851"/>
        <w:contextualSpacing/>
        <w:jc w:val="both"/>
        <w:rPr>
          <w:rFonts w:asciiTheme="minorHAnsi" w:hAnsiTheme="minorHAnsi" w:cstheme="minorHAnsi"/>
          <w:color w:val="000000"/>
          <w:sz w:val="22"/>
          <w:szCs w:val="22"/>
        </w:rPr>
      </w:pPr>
    </w:p>
    <w:p w14:paraId="59B3CC24" w14:textId="77777777" w:rsidR="00DA7AFA" w:rsidRPr="006F470A" w:rsidRDefault="00DA7AFA" w:rsidP="00DA7AFA">
      <w:pPr>
        <w:ind w:left="426"/>
        <w:jc w:val="both"/>
        <w:rPr>
          <w:rFonts w:asciiTheme="minorHAnsi" w:hAnsiTheme="minorHAnsi" w:cstheme="minorHAnsi"/>
          <w:sz w:val="22"/>
          <w:szCs w:val="22"/>
        </w:rPr>
      </w:pPr>
      <w:r w:rsidRPr="006F470A">
        <w:rPr>
          <w:rFonts w:asciiTheme="minorHAnsi" w:hAnsiTheme="minorHAnsi" w:cstheme="minorHAnsi"/>
          <w:sz w:val="22"/>
          <w:szCs w:val="22"/>
          <w:lang w:val="es-BO"/>
        </w:rPr>
        <w:t xml:space="preserve">La descalificación de propuestas deberá realizarse única y </w:t>
      </w:r>
      <w:r w:rsidRPr="009A66A7">
        <w:rPr>
          <w:rFonts w:asciiTheme="minorHAnsi" w:hAnsiTheme="minorHAnsi" w:cstheme="minorHAnsi"/>
          <w:sz w:val="22"/>
          <w:szCs w:val="22"/>
          <w:lang w:val="es-BO"/>
        </w:rPr>
        <w:t>exclusivamente por la/las causales</w:t>
      </w:r>
      <w:r w:rsidRPr="006F470A">
        <w:rPr>
          <w:rFonts w:asciiTheme="minorHAnsi" w:hAnsiTheme="minorHAnsi" w:cstheme="minorHAnsi"/>
          <w:sz w:val="22"/>
          <w:szCs w:val="22"/>
          <w:lang w:val="es-BO"/>
        </w:rPr>
        <w:t xml:space="preserve"> señaladas precedentemente.</w:t>
      </w:r>
    </w:p>
    <w:p w14:paraId="61AB6269" w14:textId="77777777" w:rsidR="00452B99" w:rsidRPr="00552079" w:rsidRDefault="00452B99" w:rsidP="00452B99">
      <w:pPr>
        <w:pStyle w:val="Prrafodelista"/>
        <w:ind w:left="426"/>
        <w:jc w:val="both"/>
        <w:rPr>
          <w:rFonts w:asciiTheme="minorHAnsi" w:hAnsiTheme="minorHAnsi" w:cstheme="minorHAnsi"/>
          <w:b/>
          <w:sz w:val="22"/>
          <w:szCs w:val="22"/>
        </w:rPr>
      </w:pPr>
    </w:p>
    <w:p w14:paraId="06EB2E1D" w14:textId="77777777"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754CB75" w14:textId="77777777" w:rsidR="00FF659D" w:rsidRPr="00552079" w:rsidRDefault="00FF659D" w:rsidP="003D3C90">
      <w:pPr>
        <w:ind w:left="708"/>
        <w:jc w:val="both"/>
        <w:rPr>
          <w:rFonts w:asciiTheme="minorHAnsi" w:hAnsiTheme="minorHAnsi" w:cstheme="minorHAnsi"/>
          <w:sz w:val="22"/>
          <w:szCs w:val="22"/>
        </w:rPr>
      </w:pPr>
    </w:p>
    <w:p w14:paraId="5B0DEE77" w14:textId="7777777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0823674" w14:textId="77777777" w:rsidR="00897820" w:rsidRPr="00552079" w:rsidRDefault="00897820" w:rsidP="00897820">
      <w:pPr>
        <w:rPr>
          <w:rFonts w:asciiTheme="minorHAnsi" w:eastAsiaTheme="minorHAnsi" w:hAnsiTheme="minorHAnsi" w:cstheme="minorHAnsi"/>
          <w:sz w:val="22"/>
          <w:szCs w:val="22"/>
        </w:rPr>
      </w:pPr>
    </w:p>
    <w:p w14:paraId="5E6FD735" w14:textId="77777777" w:rsidR="0099521C" w:rsidRPr="00552079" w:rsidRDefault="0099521C" w:rsidP="00851C53">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39FE8A5" w14:textId="77777777" w:rsidR="0099521C" w:rsidRPr="00552079" w:rsidRDefault="0099521C" w:rsidP="00851C53">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28ACB3FF" w14:textId="77777777" w:rsidR="0099521C" w:rsidRPr="00897129" w:rsidRDefault="0099521C" w:rsidP="00851C53">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w:t>
      </w:r>
      <w:r w:rsidRPr="00897129">
        <w:rPr>
          <w:rFonts w:asciiTheme="minorHAnsi" w:hAnsiTheme="minorHAnsi" w:cstheme="minorHAnsi"/>
          <w:sz w:val="22"/>
          <w:szCs w:val="22"/>
        </w:rPr>
        <w:t>Contratación, o no exista autorización de Directorio.</w:t>
      </w:r>
    </w:p>
    <w:p w14:paraId="0481FE01" w14:textId="77777777" w:rsidR="0099521C" w:rsidRPr="00897129" w:rsidRDefault="0099521C" w:rsidP="00851C53">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897129">
        <w:rPr>
          <w:rFonts w:asciiTheme="minorHAnsi" w:hAnsiTheme="minorHAnsi" w:cstheme="minorHAnsi"/>
          <w:sz w:val="22"/>
          <w:szCs w:val="22"/>
        </w:rPr>
        <w:t>Cuando el proponente adjudicado incumpla la presentación de documentos o desista de formalizar la contratación, y no existan otras propuestas calificadas.</w:t>
      </w:r>
    </w:p>
    <w:p w14:paraId="09FA20F7" w14:textId="77777777" w:rsidR="00452B99" w:rsidRPr="00897129" w:rsidRDefault="00452B99" w:rsidP="00452B99">
      <w:pPr>
        <w:jc w:val="both"/>
        <w:rPr>
          <w:rFonts w:asciiTheme="minorHAnsi" w:hAnsiTheme="minorHAnsi" w:cstheme="minorHAnsi"/>
          <w:sz w:val="22"/>
          <w:szCs w:val="22"/>
        </w:rPr>
      </w:pPr>
    </w:p>
    <w:p w14:paraId="5BCF6AD6" w14:textId="77777777" w:rsidR="00452B99" w:rsidRPr="00897129" w:rsidRDefault="00452B99" w:rsidP="00DA3978">
      <w:pPr>
        <w:pStyle w:val="Prrafodelista"/>
        <w:numPr>
          <w:ilvl w:val="0"/>
          <w:numId w:val="3"/>
        </w:numPr>
        <w:ind w:left="426" w:hanging="426"/>
        <w:jc w:val="both"/>
        <w:rPr>
          <w:rFonts w:asciiTheme="minorHAnsi" w:hAnsiTheme="minorHAnsi" w:cstheme="minorHAnsi"/>
          <w:b/>
          <w:sz w:val="22"/>
          <w:szCs w:val="22"/>
        </w:rPr>
      </w:pPr>
      <w:r w:rsidRPr="00897129">
        <w:rPr>
          <w:rFonts w:asciiTheme="minorHAnsi" w:hAnsiTheme="minorHAnsi" w:cstheme="minorHAnsi"/>
          <w:b/>
          <w:sz w:val="22"/>
          <w:szCs w:val="22"/>
        </w:rPr>
        <w:t>CANCELACIÓN, ANULACIÓN O SUSPENSI</w:t>
      </w:r>
      <w:r w:rsidR="00B61C2E" w:rsidRPr="00897129">
        <w:rPr>
          <w:rFonts w:asciiTheme="minorHAnsi" w:hAnsiTheme="minorHAnsi" w:cstheme="minorHAnsi"/>
          <w:b/>
          <w:sz w:val="22"/>
          <w:szCs w:val="22"/>
        </w:rPr>
        <w:t>ÓN DEL PROCESO DE CONTRATACIÓN</w:t>
      </w:r>
      <w:r w:rsidRPr="00897129">
        <w:rPr>
          <w:rFonts w:asciiTheme="minorHAnsi" w:hAnsiTheme="minorHAnsi" w:cstheme="minorHAnsi"/>
          <w:b/>
          <w:sz w:val="22"/>
          <w:szCs w:val="22"/>
        </w:rPr>
        <w:t xml:space="preserve"> </w:t>
      </w:r>
    </w:p>
    <w:p w14:paraId="3F427C0B" w14:textId="77777777" w:rsidR="00452B99" w:rsidRPr="00897129" w:rsidRDefault="00452B99" w:rsidP="00452B99">
      <w:pPr>
        <w:jc w:val="both"/>
        <w:rPr>
          <w:rFonts w:asciiTheme="minorHAnsi" w:hAnsiTheme="minorHAnsi" w:cstheme="minorHAnsi"/>
          <w:sz w:val="22"/>
          <w:szCs w:val="22"/>
        </w:rPr>
      </w:pPr>
    </w:p>
    <w:p w14:paraId="749D85D7" w14:textId="77777777" w:rsidR="00452B99" w:rsidRPr="00897129" w:rsidRDefault="00452B99" w:rsidP="00452B99">
      <w:pPr>
        <w:ind w:left="426"/>
        <w:jc w:val="both"/>
        <w:rPr>
          <w:rFonts w:asciiTheme="minorHAnsi" w:hAnsiTheme="minorHAnsi" w:cstheme="minorHAnsi"/>
          <w:sz w:val="22"/>
          <w:szCs w:val="22"/>
        </w:rPr>
      </w:pPr>
      <w:r w:rsidRPr="00897129">
        <w:rPr>
          <w:rFonts w:asciiTheme="minorHAnsi" w:hAnsiTheme="minorHAnsi" w:cstheme="minorHAnsi"/>
          <w:sz w:val="22"/>
          <w:szCs w:val="22"/>
        </w:rPr>
        <w:t xml:space="preserve">El proceso de contratación podrá ser Cancelado, Anulado o Suspendido por el RPC </w:t>
      </w:r>
      <w:r w:rsidR="00820EE2" w:rsidRPr="00897129">
        <w:rPr>
          <w:rFonts w:asciiTheme="minorHAnsi" w:hAnsiTheme="minorHAnsi" w:cstheme="minorHAnsi"/>
          <w:sz w:val="22"/>
          <w:szCs w:val="22"/>
        </w:rPr>
        <w:t>mediante resolución motivada técnica y legalmente h</w:t>
      </w:r>
      <w:r w:rsidRPr="00897129">
        <w:rPr>
          <w:rFonts w:asciiTheme="minorHAnsi" w:hAnsiTheme="minorHAnsi" w:cstheme="minorHAnsi"/>
          <w:sz w:val="22"/>
          <w:szCs w:val="22"/>
        </w:rPr>
        <w:t>asta antes de la</w:t>
      </w:r>
      <w:r w:rsidR="00852342" w:rsidRPr="00897129">
        <w:rPr>
          <w:rFonts w:asciiTheme="minorHAnsi" w:hAnsiTheme="minorHAnsi" w:cstheme="minorHAnsi"/>
          <w:sz w:val="22"/>
          <w:szCs w:val="22"/>
        </w:rPr>
        <w:t xml:space="preserve"> suscripción del contrato u</w:t>
      </w:r>
      <w:r w:rsidR="00DF166F" w:rsidRPr="00897129">
        <w:rPr>
          <w:rFonts w:asciiTheme="minorHAnsi" w:hAnsiTheme="minorHAnsi" w:cstheme="minorHAnsi"/>
          <w:sz w:val="22"/>
          <w:szCs w:val="22"/>
        </w:rPr>
        <w:t xml:space="preserve"> orden de compra.</w:t>
      </w:r>
    </w:p>
    <w:p w14:paraId="5A246CC2" w14:textId="77777777" w:rsidR="00452B99" w:rsidRPr="00897129" w:rsidRDefault="00452B99" w:rsidP="00452B99">
      <w:pPr>
        <w:ind w:left="426"/>
        <w:jc w:val="both"/>
        <w:rPr>
          <w:rFonts w:asciiTheme="minorHAnsi" w:hAnsiTheme="minorHAnsi" w:cstheme="minorHAnsi"/>
          <w:sz w:val="22"/>
          <w:szCs w:val="22"/>
        </w:rPr>
      </w:pPr>
    </w:p>
    <w:p w14:paraId="426D3ECB" w14:textId="77777777" w:rsidR="00452B99" w:rsidRPr="00552079" w:rsidRDefault="00452B99" w:rsidP="00452B99">
      <w:pPr>
        <w:ind w:left="426"/>
        <w:jc w:val="both"/>
        <w:rPr>
          <w:rFonts w:asciiTheme="minorHAnsi" w:hAnsiTheme="minorHAnsi" w:cstheme="minorHAnsi"/>
          <w:sz w:val="22"/>
          <w:szCs w:val="22"/>
        </w:rPr>
      </w:pPr>
      <w:r w:rsidRPr="00897129">
        <w:rPr>
          <w:rFonts w:asciiTheme="minorHAnsi" w:hAnsiTheme="minorHAnsi" w:cstheme="minorHAnsi"/>
          <w:sz w:val="22"/>
          <w:szCs w:val="22"/>
        </w:rPr>
        <w:t>YPFB no asumirá responsabilidad alguna respecto</w:t>
      </w:r>
      <w:r w:rsidRPr="00552079">
        <w:rPr>
          <w:rFonts w:asciiTheme="minorHAnsi" w:hAnsiTheme="minorHAnsi" w:cstheme="minorHAnsi"/>
          <w:sz w:val="22"/>
          <w:szCs w:val="22"/>
        </w:rPr>
        <w:t xml:space="preserve"> a los proponentes afectados por esta decisión.</w:t>
      </w:r>
    </w:p>
    <w:p w14:paraId="740ED64C" w14:textId="77777777" w:rsidR="00452B99" w:rsidRDefault="00452B99" w:rsidP="00452B99">
      <w:pPr>
        <w:ind w:left="426"/>
        <w:jc w:val="both"/>
        <w:rPr>
          <w:rFonts w:asciiTheme="minorHAnsi" w:hAnsiTheme="minorHAnsi" w:cstheme="minorHAnsi"/>
          <w:sz w:val="22"/>
          <w:szCs w:val="22"/>
        </w:rPr>
      </w:pPr>
    </w:p>
    <w:p w14:paraId="55CA1278" w14:textId="77777777" w:rsidR="00452B99" w:rsidRPr="00A5360F" w:rsidRDefault="00452B99" w:rsidP="00695F08">
      <w:pPr>
        <w:pStyle w:val="Prrafodelista"/>
        <w:numPr>
          <w:ilvl w:val="1"/>
          <w:numId w:val="22"/>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443375B0" w14:textId="77777777" w:rsidR="00452B99" w:rsidRPr="00552079" w:rsidRDefault="00452B99" w:rsidP="00695F08">
      <w:pPr>
        <w:numPr>
          <w:ilvl w:val="0"/>
          <w:numId w:val="12"/>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0536B097" w14:textId="77777777" w:rsidR="00452B99" w:rsidRPr="00552079" w:rsidRDefault="00452B99" w:rsidP="00695F08">
      <w:pPr>
        <w:numPr>
          <w:ilvl w:val="0"/>
          <w:numId w:val="12"/>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E21478E" w14:textId="77777777" w:rsidR="00452B99" w:rsidRPr="00552079" w:rsidRDefault="00452B99" w:rsidP="00695F08">
      <w:pPr>
        <w:numPr>
          <w:ilvl w:val="0"/>
          <w:numId w:val="12"/>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7DC2DCFC" w14:textId="77777777" w:rsidR="00452B99" w:rsidRPr="00552079" w:rsidRDefault="00452B99" w:rsidP="00695F08">
      <w:pPr>
        <w:numPr>
          <w:ilvl w:val="0"/>
          <w:numId w:val="12"/>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7A4BDE9" w14:textId="77777777" w:rsidR="00452B99" w:rsidRPr="00552079" w:rsidRDefault="00452B99" w:rsidP="00452B99">
      <w:pPr>
        <w:ind w:left="720"/>
        <w:contextualSpacing/>
        <w:jc w:val="both"/>
        <w:rPr>
          <w:rFonts w:asciiTheme="minorHAnsi" w:hAnsiTheme="minorHAnsi" w:cstheme="minorHAnsi"/>
          <w:sz w:val="22"/>
          <w:szCs w:val="22"/>
        </w:rPr>
      </w:pPr>
    </w:p>
    <w:p w14:paraId="461671FB" w14:textId="77777777" w:rsidR="0099521C" w:rsidRPr="00552079" w:rsidRDefault="0099521C" w:rsidP="0099521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661F77F5" w14:textId="77777777" w:rsidR="0099521C" w:rsidRPr="00552079" w:rsidRDefault="0099521C" w:rsidP="0099521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En caso de que la cancelación se produzca antes de la fecha establecida para la apertura de propuestas, YPFB procederá a la devolución de las mismas.</w:t>
      </w:r>
    </w:p>
    <w:p w14:paraId="6049E0AC" w14:textId="77777777" w:rsidR="0099521C" w:rsidRPr="00552079" w:rsidRDefault="0099521C" w:rsidP="0099521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Pr>
          <w:rFonts w:asciiTheme="minorHAnsi" w:eastAsiaTheme="minorHAnsi" w:hAnsiTheme="minorHAnsi" w:cstheme="minorHAnsi"/>
          <w:sz w:val="22"/>
          <w:szCs w:val="22"/>
          <w:lang w:val="es-BO"/>
        </w:rPr>
        <w:t>propuestas</w:t>
      </w:r>
      <w:r w:rsidRPr="00552079">
        <w:rPr>
          <w:rFonts w:asciiTheme="minorHAnsi" w:eastAsiaTheme="minorHAnsi" w:hAnsiTheme="minorHAnsi" w:cstheme="minorHAnsi"/>
          <w:sz w:val="22"/>
          <w:szCs w:val="22"/>
          <w:lang w:val="es-BO"/>
        </w:rPr>
        <w:t xml:space="preserve"> a solicitud del proponente, debiendo conservar una copia para el expediente del proceso de contratación.</w:t>
      </w:r>
    </w:p>
    <w:p w14:paraId="0D3D0B31" w14:textId="77777777" w:rsidR="00452B99" w:rsidRPr="004B0CFC" w:rsidRDefault="00452B99" w:rsidP="00695F08">
      <w:pPr>
        <w:pStyle w:val="Prrafodelista"/>
        <w:numPr>
          <w:ilvl w:val="1"/>
          <w:numId w:val="22"/>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79E30F12"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16C60F31"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474182C6"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3742B3B5" w14:textId="77777777" w:rsidR="00452B99" w:rsidRPr="004B0CFC" w:rsidRDefault="00452B99" w:rsidP="00695F08">
      <w:pPr>
        <w:pStyle w:val="Prrafodelista"/>
        <w:numPr>
          <w:ilvl w:val="1"/>
          <w:numId w:val="22"/>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t>La Anulación procederá:</w:t>
      </w:r>
    </w:p>
    <w:p w14:paraId="14F4EF10"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1383F728" w14:textId="77777777" w:rsidR="00452B99" w:rsidRPr="00552079" w:rsidRDefault="00452B99" w:rsidP="00695F08">
      <w:pPr>
        <w:numPr>
          <w:ilvl w:val="0"/>
          <w:numId w:val="11"/>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8AD71CD" w14:textId="77777777" w:rsidR="00452B99" w:rsidRPr="00552079" w:rsidRDefault="00452B99" w:rsidP="00695F08">
      <w:pPr>
        <w:numPr>
          <w:ilvl w:val="0"/>
          <w:numId w:val="11"/>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40F3AF1F" w14:textId="77777777" w:rsidR="00452B99" w:rsidRPr="00552079" w:rsidRDefault="00452B99" w:rsidP="00695F08">
      <w:pPr>
        <w:numPr>
          <w:ilvl w:val="0"/>
          <w:numId w:val="11"/>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5F921672" w14:textId="77777777" w:rsidR="00452B99" w:rsidRPr="00552079" w:rsidRDefault="00452B99" w:rsidP="00452B99">
      <w:pPr>
        <w:rPr>
          <w:rFonts w:asciiTheme="minorHAnsi" w:hAnsiTheme="minorHAnsi" w:cstheme="minorHAnsi"/>
          <w:sz w:val="22"/>
          <w:szCs w:val="22"/>
        </w:rPr>
      </w:pPr>
    </w:p>
    <w:p w14:paraId="0273F99F" w14:textId="77777777" w:rsidR="00897129" w:rsidRPr="008842A3" w:rsidRDefault="00897129" w:rsidP="00897129">
      <w:pPr>
        <w:spacing w:after="200" w:line="276" w:lineRule="auto"/>
        <w:ind w:left="993"/>
        <w:jc w:val="both"/>
        <w:rPr>
          <w:rFonts w:asciiTheme="minorHAnsi" w:hAnsiTheme="minorHAnsi" w:cstheme="minorHAnsi"/>
          <w:sz w:val="22"/>
          <w:szCs w:val="22"/>
        </w:rPr>
      </w:pPr>
      <w:r w:rsidRPr="008842A3">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sidRPr="008842A3">
        <w:rPr>
          <w:rFonts w:asciiTheme="minorHAnsi" w:hAnsiTheme="minorHAnsi" w:cstheme="minorHAnsi"/>
          <w:sz w:val="22"/>
          <w:szCs w:val="22"/>
        </w:rPr>
        <w:t>, paquetes, volúmenes o etapas.</w:t>
      </w:r>
    </w:p>
    <w:p w14:paraId="363BF2F3" w14:textId="77777777" w:rsidR="00897129" w:rsidRDefault="00897129" w:rsidP="00897129">
      <w:pPr>
        <w:spacing w:after="200" w:line="276" w:lineRule="auto"/>
        <w:ind w:left="993"/>
        <w:jc w:val="both"/>
        <w:rPr>
          <w:rFonts w:asciiTheme="minorHAnsi" w:eastAsiaTheme="minorHAnsi" w:hAnsiTheme="minorHAnsi" w:cstheme="minorHAnsi"/>
          <w:sz w:val="22"/>
          <w:szCs w:val="22"/>
          <w:lang w:val="es-BO"/>
        </w:rPr>
      </w:pPr>
      <w:r w:rsidRPr="008842A3">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8842A3">
        <w:rPr>
          <w:rFonts w:asciiTheme="minorHAnsi" w:eastAsiaTheme="minorHAnsi" w:hAnsiTheme="minorHAnsi" w:cstheme="minorHAnsi"/>
          <w:sz w:val="22"/>
          <w:szCs w:val="22"/>
          <w:lang w:val="es-BO"/>
        </w:rPr>
        <w:t xml:space="preserve"> deberán iniciar como un nuevo proceso de contratación según la modalidad que corresponda.</w:t>
      </w:r>
    </w:p>
    <w:p w14:paraId="34E411DF" w14:textId="77777777" w:rsidR="0099521C" w:rsidRPr="00302C25" w:rsidRDefault="00B72551" w:rsidP="0099521C">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ACUER</w:t>
      </w:r>
      <w:r w:rsidR="00A62F4E">
        <w:rPr>
          <w:rFonts w:asciiTheme="minorHAnsi" w:hAnsiTheme="minorHAnsi" w:cstheme="minorHAnsi"/>
          <w:b/>
          <w:sz w:val="22"/>
          <w:szCs w:val="22"/>
        </w:rPr>
        <w:t>DO</w:t>
      </w:r>
      <w:r w:rsidR="0099521C" w:rsidRPr="00302C25">
        <w:rPr>
          <w:rFonts w:asciiTheme="minorHAnsi" w:hAnsiTheme="minorHAnsi" w:cstheme="minorHAnsi"/>
          <w:b/>
          <w:sz w:val="22"/>
          <w:szCs w:val="22"/>
        </w:rPr>
        <w:t xml:space="preserve"> DE CONFIDENCIALIDAD</w:t>
      </w:r>
    </w:p>
    <w:p w14:paraId="2C8E6E55" w14:textId="77777777" w:rsidR="0099521C" w:rsidRPr="00445B50" w:rsidRDefault="0099521C" w:rsidP="0099521C">
      <w:pPr>
        <w:jc w:val="both"/>
        <w:rPr>
          <w:rFonts w:asciiTheme="minorHAnsi" w:hAnsiTheme="minorHAnsi" w:cstheme="minorHAnsi"/>
          <w:color w:val="000000"/>
          <w:sz w:val="22"/>
          <w:szCs w:val="22"/>
          <w:highlight w:val="yellow"/>
        </w:rPr>
      </w:pPr>
    </w:p>
    <w:p w14:paraId="20C75B28" w14:textId="4D7F2577" w:rsidR="00A62F4E" w:rsidRPr="008842A3" w:rsidRDefault="00C878FE" w:rsidP="00A62F4E">
      <w:pPr>
        <w:ind w:left="426"/>
        <w:jc w:val="both"/>
        <w:rPr>
          <w:rFonts w:asciiTheme="minorHAnsi" w:hAnsiTheme="minorHAnsi" w:cstheme="minorHAnsi"/>
          <w:i/>
          <w:color w:val="FF0000"/>
          <w:sz w:val="22"/>
          <w:szCs w:val="22"/>
          <w:lang w:val="es-ES_tradnl"/>
        </w:rPr>
      </w:pPr>
      <w:r>
        <w:rPr>
          <w:rFonts w:asciiTheme="minorHAnsi" w:hAnsiTheme="minorHAnsi" w:cstheme="minorHAnsi"/>
          <w:color w:val="000000"/>
          <w:sz w:val="22"/>
          <w:szCs w:val="22"/>
        </w:rPr>
        <w:t>NO APLICA</w:t>
      </w:r>
    </w:p>
    <w:p w14:paraId="0996FD45" w14:textId="77777777" w:rsidR="003530AC" w:rsidRDefault="003530AC" w:rsidP="003530AC">
      <w:pPr>
        <w:pStyle w:val="Prrafodelista"/>
        <w:ind w:left="426"/>
        <w:jc w:val="both"/>
        <w:rPr>
          <w:rFonts w:asciiTheme="minorHAnsi" w:hAnsiTheme="minorHAnsi" w:cstheme="minorHAnsi"/>
          <w:b/>
          <w:sz w:val="22"/>
          <w:szCs w:val="22"/>
        </w:rPr>
      </w:pPr>
    </w:p>
    <w:p w14:paraId="007EF1F9" w14:textId="77777777"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21158FE3" w14:textId="77777777" w:rsidR="005B5002" w:rsidRPr="00552079" w:rsidRDefault="005B5002" w:rsidP="00B37050">
      <w:pPr>
        <w:jc w:val="both"/>
        <w:rPr>
          <w:rFonts w:asciiTheme="minorHAnsi" w:hAnsiTheme="minorHAnsi" w:cstheme="minorHAnsi"/>
          <w:sz w:val="22"/>
          <w:szCs w:val="22"/>
        </w:rPr>
      </w:pPr>
    </w:p>
    <w:p w14:paraId="0202551D" w14:textId="29D6B839" w:rsidR="000E33F0" w:rsidRDefault="00C878FE" w:rsidP="00B37050">
      <w:pPr>
        <w:ind w:left="426"/>
        <w:jc w:val="both"/>
        <w:rPr>
          <w:rFonts w:asciiTheme="minorHAnsi" w:hAnsiTheme="minorHAnsi" w:cstheme="minorHAnsi"/>
          <w:sz w:val="22"/>
          <w:szCs w:val="22"/>
          <w:lang w:val="es-ES_tradnl"/>
        </w:rPr>
      </w:pPr>
      <w:r>
        <w:rPr>
          <w:rFonts w:asciiTheme="minorHAnsi" w:hAnsiTheme="minorHAnsi" w:cstheme="minorHAnsi"/>
          <w:sz w:val="22"/>
          <w:szCs w:val="22"/>
          <w:lang w:val="es-ES_tradnl"/>
        </w:rPr>
        <w:t>NO APLICA</w:t>
      </w:r>
    </w:p>
    <w:p w14:paraId="54966CBF" w14:textId="77777777" w:rsidR="00C878FE" w:rsidRDefault="00C878FE" w:rsidP="00B37050">
      <w:pPr>
        <w:ind w:left="426"/>
        <w:jc w:val="both"/>
        <w:rPr>
          <w:rFonts w:asciiTheme="minorHAnsi" w:hAnsiTheme="minorHAnsi" w:cstheme="minorHAnsi"/>
          <w:sz w:val="22"/>
          <w:szCs w:val="22"/>
          <w:lang w:val="es-ES_tradnl"/>
        </w:rPr>
      </w:pPr>
    </w:p>
    <w:p w14:paraId="2D663E92" w14:textId="77777777" w:rsidR="00C878FE" w:rsidRPr="00552079" w:rsidRDefault="00C878FE" w:rsidP="00B37050">
      <w:pPr>
        <w:ind w:left="426"/>
        <w:jc w:val="both"/>
        <w:rPr>
          <w:rFonts w:asciiTheme="minorHAnsi" w:hAnsiTheme="minorHAnsi" w:cstheme="minorHAnsi"/>
          <w:i/>
          <w:color w:val="FF0000"/>
          <w:sz w:val="22"/>
          <w:szCs w:val="22"/>
          <w:lang w:val="es-ES_tradnl"/>
        </w:rPr>
      </w:pPr>
    </w:p>
    <w:p w14:paraId="2E87F4E1" w14:textId="77777777" w:rsidR="00900663" w:rsidRDefault="00900663" w:rsidP="00B37050">
      <w:pPr>
        <w:jc w:val="both"/>
        <w:rPr>
          <w:rFonts w:asciiTheme="minorHAnsi" w:hAnsiTheme="minorHAnsi" w:cstheme="minorHAnsi"/>
          <w:sz w:val="22"/>
          <w:szCs w:val="22"/>
          <w:lang w:val="es-ES_tradnl"/>
        </w:rPr>
      </w:pPr>
    </w:p>
    <w:p w14:paraId="30CA3030"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CONSULTAS ESCRITAS AL DBC</w:t>
      </w:r>
    </w:p>
    <w:p w14:paraId="57A760C0" w14:textId="77777777" w:rsidR="00C75BEC" w:rsidRPr="00552079" w:rsidRDefault="00C75BEC" w:rsidP="00B37050">
      <w:pPr>
        <w:tabs>
          <w:tab w:val="num" w:pos="993"/>
        </w:tabs>
        <w:ind w:left="426"/>
        <w:jc w:val="both"/>
        <w:rPr>
          <w:rFonts w:asciiTheme="minorHAnsi" w:hAnsiTheme="minorHAnsi" w:cstheme="minorHAnsi"/>
          <w:sz w:val="22"/>
          <w:szCs w:val="22"/>
        </w:rPr>
      </w:pPr>
    </w:p>
    <w:p w14:paraId="4B37923F" w14:textId="4F6CC0F5" w:rsidR="0099521C" w:rsidRDefault="0099521C" w:rsidP="0099521C">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potencial proponente podrá formular consultas escritas al correo electrónico establecido en el cronograma de plazos del presente DBC, </w:t>
      </w:r>
      <w:r w:rsidR="00C878FE" w:rsidRPr="00BC2897">
        <w:rPr>
          <w:rFonts w:asciiTheme="minorHAnsi" w:hAnsiTheme="minorHAnsi" w:cstheme="minorHAnsi"/>
          <w:sz w:val="22"/>
          <w:szCs w:val="22"/>
        </w:rPr>
        <w:t>utilizando la planilla Excel publicada</w:t>
      </w:r>
      <w:r w:rsidR="00C878FE">
        <w:rPr>
          <w:rFonts w:asciiTheme="minorHAnsi" w:hAnsiTheme="minorHAnsi" w:cstheme="minorHAnsi"/>
          <w:sz w:val="22"/>
          <w:szCs w:val="22"/>
        </w:rPr>
        <w:t>,</w:t>
      </w:r>
      <w:r w:rsidR="00C878FE" w:rsidRPr="00552079">
        <w:rPr>
          <w:rFonts w:asciiTheme="minorHAnsi" w:hAnsiTheme="minorHAnsi" w:cstheme="minorHAnsi"/>
          <w:sz w:val="22"/>
          <w:szCs w:val="22"/>
        </w:rPr>
        <w:t xml:space="preserve"> </w:t>
      </w:r>
      <w:r w:rsidRPr="00552079">
        <w:rPr>
          <w:rFonts w:asciiTheme="minorHAnsi" w:hAnsiTheme="minorHAnsi" w:cstheme="minorHAnsi"/>
          <w:sz w:val="22"/>
          <w:szCs w:val="22"/>
        </w:rPr>
        <w:t>consignando el objeto y código del proceso de contratación hasta la fecha y hora límite señalada.</w:t>
      </w:r>
    </w:p>
    <w:p w14:paraId="2DF25554" w14:textId="77777777" w:rsidR="003E465E" w:rsidRDefault="003E465E" w:rsidP="003E465E">
      <w:pPr>
        <w:tabs>
          <w:tab w:val="num" w:pos="993"/>
        </w:tabs>
        <w:ind w:left="426"/>
        <w:jc w:val="both"/>
        <w:rPr>
          <w:rFonts w:asciiTheme="minorHAnsi" w:hAnsiTheme="minorHAnsi" w:cstheme="minorHAnsi"/>
          <w:sz w:val="22"/>
          <w:szCs w:val="22"/>
        </w:rPr>
      </w:pPr>
    </w:p>
    <w:p w14:paraId="44C03435" w14:textId="1A336022" w:rsidR="0099521C" w:rsidRDefault="003E465E" w:rsidP="0099521C">
      <w:pPr>
        <w:tabs>
          <w:tab w:val="num" w:pos="993"/>
        </w:tabs>
        <w:ind w:left="426"/>
        <w:jc w:val="both"/>
        <w:rPr>
          <w:rFonts w:asciiTheme="minorHAnsi" w:hAnsiTheme="minorHAnsi" w:cstheme="minorHAnsi"/>
          <w:sz w:val="22"/>
          <w:szCs w:val="22"/>
        </w:rPr>
      </w:pPr>
      <w:r w:rsidRPr="004955AD">
        <w:rPr>
          <w:rFonts w:asciiTheme="minorHAnsi" w:hAnsiTheme="minorHAnsi" w:cstheme="minorHAnsi"/>
          <w:sz w:val="22"/>
          <w:szCs w:val="22"/>
        </w:rPr>
        <w:t>Las Consultas deberán ser realizadas por escrito</w:t>
      </w:r>
      <w:r w:rsidR="00C878FE">
        <w:rPr>
          <w:rFonts w:asciiTheme="minorHAnsi" w:hAnsiTheme="minorHAnsi" w:cstheme="minorHAnsi"/>
          <w:sz w:val="22"/>
          <w:szCs w:val="22"/>
        </w:rPr>
        <w:t>,</w:t>
      </w:r>
      <w:r w:rsidRPr="004955AD">
        <w:rPr>
          <w:rFonts w:asciiTheme="minorHAnsi" w:hAnsiTheme="minorHAnsi" w:cstheme="minorHAnsi"/>
          <w:sz w:val="22"/>
          <w:szCs w:val="22"/>
        </w:rPr>
        <w:t xml:space="preserve"> en idioma </w:t>
      </w:r>
      <w:r w:rsidR="001B3C1E">
        <w:rPr>
          <w:rFonts w:asciiTheme="minorHAnsi" w:hAnsiTheme="minorHAnsi" w:cstheme="minorHAnsi"/>
          <w:sz w:val="22"/>
          <w:szCs w:val="22"/>
        </w:rPr>
        <w:t>c</w:t>
      </w:r>
      <w:r>
        <w:rPr>
          <w:rFonts w:asciiTheme="minorHAnsi" w:hAnsiTheme="minorHAnsi" w:cstheme="minorHAnsi"/>
          <w:sz w:val="22"/>
          <w:szCs w:val="22"/>
        </w:rPr>
        <w:t>astellano</w:t>
      </w:r>
      <w:r w:rsidR="001B3C1E">
        <w:rPr>
          <w:rFonts w:asciiTheme="minorHAnsi" w:hAnsiTheme="minorHAnsi" w:cstheme="minorHAnsi"/>
          <w:sz w:val="22"/>
          <w:szCs w:val="22"/>
        </w:rPr>
        <w:t>,</w:t>
      </w:r>
      <w:r w:rsidR="009A09AE">
        <w:rPr>
          <w:rFonts w:asciiTheme="minorHAnsi" w:hAnsiTheme="minorHAnsi" w:cstheme="minorHAnsi"/>
          <w:sz w:val="22"/>
          <w:szCs w:val="22"/>
        </w:rPr>
        <w:t xml:space="preserve"> mismas que</w:t>
      </w:r>
      <w:r>
        <w:rPr>
          <w:rFonts w:asciiTheme="minorHAnsi" w:hAnsiTheme="minorHAnsi" w:cstheme="minorHAnsi"/>
          <w:sz w:val="22"/>
          <w:szCs w:val="22"/>
        </w:rPr>
        <w:t xml:space="preserve"> </w:t>
      </w:r>
      <w:r w:rsidR="0099521C">
        <w:rPr>
          <w:rFonts w:asciiTheme="minorHAnsi" w:hAnsiTheme="minorHAnsi" w:cstheme="minorHAnsi"/>
          <w:sz w:val="22"/>
          <w:szCs w:val="22"/>
        </w:rPr>
        <w:t xml:space="preserve">serán atendidas </w:t>
      </w:r>
      <w:r>
        <w:rPr>
          <w:rFonts w:asciiTheme="minorHAnsi" w:hAnsiTheme="minorHAnsi" w:cstheme="minorHAnsi"/>
          <w:sz w:val="22"/>
          <w:szCs w:val="22"/>
        </w:rPr>
        <w:t>y</w:t>
      </w:r>
      <w:r w:rsidR="0099521C">
        <w:rPr>
          <w:rFonts w:asciiTheme="minorHAnsi" w:hAnsiTheme="minorHAnsi" w:cstheme="minorHAnsi"/>
          <w:sz w:val="22"/>
          <w:szCs w:val="22"/>
        </w:rPr>
        <w:t xml:space="preserve"> publicadas en la página web de YPFB: </w:t>
      </w:r>
      <w:hyperlink r:id="rId13" w:history="1">
        <w:r w:rsidR="0099521C" w:rsidRPr="00547954">
          <w:rPr>
            <w:rStyle w:val="Hipervnculo"/>
            <w:rFonts w:asciiTheme="minorHAnsi" w:hAnsiTheme="minorHAnsi" w:cstheme="minorHAnsi"/>
            <w:sz w:val="22"/>
            <w:szCs w:val="22"/>
          </w:rPr>
          <w:t>www.ypfb.gob.bo</w:t>
        </w:r>
      </w:hyperlink>
      <w:r w:rsidR="0099521C">
        <w:rPr>
          <w:rFonts w:asciiTheme="minorHAnsi" w:hAnsiTheme="minorHAnsi" w:cstheme="minorHAnsi"/>
          <w:sz w:val="22"/>
          <w:szCs w:val="22"/>
        </w:rPr>
        <w:t>.</w:t>
      </w:r>
    </w:p>
    <w:p w14:paraId="35CAB4DB" w14:textId="77777777" w:rsidR="0099521C" w:rsidRPr="004955AD" w:rsidRDefault="0099521C" w:rsidP="0099521C">
      <w:pPr>
        <w:tabs>
          <w:tab w:val="num" w:pos="993"/>
        </w:tabs>
        <w:ind w:left="426"/>
        <w:jc w:val="both"/>
        <w:rPr>
          <w:rFonts w:asciiTheme="minorHAnsi" w:hAnsiTheme="minorHAnsi" w:cstheme="minorHAnsi"/>
          <w:sz w:val="22"/>
          <w:szCs w:val="22"/>
        </w:rPr>
      </w:pPr>
    </w:p>
    <w:p w14:paraId="3C890B80" w14:textId="77777777" w:rsidR="0099521C" w:rsidRPr="004955AD" w:rsidRDefault="0099521C" w:rsidP="0099521C">
      <w:pPr>
        <w:tabs>
          <w:tab w:val="num" w:pos="993"/>
        </w:tabs>
        <w:ind w:left="426"/>
        <w:jc w:val="both"/>
        <w:rPr>
          <w:rFonts w:asciiTheme="minorHAnsi" w:hAnsiTheme="minorHAnsi" w:cstheme="minorHAnsi"/>
          <w:sz w:val="22"/>
          <w:szCs w:val="22"/>
        </w:rPr>
      </w:pPr>
      <w:r w:rsidRPr="004955AD">
        <w:rPr>
          <w:rFonts w:asciiTheme="minorHAnsi" w:hAnsiTheme="minorHAnsi" w:cstheme="minorHAnsi"/>
          <w:sz w:val="22"/>
          <w:szCs w:val="22"/>
        </w:rPr>
        <w:t xml:space="preserve">Toda consulta y/o comunicación deberá ser canalizada únicamente a través del </w:t>
      </w:r>
      <w:r>
        <w:rPr>
          <w:rFonts w:asciiTheme="minorHAnsi" w:hAnsiTheme="minorHAnsi" w:cstheme="minorHAnsi"/>
          <w:sz w:val="22"/>
          <w:szCs w:val="22"/>
        </w:rPr>
        <w:t xml:space="preserve">Analista de Contrataciones asignado </w:t>
      </w:r>
      <w:r w:rsidRPr="004955AD">
        <w:rPr>
          <w:rFonts w:asciiTheme="minorHAnsi" w:hAnsiTheme="minorHAnsi" w:cstheme="minorHAnsi"/>
          <w:sz w:val="22"/>
          <w:szCs w:val="22"/>
        </w:rPr>
        <w:t>al proceso de contratación.</w:t>
      </w:r>
    </w:p>
    <w:p w14:paraId="708B1473" w14:textId="77777777" w:rsidR="0099521C" w:rsidRPr="00552079" w:rsidRDefault="0099521C" w:rsidP="0099521C">
      <w:pPr>
        <w:tabs>
          <w:tab w:val="num" w:pos="993"/>
        </w:tabs>
        <w:jc w:val="both"/>
        <w:rPr>
          <w:rFonts w:asciiTheme="minorHAnsi" w:hAnsiTheme="minorHAnsi" w:cstheme="minorHAnsi"/>
          <w:color w:val="FF0000"/>
          <w:sz w:val="22"/>
          <w:szCs w:val="22"/>
        </w:rPr>
      </w:pPr>
    </w:p>
    <w:p w14:paraId="08830BA8" w14:textId="77777777" w:rsidR="00900663" w:rsidRPr="00552079" w:rsidRDefault="00B61C2E"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2662F131" w14:textId="77777777" w:rsidR="00A72EED" w:rsidRPr="00552079" w:rsidRDefault="00A72EED" w:rsidP="00A72EED">
      <w:pPr>
        <w:pStyle w:val="Prrafodelista"/>
        <w:ind w:left="426"/>
        <w:jc w:val="both"/>
        <w:rPr>
          <w:rFonts w:asciiTheme="minorHAnsi" w:hAnsiTheme="minorHAnsi" w:cstheme="minorHAnsi"/>
          <w:b/>
          <w:sz w:val="22"/>
          <w:szCs w:val="22"/>
        </w:rPr>
      </w:pPr>
    </w:p>
    <w:p w14:paraId="3CCBB161"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Se realizará </w:t>
      </w:r>
      <w:r w:rsidR="009A09AE">
        <w:rPr>
          <w:rFonts w:asciiTheme="minorHAnsi" w:hAnsiTheme="minorHAnsi" w:cstheme="minorHAnsi"/>
          <w:sz w:val="22"/>
          <w:szCs w:val="22"/>
        </w:rPr>
        <w:t>la/las</w:t>
      </w:r>
      <w:r w:rsidRPr="00552079">
        <w:rPr>
          <w:rFonts w:asciiTheme="minorHAnsi" w:hAnsiTheme="minorHAnsi" w:cstheme="minorHAnsi"/>
          <w:sz w:val="22"/>
          <w:szCs w:val="22"/>
        </w:rPr>
        <w:t xml:space="preserve"> Reunión</w:t>
      </w:r>
      <w:r w:rsidR="009A09AE">
        <w:rPr>
          <w:rFonts w:asciiTheme="minorHAnsi" w:hAnsiTheme="minorHAnsi" w:cstheme="minorHAnsi"/>
          <w:sz w:val="22"/>
          <w:szCs w:val="22"/>
        </w:rPr>
        <w:t>(es)</w:t>
      </w:r>
      <w:r w:rsidRPr="00552079">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14:paraId="6D60A223" w14:textId="77777777" w:rsidR="00E73728" w:rsidRPr="00552079" w:rsidRDefault="00E73728" w:rsidP="00E73728">
      <w:pPr>
        <w:tabs>
          <w:tab w:val="num" w:pos="993"/>
        </w:tabs>
        <w:ind w:left="426"/>
        <w:jc w:val="both"/>
        <w:rPr>
          <w:rFonts w:asciiTheme="minorHAnsi" w:hAnsiTheme="minorHAnsi" w:cstheme="minorHAnsi"/>
          <w:sz w:val="22"/>
          <w:szCs w:val="22"/>
        </w:rPr>
      </w:pPr>
    </w:p>
    <w:p w14:paraId="2F3918FE" w14:textId="77777777"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4"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6EBFA064" w14:textId="77777777" w:rsidR="00810045" w:rsidRPr="00552079" w:rsidRDefault="00810045" w:rsidP="00B37050">
      <w:pPr>
        <w:ind w:firstLine="426"/>
        <w:jc w:val="both"/>
        <w:rPr>
          <w:rFonts w:asciiTheme="minorHAnsi" w:hAnsiTheme="minorHAnsi" w:cstheme="minorHAnsi"/>
          <w:sz w:val="22"/>
          <w:szCs w:val="22"/>
        </w:rPr>
      </w:pPr>
    </w:p>
    <w:p w14:paraId="48790AEC"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1E0815" w:rsidRPr="00552079">
        <w:rPr>
          <w:rFonts w:asciiTheme="minorHAnsi" w:hAnsiTheme="minorHAnsi" w:cstheme="minorHAnsi"/>
          <w:b/>
          <w:sz w:val="22"/>
          <w:szCs w:val="22"/>
        </w:rPr>
        <w:t>.-</w:t>
      </w:r>
    </w:p>
    <w:p w14:paraId="66A4DD78" w14:textId="77777777" w:rsidR="00900663" w:rsidRPr="00552079" w:rsidRDefault="00900663" w:rsidP="00B37050">
      <w:pPr>
        <w:pStyle w:val="Prrafodelista"/>
        <w:ind w:left="426"/>
        <w:jc w:val="both"/>
        <w:rPr>
          <w:rFonts w:asciiTheme="minorHAnsi" w:hAnsiTheme="minorHAnsi" w:cstheme="minorHAnsi"/>
          <w:b/>
          <w:sz w:val="22"/>
          <w:szCs w:val="22"/>
        </w:rPr>
      </w:pPr>
    </w:p>
    <w:p w14:paraId="5DD12759" w14:textId="77777777" w:rsidR="00CD0997" w:rsidRDefault="00CD0997" w:rsidP="00CD0997">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ajustar el DBC con enmiendas, por iniciativa propia </w:t>
      </w:r>
      <w:r w:rsidR="009A09AE">
        <w:rPr>
          <w:rFonts w:asciiTheme="minorHAnsi" w:hAnsiTheme="minorHAnsi" w:cstheme="minorHAnsi"/>
          <w:sz w:val="22"/>
          <w:szCs w:val="22"/>
        </w:rPr>
        <w:t>y/</w:t>
      </w:r>
      <w:r w:rsidRPr="00552079">
        <w:rPr>
          <w:rFonts w:asciiTheme="minorHAnsi" w:hAnsiTheme="minorHAnsi" w:cstheme="minorHAnsi"/>
          <w:sz w:val="22"/>
          <w:szCs w:val="22"/>
        </w:rPr>
        <w:t xml:space="preserve">o como resultado de la reunión de aclaración, en cualquier momento hasta antes de la presentación de propuestas. </w:t>
      </w:r>
    </w:p>
    <w:p w14:paraId="3BDF6A9B" w14:textId="77777777" w:rsidR="00CD0997" w:rsidRDefault="00CD0997" w:rsidP="00CD0997">
      <w:pPr>
        <w:ind w:left="426"/>
        <w:jc w:val="both"/>
        <w:rPr>
          <w:rFonts w:asciiTheme="minorHAnsi" w:hAnsiTheme="minorHAnsi" w:cstheme="minorHAnsi"/>
          <w:sz w:val="22"/>
          <w:szCs w:val="22"/>
        </w:rPr>
      </w:pPr>
    </w:p>
    <w:p w14:paraId="05099E05" w14:textId="77777777" w:rsidR="00CD0997" w:rsidRPr="00552079" w:rsidRDefault="00CD0997" w:rsidP="00CD0997">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5" w:history="1">
        <w:r w:rsidRPr="00552079">
          <w:rPr>
            <w:rStyle w:val="Hipervnculo"/>
            <w:rFonts w:asciiTheme="minorHAnsi" w:hAnsiTheme="minorHAnsi" w:cstheme="minorHAnsi"/>
            <w:sz w:val="22"/>
            <w:szCs w:val="22"/>
          </w:rPr>
          <w:t>www.ypfb.gob.bo</w:t>
        </w:r>
      </w:hyperlink>
      <w:r w:rsidRPr="00552079">
        <w:rPr>
          <w:rStyle w:val="Hipervnculo"/>
          <w:rFonts w:asciiTheme="minorHAnsi" w:hAnsiTheme="minorHAnsi" w:cstheme="minorHAnsi"/>
          <w:sz w:val="22"/>
          <w:szCs w:val="22"/>
        </w:rPr>
        <w:t>.</w:t>
      </w:r>
    </w:p>
    <w:p w14:paraId="5CFFD3E5" w14:textId="77777777" w:rsidR="000402D6" w:rsidRDefault="000402D6" w:rsidP="00897820">
      <w:pPr>
        <w:ind w:firstLine="426"/>
        <w:jc w:val="center"/>
        <w:rPr>
          <w:rFonts w:asciiTheme="minorHAnsi" w:hAnsiTheme="minorHAnsi" w:cstheme="minorHAnsi"/>
          <w:b/>
          <w:sz w:val="22"/>
          <w:szCs w:val="22"/>
        </w:rPr>
      </w:pPr>
    </w:p>
    <w:p w14:paraId="1AC4814F" w14:textId="77777777" w:rsidR="009A66A7" w:rsidRDefault="009A66A7" w:rsidP="00897820">
      <w:pPr>
        <w:ind w:firstLine="426"/>
        <w:jc w:val="center"/>
        <w:rPr>
          <w:rFonts w:asciiTheme="minorHAnsi" w:hAnsiTheme="minorHAnsi" w:cstheme="minorHAnsi"/>
          <w:b/>
          <w:sz w:val="22"/>
          <w:szCs w:val="22"/>
        </w:rPr>
      </w:pPr>
    </w:p>
    <w:p w14:paraId="5D70ED3A" w14:textId="77777777"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w:t>
      </w:r>
      <w:r w:rsidR="00D70417" w:rsidRPr="00552079">
        <w:rPr>
          <w:rFonts w:asciiTheme="minorHAnsi" w:hAnsiTheme="minorHAnsi" w:cstheme="minorHAnsi"/>
          <w:b/>
          <w:sz w:val="22"/>
          <w:szCs w:val="22"/>
        </w:rPr>
        <w:t>ARTE II</w:t>
      </w:r>
    </w:p>
    <w:p w14:paraId="5049BFA2" w14:textId="77777777" w:rsidR="00897820" w:rsidRPr="00552079" w:rsidRDefault="00284AAD"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PREPARACIÓN</w:t>
      </w:r>
      <w:r w:rsidR="004539D4" w:rsidRPr="00552079">
        <w:rPr>
          <w:rFonts w:asciiTheme="minorHAnsi" w:hAnsiTheme="minorHAnsi" w:cstheme="minorHAnsi"/>
          <w:b/>
          <w:sz w:val="22"/>
          <w:szCs w:val="22"/>
        </w:rPr>
        <w:t xml:space="preserve"> </w:t>
      </w:r>
      <w:r w:rsidR="006F0B51" w:rsidRPr="00552079">
        <w:rPr>
          <w:rFonts w:asciiTheme="minorHAnsi" w:hAnsiTheme="minorHAnsi" w:cstheme="minorHAnsi"/>
          <w:b/>
          <w:sz w:val="22"/>
          <w:szCs w:val="22"/>
        </w:rPr>
        <w:t xml:space="preserve">DE LA </w:t>
      </w:r>
      <w:r w:rsidR="004539D4"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38498377" w14:textId="77777777" w:rsidR="00C05B7B" w:rsidRPr="00552079" w:rsidRDefault="00C05B7B" w:rsidP="00B37050">
      <w:pPr>
        <w:jc w:val="both"/>
        <w:rPr>
          <w:rFonts w:asciiTheme="minorHAnsi" w:hAnsiTheme="minorHAnsi" w:cstheme="minorHAnsi"/>
          <w:sz w:val="22"/>
          <w:szCs w:val="22"/>
        </w:rPr>
      </w:pPr>
    </w:p>
    <w:p w14:paraId="77454F5C" w14:textId="77777777" w:rsidR="00D07ADC" w:rsidRPr="00552079" w:rsidRDefault="00B61C2E"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3902622D" w14:textId="77777777" w:rsidR="00D07ADC" w:rsidRPr="00552079" w:rsidRDefault="00D07ADC" w:rsidP="00D07ADC">
      <w:pPr>
        <w:ind w:left="567"/>
        <w:jc w:val="both"/>
        <w:rPr>
          <w:rFonts w:asciiTheme="minorHAnsi" w:hAnsiTheme="minorHAnsi" w:cstheme="minorHAnsi"/>
          <w:sz w:val="22"/>
          <w:szCs w:val="22"/>
        </w:rPr>
      </w:pPr>
    </w:p>
    <w:p w14:paraId="2B7D259A" w14:textId="77777777"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B61C2E">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7B1842D5" w14:textId="77777777" w:rsidR="00D07ADC" w:rsidRPr="00552079" w:rsidRDefault="00D07ADC" w:rsidP="00D07ADC">
      <w:pPr>
        <w:ind w:left="426"/>
        <w:jc w:val="both"/>
        <w:rPr>
          <w:rFonts w:asciiTheme="minorHAnsi" w:hAnsiTheme="minorHAnsi" w:cstheme="minorHAnsi"/>
          <w:b/>
          <w:color w:val="000000"/>
          <w:sz w:val="22"/>
          <w:szCs w:val="22"/>
        </w:rPr>
      </w:pPr>
    </w:p>
    <w:p w14:paraId="6CC8E6ED" w14:textId="77777777"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B61C2E">
        <w:rPr>
          <w:rFonts w:asciiTheme="minorHAnsi" w:hAnsiTheme="minorHAnsi" w:cstheme="minorHAnsi"/>
          <w:b/>
          <w:sz w:val="22"/>
          <w:szCs w:val="22"/>
        </w:rPr>
        <w:t xml:space="preserve"> EN EL PROCESO DE CONTRATACIÓN</w:t>
      </w:r>
    </w:p>
    <w:p w14:paraId="7250148C" w14:textId="77777777" w:rsidR="00D07ADC" w:rsidRPr="00552079" w:rsidRDefault="00D07ADC" w:rsidP="00D07ADC">
      <w:pPr>
        <w:ind w:left="567"/>
        <w:jc w:val="both"/>
        <w:rPr>
          <w:rFonts w:asciiTheme="minorHAnsi" w:hAnsiTheme="minorHAnsi" w:cstheme="minorHAnsi"/>
          <w:sz w:val="22"/>
          <w:szCs w:val="22"/>
        </w:rPr>
      </w:pPr>
    </w:p>
    <w:p w14:paraId="053121D8"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0140BE25" w14:textId="77777777" w:rsidR="00CB644F" w:rsidRDefault="00CB644F" w:rsidP="00CB644F">
      <w:pPr>
        <w:pStyle w:val="Prrafodelista"/>
        <w:ind w:left="426"/>
        <w:jc w:val="both"/>
        <w:rPr>
          <w:rFonts w:asciiTheme="minorHAnsi" w:hAnsiTheme="minorHAnsi" w:cstheme="minorHAnsi"/>
          <w:b/>
          <w:sz w:val="22"/>
          <w:szCs w:val="22"/>
        </w:rPr>
      </w:pPr>
    </w:p>
    <w:p w14:paraId="22BB6EF3" w14:textId="77777777" w:rsidR="00900663" w:rsidRPr="002750AD" w:rsidRDefault="00284AAD"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PRESENTACIÓN</w:t>
      </w:r>
      <w:r w:rsidR="00DA4E00" w:rsidRPr="002750AD">
        <w:rPr>
          <w:rFonts w:asciiTheme="minorHAnsi" w:hAnsiTheme="minorHAnsi" w:cstheme="minorHAnsi"/>
          <w:b/>
          <w:sz w:val="22"/>
          <w:szCs w:val="22"/>
        </w:rPr>
        <w:t xml:space="preserve"> DE PROPUESTAS POR </w:t>
      </w:r>
      <w:r w:rsidR="00B47471" w:rsidRPr="002750AD">
        <w:rPr>
          <w:rFonts w:asciiTheme="minorHAnsi" w:hAnsiTheme="minorHAnsi" w:cstheme="minorHAnsi"/>
          <w:b/>
          <w:sz w:val="22"/>
          <w:szCs w:val="22"/>
        </w:rPr>
        <w:t>ITEM</w:t>
      </w:r>
      <w:r w:rsidR="00BD49E3">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BD49E3">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00900663" w:rsidRPr="002750AD">
        <w:rPr>
          <w:rFonts w:asciiTheme="minorHAnsi" w:hAnsiTheme="minorHAnsi" w:cstheme="minorHAnsi"/>
          <w:b/>
          <w:sz w:val="22"/>
          <w:szCs w:val="22"/>
        </w:rPr>
        <w:t xml:space="preserve">TRAMOS, PAQUETES, </w:t>
      </w:r>
      <w:r w:rsidR="00A42E91" w:rsidRPr="002750AD">
        <w:rPr>
          <w:rFonts w:asciiTheme="minorHAnsi" w:hAnsiTheme="minorHAnsi" w:cstheme="minorHAnsi"/>
          <w:b/>
          <w:sz w:val="22"/>
          <w:szCs w:val="22"/>
        </w:rPr>
        <w:t>VOLÚMEN</w:t>
      </w:r>
      <w:r w:rsidR="00A42E91">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BD49E3">
        <w:rPr>
          <w:rFonts w:asciiTheme="minorHAnsi" w:hAnsiTheme="minorHAnsi" w:cstheme="minorHAnsi"/>
          <w:b/>
          <w:sz w:val="22"/>
          <w:szCs w:val="22"/>
        </w:rPr>
        <w:t>S</w:t>
      </w:r>
    </w:p>
    <w:p w14:paraId="0B9C31BA" w14:textId="77777777" w:rsidR="00C75BEC" w:rsidRPr="00552079" w:rsidRDefault="00C75BEC" w:rsidP="00B37050">
      <w:pPr>
        <w:ind w:left="567"/>
        <w:jc w:val="both"/>
        <w:rPr>
          <w:rFonts w:asciiTheme="minorHAnsi" w:hAnsiTheme="minorHAnsi" w:cstheme="minorHAnsi"/>
          <w:color w:val="000000"/>
          <w:sz w:val="22"/>
          <w:szCs w:val="22"/>
        </w:rPr>
      </w:pPr>
    </w:p>
    <w:p w14:paraId="022C710F" w14:textId="77777777" w:rsidR="003E3528" w:rsidRDefault="003E3528" w:rsidP="003E3528">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un proponente presente su propuesta para más de un ítem, lote, tramo, paquete, volumen o etapa deberá presentar una sola vez la documentación legal y administrativa</w:t>
      </w:r>
      <w:r>
        <w:rPr>
          <w:rFonts w:asciiTheme="minorHAnsi" w:hAnsiTheme="minorHAnsi" w:cstheme="minorHAnsi"/>
          <w:color w:val="000000"/>
          <w:sz w:val="22"/>
          <w:szCs w:val="22"/>
        </w:rPr>
        <w:t>.</w:t>
      </w:r>
    </w:p>
    <w:p w14:paraId="7DFA00AC" w14:textId="77777777" w:rsidR="003E3528" w:rsidRDefault="003E3528" w:rsidP="003E3528">
      <w:pPr>
        <w:pStyle w:val="Prrafodelista"/>
        <w:ind w:left="426"/>
        <w:jc w:val="both"/>
        <w:rPr>
          <w:rFonts w:asciiTheme="minorHAnsi" w:hAnsiTheme="minorHAnsi" w:cstheme="minorHAnsi"/>
          <w:color w:val="000000"/>
          <w:sz w:val="22"/>
          <w:szCs w:val="22"/>
        </w:rPr>
      </w:pPr>
    </w:p>
    <w:p w14:paraId="513266A1" w14:textId="77777777" w:rsidR="003E3528" w:rsidRPr="00552079" w:rsidRDefault="003E3528" w:rsidP="003E3528">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un proponente presente su propuesta para más de un ítem, lote, tramo, paquete, volumen o etapa </w:t>
      </w:r>
      <w:r>
        <w:rPr>
          <w:rFonts w:asciiTheme="minorHAnsi" w:hAnsiTheme="minorHAnsi" w:cstheme="minorHAnsi"/>
          <w:color w:val="000000"/>
          <w:sz w:val="22"/>
          <w:szCs w:val="22"/>
        </w:rPr>
        <w:t xml:space="preserve">deberá presentar </w:t>
      </w:r>
      <w:r w:rsidRPr="00552079">
        <w:rPr>
          <w:rFonts w:asciiTheme="minorHAnsi" w:hAnsiTheme="minorHAnsi" w:cstheme="minorHAnsi"/>
          <w:color w:val="000000"/>
          <w:sz w:val="22"/>
          <w:szCs w:val="22"/>
        </w:rPr>
        <w:t xml:space="preserve">una sola propuesta técnica y económica </w:t>
      </w:r>
      <w:r>
        <w:rPr>
          <w:rFonts w:asciiTheme="minorHAnsi" w:hAnsiTheme="minorHAnsi" w:cstheme="minorHAnsi"/>
          <w:color w:val="000000"/>
          <w:sz w:val="22"/>
          <w:szCs w:val="22"/>
        </w:rPr>
        <w:t xml:space="preserve">para el </w:t>
      </w:r>
      <w:r w:rsidRPr="00552079">
        <w:rPr>
          <w:rFonts w:asciiTheme="minorHAnsi" w:hAnsiTheme="minorHAnsi" w:cstheme="minorHAnsi"/>
          <w:color w:val="000000"/>
          <w:sz w:val="22"/>
          <w:szCs w:val="22"/>
        </w:rPr>
        <w:t>ítem, lote, tramo, paquete, volumen o etapa que oferte.</w:t>
      </w:r>
    </w:p>
    <w:p w14:paraId="15981CEF" w14:textId="77777777" w:rsidR="00A144AD" w:rsidRPr="00552079" w:rsidRDefault="00A144AD" w:rsidP="00B37050">
      <w:pPr>
        <w:ind w:left="567"/>
        <w:jc w:val="both"/>
        <w:rPr>
          <w:rFonts w:asciiTheme="minorHAnsi" w:hAnsiTheme="minorHAnsi" w:cstheme="minorHAnsi"/>
          <w:sz w:val="22"/>
          <w:szCs w:val="22"/>
        </w:rPr>
      </w:pPr>
    </w:p>
    <w:p w14:paraId="079ACCA0"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58A8DAC2" w14:textId="77777777" w:rsidR="00177F4F" w:rsidRPr="008842A3" w:rsidRDefault="00177F4F" w:rsidP="00177F4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8842A3">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60DD2D00" w14:textId="77777777" w:rsidR="00177F4F" w:rsidRPr="008842A3" w:rsidRDefault="00177F4F" w:rsidP="00177F4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8842A3">
        <w:rPr>
          <w:rFonts w:asciiTheme="minorHAnsi" w:hAnsiTheme="minorHAnsi" w:cstheme="minorHAnsi"/>
          <w:bCs/>
          <w:color w:val="000000"/>
          <w:kern w:val="28"/>
          <w:sz w:val="22"/>
          <w:szCs w:val="22"/>
          <w:lang w:eastAsia="es-ES"/>
        </w:rPr>
        <w:t xml:space="preserve">La propuesta </w:t>
      </w:r>
      <w:r>
        <w:rPr>
          <w:rFonts w:asciiTheme="minorHAnsi" w:hAnsiTheme="minorHAnsi" w:cstheme="minorHAnsi"/>
          <w:bCs/>
          <w:color w:val="000000"/>
          <w:kern w:val="28"/>
          <w:sz w:val="22"/>
          <w:szCs w:val="22"/>
          <w:lang w:eastAsia="es-ES"/>
        </w:rPr>
        <w:t>deberá</w:t>
      </w:r>
      <w:r w:rsidRPr="008842A3">
        <w:rPr>
          <w:rFonts w:asciiTheme="minorHAnsi" w:hAnsiTheme="minorHAnsi" w:cstheme="minorHAnsi"/>
          <w:bCs/>
          <w:color w:val="000000"/>
          <w:kern w:val="28"/>
          <w:sz w:val="22"/>
          <w:szCs w:val="22"/>
          <w:lang w:eastAsia="es-ES"/>
        </w:rPr>
        <w:t xml:space="preserve"> ser presentada en un ejemplar original</w:t>
      </w:r>
      <w:proofErr w:type="gramStart"/>
      <w:r>
        <w:rPr>
          <w:rFonts w:asciiTheme="minorHAnsi" w:hAnsiTheme="minorHAnsi" w:cstheme="minorHAnsi"/>
          <w:bCs/>
          <w:color w:val="000000"/>
          <w:kern w:val="28"/>
          <w:sz w:val="22"/>
          <w:szCs w:val="22"/>
          <w:lang w:eastAsia="es-ES"/>
        </w:rPr>
        <w:t>.</w:t>
      </w:r>
      <w:r w:rsidRPr="008842A3">
        <w:rPr>
          <w:rFonts w:asciiTheme="minorHAnsi" w:hAnsiTheme="minorHAnsi" w:cstheme="minorHAnsi"/>
          <w:bCs/>
          <w:color w:val="000000"/>
          <w:kern w:val="28"/>
          <w:sz w:val="22"/>
          <w:szCs w:val="22"/>
          <w:lang w:eastAsia="es-ES"/>
        </w:rPr>
        <w:t>.</w:t>
      </w:r>
      <w:proofErr w:type="gramEnd"/>
      <w:r w:rsidRPr="008842A3">
        <w:rPr>
          <w:rFonts w:asciiTheme="minorHAnsi" w:hAnsiTheme="minorHAnsi" w:cstheme="minorHAnsi"/>
          <w:bCs/>
          <w:color w:val="000000"/>
          <w:kern w:val="28"/>
          <w:sz w:val="22"/>
          <w:szCs w:val="22"/>
          <w:lang w:eastAsia="es-ES"/>
        </w:rPr>
        <w:t xml:space="preserve"> </w:t>
      </w:r>
    </w:p>
    <w:p w14:paraId="201441C1" w14:textId="77777777" w:rsidR="00485189" w:rsidRPr="006F470A" w:rsidRDefault="00485189" w:rsidP="0048518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 en el DBC, la(s) propuesta(s) no podrá(n) ser retirada(s), modificada(s) o alterada(</w:t>
      </w:r>
      <w:r w:rsidR="001B3C1E">
        <w:rPr>
          <w:rFonts w:asciiTheme="minorHAnsi" w:hAnsiTheme="minorHAnsi" w:cstheme="minorHAnsi"/>
          <w:bCs/>
          <w:color w:val="000000"/>
          <w:kern w:val="28"/>
          <w:sz w:val="22"/>
          <w:szCs w:val="22"/>
          <w:lang w:eastAsia="es-ES"/>
        </w:rPr>
        <w:t>s).</w:t>
      </w:r>
    </w:p>
    <w:p w14:paraId="49D18A26" w14:textId="77777777" w:rsidR="00485189" w:rsidRPr="006F470A" w:rsidRDefault="00485189" w:rsidP="0048518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La propuesta deberá ser presentada al personal designado por YPFB en sobre cerrado, en su interior deberá contener tres carpetas clasificadas de la siguiente manera:</w:t>
      </w:r>
    </w:p>
    <w:p w14:paraId="06ADBBA9" w14:textId="77777777" w:rsidR="00485189" w:rsidRPr="006F470A" w:rsidRDefault="00485189" w:rsidP="00485189">
      <w:pPr>
        <w:pStyle w:val="Sinespaciado4"/>
        <w:rPr>
          <w:rFonts w:asciiTheme="minorHAnsi" w:hAnsiTheme="minorHAnsi" w:cstheme="minorHAnsi"/>
          <w:lang w:eastAsia="es-ES"/>
        </w:rPr>
      </w:pPr>
    </w:p>
    <w:p w14:paraId="5204EC6E" w14:textId="77777777" w:rsidR="00485189" w:rsidRPr="006F470A" w:rsidRDefault="00485189" w:rsidP="00485189">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14:paraId="21EF0DFB" w14:textId="77777777" w:rsidR="00485189" w:rsidRPr="006F470A" w:rsidRDefault="00485189" w:rsidP="00485189">
      <w:pPr>
        <w:pStyle w:val="Prrafodelista"/>
        <w:tabs>
          <w:tab w:val="left" w:pos="2410"/>
        </w:tabs>
        <w:ind w:left="2552" w:hanging="1134"/>
        <w:jc w:val="both"/>
        <w:rPr>
          <w:rFonts w:asciiTheme="minorHAnsi" w:hAnsiTheme="minorHAnsi" w:cstheme="minorHAnsi"/>
          <w:sz w:val="22"/>
          <w:szCs w:val="22"/>
        </w:rPr>
      </w:pPr>
    </w:p>
    <w:p w14:paraId="6AF81DBD" w14:textId="77777777" w:rsidR="00485189" w:rsidRPr="006F470A" w:rsidRDefault="00485189" w:rsidP="00485189">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14:paraId="4B99C768" w14:textId="77777777" w:rsidR="00485189" w:rsidRPr="006F470A" w:rsidRDefault="00485189" w:rsidP="00485189">
      <w:pPr>
        <w:pStyle w:val="Prrafodelista"/>
        <w:tabs>
          <w:tab w:val="left" w:pos="2410"/>
        </w:tabs>
        <w:ind w:left="2552" w:hanging="1134"/>
        <w:jc w:val="both"/>
        <w:rPr>
          <w:rFonts w:asciiTheme="minorHAnsi" w:hAnsiTheme="minorHAnsi" w:cstheme="minorHAnsi"/>
          <w:sz w:val="22"/>
          <w:szCs w:val="22"/>
        </w:rPr>
      </w:pPr>
    </w:p>
    <w:p w14:paraId="6583C269" w14:textId="77777777" w:rsidR="00485189" w:rsidRPr="006F470A" w:rsidRDefault="00485189" w:rsidP="00485189">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14:paraId="0AC629FD" w14:textId="77777777" w:rsidR="00485189" w:rsidRPr="006F470A" w:rsidRDefault="00485189" w:rsidP="00485189">
      <w:pPr>
        <w:tabs>
          <w:tab w:val="left" w:pos="2410"/>
        </w:tabs>
        <w:jc w:val="both"/>
        <w:rPr>
          <w:rFonts w:asciiTheme="minorHAnsi" w:hAnsiTheme="minorHAnsi" w:cstheme="minorHAnsi"/>
          <w:sz w:val="22"/>
          <w:szCs w:val="22"/>
        </w:rPr>
      </w:pPr>
    </w:p>
    <w:p w14:paraId="6F457B57" w14:textId="77777777" w:rsidR="00485189" w:rsidRDefault="00485189" w:rsidP="00485189">
      <w:pPr>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El sobre podrá ser rotulado de la siguiente manera:</w:t>
      </w:r>
    </w:p>
    <w:p w14:paraId="3DAD21E2" w14:textId="77777777" w:rsidR="00485189" w:rsidRPr="006F470A" w:rsidRDefault="00485189" w:rsidP="00485189">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103"/>
      </w:tblGrid>
      <w:tr w:rsidR="00485189" w:rsidRPr="006F470A" w14:paraId="1933CD74" w14:textId="77777777" w:rsidTr="005244F2">
        <w:trPr>
          <w:trHeight w:val="522"/>
          <w:jc w:val="right"/>
        </w:trPr>
        <w:tc>
          <w:tcPr>
            <w:tcW w:w="2041" w:type="dxa"/>
            <w:shd w:val="clear" w:color="auto" w:fill="FFFFFF" w:themeFill="background1"/>
            <w:vAlign w:val="center"/>
          </w:tcPr>
          <w:p w14:paraId="35F9AC7A" w14:textId="77777777" w:rsidR="00485189" w:rsidRPr="006F470A" w:rsidRDefault="00485189" w:rsidP="005244F2">
            <w:pPr>
              <w:jc w:val="center"/>
              <w:rPr>
                <w:rFonts w:asciiTheme="minorHAnsi" w:hAnsiTheme="minorHAnsi" w:cstheme="minorHAnsi"/>
                <w:b/>
                <w:sz w:val="22"/>
                <w:szCs w:val="22"/>
              </w:rPr>
            </w:pPr>
            <w:r w:rsidRPr="006A6A02">
              <w:rPr>
                <w:rFonts w:asciiTheme="minorHAnsi" w:hAnsiTheme="minorHAnsi" w:cstheme="minorHAnsi"/>
                <w:noProof/>
                <w:sz w:val="22"/>
                <w:szCs w:val="22"/>
                <w:lang w:val="es-BO" w:eastAsia="es-BO"/>
              </w:rPr>
              <w:drawing>
                <wp:inline distT="0" distB="0" distL="0" distR="0" wp14:anchorId="0D3E9483" wp14:editId="34D4244E">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465A81D6" w14:textId="77777777" w:rsidR="00485189" w:rsidRPr="006F470A" w:rsidRDefault="00485189" w:rsidP="005244F2">
            <w:pPr>
              <w:jc w:val="center"/>
              <w:rPr>
                <w:rFonts w:asciiTheme="minorHAnsi" w:hAnsiTheme="minorHAnsi" w:cstheme="minorHAnsi"/>
                <w:b/>
                <w:sz w:val="22"/>
                <w:szCs w:val="22"/>
              </w:rPr>
            </w:pPr>
            <w:r w:rsidRPr="006F470A">
              <w:rPr>
                <w:rFonts w:asciiTheme="minorHAnsi" w:hAnsiTheme="minorHAnsi" w:cstheme="minorHAnsi"/>
                <w:b/>
                <w:sz w:val="22"/>
                <w:szCs w:val="22"/>
              </w:rPr>
              <w:t>YACIMIENTOS PETROLÍFEROS FISCALES BOLIVIANOS - YPFB</w:t>
            </w:r>
          </w:p>
        </w:tc>
      </w:tr>
      <w:tr w:rsidR="00485189" w:rsidRPr="006F470A" w14:paraId="6E13EBD6" w14:textId="77777777" w:rsidTr="005244F2">
        <w:trPr>
          <w:trHeight w:val="366"/>
          <w:jc w:val="right"/>
        </w:trPr>
        <w:tc>
          <w:tcPr>
            <w:tcW w:w="3637" w:type="dxa"/>
            <w:gridSpan w:val="2"/>
            <w:shd w:val="clear" w:color="auto" w:fill="FFFFFF" w:themeFill="background1"/>
            <w:vAlign w:val="center"/>
          </w:tcPr>
          <w:p w14:paraId="735DA564" w14:textId="77777777" w:rsidR="00485189" w:rsidRPr="006F470A" w:rsidRDefault="00485189" w:rsidP="005244F2">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9EEDC1" w14:textId="532E792F" w:rsidR="00485189" w:rsidRPr="006F470A" w:rsidRDefault="00C878FE" w:rsidP="005244F2">
            <w:pPr>
              <w:jc w:val="both"/>
              <w:rPr>
                <w:rFonts w:asciiTheme="minorHAnsi" w:hAnsiTheme="minorHAnsi" w:cstheme="minorHAnsi"/>
                <w:sz w:val="22"/>
                <w:szCs w:val="22"/>
              </w:rPr>
            </w:pPr>
            <w:r>
              <w:rPr>
                <w:rFonts w:asciiTheme="minorHAnsi" w:hAnsiTheme="minorHAnsi" w:cstheme="minorHAnsi"/>
                <w:sz w:val="22"/>
                <w:szCs w:val="22"/>
              </w:rPr>
              <w:t>ADQUISICIÓN DE EQUIPO SIMULADOR DE PERFORACIÓN</w:t>
            </w:r>
          </w:p>
        </w:tc>
      </w:tr>
      <w:tr w:rsidR="00485189" w:rsidRPr="006F470A" w14:paraId="6D26D8FB" w14:textId="77777777" w:rsidTr="005244F2">
        <w:trPr>
          <w:trHeight w:val="345"/>
          <w:jc w:val="right"/>
        </w:trPr>
        <w:tc>
          <w:tcPr>
            <w:tcW w:w="3637" w:type="dxa"/>
            <w:gridSpan w:val="2"/>
            <w:shd w:val="clear" w:color="auto" w:fill="FFFFFF" w:themeFill="background1"/>
            <w:vAlign w:val="center"/>
          </w:tcPr>
          <w:p w14:paraId="0D4B7212" w14:textId="77777777" w:rsidR="00485189" w:rsidRPr="006F470A" w:rsidRDefault="00485189" w:rsidP="005244F2">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2263E3CC" w14:textId="413E055A" w:rsidR="00485189" w:rsidRPr="006F470A" w:rsidRDefault="00DE6A5E" w:rsidP="005244F2">
            <w:pPr>
              <w:jc w:val="both"/>
              <w:rPr>
                <w:rFonts w:asciiTheme="minorHAnsi" w:hAnsiTheme="minorHAnsi" w:cstheme="minorHAnsi"/>
                <w:sz w:val="22"/>
                <w:szCs w:val="22"/>
              </w:rPr>
            </w:pPr>
            <w:r w:rsidRPr="00DE6A5E">
              <w:rPr>
                <w:rFonts w:asciiTheme="minorHAnsi" w:hAnsiTheme="minorHAnsi" w:cstheme="minorHAnsi"/>
                <w:sz w:val="22"/>
                <w:szCs w:val="22"/>
              </w:rPr>
              <w:t>DRCO-CCL-GPE-58-17</w:t>
            </w:r>
          </w:p>
        </w:tc>
      </w:tr>
      <w:tr w:rsidR="00485189" w:rsidRPr="006F470A" w14:paraId="14E3B740" w14:textId="77777777" w:rsidTr="005244F2">
        <w:trPr>
          <w:trHeight w:val="428"/>
          <w:jc w:val="right"/>
        </w:trPr>
        <w:tc>
          <w:tcPr>
            <w:tcW w:w="3637" w:type="dxa"/>
            <w:gridSpan w:val="2"/>
            <w:shd w:val="clear" w:color="auto" w:fill="FFFFFF" w:themeFill="background1"/>
            <w:vAlign w:val="center"/>
          </w:tcPr>
          <w:p w14:paraId="065F0727" w14:textId="77777777" w:rsidR="00485189" w:rsidRPr="006F470A" w:rsidRDefault="00485189" w:rsidP="005244F2">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103" w:type="dxa"/>
            <w:shd w:val="clear" w:color="auto" w:fill="FFFFFF" w:themeFill="background1"/>
            <w:vAlign w:val="center"/>
          </w:tcPr>
          <w:p w14:paraId="06A2214A" w14:textId="77777777" w:rsidR="00485189" w:rsidRPr="006F470A" w:rsidRDefault="00485189" w:rsidP="005244F2">
            <w:pPr>
              <w:jc w:val="both"/>
              <w:rPr>
                <w:rFonts w:asciiTheme="minorHAnsi" w:hAnsiTheme="minorHAnsi" w:cstheme="minorHAnsi"/>
                <w:sz w:val="22"/>
                <w:szCs w:val="22"/>
              </w:rPr>
            </w:pPr>
          </w:p>
        </w:tc>
      </w:tr>
    </w:tbl>
    <w:p w14:paraId="45F69C5C" w14:textId="77777777" w:rsidR="005C4391" w:rsidRPr="00A062D0" w:rsidRDefault="005C4391" w:rsidP="00695F08">
      <w:pPr>
        <w:pStyle w:val="Puesto"/>
        <w:numPr>
          <w:ilvl w:val="1"/>
          <w:numId w:val="25"/>
        </w:numPr>
        <w:tabs>
          <w:tab w:val="left" w:pos="0"/>
          <w:tab w:val="left" w:pos="567"/>
          <w:tab w:val="left" w:pos="993"/>
        </w:tabs>
        <w:ind w:left="851"/>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14:paraId="20D96059" w14:textId="77777777" w:rsidR="005C4391" w:rsidRPr="00A062D0" w:rsidRDefault="005C4391" w:rsidP="005C4391">
      <w:pPr>
        <w:pStyle w:val="Prrafodelista"/>
        <w:ind w:left="1134"/>
        <w:jc w:val="both"/>
        <w:rPr>
          <w:rFonts w:asciiTheme="minorHAnsi" w:hAnsiTheme="minorHAnsi" w:cstheme="minorHAnsi"/>
          <w:sz w:val="22"/>
          <w:szCs w:val="22"/>
        </w:rPr>
      </w:pPr>
    </w:p>
    <w:p w14:paraId="4E51F186" w14:textId="77777777" w:rsidR="005C4391" w:rsidRPr="00A062D0" w:rsidRDefault="005C4391" w:rsidP="004250DD">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14:paraId="38AB8E8D" w14:textId="77777777" w:rsidR="005C4391" w:rsidRPr="00A062D0" w:rsidRDefault="005C4391" w:rsidP="004250DD">
      <w:pPr>
        <w:pStyle w:val="Prrafodelista"/>
        <w:ind w:left="993"/>
        <w:jc w:val="both"/>
        <w:rPr>
          <w:rFonts w:asciiTheme="minorHAnsi" w:hAnsiTheme="minorHAnsi" w:cstheme="minorHAnsi"/>
          <w:sz w:val="22"/>
          <w:szCs w:val="22"/>
        </w:rPr>
      </w:pPr>
    </w:p>
    <w:p w14:paraId="28888E24" w14:textId="77777777" w:rsidR="005C4391" w:rsidRPr="00A062D0" w:rsidRDefault="005C4391" w:rsidP="004250DD">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485189">
        <w:rPr>
          <w:rFonts w:asciiTheme="minorHAnsi" w:hAnsiTheme="minorHAnsi" w:cstheme="minorHAnsi"/>
          <w:sz w:val="22"/>
          <w:szCs w:val="22"/>
        </w:rPr>
        <w:t xml:space="preserve"> acreditado</w:t>
      </w:r>
      <w:r w:rsidRPr="00A062D0">
        <w:rPr>
          <w:rFonts w:asciiTheme="minorHAnsi" w:hAnsiTheme="minorHAnsi" w:cstheme="minorHAnsi"/>
          <w:sz w:val="22"/>
          <w:szCs w:val="22"/>
        </w:rPr>
        <w:t xml:space="preserve">, deberá solicitar al </w:t>
      </w:r>
      <w:r>
        <w:rPr>
          <w:rFonts w:asciiTheme="minorHAnsi" w:hAnsiTheme="minorHAnsi" w:cstheme="minorHAnsi"/>
          <w:sz w:val="22"/>
          <w:szCs w:val="22"/>
        </w:rPr>
        <w:t>Analista de Contrataciones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14:paraId="19C1C988" w14:textId="77777777" w:rsidR="00C943D2" w:rsidRDefault="00C943D2" w:rsidP="00002784">
      <w:pPr>
        <w:pStyle w:val="Prrafodelista"/>
        <w:rPr>
          <w:rFonts w:asciiTheme="minorHAnsi" w:hAnsiTheme="minorHAnsi" w:cstheme="minorHAnsi"/>
          <w:bCs/>
          <w:color w:val="000000"/>
          <w:kern w:val="28"/>
          <w:sz w:val="22"/>
          <w:szCs w:val="22"/>
          <w:lang w:eastAsia="es-ES"/>
        </w:rPr>
      </w:pPr>
    </w:p>
    <w:p w14:paraId="3A5D20B3"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RECHAZO DE PROPUESTAS</w:t>
      </w:r>
    </w:p>
    <w:p w14:paraId="21BC5902" w14:textId="77777777" w:rsidR="00900663" w:rsidRPr="00552079" w:rsidRDefault="00900663" w:rsidP="00B37050">
      <w:pPr>
        <w:jc w:val="both"/>
        <w:rPr>
          <w:rFonts w:asciiTheme="minorHAnsi" w:hAnsiTheme="minorHAnsi" w:cstheme="minorHAnsi"/>
          <w:b/>
          <w:sz w:val="22"/>
          <w:szCs w:val="22"/>
        </w:rPr>
      </w:pPr>
    </w:p>
    <w:p w14:paraId="51AF5D5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4F9DCF77" w14:textId="77777777" w:rsidR="008F5C28" w:rsidRDefault="008F5C28" w:rsidP="00B37050">
      <w:pPr>
        <w:ind w:left="567"/>
        <w:jc w:val="both"/>
        <w:rPr>
          <w:rFonts w:asciiTheme="minorHAnsi" w:hAnsiTheme="minorHAnsi" w:cstheme="minorHAnsi"/>
          <w:sz w:val="22"/>
          <w:szCs w:val="22"/>
        </w:rPr>
      </w:pPr>
    </w:p>
    <w:p w14:paraId="742CECC8"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7A84ABB7" w14:textId="77777777" w:rsidR="00900663" w:rsidRPr="00552079" w:rsidRDefault="00900663" w:rsidP="005C6D4D">
      <w:pPr>
        <w:ind w:left="426"/>
        <w:jc w:val="both"/>
        <w:rPr>
          <w:rFonts w:asciiTheme="minorHAnsi" w:hAnsiTheme="minorHAnsi" w:cstheme="minorHAnsi"/>
          <w:sz w:val="22"/>
          <w:szCs w:val="22"/>
        </w:rPr>
      </w:pPr>
    </w:p>
    <w:p w14:paraId="4EBC7D72" w14:textId="77777777" w:rsidR="003E4D5C" w:rsidRPr="00552079" w:rsidRDefault="003E4D5C" w:rsidP="003E4D5C">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302562E5" w14:textId="77777777" w:rsidR="003E4D5C" w:rsidRPr="00552079" w:rsidRDefault="003E4D5C" w:rsidP="003E4D5C">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14:paraId="254FB4EC" w14:textId="77777777" w:rsidR="001F1B53" w:rsidRPr="006F470A" w:rsidRDefault="001F1B53" w:rsidP="001F1B53">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Pr>
          <w:rFonts w:asciiTheme="minorHAnsi" w:hAnsiTheme="minorHAnsi" w:cstheme="minorHAnsi"/>
          <w:sz w:val="22"/>
          <w:szCs w:val="22"/>
        </w:rPr>
        <w:t>n las aperturas se</w:t>
      </w:r>
      <w:r w:rsidRPr="006F470A">
        <w:rPr>
          <w:rFonts w:asciiTheme="minorHAnsi" w:hAnsiTheme="minorHAnsi" w:cstheme="minorHAnsi"/>
          <w:sz w:val="22"/>
          <w:szCs w:val="22"/>
        </w:rPr>
        <w:t xml:space="preserve"> permitirá la presencia de los proponentes o sus representantes que hayan decidido asistir, así como los representantes de la sociedad que quieran participar. Cuando sea necesario se podrá contar con la presencia de un Notario de Fe Pública.</w:t>
      </w:r>
    </w:p>
    <w:p w14:paraId="7DDC9161" w14:textId="77777777" w:rsidR="003E4D5C" w:rsidRDefault="003E4D5C" w:rsidP="003E4D5C">
      <w:pPr>
        <w:ind w:left="426"/>
        <w:jc w:val="both"/>
        <w:rPr>
          <w:rFonts w:asciiTheme="minorHAnsi" w:hAnsiTheme="minorHAnsi" w:cstheme="minorHAnsi"/>
          <w:sz w:val="22"/>
          <w:szCs w:val="22"/>
        </w:rPr>
      </w:pPr>
    </w:p>
    <w:p w14:paraId="11C239AA" w14:textId="77777777" w:rsidR="003E4D5C" w:rsidRPr="00552079" w:rsidRDefault="003E4D5C" w:rsidP="003E4D5C">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14:paraId="632AF94F" w14:textId="77777777" w:rsidR="003E4D5C" w:rsidRDefault="003E4D5C" w:rsidP="003E4D5C">
      <w:pPr>
        <w:ind w:left="426"/>
        <w:jc w:val="both"/>
        <w:rPr>
          <w:rFonts w:asciiTheme="minorHAnsi" w:hAnsiTheme="minorHAnsi" w:cstheme="minorHAnsi"/>
          <w:sz w:val="22"/>
          <w:szCs w:val="22"/>
        </w:rPr>
      </w:pPr>
    </w:p>
    <w:p w14:paraId="02AB41A4" w14:textId="77777777" w:rsidR="003E4D5C" w:rsidRPr="00552079" w:rsidRDefault="003E4D5C" w:rsidP="003E4D5C">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14:paraId="7F01E04E" w14:textId="77777777" w:rsidR="003E4D5C" w:rsidRDefault="003E4D5C" w:rsidP="003E4D5C">
      <w:pPr>
        <w:ind w:left="426"/>
        <w:jc w:val="both"/>
        <w:rPr>
          <w:rFonts w:asciiTheme="minorHAnsi" w:hAnsiTheme="minorHAnsi" w:cstheme="minorHAnsi"/>
          <w:sz w:val="22"/>
          <w:szCs w:val="22"/>
        </w:rPr>
      </w:pPr>
    </w:p>
    <w:p w14:paraId="0607053B" w14:textId="77777777" w:rsidR="003E4D5C" w:rsidRPr="00552079" w:rsidRDefault="003E4D5C" w:rsidP="003E4D5C">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6605A69" w14:textId="77777777" w:rsidR="003E4D5C" w:rsidRDefault="003E4D5C" w:rsidP="003E4D5C">
      <w:pPr>
        <w:ind w:left="426"/>
        <w:jc w:val="both"/>
        <w:rPr>
          <w:rFonts w:asciiTheme="minorHAnsi" w:hAnsiTheme="minorHAnsi" w:cstheme="minorHAnsi"/>
          <w:sz w:val="22"/>
          <w:szCs w:val="22"/>
        </w:rPr>
      </w:pPr>
    </w:p>
    <w:p w14:paraId="49794DE7" w14:textId="77777777" w:rsidR="001F1B53" w:rsidRDefault="001F1B53" w:rsidP="001F1B5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Analista de Contrataciones </w:t>
      </w:r>
      <w:r>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14:paraId="5D9666E8" w14:textId="77777777" w:rsidR="009A66A7" w:rsidRDefault="009A66A7" w:rsidP="001F1B53">
      <w:pPr>
        <w:ind w:left="426"/>
        <w:jc w:val="both"/>
        <w:rPr>
          <w:rFonts w:asciiTheme="minorHAnsi" w:hAnsiTheme="minorHAnsi" w:cstheme="minorHAnsi"/>
          <w:sz w:val="22"/>
          <w:szCs w:val="22"/>
        </w:rPr>
      </w:pPr>
    </w:p>
    <w:p w14:paraId="633E2ACB" w14:textId="77777777" w:rsidR="009A66A7" w:rsidRDefault="009A66A7" w:rsidP="009A66A7">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14:paraId="4DAE7600" w14:textId="77777777" w:rsidR="003E4D5C" w:rsidRDefault="003E4D5C" w:rsidP="003E4D5C">
      <w:pPr>
        <w:ind w:left="426"/>
        <w:jc w:val="both"/>
        <w:rPr>
          <w:rFonts w:asciiTheme="minorHAnsi" w:hAnsiTheme="minorHAnsi" w:cstheme="minorHAnsi"/>
          <w:sz w:val="22"/>
          <w:szCs w:val="22"/>
        </w:rPr>
      </w:pPr>
    </w:p>
    <w:p w14:paraId="277206D7" w14:textId="77777777" w:rsidR="001F1B53" w:rsidRPr="006A6A02" w:rsidRDefault="001F1B53" w:rsidP="001F1B53">
      <w:pPr>
        <w:ind w:left="993"/>
        <w:jc w:val="both"/>
        <w:rPr>
          <w:rFonts w:asciiTheme="minorHAnsi" w:hAnsiTheme="minorHAnsi" w:cstheme="minorHAnsi"/>
          <w:sz w:val="22"/>
          <w:szCs w:val="22"/>
        </w:rPr>
      </w:pPr>
    </w:p>
    <w:p w14:paraId="6689E62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534FA935" w14:textId="77777777" w:rsidR="003A1C43" w:rsidRPr="00552079" w:rsidRDefault="00284AAD"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EVALUACIÓN</w:t>
      </w:r>
      <w:r w:rsidR="004539D4" w:rsidRPr="00552079">
        <w:rPr>
          <w:rFonts w:asciiTheme="minorHAnsi" w:hAnsiTheme="minorHAnsi" w:cstheme="minorHAnsi"/>
          <w:b/>
          <w:sz w:val="22"/>
          <w:szCs w:val="22"/>
        </w:rPr>
        <w:t xml:space="preserve"> Y </w:t>
      </w:r>
      <w:r w:rsidRPr="00552079">
        <w:rPr>
          <w:rFonts w:asciiTheme="minorHAnsi" w:hAnsiTheme="minorHAnsi" w:cstheme="minorHAnsi"/>
          <w:b/>
          <w:sz w:val="22"/>
          <w:szCs w:val="22"/>
        </w:rPr>
        <w:t>FORMALIZACIÓN</w:t>
      </w:r>
      <w:r w:rsidR="00B13057" w:rsidRPr="00552079">
        <w:rPr>
          <w:rFonts w:asciiTheme="minorHAnsi" w:hAnsiTheme="minorHAnsi" w:cstheme="minorHAnsi"/>
          <w:b/>
          <w:sz w:val="22"/>
          <w:szCs w:val="22"/>
        </w:rPr>
        <w:t xml:space="preserve"> </w:t>
      </w:r>
      <w:r w:rsidR="003A1C43" w:rsidRPr="00552079">
        <w:rPr>
          <w:rFonts w:asciiTheme="minorHAnsi" w:hAnsiTheme="minorHAnsi" w:cstheme="minorHAnsi"/>
          <w:b/>
          <w:sz w:val="22"/>
          <w:szCs w:val="22"/>
        </w:rPr>
        <w:t xml:space="preserve"> </w:t>
      </w:r>
    </w:p>
    <w:p w14:paraId="321B28D3" w14:textId="77777777" w:rsidR="00021957" w:rsidRPr="00552079" w:rsidRDefault="00021957" w:rsidP="009202DF">
      <w:pPr>
        <w:rPr>
          <w:rFonts w:asciiTheme="minorHAnsi" w:hAnsiTheme="minorHAnsi" w:cstheme="minorHAnsi"/>
          <w:b/>
          <w:sz w:val="22"/>
          <w:szCs w:val="22"/>
        </w:rPr>
      </w:pPr>
    </w:p>
    <w:p w14:paraId="56FA06EF"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0E8E853" w14:textId="77777777" w:rsidR="00900663" w:rsidRPr="00552079" w:rsidRDefault="00900663" w:rsidP="00B37050">
      <w:pPr>
        <w:ind w:left="567"/>
        <w:jc w:val="both"/>
        <w:rPr>
          <w:rFonts w:asciiTheme="minorHAnsi" w:hAnsiTheme="minorHAnsi" w:cstheme="minorHAnsi"/>
          <w:b/>
          <w:sz w:val="22"/>
          <w:szCs w:val="22"/>
        </w:rPr>
      </w:pPr>
    </w:p>
    <w:p w14:paraId="12258867" w14:textId="77777777"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762AA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14:paraId="44EE9F80" w14:textId="77777777" w:rsidR="00E34AB2" w:rsidRPr="00552079" w:rsidRDefault="00E34AB2" w:rsidP="00B37050">
      <w:pPr>
        <w:ind w:left="567"/>
        <w:jc w:val="both"/>
        <w:rPr>
          <w:rFonts w:asciiTheme="minorHAnsi" w:hAnsiTheme="minorHAnsi" w:cstheme="minorHAnsi"/>
          <w:sz w:val="22"/>
          <w:szCs w:val="22"/>
          <w:lang w:val="es-BO"/>
        </w:rPr>
      </w:pPr>
    </w:p>
    <w:p w14:paraId="1169C14D" w14:textId="77777777" w:rsidR="00B61C2E" w:rsidRPr="00B61C2E" w:rsidRDefault="00900663" w:rsidP="00B61C2E">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21296B9C" w14:textId="77777777" w:rsidR="00900663" w:rsidRPr="00552079" w:rsidRDefault="00900663" w:rsidP="00B37050">
      <w:pPr>
        <w:jc w:val="both"/>
        <w:rPr>
          <w:rFonts w:asciiTheme="minorHAnsi" w:hAnsiTheme="minorHAnsi" w:cstheme="minorHAnsi"/>
          <w:color w:val="000000"/>
          <w:sz w:val="22"/>
          <w:szCs w:val="22"/>
        </w:rPr>
      </w:pPr>
    </w:p>
    <w:p w14:paraId="4D1201D5" w14:textId="77777777" w:rsidR="00AF32D7" w:rsidRPr="006F470A" w:rsidRDefault="00AF32D7" w:rsidP="00AF32D7">
      <w:pPr>
        <w:ind w:left="426"/>
        <w:jc w:val="both"/>
        <w:rPr>
          <w:rFonts w:asciiTheme="minorHAnsi" w:hAnsiTheme="minorHAnsi" w:cstheme="minorHAnsi"/>
          <w:sz w:val="22"/>
          <w:szCs w:val="22"/>
        </w:rPr>
      </w:pPr>
      <w:r w:rsidRPr="006F470A">
        <w:rPr>
          <w:rFonts w:asciiTheme="minorHAnsi" w:hAnsiTheme="minorHAnsi" w:cstheme="minorHAnsi"/>
          <w:sz w:val="22"/>
          <w:szCs w:val="22"/>
        </w:rPr>
        <w:t>La concertación podrá ser utilizada en los procesos de contratación con el objetivo de obtener mejores condiciones técnicas y/o económicas.</w:t>
      </w:r>
    </w:p>
    <w:p w14:paraId="46DD3121" w14:textId="77777777" w:rsidR="00AF32D7" w:rsidRPr="006F470A" w:rsidRDefault="00AF32D7" w:rsidP="00AF32D7">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p>
    <w:p w14:paraId="2EB29648" w14:textId="77777777" w:rsidR="00AF32D7" w:rsidRPr="00C31F0A" w:rsidRDefault="00AF32D7" w:rsidP="00AF32D7">
      <w:pPr>
        <w:ind w:left="426"/>
        <w:jc w:val="both"/>
        <w:rPr>
          <w:rFonts w:asciiTheme="minorHAnsi" w:hAnsiTheme="minorHAnsi" w:cstheme="minorHAnsi"/>
          <w:color w:val="000000"/>
          <w:sz w:val="22"/>
          <w:szCs w:val="22"/>
        </w:rPr>
      </w:pPr>
      <w:r w:rsidRPr="006A6A02">
        <w:rPr>
          <w:rFonts w:asciiTheme="minorHAnsi" w:hAnsiTheme="minorHAnsi" w:cstheme="minorHAnsi"/>
          <w:color w:val="000000"/>
          <w:sz w:val="22"/>
          <w:szCs w:val="22"/>
        </w:rPr>
        <w:lastRenderedPageBreak/>
        <w:t xml:space="preserve">Cuando se decida concertar y el método de selección sea: </w:t>
      </w:r>
      <w:r w:rsidRPr="006A6A02">
        <w:rPr>
          <w:rFonts w:asciiTheme="minorHAnsi" w:hAnsiTheme="minorHAnsi" w:cstheme="minorHAnsi"/>
          <w:b/>
          <w:color w:val="000000"/>
          <w:sz w:val="22"/>
          <w:szCs w:val="22"/>
        </w:rPr>
        <w:t>Precio Evaluado más Bajo</w:t>
      </w:r>
      <w:r w:rsidRPr="006A6A02">
        <w:rPr>
          <w:rFonts w:asciiTheme="minorHAnsi" w:hAnsiTheme="minorHAnsi" w:cstheme="minorHAnsi"/>
          <w:color w:val="000000"/>
          <w:sz w:val="22"/>
          <w:szCs w:val="22"/>
        </w:rPr>
        <w:t>, la concertación se realizará con el proponente que cumplió con los requisitos establecidos en el presente DBC y que obtuvo el precio evaluado más bajo.</w:t>
      </w:r>
    </w:p>
    <w:p w14:paraId="143C1316" w14:textId="77777777" w:rsidR="00AF32D7" w:rsidRPr="00C31F0A" w:rsidRDefault="00AF32D7" w:rsidP="00AF32D7">
      <w:pPr>
        <w:ind w:left="426"/>
        <w:jc w:val="both"/>
        <w:rPr>
          <w:rFonts w:asciiTheme="minorHAnsi" w:hAnsiTheme="minorHAnsi" w:cstheme="minorHAnsi"/>
          <w:color w:val="000000"/>
          <w:sz w:val="22"/>
          <w:szCs w:val="22"/>
        </w:rPr>
      </w:pPr>
    </w:p>
    <w:p w14:paraId="5FB4FF0B" w14:textId="77777777" w:rsidR="00AF32D7" w:rsidRPr="006F470A" w:rsidRDefault="00AF32D7" w:rsidP="00AF32D7">
      <w:pPr>
        <w:ind w:left="426"/>
        <w:jc w:val="both"/>
        <w:rPr>
          <w:rFonts w:asciiTheme="minorHAnsi" w:hAnsiTheme="minorHAnsi" w:cstheme="minorHAnsi"/>
          <w:color w:val="000000"/>
          <w:sz w:val="22"/>
          <w:szCs w:val="22"/>
          <w:lang w:val="es-BO"/>
        </w:rPr>
      </w:pPr>
      <w:r w:rsidRPr="00C31F0A">
        <w:rPr>
          <w:rFonts w:asciiTheme="minorHAnsi" w:hAnsiTheme="minorHAnsi" w:cstheme="minorHAnsi"/>
          <w:color w:val="000000"/>
          <w:sz w:val="22"/>
          <w:szCs w:val="22"/>
          <w:lang w:val="es-BO"/>
        </w:rPr>
        <w:t xml:space="preserve">Cuando se decida concertar y los métodos de selección sean: </w:t>
      </w:r>
      <w:r w:rsidRPr="00C31F0A">
        <w:rPr>
          <w:rFonts w:asciiTheme="minorHAnsi" w:hAnsiTheme="minorHAnsi" w:cstheme="minorHAnsi"/>
          <w:b/>
          <w:bCs/>
          <w:color w:val="000000"/>
          <w:sz w:val="22"/>
          <w:szCs w:val="22"/>
          <w:lang w:val="es-BO"/>
        </w:rPr>
        <w:t>Calidad Propuesta Técnica y Costo o Calidad</w:t>
      </w:r>
      <w:r w:rsidRPr="00C31F0A">
        <w:rPr>
          <w:rFonts w:asciiTheme="minorHAnsi" w:hAnsiTheme="minorHAnsi" w:cstheme="minorHAnsi"/>
          <w:color w:val="000000"/>
          <w:sz w:val="22"/>
          <w:szCs w:val="22"/>
          <w:lang w:val="es-BO"/>
        </w:rPr>
        <w:t>, la concertación se realizará con el proponente que tenga el mayor puntaje total. En caso de empate en el puntaje total dos</w:t>
      </w:r>
      <w:r w:rsidRPr="006F470A">
        <w:rPr>
          <w:rFonts w:asciiTheme="minorHAnsi" w:hAnsiTheme="minorHAnsi" w:cstheme="minorHAnsi"/>
          <w:color w:val="000000"/>
          <w:sz w:val="22"/>
          <w:szCs w:val="22"/>
          <w:lang w:val="es-BO"/>
        </w:rPr>
        <w:t xml:space="preserve"> o más proponentes, la concertación se realizará con todas las empresas que hayan empatado. Una vez realizada la Concertación, para el método de </w:t>
      </w:r>
      <w:r w:rsidRPr="006F470A">
        <w:rPr>
          <w:rFonts w:asciiTheme="minorHAnsi" w:hAnsiTheme="minorHAnsi" w:cstheme="minorHAnsi"/>
          <w:b/>
          <w:bCs/>
          <w:color w:val="000000"/>
          <w:sz w:val="22"/>
          <w:szCs w:val="22"/>
          <w:lang w:val="es-BO"/>
        </w:rPr>
        <w:t>Calidad Propuesta Técnica y Costo</w:t>
      </w:r>
      <w:r w:rsidRPr="006F470A">
        <w:rPr>
          <w:rFonts w:asciiTheme="minorHAnsi" w:hAnsiTheme="minorHAnsi" w:cstheme="minorHAnsi"/>
          <w:color w:val="000000"/>
          <w:sz w:val="22"/>
          <w:szCs w:val="22"/>
          <w:lang w:val="es-BO"/>
        </w:rPr>
        <w:t xml:space="preserve">, se deberá efectuar la determinación del puntaje total tomando en cuenta las mejoras económicas concertadas. Para el método de </w:t>
      </w:r>
      <w:r w:rsidRPr="006F470A">
        <w:rPr>
          <w:rFonts w:asciiTheme="minorHAnsi" w:hAnsiTheme="minorHAnsi" w:cstheme="minorHAnsi"/>
          <w:b/>
          <w:bCs/>
          <w:color w:val="000000"/>
          <w:sz w:val="22"/>
          <w:szCs w:val="22"/>
          <w:lang w:val="es-BO"/>
        </w:rPr>
        <w:t>Calidad</w:t>
      </w:r>
      <w:r w:rsidRPr="006F470A">
        <w:rPr>
          <w:rFonts w:asciiTheme="minorHAnsi" w:hAnsiTheme="minorHAnsi" w:cstheme="minorHAnsi"/>
          <w:color w:val="000000"/>
          <w:sz w:val="22"/>
          <w:szCs w:val="22"/>
          <w:lang w:val="es-BO"/>
        </w:rPr>
        <w:t xml:space="preserve"> se definirá con la propuesta que después de la concertación presente la propuesta económica más baja.</w:t>
      </w:r>
    </w:p>
    <w:p w14:paraId="3DA930D9" w14:textId="77777777" w:rsidR="00AF32D7" w:rsidRPr="006F470A" w:rsidRDefault="00AF32D7" w:rsidP="00AF32D7">
      <w:pPr>
        <w:ind w:left="426"/>
        <w:jc w:val="both"/>
        <w:rPr>
          <w:rFonts w:asciiTheme="minorHAnsi" w:hAnsiTheme="minorHAnsi" w:cstheme="minorHAnsi"/>
          <w:color w:val="000000"/>
          <w:sz w:val="22"/>
          <w:szCs w:val="22"/>
          <w:lang w:val="es-BO"/>
        </w:rPr>
      </w:pPr>
    </w:p>
    <w:p w14:paraId="1EC3C53C" w14:textId="77777777" w:rsidR="00AF32D7" w:rsidRPr="006F470A" w:rsidRDefault="00AF32D7" w:rsidP="00AF32D7">
      <w:pPr>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El Margen de Preferencia será aplicado en la etapa de concertación, al monto concertado, con excepción de los procesos de contratación con una evaluación económica únicamente de precios unitarios y que no cuenten con una cantidad definida (Para el cálculo se consideraran dos decimales).</w:t>
      </w:r>
    </w:p>
    <w:p w14:paraId="57723E73" w14:textId="77777777" w:rsidR="00664CF5" w:rsidRPr="008842A3" w:rsidRDefault="00664CF5" w:rsidP="00664CF5">
      <w:pPr>
        <w:ind w:left="426"/>
        <w:jc w:val="both"/>
        <w:rPr>
          <w:rFonts w:asciiTheme="minorHAnsi" w:hAnsiTheme="minorHAnsi" w:cstheme="minorHAnsi"/>
          <w:color w:val="000000"/>
          <w:sz w:val="22"/>
          <w:szCs w:val="22"/>
        </w:rPr>
      </w:pPr>
    </w:p>
    <w:p w14:paraId="20036395" w14:textId="77777777" w:rsidR="00664CF5" w:rsidRPr="008842A3" w:rsidRDefault="00664CF5" w:rsidP="00664CF5">
      <w:pPr>
        <w:pStyle w:val="Prrafodelista"/>
        <w:numPr>
          <w:ilvl w:val="0"/>
          <w:numId w:val="3"/>
        </w:numPr>
        <w:ind w:left="426" w:hanging="426"/>
        <w:jc w:val="both"/>
        <w:rPr>
          <w:rFonts w:asciiTheme="minorHAnsi" w:hAnsiTheme="minorHAnsi" w:cstheme="minorHAnsi"/>
          <w:b/>
          <w:sz w:val="22"/>
          <w:szCs w:val="22"/>
        </w:rPr>
      </w:pPr>
      <w:r w:rsidRPr="008842A3">
        <w:rPr>
          <w:rFonts w:asciiTheme="minorHAnsi" w:hAnsiTheme="minorHAnsi" w:cstheme="minorHAnsi"/>
          <w:b/>
          <w:sz w:val="22"/>
          <w:szCs w:val="22"/>
        </w:rPr>
        <w:t>RESULTADOS DEL PROCESO DE CONTRATACIÓN</w:t>
      </w:r>
    </w:p>
    <w:p w14:paraId="3D101934" w14:textId="77777777" w:rsidR="00664CF5" w:rsidRPr="008842A3" w:rsidRDefault="00664CF5" w:rsidP="00664CF5">
      <w:pPr>
        <w:rPr>
          <w:rFonts w:asciiTheme="minorHAnsi" w:hAnsiTheme="minorHAnsi" w:cstheme="minorHAnsi"/>
          <w:b/>
          <w:sz w:val="22"/>
          <w:szCs w:val="22"/>
        </w:rPr>
      </w:pPr>
    </w:p>
    <w:p w14:paraId="2DA3C412" w14:textId="77777777" w:rsidR="00664CF5" w:rsidRPr="008842A3" w:rsidRDefault="00664CF5" w:rsidP="00664CF5">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Los resultados del proceso de contratación serán publicados en el sitio web de YPFB </w:t>
      </w:r>
      <w:hyperlink r:id="rId16"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r w:rsidRPr="008842A3">
        <w:rPr>
          <w:rFonts w:asciiTheme="minorHAnsi" w:hAnsiTheme="minorHAnsi" w:cstheme="minorHAnsi"/>
          <w:sz w:val="22"/>
          <w:szCs w:val="22"/>
        </w:rPr>
        <w:t xml:space="preserve"> </w:t>
      </w:r>
    </w:p>
    <w:p w14:paraId="7EA5BAC1" w14:textId="77777777" w:rsidR="00664CF5" w:rsidRPr="008842A3" w:rsidRDefault="00664CF5" w:rsidP="00664CF5">
      <w:pPr>
        <w:ind w:left="426"/>
        <w:jc w:val="both"/>
        <w:rPr>
          <w:rFonts w:asciiTheme="minorHAnsi" w:hAnsiTheme="minorHAnsi" w:cstheme="minorHAnsi"/>
          <w:sz w:val="22"/>
          <w:szCs w:val="22"/>
        </w:rPr>
      </w:pPr>
    </w:p>
    <w:p w14:paraId="36FA849C" w14:textId="77777777" w:rsidR="00664CF5" w:rsidRPr="008842A3" w:rsidRDefault="00664CF5" w:rsidP="00664CF5">
      <w:pPr>
        <w:pStyle w:val="Prrafodelista"/>
        <w:numPr>
          <w:ilvl w:val="0"/>
          <w:numId w:val="3"/>
        </w:numPr>
        <w:ind w:left="426" w:hanging="426"/>
        <w:jc w:val="both"/>
        <w:rPr>
          <w:rFonts w:asciiTheme="minorHAnsi" w:hAnsiTheme="minorHAnsi" w:cstheme="minorHAnsi"/>
          <w:b/>
          <w:sz w:val="22"/>
          <w:szCs w:val="22"/>
        </w:rPr>
      </w:pPr>
      <w:r w:rsidRPr="008842A3">
        <w:rPr>
          <w:rFonts w:asciiTheme="minorHAnsi" w:hAnsiTheme="minorHAnsi" w:cstheme="minorHAnsi"/>
          <w:b/>
          <w:sz w:val="22"/>
          <w:szCs w:val="22"/>
        </w:rPr>
        <w:t>ELABORACIÓN Y SUSCRIPCIÓN DE CONTRATO U ORDEN DE COMPRA</w:t>
      </w:r>
    </w:p>
    <w:p w14:paraId="43BE304F" w14:textId="77777777" w:rsidR="00664CF5" w:rsidRPr="008842A3" w:rsidRDefault="00664CF5" w:rsidP="00664CF5">
      <w:pPr>
        <w:tabs>
          <w:tab w:val="left" w:pos="567"/>
          <w:tab w:val="left" w:pos="1276"/>
        </w:tabs>
        <w:jc w:val="both"/>
        <w:rPr>
          <w:rFonts w:asciiTheme="minorHAnsi" w:hAnsiTheme="minorHAnsi" w:cstheme="minorHAnsi"/>
          <w:sz w:val="22"/>
          <w:szCs w:val="22"/>
        </w:rPr>
      </w:pPr>
    </w:p>
    <w:p w14:paraId="72502628" w14:textId="77777777" w:rsidR="00636E73" w:rsidRPr="006F470A" w:rsidRDefault="00636E73" w:rsidP="00636E73">
      <w:pPr>
        <w:ind w:left="426"/>
        <w:jc w:val="both"/>
        <w:rPr>
          <w:rFonts w:asciiTheme="minorHAnsi" w:hAnsiTheme="minorHAnsi" w:cstheme="minorHAnsi"/>
          <w:sz w:val="22"/>
          <w:szCs w:val="22"/>
        </w:rPr>
      </w:pPr>
      <w:r w:rsidRPr="006F470A">
        <w:rPr>
          <w:rFonts w:asciiTheme="minorHAnsi" w:hAnsiTheme="minorHAnsi" w:cstheme="minorHAnsi"/>
          <w:sz w:val="22"/>
          <w:szCs w:val="22"/>
        </w:rPr>
        <w:t>El proponente adjudicado, deberá presentar toda la documentación solicitada por YPFB en original, fotocopias legalizadas o fotocopias simples para la suscripción de contrato u orden de compra.</w:t>
      </w:r>
    </w:p>
    <w:p w14:paraId="07D4B61C" w14:textId="77777777" w:rsidR="00636E73" w:rsidRPr="006F470A" w:rsidRDefault="00636E73" w:rsidP="00636E73">
      <w:pPr>
        <w:ind w:left="426"/>
        <w:jc w:val="both"/>
        <w:rPr>
          <w:rFonts w:asciiTheme="minorHAnsi" w:hAnsiTheme="minorHAnsi" w:cstheme="minorHAnsi"/>
          <w:sz w:val="22"/>
          <w:szCs w:val="22"/>
        </w:rPr>
      </w:pPr>
    </w:p>
    <w:p w14:paraId="065B011B" w14:textId="77777777" w:rsidR="00636E73" w:rsidRPr="006F470A" w:rsidRDefault="00636E73" w:rsidP="00636E73">
      <w:pPr>
        <w:ind w:left="426"/>
        <w:jc w:val="both"/>
        <w:rPr>
          <w:rFonts w:asciiTheme="minorHAnsi" w:hAnsiTheme="minorHAnsi" w:cstheme="minorHAnsi"/>
          <w:sz w:val="22"/>
          <w:szCs w:val="22"/>
        </w:rPr>
      </w:pPr>
      <w:r w:rsidRPr="006F470A">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6C460D5F" w14:textId="77777777" w:rsidR="00636E73" w:rsidRPr="006F470A" w:rsidRDefault="00636E73" w:rsidP="00636E73">
      <w:pPr>
        <w:ind w:left="426"/>
        <w:jc w:val="both"/>
        <w:rPr>
          <w:rFonts w:asciiTheme="minorHAnsi" w:hAnsiTheme="minorHAnsi" w:cstheme="minorHAnsi"/>
          <w:sz w:val="22"/>
          <w:szCs w:val="22"/>
        </w:rPr>
      </w:pPr>
    </w:p>
    <w:p w14:paraId="567BE7ED" w14:textId="77777777" w:rsidR="00636E73" w:rsidRPr="006F470A" w:rsidRDefault="00636E73" w:rsidP="00636E7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Si el proponente adjudicado no cumpliese con la presentación de los documentos requeridos para la elaboración del contrato u orden de compra, se procederá a la descalificación de la </w:t>
      </w:r>
      <w:r w:rsidRPr="009A66A7">
        <w:rPr>
          <w:rFonts w:asciiTheme="minorHAnsi" w:hAnsiTheme="minorHAnsi" w:cstheme="minorHAnsi"/>
          <w:sz w:val="22"/>
          <w:szCs w:val="22"/>
        </w:rPr>
        <w:t>propuesta, debiendo emitir el Comité de Licitación un informe al RPC dejando sin efecto la Adjudicación, y se procederá a la evaluación/adjudicación de la siguiente mejor propuesta si existiera y estuviese vigente.</w:t>
      </w:r>
    </w:p>
    <w:p w14:paraId="6A7D5705" w14:textId="77777777" w:rsidR="003E4D5C" w:rsidRPr="00CC1121" w:rsidRDefault="003E4D5C" w:rsidP="003E4D5C">
      <w:pPr>
        <w:ind w:left="426"/>
        <w:jc w:val="both"/>
        <w:rPr>
          <w:rFonts w:asciiTheme="minorHAnsi" w:hAnsiTheme="minorHAnsi" w:cstheme="minorHAnsi"/>
          <w:color w:val="000000"/>
          <w:sz w:val="22"/>
          <w:szCs w:val="22"/>
        </w:rPr>
      </w:pPr>
    </w:p>
    <w:p w14:paraId="6580588B" w14:textId="77777777" w:rsidR="00B857A6" w:rsidRDefault="00B857A6" w:rsidP="00B37050">
      <w:pPr>
        <w:jc w:val="center"/>
        <w:rPr>
          <w:rFonts w:asciiTheme="minorHAnsi" w:hAnsiTheme="minorHAnsi" w:cstheme="minorHAnsi"/>
          <w:b/>
          <w:sz w:val="22"/>
          <w:szCs w:val="22"/>
          <w:highlight w:val="yellow"/>
        </w:rPr>
      </w:pPr>
    </w:p>
    <w:p w14:paraId="0E845C9D" w14:textId="77777777" w:rsidR="009A66A7" w:rsidRDefault="009A66A7" w:rsidP="00B37050">
      <w:pPr>
        <w:ind w:left="426"/>
        <w:jc w:val="center"/>
        <w:rPr>
          <w:rFonts w:asciiTheme="minorHAnsi" w:hAnsiTheme="minorHAnsi" w:cstheme="minorHAnsi"/>
          <w:b/>
          <w:color w:val="000000"/>
          <w:sz w:val="22"/>
          <w:szCs w:val="22"/>
        </w:rPr>
      </w:pPr>
    </w:p>
    <w:p w14:paraId="3C21A9E4" w14:textId="77777777" w:rsidR="009A66A7" w:rsidRDefault="009A66A7" w:rsidP="00B37050">
      <w:pPr>
        <w:ind w:left="426"/>
        <w:jc w:val="center"/>
        <w:rPr>
          <w:rFonts w:asciiTheme="minorHAnsi" w:hAnsiTheme="minorHAnsi" w:cstheme="minorHAnsi"/>
          <w:b/>
          <w:color w:val="000000"/>
          <w:sz w:val="22"/>
          <w:szCs w:val="22"/>
        </w:rPr>
      </w:pPr>
    </w:p>
    <w:p w14:paraId="107A95E1" w14:textId="77777777" w:rsidR="009A66A7" w:rsidRDefault="009A66A7" w:rsidP="00B37050">
      <w:pPr>
        <w:ind w:left="426"/>
        <w:jc w:val="center"/>
        <w:rPr>
          <w:rFonts w:asciiTheme="minorHAnsi" w:hAnsiTheme="minorHAnsi" w:cstheme="minorHAnsi"/>
          <w:b/>
          <w:color w:val="000000"/>
          <w:sz w:val="22"/>
          <w:szCs w:val="22"/>
        </w:rPr>
      </w:pPr>
    </w:p>
    <w:p w14:paraId="38CD23B1" w14:textId="77777777" w:rsidR="00D1720B" w:rsidRDefault="00D1720B" w:rsidP="00B37050">
      <w:pPr>
        <w:ind w:left="426"/>
        <w:jc w:val="center"/>
        <w:rPr>
          <w:rFonts w:asciiTheme="minorHAnsi" w:hAnsiTheme="minorHAnsi" w:cstheme="minorHAnsi"/>
          <w:b/>
          <w:color w:val="000000"/>
          <w:sz w:val="22"/>
          <w:szCs w:val="22"/>
        </w:rPr>
      </w:pPr>
    </w:p>
    <w:p w14:paraId="30DF12DF" w14:textId="77777777" w:rsidR="00D1720B" w:rsidRDefault="00D1720B" w:rsidP="00B37050">
      <w:pPr>
        <w:ind w:left="426"/>
        <w:jc w:val="center"/>
        <w:rPr>
          <w:rFonts w:asciiTheme="minorHAnsi" w:hAnsiTheme="minorHAnsi" w:cstheme="minorHAnsi"/>
          <w:b/>
          <w:color w:val="000000"/>
          <w:sz w:val="22"/>
          <w:szCs w:val="22"/>
        </w:rPr>
      </w:pPr>
    </w:p>
    <w:p w14:paraId="78E3B91E" w14:textId="77777777" w:rsidR="00D1720B" w:rsidRDefault="00D1720B" w:rsidP="00B37050">
      <w:pPr>
        <w:ind w:left="426"/>
        <w:jc w:val="center"/>
        <w:rPr>
          <w:rFonts w:asciiTheme="minorHAnsi" w:hAnsiTheme="minorHAnsi" w:cstheme="minorHAnsi"/>
          <w:b/>
          <w:color w:val="000000"/>
          <w:sz w:val="22"/>
          <w:szCs w:val="22"/>
        </w:rPr>
      </w:pPr>
    </w:p>
    <w:p w14:paraId="5341B85F" w14:textId="77777777" w:rsidR="00D1720B" w:rsidRDefault="00D1720B" w:rsidP="00B37050">
      <w:pPr>
        <w:ind w:left="426"/>
        <w:jc w:val="center"/>
        <w:rPr>
          <w:rFonts w:asciiTheme="minorHAnsi" w:hAnsiTheme="minorHAnsi" w:cstheme="minorHAnsi"/>
          <w:b/>
          <w:color w:val="000000"/>
          <w:sz w:val="22"/>
          <w:szCs w:val="22"/>
        </w:rPr>
      </w:pPr>
    </w:p>
    <w:p w14:paraId="1B4AF3C0" w14:textId="77777777" w:rsidR="00D1720B" w:rsidRDefault="00D1720B" w:rsidP="00B37050">
      <w:pPr>
        <w:ind w:left="426"/>
        <w:jc w:val="center"/>
        <w:rPr>
          <w:rFonts w:asciiTheme="minorHAnsi" w:hAnsiTheme="minorHAnsi" w:cstheme="minorHAnsi"/>
          <w:b/>
          <w:color w:val="000000"/>
          <w:sz w:val="22"/>
          <w:szCs w:val="22"/>
        </w:rPr>
      </w:pPr>
    </w:p>
    <w:p w14:paraId="07D1C4C2" w14:textId="77777777" w:rsidR="00D0399F" w:rsidRPr="00552079" w:rsidRDefault="00762AA6" w:rsidP="00B37050">
      <w:pPr>
        <w:ind w:left="426"/>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IV</w:t>
      </w:r>
    </w:p>
    <w:p w14:paraId="15760E69" w14:textId="21E687D1"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9A66A7">
        <w:rPr>
          <w:rFonts w:asciiTheme="minorHAnsi" w:hAnsiTheme="minorHAnsi" w:cstheme="minorHAnsi"/>
          <w:b/>
          <w:color w:val="000000"/>
          <w:sz w:val="22"/>
          <w:szCs w:val="22"/>
        </w:rPr>
        <w:t>PARA LA</w:t>
      </w:r>
      <w:r w:rsidR="00D0399F" w:rsidRPr="00552079">
        <w:rPr>
          <w:rFonts w:asciiTheme="minorHAnsi" w:hAnsiTheme="minorHAnsi" w:cstheme="minorHAnsi"/>
          <w:b/>
          <w:color w:val="000000"/>
          <w:sz w:val="22"/>
          <w:szCs w:val="22"/>
        </w:rPr>
        <w:t xml:space="preserv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D139401" w14:textId="77777777" w:rsidR="00D0399F" w:rsidRPr="00552079" w:rsidRDefault="00D0399F" w:rsidP="00B37050">
      <w:pPr>
        <w:jc w:val="center"/>
        <w:rPr>
          <w:rFonts w:asciiTheme="minorHAnsi" w:hAnsiTheme="minorHAnsi" w:cstheme="minorHAnsi"/>
          <w:b/>
          <w:sz w:val="22"/>
          <w:szCs w:val="22"/>
        </w:rPr>
      </w:pPr>
    </w:p>
    <w:p w14:paraId="2321DD9B" w14:textId="4387ECF5" w:rsidR="003E4D5C" w:rsidRPr="00D62DD9" w:rsidRDefault="003E4D5C" w:rsidP="00695F08">
      <w:pPr>
        <w:pStyle w:val="Prrafodelista"/>
        <w:numPr>
          <w:ilvl w:val="2"/>
          <w:numId w:val="14"/>
        </w:numPr>
        <w:tabs>
          <w:tab w:val="clear" w:pos="2340"/>
          <w:tab w:val="num" w:pos="1985"/>
          <w:tab w:val="left" w:pos="5025"/>
        </w:tabs>
        <w:ind w:left="284" w:hanging="283"/>
        <w:jc w:val="both"/>
        <w:rPr>
          <w:rFonts w:asciiTheme="minorHAnsi" w:hAnsiTheme="minorHAnsi" w:cstheme="minorHAnsi"/>
          <w:b/>
          <w:sz w:val="22"/>
          <w:szCs w:val="22"/>
        </w:rPr>
      </w:pPr>
      <w:r w:rsidRPr="00D62DD9">
        <w:rPr>
          <w:rFonts w:asciiTheme="minorHAnsi" w:hAnsiTheme="minorHAnsi" w:cstheme="minorHAnsi"/>
          <w:b/>
          <w:sz w:val="22"/>
          <w:szCs w:val="22"/>
        </w:rPr>
        <w:t xml:space="preserve">DOCUMENTOS/FORMULARIOS ADMINISTRATIVOS Y LEGALES PARA </w:t>
      </w:r>
      <w:r w:rsidR="00007BEE">
        <w:rPr>
          <w:rFonts w:asciiTheme="minorHAnsi" w:hAnsiTheme="minorHAnsi" w:cstheme="minorHAnsi"/>
          <w:b/>
          <w:sz w:val="22"/>
          <w:szCs w:val="22"/>
        </w:rPr>
        <w:t>EMPRESAS</w:t>
      </w:r>
      <w:r w:rsidR="00D02DAF">
        <w:rPr>
          <w:rFonts w:asciiTheme="minorHAnsi" w:hAnsiTheme="minorHAnsi" w:cstheme="minorHAnsi"/>
          <w:b/>
          <w:sz w:val="22"/>
          <w:szCs w:val="22"/>
        </w:rPr>
        <w:t>.-</w:t>
      </w:r>
      <w:r w:rsidRPr="00D62DD9">
        <w:rPr>
          <w:rFonts w:asciiTheme="minorHAnsi" w:hAnsiTheme="minorHAnsi" w:cstheme="minorHAnsi"/>
          <w:b/>
          <w:sz w:val="22"/>
          <w:szCs w:val="22"/>
        </w:rPr>
        <w:t xml:space="preserve"> </w:t>
      </w:r>
    </w:p>
    <w:p w14:paraId="653F44DE" w14:textId="77777777" w:rsidR="003E4D5C" w:rsidRPr="00552079" w:rsidRDefault="003E4D5C" w:rsidP="003E4D5C">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741F661" w14:textId="77777777" w:rsidR="003E4D5C" w:rsidRPr="00073885" w:rsidRDefault="003E4D5C" w:rsidP="00695F08">
      <w:pPr>
        <w:pStyle w:val="Normal2"/>
        <w:numPr>
          <w:ilvl w:val="1"/>
          <w:numId w:val="26"/>
        </w:numPr>
        <w:ind w:left="709"/>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14:paraId="4895B922" w14:textId="77777777" w:rsidR="00B61C2E" w:rsidRPr="00073885" w:rsidRDefault="00B61C2E" w:rsidP="00C43EF5">
      <w:pPr>
        <w:pStyle w:val="Normal2"/>
        <w:ind w:left="2124" w:hanging="2124"/>
        <w:rPr>
          <w:rFonts w:asciiTheme="minorHAnsi" w:hAnsiTheme="minorHAnsi" w:cstheme="minorHAnsi"/>
          <w:b/>
          <w:sz w:val="22"/>
          <w:szCs w:val="22"/>
          <w:lang w:val="es-BO"/>
        </w:rPr>
      </w:pPr>
    </w:p>
    <w:p w14:paraId="32EC3BA6" w14:textId="77777777" w:rsidR="002D61B8" w:rsidRDefault="00E80263" w:rsidP="00695F08">
      <w:pPr>
        <w:pStyle w:val="Prrafodelista"/>
        <w:numPr>
          <w:ilvl w:val="0"/>
          <w:numId w:val="27"/>
        </w:numPr>
        <w:ind w:left="1134"/>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2BB9112B" w14:textId="77777777" w:rsidR="00397E86" w:rsidRPr="00552079" w:rsidRDefault="00397E86" w:rsidP="00695F08">
      <w:pPr>
        <w:pStyle w:val="Prrafodelista"/>
        <w:numPr>
          <w:ilvl w:val="0"/>
          <w:numId w:val="27"/>
        </w:numPr>
        <w:ind w:left="1134"/>
        <w:jc w:val="both"/>
        <w:rPr>
          <w:rFonts w:asciiTheme="minorHAnsi" w:hAnsiTheme="minorHAnsi" w:cstheme="minorHAnsi"/>
          <w:sz w:val="22"/>
          <w:szCs w:val="22"/>
        </w:rPr>
      </w:pPr>
      <w:r>
        <w:rPr>
          <w:rFonts w:asciiTheme="minorHAnsi" w:hAnsiTheme="minorHAnsi" w:cstheme="minorHAnsi"/>
          <w:sz w:val="22"/>
          <w:szCs w:val="22"/>
        </w:rPr>
        <w:t>Fotocopia simple del documento de Registro Tributario o su equivalente en el país de origen</w:t>
      </w:r>
      <w:r w:rsidR="004A70F8">
        <w:rPr>
          <w:rFonts w:asciiTheme="minorHAnsi" w:hAnsiTheme="minorHAnsi" w:cstheme="minorHAnsi"/>
          <w:sz w:val="22"/>
          <w:szCs w:val="22"/>
        </w:rPr>
        <w:t xml:space="preserve"> (salvo excepciones debidamente justificadas)</w:t>
      </w:r>
      <w:r>
        <w:rPr>
          <w:rFonts w:asciiTheme="minorHAnsi" w:hAnsiTheme="minorHAnsi" w:cstheme="minorHAnsi"/>
          <w:sz w:val="22"/>
          <w:szCs w:val="22"/>
        </w:rPr>
        <w:t>.</w:t>
      </w:r>
    </w:p>
    <w:p w14:paraId="75D46B7F" w14:textId="6A97EE4A" w:rsidR="00F02D41" w:rsidRPr="00AB0118" w:rsidRDefault="00F02D41" w:rsidP="00695F08">
      <w:pPr>
        <w:pStyle w:val="Prrafodelista"/>
        <w:numPr>
          <w:ilvl w:val="0"/>
          <w:numId w:val="27"/>
        </w:numPr>
        <w:ind w:left="1134"/>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14:paraId="712CCEE9" w14:textId="77777777" w:rsidR="004A11B1" w:rsidRPr="008A3C20" w:rsidRDefault="004A11B1" w:rsidP="00B37050">
      <w:pPr>
        <w:ind w:left="872"/>
        <w:jc w:val="both"/>
        <w:rPr>
          <w:rFonts w:asciiTheme="minorHAnsi" w:hAnsiTheme="minorHAnsi" w:cstheme="minorHAnsi"/>
          <w:sz w:val="16"/>
          <w:szCs w:val="22"/>
          <w:lang w:val="es-BO"/>
        </w:rPr>
      </w:pPr>
    </w:p>
    <w:p w14:paraId="5F0AB083" w14:textId="1277DC87" w:rsidR="00E80263" w:rsidRPr="00552079" w:rsidRDefault="00140F80" w:rsidP="00695F08">
      <w:pPr>
        <w:pStyle w:val="Normal2"/>
        <w:numPr>
          <w:ilvl w:val="1"/>
          <w:numId w:val="26"/>
        </w:numPr>
        <w:ind w:left="709"/>
        <w:rPr>
          <w:rFonts w:asciiTheme="minorHAnsi" w:hAnsiTheme="minorHAnsi" w:cstheme="minorHAnsi"/>
          <w:b/>
          <w:sz w:val="22"/>
          <w:szCs w:val="22"/>
          <w:lang w:val="es-BO"/>
        </w:rPr>
      </w:pPr>
      <w:r>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p>
    <w:p w14:paraId="382272C6" w14:textId="77777777" w:rsidR="00E80263" w:rsidRPr="00552079" w:rsidRDefault="00E80263" w:rsidP="00B37050">
      <w:pPr>
        <w:jc w:val="both"/>
        <w:rPr>
          <w:rFonts w:asciiTheme="minorHAnsi" w:hAnsiTheme="minorHAnsi" w:cstheme="minorHAnsi"/>
          <w:sz w:val="22"/>
          <w:szCs w:val="22"/>
        </w:rPr>
      </w:pPr>
    </w:p>
    <w:p w14:paraId="1C99DFF6" w14:textId="77777777" w:rsidR="00F02D41" w:rsidRPr="00552079" w:rsidRDefault="00F02D41" w:rsidP="00695F08">
      <w:pPr>
        <w:pStyle w:val="Prrafodelista"/>
        <w:numPr>
          <w:ilvl w:val="0"/>
          <w:numId w:val="18"/>
        </w:numPr>
        <w:ind w:left="1134"/>
        <w:jc w:val="both"/>
        <w:rPr>
          <w:rFonts w:asciiTheme="minorHAnsi" w:hAnsiTheme="minorHAnsi" w:cstheme="minorHAnsi"/>
          <w:sz w:val="22"/>
          <w:szCs w:val="22"/>
        </w:rPr>
      </w:pPr>
      <w:r w:rsidRPr="00552079">
        <w:rPr>
          <w:rFonts w:asciiTheme="minorHAnsi" w:hAnsiTheme="minorHAnsi" w:cstheme="minorHAnsi"/>
          <w:sz w:val="22"/>
          <w:szCs w:val="22"/>
        </w:rPr>
        <w:t>Fotocopia simple del</w:t>
      </w:r>
      <w:r>
        <w:rPr>
          <w:rFonts w:asciiTheme="minorHAnsi" w:hAnsiTheme="minorHAnsi" w:cstheme="minorHAnsi"/>
          <w:sz w:val="22"/>
          <w:szCs w:val="22"/>
        </w:rPr>
        <w:t xml:space="preserve"> documento de Constitución de la Empresa o su equivalente en el país de origen.</w:t>
      </w:r>
    </w:p>
    <w:p w14:paraId="5631A586" w14:textId="776993E9" w:rsidR="00F02D41" w:rsidRPr="00552079" w:rsidRDefault="00F02D41" w:rsidP="00695F08">
      <w:pPr>
        <w:pStyle w:val="Prrafodelista"/>
        <w:numPr>
          <w:ilvl w:val="0"/>
          <w:numId w:val="18"/>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w:t>
      </w:r>
      <w:r w:rsidR="003E05F0">
        <w:rPr>
          <w:rFonts w:asciiTheme="minorHAnsi" w:hAnsiTheme="minorHAnsi" w:cstheme="minorHAnsi"/>
          <w:sz w:val="22"/>
          <w:szCs w:val="22"/>
        </w:rPr>
        <w:t>l documento/poder de representación legal o documento equivalente en el país de origen, con facultades para presentar propuestas y suscribir contratos.</w:t>
      </w:r>
    </w:p>
    <w:p w14:paraId="49A7F89F" w14:textId="77777777" w:rsidR="00F02D41" w:rsidRDefault="00F02D41" w:rsidP="00695F08">
      <w:pPr>
        <w:pStyle w:val="Prrafodelista"/>
        <w:numPr>
          <w:ilvl w:val="0"/>
          <w:numId w:val="18"/>
        </w:numPr>
        <w:ind w:left="1134"/>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l documento de Registro de Comercio o su equivalente en el país de origen.</w:t>
      </w:r>
    </w:p>
    <w:p w14:paraId="4BF9B7AA" w14:textId="77777777" w:rsidR="00F02D41" w:rsidRDefault="00F02D41" w:rsidP="00695F08">
      <w:pPr>
        <w:pStyle w:val="Prrafodelista"/>
        <w:numPr>
          <w:ilvl w:val="0"/>
          <w:numId w:val="18"/>
        </w:numPr>
        <w:ind w:left="1134"/>
        <w:jc w:val="both"/>
        <w:rPr>
          <w:rFonts w:asciiTheme="minorHAnsi" w:hAnsiTheme="minorHAnsi" w:cstheme="minorHAnsi"/>
          <w:sz w:val="22"/>
          <w:szCs w:val="22"/>
        </w:rPr>
      </w:pPr>
      <w:r w:rsidRPr="00C85851">
        <w:rPr>
          <w:rFonts w:asciiTheme="minorHAnsi" w:hAnsiTheme="minorHAnsi" w:cstheme="minorHAnsi"/>
          <w:sz w:val="22"/>
          <w:szCs w:val="22"/>
        </w:rPr>
        <w:t>Fotocopia simple del documento de identificación p</w:t>
      </w:r>
      <w:r>
        <w:rPr>
          <w:rFonts w:asciiTheme="minorHAnsi" w:hAnsiTheme="minorHAnsi" w:cstheme="minorHAnsi"/>
          <w:sz w:val="22"/>
          <w:szCs w:val="22"/>
        </w:rPr>
        <w:t>ersonal del representante legal.</w:t>
      </w:r>
    </w:p>
    <w:p w14:paraId="4607CEAC" w14:textId="77777777" w:rsidR="00F02D41" w:rsidRPr="00B2662D" w:rsidRDefault="00F02D41" w:rsidP="00F02D41">
      <w:pPr>
        <w:ind w:left="720"/>
        <w:jc w:val="both"/>
        <w:rPr>
          <w:rFonts w:asciiTheme="minorHAnsi" w:hAnsiTheme="minorHAnsi" w:cstheme="minorHAnsi"/>
          <w:b/>
          <w:sz w:val="22"/>
          <w:szCs w:val="22"/>
        </w:rPr>
      </w:pPr>
    </w:p>
    <w:p w14:paraId="34907520" w14:textId="0D2C8C98" w:rsidR="00F02D41" w:rsidRDefault="00F02D41" w:rsidP="00D1720B">
      <w:pPr>
        <w:ind w:left="709"/>
        <w:jc w:val="both"/>
        <w:rPr>
          <w:rFonts w:asciiTheme="minorHAnsi" w:hAnsiTheme="minorHAnsi" w:cstheme="minorHAnsi"/>
          <w:sz w:val="22"/>
          <w:szCs w:val="22"/>
        </w:rPr>
      </w:pPr>
      <w:r>
        <w:rPr>
          <w:rFonts w:asciiTheme="minorHAnsi" w:hAnsiTheme="minorHAnsi" w:cstheme="minorHAnsi"/>
          <w:sz w:val="22"/>
          <w:szCs w:val="22"/>
        </w:rPr>
        <w:t xml:space="preserve">En caso que </w:t>
      </w:r>
      <w:r w:rsidR="000676C6">
        <w:rPr>
          <w:rFonts w:asciiTheme="minorHAnsi" w:hAnsiTheme="minorHAnsi" w:cstheme="minorHAnsi"/>
          <w:sz w:val="22"/>
          <w:szCs w:val="22"/>
        </w:rPr>
        <w:t>los documentos</w:t>
      </w:r>
      <w:r>
        <w:rPr>
          <w:rFonts w:asciiTheme="minorHAnsi" w:hAnsiTheme="minorHAnsi" w:cstheme="minorHAnsi"/>
          <w:sz w:val="22"/>
          <w:szCs w:val="22"/>
        </w:rPr>
        <w:t xml:space="preserve"> de constitución y documento</w:t>
      </w:r>
      <w:r w:rsidR="000676C6">
        <w:rPr>
          <w:rFonts w:asciiTheme="minorHAnsi" w:hAnsiTheme="minorHAnsi" w:cstheme="minorHAnsi"/>
          <w:sz w:val="22"/>
          <w:szCs w:val="22"/>
        </w:rPr>
        <w:t>s</w:t>
      </w:r>
      <w:r>
        <w:rPr>
          <w:rFonts w:asciiTheme="minorHAnsi" w:hAnsiTheme="minorHAnsi" w:cstheme="minorHAnsi"/>
          <w:sz w:val="22"/>
          <w:szCs w:val="22"/>
        </w:rPr>
        <w:t xml:space="preserve"> de representación legal se </w:t>
      </w:r>
      <w:r w:rsidR="006D4064">
        <w:rPr>
          <w:rFonts w:asciiTheme="minorHAnsi" w:hAnsiTheme="minorHAnsi" w:cstheme="minorHAnsi"/>
          <w:sz w:val="22"/>
          <w:szCs w:val="22"/>
        </w:rPr>
        <w:t>encuentren</w:t>
      </w:r>
      <w:r w:rsidR="003E2186">
        <w:rPr>
          <w:rFonts w:asciiTheme="minorHAnsi" w:hAnsiTheme="minorHAnsi" w:cstheme="minorHAnsi"/>
          <w:sz w:val="22"/>
          <w:szCs w:val="22"/>
        </w:rPr>
        <w:t xml:space="preserve"> en otro idioma que no sea</w:t>
      </w:r>
      <w:r>
        <w:rPr>
          <w:rFonts w:asciiTheme="minorHAnsi" w:hAnsiTheme="minorHAnsi" w:cstheme="minorHAnsi"/>
          <w:sz w:val="22"/>
          <w:szCs w:val="22"/>
        </w:rPr>
        <w:t xml:space="preserve"> castellano</w:t>
      </w:r>
      <w:r w:rsidR="000676C6">
        <w:rPr>
          <w:rFonts w:asciiTheme="minorHAnsi" w:hAnsiTheme="minorHAnsi" w:cstheme="minorHAnsi"/>
          <w:sz w:val="22"/>
          <w:szCs w:val="22"/>
        </w:rPr>
        <w:t>, deben contar con la traducción oficial debidamente refrendada por el Consulado de Bolivia en el país de origen o en el país más cercado al país de origen y posterior legalización en la Cancillería de Bolivia.</w:t>
      </w:r>
      <w:r>
        <w:rPr>
          <w:rFonts w:asciiTheme="minorHAnsi" w:hAnsiTheme="minorHAnsi" w:cstheme="minorHAnsi"/>
          <w:sz w:val="22"/>
          <w:szCs w:val="22"/>
        </w:rPr>
        <w:t xml:space="preserve"> </w:t>
      </w:r>
    </w:p>
    <w:p w14:paraId="31758127" w14:textId="77777777" w:rsidR="007C036A" w:rsidRDefault="007C036A" w:rsidP="00D1720B">
      <w:pPr>
        <w:ind w:left="709"/>
        <w:jc w:val="both"/>
        <w:rPr>
          <w:rFonts w:asciiTheme="minorHAnsi" w:hAnsiTheme="minorHAnsi" w:cstheme="minorHAnsi"/>
          <w:sz w:val="22"/>
          <w:szCs w:val="22"/>
        </w:rPr>
      </w:pPr>
    </w:p>
    <w:p w14:paraId="03E879F5" w14:textId="74C2AD85" w:rsidR="007C036A" w:rsidRPr="00B2662D" w:rsidRDefault="007C036A" w:rsidP="00D1720B">
      <w:pPr>
        <w:ind w:left="709"/>
        <w:jc w:val="both"/>
        <w:rPr>
          <w:rFonts w:asciiTheme="minorHAnsi" w:hAnsiTheme="minorHAnsi" w:cstheme="minorHAnsi"/>
          <w:b/>
          <w:sz w:val="22"/>
          <w:szCs w:val="22"/>
        </w:rPr>
      </w:pPr>
      <w:r>
        <w:rPr>
          <w:rFonts w:asciiTheme="minorHAnsi" w:hAnsiTheme="minorHAnsi" w:cstheme="minorHAns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w:t>
      </w:r>
      <w:r w:rsidR="007468F2">
        <w:rPr>
          <w:rFonts w:asciiTheme="minorHAnsi" w:hAnsiTheme="minorHAnsi" w:cstheme="minorHAnsi"/>
          <w:sz w:val="22"/>
          <w:szCs w:val="22"/>
        </w:rPr>
        <w:t xml:space="preserve"> ser protocolizados ante Notaria</w:t>
      </w:r>
      <w:r>
        <w:rPr>
          <w:rFonts w:asciiTheme="minorHAnsi" w:hAnsiTheme="minorHAnsi" w:cstheme="minorHAnsi"/>
          <w:sz w:val="22"/>
          <w:szCs w:val="22"/>
        </w:rPr>
        <w:t xml:space="preserve"> de Fe pública en Bolivia.</w:t>
      </w:r>
    </w:p>
    <w:p w14:paraId="24EA21E5" w14:textId="77777777" w:rsidR="00C85851" w:rsidRPr="00C85851" w:rsidRDefault="00C85851" w:rsidP="00C85851">
      <w:pPr>
        <w:pStyle w:val="Prrafodelista"/>
        <w:ind w:left="1080"/>
        <w:jc w:val="both"/>
        <w:rPr>
          <w:rFonts w:asciiTheme="minorHAnsi" w:hAnsiTheme="minorHAnsi" w:cstheme="minorHAnsi"/>
          <w:sz w:val="22"/>
          <w:szCs w:val="22"/>
        </w:rPr>
      </w:pPr>
    </w:p>
    <w:p w14:paraId="45231CCB" w14:textId="401110E2" w:rsidR="00141D35" w:rsidRPr="003E4D5C" w:rsidRDefault="00141D35" w:rsidP="00695F08">
      <w:pPr>
        <w:pStyle w:val="Prrafodelista"/>
        <w:numPr>
          <w:ilvl w:val="2"/>
          <w:numId w:val="14"/>
        </w:numPr>
        <w:tabs>
          <w:tab w:val="clear" w:pos="2340"/>
          <w:tab w:val="num" w:pos="1985"/>
          <w:tab w:val="left" w:pos="5025"/>
        </w:tabs>
        <w:ind w:left="284" w:hanging="283"/>
        <w:jc w:val="both"/>
        <w:rPr>
          <w:rFonts w:asciiTheme="minorHAnsi" w:hAnsiTheme="minorHAnsi" w:cstheme="minorHAnsi"/>
          <w:b/>
          <w:sz w:val="22"/>
          <w:szCs w:val="22"/>
        </w:rPr>
      </w:pPr>
      <w:r w:rsidRPr="003E4D5C">
        <w:rPr>
          <w:rFonts w:asciiTheme="minorHAnsi" w:hAnsiTheme="minorHAnsi" w:cstheme="minorHAnsi"/>
          <w:b/>
          <w:sz w:val="22"/>
          <w:szCs w:val="22"/>
        </w:rPr>
        <w:t>DOCUMENTOS</w:t>
      </w:r>
      <w:r w:rsidR="004F3C49" w:rsidRPr="003E4D5C">
        <w:rPr>
          <w:rFonts w:asciiTheme="minorHAnsi" w:hAnsiTheme="minorHAnsi" w:cstheme="minorHAnsi"/>
          <w:b/>
          <w:sz w:val="22"/>
          <w:szCs w:val="22"/>
        </w:rPr>
        <w:t xml:space="preserve">/FORMULARIOS </w:t>
      </w:r>
      <w:r w:rsidRPr="003E4D5C">
        <w:rPr>
          <w:rFonts w:asciiTheme="minorHAnsi" w:hAnsiTheme="minorHAnsi" w:cstheme="minorHAnsi"/>
          <w:b/>
          <w:sz w:val="22"/>
          <w:szCs w:val="22"/>
        </w:rPr>
        <w:t>ADMINISTRATIVOS</w:t>
      </w:r>
      <w:r w:rsidR="00D02DAF">
        <w:rPr>
          <w:rFonts w:asciiTheme="minorHAnsi" w:hAnsiTheme="minorHAnsi" w:cstheme="minorHAnsi"/>
          <w:b/>
          <w:sz w:val="22"/>
          <w:szCs w:val="22"/>
        </w:rPr>
        <w:t xml:space="preserve"> Y LEGALES</w:t>
      </w:r>
      <w:r w:rsidR="00140F80" w:rsidRPr="003E4D5C">
        <w:rPr>
          <w:rFonts w:asciiTheme="minorHAnsi" w:hAnsiTheme="minorHAnsi" w:cstheme="minorHAnsi"/>
          <w:b/>
          <w:sz w:val="22"/>
          <w:szCs w:val="22"/>
        </w:rPr>
        <w:t xml:space="preserve"> </w:t>
      </w:r>
      <w:r w:rsidRPr="003E4D5C">
        <w:rPr>
          <w:rFonts w:asciiTheme="minorHAnsi" w:hAnsiTheme="minorHAnsi" w:cstheme="minorHAnsi"/>
          <w:b/>
          <w:sz w:val="22"/>
          <w:szCs w:val="22"/>
        </w:rPr>
        <w:t>PARA ASOCIA</w:t>
      </w:r>
      <w:r w:rsidR="005F0FC3" w:rsidRPr="003E4D5C">
        <w:rPr>
          <w:rFonts w:asciiTheme="minorHAnsi" w:hAnsiTheme="minorHAnsi" w:cstheme="minorHAnsi"/>
          <w:b/>
          <w:sz w:val="22"/>
          <w:szCs w:val="22"/>
        </w:rPr>
        <w:t xml:space="preserve">CIONES </w:t>
      </w:r>
      <w:r w:rsidR="003E05F0" w:rsidRPr="00645947">
        <w:rPr>
          <w:rFonts w:asciiTheme="minorHAnsi" w:hAnsiTheme="minorHAnsi" w:cstheme="minorHAnsi"/>
          <w:b/>
          <w:sz w:val="22"/>
          <w:szCs w:val="22"/>
        </w:rPr>
        <w:t>O SU</w:t>
      </w:r>
      <w:r w:rsidR="003E05F0">
        <w:rPr>
          <w:rFonts w:asciiTheme="minorHAnsi" w:hAnsiTheme="minorHAnsi" w:cstheme="minorHAnsi"/>
          <w:b/>
          <w:sz w:val="22"/>
          <w:szCs w:val="22"/>
        </w:rPr>
        <w:t xml:space="preserve"> EQUIVALENTE</w:t>
      </w:r>
      <w:r w:rsidR="00D02DAF">
        <w:rPr>
          <w:rFonts w:asciiTheme="minorHAnsi" w:hAnsiTheme="minorHAnsi" w:cstheme="minorHAnsi"/>
          <w:b/>
          <w:sz w:val="22"/>
          <w:szCs w:val="22"/>
        </w:rPr>
        <w:t>.-</w:t>
      </w:r>
      <w:r w:rsidR="0003571D" w:rsidRPr="003E4D5C">
        <w:rPr>
          <w:rFonts w:asciiTheme="minorHAnsi" w:hAnsiTheme="minorHAnsi" w:cstheme="minorHAnsi"/>
          <w:b/>
          <w:sz w:val="22"/>
          <w:szCs w:val="22"/>
        </w:rPr>
        <w:t xml:space="preserve"> </w:t>
      </w:r>
    </w:p>
    <w:p w14:paraId="6F145FF9" w14:textId="77777777" w:rsidR="00141D35" w:rsidRPr="00552079" w:rsidRDefault="00141D35" w:rsidP="00B37050">
      <w:pPr>
        <w:pStyle w:val="Normal2"/>
        <w:ind w:left="2124" w:hanging="2124"/>
        <w:rPr>
          <w:rFonts w:asciiTheme="minorHAnsi" w:hAnsiTheme="minorHAnsi" w:cstheme="minorHAnsi"/>
          <w:b/>
          <w:sz w:val="22"/>
          <w:szCs w:val="22"/>
        </w:rPr>
      </w:pPr>
    </w:p>
    <w:p w14:paraId="0619AA6D" w14:textId="6C9764AC" w:rsidR="009A66A7" w:rsidRDefault="009A66A7" w:rsidP="009A66A7">
      <w:pPr>
        <w:pStyle w:val="Normal2"/>
        <w:tabs>
          <w:tab w:val="left" w:pos="6447"/>
        </w:tabs>
        <w:rPr>
          <w:rFonts w:asciiTheme="minorHAnsi" w:hAnsiTheme="minorHAnsi" w:cstheme="minorHAnsi"/>
          <w:b/>
          <w:sz w:val="22"/>
          <w:szCs w:val="22"/>
          <w:lang w:val="es-BO"/>
        </w:rPr>
      </w:pPr>
      <w:r>
        <w:rPr>
          <w:rFonts w:asciiTheme="minorHAnsi" w:hAnsiTheme="minorHAnsi" w:cstheme="minorHAnsi"/>
          <w:b/>
          <w:sz w:val="22"/>
          <w:szCs w:val="22"/>
          <w:lang w:val="es-BO"/>
        </w:rPr>
        <w:t xml:space="preserve">      2.1 </w:t>
      </w:r>
      <w:r w:rsidR="00140F80" w:rsidRPr="00552079">
        <w:rPr>
          <w:rFonts w:asciiTheme="minorHAnsi" w:hAnsiTheme="minorHAnsi" w:cstheme="minorHAnsi"/>
          <w:b/>
          <w:sz w:val="22"/>
          <w:szCs w:val="22"/>
        </w:rPr>
        <w:t xml:space="preserve">Documentos/Formularios </w:t>
      </w:r>
      <w:r w:rsidR="00B61C2E">
        <w:rPr>
          <w:rFonts w:asciiTheme="minorHAnsi" w:hAnsiTheme="minorHAnsi" w:cstheme="minorHAnsi"/>
          <w:b/>
          <w:sz w:val="22"/>
          <w:szCs w:val="22"/>
          <w:lang w:val="es-BO"/>
        </w:rPr>
        <w:t>Administrativos</w:t>
      </w:r>
      <w:r>
        <w:rPr>
          <w:rFonts w:asciiTheme="minorHAnsi" w:hAnsiTheme="minorHAnsi" w:cstheme="minorHAnsi"/>
          <w:b/>
          <w:sz w:val="22"/>
          <w:szCs w:val="22"/>
          <w:lang w:val="es-BO"/>
        </w:rPr>
        <w:t>.-</w:t>
      </w:r>
    </w:p>
    <w:p w14:paraId="1704456B" w14:textId="77777777" w:rsidR="00141D35" w:rsidRPr="00552079" w:rsidRDefault="00141D35" w:rsidP="000E3295">
      <w:pPr>
        <w:jc w:val="both"/>
        <w:rPr>
          <w:rFonts w:asciiTheme="minorHAnsi" w:hAnsiTheme="minorHAnsi" w:cstheme="minorHAnsi"/>
          <w:sz w:val="22"/>
          <w:szCs w:val="22"/>
        </w:rPr>
      </w:pPr>
    </w:p>
    <w:p w14:paraId="19E7E3D4" w14:textId="77777777" w:rsidR="00F02D41" w:rsidRPr="00552079" w:rsidRDefault="00F02D41" w:rsidP="00695F08">
      <w:pPr>
        <w:pStyle w:val="Prrafodelista"/>
        <w:numPr>
          <w:ilvl w:val="0"/>
          <w:numId w:val="15"/>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14:paraId="701BFA34" w14:textId="794C714E" w:rsidR="00824044" w:rsidRPr="006F470A" w:rsidRDefault="00824044" w:rsidP="00695F08">
      <w:pPr>
        <w:pStyle w:val="Prrafodelista"/>
        <w:numPr>
          <w:ilvl w:val="0"/>
          <w:numId w:val="15"/>
        </w:numPr>
        <w:ind w:left="993"/>
        <w:jc w:val="both"/>
        <w:rPr>
          <w:rFonts w:asciiTheme="minorHAnsi" w:hAnsiTheme="minorHAnsi" w:cstheme="minorHAnsi"/>
          <w:sz w:val="22"/>
          <w:szCs w:val="22"/>
        </w:rPr>
      </w:pPr>
      <w:r w:rsidRPr="006F470A">
        <w:rPr>
          <w:rFonts w:asciiTheme="minorHAnsi" w:hAnsiTheme="minorHAnsi" w:cstheme="minorHAnsi"/>
          <w:sz w:val="22"/>
          <w:szCs w:val="22"/>
        </w:rPr>
        <w:t>Original de la Garantía de Seriedad de Propuesta; misma que deberá ser presentada por la Asociación, o por una de las empresas que conforman la Asociación.</w:t>
      </w:r>
    </w:p>
    <w:p w14:paraId="75DD6F6C" w14:textId="77777777" w:rsidR="008A3C20" w:rsidRDefault="008A3C20" w:rsidP="009A66A7">
      <w:pPr>
        <w:pStyle w:val="Normal2"/>
        <w:rPr>
          <w:rFonts w:asciiTheme="minorHAnsi" w:hAnsiTheme="minorHAnsi" w:cstheme="minorHAnsi"/>
          <w:b/>
          <w:sz w:val="22"/>
          <w:szCs w:val="22"/>
        </w:rPr>
      </w:pPr>
    </w:p>
    <w:p w14:paraId="39EAC33E" w14:textId="5DC5BEE3" w:rsidR="00141D35" w:rsidRDefault="009A66A7" w:rsidP="009A66A7">
      <w:pPr>
        <w:pStyle w:val="Normal2"/>
        <w:rPr>
          <w:rFonts w:asciiTheme="minorHAnsi" w:hAnsiTheme="minorHAnsi" w:cstheme="minorHAnsi"/>
          <w:b/>
          <w:sz w:val="22"/>
          <w:szCs w:val="22"/>
        </w:rPr>
      </w:pPr>
      <w:r>
        <w:rPr>
          <w:rFonts w:asciiTheme="minorHAnsi" w:hAnsiTheme="minorHAnsi" w:cstheme="minorHAnsi"/>
          <w:b/>
          <w:sz w:val="22"/>
          <w:szCs w:val="22"/>
        </w:rPr>
        <w:t xml:space="preserve">      </w:t>
      </w:r>
      <w:r w:rsidR="003E4D5C">
        <w:rPr>
          <w:rFonts w:asciiTheme="minorHAnsi" w:hAnsiTheme="minorHAnsi" w:cstheme="minorHAnsi"/>
          <w:b/>
          <w:sz w:val="22"/>
          <w:szCs w:val="22"/>
        </w:rPr>
        <w:t xml:space="preserve">2.2 </w:t>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p>
    <w:p w14:paraId="7F49FDE6" w14:textId="77777777" w:rsidR="004E634F" w:rsidRPr="00552079" w:rsidRDefault="004E634F" w:rsidP="009A66A7">
      <w:pPr>
        <w:pStyle w:val="Normal2"/>
        <w:rPr>
          <w:rFonts w:asciiTheme="minorHAnsi" w:hAnsiTheme="minorHAnsi" w:cstheme="minorHAnsi"/>
          <w:b/>
          <w:sz w:val="22"/>
          <w:szCs w:val="22"/>
        </w:rPr>
      </w:pPr>
    </w:p>
    <w:p w14:paraId="05601E19" w14:textId="090CD430" w:rsidR="00F02D41" w:rsidRPr="00C537B2" w:rsidRDefault="00F02D41" w:rsidP="00695F08">
      <w:pPr>
        <w:pStyle w:val="Prrafodelista"/>
        <w:numPr>
          <w:ilvl w:val="0"/>
          <w:numId w:val="19"/>
        </w:numPr>
        <w:ind w:left="993"/>
        <w:jc w:val="both"/>
        <w:rPr>
          <w:rFonts w:asciiTheme="minorHAnsi" w:hAnsiTheme="minorHAnsi" w:cstheme="minorHAnsi"/>
          <w:sz w:val="22"/>
          <w:szCs w:val="22"/>
        </w:rPr>
      </w:pPr>
      <w:r w:rsidRPr="00257D7E">
        <w:rPr>
          <w:rFonts w:asciiTheme="minorHAnsi" w:eastAsia="Calibri" w:hAnsiTheme="minorHAnsi" w:cstheme="minorHAnsi"/>
          <w:sz w:val="22"/>
          <w:szCs w:val="22"/>
          <w:lang w:val="es-BO"/>
        </w:rPr>
        <w:t xml:space="preserve">Fotocopia simple del documento de Constitución de la </w:t>
      </w:r>
      <w:r w:rsidRPr="00C537B2">
        <w:rPr>
          <w:rFonts w:asciiTheme="minorHAnsi" w:eastAsia="Calibri" w:hAnsiTheme="minorHAnsi" w:cstheme="minorHAnsi"/>
          <w:sz w:val="22"/>
          <w:szCs w:val="22"/>
          <w:lang w:val="es-BO"/>
        </w:rPr>
        <w:t xml:space="preserve">Asociación Accidental o su equivalente en el país de origen, determinando: objeto, porcentaje de participación, </w:t>
      </w:r>
      <w:r w:rsidR="00212058" w:rsidRPr="00C537B2">
        <w:rPr>
          <w:rFonts w:asciiTheme="minorHAnsi" w:eastAsia="Calibri" w:hAnsiTheme="minorHAnsi" w:cstheme="minorHAnsi"/>
          <w:sz w:val="22"/>
          <w:szCs w:val="22"/>
          <w:lang w:val="es-BO"/>
        </w:rPr>
        <w:t xml:space="preserve">empresa líder, empresa facultada para gestionar garantías, </w:t>
      </w:r>
      <w:r w:rsidRPr="00C537B2">
        <w:rPr>
          <w:rFonts w:asciiTheme="minorHAnsi" w:eastAsia="Calibri" w:hAnsiTheme="minorHAnsi" w:cstheme="minorHAnsi"/>
          <w:sz w:val="22"/>
          <w:szCs w:val="22"/>
          <w:lang w:val="es-BO"/>
        </w:rPr>
        <w:t>domicilio y responsabilidades.</w:t>
      </w:r>
    </w:p>
    <w:p w14:paraId="536F4E5E" w14:textId="20976754" w:rsidR="00F02D41" w:rsidRPr="00C537B2" w:rsidRDefault="00F02D41" w:rsidP="00695F08">
      <w:pPr>
        <w:pStyle w:val="Prrafodelista"/>
        <w:numPr>
          <w:ilvl w:val="0"/>
          <w:numId w:val="19"/>
        </w:numPr>
        <w:ind w:left="993"/>
        <w:jc w:val="both"/>
        <w:rPr>
          <w:rFonts w:asciiTheme="minorHAnsi" w:hAnsiTheme="minorHAnsi" w:cstheme="minorHAnsi"/>
          <w:sz w:val="22"/>
          <w:szCs w:val="22"/>
        </w:rPr>
      </w:pPr>
      <w:r w:rsidRPr="00C537B2">
        <w:rPr>
          <w:rFonts w:asciiTheme="minorHAnsi" w:hAnsiTheme="minorHAnsi" w:cstheme="minorHAnsi"/>
          <w:sz w:val="22"/>
          <w:szCs w:val="22"/>
        </w:rPr>
        <w:t xml:space="preserve">Fotocopia simple del </w:t>
      </w:r>
      <w:r w:rsidR="00212058" w:rsidRPr="00C537B2">
        <w:rPr>
          <w:rFonts w:asciiTheme="minorHAnsi" w:hAnsiTheme="minorHAnsi" w:cstheme="minorHAnsi"/>
          <w:sz w:val="22"/>
          <w:szCs w:val="22"/>
        </w:rPr>
        <w:t>documento/p</w:t>
      </w:r>
      <w:r w:rsidRPr="00C537B2">
        <w:rPr>
          <w:rFonts w:asciiTheme="minorHAnsi" w:hAnsiTheme="minorHAnsi" w:cstheme="minorHAnsi"/>
          <w:sz w:val="22"/>
          <w:szCs w:val="22"/>
        </w:rPr>
        <w:t xml:space="preserve">oder de representación legal o </w:t>
      </w:r>
      <w:r w:rsidR="00212058" w:rsidRPr="00C537B2">
        <w:rPr>
          <w:rFonts w:asciiTheme="minorHAnsi" w:hAnsiTheme="minorHAnsi" w:cstheme="minorHAnsi"/>
          <w:sz w:val="22"/>
          <w:szCs w:val="22"/>
        </w:rPr>
        <w:t xml:space="preserve">documento </w:t>
      </w:r>
      <w:r w:rsidRPr="00C537B2">
        <w:rPr>
          <w:rFonts w:asciiTheme="minorHAnsi" w:hAnsiTheme="minorHAnsi" w:cstheme="minorHAnsi"/>
          <w:sz w:val="22"/>
          <w:szCs w:val="22"/>
        </w:rPr>
        <w:t>equivalente en el país de origen</w:t>
      </w:r>
      <w:r w:rsidR="00212058" w:rsidRPr="00C537B2">
        <w:rPr>
          <w:rFonts w:asciiTheme="minorHAnsi" w:hAnsiTheme="minorHAnsi" w:cstheme="minorHAnsi"/>
          <w:sz w:val="22"/>
          <w:szCs w:val="22"/>
        </w:rPr>
        <w:t>, con f</w:t>
      </w:r>
      <w:r w:rsidR="00257D7E" w:rsidRPr="00C537B2">
        <w:rPr>
          <w:rFonts w:asciiTheme="minorHAnsi" w:hAnsiTheme="minorHAnsi" w:cstheme="minorHAnsi"/>
          <w:sz w:val="22"/>
          <w:szCs w:val="22"/>
        </w:rPr>
        <w:t>acultades para</w:t>
      </w:r>
      <w:r w:rsidR="00212058" w:rsidRPr="00C537B2">
        <w:rPr>
          <w:rFonts w:asciiTheme="minorHAnsi" w:hAnsiTheme="minorHAnsi" w:cstheme="minorHAnsi"/>
          <w:sz w:val="22"/>
          <w:szCs w:val="22"/>
        </w:rPr>
        <w:t xml:space="preserve"> presentar propuestas y suscribir contratos</w:t>
      </w:r>
      <w:r w:rsidRPr="00C537B2">
        <w:rPr>
          <w:rFonts w:asciiTheme="minorHAnsi" w:hAnsiTheme="minorHAnsi" w:cstheme="minorHAnsi"/>
          <w:sz w:val="22"/>
          <w:szCs w:val="22"/>
        </w:rPr>
        <w:t>.</w:t>
      </w:r>
    </w:p>
    <w:p w14:paraId="701E4935" w14:textId="77777777" w:rsidR="00F02D41" w:rsidRPr="00C537B2" w:rsidRDefault="00F02D41" w:rsidP="00695F08">
      <w:pPr>
        <w:pStyle w:val="Prrafodelista"/>
        <w:numPr>
          <w:ilvl w:val="0"/>
          <w:numId w:val="19"/>
        </w:numPr>
        <w:ind w:left="993"/>
        <w:jc w:val="both"/>
        <w:rPr>
          <w:rFonts w:asciiTheme="minorHAnsi" w:hAnsiTheme="minorHAnsi" w:cstheme="minorHAnsi"/>
          <w:sz w:val="22"/>
          <w:szCs w:val="22"/>
        </w:rPr>
      </w:pPr>
      <w:r w:rsidRPr="00C537B2">
        <w:rPr>
          <w:rFonts w:asciiTheme="minorHAnsi" w:hAnsiTheme="minorHAnsi" w:cstheme="minorHAnsi"/>
          <w:sz w:val="22"/>
          <w:szCs w:val="22"/>
        </w:rPr>
        <w:lastRenderedPageBreak/>
        <w:t>Fotocopia simple del documento de identificación personal del representante legal.</w:t>
      </w:r>
    </w:p>
    <w:p w14:paraId="54EB6705" w14:textId="77777777" w:rsidR="00F02D41" w:rsidRPr="00C537B2" w:rsidRDefault="00F02D41" w:rsidP="00F02D41">
      <w:pPr>
        <w:pStyle w:val="Prrafodelista"/>
        <w:ind w:left="927"/>
        <w:jc w:val="both"/>
        <w:rPr>
          <w:rFonts w:asciiTheme="minorHAnsi" w:hAnsiTheme="minorHAnsi" w:cstheme="minorHAnsi"/>
          <w:sz w:val="22"/>
          <w:szCs w:val="22"/>
        </w:rPr>
      </w:pPr>
    </w:p>
    <w:p w14:paraId="65DC12E4" w14:textId="0339DA9F" w:rsidR="00B2662D" w:rsidRPr="00C537B2" w:rsidRDefault="00B2662D" w:rsidP="004E634F">
      <w:pPr>
        <w:ind w:left="709"/>
        <w:jc w:val="both"/>
        <w:rPr>
          <w:rFonts w:asciiTheme="minorHAnsi" w:hAnsiTheme="minorHAnsi" w:cstheme="minorHAnsi"/>
          <w:sz w:val="22"/>
          <w:szCs w:val="22"/>
        </w:rPr>
      </w:pPr>
      <w:r w:rsidRPr="00C537B2">
        <w:rPr>
          <w:rFonts w:asciiTheme="minorHAnsi" w:hAnsiTheme="minorHAnsi" w:cstheme="minorHAnsi"/>
          <w:sz w:val="22"/>
          <w:szCs w:val="22"/>
        </w:rPr>
        <w:t>En caso que el documento de constitución y documento de representación legal se encuent</w:t>
      </w:r>
      <w:r w:rsidR="006229AC" w:rsidRPr="00C537B2">
        <w:rPr>
          <w:rFonts w:asciiTheme="minorHAnsi" w:hAnsiTheme="minorHAnsi" w:cstheme="minorHAnsi"/>
          <w:sz w:val="22"/>
          <w:szCs w:val="22"/>
        </w:rPr>
        <w:t xml:space="preserve">re en otro idioma que no sea </w:t>
      </w:r>
      <w:r w:rsidRPr="00C537B2">
        <w:rPr>
          <w:rFonts w:asciiTheme="minorHAnsi" w:hAnsiTheme="minorHAnsi" w:cstheme="minorHAnsi"/>
          <w:sz w:val="22"/>
          <w:szCs w:val="22"/>
        </w:rPr>
        <w:t>castellano</w:t>
      </w:r>
      <w:r w:rsidR="00212058" w:rsidRPr="00C537B2">
        <w:rPr>
          <w:rFonts w:asciiTheme="minorHAnsi" w:hAnsiTheme="minorHAnsi" w:cstheme="minorHAnsi"/>
          <w:sz w:val="22"/>
          <w:szCs w:val="22"/>
        </w:rPr>
        <w:t xml:space="preserve">, deben contar con la traducción oficial debidamente refrendada por el Consulado de Bolivia en el país de origen o en el país más cercano al país de origen y posterior legalización en la Cancillería de Bolivia. </w:t>
      </w:r>
      <w:r w:rsidRPr="00C537B2">
        <w:rPr>
          <w:rFonts w:asciiTheme="minorHAnsi" w:hAnsiTheme="minorHAnsi" w:cstheme="minorHAnsi"/>
          <w:sz w:val="22"/>
          <w:szCs w:val="22"/>
        </w:rPr>
        <w:t xml:space="preserve"> </w:t>
      </w:r>
    </w:p>
    <w:p w14:paraId="56083DF5" w14:textId="77777777" w:rsidR="00CF1836" w:rsidRPr="00C537B2" w:rsidRDefault="00CF1836" w:rsidP="004E634F">
      <w:pPr>
        <w:ind w:left="709"/>
        <w:jc w:val="both"/>
        <w:rPr>
          <w:rFonts w:asciiTheme="minorHAnsi" w:hAnsiTheme="minorHAnsi" w:cstheme="minorHAnsi"/>
          <w:sz w:val="22"/>
          <w:szCs w:val="22"/>
        </w:rPr>
      </w:pPr>
    </w:p>
    <w:p w14:paraId="7B06F109" w14:textId="4A3B8E62" w:rsidR="00CF1836" w:rsidRPr="00C537B2" w:rsidRDefault="00CF1836" w:rsidP="004E634F">
      <w:pPr>
        <w:ind w:left="709"/>
        <w:jc w:val="both"/>
        <w:rPr>
          <w:rFonts w:asciiTheme="minorHAnsi" w:hAnsiTheme="minorHAnsi" w:cstheme="minorHAnsi"/>
          <w:b/>
          <w:sz w:val="22"/>
          <w:szCs w:val="22"/>
        </w:rPr>
      </w:pPr>
      <w:r w:rsidRPr="00C537B2">
        <w:rPr>
          <w:rFonts w:asciiTheme="minorHAnsi" w:hAnsiTheme="minorHAnsi" w:cstheme="minorHAns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w:t>
      </w:r>
      <w:r w:rsidR="006229AC" w:rsidRPr="00C537B2">
        <w:rPr>
          <w:rFonts w:asciiTheme="minorHAnsi" w:hAnsiTheme="minorHAnsi" w:cstheme="minorHAnsi"/>
          <w:sz w:val="22"/>
          <w:szCs w:val="22"/>
        </w:rPr>
        <w:t xml:space="preserve"> ser protocolizados ante Notaria</w:t>
      </w:r>
      <w:r w:rsidRPr="00C537B2">
        <w:rPr>
          <w:rFonts w:asciiTheme="minorHAnsi" w:hAnsiTheme="minorHAnsi" w:cstheme="minorHAnsi"/>
          <w:sz w:val="22"/>
          <w:szCs w:val="22"/>
        </w:rPr>
        <w:t xml:space="preserve"> de Fe pública en Bolivia.</w:t>
      </w:r>
    </w:p>
    <w:p w14:paraId="46CD9A22" w14:textId="77777777" w:rsidR="00C85851" w:rsidRPr="00C537B2" w:rsidRDefault="00C85851" w:rsidP="00274207">
      <w:pPr>
        <w:ind w:left="1276"/>
        <w:jc w:val="both"/>
        <w:rPr>
          <w:rFonts w:asciiTheme="minorHAnsi" w:hAnsiTheme="minorHAnsi" w:cstheme="minorHAnsi"/>
          <w:b/>
          <w:sz w:val="22"/>
          <w:szCs w:val="22"/>
          <w:lang w:eastAsia="es-ES"/>
        </w:rPr>
      </w:pPr>
    </w:p>
    <w:p w14:paraId="589ED401" w14:textId="4B386920" w:rsidR="00141D35" w:rsidRPr="00552079" w:rsidRDefault="00722E2E" w:rsidP="00B37050">
      <w:pPr>
        <w:ind w:left="708"/>
        <w:jc w:val="both"/>
        <w:rPr>
          <w:rFonts w:asciiTheme="minorHAnsi" w:hAnsiTheme="minorHAnsi" w:cstheme="minorHAnsi"/>
          <w:b/>
          <w:sz w:val="22"/>
          <w:szCs w:val="22"/>
          <w:lang w:eastAsia="es-ES"/>
        </w:rPr>
      </w:pPr>
      <w:r w:rsidRPr="00C537B2">
        <w:rPr>
          <w:rFonts w:asciiTheme="minorHAnsi" w:hAnsiTheme="minorHAnsi" w:cstheme="minorHAnsi"/>
          <w:b/>
          <w:sz w:val="22"/>
          <w:szCs w:val="22"/>
          <w:lang w:eastAsia="es-ES"/>
        </w:rPr>
        <w:t>C</w:t>
      </w:r>
      <w:r w:rsidR="00141D35" w:rsidRPr="00C537B2">
        <w:rPr>
          <w:rFonts w:asciiTheme="minorHAnsi" w:hAnsiTheme="minorHAnsi" w:cstheme="minorHAnsi"/>
          <w:b/>
          <w:sz w:val="22"/>
          <w:szCs w:val="22"/>
          <w:lang w:eastAsia="es-ES"/>
        </w:rPr>
        <w:t>ada una de las empresas que conforman la Asociación Accidental</w:t>
      </w:r>
      <w:r w:rsidR="00274207" w:rsidRPr="00C537B2">
        <w:rPr>
          <w:rFonts w:asciiTheme="minorHAnsi" w:hAnsiTheme="minorHAnsi" w:cstheme="minorHAnsi"/>
          <w:b/>
          <w:sz w:val="22"/>
          <w:szCs w:val="22"/>
          <w:lang w:eastAsia="es-ES"/>
        </w:rPr>
        <w:t xml:space="preserve"> </w:t>
      </w:r>
      <w:r w:rsidR="00140F80" w:rsidRPr="00C537B2">
        <w:rPr>
          <w:rFonts w:asciiTheme="minorHAnsi" w:hAnsiTheme="minorHAnsi" w:cstheme="minorHAnsi"/>
          <w:b/>
          <w:sz w:val="22"/>
          <w:szCs w:val="22"/>
          <w:lang w:eastAsia="es-ES"/>
        </w:rPr>
        <w:t>deberá</w:t>
      </w:r>
      <w:r w:rsidR="00141D35" w:rsidRPr="00C537B2">
        <w:rPr>
          <w:rFonts w:asciiTheme="minorHAnsi" w:hAnsiTheme="minorHAnsi" w:cstheme="minorHAnsi"/>
          <w:b/>
          <w:sz w:val="22"/>
          <w:szCs w:val="22"/>
          <w:lang w:eastAsia="es-ES"/>
        </w:rPr>
        <w:t xml:space="preserve"> prese</w:t>
      </w:r>
      <w:r w:rsidR="00B61C2E" w:rsidRPr="00C537B2">
        <w:rPr>
          <w:rFonts w:asciiTheme="minorHAnsi" w:hAnsiTheme="minorHAnsi" w:cstheme="minorHAnsi"/>
          <w:b/>
          <w:sz w:val="22"/>
          <w:szCs w:val="22"/>
          <w:lang w:eastAsia="es-ES"/>
        </w:rPr>
        <w:t>ntar la siguiente documentación</w:t>
      </w:r>
      <w:r w:rsidR="00D1720B" w:rsidRPr="00C537B2">
        <w:rPr>
          <w:rFonts w:asciiTheme="minorHAnsi" w:hAnsiTheme="minorHAnsi" w:cstheme="minorHAnsi"/>
          <w:b/>
          <w:sz w:val="22"/>
          <w:szCs w:val="22"/>
          <w:lang w:eastAsia="es-ES"/>
        </w:rPr>
        <w:t>:</w:t>
      </w:r>
    </w:p>
    <w:p w14:paraId="60381968" w14:textId="77777777" w:rsidR="00141D35" w:rsidRDefault="00141D35" w:rsidP="00B37050">
      <w:pPr>
        <w:jc w:val="both"/>
        <w:rPr>
          <w:rFonts w:asciiTheme="minorHAnsi" w:hAnsiTheme="minorHAnsi" w:cstheme="minorHAnsi"/>
          <w:b/>
          <w:sz w:val="22"/>
          <w:szCs w:val="22"/>
          <w:lang w:eastAsia="es-ES"/>
        </w:rPr>
      </w:pPr>
    </w:p>
    <w:p w14:paraId="63338BF6" w14:textId="77777777" w:rsidR="000A2BD2" w:rsidRPr="00552079" w:rsidRDefault="003E4D5C" w:rsidP="00722E2E">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00140F80" w:rsidRPr="00552079">
        <w:rPr>
          <w:rFonts w:asciiTheme="minorHAnsi" w:hAnsiTheme="minorHAnsi" w:cstheme="minorHAnsi"/>
          <w:b/>
          <w:sz w:val="22"/>
          <w:szCs w:val="22"/>
        </w:rPr>
        <w:t xml:space="preserve">Documentos/Formularios </w:t>
      </w:r>
      <w:r w:rsidR="00B61C2E">
        <w:rPr>
          <w:rFonts w:asciiTheme="minorHAnsi" w:hAnsiTheme="minorHAnsi" w:cstheme="minorHAnsi"/>
          <w:b/>
          <w:sz w:val="22"/>
          <w:szCs w:val="22"/>
          <w:lang w:eastAsia="es-ES"/>
        </w:rPr>
        <w:t>Administrativos</w:t>
      </w:r>
    </w:p>
    <w:p w14:paraId="4B8D4CC2" w14:textId="77777777" w:rsidR="000A2BD2" w:rsidRPr="00552079" w:rsidRDefault="000A2BD2" w:rsidP="000A2BD2">
      <w:pPr>
        <w:jc w:val="both"/>
        <w:rPr>
          <w:rFonts w:asciiTheme="minorHAnsi" w:hAnsiTheme="minorHAnsi" w:cstheme="minorHAnsi"/>
          <w:b/>
          <w:sz w:val="22"/>
          <w:szCs w:val="22"/>
          <w:lang w:eastAsia="es-ES"/>
        </w:rPr>
      </w:pPr>
    </w:p>
    <w:p w14:paraId="06C69A01" w14:textId="77777777" w:rsidR="00F02D41" w:rsidRDefault="00F02D41" w:rsidP="00695F08">
      <w:pPr>
        <w:pStyle w:val="Prrafodelista"/>
        <w:numPr>
          <w:ilvl w:val="0"/>
          <w:numId w:val="23"/>
        </w:numPr>
        <w:ind w:left="1418"/>
        <w:jc w:val="both"/>
        <w:rPr>
          <w:rFonts w:asciiTheme="minorHAnsi" w:hAnsiTheme="minorHAnsi" w:cstheme="minorHAnsi"/>
          <w:sz w:val="22"/>
          <w:szCs w:val="22"/>
        </w:rPr>
      </w:pPr>
      <w:r w:rsidRPr="00A150F1">
        <w:rPr>
          <w:rFonts w:asciiTheme="minorHAnsi" w:hAnsiTheme="minorHAnsi" w:cstheme="minorHAnsi"/>
          <w:sz w:val="22"/>
          <w:szCs w:val="22"/>
        </w:rPr>
        <w:t>Fotocopia simple del documento de Registro Tributario o su equivalente en el país de origen.</w:t>
      </w:r>
      <w:r w:rsidR="004A70F8" w:rsidRPr="004A70F8">
        <w:rPr>
          <w:rFonts w:asciiTheme="minorHAnsi" w:hAnsiTheme="minorHAnsi" w:cstheme="minorHAnsi"/>
          <w:sz w:val="22"/>
          <w:szCs w:val="22"/>
        </w:rPr>
        <w:t xml:space="preserve"> </w:t>
      </w:r>
      <w:r w:rsidR="004A70F8">
        <w:rPr>
          <w:rFonts w:asciiTheme="minorHAnsi" w:hAnsiTheme="minorHAnsi" w:cstheme="minorHAnsi"/>
          <w:sz w:val="22"/>
          <w:szCs w:val="22"/>
        </w:rPr>
        <w:t>(salvo excepciones debidamente justificadas).</w:t>
      </w:r>
    </w:p>
    <w:p w14:paraId="0C0EBE95" w14:textId="77777777" w:rsidR="004E525E" w:rsidRDefault="004E525E" w:rsidP="00D94CE2">
      <w:pPr>
        <w:pStyle w:val="Prrafodelista"/>
        <w:ind w:left="1276"/>
        <w:jc w:val="both"/>
        <w:rPr>
          <w:rFonts w:asciiTheme="minorHAnsi" w:hAnsiTheme="minorHAnsi" w:cstheme="minorHAnsi"/>
          <w:sz w:val="22"/>
          <w:szCs w:val="22"/>
        </w:rPr>
      </w:pPr>
    </w:p>
    <w:p w14:paraId="2CB1FFAB" w14:textId="77777777" w:rsidR="000A2BD2" w:rsidRPr="00552079" w:rsidRDefault="003E4D5C" w:rsidP="003E4D5C">
      <w:pPr>
        <w:ind w:firstLine="708"/>
        <w:jc w:val="both"/>
        <w:rPr>
          <w:rFonts w:asciiTheme="minorHAnsi" w:hAnsiTheme="minorHAnsi" w:cstheme="minorHAnsi"/>
          <w:b/>
          <w:sz w:val="22"/>
          <w:szCs w:val="22"/>
          <w:highlight w:val="yellow"/>
        </w:rPr>
      </w:pPr>
      <w:r>
        <w:rPr>
          <w:rFonts w:asciiTheme="minorHAnsi" w:hAnsiTheme="minorHAnsi" w:cstheme="minorHAnsi"/>
          <w:b/>
          <w:sz w:val="22"/>
          <w:szCs w:val="22"/>
        </w:rPr>
        <w:t xml:space="preserve">2.4 </w:t>
      </w:r>
      <w:r w:rsidR="00140F80">
        <w:rPr>
          <w:rFonts w:asciiTheme="minorHAnsi" w:hAnsiTheme="minorHAnsi" w:cstheme="minorHAnsi"/>
          <w:b/>
          <w:sz w:val="22"/>
          <w:szCs w:val="22"/>
        </w:rPr>
        <w:t>Documentos</w:t>
      </w:r>
      <w:r w:rsidR="00140F80"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p>
    <w:p w14:paraId="43AA1D09" w14:textId="77777777" w:rsidR="000A2BD2" w:rsidRPr="00552079" w:rsidRDefault="000A2BD2" w:rsidP="000A2BD2">
      <w:pPr>
        <w:ind w:left="927"/>
        <w:jc w:val="both"/>
        <w:rPr>
          <w:rFonts w:asciiTheme="minorHAnsi" w:hAnsiTheme="minorHAnsi" w:cstheme="minorHAnsi"/>
          <w:sz w:val="22"/>
          <w:szCs w:val="22"/>
          <w:highlight w:val="yellow"/>
        </w:rPr>
      </w:pPr>
    </w:p>
    <w:p w14:paraId="7028BAE8" w14:textId="77777777" w:rsidR="00626801" w:rsidRPr="00552079" w:rsidRDefault="00626801" w:rsidP="00695F08">
      <w:pPr>
        <w:pStyle w:val="Prrafodelista"/>
        <w:numPr>
          <w:ilvl w:val="0"/>
          <w:numId w:val="17"/>
        </w:numPr>
        <w:ind w:left="1418"/>
        <w:jc w:val="both"/>
        <w:rPr>
          <w:rFonts w:asciiTheme="minorHAnsi" w:hAnsiTheme="minorHAnsi" w:cstheme="minorHAnsi"/>
          <w:sz w:val="22"/>
          <w:szCs w:val="22"/>
        </w:rPr>
      </w:pPr>
      <w:r w:rsidRPr="00552079">
        <w:rPr>
          <w:rFonts w:asciiTheme="minorHAnsi" w:hAnsiTheme="minorHAnsi" w:cstheme="minorHAnsi"/>
          <w:sz w:val="22"/>
          <w:szCs w:val="22"/>
        </w:rPr>
        <w:t>Fotocopia simple del</w:t>
      </w:r>
      <w:r>
        <w:rPr>
          <w:rFonts w:asciiTheme="minorHAnsi" w:hAnsiTheme="minorHAnsi" w:cstheme="minorHAnsi"/>
          <w:sz w:val="22"/>
          <w:szCs w:val="22"/>
        </w:rPr>
        <w:t xml:space="preserve"> documento de Constitución de la Empresa o su equivalente en el país de origen.</w:t>
      </w:r>
    </w:p>
    <w:p w14:paraId="659751E9" w14:textId="13869CB8" w:rsidR="00626801" w:rsidRPr="00552079" w:rsidRDefault="00626801" w:rsidP="00695F08">
      <w:pPr>
        <w:pStyle w:val="Prrafodelista"/>
        <w:numPr>
          <w:ilvl w:val="0"/>
          <w:numId w:val="17"/>
        </w:numPr>
        <w:ind w:left="1418"/>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w:t>
      </w:r>
      <w:r w:rsidR="00212058">
        <w:rPr>
          <w:rFonts w:asciiTheme="minorHAnsi" w:hAnsiTheme="minorHAnsi" w:cstheme="minorHAnsi"/>
          <w:sz w:val="22"/>
          <w:szCs w:val="22"/>
        </w:rPr>
        <w:t>documento/poder de representación legal o documento equivalente en el país de origen, con facultades para conformar asociaciones accidentales o su equivalente.</w:t>
      </w:r>
    </w:p>
    <w:p w14:paraId="792E4CC1" w14:textId="77777777" w:rsidR="00626801" w:rsidRDefault="00626801" w:rsidP="00695F08">
      <w:pPr>
        <w:pStyle w:val="Prrafodelista"/>
        <w:numPr>
          <w:ilvl w:val="0"/>
          <w:numId w:val="17"/>
        </w:numPr>
        <w:ind w:left="1418"/>
        <w:jc w:val="both"/>
        <w:rPr>
          <w:rFonts w:asciiTheme="minorHAnsi" w:hAnsiTheme="minorHAnsi" w:cstheme="minorHAnsi"/>
          <w:sz w:val="22"/>
          <w:szCs w:val="22"/>
        </w:rPr>
      </w:pPr>
      <w:r w:rsidRPr="00A150F1">
        <w:rPr>
          <w:rFonts w:asciiTheme="minorHAnsi" w:hAnsiTheme="minorHAnsi" w:cstheme="minorHAnsi"/>
          <w:sz w:val="22"/>
          <w:szCs w:val="22"/>
        </w:rPr>
        <w:t>Fotocopia simple del documento de Registro de Comercio o su equivalente en el país de origen.</w:t>
      </w:r>
    </w:p>
    <w:p w14:paraId="004384A6" w14:textId="77777777" w:rsidR="00626801" w:rsidRDefault="00626801" w:rsidP="00695F08">
      <w:pPr>
        <w:pStyle w:val="Prrafodelista"/>
        <w:numPr>
          <w:ilvl w:val="0"/>
          <w:numId w:val="17"/>
        </w:numPr>
        <w:ind w:left="1418"/>
        <w:jc w:val="both"/>
        <w:rPr>
          <w:rFonts w:asciiTheme="minorHAnsi" w:hAnsiTheme="minorHAnsi" w:cstheme="minorHAnsi"/>
          <w:sz w:val="22"/>
          <w:szCs w:val="22"/>
        </w:rPr>
      </w:pPr>
      <w:r w:rsidRPr="00C85851">
        <w:rPr>
          <w:rFonts w:asciiTheme="minorHAnsi" w:hAnsiTheme="minorHAnsi" w:cstheme="minorHAnsi"/>
          <w:sz w:val="22"/>
          <w:szCs w:val="22"/>
        </w:rPr>
        <w:t>Fotocopia simple del documento de identificación p</w:t>
      </w:r>
      <w:r>
        <w:rPr>
          <w:rFonts w:asciiTheme="minorHAnsi" w:hAnsiTheme="minorHAnsi" w:cstheme="minorHAnsi"/>
          <w:sz w:val="22"/>
          <w:szCs w:val="22"/>
        </w:rPr>
        <w:t>ersonal del representante legal.</w:t>
      </w:r>
    </w:p>
    <w:p w14:paraId="39448396" w14:textId="77777777" w:rsidR="00626801" w:rsidRDefault="00626801" w:rsidP="00531D38">
      <w:pPr>
        <w:ind w:left="1418" w:hanging="360"/>
        <w:jc w:val="both"/>
        <w:rPr>
          <w:rFonts w:asciiTheme="minorHAnsi" w:hAnsiTheme="minorHAnsi" w:cstheme="minorHAnsi"/>
          <w:sz w:val="22"/>
          <w:szCs w:val="22"/>
        </w:rPr>
      </w:pPr>
    </w:p>
    <w:p w14:paraId="5084116B" w14:textId="77777777" w:rsidR="00EF240E" w:rsidRDefault="00EF240E" w:rsidP="000D6656">
      <w:pPr>
        <w:ind w:left="993"/>
        <w:jc w:val="both"/>
        <w:rPr>
          <w:rFonts w:asciiTheme="minorHAnsi" w:hAnsiTheme="minorHAnsi" w:cstheme="minorHAnsi"/>
          <w:sz w:val="22"/>
          <w:szCs w:val="22"/>
        </w:rPr>
      </w:pPr>
      <w:r>
        <w:rPr>
          <w:rFonts w:asciiTheme="minorHAnsi" w:hAnsiTheme="minorHAnsi" w:cstheme="minorHAnsi"/>
          <w:sz w:val="22"/>
          <w:szCs w:val="22"/>
        </w:rPr>
        <w:t xml:space="preserve">En caso que el documento de constitución y documento de representación legal se encuentre en otro idioma que no sea el castellano, deben contar con la traducción oficial debidamente refrendada por el Consulado de Bolivia en el país de origen o en el país más cercano al país de origen y posterior legalización en la Cancillería de Bolivia.  </w:t>
      </w:r>
    </w:p>
    <w:p w14:paraId="52B469F7" w14:textId="77777777" w:rsidR="00CF1836" w:rsidRDefault="00CF1836" w:rsidP="000D6656">
      <w:pPr>
        <w:pStyle w:val="Prrafodelista"/>
        <w:ind w:left="993"/>
        <w:jc w:val="both"/>
        <w:rPr>
          <w:rFonts w:asciiTheme="minorHAnsi" w:hAnsiTheme="minorHAnsi" w:cstheme="minorHAnsi"/>
          <w:sz w:val="22"/>
          <w:szCs w:val="22"/>
        </w:rPr>
      </w:pPr>
    </w:p>
    <w:p w14:paraId="5AE8F055" w14:textId="7C7C9CDD" w:rsidR="00CF1836" w:rsidRPr="00B2662D" w:rsidRDefault="00CF1836" w:rsidP="000D6656">
      <w:pPr>
        <w:ind w:left="993"/>
        <w:jc w:val="both"/>
        <w:rPr>
          <w:rFonts w:asciiTheme="minorHAnsi" w:hAnsiTheme="minorHAnsi" w:cstheme="minorHAnsi"/>
          <w:b/>
          <w:sz w:val="22"/>
          <w:szCs w:val="22"/>
        </w:rPr>
      </w:pPr>
      <w:r>
        <w:rPr>
          <w:rFonts w:asciiTheme="minorHAnsi" w:hAnsiTheme="minorHAnsi" w:cstheme="minorHAns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w:t>
      </w:r>
      <w:r w:rsidR="00C537B2">
        <w:rPr>
          <w:rFonts w:asciiTheme="minorHAnsi" w:hAnsiTheme="minorHAnsi" w:cstheme="minorHAnsi"/>
          <w:sz w:val="22"/>
          <w:szCs w:val="22"/>
        </w:rPr>
        <w:t xml:space="preserve"> ser protocolizados ante Notaria</w:t>
      </w:r>
      <w:r>
        <w:rPr>
          <w:rFonts w:asciiTheme="minorHAnsi" w:hAnsiTheme="minorHAnsi" w:cstheme="minorHAnsi"/>
          <w:sz w:val="22"/>
          <w:szCs w:val="22"/>
        </w:rPr>
        <w:t xml:space="preserve"> de Fe pública en Bolivia.</w:t>
      </w:r>
    </w:p>
    <w:p w14:paraId="4C875B9A" w14:textId="77777777" w:rsidR="00212058" w:rsidRDefault="00212058" w:rsidP="00C85851">
      <w:pPr>
        <w:pStyle w:val="Prrafodelista"/>
        <w:ind w:left="1276"/>
        <w:jc w:val="both"/>
        <w:rPr>
          <w:rFonts w:asciiTheme="minorHAnsi" w:hAnsiTheme="minorHAnsi" w:cstheme="minorHAnsi"/>
          <w:sz w:val="22"/>
          <w:szCs w:val="22"/>
        </w:rPr>
      </w:pPr>
    </w:p>
    <w:p w14:paraId="11E67E53" w14:textId="77777777" w:rsidR="000F3E7E" w:rsidRPr="003E4D5C" w:rsidRDefault="009A5338" w:rsidP="00695F08">
      <w:pPr>
        <w:pStyle w:val="Prrafodelista"/>
        <w:numPr>
          <w:ilvl w:val="2"/>
          <w:numId w:val="14"/>
        </w:numPr>
        <w:tabs>
          <w:tab w:val="clear" w:pos="2340"/>
          <w:tab w:val="num" w:pos="1985"/>
          <w:tab w:val="left" w:pos="5025"/>
        </w:tabs>
        <w:ind w:left="709" w:hanging="283"/>
        <w:jc w:val="both"/>
        <w:rPr>
          <w:rFonts w:asciiTheme="minorHAnsi" w:hAnsiTheme="minorHAnsi" w:cstheme="minorHAnsi"/>
          <w:b/>
          <w:sz w:val="22"/>
          <w:szCs w:val="22"/>
        </w:rPr>
      </w:pPr>
      <w:r w:rsidRPr="003E4D5C">
        <w:rPr>
          <w:rFonts w:asciiTheme="minorHAnsi" w:hAnsiTheme="minorHAnsi" w:cstheme="minorHAnsi"/>
          <w:b/>
          <w:sz w:val="22"/>
          <w:szCs w:val="22"/>
        </w:rPr>
        <w:t>FORMULARIOS DE LA PROPUESTA ECONÓMICA</w:t>
      </w:r>
    </w:p>
    <w:p w14:paraId="5288EF52" w14:textId="77777777" w:rsidR="009A5338" w:rsidRDefault="009A5338" w:rsidP="000F3E7E">
      <w:pPr>
        <w:jc w:val="both"/>
        <w:rPr>
          <w:rFonts w:asciiTheme="minorHAnsi" w:hAnsiTheme="minorHAnsi" w:cstheme="minorHAnsi"/>
          <w:sz w:val="22"/>
          <w:szCs w:val="22"/>
        </w:rPr>
      </w:pPr>
    </w:p>
    <w:p w14:paraId="6A520D54" w14:textId="77777777" w:rsidR="002E1881" w:rsidRDefault="002E1881" w:rsidP="00C537B2">
      <w:pPr>
        <w:ind w:left="2835" w:hanging="2126"/>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68D648F9" w14:textId="77777777" w:rsidR="00654C14" w:rsidRDefault="00654C14" w:rsidP="00D80030">
      <w:pPr>
        <w:ind w:left="2552" w:hanging="1844"/>
        <w:jc w:val="both"/>
        <w:rPr>
          <w:rFonts w:asciiTheme="minorHAnsi" w:hAnsiTheme="minorHAnsi" w:cstheme="minorHAnsi"/>
          <w:sz w:val="22"/>
          <w:szCs w:val="22"/>
        </w:rPr>
      </w:pPr>
    </w:p>
    <w:p w14:paraId="04A3A4E4" w14:textId="77777777" w:rsidR="00EF333E" w:rsidRDefault="00EF333E" w:rsidP="00D80030">
      <w:pPr>
        <w:ind w:left="2552" w:hanging="1844"/>
        <w:jc w:val="both"/>
        <w:rPr>
          <w:rFonts w:asciiTheme="minorHAnsi" w:hAnsiTheme="minorHAnsi" w:cstheme="minorHAnsi"/>
          <w:sz w:val="22"/>
          <w:szCs w:val="22"/>
        </w:rPr>
      </w:pPr>
    </w:p>
    <w:p w14:paraId="5224D342" w14:textId="77777777" w:rsidR="00574273" w:rsidRPr="009A5338" w:rsidRDefault="009A5338" w:rsidP="00695F08">
      <w:pPr>
        <w:pStyle w:val="Prrafodelista"/>
        <w:numPr>
          <w:ilvl w:val="2"/>
          <w:numId w:val="14"/>
        </w:numPr>
        <w:tabs>
          <w:tab w:val="clear" w:pos="2340"/>
          <w:tab w:val="num" w:pos="1985"/>
          <w:tab w:val="left" w:pos="5025"/>
        </w:tabs>
        <w:ind w:left="709" w:hanging="283"/>
        <w:jc w:val="both"/>
        <w:rPr>
          <w:rFonts w:asciiTheme="minorHAnsi" w:hAnsiTheme="minorHAnsi" w:cstheme="minorHAnsi"/>
          <w:b/>
          <w:sz w:val="22"/>
          <w:szCs w:val="22"/>
        </w:rPr>
      </w:pPr>
      <w:r w:rsidRPr="009A5338">
        <w:rPr>
          <w:rFonts w:asciiTheme="minorHAnsi" w:hAnsiTheme="minorHAnsi" w:cstheme="minorHAnsi"/>
          <w:b/>
          <w:sz w:val="22"/>
          <w:szCs w:val="22"/>
        </w:rPr>
        <w:lastRenderedPageBreak/>
        <w:t>FORMULARIOS DE LA PROPUESTA TÉCNICA</w:t>
      </w:r>
      <w:r>
        <w:rPr>
          <w:rFonts w:asciiTheme="minorHAnsi" w:hAnsiTheme="minorHAnsi" w:cstheme="minorHAnsi"/>
          <w:b/>
          <w:sz w:val="22"/>
          <w:szCs w:val="22"/>
        </w:rPr>
        <w:t xml:space="preserve"> </w:t>
      </w:r>
    </w:p>
    <w:p w14:paraId="69C95F92" w14:textId="77777777" w:rsidR="009A5338" w:rsidRPr="00257D7E" w:rsidRDefault="009A5338" w:rsidP="00B37050">
      <w:pPr>
        <w:tabs>
          <w:tab w:val="left" w:pos="5025"/>
        </w:tabs>
        <w:rPr>
          <w:rFonts w:asciiTheme="minorHAnsi" w:hAnsiTheme="minorHAnsi" w:cstheme="minorHAnsi"/>
          <w:b/>
          <w:sz w:val="22"/>
          <w:szCs w:val="22"/>
        </w:rPr>
      </w:pPr>
    </w:p>
    <w:p w14:paraId="6D6440A6" w14:textId="77777777" w:rsidR="00626801" w:rsidRPr="001A1FC0" w:rsidRDefault="00DC71FE" w:rsidP="00DC71FE">
      <w:pPr>
        <w:pStyle w:val="Normal2"/>
        <w:tabs>
          <w:tab w:val="left" w:pos="1701"/>
        </w:tabs>
        <w:ind w:left="2835" w:hanging="212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sidR="0028717C">
        <w:rPr>
          <w:rFonts w:asciiTheme="minorHAnsi" w:hAnsiTheme="minorHAnsi" w:cstheme="minorHAnsi"/>
          <w:sz w:val="22"/>
          <w:szCs w:val="22"/>
          <w:lang w:val="es-BO"/>
        </w:rPr>
        <w:t xml:space="preserve">Especificaciones </w:t>
      </w:r>
      <w:r w:rsidR="003617B3">
        <w:rPr>
          <w:rFonts w:asciiTheme="minorHAnsi" w:hAnsiTheme="minorHAnsi" w:cstheme="minorHAnsi"/>
          <w:sz w:val="22"/>
          <w:szCs w:val="22"/>
          <w:lang w:val="es-BO"/>
        </w:rPr>
        <w:t>Técnicas</w:t>
      </w:r>
      <w:r w:rsidR="00626801">
        <w:rPr>
          <w:rFonts w:asciiTheme="minorHAnsi" w:hAnsiTheme="minorHAnsi" w:cstheme="minorHAnsi"/>
          <w:sz w:val="22"/>
          <w:szCs w:val="22"/>
          <w:lang w:val="es-BO"/>
        </w:rPr>
        <w:t xml:space="preserve"> (Características Técnicas Solicitadas</w:t>
      </w:r>
      <w:r w:rsidR="00626801" w:rsidRPr="001A1FC0">
        <w:rPr>
          <w:rFonts w:asciiTheme="minorHAnsi" w:hAnsiTheme="minorHAnsi" w:cstheme="minorHAnsi"/>
          <w:sz w:val="22"/>
          <w:szCs w:val="22"/>
          <w:lang w:val="es-BO"/>
        </w:rPr>
        <w:t xml:space="preserve">) </w:t>
      </w:r>
      <w:r>
        <w:rPr>
          <w:rFonts w:asciiTheme="minorHAnsi" w:hAnsiTheme="minorHAnsi" w:cstheme="minorHAnsi"/>
          <w:sz w:val="22"/>
          <w:szCs w:val="22"/>
          <w:lang w:val="es-BO"/>
        </w:rPr>
        <w:t>(presentar en Físico y Digital (formato editable Word)</w:t>
      </w:r>
      <w:r w:rsidR="0028717C">
        <w:rPr>
          <w:rFonts w:asciiTheme="minorHAnsi" w:hAnsiTheme="minorHAnsi" w:cstheme="minorHAnsi"/>
          <w:sz w:val="22"/>
          <w:szCs w:val="22"/>
          <w:lang w:val="es-BO"/>
        </w:rPr>
        <w:t xml:space="preserve"> CD</w:t>
      </w:r>
      <w:r>
        <w:rPr>
          <w:rFonts w:asciiTheme="minorHAnsi" w:hAnsiTheme="minorHAnsi" w:cstheme="minorHAnsi"/>
          <w:sz w:val="22"/>
          <w:szCs w:val="22"/>
          <w:lang w:val="es-BO"/>
        </w:rPr>
        <w:t>/DVD, junto a su propuesta)</w:t>
      </w:r>
    </w:p>
    <w:p w14:paraId="3A110DA0" w14:textId="77777777" w:rsidR="00626801" w:rsidRDefault="00626801" w:rsidP="00626801">
      <w:pPr>
        <w:ind w:left="2268" w:hanging="1560"/>
        <w:jc w:val="both"/>
        <w:rPr>
          <w:rFonts w:asciiTheme="minorHAnsi" w:hAnsiTheme="minorHAnsi" w:cstheme="minorHAnsi"/>
          <w:sz w:val="22"/>
          <w:szCs w:val="22"/>
          <w:lang w:val="es-BO"/>
        </w:rPr>
      </w:pPr>
    </w:p>
    <w:p w14:paraId="3B448D90" w14:textId="77777777" w:rsidR="00167112" w:rsidRDefault="00626801" w:rsidP="00626801">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Pr="009D49EA">
        <w:rPr>
          <w:rFonts w:asciiTheme="minorHAnsi" w:hAnsiTheme="minorHAnsi" w:cstheme="minorHAnsi"/>
          <w:sz w:val="22"/>
          <w:szCs w:val="22"/>
          <w:lang w:val="es-BO"/>
        </w:rPr>
        <w:tab/>
      </w:r>
      <w:r w:rsidR="00167112">
        <w:rPr>
          <w:rFonts w:asciiTheme="minorHAnsi" w:hAnsiTheme="minorHAnsi" w:cstheme="minorHAnsi"/>
          <w:sz w:val="22"/>
          <w:szCs w:val="22"/>
          <w:lang w:val="es-BO"/>
        </w:rPr>
        <w:t xml:space="preserve">Declaración Jurada de cumplimiento a las Condiciones Requeridas </w:t>
      </w:r>
      <w:r w:rsidR="00DC71FE">
        <w:rPr>
          <w:rFonts w:asciiTheme="minorHAnsi" w:hAnsiTheme="minorHAnsi" w:cstheme="minorHAnsi"/>
          <w:sz w:val="22"/>
          <w:szCs w:val="22"/>
          <w:lang w:val="es-BO"/>
        </w:rPr>
        <w:t>en las</w:t>
      </w:r>
      <w:r w:rsidR="00167112">
        <w:rPr>
          <w:rFonts w:asciiTheme="minorHAnsi" w:hAnsiTheme="minorHAnsi" w:cstheme="minorHAnsi"/>
          <w:sz w:val="22"/>
          <w:szCs w:val="22"/>
          <w:lang w:val="es-BO"/>
        </w:rPr>
        <w:t xml:space="preserve"> Especificaciones </w:t>
      </w:r>
      <w:r w:rsidR="00DC71FE">
        <w:rPr>
          <w:rFonts w:asciiTheme="minorHAnsi" w:hAnsiTheme="minorHAnsi" w:cstheme="minorHAnsi"/>
          <w:sz w:val="22"/>
          <w:szCs w:val="22"/>
          <w:lang w:val="es-BO"/>
        </w:rPr>
        <w:t>T</w:t>
      </w:r>
      <w:r w:rsidR="00F468DA">
        <w:rPr>
          <w:rFonts w:asciiTheme="minorHAnsi" w:hAnsiTheme="minorHAnsi" w:cstheme="minorHAnsi"/>
          <w:sz w:val="22"/>
          <w:szCs w:val="22"/>
          <w:lang w:val="es-BO"/>
        </w:rPr>
        <w:t>écnicas</w:t>
      </w:r>
      <w:r w:rsidR="00167112">
        <w:rPr>
          <w:rFonts w:asciiTheme="minorHAnsi" w:hAnsiTheme="minorHAnsi" w:cstheme="minorHAnsi"/>
          <w:sz w:val="22"/>
          <w:szCs w:val="22"/>
          <w:lang w:val="es-BO"/>
        </w:rPr>
        <w:t>.</w:t>
      </w:r>
    </w:p>
    <w:p w14:paraId="4FF7B05E" w14:textId="77777777" w:rsidR="00167112" w:rsidRDefault="00167112" w:rsidP="00626801">
      <w:pPr>
        <w:ind w:left="2832" w:hanging="2124"/>
        <w:jc w:val="both"/>
        <w:rPr>
          <w:rFonts w:asciiTheme="minorHAnsi" w:hAnsiTheme="minorHAnsi" w:cstheme="minorHAnsi"/>
          <w:sz w:val="22"/>
          <w:szCs w:val="22"/>
          <w:lang w:val="es-BO"/>
        </w:rPr>
      </w:pPr>
    </w:p>
    <w:p w14:paraId="6C35E4EE" w14:textId="39FFC35F" w:rsidR="00626801" w:rsidRPr="009D49EA" w:rsidRDefault="00167112" w:rsidP="00626801">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C-3</w:t>
      </w:r>
      <w:r>
        <w:rPr>
          <w:rFonts w:asciiTheme="minorHAnsi" w:hAnsiTheme="minorHAnsi" w:cstheme="minorHAnsi"/>
          <w:sz w:val="22"/>
          <w:szCs w:val="22"/>
          <w:lang w:val="es-BO"/>
        </w:rPr>
        <w:tab/>
      </w:r>
      <w:r w:rsidR="00EF333E">
        <w:rPr>
          <w:rFonts w:asciiTheme="minorHAnsi" w:hAnsiTheme="minorHAnsi" w:cstheme="minorHAnsi"/>
          <w:sz w:val="22"/>
          <w:szCs w:val="22"/>
          <w:lang w:val="es-BO"/>
        </w:rPr>
        <w:t xml:space="preserve">Experiencia </w:t>
      </w:r>
      <w:r w:rsidR="00626801" w:rsidRPr="009D49EA">
        <w:rPr>
          <w:rFonts w:asciiTheme="minorHAnsi" w:hAnsiTheme="minorHAnsi" w:cstheme="minorHAnsi"/>
          <w:sz w:val="22"/>
          <w:szCs w:val="22"/>
          <w:lang w:val="es-BO"/>
        </w:rPr>
        <w:t xml:space="preserve">Específica </w:t>
      </w:r>
      <w:r w:rsidR="00626801">
        <w:rPr>
          <w:rFonts w:asciiTheme="minorHAnsi" w:hAnsiTheme="minorHAnsi" w:cstheme="minorHAnsi"/>
          <w:sz w:val="22"/>
          <w:szCs w:val="22"/>
          <w:lang w:val="es-BO"/>
        </w:rPr>
        <w:t xml:space="preserve">del Proponente </w:t>
      </w:r>
    </w:p>
    <w:p w14:paraId="6A9C760B" w14:textId="77777777" w:rsidR="00626801" w:rsidRPr="009D49EA" w:rsidRDefault="00626801" w:rsidP="00626801">
      <w:pPr>
        <w:pStyle w:val="Normal2"/>
        <w:tabs>
          <w:tab w:val="left" w:pos="1701"/>
        </w:tabs>
        <w:ind w:left="1417"/>
        <w:rPr>
          <w:rFonts w:asciiTheme="minorHAnsi" w:hAnsiTheme="minorHAnsi" w:cstheme="minorHAnsi"/>
          <w:sz w:val="22"/>
          <w:szCs w:val="22"/>
          <w:lang w:val="es-BO"/>
        </w:rPr>
      </w:pPr>
      <w:r w:rsidRPr="009D49EA">
        <w:rPr>
          <w:rFonts w:asciiTheme="minorHAnsi" w:hAnsiTheme="minorHAnsi" w:cstheme="minorHAnsi"/>
          <w:sz w:val="22"/>
          <w:szCs w:val="22"/>
          <w:lang w:val="es-BO"/>
        </w:rPr>
        <w:t xml:space="preserve"> </w:t>
      </w:r>
    </w:p>
    <w:p w14:paraId="410D5E0D" w14:textId="77777777" w:rsidR="00610E18" w:rsidRDefault="00610E18" w:rsidP="00610E18">
      <w:pPr>
        <w:ind w:left="709" w:hanging="1"/>
        <w:jc w:val="both"/>
        <w:rPr>
          <w:rFonts w:asciiTheme="minorHAnsi" w:hAnsiTheme="minorHAnsi" w:cstheme="minorHAnsi"/>
          <w:sz w:val="22"/>
          <w:szCs w:val="22"/>
        </w:rPr>
      </w:pPr>
    </w:p>
    <w:p w14:paraId="56CE4303" w14:textId="77777777" w:rsidR="00EF53D3" w:rsidRDefault="00EF53D3" w:rsidP="001653E0">
      <w:pPr>
        <w:tabs>
          <w:tab w:val="left" w:pos="5025"/>
        </w:tabs>
        <w:ind w:left="709"/>
        <w:rPr>
          <w:rFonts w:asciiTheme="minorHAnsi" w:hAnsiTheme="minorHAnsi" w:cstheme="minorHAnsi"/>
          <w:color w:val="FF0000"/>
          <w:sz w:val="22"/>
          <w:szCs w:val="22"/>
          <w:highlight w:val="green"/>
          <w:lang w:val="es-BO"/>
        </w:rPr>
      </w:pPr>
    </w:p>
    <w:p w14:paraId="4B086ECE" w14:textId="77777777" w:rsidR="008A3C20" w:rsidRDefault="008A3C20" w:rsidP="00775867">
      <w:pPr>
        <w:jc w:val="center"/>
        <w:rPr>
          <w:rFonts w:asciiTheme="minorHAnsi" w:hAnsiTheme="minorHAnsi" w:cstheme="minorHAnsi"/>
          <w:b/>
          <w:sz w:val="22"/>
          <w:szCs w:val="22"/>
        </w:rPr>
      </w:pPr>
    </w:p>
    <w:p w14:paraId="23F6E017" w14:textId="77777777" w:rsidR="00EF333E" w:rsidRDefault="00EF333E" w:rsidP="00775867">
      <w:pPr>
        <w:jc w:val="center"/>
        <w:rPr>
          <w:rFonts w:asciiTheme="minorHAnsi" w:hAnsiTheme="minorHAnsi" w:cstheme="minorHAnsi"/>
          <w:b/>
          <w:sz w:val="22"/>
          <w:szCs w:val="22"/>
        </w:rPr>
      </w:pPr>
    </w:p>
    <w:p w14:paraId="50FF9E42" w14:textId="77777777" w:rsidR="00EF333E" w:rsidRDefault="00EF333E" w:rsidP="00775867">
      <w:pPr>
        <w:jc w:val="center"/>
        <w:rPr>
          <w:rFonts w:asciiTheme="minorHAnsi" w:hAnsiTheme="minorHAnsi" w:cstheme="minorHAnsi"/>
          <w:b/>
          <w:sz w:val="22"/>
          <w:szCs w:val="22"/>
        </w:rPr>
      </w:pPr>
    </w:p>
    <w:p w14:paraId="796723E3" w14:textId="77777777" w:rsidR="00EF333E" w:rsidRDefault="00EF333E" w:rsidP="00775867">
      <w:pPr>
        <w:jc w:val="center"/>
        <w:rPr>
          <w:rFonts w:asciiTheme="minorHAnsi" w:hAnsiTheme="minorHAnsi" w:cstheme="minorHAnsi"/>
          <w:b/>
          <w:sz w:val="22"/>
          <w:szCs w:val="22"/>
        </w:rPr>
      </w:pPr>
    </w:p>
    <w:p w14:paraId="04D8BA79" w14:textId="77777777" w:rsidR="00EF333E" w:rsidRDefault="00EF333E" w:rsidP="00775867">
      <w:pPr>
        <w:jc w:val="center"/>
        <w:rPr>
          <w:rFonts w:asciiTheme="minorHAnsi" w:hAnsiTheme="minorHAnsi" w:cstheme="minorHAnsi"/>
          <w:b/>
          <w:sz w:val="22"/>
          <w:szCs w:val="22"/>
        </w:rPr>
      </w:pPr>
    </w:p>
    <w:p w14:paraId="097662F1" w14:textId="77777777" w:rsidR="00EF333E" w:rsidRDefault="00EF333E" w:rsidP="00775867">
      <w:pPr>
        <w:jc w:val="center"/>
        <w:rPr>
          <w:rFonts w:asciiTheme="minorHAnsi" w:hAnsiTheme="minorHAnsi" w:cstheme="minorHAnsi"/>
          <w:b/>
          <w:sz w:val="22"/>
          <w:szCs w:val="22"/>
        </w:rPr>
      </w:pPr>
    </w:p>
    <w:p w14:paraId="1DBE66C2" w14:textId="77777777" w:rsidR="00EF333E" w:rsidRDefault="00EF333E" w:rsidP="00775867">
      <w:pPr>
        <w:jc w:val="center"/>
        <w:rPr>
          <w:rFonts w:asciiTheme="minorHAnsi" w:hAnsiTheme="minorHAnsi" w:cstheme="minorHAnsi"/>
          <w:b/>
          <w:sz w:val="22"/>
          <w:szCs w:val="22"/>
        </w:rPr>
      </w:pPr>
    </w:p>
    <w:p w14:paraId="2C78E497" w14:textId="77777777" w:rsidR="00EF333E" w:rsidRDefault="00EF333E" w:rsidP="00775867">
      <w:pPr>
        <w:jc w:val="center"/>
        <w:rPr>
          <w:rFonts w:asciiTheme="minorHAnsi" w:hAnsiTheme="minorHAnsi" w:cstheme="minorHAnsi"/>
          <w:b/>
          <w:sz w:val="22"/>
          <w:szCs w:val="22"/>
        </w:rPr>
      </w:pPr>
    </w:p>
    <w:p w14:paraId="34E62C9A" w14:textId="77777777" w:rsidR="00EF333E" w:rsidRDefault="00EF333E" w:rsidP="00775867">
      <w:pPr>
        <w:jc w:val="center"/>
        <w:rPr>
          <w:rFonts w:asciiTheme="minorHAnsi" w:hAnsiTheme="minorHAnsi" w:cstheme="minorHAnsi"/>
          <w:b/>
          <w:sz w:val="22"/>
          <w:szCs w:val="22"/>
        </w:rPr>
      </w:pPr>
    </w:p>
    <w:p w14:paraId="7D49EF2D" w14:textId="77777777" w:rsidR="00EF333E" w:rsidRDefault="00EF333E" w:rsidP="00775867">
      <w:pPr>
        <w:jc w:val="center"/>
        <w:rPr>
          <w:rFonts w:asciiTheme="minorHAnsi" w:hAnsiTheme="minorHAnsi" w:cstheme="minorHAnsi"/>
          <w:b/>
          <w:sz w:val="22"/>
          <w:szCs w:val="22"/>
        </w:rPr>
      </w:pPr>
    </w:p>
    <w:p w14:paraId="18698C62" w14:textId="77777777" w:rsidR="00EF333E" w:rsidRDefault="00EF333E" w:rsidP="00775867">
      <w:pPr>
        <w:jc w:val="center"/>
        <w:rPr>
          <w:rFonts w:asciiTheme="minorHAnsi" w:hAnsiTheme="minorHAnsi" w:cstheme="minorHAnsi"/>
          <w:b/>
          <w:sz w:val="22"/>
          <w:szCs w:val="22"/>
        </w:rPr>
      </w:pPr>
    </w:p>
    <w:p w14:paraId="243B48F8" w14:textId="77777777" w:rsidR="00EF333E" w:rsidRDefault="00EF333E" w:rsidP="00775867">
      <w:pPr>
        <w:jc w:val="center"/>
        <w:rPr>
          <w:rFonts w:asciiTheme="minorHAnsi" w:hAnsiTheme="minorHAnsi" w:cstheme="minorHAnsi"/>
          <w:b/>
          <w:sz w:val="22"/>
          <w:szCs w:val="22"/>
        </w:rPr>
      </w:pPr>
    </w:p>
    <w:p w14:paraId="116B22DF" w14:textId="77777777" w:rsidR="00EF333E" w:rsidRDefault="00EF333E" w:rsidP="00775867">
      <w:pPr>
        <w:jc w:val="center"/>
        <w:rPr>
          <w:rFonts w:asciiTheme="minorHAnsi" w:hAnsiTheme="minorHAnsi" w:cstheme="minorHAnsi"/>
          <w:b/>
          <w:sz w:val="22"/>
          <w:szCs w:val="22"/>
        </w:rPr>
      </w:pPr>
    </w:p>
    <w:p w14:paraId="56257125" w14:textId="77777777" w:rsidR="00EF333E" w:rsidRDefault="00EF333E" w:rsidP="00775867">
      <w:pPr>
        <w:jc w:val="center"/>
        <w:rPr>
          <w:rFonts w:asciiTheme="minorHAnsi" w:hAnsiTheme="minorHAnsi" w:cstheme="minorHAnsi"/>
          <w:b/>
          <w:sz w:val="22"/>
          <w:szCs w:val="22"/>
        </w:rPr>
      </w:pPr>
    </w:p>
    <w:p w14:paraId="757271C1" w14:textId="77777777" w:rsidR="00EF333E" w:rsidRDefault="00EF333E" w:rsidP="00775867">
      <w:pPr>
        <w:jc w:val="center"/>
        <w:rPr>
          <w:rFonts w:asciiTheme="minorHAnsi" w:hAnsiTheme="minorHAnsi" w:cstheme="minorHAnsi"/>
          <w:b/>
          <w:sz w:val="22"/>
          <w:szCs w:val="22"/>
        </w:rPr>
      </w:pPr>
    </w:p>
    <w:p w14:paraId="4282E6BC" w14:textId="77777777" w:rsidR="00EF333E" w:rsidRDefault="00EF333E" w:rsidP="00775867">
      <w:pPr>
        <w:jc w:val="center"/>
        <w:rPr>
          <w:rFonts w:asciiTheme="minorHAnsi" w:hAnsiTheme="minorHAnsi" w:cstheme="minorHAnsi"/>
          <w:b/>
          <w:sz w:val="22"/>
          <w:szCs w:val="22"/>
        </w:rPr>
      </w:pPr>
    </w:p>
    <w:p w14:paraId="32DA8A3F" w14:textId="77777777" w:rsidR="00EF333E" w:rsidRDefault="00EF333E" w:rsidP="00775867">
      <w:pPr>
        <w:jc w:val="center"/>
        <w:rPr>
          <w:rFonts w:asciiTheme="minorHAnsi" w:hAnsiTheme="minorHAnsi" w:cstheme="minorHAnsi"/>
          <w:b/>
          <w:sz w:val="22"/>
          <w:szCs w:val="22"/>
        </w:rPr>
      </w:pPr>
    </w:p>
    <w:p w14:paraId="04F66576" w14:textId="77777777" w:rsidR="00EF333E" w:rsidRDefault="00EF333E" w:rsidP="00775867">
      <w:pPr>
        <w:jc w:val="center"/>
        <w:rPr>
          <w:rFonts w:asciiTheme="minorHAnsi" w:hAnsiTheme="minorHAnsi" w:cstheme="minorHAnsi"/>
          <w:b/>
          <w:sz w:val="22"/>
          <w:szCs w:val="22"/>
        </w:rPr>
      </w:pPr>
    </w:p>
    <w:p w14:paraId="7B9F19C9" w14:textId="77777777" w:rsidR="00EF333E" w:rsidRDefault="00EF333E" w:rsidP="00775867">
      <w:pPr>
        <w:jc w:val="center"/>
        <w:rPr>
          <w:rFonts w:asciiTheme="minorHAnsi" w:hAnsiTheme="minorHAnsi" w:cstheme="minorHAnsi"/>
          <w:b/>
          <w:sz w:val="22"/>
          <w:szCs w:val="22"/>
        </w:rPr>
      </w:pPr>
    </w:p>
    <w:p w14:paraId="21AD1D85" w14:textId="77777777" w:rsidR="00EF333E" w:rsidRDefault="00EF333E" w:rsidP="00775867">
      <w:pPr>
        <w:jc w:val="center"/>
        <w:rPr>
          <w:rFonts w:asciiTheme="minorHAnsi" w:hAnsiTheme="minorHAnsi" w:cstheme="minorHAnsi"/>
          <w:b/>
          <w:sz w:val="22"/>
          <w:szCs w:val="22"/>
        </w:rPr>
      </w:pPr>
    </w:p>
    <w:p w14:paraId="09524791" w14:textId="77777777" w:rsidR="00EF333E" w:rsidRDefault="00EF333E" w:rsidP="00775867">
      <w:pPr>
        <w:jc w:val="center"/>
        <w:rPr>
          <w:rFonts w:asciiTheme="minorHAnsi" w:hAnsiTheme="minorHAnsi" w:cstheme="minorHAnsi"/>
          <w:b/>
          <w:sz w:val="22"/>
          <w:szCs w:val="22"/>
        </w:rPr>
      </w:pPr>
    </w:p>
    <w:p w14:paraId="34904DC2" w14:textId="77777777" w:rsidR="00EF333E" w:rsidRDefault="00EF333E" w:rsidP="00775867">
      <w:pPr>
        <w:jc w:val="center"/>
        <w:rPr>
          <w:rFonts w:asciiTheme="minorHAnsi" w:hAnsiTheme="minorHAnsi" w:cstheme="minorHAnsi"/>
          <w:b/>
          <w:sz w:val="22"/>
          <w:szCs w:val="22"/>
        </w:rPr>
      </w:pPr>
    </w:p>
    <w:p w14:paraId="1F03DB47" w14:textId="77777777" w:rsidR="00EF333E" w:rsidRDefault="00EF333E" w:rsidP="00775867">
      <w:pPr>
        <w:jc w:val="center"/>
        <w:rPr>
          <w:rFonts w:asciiTheme="minorHAnsi" w:hAnsiTheme="minorHAnsi" w:cstheme="minorHAnsi"/>
          <w:b/>
          <w:sz w:val="22"/>
          <w:szCs w:val="22"/>
        </w:rPr>
      </w:pPr>
    </w:p>
    <w:p w14:paraId="71FFF76D" w14:textId="77777777" w:rsidR="00EF333E" w:rsidRDefault="00EF333E" w:rsidP="00775867">
      <w:pPr>
        <w:jc w:val="center"/>
        <w:rPr>
          <w:rFonts w:asciiTheme="minorHAnsi" w:hAnsiTheme="minorHAnsi" w:cstheme="minorHAnsi"/>
          <w:b/>
          <w:sz w:val="22"/>
          <w:szCs w:val="22"/>
        </w:rPr>
      </w:pPr>
    </w:p>
    <w:p w14:paraId="03C3F920" w14:textId="77777777" w:rsidR="00EF333E" w:rsidRDefault="00EF333E" w:rsidP="00775867">
      <w:pPr>
        <w:jc w:val="center"/>
        <w:rPr>
          <w:rFonts w:asciiTheme="minorHAnsi" w:hAnsiTheme="minorHAnsi" w:cstheme="minorHAnsi"/>
          <w:b/>
          <w:sz w:val="22"/>
          <w:szCs w:val="22"/>
        </w:rPr>
      </w:pPr>
    </w:p>
    <w:p w14:paraId="10390317" w14:textId="77777777" w:rsidR="00EF333E" w:rsidRDefault="00EF333E" w:rsidP="00775867">
      <w:pPr>
        <w:jc w:val="center"/>
        <w:rPr>
          <w:rFonts w:asciiTheme="minorHAnsi" w:hAnsiTheme="minorHAnsi" w:cstheme="minorHAnsi"/>
          <w:b/>
          <w:sz w:val="22"/>
          <w:szCs w:val="22"/>
        </w:rPr>
      </w:pPr>
    </w:p>
    <w:p w14:paraId="76384140" w14:textId="77777777" w:rsidR="00EF333E" w:rsidRDefault="00EF333E" w:rsidP="00775867">
      <w:pPr>
        <w:jc w:val="center"/>
        <w:rPr>
          <w:rFonts w:asciiTheme="minorHAnsi" w:hAnsiTheme="minorHAnsi" w:cstheme="minorHAnsi"/>
          <w:b/>
          <w:sz w:val="22"/>
          <w:szCs w:val="22"/>
        </w:rPr>
      </w:pPr>
    </w:p>
    <w:p w14:paraId="672C216B" w14:textId="77777777" w:rsidR="00EF333E" w:rsidRDefault="00EF333E" w:rsidP="00775867">
      <w:pPr>
        <w:jc w:val="center"/>
        <w:rPr>
          <w:rFonts w:asciiTheme="minorHAnsi" w:hAnsiTheme="minorHAnsi" w:cstheme="minorHAnsi"/>
          <w:b/>
          <w:sz w:val="22"/>
          <w:szCs w:val="22"/>
        </w:rPr>
      </w:pPr>
    </w:p>
    <w:p w14:paraId="230AF8BD" w14:textId="77777777" w:rsidR="00EF333E" w:rsidRDefault="00EF333E" w:rsidP="00775867">
      <w:pPr>
        <w:jc w:val="center"/>
        <w:rPr>
          <w:rFonts w:asciiTheme="minorHAnsi" w:hAnsiTheme="minorHAnsi" w:cstheme="minorHAnsi"/>
          <w:b/>
          <w:sz w:val="22"/>
          <w:szCs w:val="22"/>
        </w:rPr>
      </w:pPr>
    </w:p>
    <w:p w14:paraId="76F52F97" w14:textId="77777777" w:rsidR="00EF333E" w:rsidRDefault="00EF333E" w:rsidP="00775867">
      <w:pPr>
        <w:jc w:val="center"/>
        <w:rPr>
          <w:rFonts w:asciiTheme="minorHAnsi" w:hAnsiTheme="minorHAnsi" w:cstheme="minorHAnsi"/>
          <w:b/>
          <w:sz w:val="22"/>
          <w:szCs w:val="22"/>
        </w:rPr>
      </w:pPr>
    </w:p>
    <w:p w14:paraId="372FB841" w14:textId="77777777" w:rsidR="00EF333E" w:rsidRDefault="00EF333E" w:rsidP="00775867">
      <w:pPr>
        <w:jc w:val="center"/>
        <w:rPr>
          <w:rFonts w:asciiTheme="minorHAnsi" w:hAnsiTheme="minorHAnsi" w:cstheme="minorHAnsi"/>
          <w:b/>
          <w:sz w:val="22"/>
          <w:szCs w:val="22"/>
        </w:rPr>
      </w:pPr>
    </w:p>
    <w:p w14:paraId="3CBC6DF4" w14:textId="77777777" w:rsidR="00EF333E" w:rsidRDefault="00EF333E" w:rsidP="00775867">
      <w:pPr>
        <w:jc w:val="center"/>
        <w:rPr>
          <w:rFonts w:asciiTheme="minorHAnsi" w:hAnsiTheme="minorHAnsi" w:cstheme="minorHAnsi"/>
          <w:b/>
          <w:sz w:val="22"/>
          <w:szCs w:val="22"/>
        </w:rPr>
      </w:pPr>
    </w:p>
    <w:p w14:paraId="23D30967" w14:textId="77777777" w:rsidR="00EF333E" w:rsidRDefault="00EF333E" w:rsidP="00775867">
      <w:pPr>
        <w:jc w:val="center"/>
        <w:rPr>
          <w:rFonts w:asciiTheme="minorHAnsi" w:hAnsiTheme="minorHAnsi" w:cstheme="minorHAnsi"/>
          <w:b/>
          <w:sz w:val="22"/>
          <w:szCs w:val="22"/>
        </w:rPr>
      </w:pPr>
    </w:p>
    <w:p w14:paraId="721C6D23" w14:textId="77777777" w:rsidR="00EF333E" w:rsidRDefault="00EF333E" w:rsidP="00775867">
      <w:pPr>
        <w:jc w:val="center"/>
        <w:rPr>
          <w:rFonts w:asciiTheme="minorHAnsi" w:hAnsiTheme="minorHAnsi" w:cstheme="minorHAnsi"/>
          <w:b/>
          <w:sz w:val="22"/>
          <w:szCs w:val="22"/>
        </w:rPr>
      </w:pPr>
    </w:p>
    <w:p w14:paraId="4793C4CF" w14:textId="77777777" w:rsidR="00EF333E" w:rsidRDefault="00EF333E" w:rsidP="00775867">
      <w:pPr>
        <w:jc w:val="center"/>
        <w:rPr>
          <w:rFonts w:asciiTheme="minorHAnsi" w:hAnsiTheme="minorHAnsi" w:cstheme="minorHAnsi"/>
          <w:b/>
          <w:sz w:val="22"/>
          <w:szCs w:val="22"/>
        </w:rPr>
      </w:pPr>
    </w:p>
    <w:p w14:paraId="1EBF304D"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7ACB43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27899AD0" w14:textId="77777777" w:rsidR="00775867" w:rsidRPr="00552079" w:rsidRDefault="00775867" w:rsidP="00775867">
      <w:pPr>
        <w:jc w:val="center"/>
        <w:rPr>
          <w:rFonts w:asciiTheme="minorHAnsi" w:hAnsiTheme="minorHAnsi" w:cstheme="minorHAnsi"/>
          <w:b/>
          <w:sz w:val="22"/>
          <w:szCs w:val="22"/>
        </w:rPr>
      </w:pPr>
    </w:p>
    <w:tbl>
      <w:tblPr>
        <w:tblStyle w:val="Tablaconcuadrcula"/>
        <w:tblW w:w="9067" w:type="dxa"/>
        <w:shd w:val="clear" w:color="auto" w:fill="FFFFFF" w:themeFill="background1"/>
        <w:tblLook w:val="04A0" w:firstRow="1" w:lastRow="0" w:firstColumn="1" w:lastColumn="0" w:noHBand="0" w:noVBand="1"/>
      </w:tblPr>
      <w:tblGrid>
        <w:gridCol w:w="3626"/>
        <w:gridCol w:w="5441"/>
      </w:tblGrid>
      <w:tr w:rsidR="0059756C" w:rsidRPr="00552079" w14:paraId="0282E5CC" w14:textId="77777777" w:rsidTr="00E34AB2">
        <w:trPr>
          <w:trHeight w:val="463"/>
        </w:trPr>
        <w:tc>
          <w:tcPr>
            <w:tcW w:w="3626" w:type="dxa"/>
            <w:shd w:val="clear" w:color="auto" w:fill="FFFFFF" w:themeFill="background1"/>
            <w:vAlign w:val="center"/>
          </w:tcPr>
          <w:p w14:paraId="6504DD53"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41" w:type="dxa"/>
            <w:shd w:val="clear" w:color="auto" w:fill="FFFFFF" w:themeFill="background1"/>
            <w:vAlign w:val="center"/>
          </w:tcPr>
          <w:p w14:paraId="06ABA919" w14:textId="77777777" w:rsidR="0059756C" w:rsidRPr="00552079" w:rsidRDefault="0059756C" w:rsidP="0059756C">
            <w:pPr>
              <w:rPr>
                <w:rFonts w:asciiTheme="minorHAnsi" w:hAnsiTheme="minorHAnsi" w:cstheme="minorHAnsi"/>
                <w:sz w:val="22"/>
                <w:szCs w:val="22"/>
              </w:rPr>
            </w:pPr>
          </w:p>
        </w:tc>
      </w:tr>
      <w:tr w:rsidR="0059756C" w:rsidRPr="00552079" w14:paraId="6CA3C6EB" w14:textId="77777777" w:rsidTr="00E34AB2">
        <w:trPr>
          <w:trHeight w:val="436"/>
        </w:trPr>
        <w:tc>
          <w:tcPr>
            <w:tcW w:w="3626" w:type="dxa"/>
            <w:shd w:val="clear" w:color="auto" w:fill="FFFFFF" w:themeFill="background1"/>
            <w:vAlign w:val="center"/>
          </w:tcPr>
          <w:p w14:paraId="72B6820C"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41" w:type="dxa"/>
            <w:shd w:val="clear" w:color="auto" w:fill="FFFFFF" w:themeFill="background1"/>
            <w:vAlign w:val="center"/>
          </w:tcPr>
          <w:p w14:paraId="5EA7F661" w14:textId="77777777" w:rsidR="0059756C" w:rsidRPr="00552079" w:rsidRDefault="0059756C" w:rsidP="0059756C">
            <w:pPr>
              <w:rPr>
                <w:rFonts w:asciiTheme="minorHAnsi" w:hAnsiTheme="minorHAnsi" w:cstheme="minorHAnsi"/>
                <w:sz w:val="22"/>
                <w:szCs w:val="22"/>
              </w:rPr>
            </w:pPr>
          </w:p>
        </w:tc>
      </w:tr>
      <w:tr w:rsidR="00430415" w:rsidRPr="00552079" w14:paraId="78F410CE" w14:textId="77777777" w:rsidTr="00E34AB2">
        <w:trPr>
          <w:trHeight w:val="463"/>
        </w:trPr>
        <w:tc>
          <w:tcPr>
            <w:tcW w:w="3626" w:type="dxa"/>
            <w:shd w:val="clear" w:color="auto" w:fill="FFFFFF" w:themeFill="background1"/>
            <w:vAlign w:val="center"/>
          </w:tcPr>
          <w:p w14:paraId="621323D9"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41" w:type="dxa"/>
            <w:shd w:val="clear" w:color="auto" w:fill="FFFFFF" w:themeFill="background1"/>
            <w:vAlign w:val="center"/>
          </w:tcPr>
          <w:p w14:paraId="13532D0D" w14:textId="77777777" w:rsidR="00430415" w:rsidRPr="00552079" w:rsidRDefault="00430415" w:rsidP="0059756C">
            <w:pPr>
              <w:rPr>
                <w:rFonts w:asciiTheme="minorHAnsi" w:hAnsiTheme="minorHAnsi" w:cstheme="minorHAnsi"/>
                <w:sz w:val="22"/>
                <w:szCs w:val="22"/>
              </w:rPr>
            </w:pPr>
          </w:p>
        </w:tc>
      </w:tr>
    </w:tbl>
    <w:p w14:paraId="46359ACF" w14:textId="77777777" w:rsidR="00F17C85" w:rsidRDefault="00F17C85" w:rsidP="00B37050">
      <w:pPr>
        <w:jc w:val="both"/>
        <w:rPr>
          <w:rFonts w:asciiTheme="minorHAnsi" w:hAnsiTheme="minorHAnsi" w:cstheme="minorHAnsi"/>
          <w:sz w:val="22"/>
          <w:szCs w:val="22"/>
        </w:rPr>
      </w:pPr>
    </w:p>
    <w:tbl>
      <w:tblPr>
        <w:tblStyle w:val="Tablaconcuadrcula"/>
        <w:tblW w:w="9067" w:type="dxa"/>
        <w:tblLook w:val="04A0" w:firstRow="1" w:lastRow="0" w:firstColumn="1" w:lastColumn="0" w:noHBand="0" w:noVBand="1"/>
      </w:tblPr>
      <w:tblGrid>
        <w:gridCol w:w="4126"/>
        <w:gridCol w:w="4941"/>
      </w:tblGrid>
      <w:tr w:rsidR="00635DE3" w:rsidRPr="00982CC6" w14:paraId="146A8F1F" w14:textId="77777777" w:rsidTr="00E34AB2">
        <w:trPr>
          <w:trHeight w:val="404"/>
        </w:trPr>
        <w:tc>
          <w:tcPr>
            <w:tcW w:w="9067" w:type="dxa"/>
            <w:gridSpan w:val="2"/>
            <w:shd w:val="clear" w:color="auto" w:fill="E5DFEC" w:themeFill="accent4" w:themeFillTint="33"/>
            <w:vAlign w:val="center"/>
          </w:tcPr>
          <w:p w14:paraId="1180C74D" w14:textId="7C220D0C" w:rsidR="00635DE3" w:rsidRPr="00982CC6" w:rsidRDefault="00635DE3" w:rsidP="00257D7E">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w:t>
            </w:r>
            <w:r w:rsidR="00654C14">
              <w:rPr>
                <w:rFonts w:asciiTheme="minorHAnsi" w:hAnsiTheme="minorHAnsi" w:cstheme="minorHAnsi"/>
                <w:b/>
                <w:sz w:val="22"/>
                <w:szCs w:val="22"/>
              </w:rPr>
              <w:t>ASOCIACIÓN</w:t>
            </w:r>
            <w:r w:rsidR="001F513B">
              <w:rPr>
                <w:rFonts w:asciiTheme="minorHAnsi" w:hAnsiTheme="minorHAnsi" w:cstheme="minorHAnsi"/>
                <w:b/>
                <w:sz w:val="22"/>
                <w:szCs w:val="22"/>
              </w:rPr>
              <w:t>)</w:t>
            </w:r>
          </w:p>
        </w:tc>
      </w:tr>
      <w:tr w:rsidR="00997FB3" w:rsidRPr="00635DE3" w14:paraId="772C9FE4" w14:textId="77777777" w:rsidTr="00E34AB2">
        <w:trPr>
          <w:trHeight w:val="404"/>
        </w:trPr>
        <w:tc>
          <w:tcPr>
            <w:tcW w:w="4126" w:type="dxa"/>
            <w:shd w:val="clear" w:color="auto" w:fill="auto"/>
            <w:vAlign w:val="center"/>
          </w:tcPr>
          <w:p w14:paraId="570149F0" w14:textId="77777777" w:rsidR="00997FB3" w:rsidRPr="00635DE3" w:rsidRDefault="00997FB3" w:rsidP="00997FB3">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41" w:type="dxa"/>
            <w:shd w:val="clear" w:color="auto" w:fill="auto"/>
          </w:tcPr>
          <w:p w14:paraId="677E666F" w14:textId="77777777" w:rsidR="00997FB3" w:rsidRPr="00635DE3" w:rsidRDefault="00997FB3" w:rsidP="00997FB3">
            <w:pPr>
              <w:pStyle w:val="Prrafodelista1"/>
              <w:spacing w:line="276" w:lineRule="auto"/>
              <w:ind w:left="0"/>
              <w:jc w:val="both"/>
              <w:rPr>
                <w:rFonts w:asciiTheme="minorHAnsi" w:hAnsiTheme="minorHAnsi" w:cstheme="minorHAnsi"/>
                <w:b/>
                <w:sz w:val="22"/>
                <w:szCs w:val="22"/>
              </w:rPr>
            </w:pPr>
          </w:p>
        </w:tc>
      </w:tr>
      <w:tr w:rsidR="00997FB3" w:rsidRPr="00635DE3" w14:paraId="0B0D993A" w14:textId="77777777" w:rsidTr="00E34AB2">
        <w:trPr>
          <w:trHeight w:val="422"/>
        </w:trPr>
        <w:tc>
          <w:tcPr>
            <w:tcW w:w="4126" w:type="dxa"/>
            <w:vAlign w:val="center"/>
          </w:tcPr>
          <w:p w14:paraId="05FED96E" w14:textId="77777777" w:rsidR="00997FB3" w:rsidRPr="00635DE3" w:rsidRDefault="00997FB3" w:rsidP="00997FB3">
            <w:pPr>
              <w:jc w:val="both"/>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41" w:type="dxa"/>
          </w:tcPr>
          <w:p w14:paraId="1CE7FE25" w14:textId="77777777" w:rsidR="00997FB3" w:rsidRPr="00635DE3" w:rsidRDefault="00997FB3" w:rsidP="00997FB3">
            <w:pPr>
              <w:pStyle w:val="Prrafodelista1"/>
              <w:spacing w:line="276" w:lineRule="auto"/>
              <w:ind w:left="0"/>
              <w:jc w:val="both"/>
              <w:rPr>
                <w:rFonts w:asciiTheme="minorHAnsi" w:hAnsiTheme="minorHAnsi" w:cstheme="minorHAnsi"/>
                <w:b/>
                <w:sz w:val="22"/>
                <w:szCs w:val="22"/>
              </w:rPr>
            </w:pPr>
          </w:p>
        </w:tc>
      </w:tr>
      <w:tr w:rsidR="00F468DA" w:rsidRPr="00635DE3" w14:paraId="2CC25324" w14:textId="77777777" w:rsidTr="00E34AB2">
        <w:trPr>
          <w:trHeight w:val="404"/>
        </w:trPr>
        <w:tc>
          <w:tcPr>
            <w:tcW w:w="4126" w:type="dxa"/>
            <w:shd w:val="clear" w:color="auto" w:fill="auto"/>
            <w:vAlign w:val="center"/>
          </w:tcPr>
          <w:p w14:paraId="23BBF9FF" w14:textId="77777777" w:rsidR="00F468DA" w:rsidRDefault="00F468DA" w:rsidP="00997FB3">
            <w:pPr>
              <w:rPr>
                <w:rFonts w:asciiTheme="minorHAnsi" w:hAnsiTheme="minorHAnsi" w:cstheme="minorHAnsi"/>
                <w:b/>
                <w:sz w:val="22"/>
                <w:szCs w:val="22"/>
                <w:lang w:val="es-ES_tradnl"/>
              </w:rPr>
            </w:pPr>
            <w:r>
              <w:rPr>
                <w:rFonts w:asciiTheme="minorHAnsi" w:hAnsiTheme="minorHAnsi" w:cstheme="minorHAnsi"/>
                <w:b/>
                <w:sz w:val="22"/>
                <w:szCs w:val="22"/>
                <w:lang w:val="es-ES_tradnl"/>
              </w:rPr>
              <w:t>Código Postal:</w:t>
            </w:r>
          </w:p>
        </w:tc>
        <w:tc>
          <w:tcPr>
            <w:tcW w:w="4941" w:type="dxa"/>
            <w:shd w:val="clear" w:color="auto" w:fill="auto"/>
          </w:tcPr>
          <w:p w14:paraId="7D7280C0" w14:textId="77777777" w:rsidR="00F468DA" w:rsidRPr="00635DE3" w:rsidRDefault="00F468DA" w:rsidP="00997FB3">
            <w:pPr>
              <w:pStyle w:val="Prrafodelista1"/>
              <w:spacing w:line="276" w:lineRule="auto"/>
              <w:ind w:left="0"/>
              <w:jc w:val="both"/>
              <w:rPr>
                <w:rFonts w:asciiTheme="minorHAnsi" w:hAnsiTheme="minorHAnsi" w:cstheme="minorHAnsi"/>
                <w:b/>
                <w:sz w:val="22"/>
                <w:szCs w:val="22"/>
              </w:rPr>
            </w:pPr>
          </w:p>
        </w:tc>
      </w:tr>
      <w:tr w:rsidR="00997FB3" w:rsidRPr="00635DE3" w14:paraId="4778C6F1" w14:textId="77777777" w:rsidTr="00E34AB2">
        <w:trPr>
          <w:trHeight w:val="404"/>
        </w:trPr>
        <w:tc>
          <w:tcPr>
            <w:tcW w:w="4126" w:type="dxa"/>
            <w:shd w:val="clear" w:color="auto" w:fill="auto"/>
            <w:vAlign w:val="center"/>
          </w:tcPr>
          <w:p w14:paraId="35FC5CA1" w14:textId="77777777" w:rsidR="00997FB3" w:rsidRPr="00635DE3" w:rsidRDefault="00997FB3" w:rsidP="00997FB3">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41" w:type="dxa"/>
            <w:shd w:val="clear" w:color="auto" w:fill="auto"/>
          </w:tcPr>
          <w:p w14:paraId="2D7A4A15" w14:textId="77777777" w:rsidR="00997FB3" w:rsidRPr="00635DE3" w:rsidRDefault="00997FB3" w:rsidP="00997FB3">
            <w:pPr>
              <w:pStyle w:val="Prrafodelista1"/>
              <w:spacing w:line="276" w:lineRule="auto"/>
              <w:ind w:left="0"/>
              <w:jc w:val="both"/>
              <w:rPr>
                <w:rFonts w:asciiTheme="minorHAnsi" w:hAnsiTheme="minorHAnsi" w:cstheme="minorHAnsi"/>
                <w:b/>
                <w:sz w:val="22"/>
                <w:szCs w:val="22"/>
              </w:rPr>
            </w:pPr>
          </w:p>
        </w:tc>
      </w:tr>
      <w:tr w:rsidR="00997FB3" w:rsidRPr="00635DE3" w14:paraId="12107B3E" w14:textId="77777777" w:rsidTr="00E34AB2">
        <w:trPr>
          <w:trHeight w:val="404"/>
        </w:trPr>
        <w:tc>
          <w:tcPr>
            <w:tcW w:w="4126" w:type="dxa"/>
            <w:shd w:val="clear" w:color="auto" w:fill="auto"/>
            <w:vAlign w:val="center"/>
          </w:tcPr>
          <w:p w14:paraId="7F74F80B" w14:textId="77777777" w:rsidR="00997FB3" w:rsidRPr="00635DE3" w:rsidRDefault="00997FB3" w:rsidP="00997FB3">
            <w:pPr>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41" w:type="dxa"/>
            <w:shd w:val="clear" w:color="auto" w:fill="auto"/>
          </w:tcPr>
          <w:p w14:paraId="455CBECC" w14:textId="77777777" w:rsidR="00997FB3" w:rsidRPr="00635DE3" w:rsidRDefault="00997FB3" w:rsidP="00997FB3">
            <w:pPr>
              <w:pStyle w:val="Prrafodelista1"/>
              <w:spacing w:line="276" w:lineRule="auto"/>
              <w:ind w:left="0"/>
              <w:jc w:val="both"/>
              <w:rPr>
                <w:rFonts w:asciiTheme="minorHAnsi" w:hAnsiTheme="minorHAnsi" w:cstheme="minorHAnsi"/>
                <w:b/>
                <w:sz w:val="22"/>
                <w:szCs w:val="22"/>
              </w:rPr>
            </w:pPr>
          </w:p>
        </w:tc>
      </w:tr>
      <w:tr w:rsidR="00997FB3" w:rsidRPr="00635DE3" w14:paraId="71C5267D" w14:textId="77777777" w:rsidTr="00E34AB2">
        <w:trPr>
          <w:trHeight w:val="422"/>
        </w:trPr>
        <w:tc>
          <w:tcPr>
            <w:tcW w:w="4126" w:type="dxa"/>
            <w:shd w:val="clear" w:color="auto" w:fill="auto"/>
            <w:vAlign w:val="center"/>
          </w:tcPr>
          <w:p w14:paraId="1D54B8EA" w14:textId="77777777" w:rsidR="00997FB3" w:rsidRPr="00635DE3" w:rsidRDefault="00997FB3" w:rsidP="00997FB3">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941" w:type="dxa"/>
            <w:shd w:val="clear" w:color="auto" w:fill="auto"/>
          </w:tcPr>
          <w:p w14:paraId="5646B61C" w14:textId="77777777" w:rsidR="00997FB3" w:rsidRPr="00635DE3" w:rsidRDefault="00997FB3" w:rsidP="00997FB3">
            <w:pPr>
              <w:pStyle w:val="Prrafodelista1"/>
              <w:spacing w:line="276" w:lineRule="auto"/>
              <w:ind w:left="0"/>
              <w:jc w:val="both"/>
              <w:rPr>
                <w:rFonts w:asciiTheme="minorHAnsi" w:hAnsiTheme="minorHAnsi" w:cstheme="minorHAnsi"/>
                <w:b/>
                <w:sz w:val="22"/>
                <w:szCs w:val="22"/>
              </w:rPr>
            </w:pPr>
          </w:p>
        </w:tc>
      </w:tr>
      <w:tr w:rsidR="00997FB3" w:rsidRPr="00635DE3" w14:paraId="41528C00" w14:textId="77777777" w:rsidTr="00E34AB2">
        <w:trPr>
          <w:trHeight w:val="589"/>
        </w:trPr>
        <w:tc>
          <w:tcPr>
            <w:tcW w:w="4126" w:type="dxa"/>
            <w:shd w:val="clear" w:color="auto" w:fill="auto"/>
            <w:vAlign w:val="center"/>
          </w:tcPr>
          <w:p w14:paraId="33626CD7" w14:textId="77777777" w:rsidR="00997FB3" w:rsidRPr="00635DE3" w:rsidRDefault="00997FB3" w:rsidP="00997FB3">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consultas y/o aclaraciones y/o complementaciones y/o notificaciones:</w:t>
            </w:r>
          </w:p>
        </w:tc>
        <w:tc>
          <w:tcPr>
            <w:tcW w:w="4941" w:type="dxa"/>
            <w:shd w:val="clear" w:color="auto" w:fill="auto"/>
          </w:tcPr>
          <w:p w14:paraId="61F64F71" w14:textId="77777777" w:rsidR="00997FB3" w:rsidRPr="00635DE3" w:rsidRDefault="00997FB3" w:rsidP="00997FB3">
            <w:pPr>
              <w:pStyle w:val="Prrafodelista1"/>
              <w:spacing w:line="276" w:lineRule="auto"/>
              <w:ind w:left="0"/>
              <w:jc w:val="both"/>
              <w:rPr>
                <w:rFonts w:asciiTheme="minorHAnsi" w:hAnsiTheme="minorHAnsi" w:cstheme="minorHAnsi"/>
                <w:b/>
                <w:sz w:val="22"/>
                <w:szCs w:val="22"/>
              </w:rPr>
            </w:pPr>
          </w:p>
        </w:tc>
      </w:tr>
    </w:tbl>
    <w:p w14:paraId="16D1AFB3" w14:textId="77777777" w:rsidR="000440BF" w:rsidRDefault="000440BF" w:rsidP="00023865">
      <w:pPr>
        <w:jc w:val="both"/>
        <w:rPr>
          <w:rFonts w:asciiTheme="minorHAnsi" w:hAnsiTheme="minorHAnsi" w:cstheme="minorHAnsi"/>
          <w:sz w:val="22"/>
          <w:szCs w:val="22"/>
        </w:rPr>
      </w:pPr>
    </w:p>
    <w:tbl>
      <w:tblPr>
        <w:tblStyle w:val="Tablaconcuadrcula"/>
        <w:tblW w:w="9067" w:type="dxa"/>
        <w:tblLook w:val="04A0" w:firstRow="1" w:lastRow="0" w:firstColumn="1" w:lastColumn="0" w:noHBand="0" w:noVBand="1"/>
      </w:tblPr>
      <w:tblGrid>
        <w:gridCol w:w="4187"/>
        <w:gridCol w:w="4880"/>
      </w:tblGrid>
      <w:tr w:rsidR="000440BF" w:rsidRPr="00552079" w14:paraId="508E47F8" w14:textId="77777777" w:rsidTr="00E34AB2">
        <w:trPr>
          <w:trHeight w:val="471"/>
        </w:trPr>
        <w:tc>
          <w:tcPr>
            <w:tcW w:w="9067" w:type="dxa"/>
            <w:gridSpan w:val="2"/>
            <w:shd w:val="clear" w:color="auto" w:fill="E5DFEC" w:themeFill="accent4" w:themeFillTint="33"/>
            <w:vAlign w:val="center"/>
          </w:tcPr>
          <w:p w14:paraId="1F9722A6" w14:textId="34EFBB6D" w:rsidR="000440BF" w:rsidRDefault="00E044B5" w:rsidP="00257D7E">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 xml:space="preserve">EN CASO DE </w:t>
            </w:r>
            <w:r w:rsidR="006572AD">
              <w:rPr>
                <w:rFonts w:asciiTheme="minorHAnsi" w:hAnsiTheme="minorHAnsi" w:cstheme="minorHAnsi"/>
                <w:b/>
                <w:sz w:val="22"/>
                <w:szCs w:val="22"/>
              </w:rPr>
              <w:t>ASOCIACIÓN</w:t>
            </w:r>
            <w:r w:rsidR="004E634F">
              <w:rPr>
                <w:rFonts w:asciiTheme="minorHAnsi" w:hAnsiTheme="minorHAnsi" w:cstheme="minorHAnsi"/>
                <w:b/>
                <w:sz w:val="22"/>
                <w:szCs w:val="22"/>
              </w:rPr>
              <w:t xml:space="preserve"> </w:t>
            </w:r>
            <w:r>
              <w:rPr>
                <w:rFonts w:asciiTheme="minorHAnsi" w:hAnsiTheme="minorHAnsi" w:cstheme="minorHAnsi"/>
                <w:b/>
                <w:sz w:val="22"/>
                <w:szCs w:val="22"/>
              </w:rPr>
              <w:t xml:space="preserve">DESCRIBIR LA </w:t>
            </w:r>
            <w:r w:rsidR="006572AD">
              <w:rPr>
                <w:rFonts w:asciiTheme="minorHAnsi" w:hAnsiTheme="minorHAnsi" w:cstheme="minorHAnsi"/>
                <w:b/>
                <w:sz w:val="22"/>
                <w:szCs w:val="22"/>
              </w:rPr>
              <w:t>IDENTIFICACIÓN</w:t>
            </w:r>
            <w:r>
              <w:rPr>
                <w:rFonts w:asciiTheme="minorHAnsi" w:hAnsiTheme="minorHAnsi" w:cstheme="minorHAnsi"/>
                <w:b/>
                <w:sz w:val="22"/>
                <w:szCs w:val="22"/>
              </w:rPr>
              <w:t xml:space="preserve"> DE CADA SOCIO</w:t>
            </w:r>
          </w:p>
          <w:p w14:paraId="0419102D" w14:textId="6BF622A1" w:rsidR="00E044B5" w:rsidRPr="00552079" w:rsidRDefault="00E044B5" w:rsidP="008752E9">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w:t>
            </w:r>
          </w:p>
        </w:tc>
      </w:tr>
      <w:tr w:rsidR="00997FB3" w:rsidRPr="00E044B5" w14:paraId="3FBC0D6C" w14:textId="77777777" w:rsidTr="00E34AB2">
        <w:trPr>
          <w:trHeight w:val="466"/>
        </w:trPr>
        <w:tc>
          <w:tcPr>
            <w:tcW w:w="4187" w:type="dxa"/>
            <w:shd w:val="clear" w:color="auto" w:fill="auto"/>
            <w:vAlign w:val="center"/>
          </w:tcPr>
          <w:p w14:paraId="7D6BC2B7" w14:textId="77777777" w:rsidR="00997FB3" w:rsidRPr="00E044B5" w:rsidRDefault="00997FB3" w:rsidP="00997FB3">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880" w:type="dxa"/>
            <w:shd w:val="clear" w:color="auto" w:fill="auto"/>
          </w:tcPr>
          <w:p w14:paraId="2A19ED94" w14:textId="77777777" w:rsidR="00997FB3" w:rsidRPr="00E044B5" w:rsidRDefault="00997FB3" w:rsidP="00997FB3">
            <w:pPr>
              <w:pStyle w:val="Prrafodelista1"/>
              <w:spacing w:line="276" w:lineRule="auto"/>
              <w:ind w:left="0"/>
              <w:jc w:val="both"/>
              <w:rPr>
                <w:rFonts w:asciiTheme="minorHAnsi" w:hAnsiTheme="minorHAnsi" w:cstheme="minorHAnsi"/>
                <w:b/>
                <w:sz w:val="22"/>
                <w:szCs w:val="22"/>
              </w:rPr>
            </w:pPr>
          </w:p>
        </w:tc>
      </w:tr>
      <w:tr w:rsidR="00997FB3" w:rsidRPr="00E044B5" w14:paraId="65C3C2B8" w14:textId="77777777" w:rsidTr="00E34AB2">
        <w:trPr>
          <w:trHeight w:val="492"/>
        </w:trPr>
        <w:tc>
          <w:tcPr>
            <w:tcW w:w="4187" w:type="dxa"/>
            <w:shd w:val="clear" w:color="auto" w:fill="auto"/>
            <w:vAlign w:val="center"/>
          </w:tcPr>
          <w:p w14:paraId="2C5BCD17" w14:textId="77777777" w:rsidR="00997FB3" w:rsidRPr="00E044B5" w:rsidRDefault="00997FB3" w:rsidP="00997FB3">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880" w:type="dxa"/>
            <w:shd w:val="clear" w:color="auto" w:fill="auto"/>
          </w:tcPr>
          <w:p w14:paraId="58D7B190" w14:textId="77777777" w:rsidR="00997FB3" w:rsidRPr="00E044B5" w:rsidRDefault="00997FB3" w:rsidP="00997FB3">
            <w:pPr>
              <w:pStyle w:val="Prrafodelista1"/>
              <w:spacing w:line="276" w:lineRule="auto"/>
              <w:ind w:left="0"/>
              <w:jc w:val="both"/>
              <w:rPr>
                <w:rFonts w:asciiTheme="minorHAnsi" w:hAnsiTheme="minorHAnsi" w:cstheme="minorHAnsi"/>
                <w:b/>
                <w:sz w:val="22"/>
                <w:szCs w:val="22"/>
              </w:rPr>
            </w:pPr>
          </w:p>
        </w:tc>
      </w:tr>
    </w:tbl>
    <w:p w14:paraId="2211EBC8" w14:textId="77777777" w:rsidR="009F3682" w:rsidRDefault="009F3682" w:rsidP="00023865">
      <w:pPr>
        <w:jc w:val="both"/>
        <w:rPr>
          <w:rFonts w:asciiTheme="minorHAnsi" w:hAnsiTheme="minorHAnsi" w:cstheme="minorHAnsi"/>
          <w:sz w:val="22"/>
          <w:szCs w:val="22"/>
        </w:rPr>
      </w:pPr>
    </w:p>
    <w:p w14:paraId="248F1074" w14:textId="5C9B791E"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w:t>
      </w:r>
      <w:r w:rsidR="00926D25">
        <w:rPr>
          <w:rFonts w:asciiTheme="minorHAnsi" w:hAnsiTheme="minorHAnsi" w:cstheme="minorHAnsi"/>
          <w:b/>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1F76FFD8" w14:textId="77777777" w:rsidR="005A7BE8" w:rsidRPr="00552079" w:rsidRDefault="005A7BE8" w:rsidP="00B37050">
      <w:pPr>
        <w:jc w:val="both"/>
        <w:rPr>
          <w:rFonts w:asciiTheme="minorHAnsi" w:hAnsiTheme="minorHAnsi" w:cstheme="minorHAnsi"/>
          <w:sz w:val="22"/>
          <w:szCs w:val="22"/>
          <w:lang w:val="es-ES_tradnl"/>
        </w:rPr>
      </w:pPr>
    </w:p>
    <w:p w14:paraId="3341C2CF"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7F2473">
        <w:rPr>
          <w:rFonts w:asciiTheme="minorHAnsi" w:hAnsiTheme="minorHAnsi" w:cstheme="minorHAnsi"/>
          <w:sz w:val="22"/>
          <w:szCs w:val="22"/>
        </w:rPr>
        <w:t>26688</w:t>
      </w:r>
      <w:r w:rsidR="004A375B" w:rsidRPr="00552079">
        <w:rPr>
          <w:rFonts w:asciiTheme="minorHAnsi" w:hAnsiTheme="minorHAnsi" w:cstheme="minorHAnsi"/>
          <w:sz w:val="22"/>
          <w:szCs w:val="22"/>
        </w:rPr>
        <w:t xml:space="preserve"> y su Reglamento. </w:t>
      </w:r>
    </w:p>
    <w:p w14:paraId="7CDB41A8" w14:textId="77777777" w:rsidR="00997FB3" w:rsidRPr="00552079" w:rsidRDefault="00997FB3" w:rsidP="00997FB3">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272CEA9" w14:textId="77777777" w:rsidR="00997FB3" w:rsidRPr="00552079" w:rsidRDefault="00997FB3" w:rsidP="00997FB3">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096EC9FE" w14:textId="53824CD6" w:rsidR="00997FB3" w:rsidRPr="00552079" w:rsidRDefault="00997FB3" w:rsidP="00997FB3">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w:t>
      </w:r>
      <w:r w:rsidR="005441FE">
        <w:rPr>
          <w:rFonts w:asciiTheme="minorHAnsi" w:hAnsiTheme="minorHAnsi" w:cstheme="minorHAnsi"/>
          <w:sz w:val="22"/>
          <w:szCs w:val="22"/>
        </w:rPr>
        <w:t xml:space="preserve"> </w:t>
      </w:r>
      <w:r w:rsidRPr="00552079">
        <w:rPr>
          <w:rFonts w:asciiTheme="minorHAnsi" w:hAnsiTheme="minorHAnsi" w:cstheme="minorHAnsi"/>
          <w:sz w:val="22"/>
          <w:szCs w:val="22"/>
        </w:rPr>
        <w:t>l</w:t>
      </w:r>
      <w:r w:rsidR="005441FE">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14:paraId="7A47C946" w14:textId="77777777" w:rsidR="00997FB3" w:rsidRPr="00552079" w:rsidRDefault="00997FB3" w:rsidP="00997FB3">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14:paraId="2F017583" w14:textId="77777777" w:rsidR="00997FB3" w:rsidRPr="00552079" w:rsidRDefault="00997FB3" w:rsidP="00997FB3">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w:t>
      </w:r>
      <w:r w:rsidRPr="00552079">
        <w:rPr>
          <w:rFonts w:asciiTheme="minorHAnsi" w:hAnsiTheme="minorHAnsi" w:cstheme="minorHAnsi"/>
          <w:sz w:val="22"/>
          <w:szCs w:val="22"/>
        </w:rPr>
        <w:lastRenderedPageBreak/>
        <w:t>autorizados de YPFB, toda la información que requieran para verificar la documentación que se presenta. En caso de comprobarse falsedad en la misma, YPFB tiene el derecho a descalificar la presente propuesta y ejecutar la garantía de seriedad de propuesta.</w:t>
      </w:r>
    </w:p>
    <w:p w14:paraId="6605ED4B" w14:textId="77777777" w:rsidR="00997FB3" w:rsidRPr="00552079" w:rsidRDefault="00997FB3" w:rsidP="00997FB3">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w:t>
      </w:r>
      <w:r w:rsidR="005441FE">
        <w:rPr>
          <w:rFonts w:asciiTheme="minorHAnsi" w:hAnsiTheme="minorHAnsi" w:cstheme="minorHAnsi"/>
          <w:sz w:val="22"/>
          <w:szCs w:val="22"/>
        </w:rPr>
        <w:t>esponsable de atender consultas</w:t>
      </w:r>
      <w:r w:rsidRPr="00552079">
        <w:rPr>
          <w:rFonts w:asciiTheme="minorHAnsi" w:hAnsiTheme="minorHAnsi" w:cstheme="minorHAnsi"/>
          <w:sz w:val="22"/>
          <w:szCs w:val="22"/>
        </w:rPr>
        <w:t xml:space="preserve">. </w:t>
      </w:r>
    </w:p>
    <w:p w14:paraId="0C6D33C3" w14:textId="194076DD" w:rsidR="006048EF" w:rsidRPr="006F470A" w:rsidRDefault="006048EF" w:rsidP="006048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 empresa o asociación a la que represento, no se encuentra en trámite ni se ha declarado la disolución o quiebra de la misma.</w:t>
      </w:r>
    </w:p>
    <w:p w14:paraId="54676753" w14:textId="5115A983" w:rsidR="006048EF" w:rsidRPr="006F470A" w:rsidRDefault="006048EF" w:rsidP="006048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 empresa o asociación a la que represento cuenta con la capacidad financiera para la ejecución del presente proceso de contratación.</w:t>
      </w:r>
    </w:p>
    <w:p w14:paraId="1DF3D0CB" w14:textId="77777777" w:rsidR="006048EF" w:rsidRPr="006F470A" w:rsidRDefault="006048EF" w:rsidP="006048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2D9DB5F8" w14:textId="66F1C851" w:rsidR="006048EF" w:rsidRPr="006F470A" w:rsidRDefault="006048EF" w:rsidP="006048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 empresa o asociación a la que represento, se encuentra dentro de los proponentes elegibles.</w:t>
      </w:r>
    </w:p>
    <w:p w14:paraId="165AA3BE" w14:textId="77777777" w:rsidR="006048EF" w:rsidRPr="006F470A" w:rsidRDefault="006048EF" w:rsidP="006048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 si existieran), así como los formularios y documentos para la presentación de la propuesta, aceptando sin reservas todas las estipulaciones de los mismos.</w:t>
      </w:r>
    </w:p>
    <w:p w14:paraId="2E486FCA" w14:textId="4D120B61" w:rsidR="006048EF" w:rsidRPr="006F470A" w:rsidRDefault="006048EF" w:rsidP="006048EF">
      <w:pPr>
        <w:numPr>
          <w:ilvl w:val="0"/>
          <w:numId w:val="2"/>
        </w:numPr>
        <w:jc w:val="both"/>
        <w:rPr>
          <w:rFonts w:asciiTheme="minorHAnsi" w:hAnsiTheme="minorHAnsi" w:cstheme="minorHAnsi"/>
          <w:sz w:val="22"/>
          <w:szCs w:val="22"/>
        </w:rPr>
      </w:pPr>
      <w:r w:rsidRPr="006F470A">
        <w:rPr>
          <w:rFonts w:asciiTheme="minorHAnsi" w:hAnsiTheme="minorHAnsi" w:cstheme="minorHAnsi"/>
          <w:color w:val="000000"/>
          <w:sz w:val="22"/>
          <w:szCs w:val="22"/>
        </w:rPr>
        <w:t>D</w:t>
      </w:r>
      <w:r w:rsidRPr="006F470A">
        <w:rPr>
          <w:rFonts w:asciiTheme="minorHAnsi" w:hAnsiTheme="minorHAnsi" w:cstheme="minorHAnsi"/>
          <w:sz w:val="22"/>
          <w:szCs w:val="22"/>
        </w:rPr>
        <w:t>eclaro expresamente mi conformidad</w:t>
      </w:r>
      <w:r w:rsidRPr="006F470A">
        <w:rPr>
          <w:rFonts w:asciiTheme="minorHAnsi" w:hAnsiTheme="minorHAnsi" w:cstheme="minorHAnsi"/>
          <w:sz w:val="22"/>
          <w:szCs w:val="22"/>
          <w:lang w:val="es-ES_tradnl"/>
        </w:rPr>
        <w:t>, compromiso de cumplimiento y manifiesto que</w:t>
      </w:r>
      <w:r w:rsidRPr="006F470A">
        <w:rPr>
          <w:rFonts w:asciiTheme="minorHAnsi" w:hAnsiTheme="minorHAnsi" w:cstheme="minorHAnsi"/>
          <w:sz w:val="22"/>
          <w:szCs w:val="22"/>
        </w:rPr>
        <w:t xml:space="preserve"> la empresa o asociación a la cual represento cumplirá con </w:t>
      </w:r>
      <w:r w:rsidRPr="006F470A">
        <w:rPr>
          <w:rFonts w:asciiTheme="minorHAnsi" w:hAnsiTheme="minorHAnsi" w:cstheme="minorHAnsi"/>
          <w:color w:val="000000"/>
          <w:sz w:val="22"/>
          <w:szCs w:val="22"/>
        </w:rPr>
        <w:t xml:space="preserve">todo lo descrito en el </w:t>
      </w:r>
      <w:r w:rsidRPr="006F470A">
        <w:rPr>
          <w:rFonts w:asciiTheme="minorHAnsi" w:hAnsiTheme="minorHAnsi" w:cstheme="minorHAnsi"/>
          <w:sz w:val="22"/>
          <w:szCs w:val="22"/>
        </w:rPr>
        <w:t>Numeral II del Anexo 1 (</w:t>
      </w:r>
      <w:r w:rsidRPr="006F470A">
        <w:rPr>
          <w:rFonts w:asciiTheme="minorHAnsi" w:hAnsiTheme="minorHAnsi" w:cstheme="minorHAnsi"/>
          <w:bCs/>
          <w:color w:val="000000"/>
          <w:sz w:val="22"/>
          <w:szCs w:val="22"/>
        </w:rPr>
        <w:t>CONDICIONES REQUERIDAS</w:t>
      </w:r>
      <w:r w:rsidRPr="006F470A">
        <w:rPr>
          <w:rFonts w:asciiTheme="minorHAnsi" w:hAnsiTheme="minorHAnsi" w:cstheme="minorHAnsi"/>
          <w:color w:val="000000"/>
          <w:sz w:val="22"/>
          <w:szCs w:val="22"/>
        </w:rPr>
        <w:t>) y Anexo 2</w:t>
      </w:r>
      <w:r w:rsidRPr="006F470A">
        <w:rPr>
          <w:rFonts w:asciiTheme="minorHAnsi" w:hAnsiTheme="minorHAnsi" w:cstheme="minorHAnsi"/>
          <w:sz w:val="22"/>
          <w:szCs w:val="22"/>
        </w:rPr>
        <w:t xml:space="preserve"> </w:t>
      </w:r>
      <w:r w:rsidRPr="006F470A">
        <w:rPr>
          <w:rFonts w:asciiTheme="minorHAnsi" w:hAnsiTheme="minorHAnsi" w:cstheme="minorHAnsi"/>
          <w:color w:val="000000"/>
          <w:sz w:val="22"/>
          <w:szCs w:val="22"/>
        </w:rPr>
        <w:t>del presente</w:t>
      </w:r>
      <w:r w:rsidRPr="006F470A">
        <w:rPr>
          <w:rFonts w:asciiTheme="minorHAnsi" w:hAnsiTheme="minorHAnsi" w:cstheme="minorHAnsi"/>
          <w:sz w:val="22"/>
          <w:szCs w:val="22"/>
        </w:rPr>
        <w:t xml:space="preserve"> DBC. </w:t>
      </w:r>
    </w:p>
    <w:p w14:paraId="2BF561F7" w14:textId="77777777" w:rsidR="006048EF" w:rsidRPr="006F470A" w:rsidRDefault="006048EF" w:rsidP="006048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7FBC0270" w14:textId="088C1614" w:rsidR="006048EF" w:rsidRPr="006F470A" w:rsidRDefault="006048EF" w:rsidP="006048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En caso de verificarse que mi persona o la empresa, o asociación a la que represento, tienen algún conflicto de interés con YPFB, autorizo mediante la presente la ejecución inmediata de mi garantía de seriedad de propuesta (si esta hubiera sido requerida), asimismo acepto que mi propuesta sea descalificada del proceso, sin derecho a ningún reclamo.</w:t>
      </w:r>
    </w:p>
    <w:p w14:paraId="6AB68E5A" w14:textId="77777777" w:rsidR="006048EF" w:rsidRPr="006F470A" w:rsidRDefault="006048EF" w:rsidP="006048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tienen por suscritos excepto el formulario C-2.</w:t>
      </w:r>
    </w:p>
    <w:p w14:paraId="788002B6" w14:textId="77777777" w:rsidR="006048EF" w:rsidRPr="006F470A" w:rsidRDefault="006048EF" w:rsidP="006048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que los documentos presentados en fotocopias simples, existen en originales.</w:t>
      </w:r>
    </w:p>
    <w:p w14:paraId="61F4EF29" w14:textId="77777777" w:rsidR="00021727" w:rsidRPr="006048EF" w:rsidRDefault="00021727" w:rsidP="00021727">
      <w:pPr>
        <w:ind w:left="360"/>
        <w:jc w:val="both"/>
        <w:rPr>
          <w:rFonts w:asciiTheme="minorHAnsi" w:hAnsiTheme="minorHAnsi" w:cstheme="minorHAnsi"/>
          <w:sz w:val="22"/>
          <w:szCs w:val="22"/>
        </w:rPr>
      </w:pPr>
    </w:p>
    <w:p w14:paraId="4CED4E15" w14:textId="742A581F" w:rsidR="006048EF" w:rsidRDefault="006048EF" w:rsidP="006048EF">
      <w:pPr>
        <w:jc w:val="both"/>
        <w:rPr>
          <w:rFonts w:asciiTheme="minorHAnsi" w:hAnsiTheme="minorHAnsi" w:cstheme="minorHAnsi"/>
          <w:b/>
          <w:sz w:val="22"/>
          <w:szCs w:val="22"/>
        </w:rPr>
      </w:pPr>
      <w:r w:rsidRPr="006F470A">
        <w:rPr>
          <w:rFonts w:asciiTheme="minorHAnsi" w:hAnsiTheme="minorHAnsi" w:cstheme="minorHAnsi"/>
          <w:b/>
          <w:sz w:val="22"/>
          <w:szCs w:val="22"/>
        </w:rPr>
        <w:t>De la Presentación de Documentos</w:t>
      </w:r>
      <w:r>
        <w:rPr>
          <w:rFonts w:asciiTheme="minorHAnsi" w:hAnsiTheme="minorHAnsi" w:cstheme="minorHAnsi"/>
          <w:b/>
          <w:sz w:val="22"/>
          <w:szCs w:val="22"/>
        </w:rPr>
        <w:t xml:space="preserve"> para elaboración de </w:t>
      </w:r>
      <w:r w:rsidR="008752E9">
        <w:rPr>
          <w:rFonts w:asciiTheme="minorHAnsi" w:hAnsiTheme="minorHAnsi" w:cstheme="minorHAnsi"/>
          <w:b/>
          <w:sz w:val="22"/>
          <w:szCs w:val="22"/>
        </w:rPr>
        <w:t xml:space="preserve">Contratos </w:t>
      </w:r>
      <w:r w:rsidR="00D02DAF">
        <w:rPr>
          <w:rFonts w:asciiTheme="minorHAnsi" w:hAnsiTheme="minorHAnsi" w:cstheme="minorHAnsi"/>
          <w:b/>
          <w:sz w:val="22"/>
          <w:szCs w:val="22"/>
        </w:rPr>
        <w:t xml:space="preserve">u </w:t>
      </w:r>
      <w:r w:rsidR="008752E9">
        <w:rPr>
          <w:rFonts w:asciiTheme="minorHAnsi" w:hAnsiTheme="minorHAnsi" w:cstheme="minorHAnsi"/>
          <w:b/>
          <w:sz w:val="22"/>
          <w:szCs w:val="22"/>
        </w:rPr>
        <w:t xml:space="preserve">Orden </w:t>
      </w:r>
      <w:r w:rsidR="00D02DAF">
        <w:rPr>
          <w:rFonts w:asciiTheme="minorHAnsi" w:hAnsiTheme="minorHAnsi" w:cstheme="minorHAnsi"/>
          <w:b/>
          <w:sz w:val="22"/>
          <w:szCs w:val="22"/>
        </w:rPr>
        <w:t>de Compra</w:t>
      </w:r>
      <w:r w:rsidRPr="006F470A">
        <w:rPr>
          <w:rFonts w:asciiTheme="minorHAnsi" w:hAnsiTheme="minorHAnsi" w:cstheme="minorHAnsi"/>
          <w:b/>
          <w:sz w:val="22"/>
          <w:szCs w:val="22"/>
        </w:rPr>
        <w:t>:</w:t>
      </w:r>
    </w:p>
    <w:p w14:paraId="46D952B2" w14:textId="77777777" w:rsidR="006048EF" w:rsidRDefault="006048EF" w:rsidP="006048EF">
      <w:pPr>
        <w:jc w:val="both"/>
        <w:rPr>
          <w:rFonts w:asciiTheme="minorHAnsi" w:hAnsiTheme="minorHAnsi" w:cstheme="minorHAnsi"/>
          <w:b/>
          <w:sz w:val="22"/>
          <w:szCs w:val="22"/>
        </w:rPr>
      </w:pPr>
    </w:p>
    <w:p w14:paraId="1A46530E" w14:textId="77777777" w:rsidR="00997FB3" w:rsidRDefault="00997FB3" w:rsidP="006048EF">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14:paraId="16ECF224" w14:textId="77777777" w:rsidR="00997FB3" w:rsidRDefault="00997FB3" w:rsidP="00997FB3">
      <w:pPr>
        <w:jc w:val="both"/>
        <w:rPr>
          <w:rFonts w:asciiTheme="minorHAnsi" w:hAnsiTheme="minorHAnsi" w:cstheme="minorHAnsi"/>
          <w:sz w:val="22"/>
          <w:szCs w:val="22"/>
        </w:rPr>
      </w:pPr>
    </w:p>
    <w:p w14:paraId="1B120F72" w14:textId="0137BF82" w:rsidR="00997FB3" w:rsidRPr="00747552" w:rsidRDefault="00654C14" w:rsidP="00997FB3">
      <w:pPr>
        <w:jc w:val="both"/>
        <w:rPr>
          <w:rFonts w:asciiTheme="minorHAnsi" w:hAnsiTheme="minorHAnsi" w:cstheme="minorHAnsi"/>
          <w:sz w:val="22"/>
          <w:szCs w:val="22"/>
        </w:rPr>
      </w:pPr>
      <w:r w:rsidRPr="006F470A">
        <w:rPr>
          <w:rFonts w:asciiTheme="minorHAnsi" w:hAnsiTheme="minorHAnsi" w:cstheme="minorHAnsi"/>
          <w:sz w:val="22"/>
          <w:szCs w:val="22"/>
        </w:rPr>
        <w:t>En caso de Asociaciones, cada socio, presentará la documentación detallada a continuación; excepto los documentos señalados en los incisos</w:t>
      </w:r>
      <w:r w:rsidRPr="00142C9C">
        <w:rPr>
          <w:rFonts w:asciiTheme="minorHAnsi" w:hAnsiTheme="minorHAnsi" w:cstheme="minorHAnsi"/>
          <w:sz w:val="22"/>
          <w:szCs w:val="22"/>
        </w:rPr>
        <w:t xml:space="preserve"> </w:t>
      </w:r>
      <w:r w:rsidR="000D6656">
        <w:rPr>
          <w:rFonts w:asciiTheme="minorHAnsi" w:hAnsiTheme="minorHAnsi" w:cstheme="minorHAnsi"/>
          <w:sz w:val="22"/>
          <w:szCs w:val="22"/>
        </w:rPr>
        <w:t xml:space="preserve">b), </w:t>
      </w:r>
      <w:r w:rsidR="00142C9C" w:rsidRPr="00142C9C">
        <w:rPr>
          <w:rFonts w:asciiTheme="minorHAnsi" w:hAnsiTheme="minorHAnsi" w:cstheme="minorHAnsi"/>
          <w:sz w:val="22"/>
          <w:szCs w:val="22"/>
        </w:rPr>
        <w:t>c</w:t>
      </w:r>
      <w:r w:rsidR="00997FB3" w:rsidRPr="00142C9C">
        <w:rPr>
          <w:rFonts w:asciiTheme="minorHAnsi" w:hAnsiTheme="minorHAnsi" w:cstheme="minorHAnsi"/>
          <w:sz w:val="22"/>
          <w:szCs w:val="22"/>
        </w:rPr>
        <w:t>)</w:t>
      </w:r>
      <w:r w:rsidR="00E42092">
        <w:rPr>
          <w:rFonts w:asciiTheme="minorHAnsi" w:hAnsiTheme="minorHAnsi" w:cstheme="minorHAnsi"/>
          <w:sz w:val="22"/>
          <w:szCs w:val="22"/>
        </w:rPr>
        <w:t>, d)</w:t>
      </w:r>
      <w:r w:rsidR="00AC532F">
        <w:rPr>
          <w:rFonts w:asciiTheme="minorHAnsi" w:hAnsiTheme="minorHAnsi" w:cstheme="minorHAnsi"/>
          <w:sz w:val="22"/>
          <w:szCs w:val="22"/>
        </w:rPr>
        <w:t xml:space="preserve">, </w:t>
      </w:r>
      <w:r w:rsidR="000D6656">
        <w:rPr>
          <w:rFonts w:asciiTheme="minorHAnsi" w:hAnsiTheme="minorHAnsi" w:cstheme="minorHAnsi"/>
          <w:sz w:val="22"/>
          <w:szCs w:val="22"/>
        </w:rPr>
        <w:t>h</w:t>
      </w:r>
      <w:r w:rsidR="00DC71FE">
        <w:rPr>
          <w:rFonts w:asciiTheme="minorHAnsi" w:hAnsiTheme="minorHAnsi" w:cstheme="minorHAnsi"/>
          <w:sz w:val="22"/>
          <w:szCs w:val="22"/>
        </w:rPr>
        <w:t>),</w:t>
      </w:r>
      <w:r w:rsidR="000D6656">
        <w:rPr>
          <w:rFonts w:asciiTheme="minorHAnsi" w:hAnsiTheme="minorHAnsi" w:cstheme="minorHAnsi"/>
          <w:sz w:val="22"/>
          <w:szCs w:val="22"/>
        </w:rPr>
        <w:t xml:space="preserve"> j</w:t>
      </w:r>
      <w:r w:rsidR="00142C9C" w:rsidRPr="00142C9C">
        <w:rPr>
          <w:rFonts w:asciiTheme="minorHAnsi" w:hAnsiTheme="minorHAnsi" w:cstheme="minorHAnsi"/>
          <w:sz w:val="22"/>
          <w:szCs w:val="22"/>
        </w:rPr>
        <w:t>)</w:t>
      </w:r>
      <w:r w:rsidR="00997FB3" w:rsidRPr="00142C9C">
        <w:rPr>
          <w:rFonts w:asciiTheme="minorHAnsi" w:hAnsiTheme="minorHAnsi" w:cstheme="minorHAnsi"/>
          <w:sz w:val="22"/>
          <w:szCs w:val="22"/>
        </w:rPr>
        <w:t>, que deberán</w:t>
      </w:r>
      <w:r w:rsidR="00997FB3" w:rsidRPr="00A173CE">
        <w:rPr>
          <w:rFonts w:asciiTheme="minorHAnsi" w:hAnsiTheme="minorHAnsi" w:cstheme="minorHAnsi"/>
          <w:sz w:val="22"/>
          <w:szCs w:val="22"/>
        </w:rPr>
        <w:t xml:space="preserve"> ser presentados por la Asociación en f</w:t>
      </w:r>
      <w:r w:rsidR="00997FB3">
        <w:rPr>
          <w:rFonts w:asciiTheme="minorHAnsi" w:hAnsiTheme="minorHAnsi" w:cstheme="minorHAnsi"/>
          <w:sz w:val="22"/>
          <w:szCs w:val="22"/>
        </w:rPr>
        <w:t>orma conjunta:</w:t>
      </w:r>
    </w:p>
    <w:p w14:paraId="1EE73D04" w14:textId="77777777" w:rsidR="002C772A" w:rsidRPr="0019673D" w:rsidRDefault="002C772A" w:rsidP="0019673D">
      <w:pPr>
        <w:contextualSpacing/>
        <w:jc w:val="both"/>
        <w:rPr>
          <w:rFonts w:asciiTheme="minorHAnsi" w:hAnsiTheme="minorHAnsi" w:cstheme="minorHAnsi"/>
          <w:sz w:val="22"/>
          <w:szCs w:val="22"/>
        </w:rPr>
      </w:pPr>
    </w:p>
    <w:p w14:paraId="281C8990" w14:textId="77777777" w:rsidR="009A60FA" w:rsidRPr="001F513B" w:rsidRDefault="009A60FA" w:rsidP="00695F08">
      <w:pPr>
        <w:pStyle w:val="Prrafodelista"/>
        <w:numPr>
          <w:ilvl w:val="0"/>
          <w:numId w:val="20"/>
        </w:numPr>
        <w:ind w:left="426"/>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Pr>
          <w:rFonts w:asciiTheme="minorHAnsi" w:hAnsiTheme="minorHAnsi" w:cstheme="minorHAnsi"/>
          <w:sz w:val="22"/>
          <w:szCs w:val="22"/>
        </w:rPr>
        <w:t>l</w:t>
      </w:r>
      <w:r w:rsidRPr="00A173CE">
        <w:rPr>
          <w:rFonts w:asciiTheme="minorHAnsi" w:hAnsiTheme="minorHAnsi" w:cstheme="minorHAnsi"/>
          <w:sz w:val="22"/>
          <w:szCs w:val="22"/>
        </w:rPr>
        <w:t xml:space="preserve"> </w:t>
      </w:r>
      <w:r>
        <w:rPr>
          <w:rFonts w:asciiTheme="minorHAnsi" w:hAnsiTheme="minorHAnsi" w:cstheme="minorHAnsi"/>
          <w:sz w:val="22"/>
          <w:szCs w:val="22"/>
        </w:rPr>
        <w:t>documento</w:t>
      </w:r>
      <w:r w:rsidRPr="001F513B">
        <w:rPr>
          <w:rFonts w:asciiTheme="minorHAnsi" w:hAnsiTheme="minorHAnsi" w:cstheme="minorHAnsi"/>
          <w:sz w:val="22"/>
          <w:szCs w:val="22"/>
        </w:rPr>
        <w:t xml:space="preserve"> de Constitución d</w:t>
      </w:r>
      <w:r>
        <w:rPr>
          <w:rFonts w:asciiTheme="minorHAnsi" w:hAnsiTheme="minorHAnsi" w:cstheme="minorHAnsi"/>
          <w:sz w:val="22"/>
          <w:szCs w:val="22"/>
        </w:rPr>
        <w:t>e la Empresa o su equivalente en el país de origen</w:t>
      </w:r>
      <w:r w:rsidRPr="001F513B">
        <w:rPr>
          <w:rFonts w:asciiTheme="minorHAnsi" w:hAnsiTheme="minorHAnsi" w:cstheme="minorHAnsi"/>
          <w:sz w:val="22"/>
          <w:szCs w:val="22"/>
        </w:rPr>
        <w:t>.</w:t>
      </w:r>
    </w:p>
    <w:p w14:paraId="69D61B3F" w14:textId="329E104D" w:rsidR="009A60FA" w:rsidRPr="001F513B" w:rsidRDefault="009A60FA" w:rsidP="00695F08">
      <w:pPr>
        <w:pStyle w:val="Prrafodelista"/>
        <w:numPr>
          <w:ilvl w:val="0"/>
          <w:numId w:val="20"/>
        </w:numPr>
        <w:ind w:left="426"/>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 xml:space="preserve">Original o fotocopia legalizada </w:t>
      </w:r>
      <w:r w:rsidR="008A3D75">
        <w:rPr>
          <w:rFonts w:asciiTheme="minorHAnsi" w:hAnsiTheme="minorHAnsi" w:cstheme="minorHAnsi"/>
          <w:sz w:val="22"/>
          <w:szCs w:val="22"/>
        </w:rPr>
        <w:t xml:space="preserve">del </w:t>
      </w:r>
      <w:r w:rsidR="0061221B">
        <w:rPr>
          <w:rFonts w:asciiTheme="minorHAnsi" w:hAnsiTheme="minorHAnsi" w:cstheme="minorHAnsi"/>
          <w:sz w:val="22"/>
          <w:szCs w:val="22"/>
        </w:rPr>
        <w:t>documento/p</w:t>
      </w:r>
      <w:r>
        <w:rPr>
          <w:rFonts w:asciiTheme="minorHAnsi" w:hAnsiTheme="minorHAnsi" w:cstheme="minorHAnsi"/>
          <w:sz w:val="22"/>
          <w:szCs w:val="22"/>
        </w:rPr>
        <w:t xml:space="preserve">oder de representación legal </w:t>
      </w:r>
      <w:r w:rsidR="003B548F">
        <w:rPr>
          <w:rFonts w:asciiTheme="minorHAnsi" w:hAnsiTheme="minorHAnsi" w:cstheme="minorHAnsi"/>
          <w:sz w:val="22"/>
          <w:szCs w:val="22"/>
        </w:rPr>
        <w:t>o documento</w:t>
      </w:r>
      <w:r>
        <w:rPr>
          <w:rFonts w:asciiTheme="minorHAnsi" w:hAnsiTheme="minorHAnsi" w:cstheme="minorHAnsi"/>
          <w:sz w:val="22"/>
          <w:szCs w:val="22"/>
        </w:rPr>
        <w:t xml:space="preserve"> equivalente en el país de origen</w:t>
      </w:r>
      <w:r w:rsidR="0061221B">
        <w:rPr>
          <w:rFonts w:asciiTheme="minorHAnsi" w:hAnsiTheme="minorHAnsi" w:cstheme="minorHAnsi"/>
          <w:sz w:val="22"/>
          <w:szCs w:val="22"/>
        </w:rPr>
        <w:t>, con facultades para presentar propuestas y suscribir contratos.</w:t>
      </w:r>
    </w:p>
    <w:p w14:paraId="55E03A18" w14:textId="171601B6" w:rsidR="009A60FA" w:rsidRPr="00C537B2" w:rsidRDefault="009A60FA" w:rsidP="00695F08">
      <w:pPr>
        <w:pStyle w:val="Prrafodelista"/>
        <w:numPr>
          <w:ilvl w:val="0"/>
          <w:numId w:val="20"/>
        </w:numPr>
        <w:ind w:left="426"/>
        <w:contextualSpacing/>
        <w:jc w:val="both"/>
        <w:rPr>
          <w:rFonts w:asciiTheme="minorHAnsi" w:hAnsiTheme="minorHAnsi" w:cstheme="minorHAnsi"/>
          <w:color w:val="000000"/>
          <w:sz w:val="22"/>
          <w:szCs w:val="22"/>
        </w:rPr>
      </w:pPr>
      <w:r w:rsidRPr="006E79EC">
        <w:rPr>
          <w:rFonts w:asciiTheme="minorHAnsi" w:hAnsiTheme="minorHAnsi" w:cstheme="minorHAnsi"/>
          <w:color w:val="000000"/>
          <w:sz w:val="22"/>
          <w:szCs w:val="22"/>
        </w:rPr>
        <w:lastRenderedPageBreak/>
        <w:t xml:space="preserve">Original o fotocopia legalizada del documento de Constitución de la </w:t>
      </w:r>
      <w:r w:rsidRPr="00C537B2">
        <w:rPr>
          <w:rFonts w:asciiTheme="minorHAnsi" w:hAnsiTheme="minorHAnsi" w:cstheme="minorHAnsi"/>
          <w:color w:val="000000"/>
          <w:sz w:val="22"/>
          <w:szCs w:val="22"/>
        </w:rPr>
        <w:t xml:space="preserve">Asociación </w:t>
      </w:r>
      <w:r w:rsidR="00E11786" w:rsidRPr="00C537B2">
        <w:rPr>
          <w:rFonts w:asciiTheme="minorHAnsi" w:hAnsiTheme="minorHAnsi" w:cstheme="minorHAnsi"/>
          <w:color w:val="000000"/>
          <w:sz w:val="22"/>
          <w:szCs w:val="22"/>
        </w:rPr>
        <w:t xml:space="preserve">Accidental </w:t>
      </w:r>
      <w:r w:rsidRPr="00C537B2">
        <w:rPr>
          <w:rFonts w:asciiTheme="minorHAnsi" w:hAnsiTheme="minorHAnsi" w:cstheme="minorHAnsi"/>
          <w:color w:val="000000"/>
          <w:sz w:val="22"/>
          <w:szCs w:val="22"/>
        </w:rPr>
        <w:t>o su equivalente en el país de origen, determinando: objeto, porcentaje de participación,</w:t>
      </w:r>
      <w:r w:rsidR="0061221B" w:rsidRPr="00C537B2">
        <w:rPr>
          <w:rFonts w:asciiTheme="minorHAnsi" w:hAnsiTheme="minorHAnsi" w:cstheme="minorHAnsi"/>
          <w:color w:val="000000"/>
          <w:sz w:val="22"/>
          <w:szCs w:val="22"/>
        </w:rPr>
        <w:t xml:space="preserve"> empresa líder, empresa facultada para gestionar garantías, </w:t>
      </w:r>
      <w:r w:rsidRPr="00C537B2">
        <w:rPr>
          <w:rFonts w:asciiTheme="minorHAnsi" w:hAnsiTheme="minorHAnsi" w:cstheme="minorHAnsi"/>
          <w:color w:val="000000"/>
          <w:sz w:val="22"/>
          <w:szCs w:val="22"/>
        </w:rPr>
        <w:t>domicilio y responsabilidades</w:t>
      </w:r>
      <w:r w:rsidR="0061221B" w:rsidRPr="00C537B2">
        <w:rPr>
          <w:rFonts w:asciiTheme="minorHAnsi" w:hAnsiTheme="minorHAnsi" w:cstheme="minorHAnsi"/>
          <w:color w:val="000000"/>
          <w:sz w:val="22"/>
          <w:szCs w:val="22"/>
        </w:rPr>
        <w:t>.</w:t>
      </w:r>
    </w:p>
    <w:p w14:paraId="16218E60" w14:textId="01198BC6" w:rsidR="009A60FA" w:rsidRPr="00C537B2" w:rsidRDefault="009A60FA" w:rsidP="00695F08">
      <w:pPr>
        <w:pStyle w:val="Prrafodelista"/>
        <w:numPr>
          <w:ilvl w:val="0"/>
          <w:numId w:val="20"/>
        </w:numPr>
        <w:ind w:left="426"/>
        <w:contextualSpacing/>
        <w:jc w:val="both"/>
        <w:rPr>
          <w:rFonts w:asciiTheme="minorHAnsi" w:hAnsiTheme="minorHAnsi" w:cstheme="minorHAnsi"/>
          <w:color w:val="000000"/>
          <w:sz w:val="22"/>
          <w:szCs w:val="22"/>
        </w:rPr>
      </w:pPr>
      <w:r w:rsidRPr="00C537B2">
        <w:rPr>
          <w:rFonts w:asciiTheme="minorHAnsi" w:hAnsiTheme="minorHAnsi" w:cstheme="minorHAnsi"/>
          <w:color w:val="000000"/>
          <w:sz w:val="22"/>
          <w:szCs w:val="22"/>
        </w:rPr>
        <w:t xml:space="preserve">Original o fotocopia legalizada </w:t>
      </w:r>
      <w:r w:rsidRPr="00C537B2">
        <w:rPr>
          <w:rFonts w:asciiTheme="minorHAnsi" w:hAnsiTheme="minorHAnsi" w:cstheme="minorHAnsi"/>
          <w:sz w:val="22"/>
          <w:szCs w:val="22"/>
        </w:rPr>
        <w:t>del</w:t>
      </w:r>
      <w:r w:rsidR="0061221B" w:rsidRPr="00C537B2">
        <w:rPr>
          <w:rFonts w:asciiTheme="minorHAnsi" w:hAnsiTheme="minorHAnsi" w:cstheme="minorHAnsi"/>
          <w:sz w:val="22"/>
          <w:szCs w:val="22"/>
        </w:rPr>
        <w:t xml:space="preserve"> documento/p</w:t>
      </w:r>
      <w:r w:rsidRPr="00C537B2">
        <w:rPr>
          <w:rFonts w:asciiTheme="minorHAnsi" w:hAnsiTheme="minorHAnsi" w:cstheme="minorHAnsi"/>
          <w:sz w:val="22"/>
          <w:szCs w:val="22"/>
        </w:rPr>
        <w:t xml:space="preserve">oder de representación legal </w:t>
      </w:r>
      <w:r w:rsidRPr="00C537B2">
        <w:rPr>
          <w:rFonts w:asciiTheme="minorHAnsi" w:hAnsiTheme="minorHAnsi" w:cstheme="minorHAnsi"/>
          <w:color w:val="000000"/>
          <w:sz w:val="22"/>
          <w:szCs w:val="22"/>
        </w:rPr>
        <w:t>de la Asociación</w:t>
      </w:r>
      <w:r w:rsidR="00C537B2" w:rsidRPr="00C537B2">
        <w:rPr>
          <w:rFonts w:asciiTheme="minorHAnsi" w:hAnsiTheme="minorHAnsi" w:cstheme="minorHAnsi"/>
          <w:color w:val="000000"/>
          <w:sz w:val="22"/>
          <w:szCs w:val="22"/>
        </w:rPr>
        <w:t xml:space="preserve"> Accidental</w:t>
      </w:r>
      <w:r w:rsidRPr="00C537B2">
        <w:rPr>
          <w:rFonts w:asciiTheme="minorHAnsi" w:hAnsiTheme="minorHAnsi" w:cstheme="minorHAnsi"/>
          <w:color w:val="000000"/>
          <w:sz w:val="22"/>
          <w:szCs w:val="22"/>
        </w:rPr>
        <w:t xml:space="preserve"> o </w:t>
      </w:r>
      <w:r w:rsidR="00257D7E" w:rsidRPr="00C537B2">
        <w:rPr>
          <w:rFonts w:asciiTheme="minorHAnsi" w:hAnsiTheme="minorHAnsi" w:cstheme="minorHAnsi"/>
          <w:color w:val="000000"/>
          <w:sz w:val="22"/>
          <w:szCs w:val="22"/>
        </w:rPr>
        <w:t>documento</w:t>
      </w:r>
      <w:r w:rsidRPr="00C537B2">
        <w:rPr>
          <w:rFonts w:asciiTheme="minorHAnsi" w:hAnsiTheme="minorHAnsi" w:cstheme="minorHAnsi"/>
          <w:color w:val="000000"/>
          <w:sz w:val="22"/>
          <w:szCs w:val="22"/>
        </w:rPr>
        <w:t xml:space="preserve"> equivalente en el país de origen</w:t>
      </w:r>
      <w:r w:rsidR="0061221B" w:rsidRPr="00C537B2">
        <w:rPr>
          <w:rFonts w:asciiTheme="minorHAnsi" w:hAnsiTheme="minorHAnsi" w:cstheme="minorHAnsi"/>
          <w:color w:val="000000"/>
          <w:sz w:val="22"/>
          <w:szCs w:val="22"/>
        </w:rPr>
        <w:t>, con facultades para presentar propuestas y suscribir contratos.</w:t>
      </w:r>
      <w:r w:rsidRPr="00C537B2">
        <w:rPr>
          <w:rFonts w:asciiTheme="minorHAnsi" w:hAnsiTheme="minorHAnsi" w:cstheme="minorHAnsi"/>
          <w:color w:val="000000"/>
          <w:sz w:val="22"/>
          <w:szCs w:val="22"/>
        </w:rPr>
        <w:t xml:space="preserve"> </w:t>
      </w:r>
    </w:p>
    <w:p w14:paraId="353911C0" w14:textId="3E9F8C67" w:rsidR="000D6656" w:rsidRPr="00C537B2" w:rsidRDefault="000D6656" w:rsidP="00695F08">
      <w:pPr>
        <w:pStyle w:val="Prrafodelista"/>
        <w:numPr>
          <w:ilvl w:val="0"/>
          <w:numId w:val="20"/>
        </w:numPr>
        <w:ind w:left="426"/>
        <w:contextualSpacing/>
        <w:jc w:val="both"/>
        <w:rPr>
          <w:rFonts w:asciiTheme="minorHAnsi" w:hAnsiTheme="minorHAnsi" w:cstheme="minorHAnsi"/>
          <w:color w:val="000000"/>
          <w:sz w:val="22"/>
          <w:szCs w:val="22"/>
        </w:rPr>
      </w:pPr>
      <w:r w:rsidRPr="00C537B2">
        <w:rPr>
          <w:rFonts w:asciiTheme="minorHAnsi" w:hAnsiTheme="minorHAnsi" w:cstheme="minorHAnsi"/>
          <w:sz w:val="22"/>
          <w:szCs w:val="22"/>
        </w:rPr>
        <w:t>Original o fotocopia legalizada del documento/poder de representación legal o documento equivalente en el país de origen, con facultades para conformar Asociaciones Accidentales o su equivalente.</w:t>
      </w:r>
    </w:p>
    <w:p w14:paraId="205FC2AE" w14:textId="7258511E" w:rsidR="009A60FA" w:rsidRPr="00C537B2" w:rsidRDefault="009A60FA" w:rsidP="00695F08">
      <w:pPr>
        <w:pStyle w:val="Prrafodelista"/>
        <w:numPr>
          <w:ilvl w:val="0"/>
          <w:numId w:val="20"/>
        </w:numPr>
        <w:ind w:left="426"/>
        <w:contextualSpacing/>
        <w:jc w:val="both"/>
        <w:rPr>
          <w:rFonts w:asciiTheme="minorHAnsi" w:hAnsiTheme="minorHAnsi" w:cstheme="minorHAnsi"/>
          <w:color w:val="000000"/>
          <w:sz w:val="22"/>
          <w:szCs w:val="22"/>
        </w:rPr>
      </w:pPr>
      <w:r w:rsidRPr="00C537B2">
        <w:rPr>
          <w:rFonts w:asciiTheme="minorHAnsi" w:hAnsiTheme="minorHAnsi" w:cstheme="minorHAnsi"/>
          <w:color w:val="000000"/>
          <w:sz w:val="22"/>
          <w:szCs w:val="22"/>
        </w:rPr>
        <w:t xml:space="preserve">Original o fotocopia legalizada </w:t>
      </w:r>
      <w:r w:rsidRPr="00C537B2">
        <w:rPr>
          <w:rFonts w:asciiTheme="minorHAnsi" w:hAnsiTheme="minorHAnsi" w:cstheme="minorHAnsi"/>
          <w:sz w:val="22"/>
          <w:szCs w:val="22"/>
        </w:rPr>
        <w:t>del</w:t>
      </w:r>
      <w:r w:rsidR="0061221B" w:rsidRPr="00C537B2">
        <w:rPr>
          <w:rFonts w:asciiTheme="minorHAnsi" w:hAnsiTheme="minorHAnsi" w:cstheme="minorHAnsi"/>
          <w:sz w:val="22"/>
          <w:szCs w:val="22"/>
        </w:rPr>
        <w:t xml:space="preserve"> documento de</w:t>
      </w:r>
      <w:r w:rsidRPr="00C537B2">
        <w:rPr>
          <w:rFonts w:asciiTheme="minorHAnsi" w:hAnsiTheme="minorHAnsi" w:cstheme="minorHAnsi"/>
          <w:sz w:val="22"/>
          <w:szCs w:val="22"/>
        </w:rPr>
        <w:t xml:space="preserve"> Registro de Comercio o su equivalente en el país de origen.</w:t>
      </w:r>
    </w:p>
    <w:p w14:paraId="14BC63D5" w14:textId="483888F1" w:rsidR="009A60FA" w:rsidRPr="00C537B2" w:rsidRDefault="009A60FA" w:rsidP="00695F08">
      <w:pPr>
        <w:numPr>
          <w:ilvl w:val="0"/>
          <w:numId w:val="20"/>
        </w:numPr>
        <w:ind w:left="426"/>
        <w:jc w:val="both"/>
        <w:rPr>
          <w:rFonts w:asciiTheme="minorHAnsi" w:hAnsiTheme="minorHAnsi" w:cstheme="minorHAnsi"/>
          <w:color w:val="000000"/>
          <w:sz w:val="22"/>
          <w:szCs w:val="22"/>
        </w:rPr>
      </w:pPr>
      <w:r w:rsidRPr="00C537B2">
        <w:rPr>
          <w:rFonts w:asciiTheme="minorHAnsi" w:hAnsiTheme="minorHAnsi" w:cstheme="minorHAnsi"/>
          <w:color w:val="000000"/>
          <w:sz w:val="22"/>
          <w:szCs w:val="22"/>
        </w:rPr>
        <w:t xml:space="preserve">Fotocopia simple del documento de identificación </w:t>
      </w:r>
      <w:r w:rsidR="002060FD" w:rsidRPr="00C537B2">
        <w:rPr>
          <w:rFonts w:asciiTheme="minorHAnsi" w:hAnsiTheme="minorHAnsi" w:cstheme="minorHAnsi"/>
          <w:color w:val="000000"/>
          <w:sz w:val="22"/>
          <w:szCs w:val="22"/>
        </w:rPr>
        <w:t xml:space="preserve">personal </w:t>
      </w:r>
      <w:r w:rsidR="0061221B" w:rsidRPr="00C537B2">
        <w:rPr>
          <w:rFonts w:asciiTheme="minorHAnsi" w:hAnsiTheme="minorHAnsi" w:cstheme="minorHAnsi"/>
          <w:color w:val="000000"/>
          <w:sz w:val="22"/>
          <w:szCs w:val="22"/>
        </w:rPr>
        <w:t xml:space="preserve">del representante legal. </w:t>
      </w:r>
    </w:p>
    <w:p w14:paraId="1A4E94F5" w14:textId="77777777" w:rsidR="009A60FA" w:rsidRPr="00F963E8" w:rsidRDefault="009A60FA" w:rsidP="00695F08">
      <w:pPr>
        <w:numPr>
          <w:ilvl w:val="0"/>
          <w:numId w:val="20"/>
        </w:numPr>
        <w:ind w:left="426"/>
        <w:jc w:val="both"/>
        <w:rPr>
          <w:rFonts w:asciiTheme="minorHAnsi" w:hAnsiTheme="minorHAnsi" w:cstheme="minorHAnsi"/>
          <w:color w:val="000000"/>
          <w:sz w:val="22"/>
          <w:szCs w:val="22"/>
        </w:rPr>
      </w:pPr>
      <w:r w:rsidRPr="00C537B2">
        <w:rPr>
          <w:rFonts w:asciiTheme="minorHAnsi" w:hAnsiTheme="minorHAnsi" w:cstheme="minorHAnsi"/>
          <w:color w:val="000000"/>
          <w:sz w:val="22"/>
          <w:szCs w:val="22"/>
        </w:rPr>
        <w:t>G</w:t>
      </w:r>
      <w:r w:rsidRPr="00C537B2">
        <w:rPr>
          <w:rFonts w:asciiTheme="minorHAnsi" w:hAnsiTheme="minorHAnsi" w:cstheme="minorHAnsi"/>
          <w:sz w:val="22"/>
          <w:szCs w:val="22"/>
        </w:rPr>
        <w:t>aran</w:t>
      </w:r>
      <w:r w:rsidR="008A3D75" w:rsidRPr="00C537B2">
        <w:rPr>
          <w:rFonts w:asciiTheme="minorHAnsi" w:hAnsiTheme="minorHAnsi" w:cstheme="minorHAnsi"/>
          <w:sz w:val="22"/>
          <w:szCs w:val="22"/>
        </w:rPr>
        <w:t>tía de Cumplimiento de Contrato, de acuerdo al Anexo 2 del presente DBC</w:t>
      </w:r>
      <w:r w:rsidR="00F963E8" w:rsidRPr="00C537B2">
        <w:rPr>
          <w:rFonts w:asciiTheme="minorHAnsi" w:hAnsiTheme="minorHAnsi" w:cstheme="minorHAnsi"/>
          <w:sz w:val="22"/>
          <w:szCs w:val="22"/>
        </w:rPr>
        <w:t>.</w:t>
      </w:r>
    </w:p>
    <w:p w14:paraId="6C42EE22" w14:textId="77777777" w:rsidR="009A60FA" w:rsidRPr="005701B1" w:rsidRDefault="009A60FA" w:rsidP="00695F08">
      <w:pPr>
        <w:numPr>
          <w:ilvl w:val="0"/>
          <w:numId w:val="20"/>
        </w:numPr>
        <w:ind w:left="426"/>
        <w:jc w:val="both"/>
        <w:rPr>
          <w:rFonts w:asciiTheme="minorHAnsi" w:eastAsia="Calibri" w:hAnsiTheme="minorHAnsi" w:cstheme="minorHAnsi"/>
          <w:color w:val="000000" w:themeColor="text1"/>
          <w:sz w:val="22"/>
          <w:szCs w:val="22"/>
          <w:lang w:val="es-BO"/>
        </w:rPr>
      </w:pPr>
      <w:r w:rsidRPr="005701B1">
        <w:rPr>
          <w:rFonts w:asciiTheme="minorHAnsi" w:eastAsia="Calibri" w:hAnsiTheme="minorHAnsi" w:cstheme="minorHAnsi"/>
          <w:color w:val="000000" w:themeColor="text1"/>
          <w:sz w:val="22"/>
          <w:szCs w:val="22"/>
          <w:lang w:val="es-BO"/>
        </w:rPr>
        <w:t xml:space="preserve">Original </w:t>
      </w:r>
      <w:r w:rsidR="00F963E8" w:rsidRPr="005701B1">
        <w:rPr>
          <w:rFonts w:asciiTheme="minorHAnsi" w:eastAsia="Calibri" w:hAnsiTheme="minorHAnsi" w:cstheme="minorHAnsi"/>
          <w:color w:val="000000" w:themeColor="text1"/>
          <w:sz w:val="22"/>
          <w:szCs w:val="22"/>
          <w:lang w:val="es-BO"/>
        </w:rPr>
        <w:t xml:space="preserve">de </w:t>
      </w:r>
      <w:r w:rsidRPr="005701B1">
        <w:rPr>
          <w:rFonts w:asciiTheme="minorHAnsi" w:eastAsia="Calibri" w:hAnsiTheme="minorHAnsi" w:cstheme="minorHAnsi"/>
          <w:color w:val="000000" w:themeColor="text1"/>
          <w:sz w:val="22"/>
          <w:szCs w:val="22"/>
          <w:lang w:val="es-BO"/>
        </w:rPr>
        <w:t>Contrato de Adhesión (Cuando corresponda)</w:t>
      </w:r>
    </w:p>
    <w:p w14:paraId="5EB67E71" w14:textId="77777777" w:rsidR="009A60FA" w:rsidRDefault="009A60FA" w:rsidP="00695F08">
      <w:pPr>
        <w:numPr>
          <w:ilvl w:val="0"/>
          <w:numId w:val="20"/>
        </w:num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0D64233D" w14:textId="77777777" w:rsidR="000968BD" w:rsidRPr="00552079" w:rsidRDefault="000968BD" w:rsidP="000968BD">
      <w:pPr>
        <w:jc w:val="both"/>
        <w:rPr>
          <w:rFonts w:asciiTheme="minorHAnsi" w:hAnsiTheme="minorHAnsi" w:cstheme="minorHAnsi"/>
          <w:color w:val="000000"/>
          <w:sz w:val="22"/>
          <w:szCs w:val="22"/>
        </w:rPr>
      </w:pPr>
    </w:p>
    <w:p w14:paraId="4B458CD9" w14:textId="3BEA59B2" w:rsidR="000968BD" w:rsidRDefault="000968BD" w:rsidP="000968BD">
      <w:pPr>
        <w:jc w:val="both"/>
        <w:rPr>
          <w:rFonts w:asciiTheme="minorHAnsi" w:hAnsiTheme="minorHAnsi" w:cstheme="minorHAnsi"/>
          <w:sz w:val="22"/>
          <w:szCs w:val="22"/>
        </w:rPr>
      </w:pPr>
      <w:r>
        <w:rPr>
          <w:rFonts w:asciiTheme="minorHAnsi" w:hAnsiTheme="minorHAnsi" w:cstheme="minorHAnsi"/>
          <w:sz w:val="22"/>
          <w:szCs w:val="22"/>
        </w:rPr>
        <w:t>En caso que los documentos de constitución y documentos de representación legal se encuentren en otro idioma que no sea castellano, deben contar con la traducción oficial debidamente refrendada por el Consultado de Bolivia en el país de origen o en el país más cercano al país de origen y posterior legalización en la Cancillería de Bolivia.</w:t>
      </w:r>
    </w:p>
    <w:p w14:paraId="06B19D9E" w14:textId="77777777" w:rsidR="000968BD" w:rsidRDefault="000968BD" w:rsidP="000968BD">
      <w:pPr>
        <w:jc w:val="both"/>
        <w:rPr>
          <w:rFonts w:asciiTheme="minorHAnsi" w:hAnsiTheme="minorHAnsi" w:cstheme="minorHAnsi"/>
          <w:sz w:val="22"/>
          <w:szCs w:val="22"/>
        </w:rPr>
      </w:pPr>
    </w:p>
    <w:p w14:paraId="4639514D" w14:textId="5FA3EB01" w:rsidR="000968BD" w:rsidRDefault="000968BD" w:rsidP="000968BD">
      <w:pPr>
        <w:jc w:val="both"/>
        <w:rPr>
          <w:rFonts w:asciiTheme="minorHAnsi" w:hAnsiTheme="minorHAnsi" w:cstheme="minorHAnsi"/>
          <w:sz w:val="22"/>
          <w:szCs w:val="22"/>
        </w:rPr>
      </w:pPr>
      <w:r>
        <w:rPr>
          <w:rFonts w:asciiTheme="minorHAnsi" w:hAnsiTheme="minorHAnsi" w:cstheme="minorHAns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w:t>
      </w:r>
      <w:r w:rsidR="00C530BD">
        <w:rPr>
          <w:rFonts w:asciiTheme="minorHAnsi" w:hAnsiTheme="minorHAnsi" w:cstheme="minorHAnsi"/>
          <w:sz w:val="22"/>
          <w:szCs w:val="22"/>
        </w:rPr>
        <w:t>otaria de Fe Pública en Bolivia</w:t>
      </w:r>
      <w:r>
        <w:rPr>
          <w:rFonts w:asciiTheme="minorHAnsi" w:hAnsiTheme="minorHAnsi" w:cstheme="minorHAnsi"/>
          <w:sz w:val="22"/>
          <w:szCs w:val="22"/>
        </w:rPr>
        <w:t>.</w:t>
      </w:r>
    </w:p>
    <w:p w14:paraId="55A88F89" w14:textId="77777777" w:rsidR="000968BD" w:rsidRDefault="000968BD" w:rsidP="009A60FA">
      <w:pPr>
        <w:rPr>
          <w:rFonts w:asciiTheme="minorHAnsi" w:hAnsiTheme="minorHAnsi" w:cstheme="minorHAnsi"/>
          <w:sz w:val="22"/>
          <w:szCs w:val="22"/>
        </w:rPr>
      </w:pPr>
    </w:p>
    <w:p w14:paraId="41B2E574" w14:textId="77777777" w:rsidR="009A60FA" w:rsidRDefault="009A60FA" w:rsidP="009A60FA">
      <w:pPr>
        <w:ind w:left="720"/>
        <w:jc w:val="both"/>
        <w:rPr>
          <w:rFonts w:asciiTheme="minorHAnsi" w:hAnsiTheme="minorHAnsi" w:cstheme="minorHAnsi"/>
          <w:sz w:val="22"/>
          <w:szCs w:val="22"/>
        </w:rPr>
      </w:pPr>
    </w:p>
    <w:p w14:paraId="07195CCD" w14:textId="77777777" w:rsidR="009A60FA" w:rsidRDefault="009A60FA" w:rsidP="009A60FA">
      <w:pPr>
        <w:jc w:val="both"/>
        <w:rPr>
          <w:rFonts w:asciiTheme="minorHAnsi" w:hAnsiTheme="minorHAnsi" w:cstheme="minorHAnsi"/>
          <w:sz w:val="22"/>
          <w:szCs w:val="22"/>
        </w:rPr>
      </w:pPr>
    </w:p>
    <w:p w14:paraId="7309C6C9" w14:textId="77777777" w:rsidR="009A60FA" w:rsidRDefault="009A60FA" w:rsidP="009A60FA">
      <w:pPr>
        <w:jc w:val="both"/>
        <w:rPr>
          <w:rFonts w:asciiTheme="minorHAnsi" w:hAnsiTheme="minorHAnsi" w:cstheme="minorHAnsi"/>
          <w:sz w:val="22"/>
          <w:szCs w:val="22"/>
        </w:rPr>
      </w:pPr>
    </w:p>
    <w:p w14:paraId="591C1490" w14:textId="77777777" w:rsidR="009A60FA" w:rsidRPr="00552079" w:rsidRDefault="009A60FA" w:rsidP="009A60FA">
      <w:pPr>
        <w:jc w:val="both"/>
        <w:rPr>
          <w:rFonts w:asciiTheme="minorHAnsi" w:hAnsiTheme="minorHAnsi" w:cstheme="minorHAnsi"/>
          <w:sz w:val="22"/>
          <w:szCs w:val="22"/>
        </w:rPr>
      </w:pPr>
    </w:p>
    <w:p w14:paraId="254DC8C8"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341C6CC9"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186237A"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20BCB99" w14:textId="77777777"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298E82FA" w14:textId="77777777"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w:t>
      </w:r>
      <w:r w:rsidR="00CF1BFA">
        <w:rPr>
          <w:rFonts w:asciiTheme="minorHAnsi" w:hAnsiTheme="minorHAnsi" w:cstheme="minorHAnsi"/>
          <w:b/>
          <w:sz w:val="22"/>
          <w:szCs w:val="22"/>
          <w:lang w:val="es-BO"/>
        </w:rPr>
        <w:t>ECONÓMICA</w:t>
      </w:r>
      <w:r>
        <w:rPr>
          <w:rFonts w:asciiTheme="minorHAnsi" w:hAnsiTheme="minorHAnsi" w:cstheme="minorHAnsi"/>
          <w:b/>
          <w:sz w:val="22"/>
          <w:szCs w:val="22"/>
          <w:lang w:val="es-BO"/>
        </w:rPr>
        <w:t xml:space="preserve"> </w:t>
      </w:r>
    </w:p>
    <w:p w14:paraId="5B4374DB" w14:textId="77777777" w:rsidR="00FA78A9" w:rsidRPr="00552079" w:rsidRDefault="0019673D"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(En Dólares Estadounidenses</w:t>
      </w:r>
      <w:r w:rsidR="00FA78A9" w:rsidRPr="00552079">
        <w:rPr>
          <w:rFonts w:asciiTheme="minorHAnsi" w:hAnsiTheme="minorHAnsi" w:cstheme="minorHAnsi"/>
          <w:b/>
          <w:sz w:val="22"/>
          <w:szCs w:val="22"/>
          <w:lang w:val="es-BO"/>
        </w:rPr>
        <w:t>)</w:t>
      </w:r>
    </w:p>
    <w:p w14:paraId="45E6CCB3" w14:textId="77777777" w:rsidR="00FA78A9" w:rsidRPr="00552079" w:rsidRDefault="00FA78A9" w:rsidP="00FA78A9">
      <w:pPr>
        <w:jc w:val="center"/>
        <w:rPr>
          <w:rFonts w:asciiTheme="minorHAnsi" w:hAnsiTheme="minorHAnsi" w:cstheme="minorHAnsi"/>
          <w:b/>
          <w:sz w:val="22"/>
          <w:szCs w:val="22"/>
          <w:lang w:val="es-BO"/>
        </w:rPr>
      </w:pPr>
    </w:p>
    <w:tbl>
      <w:tblPr>
        <w:tblW w:w="977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8"/>
        <w:gridCol w:w="1866"/>
        <w:gridCol w:w="1156"/>
        <w:gridCol w:w="1425"/>
        <w:gridCol w:w="1568"/>
        <w:gridCol w:w="1714"/>
        <w:gridCol w:w="1562"/>
      </w:tblGrid>
      <w:tr w:rsidR="00FA78A9" w:rsidRPr="00552079" w14:paraId="4AAB598A" w14:textId="77777777" w:rsidTr="005701B1">
        <w:trPr>
          <w:trHeight w:val="764"/>
          <w:jc w:val="center"/>
        </w:trPr>
        <w:tc>
          <w:tcPr>
            <w:tcW w:w="488"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4247D26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22"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85ECDE5" w14:textId="77777777" w:rsidR="00FA78A9" w:rsidRPr="00552079" w:rsidRDefault="00DC71FE" w:rsidP="001610B8">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Detalle </w:t>
            </w:r>
            <w:r w:rsidR="001610B8">
              <w:rPr>
                <w:rFonts w:asciiTheme="minorHAnsi" w:hAnsiTheme="minorHAnsi" w:cstheme="minorHAnsi"/>
                <w:b/>
                <w:sz w:val="22"/>
                <w:szCs w:val="22"/>
                <w:lang w:val="es-BO"/>
              </w:rPr>
              <w:t xml:space="preserve"> </w:t>
            </w:r>
          </w:p>
        </w:tc>
        <w:tc>
          <w:tcPr>
            <w:tcW w:w="1425"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480DB14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68"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05761B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1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434B75C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62" w:type="dxa"/>
            <w:tcBorders>
              <w:top w:val="single" w:sz="12" w:space="0" w:color="auto"/>
              <w:left w:val="single" w:sz="4" w:space="0" w:color="auto"/>
              <w:bottom w:val="single" w:sz="12" w:space="0" w:color="auto"/>
            </w:tcBorders>
            <w:shd w:val="clear" w:color="auto" w:fill="D9D9D9" w:themeFill="background1" w:themeFillShade="D9"/>
            <w:vAlign w:val="center"/>
          </w:tcPr>
          <w:p w14:paraId="40F323A5"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086D69DF" w14:textId="77777777" w:rsidTr="005701B1">
        <w:trPr>
          <w:trHeight w:val="758"/>
          <w:jc w:val="center"/>
        </w:trPr>
        <w:tc>
          <w:tcPr>
            <w:tcW w:w="488"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A96F2D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22"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7BEF685D" w14:textId="2BAAFCD8" w:rsidR="00FA78A9" w:rsidRPr="00552079" w:rsidRDefault="005701B1"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ADQUISICIÓN DE EQUIPO SIMULADOR DE PERFORACIÓN</w:t>
            </w:r>
          </w:p>
        </w:tc>
        <w:tc>
          <w:tcPr>
            <w:tcW w:w="1425" w:type="dxa"/>
            <w:tcBorders>
              <w:top w:val="single" w:sz="12" w:space="0" w:color="auto"/>
              <w:left w:val="single" w:sz="4" w:space="0" w:color="auto"/>
              <w:bottom w:val="single" w:sz="4" w:space="0" w:color="auto"/>
              <w:right w:val="single" w:sz="4" w:space="0" w:color="auto"/>
            </w:tcBorders>
            <w:shd w:val="clear" w:color="auto" w:fill="FFFFFF"/>
            <w:vAlign w:val="center"/>
          </w:tcPr>
          <w:p w14:paraId="2A83A974" w14:textId="59B2C0B6" w:rsidR="00FA78A9" w:rsidRPr="00552079" w:rsidRDefault="005701B1"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EQUIPO</w:t>
            </w:r>
          </w:p>
        </w:tc>
        <w:tc>
          <w:tcPr>
            <w:tcW w:w="1568" w:type="dxa"/>
            <w:tcBorders>
              <w:top w:val="single" w:sz="12" w:space="0" w:color="auto"/>
              <w:left w:val="single" w:sz="4" w:space="0" w:color="auto"/>
              <w:bottom w:val="single" w:sz="4" w:space="0" w:color="auto"/>
              <w:right w:val="single" w:sz="4" w:space="0" w:color="auto"/>
            </w:tcBorders>
            <w:shd w:val="clear" w:color="auto" w:fill="FFFFFF"/>
            <w:vAlign w:val="center"/>
          </w:tcPr>
          <w:p w14:paraId="18088FC0" w14:textId="3997E294" w:rsidR="00FA78A9" w:rsidRPr="00552079" w:rsidRDefault="005701B1"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1711" w:type="dxa"/>
            <w:tcBorders>
              <w:top w:val="single" w:sz="12" w:space="0" w:color="auto"/>
              <w:left w:val="single" w:sz="4" w:space="0" w:color="auto"/>
              <w:bottom w:val="single" w:sz="4" w:space="0" w:color="auto"/>
              <w:right w:val="single" w:sz="4" w:space="0" w:color="auto"/>
            </w:tcBorders>
            <w:shd w:val="clear" w:color="auto" w:fill="FFFFFF"/>
            <w:vAlign w:val="center"/>
          </w:tcPr>
          <w:p w14:paraId="1B7F6C9A" w14:textId="77777777" w:rsidR="00FA78A9" w:rsidRPr="00552079" w:rsidRDefault="00FA78A9" w:rsidP="00C111B4">
            <w:pPr>
              <w:jc w:val="center"/>
              <w:rPr>
                <w:rFonts w:asciiTheme="minorHAnsi" w:hAnsiTheme="minorHAnsi" w:cstheme="minorHAnsi"/>
                <w:sz w:val="22"/>
                <w:szCs w:val="22"/>
                <w:lang w:val="es-BO"/>
              </w:rPr>
            </w:pPr>
          </w:p>
        </w:tc>
        <w:tc>
          <w:tcPr>
            <w:tcW w:w="1562" w:type="dxa"/>
            <w:tcBorders>
              <w:top w:val="single" w:sz="12" w:space="0" w:color="auto"/>
              <w:left w:val="single" w:sz="4" w:space="0" w:color="auto"/>
              <w:bottom w:val="single" w:sz="4" w:space="0" w:color="auto"/>
            </w:tcBorders>
            <w:shd w:val="clear" w:color="auto" w:fill="FFFFFF"/>
            <w:vAlign w:val="center"/>
          </w:tcPr>
          <w:p w14:paraId="02761E1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1D645B4" w14:textId="77777777" w:rsidTr="005701B1">
        <w:trPr>
          <w:trHeight w:val="758"/>
          <w:jc w:val="center"/>
        </w:trPr>
        <w:tc>
          <w:tcPr>
            <w:tcW w:w="821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493CAE08"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62" w:type="dxa"/>
            <w:tcBorders>
              <w:top w:val="single" w:sz="4" w:space="0" w:color="auto"/>
              <w:left w:val="single" w:sz="4" w:space="0" w:color="auto"/>
              <w:bottom w:val="single" w:sz="4" w:space="0" w:color="auto"/>
            </w:tcBorders>
            <w:shd w:val="clear" w:color="auto" w:fill="auto"/>
            <w:vAlign w:val="center"/>
          </w:tcPr>
          <w:p w14:paraId="37ED335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8D5579F" w14:textId="77777777" w:rsidTr="005701B1">
        <w:trPr>
          <w:trHeight w:val="758"/>
          <w:jc w:val="center"/>
        </w:trPr>
        <w:tc>
          <w:tcPr>
            <w:tcW w:w="2354"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43CC25D"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425" w:type="dxa"/>
            <w:gridSpan w:val="5"/>
            <w:tcBorders>
              <w:top w:val="single" w:sz="4" w:space="0" w:color="auto"/>
              <w:left w:val="single" w:sz="4" w:space="0" w:color="auto"/>
              <w:bottom w:val="single" w:sz="4" w:space="0" w:color="auto"/>
            </w:tcBorders>
            <w:shd w:val="clear" w:color="auto" w:fill="auto"/>
            <w:vAlign w:val="center"/>
          </w:tcPr>
          <w:p w14:paraId="19F93790" w14:textId="77777777" w:rsidR="00FA78A9" w:rsidRPr="00552079" w:rsidRDefault="00FA78A9" w:rsidP="00C111B4">
            <w:pPr>
              <w:jc w:val="center"/>
              <w:rPr>
                <w:rFonts w:asciiTheme="minorHAnsi" w:hAnsiTheme="minorHAnsi" w:cstheme="minorHAnsi"/>
                <w:sz w:val="22"/>
                <w:szCs w:val="22"/>
                <w:lang w:val="es-BO"/>
              </w:rPr>
            </w:pPr>
          </w:p>
        </w:tc>
      </w:tr>
    </w:tbl>
    <w:p w14:paraId="7B8F2D19"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3EC21D15" w14:textId="77777777" w:rsidR="00FA78A9" w:rsidRPr="00552079" w:rsidRDefault="00FA78A9" w:rsidP="00FA78A9">
      <w:pPr>
        <w:rPr>
          <w:rFonts w:asciiTheme="minorHAnsi" w:hAnsiTheme="minorHAnsi" w:cstheme="minorHAnsi"/>
          <w:sz w:val="22"/>
          <w:szCs w:val="22"/>
        </w:rPr>
      </w:pPr>
    </w:p>
    <w:p w14:paraId="37E271FE" w14:textId="77777777" w:rsidR="00FA78A9" w:rsidRPr="00552079" w:rsidRDefault="00FA78A9" w:rsidP="00FA78A9">
      <w:pPr>
        <w:rPr>
          <w:rFonts w:asciiTheme="minorHAnsi" w:hAnsiTheme="minorHAnsi" w:cstheme="minorHAnsi"/>
          <w:sz w:val="22"/>
          <w:szCs w:val="22"/>
          <w:lang w:val="es-MX"/>
        </w:rPr>
      </w:pPr>
    </w:p>
    <w:p w14:paraId="053BDC11" w14:textId="77777777" w:rsidR="00E10B34" w:rsidRPr="00552079" w:rsidRDefault="00E10B34" w:rsidP="00FA78A9">
      <w:pPr>
        <w:rPr>
          <w:rFonts w:asciiTheme="minorHAnsi" w:hAnsiTheme="minorHAnsi" w:cstheme="minorHAnsi"/>
          <w:sz w:val="22"/>
          <w:szCs w:val="22"/>
          <w:lang w:val="es-MX"/>
        </w:rPr>
      </w:pPr>
    </w:p>
    <w:p w14:paraId="647633E4" w14:textId="77777777" w:rsidR="00E10B34" w:rsidRPr="00552079" w:rsidRDefault="00E10B34" w:rsidP="00FA78A9">
      <w:pPr>
        <w:rPr>
          <w:rFonts w:asciiTheme="minorHAnsi" w:hAnsiTheme="minorHAnsi" w:cstheme="minorHAnsi"/>
          <w:sz w:val="22"/>
          <w:szCs w:val="22"/>
          <w:lang w:val="es-MX"/>
        </w:rPr>
      </w:pPr>
    </w:p>
    <w:p w14:paraId="25B1A91E" w14:textId="77777777" w:rsidR="00E10B34" w:rsidRPr="00552079" w:rsidRDefault="00E10B34" w:rsidP="00FA78A9">
      <w:pPr>
        <w:rPr>
          <w:rFonts w:asciiTheme="minorHAnsi" w:hAnsiTheme="minorHAnsi" w:cstheme="minorHAnsi"/>
          <w:sz w:val="22"/>
          <w:szCs w:val="22"/>
          <w:lang w:val="es-MX"/>
        </w:rPr>
      </w:pPr>
    </w:p>
    <w:p w14:paraId="2BB19DF8" w14:textId="77777777" w:rsidR="00E10B34" w:rsidRPr="00552079" w:rsidRDefault="00E10B34" w:rsidP="00FA78A9">
      <w:pPr>
        <w:rPr>
          <w:rFonts w:asciiTheme="minorHAnsi" w:hAnsiTheme="minorHAnsi" w:cstheme="minorHAnsi"/>
          <w:sz w:val="22"/>
          <w:szCs w:val="22"/>
          <w:lang w:val="es-MX"/>
        </w:rPr>
      </w:pPr>
    </w:p>
    <w:p w14:paraId="5806042A" w14:textId="77777777" w:rsidR="00E10B34" w:rsidRPr="00552079" w:rsidRDefault="00E10B34" w:rsidP="00FA78A9">
      <w:pPr>
        <w:rPr>
          <w:rFonts w:asciiTheme="minorHAnsi" w:hAnsiTheme="minorHAnsi" w:cstheme="minorHAnsi"/>
          <w:sz w:val="22"/>
          <w:szCs w:val="22"/>
          <w:lang w:val="es-MX"/>
        </w:rPr>
      </w:pPr>
    </w:p>
    <w:p w14:paraId="79DAADA0" w14:textId="77777777" w:rsidR="00E10B34" w:rsidRPr="00552079" w:rsidRDefault="00E10B34" w:rsidP="00FA78A9">
      <w:pPr>
        <w:rPr>
          <w:rFonts w:asciiTheme="minorHAnsi" w:hAnsiTheme="minorHAnsi" w:cstheme="minorHAnsi"/>
          <w:sz w:val="22"/>
          <w:szCs w:val="22"/>
          <w:lang w:val="es-MX"/>
        </w:rPr>
      </w:pPr>
    </w:p>
    <w:p w14:paraId="5543C251" w14:textId="77777777" w:rsidR="00E10B34" w:rsidRPr="00552079" w:rsidRDefault="00E10B34" w:rsidP="00FA78A9">
      <w:pPr>
        <w:rPr>
          <w:rFonts w:asciiTheme="minorHAnsi" w:hAnsiTheme="minorHAnsi" w:cstheme="minorHAnsi"/>
          <w:sz w:val="22"/>
          <w:szCs w:val="22"/>
          <w:lang w:val="es-MX"/>
        </w:rPr>
      </w:pPr>
    </w:p>
    <w:p w14:paraId="23828C8C" w14:textId="77777777" w:rsidR="00E10B34" w:rsidRPr="00552079" w:rsidRDefault="00E10B34" w:rsidP="00FA78A9">
      <w:pPr>
        <w:rPr>
          <w:rFonts w:asciiTheme="minorHAnsi" w:hAnsiTheme="minorHAnsi" w:cstheme="minorHAnsi"/>
          <w:sz w:val="22"/>
          <w:szCs w:val="22"/>
          <w:lang w:val="es-MX"/>
        </w:rPr>
      </w:pPr>
    </w:p>
    <w:p w14:paraId="625698A5" w14:textId="77777777" w:rsidR="00E10B34" w:rsidRPr="00552079" w:rsidRDefault="00E10B34" w:rsidP="00FA78A9">
      <w:pPr>
        <w:rPr>
          <w:rFonts w:asciiTheme="minorHAnsi" w:hAnsiTheme="minorHAnsi" w:cstheme="minorHAnsi"/>
          <w:sz w:val="22"/>
          <w:szCs w:val="22"/>
          <w:lang w:val="es-MX"/>
        </w:rPr>
      </w:pPr>
    </w:p>
    <w:p w14:paraId="2F2ADE37" w14:textId="77777777" w:rsidR="00E10B34" w:rsidRPr="00552079" w:rsidRDefault="00E10B34" w:rsidP="00FA78A9">
      <w:pPr>
        <w:rPr>
          <w:rFonts w:asciiTheme="minorHAnsi" w:hAnsiTheme="minorHAnsi" w:cstheme="minorHAnsi"/>
          <w:sz w:val="22"/>
          <w:szCs w:val="22"/>
          <w:lang w:val="es-MX"/>
        </w:rPr>
      </w:pPr>
    </w:p>
    <w:p w14:paraId="1A9BA984" w14:textId="77777777" w:rsidR="00E10B34" w:rsidRPr="00552079" w:rsidRDefault="00E10B34" w:rsidP="00FA78A9">
      <w:pPr>
        <w:rPr>
          <w:rFonts w:asciiTheme="minorHAnsi" w:hAnsiTheme="minorHAnsi" w:cstheme="minorHAnsi"/>
          <w:sz w:val="22"/>
          <w:szCs w:val="22"/>
          <w:lang w:val="es-MX"/>
        </w:rPr>
      </w:pPr>
    </w:p>
    <w:p w14:paraId="60C2F602"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32648863" w14:textId="77777777" w:rsidR="00E10B34" w:rsidRPr="00552079" w:rsidRDefault="00E10B34" w:rsidP="00FA78A9">
      <w:pPr>
        <w:rPr>
          <w:rFonts w:asciiTheme="minorHAnsi" w:hAnsiTheme="minorHAnsi" w:cstheme="minorHAnsi"/>
          <w:sz w:val="22"/>
          <w:szCs w:val="22"/>
          <w:lang w:val="es-MX"/>
        </w:rPr>
      </w:pPr>
    </w:p>
    <w:p w14:paraId="55D119C0" w14:textId="77777777" w:rsidR="00E10B34" w:rsidRPr="00552079" w:rsidRDefault="00E10B34" w:rsidP="00FA78A9">
      <w:pPr>
        <w:rPr>
          <w:rFonts w:asciiTheme="minorHAnsi" w:hAnsiTheme="minorHAnsi" w:cstheme="minorHAnsi"/>
          <w:sz w:val="22"/>
          <w:szCs w:val="22"/>
          <w:lang w:val="es-MX"/>
        </w:rPr>
      </w:pPr>
    </w:p>
    <w:p w14:paraId="51D5C825" w14:textId="77777777" w:rsidR="00E10B34" w:rsidRPr="00552079" w:rsidRDefault="00E10B34" w:rsidP="00FA78A9">
      <w:pPr>
        <w:rPr>
          <w:rFonts w:asciiTheme="minorHAnsi" w:hAnsiTheme="minorHAnsi" w:cstheme="minorHAnsi"/>
          <w:sz w:val="22"/>
          <w:szCs w:val="22"/>
          <w:lang w:val="es-MX"/>
        </w:rPr>
      </w:pPr>
    </w:p>
    <w:p w14:paraId="116C14C7" w14:textId="77777777" w:rsidR="00E10B34" w:rsidRDefault="00E10B34" w:rsidP="00FA78A9">
      <w:pPr>
        <w:rPr>
          <w:rFonts w:asciiTheme="minorHAnsi" w:hAnsiTheme="minorHAnsi" w:cstheme="minorHAnsi"/>
          <w:sz w:val="22"/>
          <w:szCs w:val="22"/>
          <w:lang w:val="es-MX"/>
        </w:rPr>
      </w:pPr>
    </w:p>
    <w:p w14:paraId="7A65C7E4" w14:textId="77777777" w:rsidR="00537960" w:rsidRDefault="00537960" w:rsidP="00FA78A9">
      <w:pPr>
        <w:rPr>
          <w:rFonts w:asciiTheme="minorHAnsi" w:hAnsiTheme="minorHAnsi" w:cstheme="minorHAnsi"/>
          <w:sz w:val="22"/>
          <w:szCs w:val="22"/>
          <w:lang w:val="es-MX"/>
        </w:rPr>
      </w:pPr>
    </w:p>
    <w:p w14:paraId="2DB27F79" w14:textId="77777777" w:rsidR="00537960" w:rsidRDefault="00537960" w:rsidP="00FA78A9">
      <w:pPr>
        <w:rPr>
          <w:rFonts w:asciiTheme="minorHAnsi" w:hAnsiTheme="minorHAnsi" w:cstheme="minorHAnsi"/>
          <w:sz w:val="22"/>
          <w:szCs w:val="22"/>
          <w:lang w:val="es-MX"/>
        </w:rPr>
      </w:pPr>
    </w:p>
    <w:p w14:paraId="33D1125C" w14:textId="77777777" w:rsidR="00537960" w:rsidRDefault="00537960" w:rsidP="00FA78A9">
      <w:pPr>
        <w:rPr>
          <w:rFonts w:asciiTheme="minorHAnsi" w:hAnsiTheme="minorHAnsi" w:cstheme="minorHAnsi"/>
          <w:sz w:val="22"/>
          <w:szCs w:val="22"/>
          <w:lang w:val="es-MX"/>
        </w:rPr>
      </w:pPr>
    </w:p>
    <w:p w14:paraId="76BA1F3F" w14:textId="77777777" w:rsidR="00537960" w:rsidRDefault="00537960" w:rsidP="00FA78A9">
      <w:pPr>
        <w:rPr>
          <w:rFonts w:asciiTheme="minorHAnsi" w:hAnsiTheme="minorHAnsi" w:cstheme="minorHAnsi"/>
          <w:sz w:val="22"/>
          <w:szCs w:val="22"/>
          <w:lang w:val="es-MX"/>
        </w:rPr>
      </w:pPr>
    </w:p>
    <w:p w14:paraId="5D4DAD32" w14:textId="77777777" w:rsidR="00537960" w:rsidRDefault="00537960" w:rsidP="00FA78A9">
      <w:pPr>
        <w:rPr>
          <w:rFonts w:asciiTheme="minorHAnsi" w:hAnsiTheme="minorHAnsi" w:cstheme="minorHAnsi"/>
          <w:sz w:val="22"/>
          <w:szCs w:val="22"/>
          <w:lang w:val="es-MX"/>
        </w:rPr>
      </w:pPr>
    </w:p>
    <w:p w14:paraId="07FA3401" w14:textId="77777777" w:rsidR="00537960" w:rsidRDefault="00537960" w:rsidP="00FA78A9">
      <w:pPr>
        <w:rPr>
          <w:rFonts w:asciiTheme="minorHAnsi" w:hAnsiTheme="minorHAnsi" w:cstheme="minorHAnsi"/>
          <w:sz w:val="22"/>
          <w:szCs w:val="22"/>
          <w:lang w:val="es-MX"/>
        </w:rPr>
      </w:pPr>
    </w:p>
    <w:p w14:paraId="24A9BFDD" w14:textId="77777777" w:rsidR="00537960" w:rsidRDefault="00537960" w:rsidP="00FA78A9">
      <w:pPr>
        <w:rPr>
          <w:rFonts w:asciiTheme="minorHAnsi" w:hAnsiTheme="minorHAnsi" w:cstheme="minorHAnsi"/>
          <w:sz w:val="22"/>
          <w:szCs w:val="22"/>
          <w:lang w:val="es-MX"/>
        </w:rPr>
      </w:pPr>
    </w:p>
    <w:p w14:paraId="1F324F4A" w14:textId="77777777" w:rsidR="00537960" w:rsidRDefault="00537960" w:rsidP="00FA78A9">
      <w:pPr>
        <w:rPr>
          <w:rFonts w:asciiTheme="minorHAnsi" w:hAnsiTheme="minorHAnsi" w:cstheme="minorHAnsi"/>
          <w:sz w:val="22"/>
          <w:szCs w:val="22"/>
          <w:lang w:val="es-MX"/>
        </w:rPr>
      </w:pPr>
    </w:p>
    <w:p w14:paraId="681880BA" w14:textId="77777777" w:rsidR="00992745" w:rsidRPr="00552079" w:rsidRDefault="00992745" w:rsidP="005D1446">
      <w:pPr>
        <w:rPr>
          <w:rFonts w:asciiTheme="minorHAnsi" w:hAnsiTheme="minorHAnsi" w:cstheme="minorHAnsi"/>
          <w:b/>
          <w:sz w:val="22"/>
          <w:szCs w:val="22"/>
        </w:rPr>
        <w:sectPr w:rsidR="00992745" w:rsidRPr="00552079" w:rsidSect="00A563EC">
          <w:footerReference w:type="default" r:id="rId17"/>
          <w:pgSz w:w="12242" w:h="15842" w:code="1"/>
          <w:pgMar w:top="1418" w:right="1418" w:bottom="425" w:left="1701" w:header="624" w:footer="851" w:gutter="0"/>
          <w:cols w:space="708"/>
          <w:titlePg/>
          <w:docGrid w:linePitch="360"/>
        </w:sectPr>
      </w:pPr>
    </w:p>
    <w:p w14:paraId="0F0F5E47" w14:textId="77777777" w:rsidR="0013510E" w:rsidRPr="00DB5AAF" w:rsidRDefault="0013510E" w:rsidP="0013510E">
      <w:pPr>
        <w:jc w:val="center"/>
        <w:rPr>
          <w:rFonts w:ascii="Calibri" w:hAnsi="Calibri" w:cs="Calibri"/>
          <w:b/>
        </w:rPr>
      </w:pPr>
      <w:r w:rsidRPr="00DB5AAF">
        <w:rPr>
          <w:rFonts w:ascii="Calibri" w:hAnsi="Calibri" w:cs="Calibri"/>
          <w:b/>
        </w:rPr>
        <w:lastRenderedPageBreak/>
        <w:t xml:space="preserve">FORMULARIO </w:t>
      </w:r>
      <w:r>
        <w:rPr>
          <w:rFonts w:ascii="Calibri" w:hAnsi="Calibri" w:cs="Calibri"/>
          <w:b/>
        </w:rPr>
        <w:t>C</w:t>
      </w:r>
      <w:r w:rsidRPr="00DB5AAF">
        <w:rPr>
          <w:rFonts w:ascii="Calibri" w:hAnsi="Calibri" w:cs="Calibri"/>
          <w:b/>
        </w:rPr>
        <w:t>-1</w:t>
      </w:r>
    </w:p>
    <w:p w14:paraId="5BA08330" w14:textId="77777777" w:rsidR="0013510E" w:rsidRPr="00DB5AAF" w:rsidRDefault="0013510E" w:rsidP="0013510E">
      <w:pPr>
        <w:jc w:val="center"/>
        <w:rPr>
          <w:rFonts w:ascii="Calibri" w:hAnsi="Calibri" w:cs="Calibri"/>
          <w:b/>
        </w:rPr>
      </w:pPr>
      <w:r w:rsidRPr="00DB5AAF">
        <w:rPr>
          <w:rFonts w:ascii="Calibri" w:hAnsi="Calibri" w:cs="Calibri"/>
          <w:b/>
        </w:rPr>
        <w:t>ESPECIFICACIONES TÉCNICAS</w:t>
      </w:r>
    </w:p>
    <w:p w14:paraId="37D5A786" w14:textId="77777777" w:rsidR="0013510E" w:rsidRPr="00DB5AAF" w:rsidRDefault="00EB5ED3" w:rsidP="0013510E">
      <w:pPr>
        <w:jc w:val="center"/>
        <w:rPr>
          <w:rFonts w:ascii="Calibri" w:hAnsi="Calibri" w:cs="Calibri"/>
          <w:b/>
        </w:rPr>
      </w:pPr>
      <w:r>
        <w:rPr>
          <w:rFonts w:ascii="Calibri" w:hAnsi="Calibri" w:cs="Calibri"/>
          <w:b/>
        </w:rPr>
        <w:t>(</w:t>
      </w:r>
      <w:r w:rsidR="0013510E">
        <w:rPr>
          <w:rFonts w:ascii="Calibri" w:hAnsi="Calibri" w:cs="Calibri"/>
          <w:b/>
        </w:rPr>
        <w:t>CARATERISTICAS TECNICAS SOLICITADAS</w:t>
      </w:r>
      <w:r>
        <w:rPr>
          <w:rFonts w:ascii="Calibri" w:hAnsi="Calibri" w:cs="Calibri"/>
          <w:b/>
        </w:rPr>
        <w:t>)</w:t>
      </w:r>
      <w:r w:rsidR="0013510E">
        <w:rPr>
          <w:rFonts w:ascii="Calibri" w:hAnsi="Calibri" w:cs="Calibri"/>
          <w:b/>
        </w:rPr>
        <w:t xml:space="preserve"> </w:t>
      </w:r>
    </w:p>
    <w:p w14:paraId="1A88866A" w14:textId="77777777" w:rsidR="0013510E" w:rsidRPr="00DB5AAF" w:rsidRDefault="0013510E" w:rsidP="0013510E">
      <w:pPr>
        <w:jc w:val="center"/>
        <w:rPr>
          <w:rFonts w:ascii="Calibri" w:hAnsi="Calibri" w:cs="Calibri"/>
          <w:b/>
          <w:sz w:val="18"/>
          <w:szCs w:val="18"/>
        </w:rPr>
      </w:pPr>
    </w:p>
    <w:tbl>
      <w:tblPr>
        <w:tblW w:w="950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28"/>
        <w:gridCol w:w="4873"/>
      </w:tblGrid>
      <w:tr w:rsidR="00ED2936" w:rsidRPr="00C75BEC" w14:paraId="6DEBBF2C" w14:textId="77777777" w:rsidTr="009A527D">
        <w:trPr>
          <w:trHeight w:val="226"/>
          <w:tblHeader/>
          <w:jc w:val="center"/>
        </w:trPr>
        <w:tc>
          <w:tcPr>
            <w:tcW w:w="4628" w:type="dxa"/>
            <w:vMerge w:val="restart"/>
            <w:shd w:val="clear" w:color="auto" w:fill="D9D9D9" w:themeFill="background1" w:themeFillShade="D9"/>
            <w:vAlign w:val="center"/>
          </w:tcPr>
          <w:p w14:paraId="029955F8" w14:textId="77777777" w:rsidR="00ED2936" w:rsidRDefault="00ED2936" w:rsidP="00A702A6">
            <w:pPr>
              <w:jc w:val="center"/>
              <w:rPr>
                <w:rFonts w:ascii="Calibri" w:hAnsi="Calibri" w:cs="Calibri"/>
                <w:b/>
                <w:sz w:val="18"/>
                <w:szCs w:val="18"/>
              </w:rPr>
            </w:pPr>
            <w:r>
              <w:rPr>
                <w:rFonts w:ascii="Calibri" w:hAnsi="Calibri" w:cs="Calibri"/>
                <w:b/>
                <w:sz w:val="18"/>
                <w:szCs w:val="18"/>
              </w:rPr>
              <w:t>CARACTERISTICAS</w:t>
            </w:r>
            <w:r w:rsidRPr="00DB5AAF">
              <w:rPr>
                <w:rFonts w:ascii="Calibri" w:hAnsi="Calibri" w:cs="Calibri"/>
                <w:b/>
                <w:sz w:val="18"/>
                <w:szCs w:val="18"/>
              </w:rPr>
              <w:t xml:space="preserve"> TÉCNICAS</w:t>
            </w:r>
          </w:p>
          <w:p w14:paraId="0E633F80" w14:textId="2C560172" w:rsidR="00ED2936" w:rsidRPr="00DB5AAF" w:rsidRDefault="00ED2936" w:rsidP="00257D7E">
            <w:pPr>
              <w:jc w:val="center"/>
              <w:rPr>
                <w:rFonts w:ascii="Calibri" w:hAnsi="Calibri" w:cs="Calibri"/>
                <w:b/>
                <w:sz w:val="18"/>
                <w:szCs w:val="18"/>
              </w:rPr>
            </w:pPr>
            <w:r>
              <w:rPr>
                <w:rFonts w:ascii="Calibri" w:hAnsi="Calibri" w:cs="Calibri"/>
                <w:b/>
                <w:sz w:val="18"/>
                <w:szCs w:val="18"/>
              </w:rPr>
              <w:t>REQUERIDAS POR YPFB</w:t>
            </w:r>
          </w:p>
        </w:tc>
        <w:tc>
          <w:tcPr>
            <w:tcW w:w="4873" w:type="dxa"/>
            <w:vMerge w:val="restart"/>
            <w:shd w:val="clear" w:color="auto" w:fill="D9D9D9" w:themeFill="background1" w:themeFillShade="D9"/>
            <w:vAlign w:val="center"/>
          </w:tcPr>
          <w:p w14:paraId="418B944A" w14:textId="77777777" w:rsidR="00ED2936" w:rsidRDefault="00ED2936" w:rsidP="00A702A6">
            <w:pPr>
              <w:jc w:val="center"/>
              <w:rPr>
                <w:rFonts w:ascii="Calibri" w:hAnsi="Calibri" w:cs="Calibri"/>
                <w:b/>
                <w:sz w:val="18"/>
                <w:szCs w:val="18"/>
              </w:rPr>
            </w:pPr>
            <w:r>
              <w:rPr>
                <w:rFonts w:ascii="Calibri" w:hAnsi="Calibri" w:cs="Calibri"/>
                <w:b/>
                <w:sz w:val="18"/>
                <w:szCs w:val="18"/>
              </w:rPr>
              <w:t xml:space="preserve">CARACTERÍSTICAS OFERTADAS POR EL PROPONENTE </w:t>
            </w:r>
          </w:p>
          <w:p w14:paraId="22C4AB48" w14:textId="77777777" w:rsidR="00ED2936" w:rsidRPr="00DB5AAF" w:rsidRDefault="00ED2936" w:rsidP="00ED2936">
            <w:pPr>
              <w:jc w:val="center"/>
              <w:rPr>
                <w:rFonts w:ascii="Calibri" w:hAnsi="Calibri" w:cs="Calibri"/>
                <w:b/>
                <w:sz w:val="18"/>
                <w:szCs w:val="18"/>
              </w:rPr>
            </w:pPr>
            <w:r>
              <w:rPr>
                <w:rFonts w:ascii="Calibri" w:hAnsi="Calibri" w:cs="Calibri"/>
                <w:b/>
                <w:i/>
                <w:sz w:val="18"/>
                <w:szCs w:val="18"/>
              </w:rPr>
              <w:t xml:space="preserve"> (D</w:t>
            </w:r>
            <w:r w:rsidRPr="00ED2936">
              <w:rPr>
                <w:rFonts w:ascii="Calibri" w:hAnsi="Calibri" w:cs="Calibri"/>
                <w:b/>
                <w:i/>
                <w:sz w:val="18"/>
                <w:szCs w:val="18"/>
              </w:rPr>
              <w:t>escribir su propuesta en base a lo solicitado por YPFB</w:t>
            </w:r>
            <w:r>
              <w:rPr>
                <w:rFonts w:ascii="Calibri" w:hAnsi="Calibri" w:cs="Calibri"/>
                <w:b/>
                <w:sz w:val="18"/>
                <w:szCs w:val="18"/>
              </w:rPr>
              <w:t xml:space="preserve">) </w:t>
            </w:r>
          </w:p>
        </w:tc>
      </w:tr>
      <w:tr w:rsidR="00ED2936" w:rsidRPr="00C75BEC" w14:paraId="301B281D" w14:textId="77777777" w:rsidTr="00257D7E">
        <w:trPr>
          <w:cantSplit/>
          <w:trHeight w:val="627"/>
          <w:jc w:val="center"/>
        </w:trPr>
        <w:tc>
          <w:tcPr>
            <w:tcW w:w="4628" w:type="dxa"/>
            <w:vMerge/>
            <w:shd w:val="clear" w:color="auto" w:fill="D9D9D9" w:themeFill="background1" w:themeFillShade="D9"/>
            <w:vAlign w:val="center"/>
          </w:tcPr>
          <w:p w14:paraId="0811E8E8" w14:textId="77777777" w:rsidR="00ED2936" w:rsidRPr="00DB5AAF" w:rsidRDefault="00ED2936" w:rsidP="00A702A6">
            <w:pPr>
              <w:jc w:val="center"/>
              <w:rPr>
                <w:rFonts w:ascii="Calibri" w:hAnsi="Calibri" w:cs="Calibri"/>
                <w:b/>
                <w:sz w:val="18"/>
                <w:szCs w:val="18"/>
              </w:rPr>
            </w:pPr>
          </w:p>
        </w:tc>
        <w:tc>
          <w:tcPr>
            <w:tcW w:w="4873" w:type="dxa"/>
            <w:vMerge/>
            <w:shd w:val="clear" w:color="auto" w:fill="D9D9D9" w:themeFill="background1" w:themeFillShade="D9"/>
            <w:vAlign w:val="center"/>
          </w:tcPr>
          <w:p w14:paraId="3220D1BE" w14:textId="77777777" w:rsidR="00ED2936" w:rsidRPr="00DB5AAF" w:rsidRDefault="00ED2936" w:rsidP="00A702A6">
            <w:pPr>
              <w:jc w:val="center"/>
              <w:rPr>
                <w:rFonts w:ascii="Calibri" w:hAnsi="Calibri" w:cs="Calibri"/>
                <w:b/>
                <w:sz w:val="18"/>
                <w:szCs w:val="18"/>
              </w:rPr>
            </w:pPr>
          </w:p>
        </w:tc>
      </w:tr>
      <w:tr w:rsidR="00ED2936" w:rsidRPr="00C75BEC" w14:paraId="7A41D2A3" w14:textId="77777777" w:rsidTr="009A527D">
        <w:trPr>
          <w:trHeight w:val="210"/>
          <w:jc w:val="center"/>
        </w:trPr>
        <w:tc>
          <w:tcPr>
            <w:tcW w:w="4628" w:type="dxa"/>
            <w:vAlign w:val="center"/>
          </w:tcPr>
          <w:p w14:paraId="7464960C" w14:textId="77777777" w:rsidR="00ED2936" w:rsidRDefault="005701B1" w:rsidP="00126BEB">
            <w:pPr>
              <w:rPr>
                <w:rFonts w:ascii="Calibri" w:hAnsi="Calibri" w:cs="Calibri"/>
                <w:b/>
                <w:sz w:val="18"/>
                <w:szCs w:val="18"/>
              </w:rPr>
            </w:pPr>
            <w:r w:rsidRPr="005701B1">
              <w:rPr>
                <w:rFonts w:ascii="Calibri" w:hAnsi="Calibri" w:cs="Calibri"/>
                <w:b/>
                <w:sz w:val="18"/>
                <w:szCs w:val="18"/>
              </w:rPr>
              <w:t>CARACTERÍSTICAS TÉCNICAS DEL BIEN</w:t>
            </w:r>
          </w:p>
          <w:p w14:paraId="0B2E1E12" w14:textId="77777777" w:rsidR="005701B1" w:rsidRPr="005701B1" w:rsidRDefault="005701B1" w:rsidP="005701B1">
            <w:pPr>
              <w:spacing w:line="360" w:lineRule="auto"/>
              <w:ind w:left="214"/>
              <w:jc w:val="both"/>
              <w:rPr>
                <w:rFonts w:asciiTheme="minorHAnsi" w:hAnsiTheme="minorHAnsi" w:cstheme="minorHAnsi"/>
                <w:sz w:val="18"/>
                <w:szCs w:val="18"/>
                <w:lang w:val="es-BO"/>
              </w:rPr>
            </w:pPr>
            <w:r w:rsidRPr="005701B1">
              <w:rPr>
                <w:rFonts w:asciiTheme="minorHAnsi" w:hAnsiTheme="minorHAnsi" w:cstheme="minorHAnsi"/>
                <w:sz w:val="18"/>
                <w:szCs w:val="18"/>
                <w:lang w:val="es-BO"/>
              </w:rPr>
              <w:t xml:space="preserve">Debe cumplir con consideraciones funcionales IADC, IWCF para control de pozos y a su vez debe permitir simular diferentes escenarios / problemas durante las Operaciones de perforación, tomando como consideraciones mínimas: Presión de Formación 15000 Psi, Temperatura de Fondo 350°F o su equivalente en °C y Profundidad de pozo 7000 </w:t>
            </w:r>
            <w:proofErr w:type="spellStart"/>
            <w:r w:rsidRPr="005701B1">
              <w:rPr>
                <w:rFonts w:asciiTheme="minorHAnsi" w:hAnsiTheme="minorHAnsi" w:cstheme="minorHAnsi"/>
                <w:sz w:val="18"/>
                <w:szCs w:val="18"/>
                <w:lang w:val="es-BO"/>
              </w:rPr>
              <w:t>mts</w:t>
            </w:r>
            <w:proofErr w:type="spellEnd"/>
            <w:r w:rsidRPr="005701B1">
              <w:rPr>
                <w:rFonts w:asciiTheme="minorHAnsi" w:hAnsiTheme="minorHAnsi" w:cstheme="minorHAnsi"/>
                <w:sz w:val="18"/>
                <w:szCs w:val="18"/>
                <w:lang w:val="es-BO"/>
              </w:rPr>
              <w:t>. Su fabricación deberá ser de los Estados Unidos de América o Europa, con las siguientes características:</w:t>
            </w:r>
          </w:p>
          <w:p w14:paraId="03444D5E" w14:textId="77777777" w:rsidR="005701B1" w:rsidRPr="005701B1" w:rsidRDefault="005701B1" w:rsidP="00695F08">
            <w:pPr>
              <w:numPr>
                <w:ilvl w:val="0"/>
                <w:numId w:val="33"/>
              </w:numPr>
              <w:spacing w:line="360" w:lineRule="auto"/>
              <w:rPr>
                <w:rFonts w:asciiTheme="minorHAnsi" w:hAnsiTheme="minorHAnsi" w:cstheme="minorHAnsi"/>
                <w:b/>
                <w:sz w:val="18"/>
                <w:szCs w:val="18"/>
                <w:lang w:val="es-BO"/>
              </w:rPr>
            </w:pPr>
            <w:r w:rsidRPr="005701B1">
              <w:rPr>
                <w:rFonts w:asciiTheme="minorHAnsi" w:hAnsiTheme="minorHAnsi" w:cstheme="minorHAnsi"/>
                <w:b/>
                <w:sz w:val="18"/>
                <w:szCs w:val="18"/>
                <w:lang w:val="es-BO"/>
              </w:rPr>
              <w:t>HARDWARE</w:t>
            </w:r>
          </w:p>
          <w:p w14:paraId="6E58C4CB" w14:textId="77777777" w:rsidR="005701B1" w:rsidRPr="005701B1" w:rsidRDefault="005701B1" w:rsidP="00695F08">
            <w:pPr>
              <w:numPr>
                <w:ilvl w:val="1"/>
                <w:numId w:val="32"/>
              </w:numPr>
              <w:spacing w:line="360" w:lineRule="auto"/>
              <w:jc w:val="both"/>
              <w:rPr>
                <w:rFonts w:asciiTheme="minorHAnsi" w:hAnsiTheme="minorHAnsi" w:cstheme="minorHAnsi"/>
                <w:b/>
                <w:sz w:val="18"/>
                <w:szCs w:val="18"/>
                <w:lang w:val="es-BO"/>
              </w:rPr>
            </w:pPr>
            <w:r w:rsidRPr="005701B1">
              <w:rPr>
                <w:rFonts w:asciiTheme="minorHAnsi" w:hAnsiTheme="minorHAnsi" w:cstheme="minorHAnsi"/>
                <w:b/>
                <w:sz w:val="18"/>
                <w:szCs w:val="18"/>
                <w:lang w:val="es-BO"/>
              </w:rPr>
              <w:t>PANELES DE SIMULADOR</w:t>
            </w:r>
          </w:p>
          <w:p w14:paraId="5E82A20C" w14:textId="77777777" w:rsidR="005701B1" w:rsidRPr="005701B1" w:rsidRDefault="005701B1" w:rsidP="00695F08">
            <w:pPr>
              <w:numPr>
                <w:ilvl w:val="2"/>
                <w:numId w:val="31"/>
              </w:numPr>
              <w:spacing w:line="360" w:lineRule="auto"/>
              <w:jc w:val="both"/>
              <w:rPr>
                <w:rFonts w:asciiTheme="minorHAnsi" w:hAnsiTheme="minorHAnsi" w:cstheme="minorHAnsi"/>
                <w:b/>
                <w:sz w:val="18"/>
                <w:szCs w:val="18"/>
                <w:lang w:val="es-BO"/>
              </w:rPr>
            </w:pPr>
            <w:r w:rsidRPr="005701B1">
              <w:rPr>
                <w:rFonts w:asciiTheme="minorHAnsi" w:hAnsiTheme="minorHAnsi" w:cstheme="minorHAnsi"/>
                <w:b/>
                <w:sz w:val="18"/>
                <w:szCs w:val="18"/>
                <w:lang w:val="es-BO"/>
              </w:rPr>
              <w:t xml:space="preserve">      Panel de Perforación</w:t>
            </w:r>
          </w:p>
          <w:p w14:paraId="548F9255" w14:textId="77777777" w:rsidR="005701B1" w:rsidRPr="005701B1" w:rsidRDefault="005701B1" w:rsidP="00695F08">
            <w:pPr>
              <w:numPr>
                <w:ilvl w:val="3"/>
                <w:numId w:val="31"/>
              </w:numPr>
              <w:spacing w:line="360" w:lineRule="auto"/>
              <w:jc w:val="both"/>
              <w:rPr>
                <w:rFonts w:asciiTheme="minorHAnsi" w:hAnsiTheme="minorHAnsi" w:cstheme="minorHAnsi"/>
                <w:sz w:val="18"/>
                <w:szCs w:val="18"/>
                <w:lang w:val="es-BO"/>
              </w:rPr>
            </w:pPr>
            <w:r w:rsidRPr="005701B1">
              <w:rPr>
                <w:rFonts w:asciiTheme="minorHAnsi" w:hAnsiTheme="minorHAnsi" w:cstheme="minorHAnsi"/>
                <w:sz w:val="18"/>
                <w:szCs w:val="18"/>
                <w:lang w:val="es-BO"/>
              </w:rPr>
              <w:t>Botón de control de bombas (Bomba 1 y Bomba 2). Con la identificación respectiva en el panel.</w:t>
            </w:r>
          </w:p>
          <w:p w14:paraId="22ED96E8" w14:textId="77777777" w:rsidR="005701B1" w:rsidRPr="005701B1" w:rsidRDefault="005701B1" w:rsidP="00695F08">
            <w:pPr>
              <w:numPr>
                <w:ilvl w:val="3"/>
                <w:numId w:val="31"/>
              </w:numPr>
              <w:spacing w:line="360" w:lineRule="auto"/>
              <w:jc w:val="both"/>
              <w:rPr>
                <w:rFonts w:asciiTheme="minorHAnsi" w:hAnsiTheme="minorHAnsi" w:cstheme="minorHAnsi"/>
                <w:sz w:val="18"/>
                <w:szCs w:val="18"/>
                <w:lang w:val="es-BO"/>
              </w:rPr>
            </w:pPr>
            <w:r w:rsidRPr="005701B1">
              <w:rPr>
                <w:rFonts w:asciiTheme="minorHAnsi" w:hAnsiTheme="minorHAnsi" w:cstheme="minorHAnsi"/>
                <w:sz w:val="18"/>
                <w:szCs w:val="18"/>
                <w:lang w:val="es-BO"/>
              </w:rPr>
              <w:t>Indicadores Digitales de velocidad de bombas (</w:t>
            </w:r>
            <w:proofErr w:type="spellStart"/>
            <w:r w:rsidRPr="005701B1">
              <w:rPr>
                <w:rFonts w:asciiTheme="minorHAnsi" w:hAnsiTheme="minorHAnsi" w:cstheme="minorHAnsi"/>
                <w:sz w:val="18"/>
                <w:szCs w:val="18"/>
                <w:lang w:val="es-BO"/>
              </w:rPr>
              <w:t>spm</w:t>
            </w:r>
            <w:proofErr w:type="spellEnd"/>
            <w:r w:rsidRPr="005701B1">
              <w:rPr>
                <w:rFonts w:asciiTheme="minorHAnsi" w:hAnsiTheme="minorHAnsi" w:cstheme="minorHAnsi"/>
                <w:sz w:val="18"/>
                <w:szCs w:val="18"/>
                <w:lang w:val="es-BO"/>
              </w:rPr>
              <w:t>), (Bomba 1 y Bomba 2), Con rango mínimo de medición 0 -200 SPM.</w:t>
            </w:r>
          </w:p>
          <w:p w14:paraId="0FC2F576" w14:textId="77777777" w:rsidR="005701B1" w:rsidRPr="005701B1" w:rsidRDefault="005701B1" w:rsidP="00695F08">
            <w:pPr>
              <w:numPr>
                <w:ilvl w:val="3"/>
                <w:numId w:val="31"/>
              </w:numPr>
              <w:spacing w:line="360" w:lineRule="auto"/>
              <w:jc w:val="both"/>
              <w:rPr>
                <w:rFonts w:asciiTheme="minorHAnsi" w:hAnsiTheme="minorHAnsi" w:cstheme="minorHAnsi"/>
                <w:sz w:val="18"/>
                <w:szCs w:val="18"/>
                <w:lang w:val="es-BO"/>
              </w:rPr>
            </w:pPr>
            <w:r w:rsidRPr="005701B1">
              <w:rPr>
                <w:rFonts w:asciiTheme="minorHAnsi" w:hAnsiTheme="minorHAnsi" w:cstheme="minorHAnsi"/>
                <w:sz w:val="18"/>
                <w:szCs w:val="18"/>
                <w:lang w:val="es-BO"/>
              </w:rPr>
              <w:t>Indicador de ROP (rata de perforación), con rango mínimo de 0-200mph.</w:t>
            </w:r>
          </w:p>
          <w:p w14:paraId="454F65AA" w14:textId="77777777" w:rsidR="005701B1" w:rsidRPr="005701B1" w:rsidRDefault="005701B1" w:rsidP="00695F08">
            <w:pPr>
              <w:numPr>
                <w:ilvl w:val="3"/>
                <w:numId w:val="31"/>
              </w:numPr>
              <w:spacing w:line="360" w:lineRule="auto"/>
              <w:jc w:val="both"/>
              <w:rPr>
                <w:rFonts w:asciiTheme="minorHAnsi" w:hAnsiTheme="minorHAnsi" w:cstheme="minorHAnsi"/>
                <w:sz w:val="18"/>
                <w:szCs w:val="18"/>
                <w:lang w:val="es-BO"/>
              </w:rPr>
            </w:pPr>
            <w:r w:rsidRPr="005701B1">
              <w:rPr>
                <w:rFonts w:asciiTheme="minorHAnsi" w:hAnsiTheme="minorHAnsi" w:cstheme="minorHAnsi"/>
                <w:sz w:val="18"/>
                <w:szCs w:val="18"/>
                <w:lang w:val="es-BO"/>
              </w:rPr>
              <w:t xml:space="preserve">Indicador de la densidad del Fluido de Perforación tanto de entrada a pozo como de salida, con rango de medición </w:t>
            </w:r>
            <w:proofErr w:type="spellStart"/>
            <w:r w:rsidRPr="005701B1">
              <w:rPr>
                <w:rFonts w:asciiTheme="minorHAnsi" w:hAnsiTheme="minorHAnsi" w:cstheme="minorHAnsi"/>
                <w:sz w:val="18"/>
                <w:szCs w:val="18"/>
                <w:lang w:val="es-BO"/>
              </w:rPr>
              <w:t>minima</w:t>
            </w:r>
            <w:proofErr w:type="spellEnd"/>
            <w:r w:rsidRPr="005701B1">
              <w:rPr>
                <w:rFonts w:asciiTheme="minorHAnsi" w:hAnsiTheme="minorHAnsi" w:cstheme="minorHAnsi"/>
                <w:sz w:val="18"/>
                <w:szCs w:val="18"/>
                <w:lang w:val="es-BO"/>
              </w:rPr>
              <w:t xml:space="preserve"> 0 – 30 </w:t>
            </w:r>
            <w:proofErr w:type="spellStart"/>
            <w:r w:rsidRPr="005701B1">
              <w:rPr>
                <w:rFonts w:asciiTheme="minorHAnsi" w:hAnsiTheme="minorHAnsi" w:cstheme="minorHAnsi"/>
                <w:sz w:val="18"/>
                <w:szCs w:val="18"/>
                <w:lang w:val="es-BO"/>
              </w:rPr>
              <w:t>lpg</w:t>
            </w:r>
            <w:proofErr w:type="spellEnd"/>
            <w:r w:rsidRPr="005701B1">
              <w:rPr>
                <w:rFonts w:asciiTheme="minorHAnsi" w:hAnsiTheme="minorHAnsi" w:cstheme="minorHAnsi"/>
                <w:sz w:val="18"/>
                <w:szCs w:val="18"/>
                <w:lang w:val="es-BO"/>
              </w:rPr>
              <w:t xml:space="preserve">, con incrementos de 0.1 </w:t>
            </w:r>
            <w:proofErr w:type="spellStart"/>
            <w:r w:rsidRPr="005701B1">
              <w:rPr>
                <w:rFonts w:asciiTheme="minorHAnsi" w:hAnsiTheme="minorHAnsi" w:cstheme="minorHAnsi"/>
                <w:sz w:val="18"/>
                <w:szCs w:val="18"/>
                <w:lang w:val="es-BO"/>
              </w:rPr>
              <w:t>lpg</w:t>
            </w:r>
            <w:proofErr w:type="spellEnd"/>
            <w:r w:rsidRPr="005701B1">
              <w:rPr>
                <w:rFonts w:asciiTheme="minorHAnsi" w:hAnsiTheme="minorHAnsi" w:cstheme="minorHAnsi"/>
                <w:sz w:val="18"/>
                <w:szCs w:val="18"/>
                <w:lang w:val="es-BO"/>
              </w:rPr>
              <w:t>.</w:t>
            </w:r>
          </w:p>
          <w:p w14:paraId="11FC14A2" w14:textId="77777777" w:rsidR="005701B1" w:rsidRPr="005701B1" w:rsidRDefault="005701B1" w:rsidP="00695F08">
            <w:pPr>
              <w:numPr>
                <w:ilvl w:val="3"/>
                <w:numId w:val="31"/>
              </w:numPr>
              <w:spacing w:line="360" w:lineRule="auto"/>
              <w:jc w:val="both"/>
              <w:rPr>
                <w:rFonts w:asciiTheme="minorHAnsi" w:hAnsiTheme="minorHAnsi" w:cstheme="minorHAnsi"/>
                <w:sz w:val="18"/>
                <w:szCs w:val="18"/>
                <w:lang w:val="es-BO"/>
              </w:rPr>
            </w:pPr>
            <w:r w:rsidRPr="005701B1">
              <w:rPr>
                <w:rFonts w:asciiTheme="minorHAnsi" w:hAnsiTheme="minorHAnsi" w:cstheme="minorHAnsi"/>
                <w:sz w:val="18"/>
                <w:szCs w:val="18"/>
                <w:lang w:val="es-BO"/>
              </w:rPr>
              <w:t>Control de selección de densidad del fluido de perforación.</w:t>
            </w:r>
          </w:p>
          <w:p w14:paraId="0EB05795" w14:textId="77777777" w:rsidR="005701B1" w:rsidRPr="005701B1" w:rsidRDefault="005701B1" w:rsidP="00695F08">
            <w:pPr>
              <w:numPr>
                <w:ilvl w:val="3"/>
                <w:numId w:val="31"/>
              </w:numPr>
              <w:spacing w:line="360" w:lineRule="auto"/>
              <w:jc w:val="both"/>
              <w:rPr>
                <w:rFonts w:asciiTheme="minorHAnsi" w:hAnsiTheme="minorHAnsi" w:cstheme="minorHAnsi"/>
                <w:sz w:val="18"/>
                <w:szCs w:val="18"/>
                <w:lang w:val="es-BO"/>
              </w:rPr>
            </w:pPr>
            <w:r w:rsidRPr="005701B1">
              <w:rPr>
                <w:rFonts w:asciiTheme="minorHAnsi" w:hAnsiTheme="minorHAnsi" w:cstheme="minorHAnsi"/>
                <w:sz w:val="18"/>
                <w:szCs w:val="18"/>
                <w:lang w:val="es-BO"/>
              </w:rPr>
              <w:t>Indicador/Medidor de nivel de lodo en piletas.</w:t>
            </w:r>
          </w:p>
          <w:p w14:paraId="1E1CA29B" w14:textId="77777777" w:rsidR="005701B1" w:rsidRPr="005701B1" w:rsidRDefault="005701B1" w:rsidP="00695F08">
            <w:pPr>
              <w:numPr>
                <w:ilvl w:val="3"/>
                <w:numId w:val="31"/>
              </w:numPr>
              <w:spacing w:line="360" w:lineRule="auto"/>
              <w:jc w:val="both"/>
              <w:rPr>
                <w:rFonts w:asciiTheme="minorHAnsi" w:hAnsiTheme="minorHAnsi" w:cstheme="minorHAnsi"/>
                <w:sz w:val="18"/>
                <w:szCs w:val="18"/>
                <w:lang w:val="es-BO"/>
              </w:rPr>
            </w:pPr>
            <w:r w:rsidRPr="005701B1">
              <w:rPr>
                <w:rFonts w:asciiTheme="minorHAnsi" w:hAnsiTheme="minorHAnsi" w:cstheme="minorHAnsi"/>
                <w:sz w:val="18"/>
                <w:szCs w:val="18"/>
                <w:lang w:val="es-BO"/>
              </w:rPr>
              <w:t xml:space="preserve">Controles para fijar alarma en rangos bajo y alto de niveles en las piletas de            +50 - 0 -50bbl. </w:t>
            </w:r>
          </w:p>
          <w:p w14:paraId="4B96E5FB" w14:textId="77777777" w:rsidR="005701B1" w:rsidRPr="005701B1" w:rsidRDefault="005701B1" w:rsidP="00695F08">
            <w:pPr>
              <w:numPr>
                <w:ilvl w:val="3"/>
                <w:numId w:val="31"/>
              </w:numPr>
              <w:spacing w:line="360" w:lineRule="auto"/>
              <w:jc w:val="both"/>
              <w:rPr>
                <w:rFonts w:asciiTheme="minorHAnsi" w:hAnsiTheme="minorHAnsi" w:cstheme="minorHAnsi"/>
                <w:sz w:val="18"/>
                <w:szCs w:val="18"/>
                <w:lang w:val="es-BO"/>
              </w:rPr>
            </w:pPr>
            <w:r w:rsidRPr="005701B1">
              <w:rPr>
                <w:rFonts w:asciiTheme="minorHAnsi" w:hAnsiTheme="minorHAnsi" w:cstheme="minorHAnsi"/>
                <w:sz w:val="18"/>
                <w:szCs w:val="18"/>
                <w:lang w:val="es-BO"/>
              </w:rPr>
              <w:t>Controles para fijar alarma en rangos bajo y alto para flujo de retorno.</w:t>
            </w:r>
          </w:p>
          <w:p w14:paraId="7701A792" w14:textId="77777777" w:rsidR="005701B1" w:rsidRPr="005701B1" w:rsidRDefault="005701B1" w:rsidP="00695F08">
            <w:pPr>
              <w:numPr>
                <w:ilvl w:val="3"/>
                <w:numId w:val="31"/>
              </w:numPr>
              <w:spacing w:line="360" w:lineRule="auto"/>
              <w:jc w:val="both"/>
              <w:rPr>
                <w:rFonts w:asciiTheme="minorHAnsi" w:hAnsiTheme="minorHAnsi" w:cstheme="minorHAnsi"/>
                <w:sz w:val="18"/>
                <w:szCs w:val="18"/>
                <w:lang w:val="es-BO"/>
              </w:rPr>
            </w:pPr>
            <w:r w:rsidRPr="005701B1">
              <w:rPr>
                <w:rFonts w:asciiTheme="minorHAnsi" w:hAnsiTheme="minorHAnsi" w:cstheme="minorHAnsi"/>
                <w:sz w:val="18"/>
                <w:szCs w:val="18"/>
                <w:lang w:val="es-BO"/>
              </w:rPr>
              <w:t xml:space="preserve">Indicador de flujo de retorno en </w:t>
            </w:r>
            <w:proofErr w:type="spellStart"/>
            <w:r w:rsidRPr="005701B1">
              <w:rPr>
                <w:rFonts w:asciiTheme="minorHAnsi" w:hAnsiTheme="minorHAnsi" w:cstheme="minorHAnsi"/>
                <w:sz w:val="18"/>
                <w:szCs w:val="18"/>
                <w:lang w:val="es-BO"/>
              </w:rPr>
              <w:t>bpm</w:t>
            </w:r>
            <w:proofErr w:type="spellEnd"/>
            <w:r w:rsidRPr="005701B1">
              <w:rPr>
                <w:rFonts w:asciiTheme="minorHAnsi" w:hAnsiTheme="minorHAnsi" w:cstheme="minorHAnsi"/>
                <w:sz w:val="18"/>
                <w:szCs w:val="18"/>
                <w:lang w:val="es-BO"/>
              </w:rPr>
              <w:t xml:space="preserve">, </w:t>
            </w:r>
            <w:proofErr w:type="spellStart"/>
            <w:r w:rsidRPr="005701B1">
              <w:rPr>
                <w:rFonts w:asciiTheme="minorHAnsi" w:hAnsiTheme="minorHAnsi" w:cstheme="minorHAnsi"/>
                <w:sz w:val="18"/>
                <w:szCs w:val="18"/>
                <w:lang w:val="es-BO"/>
              </w:rPr>
              <w:t>gpm</w:t>
            </w:r>
            <w:proofErr w:type="spellEnd"/>
            <w:r w:rsidRPr="005701B1">
              <w:rPr>
                <w:rFonts w:asciiTheme="minorHAnsi" w:hAnsiTheme="minorHAnsi" w:cstheme="minorHAnsi"/>
                <w:sz w:val="18"/>
                <w:szCs w:val="18"/>
                <w:lang w:val="es-BO"/>
              </w:rPr>
              <w:t>.</w:t>
            </w:r>
          </w:p>
          <w:p w14:paraId="158680A1" w14:textId="77777777" w:rsidR="005701B1" w:rsidRPr="005701B1" w:rsidRDefault="005701B1" w:rsidP="00695F08">
            <w:pPr>
              <w:numPr>
                <w:ilvl w:val="2"/>
                <w:numId w:val="31"/>
              </w:numPr>
              <w:spacing w:line="360" w:lineRule="auto"/>
              <w:jc w:val="both"/>
              <w:rPr>
                <w:rFonts w:asciiTheme="minorHAnsi" w:hAnsiTheme="minorHAnsi" w:cstheme="minorHAnsi"/>
                <w:b/>
                <w:sz w:val="18"/>
                <w:szCs w:val="18"/>
                <w:lang w:val="es-BO"/>
              </w:rPr>
            </w:pPr>
            <w:r w:rsidRPr="005701B1">
              <w:rPr>
                <w:rFonts w:asciiTheme="minorHAnsi" w:hAnsiTheme="minorHAnsi" w:cstheme="minorHAnsi"/>
                <w:b/>
                <w:sz w:val="18"/>
                <w:szCs w:val="18"/>
                <w:lang w:val="es-BO"/>
              </w:rPr>
              <w:t xml:space="preserve">      Panel de </w:t>
            </w:r>
            <w:proofErr w:type="spellStart"/>
            <w:r w:rsidRPr="005701B1">
              <w:rPr>
                <w:rFonts w:asciiTheme="minorHAnsi" w:hAnsiTheme="minorHAnsi" w:cstheme="minorHAnsi"/>
                <w:b/>
                <w:sz w:val="18"/>
                <w:szCs w:val="18"/>
                <w:lang w:val="es-BO"/>
              </w:rPr>
              <w:t>BOPs</w:t>
            </w:r>
            <w:proofErr w:type="spellEnd"/>
            <w:r w:rsidRPr="005701B1">
              <w:rPr>
                <w:rFonts w:asciiTheme="minorHAnsi" w:hAnsiTheme="minorHAnsi" w:cstheme="minorHAnsi"/>
                <w:b/>
                <w:sz w:val="18"/>
                <w:szCs w:val="18"/>
                <w:lang w:val="es-BO"/>
              </w:rPr>
              <w:t>.</w:t>
            </w:r>
          </w:p>
          <w:p w14:paraId="64016C3D" w14:textId="77777777" w:rsidR="005701B1" w:rsidRPr="005701B1" w:rsidRDefault="005701B1" w:rsidP="00695F08">
            <w:pPr>
              <w:numPr>
                <w:ilvl w:val="3"/>
                <w:numId w:val="31"/>
              </w:numPr>
              <w:spacing w:line="360" w:lineRule="auto"/>
              <w:jc w:val="both"/>
              <w:rPr>
                <w:rFonts w:asciiTheme="minorHAnsi" w:hAnsiTheme="minorHAnsi" w:cstheme="minorHAnsi"/>
                <w:sz w:val="18"/>
                <w:szCs w:val="18"/>
                <w:lang w:val="es-BO"/>
              </w:rPr>
            </w:pPr>
            <w:proofErr w:type="spellStart"/>
            <w:r w:rsidRPr="005701B1">
              <w:rPr>
                <w:rFonts w:asciiTheme="minorHAnsi" w:hAnsiTheme="minorHAnsi" w:cstheme="minorHAnsi"/>
                <w:sz w:val="18"/>
                <w:szCs w:val="18"/>
                <w:lang w:val="es-BO"/>
              </w:rPr>
              <w:t>Preventor</w:t>
            </w:r>
            <w:proofErr w:type="spellEnd"/>
            <w:r w:rsidRPr="005701B1">
              <w:rPr>
                <w:rFonts w:asciiTheme="minorHAnsi" w:hAnsiTheme="minorHAnsi" w:cstheme="minorHAnsi"/>
                <w:sz w:val="18"/>
                <w:szCs w:val="18"/>
                <w:lang w:val="es-BO"/>
              </w:rPr>
              <w:t xml:space="preserve"> Anular requerimiento variable de trabajo de  5000PSI, 1000PSI y 15000PSI.</w:t>
            </w:r>
          </w:p>
          <w:p w14:paraId="25A25281" w14:textId="77777777" w:rsidR="005701B1" w:rsidRPr="005701B1" w:rsidRDefault="005701B1" w:rsidP="00695F08">
            <w:pPr>
              <w:numPr>
                <w:ilvl w:val="3"/>
                <w:numId w:val="31"/>
              </w:numPr>
              <w:spacing w:line="360" w:lineRule="auto"/>
              <w:jc w:val="both"/>
              <w:rPr>
                <w:rFonts w:asciiTheme="minorHAnsi" w:hAnsiTheme="minorHAnsi" w:cstheme="minorHAnsi"/>
                <w:sz w:val="18"/>
                <w:szCs w:val="18"/>
                <w:lang w:val="es-BO"/>
              </w:rPr>
            </w:pPr>
            <w:r w:rsidRPr="005701B1">
              <w:rPr>
                <w:rFonts w:asciiTheme="minorHAnsi" w:hAnsiTheme="minorHAnsi" w:cstheme="minorHAnsi"/>
                <w:sz w:val="18"/>
                <w:szCs w:val="18"/>
                <w:lang w:val="es-BO"/>
              </w:rPr>
              <w:lastRenderedPageBreak/>
              <w:t xml:space="preserve">Pipe </w:t>
            </w:r>
            <w:proofErr w:type="spellStart"/>
            <w:r w:rsidRPr="005701B1">
              <w:rPr>
                <w:rFonts w:asciiTheme="minorHAnsi" w:hAnsiTheme="minorHAnsi" w:cstheme="minorHAnsi"/>
                <w:sz w:val="18"/>
                <w:szCs w:val="18"/>
                <w:lang w:val="es-BO"/>
              </w:rPr>
              <w:t>Ram</w:t>
            </w:r>
            <w:proofErr w:type="spellEnd"/>
            <w:r w:rsidRPr="005701B1">
              <w:rPr>
                <w:rFonts w:asciiTheme="minorHAnsi" w:hAnsiTheme="minorHAnsi" w:cstheme="minorHAnsi"/>
                <w:sz w:val="18"/>
                <w:szCs w:val="18"/>
                <w:lang w:val="es-BO"/>
              </w:rPr>
              <w:t xml:space="preserve"> Superior (abierto/cerrado). Requerimiento variable de trabajo de  5000PSI, 1000PSI y 15000PSI.</w:t>
            </w:r>
          </w:p>
          <w:p w14:paraId="5F43D961" w14:textId="77777777" w:rsidR="005701B1" w:rsidRPr="005701B1" w:rsidRDefault="005701B1" w:rsidP="00695F08">
            <w:pPr>
              <w:numPr>
                <w:ilvl w:val="3"/>
                <w:numId w:val="31"/>
              </w:numPr>
              <w:spacing w:line="360" w:lineRule="auto"/>
              <w:jc w:val="both"/>
              <w:rPr>
                <w:rFonts w:asciiTheme="minorHAnsi" w:hAnsiTheme="minorHAnsi" w:cstheme="minorHAnsi"/>
                <w:sz w:val="18"/>
                <w:szCs w:val="18"/>
                <w:lang w:val="es-BO"/>
              </w:rPr>
            </w:pPr>
            <w:proofErr w:type="spellStart"/>
            <w:r w:rsidRPr="005701B1">
              <w:rPr>
                <w:rFonts w:asciiTheme="minorHAnsi" w:hAnsiTheme="minorHAnsi" w:cstheme="minorHAnsi"/>
                <w:sz w:val="18"/>
                <w:szCs w:val="18"/>
                <w:lang w:val="es-BO"/>
              </w:rPr>
              <w:t>Ram</w:t>
            </w:r>
            <w:proofErr w:type="spellEnd"/>
            <w:r w:rsidRPr="005701B1">
              <w:rPr>
                <w:rFonts w:asciiTheme="minorHAnsi" w:hAnsiTheme="minorHAnsi" w:cstheme="minorHAnsi"/>
                <w:sz w:val="18"/>
                <w:szCs w:val="18"/>
                <w:lang w:val="es-BO"/>
              </w:rPr>
              <w:t xml:space="preserve"> ciego (abierto/cerrado). Requerimiento variable de trabajo de  5000PSI, 1000PSI y 15000PSI.</w:t>
            </w:r>
          </w:p>
          <w:p w14:paraId="48F7591F" w14:textId="77777777" w:rsidR="005701B1" w:rsidRPr="005701B1" w:rsidRDefault="005701B1" w:rsidP="00695F08">
            <w:pPr>
              <w:numPr>
                <w:ilvl w:val="3"/>
                <w:numId w:val="31"/>
              </w:numPr>
              <w:spacing w:line="360" w:lineRule="auto"/>
              <w:jc w:val="both"/>
              <w:rPr>
                <w:rFonts w:asciiTheme="minorHAnsi" w:hAnsiTheme="minorHAnsi" w:cstheme="minorHAnsi"/>
                <w:sz w:val="18"/>
                <w:szCs w:val="18"/>
                <w:lang w:val="es-BO"/>
              </w:rPr>
            </w:pPr>
            <w:r w:rsidRPr="005701B1">
              <w:rPr>
                <w:rFonts w:asciiTheme="minorHAnsi" w:hAnsiTheme="minorHAnsi" w:cstheme="minorHAnsi"/>
                <w:sz w:val="18"/>
                <w:szCs w:val="18"/>
                <w:lang w:val="es-BO"/>
              </w:rPr>
              <w:t xml:space="preserve">Pipe </w:t>
            </w:r>
            <w:proofErr w:type="spellStart"/>
            <w:r w:rsidRPr="005701B1">
              <w:rPr>
                <w:rFonts w:asciiTheme="minorHAnsi" w:hAnsiTheme="minorHAnsi" w:cstheme="minorHAnsi"/>
                <w:sz w:val="18"/>
                <w:szCs w:val="18"/>
                <w:lang w:val="es-BO"/>
              </w:rPr>
              <w:t>Ram</w:t>
            </w:r>
            <w:proofErr w:type="spellEnd"/>
            <w:r w:rsidRPr="005701B1">
              <w:rPr>
                <w:rFonts w:asciiTheme="minorHAnsi" w:hAnsiTheme="minorHAnsi" w:cstheme="minorHAnsi"/>
                <w:sz w:val="18"/>
                <w:szCs w:val="18"/>
                <w:lang w:val="es-BO"/>
              </w:rPr>
              <w:t xml:space="preserve"> inferior (abierto/cerrado). Requerimiento variable de trabajo de  5000PSI, 1000PSI y 15000PSI.</w:t>
            </w:r>
          </w:p>
          <w:p w14:paraId="5422CFE7" w14:textId="77777777" w:rsidR="005701B1" w:rsidRPr="005701B1" w:rsidRDefault="005701B1" w:rsidP="00695F08">
            <w:pPr>
              <w:numPr>
                <w:ilvl w:val="3"/>
                <w:numId w:val="31"/>
              </w:numPr>
              <w:spacing w:line="360" w:lineRule="auto"/>
              <w:jc w:val="both"/>
              <w:rPr>
                <w:rFonts w:asciiTheme="minorHAnsi" w:hAnsiTheme="minorHAnsi" w:cstheme="minorHAnsi"/>
                <w:sz w:val="18"/>
                <w:szCs w:val="18"/>
                <w:lang w:val="es-BO"/>
              </w:rPr>
            </w:pPr>
            <w:r w:rsidRPr="005701B1">
              <w:rPr>
                <w:rFonts w:asciiTheme="minorHAnsi" w:hAnsiTheme="minorHAnsi" w:cstheme="minorHAnsi"/>
                <w:sz w:val="18"/>
                <w:szCs w:val="18"/>
                <w:lang w:val="es-BO"/>
              </w:rPr>
              <w:t xml:space="preserve">Válvula HCR línea de </w:t>
            </w:r>
            <w:proofErr w:type="spellStart"/>
            <w:r w:rsidRPr="005701B1">
              <w:rPr>
                <w:rFonts w:asciiTheme="minorHAnsi" w:hAnsiTheme="minorHAnsi" w:cstheme="minorHAnsi"/>
                <w:sz w:val="18"/>
                <w:szCs w:val="18"/>
                <w:lang w:val="es-BO"/>
              </w:rPr>
              <w:t>choke</w:t>
            </w:r>
            <w:proofErr w:type="spellEnd"/>
            <w:r w:rsidRPr="005701B1">
              <w:rPr>
                <w:rFonts w:asciiTheme="minorHAnsi" w:hAnsiTheme="minorHAnsi" w:cstheme="minorHAnsi"/>
                <w:sz w:val="18"/>
                <w:szCs w:val="18"/>
                <w:lang w:val="es-BO"/>
              </w:rPr>
              <w:t xml:space="preserve"> (abierto/cerrado). Requerimiento variable de trabajo de  5000PSI, 1000PSI y 15000PSI.</w:t>
            </w:r>
          </w:p>
          <w:p w14:paraId="568EC25C" w14:textId="77777777" w:rsidR="005701B1" w:rsidRPr="005701B1" w:rsidRDefault="005701B1" w:rsidP="00695F08">
            <w:pPr>
              <w:numPr>
                <w:ilvl w:val="3"/>
                <w:numId w:val="31"/>
              </w:numPr>
              <w:spacing w:line="360" w:lineRule="auto"/>
              <w:jc w:val="both"/>
              <w:rPr>
                <w:rFonts w:asciiTheme="minorHAnsi" w:hAnsiTheme="minorHAnsi" w:cstheme="minorHAnsi"/>
                <w:sz w:val="18"/>
                <w:szCs w:val="18"/>
                <w:lang w:val="es-BO"/>
              </w:rPr>
            </w:pPr>
            <w:r w:rsidRPr="005701B1">
              <w:rPr>
                <w:rFonts w:asciiTheme="minorHAnsi" w:hAnsiTheme="minorHAnsi" w:cstheme="minorHAnsi"/>
                <w:sz w:val="18"/>
                <w:szCs w:val="18"/>
                <w:lang w:val="es-BO"/>
              </w:rPr>
              <w:t>Válvula HCR línea de matar (abierto/cerrado). Requerimiento variable de trabajo de  5000PSI, 1000PSI y 15000PSI.</w:t>
            </w:r>
          </w:p>
          <w:p w14:paraId="3DC31D69" w14:textId="77777777" w:rsidR="005701B1" w:rsidRPr="005701B1" w:rsidRDefault="005701B1" w:rsidP="00695F08">
            <w:pPr>
              <w:numPr>
                <w:ilvl w:val="3"/>
                <w:numId w:val="31"/>
              </w:numPr>
              <w:spacing w:line="360" w:lineRule="auto"/>
              <w:jc w:val="both"/>
              <w:rPr>
                <w:rFonts w:asciiTheme="minorHAnsi" w:hAnsiTheme="minorHAnsi" w:cstheme="minorHAnsi"/>
                <w:sz w:val="18"/>
                <w:szCs w:val="18"/>
                <w:lang w:val="es-BO"/>
              </w:rPr>
            </w:pPr>
            <w:r w:rsidRPr="005701B1">
              <w:rPr>
                <w:rFonts w:asciiTheme="minorHAnsi" w:hAnsiTheme="minorHAnsi" w:cstheme="minorHAnsi"/>
                <w:sz w:val="18"/>
                <w:szCs w:val="18"/>
                <w:lang w:val="es-BO"/>
              </w:rPr>
              <w:t>Luces que describan el estado de abierto/cerrado para todas las funciones del BOP.</w:t>
            </w:r>
          </w:p>
          <w:p w14:paraId="014C24C2" w14:textId="77777777" w:rsidR="005701B1" w:rsidRPr="005701B1" w:rsidRDefault="005701B1" w:rsidP="00695F08">
            <w:pPr>
              <w:numPr>
                <w:ilvl w:val="3"/>
                <w:numId w:val="31"/>
              </w:numPr>
              <w:spacing w:line="360" w:lineRule="auto"/>
              <w:jc w:val="both"/>
              <w:rPr>
                <w:rFonts w:asciiTheme="minorHAnsi" w:hAnsiTheme="minorHAnsi" w:cstheme="minorHAnsi"/>
                <w:sz w:val="18"/>
                <w:szCs w:val="18"/>
                <w:lang w:val="es-BO"/>
              </w:rPr>
            </w:pPr>
            <w:r w:rsidRPr="005701B1">
              <w:rPr>
                <w:rFonts w:asciiTheme="minorHAnsi" w:hAnsiTheme="minorHAnsi" w:cstheme="minorHAnsi"/>
                <w:sz w:val="18"/>
                <w:szCs w:val="18"/>
                <w:lang w:val="es-BO"/>
              </w:rPr>
              <w:t xml:space="preserve">Consola del acumulador que permita la regulación de presión en el </w:t>
            </w:r>
            <w:proofErr w:type="spellStart"/>
            <w:r w:rsidRPr="005701B1">
              <w:rPr>
                <w:rFonts w:asciiTheme="minorHAnsi" w:hAnsiTheme="minorHAnsi" w:cstheme="minorHAnsi"/>
                <w:sz w:val="18"/>
                <w:szCs w:val="18"/>
                <w:lang w:val="es-BO"/>
              </w:rPr>
              <w:t>stack</w:t>
            </w:r>
            <w:proofErr w:type="spellEnd"/>
            <w:r w:rsidRPr="005701B1">
              <w:rPr>
                <w:rFonts w:asciiTheme="minorHAnsi" w:hAnsiTheme="minorHAnsi" w:cstheme="minorHAnsi"/>
                <w:sz w:val="18"/>
                <w:szCs w:val="18"/>
                <w:lang w:val="es-BO"/>
              </w:rPr>
              <w:t xml:space="preserve"> de </w:t>
            </w:r>
            <w:proofErr w:type="spellStart"/>
            <w:r w:rsidRPr="005701B1">
              <w:rPr>
                <w:rFonts w:asciiTheme="minorHAnsi" w:hAnsiTheme="minorHAnsi" w:cstheme="minorHAnsi"/>
                <w:sz w:val="18"/>
                <w:szCs w:val="18"/>
                <w:lang w:val="es-BO"/>
              </w:rPr>
              <w:t>BOPs</w:t>
            </w:r>
            <w:proofErr w:type="spellEnd"/>
            <w:r w:rsidRPr="005701B1">
              <w:rPr>
                <w:rFonts w:asciiTheme="minorHAnsi" w:hAnsiTheme="minorHAnsi" w:cstheme="minorHAnsi"/>
                <w:sz w:val="18"/>
                <w:szCs w:val="18"/>
                <w:lang w:val="es-BO"/>
              </w:rPr>
              <w:t xml:space="preserve"> con iluminación LED.</w:t>
            </w:r>
          </w:p>
          <w:p w14:paraId="612AD142" w14:textId="77777777" w:rsidR="005701B1" w:rsidRPr="005701B1" w:rsidRDefault="005701B1" w:rsidP="00695F08">
            <w:pPr>
              <w:numPr>
                <w:ilvl w:val="2"/>
                <w:numId w:val="31"/>
              </w:numPr>
              <w:spacing w:line="360" w:lineRule="auto"/>
              <w:jc w:val="both"/>
              <w:rPr>
                <w:rFonts w:asciiTheme="minorHAnsi" w:hAnsiTheme="minorHAnsi" w:cstheme="minorHAnsi"/>
                <w:b/>
                <w:sz w:val="18"/>
                <w:szCs w:val="18"/>
                <w:lang w:val="es-BO"/>
              </w:rPr>
            </w:pPr>
            <w:r w:rsidRPr="005701B1">
              <w:rPr>
                <w:rFonts w:asciiTheme="minorHAnsi" w:hAnsiTheme="minorHAnsi" w:cstheme="minorHAnsi"/>
                <w:b/>
                <w:sz w:val="18"/>
                <w:szCs w:val="18"/>
                <w:lang w:val="es-BO"/>
              </w:rPr>
              <w:t xml:space="preserve">      Panel de Malacate – </w:t>
            </w:r>
            <w:proofErr w:type="spellStart"/>
            <w:r w:rsidRPr="005701B1">
              <w:rPr>
                <w:rFonts w:asciiTheme="minorHAnsi" w:hAnsiTheme="minorHAnsi" w:cstheme="minorHAnsi"/>
                <w:b/>
                <w:sz w:val="18"/>
                <w:szCs w:val="18"/>
                <w:lang w:val="es-BO"/>
              </w:rPr>
              <w:t>Standpipe</w:t>
            </w:r>
            <w:proofErr w:type="spellEnd"/>
          </w:p>
          <w:p w14:paraId="42AAC651" w14:textId="77777777" w:rsidR="005701B1" w:rsidRPr="005701B1" w:rsidRDefault="005701B1" w:rsidP="00695F08">
            <w:pPr>
              <w:numPr>
                <w:ilvl w:val="3"/>
                <w:numId w:val="31"/>
              </w:numPr>
              <w:spacing w:line="360" w:lineRule="auto"/>
              <w:jc w:val="both"/>
              <w:rPr>
                <w:rFonts w:asciiTheme="minorHAnsi" w:hAnsiTheme="minorHAnsi" w:cstheme="minorHAnsi"/>
                <w:sz w:val="18"/>
                <w:szCs w:val="18"/>
                <w:lang w:val="es-BO"/>
              </w:rPr>
            </w:pPr>
            <w:r w:rsidRPr="005701B1">
              <w:rPr>
                <w:rFonts w:asciiTheme="minorHAnsi" w:hAnsiTheme="minorHAnsi" w:cstheme="minorHAnsi"/>
                <w:sz w:val="18"/>
                <w:szCs w:val="18"/>
                <w:lang w:val="es-BO"/>
              </w:rPr>
              <w:t xml:space="preserve">Indicador de Peso en el gancho, indicador con lectura digital o análoga. 0-90000 </w:t>
            </w:r>
            <w:proofErr w:type="spellStart"/>
            <w:r w:rsidRPr="005701B1">
              <w:rPr>
                <w:rFonts w:asciiTheme="minorHAnsi" w:hAnsiTheme="minorHAnsi" w:cstheme="minorHAnsi"/>
                <w:sz w:val="18"/>
                <w:szCs w:val="18"/>
                <w:lang w:val="es-BO"/>
              </w:rPr>
              <w:t>klbs</w:t>
            </w:r>
            <w:proofErr w:type="spellEnd"/>
            <w:r w:rsidRPr="005701B1">
              <w:rPr>
                <w:rFonts w:asciiTheme="minorHAnsi" w:hAnsiTheme="minorHAnsi" w:cstheme="minorHAnsi"/>
                <w:sz w:val="18"/>
                <w:szCs w:val="18"/>
                <w:lang w:val="es-BO"/>
              </w:rPr>
              <w:t>.</w:t>
            </w:r>
          </w:p>
          <w:p w14:paraId="2C86E19A" w14:textId="77777777" w:rsidR="005701B1" w:rsidRPr="005701B1" w:rsidRDefault="005701B1" w:rsidP="00695F08">
            <w:pPr>
              <w:numPr>
                <w:ilvl w:val="3"/>
                <w:numId w:val="31"/>
              </w:numPr>
              <w:spacing w:line="360" w:lineRule="auto"/>
              <w:jc w:val="both"/>
              <w:rPr>
                <w:rFonts w:asciiTheme="minorHAnsi" w:hAnsiTheme="minorHAnsi" w:cstheme="minorHAnsi"/>
                <w:sz w:val="18"/>
                <w:szCs w:val="18"/>
                <w:lang w:val="es-BO"/>
              </w:rPr>
            </w:pPr>
            <w:r w:rsidRPr="005701B1">
              <w:rPr>
                <w:rFonts w:asciiTheme="minorHAnsi" w:hAnsiTheme="minorHAnsi" w:cstheme="minorHAnsi"/>
                <w:sz w:val="18"/>
                <w:szCs w:val="18"/>
                <w:lang w:val="es-BO"/>
              </w:rPr>
              <w:t xml:space="preserve">Indicador de Peso sobre el trepano, indicador con lectura digital o análoga. 0-90 </w:t>
            </w:r>
            <w:proofErr w:type="spellStart"/>
            <w:r w:rsidRPr="005701B1">
              <w:rPr>
                <w:rFonts w:asciiTheme="minorHAnsi" w:hAnsiTheme="minorHAnsi" w:cstheme="minorHAnsi"/>
                <w:sz w:val="18"/>
                <w:szCs w:val="18"/>
                <w:lang w:val="es-BO"/>
              </w:rPr>
              <w:t>klbs</w:t>
            </w:r>
            <w:proofErr w:type="spellEnd"/>
            <w:r w:rsidRPr="005701B1">
              <w:rPr>
                <w:rFonts w:asciiTheme="minorHAnsi" w:hAnsiTheme="minorHAnsi" w:cstheme="minorHAnsi"/>
                <w:sz w:val="18"/>
                <w:szCs w:val="18"/>
                <w:lang w:val="es-BO"/>
              </w:rPr>
              <w:t>.</w:t>
            </w:r>
          </w:p>
          <w:p w14:paraId="4D89920F" w14:textId="77777777" w:rsidR="005701B1" w:rsidRPr="005701B1" w:rsidRDefault="005701B1" w:rsidP="00695F08">
            <w:pPr>
              <w:numPr>
                <w:ilvl w:val="3"/>
                <w:numId w:val="31"/>
              </w:numPr>
              <w:spacing w:line="360" w:lineRule="auto"/>
              <w:jc w:val="both"/>
              <w:rPr>
                <w:rFonts w:asciiTheme="minorHAnsi" w:hAnsiTheme="minorHAnsi" w:cstheme="minorHAnsi"/>
                <w:sz w:val="18"/>
                <w:szCs w:val="18"/>
                <w:lang w:val="es-BO"/>
              </w:rPr>
            </w:pPr>
            <w:r w:rsidRPr="005701B1">
              <w:rPr>
                <w:rFonts w:asciiTheme="minorHAnsi" w:hAnsiTheme="minorHAnsi" w:cstheme="minorHAnsi"/>
                <w:sz w:val="18"/>
                <w:szCs w:val="18"/>
                <w:lang w:val="es-BO"/>
              </w:rPr>
              <w:t xml:space="preserve">Indicador de Torque rotativo con un rango </w:t>
            </w:r>
            <w:proofErr w:type="spellStart"/>
            <w:r w:rsidRPr="005701B1">
              <w:rPr>
                <w:rFonts w:asciiTheme="minorHAnsi" w:hAnsiTheme="minorHAnsi" w:cstheme="minorHAnsi"/>
                <w:sz w:val="18"/>
                <w:szCs w:val="18"/>
                <w:lang w:val="es-BO"/>
              </w:rPr>
              <w:t>minimo</w:t>
            </w:r>
            <w:proofErr w:type="spellEnd"/>
            <w:r w:rsidRPr="005701B1">
              <w:rPr>
                <w:rFonts w:asciiTheme="minorHAnsi" w:hAnsiTheme="minorHAnsi" w:cstheme="minorHAnsi"/>
                <w:sz w:val="18"/>
                <w:szCs w:val="18"/>
                <w:lang w:val="es-BO"/>
              </w:rPr>
              <w:t xml:space="preserve"> de 1klb-ft y 60klb-ft. </w:t>
            </w:r>
          </w:p>
          <w:p w14:paraId="31B51D5F" w14:textId="77777777" w:rsidR="005701B1" w:rsidRPr="005701B1" w:rsidRDefault="005701B1" w:rsidP="00695F08">
            <w:pPr>
              <w:numPr>
                <w:ilvl w:val="3"/>
                <w:numId w:val="31"/>
              </w:numPr>
              <w:spacing w:line="360" w:lineRule="auto"/>
              <w:jc w:val="both"/>
              <w:rPr>
                <w:rFonts w:asciiTheme="minorHAnsi" w:hAnsiTheme="minorHAnsi" w:cstheme="minorHAnsi"/>
                <w:sz w:val="18"/>
                <w:szCs w:val="18"/>
                <w:lang w:val="es-BO"/>
              </w:rPr>
            </w:pPr>
            <w:r w:rsidRPr="005701B1">
              <w:rPr>
                <w:rFonts w:asciiTheme="minorHAnsi" w:hAnsiTheme="minorHAnsi" w:cstheme="minorHAnsi"/>
                <w:sz w:val="18"/>
                <w:szCs w:val="18"/>
                <w:lang w:val="es-BO"/>
              </w:rPr>
              <w:t xml:space="preserve">Indicador de velocidad rotativa (rpm) con un rango </w:t>
            </w:r>
            <w:proofErr w:type="spellStart"/>
            <w:r w:rsidRPr="005701B1">
              <w:rPr>
                <w:rFonts w:asciiTheme="minorHAnsi" w:hAnsiTheme="minorHAnsi" w:cstheme="minorHAnsi"/>
                <w:sz w:val="18"/>
                <w:szCs w:val="18"/>
                <w:lang w:val="es-BO"/>
              </w:rPr>
              <w:t>minimo</w:t>
            </w:r>
            <w:proofErr w:type="spellEnd"/>
            <w:r w:rsidRPr="005701B1">
              <w:rPr>
                <w:rFonts w:asciiTheme="minorHAnsi" w:hAnsiTheme="minorHAnsi" w:cstheme="minorHAnsi"/>
                <w:sz w:val="18"/>
                <w:szCs w:val="18"/>
                <w:lang w:val="es-BO"/>
              </w:rPr>
              <w:t xml:space="preserve"> de 5rpm y 120rpm.</w:t>
            </w:r>
          </w:p>
          <w:p w14:paraId="0C3489C6" w14:textId="77777777" w:rsidR="005701B1" w:rsidRPr="005701B1" w:rsidRDefault="005701B1" w:rsidP="00695F08">
            <w:pPr>
              <w:numPr>
                <w:ilvl w:val="3"/>
                <w:numId w:val="31"/>
              </w:numPr>
              <w:spacing w:line="360" w:lineRule="auto"/>
              <w:jc w:val="both"/>
              <w:rPr>
                <w:rFonts w:asciiTheme="minorHAnsi" w:hAnsiTheme="minorHAnsi" w:cstheme="minorHAnsi"/>
                <w:sz w:val="18"/>
                <w:szCs w:val="18"/>
                <w:lang w:val="es-BO"/>
              </w:rPr>
            </w:pPr>
            <w:r w:rsidRPr="005701B1">
              <w:rPr>
                <w:rFonts w:asciiTheme="minorHAnsi" w:hAnsiTheme="minorHAnsi" w:cstheme="minorHAnsi"/>
                <w:sz w:val="18"/>
                <w:szCs w:val="18"/>
                <w:lang w:val="es-BO"/>
              </w:rPr>
              <w:t xml:space="preserve">Control de funciones de </w:t>
            </w:r>
            <w:proofErr w:type="spellStart"/>
            <w:r w:rsidRPr="005701B1">
              <w:rPr>
                <w:rFonts w:asciiTheme="minorHAnsi" w:hAnsiTheme="minorHAnsi" w:cstheme="minorHAnsi"/>
                <w:sz w:val="18"/>
                <w:szCs w:val="18"/>
                <w:lang w:val="es-BO"/>
              </w:rPr>
              <w:t>perforacion</w:t>
            </w:r>
            <w:proofErr w:type="spellEnd"/>
            <w:r w:rsidRPr="005701B1">
              <w:rPr>
                <w:rFonts w:asciiTheme="minorHAnsi" w:hAnsiTheme="minorHAnsi" w:cstheme="minorHAnsi"/>
                <w:sz w:val="18"/>
                <w:szCs w:val="18"/>
                <w:lang w:val="es-BO"/>
              </w:rPr>
              <w:t xml:space="preserve"> (</w:t>
            </w:r>
            <w:proofErr w:type="spellStart"/>
            <w:r w:rsidRPr="005701B1">
              <w:rPr>
                <w:rFonts w:asciiTheme="minorHAnsi" w:hAnsiTheme="minorHAnsi" w:cstheme="minorHAnsi"/>
                <w:sz w:val="18"/>
                <w:szCs w:val="18"/>
                <w:lang w:val="es-BO"/>
              </w:rPr>
              <w:t>perforacion</w:t>
            </w:r>
            <w:proofErr w:type="spellEnd"/>
            <w:r w:rsidRPr="005701B1">
              <w:rPr>
                <w:rFonts w:asciiTheme="minorHAnsi" w:hAnsiTheme="minorHAnsi" w:cstheme="minorHAnsi"/>
                <w:sz w:val="18"/>
                <w:szCs w:val="18"/>
                <w:lang w:val="es-BO"/>
              </w:rPr>
              <w:t>/maniobra).</w:t>
            </w:r>
          </w:p>
          <w:p w14:paraId="5696369D" w14:textId="77777777" w:rsidR="005701B1" w:rsidRPr="005701B1" w:rsidRDefault="005701B1" w:rsidP="00695F08">
            <w:pPr>
              <w:numPr>
                <w:ilvl w:val="3"/>
                <w:numId w:val="31"/>
              </w:numPr>
              <w:spacing w:line="360" w:lineRule="auto"/>
              <w:jc w:val="both"/>
              <w:rPr>
                <w:rFonts w:asciiTheme="minorHAnsi" w:hAnsiTheme="minorHAnsi" w:cstheme="minorHAnsi"/>
                <w:sz w:val="18"/>
                <w:szCs w:val="18"/>
                <w:lang w:val="es-BO"/>
              </w:rPr>
            </w:pPr>
            <w:r w:rsidRPr="005701B1">
              <w:rPr>
                <w:rFonts w:asciiTheme="minorHAnsi" w:hAnsiTheme="minorHAnsi" w:cstheme="minorHAnsi"/>
                <w:sz w:val="18"/>
                <w:szCs w:val="18"/>
                <w:lang w:val="es-BO"/>
              </w:rPr>
              <w:t>Control del tanque viajero.</w:t>
            </w:r>
          </w:p>
          <w:p w14:paraId="5BB9FC07" w14:textId="77777777" w:rsidR="005701B1" w:rsidRPr="005701B1" w:rsidRDefault="005701B1" w:rsidP="00695F08">
            <w:pPr>
              <w:numPr>
                <w:ilvl w:val="3"/>
                <w:numId w:val="31"/>
              </w:numPr>
              <w:spacing w:line="360" w:lineRule="auto"/>
              <w:jc w:val="both"/>
              <w:rPr>
                <w:rFonts w:asciiTheme="minorHAnsi" w:hAnsiTheme="minorHAnsi" w:cstheme="minorHAnsi"/>
                <w:sz w:val="18"/>
                <w:szCs w:val="18"/>
                <w:lang w:val="es-BO"/>
              </w:rPr>
            </w:pPr>
            <w:r w:rsidRPr="005701B1">
              <w:rPr>
                <w:rFonts w:asciiTheme="minorHAnsi" w:hAnsiTheme="minorHAnsi" w:cstheme="minorHAnsi"/>
                <w:sz w:val="18"/>
                <w:szCs w:val="18"/>
                <w:lang w:val="es-BO"/>
              </w:rPr>
              <w:t>Regulador/acelerador de revoluciones por minuto (rpm).</w:t>
            </w:r>
          </w:p>
          <w:p w14:paraId="09066DF7" w14:textId="77777777" w:rsidR="005701B1" w:rsidRPr="005701B1" w:rsidRDefault="005701B1" w:rsidP="00695F08">
            <w:pPr>
              <w:numPr>
                <w:ilvl w:val="3"/>
                <w:numId w:val="31"/>
              </w:numPr>
              <w:spacing w:line="360" w:lineRule="auto"/>
              <w:jc w:val="both"/>
              <w:rPr>
                <w:rFonts w:asciiTheme="minorHAnsi" w:hAnsiTheme="minorHAnsi" w:cstheme="minorHAnsi"/>
                <w:sz w:val="18"/>
                <w:szCs w:val="18"/>
                <w:lang w:val="es-BO"/>
              </w:rPr>
            </w:pPr>
            <w:r w:rsidRPr="005701B1">
              <w:rPr>
                <w:rFonts w:asciiTheme="minorHAnsi" w:hAnsiTheme="minorHAnsi" w:cstheme="minorHAnsi"/>
                <w:sz w:val="18"/>
                <w:szCs w:val="18"/>
                <w:lang w:val="es-BO"/>
              </w:rPr>
              <w:t>Regulador/acelerador de Malacate.</w:t>
            </w:r>
          </w:p>
          <w:p w14:paraId="56B552E7" w14:textId="77777777" w:rsidR="005701B1" w:rsidRPr="005701B1" w:rsidRDefault="005701B1" w:rsidP="00695F08">
            <w:pPr>
              <w:numPr>
                <w:ilvl w:val="3"/>
                <w:numId w:val="31"/>
              </w:numPr>
              <w:spacing w:line="360" w:lineRule="auto"/>
              <w:jc w:val="both"/>
              <w:rPr>
                <w:rFonts w:asciiTheme="minorHAnsi" w:hAnsiTheme="minorHAnsi" w:cstheme="minorHAnsi"/>
                <w:sz w:val="18"/>
                <w:szCs w:val="18"/>
                <w:lang w:val="es-BO"/>
              </w:rPr>
            </w:pPr>
            <w:r w:rsidRPr="005701B1">
              <w:rPr>
                <w:rFonts w:asciiTheme="minorHAnsi" w:hAnsiTheme="minorHAnsi" w:cstheme="minorHAnsi"/>
                <w:sz w:val="18"/>
                <w:szCs w:val="18"/>
                <w:lang w:val="es-BO"/>
              </w:rPr>
              <w:lastRenderedPageBreak/>
              <w:t xml:space="preserve">Indicador/Manómetro de presión de la Stand Pipe con un rango </w:t>
            </w:r>
            <w:proofErr w:type="spellStart"/>
            <w:r w:rsidRPr="005701B1">
              <w:rPr>
                <w:rFonts w:asciiTheme="minorHAnsi" w:hAnsiTheme="minorHAnsi" w:cstheme="minorHAnsi"/>
                <w:sz w:val="18"/>
                <w:szCs w:val="18"/>
                <w:lang w:val="es-BO"/>
              </w:rPr>
              <w:t>minimo</w:t>
            </w:r>
            <w:proofErr w:type="spellEnd"/>
            <w:r w:rsidRPr="005701B1">
              <w:rPr>
                <w:rFonts w:asciiTheme="minorHAnsi" w:hAnsiTheme="minorHAnsi" w:cstheme="minorHAnsi"/>
                <w:sz w:val="18"/>
                <w:szCs w:val="18"/>
                <w:lang w:val="es-BO"/>
              </w:rPr>
              <w:t xml:space="preserve"> de 50psi y </w:t>
            </w:r>
            <w:proofErr w:type="gramStart"/>
            <w:r w:rsidRPr="005701B1">
              <w:rPr>
                <w:rFonts w:asciiTheme="minorHAnsi" w:hAnsiTheme="minorHAnsi" w:cstheme="minorHAnsi"/>
                <w:sz w:val="18"/>
                <w:szCs w:val="18"/>
                <w:lang w:val="es-BO"/>
              </w:rPr>
              <w:t>5000psi .</w:t>
            </w:r>
            <w:proofErr w:type="gramEnd"/>
          </w:p>
          <w:p w14:paraId="053A4E46" w14:textId="77777777" w:rsidR="005701B1" w:rsidRPr="005701B1" w:rsidRDefault="005701B1" w:rsidP="00695F08">
            <w:pPr>
              <w:numPr>
                <w:ilvl w:val="3"/>
                <w:numId w:val="31"/>
              </w:numPr>
              <w:spacing w:line="360" w:lineRule="auto"/>
              <w:jc w:val="both"/>
              <w:rPr>
                <w:rFonts w:asciiTheme="minorHAnsi" w:hAnsiTheme="minorHAnsi" w:cstheme="minorHAnsi"/>
                <w:sz w:val="18"/>
                <w:szCs w:val="18"/>
                <w:lang w:val="es-BO"/>
              </w:rPr>
            </w:pPr>
            <w:r w:rsidRPr="005701B1">
              <w:rPr>
                <w:rFonts w:asciiTheme="minorHAnsi" w:hAnsiTheme="minorHAnsi" w:cstheme="minorHAnsi"/>
                <w:sz w:val="18"/>
                <w:szCs w:val="18"/>
                <w:lang w:val="es-BO"/>
              </w:rPr>
              <w:t>Control de Freno del malacate.</w:t>
            </w:r>
          </w:p>
          <w:p w14:paraId="28D98B8D" w14:textId="77777777" w:rsidR="005701B1" w:rsidRPr="005701B1" w:rsidRDefault="005701B1" w:rsidP="00695F08">
            <w:pPr>
              <w:numPr>
                <w:ilvl w:val="3"/>
                <w:numId w:val="31"/>
              </w:numPr>
              <w:spacing w:line="360" w:lineRule="auto"/>
              <w:jc w:val="both"/>
              <w:rPr>
                <w:rFonts w:asciiTheme="minorHAnsi" w:hAnsiTheme="minorHAnsi" w:cstheme="minorHAnsi"/>
                <w:sz w:val="18"/>
                <w:szCs w:val="18"/>
                <w:lang w:val="es-BO"/>
              </w:rPr>
            </w:pPr>
            <w:r w:rsidRPr="005701B1">
              <w:rPr>
                <w:rFonts w:asciiTheme="minorHAnsi" w:hAnsiTheme="minorHAnsi" w:cstheme="minorHAnsi"/>
                <w:sz w:val="18"/>
                <w:szCs w:val="18"/>
                <w:lang w:val="es-BO"/>
              </w:rPr>
              <w:t>Botones de manejo de tuberías de perforación.</w:t>
            </w:r>
          </w:p>
          <w:p w14:paraId="3CCB7BEF" w14:textId="77777777" w:rsidR="005701B1" w:rsidRPr="005701B1" w:rsidRDefault="005701B1" w:rsidP="00695F08">
            <w:pPr>
              <w:numPr>
                <w:ilvl w:val="2"/>
                <w:numId w:val="31"/>
              </w:numPr>
              <w:spacing w:line="360" w:lineRule="auto"/>
              <w:jc w:val="both"/>
              <w:rPr>
                <w:rFonts w:asciiTheme="minorHAnsi" w:hAnsiTheme="minorHAnsi" w:cstheme="minorHAnsi"/>
                <w:b/>
                <w:sz w:val="18"/>
                <w:szCs w:val="18"/>
                <w:lang w:val="es-BO"/>
              </w:rPr>
            </w:pPr>
            <w:r w:rsidRPr="005701B1">
              <w:rPr>
                <w:rFonts w:asciiTheme="minorHAnsi" w:hAnsiTheme="minorHAnsi" w:cstheme="minorHAnsi"/>
                <w:b/>
                <w:sz w:val="18"/>
                <w:szCs w:val="18"/>
                <w:lang w:val="es-BO"/>
              </w:rPr>
              <w:t xml:space="preserve">      Panel de Choque Remoto</w:t>
            </w:r>
          </w:p>
          <w:p w14:paraId="655E6640" w14:textId="77777777" w:rsidR="005701B1" w:rsidRPr="005701B1" w:rsidRDefault="005701B1" w:rsidP="00695F08">
            <w:pPr>
              <w:numPr>
                <w:ilvl w:val="3"/>
                <w:numId w:val="31"/>
              </w:numPr>
              <w:spacing w:line="360" w:lineRule="auto"/>
              <w:jc w:val="both"/>
              <w:rPr>
                <w:rFonts w:asciiTheme="minorHAnsi" w:hAnsiTheme="minorHAnsi" w:cstheme="minorHAnsi"/>
                <w:sz w:val="18"/>
                <w:szCs w:val="18"/>
                <w:lang w:val="es-BO"/>
              </w:rPr>
            </w:pPr>
            <w:r w:rsidRPr="005701B1">
              <w:rPr>
                <w:rFonts w:asciiTheme="minorHAnsi" w:hAnsiTheme="minorHAnsi" w:cstheme="minorHAnsi"/>
                <w:sz w:val="18"/>
                <w:szCs w:val="18"/>
                <w:lang w:val="es-BO"/>
              </w:rPr>
              <w:t>Indicador/Manómetro de presión de tubería de perforación con un rango mínimo de 10psi y 2000psi.</w:t>
            </w:r>
          </w:p>
          <w:p w14:paraId="71858AB3" w14:textId="77777777" w:rsidR="005701B1" w:rsidRPr="005701B1" w:rsidRDefault="005701B1" w:rsidP="00695F08">
            <w:pPr>
              <w:numPr>
                <w:ilvl w:val="3"/>
                <w:numId w:val="31"/>
              </w:numPr>
              <w:spacing w:line="360" w:lineRule="auto"/>
              <w:jc w:val="both"/>
              <w:rPr>
                <w:rFonts w:asciiTheme="minorHAnsi" w:hAnsiTheme="minorHAnsi" w:cstheme="minorHAnsi"/>
                <w:sz w:val="18"/>
                <w:szCs w:val="18"/>
                <w:lang w:val="es-BO"/>
              </w:rPr>
            </w:pPr>
            <w:r w:rsidRPr="005701B1">
              <w:rPr>
                <w:rFonts w:asciiTheme="minorHAnsi" w:hAnsiTheme="minorHAnsi" w:cstheme="minorHAnsi"/>
                <w:sz w:val="18"/>
                <w:szCs w:val="18"/>
                <w:lang w:val="es-BO"/>
              </w:rPr>
              <w:t>Indicador/Manómetro de presión de cañería con un rango mínimo de 10psi y 2000psi.</w:t>
            </w:r>
          </w:p>
          <w:p w14:paraId="2B26F2FC" w14:textId="77777777" w:rsidR="005701B1" w:rsidRPr="005701B1" w:rsidRDefault="005701B1" w:rsidP="00695F08">
            <w:pPr>
              <w:numPr>
                <w:ilvl w:val="3"/>
                <w:numId w:val="31"/>
              </w:numPr>
              <w:spacing w:line="360" w:lineRule="auto"/>
              <w:jc w:val="both"/>
              <w:rPr>
                <w:rFonts w:asciiTheme="minorHAnsi" w:hAnsiTheme="minorHAnsi" w:cstheme="minorHAnsi"/>
                <w:sz w:val="18"/>
                <w:szCs w:val="18"/>
                <w:lang w:val="es-BO"/>
              </w:rPr>
            </w:pPr>
            <w:r w:rsidRPr="005701B1">
              <w:rPr>
                <w:rFonts w:asciiTheme="minorHAnsi" w:hAnsiTheme="minorHAnsi" w:cstheme="minorHAnsi"/>
                <w:sz w:val="18"/>
                <w:szCs w:val="18"/>
                <w:lang w:val="es-BO"/>
              </w:rPr>
              <w:t>Contadores de emboladas de la bomba de 0 hasta 9999stroke.</w:t>
            </w:r>
          </w:p>
          <w:p w14:paraId="10446E10" w14:textId="77777777" w:rsidR="005701B1" w:rsidRPr="005701B1" w:rsidRDefault="005701B1" w:rsidP="00695F08">
            <w:pPr>
              <w:numPr>
                <w:ilvl w:val="3"/>
                <w:numId w:val="31"/>
              </w:numPr>
              <w:spacing w:line="360" w:lineRule="auto"/>
              <w:jc w:val="both"/>
              <w:rPr>
                <w:rFonts w:asciiTheme="minorHAnsi" w:hAnsiTheme="minorHAnsi" w:cstheme="minorHAnsi"/>
                <w:sz w:val="18"/>
                <w:szCs w:val="18"/>
                <w:lang w:val="es-BO"/>
              </w:rPr>
            </w:pPr>
            <w:r w:rsidRPr="005701B1">
              <w:rPr>
                <w:rFonts w:asciiTheme="minorHAnsi" w:hAnsiTheme="minorHAnsi" w:cstheme="minorHAnsi"/>
                <w:sz w:val="18"/>
                <w:szCs w:val="18"/>
                <w:lang w:val="es-BO"/>
              </w:rPr>
              <w:t>Botón para reiniciar contador de emboladas.</w:t>
            </w:r>
          </w:p>
          <w:p w14:paraId="2C3F1E5A" w14:textId="77777777" w:rsidR="005701B1" w:rsidRPr="005701B1" w:rsidRDefault="005701B1" w:rsidP="00695F08">
            <w:pPr>
              <w:numPr>
                <w:ilvl w:val="3"/>
                <w:numId w:val="31"/>
              </w:numPr>
              <w:spacing w:line="360" w:lineRule="auto"/>
              <w:jc w:val="both"/>
              <w:rPr>
                <w:rFonts w:asciiTheme="minorHAnsi" w:hAnsiTheme="minorHAnsi" w:cstheme="minorHAnsi"/>
                <w:sz w:val="18"/>
                <w:szCs w:val="18"/>
                <w:lang w:val="es-BO"/>
              </w:rPr>
            </w:pPr>
            <w:r w:rsidRPr="005701B1">
              <w:rPr>
                <w:rFonts w:asciiTheme="minorHAnsi" w:hAnsiTheme="minorHAnsi" w:cstheme="minorHAnsi"/>
                <w:sz w:val="18"/>
                <w:szCs w:val="18"/>
                <w:lang w:val="es-BO"/>
              </w:rPr>
              <w:t>Control de encendido/apagado del aire con posiciones.</w:t>
            </w:r>
          </w:p>
          <w:p w14:paraId="0C7C2190" w14:textId="77777777" w:rsidR="005701B1" w:rsidRPr="005701B1" w:rsidRDefault="005701B1" w:rsidP="00695F08">
            <w:pPr>
              <w:numPr>
                <w:ilvl w:val="3"/>
                <w:numId w:val="31"/>
              </w:numPr>
              <w:spacing w:line="360" w:lineRule="auto"/>
              <w:jc w:val="both"/>
              <w:rPr>
                <w:rFonts w:asciiTheme="minorHAnsi" w:hAnsiTheme="minorHAnsi" w:cstheme="minorHAnsi"/>
                <w:sz w:val="18"/>
                <w:szCs w:val="18"/>
                <w:lang w:val="es-BO"/>
              </w:rPr>
            </w:pPr>
            <w:r w:rsidRPr="005701B1">
              <w:rPr>
                <w:rFonts w:asciiTheme="minorHAnsi" w:hAnsiTheme="minorHAnsi" w:cstheme="minorHAnsi"/>
                <w:sz w:val="18"/>
                <w:szCs w:val="18"/>
                <w:lang w:val="es-BO"/>
              </w:rPr>
              <w:t xml:space="preserve">Palanca de control de </w:t>
            </w:r>
            <w:proofErr w:type="spellStart"/>
            <w:r w:rsidRPr="005701B1">
              <w:rPr>
                <w:rFonts w:asciiTheme="minorHAnsi" w:hAnsiTheme="minorHAnsi" w:cstheme="minorHAnsi"/>
                <w:sz w:val="18"/>
                <w:szCs w:val="18"/>
                <w:lang w:val="es-BO"/>
              </w:rPr>
              <w:t>choke</w:t>
            </w:r>
            <w:proofErr w:type="spellEnd"/>
            <w:r w:rsidRPr="005701B1">
              <w:rPr>
                <w:rFonts w:asciiTheme="minorHAnsi" w:hAnsiTheme="minorHAnsi" w:cstheme="minorHAnsi"/>
                <w:sz w:val="18"/>
                <w:szCs w:val="18"/>
                <w:lang w:val="es-BO"/>
              </w:rPr>
              <w:t xml:space="preserve"> con tres posiciones y resorte para retorno a posición Neutral.</w:t>
            </w:r>
          </w:p>
          <w:p w14:paraId="11205400" w14:textId="77777777" w:rsidR="005701B1" w:rsidRPr="005701B1" w:rsidRDefault="005701B1" w:rsidP="00695F08">
            <w:pPr>
              <w:numPr>
                <w:ilvl w:val="3"/>
                <w:numId w:val="31"/>
              </w:numPr>
              <w:spacing w:line="360" w:lineRule="auto"/>
              <w:jc w:val="both"/>
              <w:rPr>
                <w:rFonts w:asciiTheme="minorHAnsi" w:hAnsiTheme="minorHAnsi" w:cstheme="minorHAnsi"/>
                <w:sz w:val="18"/>
                <w:szCs w:val="18"/>
                <w:lang w:val="es-BO"/>
              </w:rPr>
            </w:pPr>
            <w:r w:rsidRPr="005701B1">
              <w:rPr>
                <w:rFonts w:asciiTheme="minorHAnsi" w:hAnsiTheme="minorHAnsi" w:cstheme="minorHAnsi"/>
                <w:sz w:val="18"/>
                <w:szCs w:val="18"/>
                <w:lang w:val="es-BO"/>
              </w:rPr>
              <w:t xml:space="preserve">Control de velocidad del </w:t>
            </w:r>
            <w:proofErr w:type="spellStart"/>
            <w:r w:rsidRPr="005701B1">
              <w:rPr>
                <w:rFonts w:asciiTheme="minorHAnsi" w:hAnsiTheme="minorHAnsi" w:cstheme="minorHAnsi"/>
                <w:sz w:val="18"/>
                <w:szCs w:val="18"/>
                <w:lang w:val="es-BO"/>
              </w:rPr>
              <w:t>choke</w:t>
            </w:r>
            <w:proofErr w:type="spellEnd"/>
            <w:r w:rsidRPr="005701B1">
              <w:rPr>
                <w:rFonts w:asciiTheme="minorHAnsi" w:hAnsiTheme="minorHAnsi" w:cstheme="minorHAnsi"/>
                <w:sz w:val="18"/>
                <w:szCs w:val="18"/>
                <w:lang w:val="es-BO"/>
              </w:rPr>
              <w:t xml:space="preserve"> con un requerimiento </w:t>
            </w:r>
            <w:proofErr w:type="spellStart"/>
            <w:r w:rsidRPr="005701B1">
              <w:rPr>
                <w:rFonts w:asciiTheme="minorHAnsi" w:hAnsiTheme="minorHAnsi" w:cstheme="minorHAnsi"/>
                <w:sz w:val="18"/>
                <w:szCs w:val="18"/>
                <w:lang w:val="es-BO"/>
              </w:rPr>
              <w:t>minimo</w:t>
            </w:r>
            <w:proofErr w:type="spellEnd"/>
            <w:r w:rsidRPr="005701B1">
              <w:rPr>
                <w:rFonts w:asciiTheme="minorHAnsi" w:hAnsiTheme="minorHAnsi" w:cstheme="minorHAnsi"/>
                <w:sz w:val="18"/>
                <w:szCs w:val="18"/>
                <w:lang w:val="es-BO"/>
              </w:rPr>
              <w:t xml:space="preserve"> de movimiento de hasta 270grados.</w:t>
            </w:r>
          </w:p>
          <w:p w14:paraId="204350CE" w14:textId="77777777" w:rsidR="005701B1" w:rsidRPr="005701B1" w:rsidRDefault="005701B1" w:rsidP="00695F08">
            <w:pPr>
              <w:numPr>
                <w:ilvl w:val="3"/>
                <w:numId w:val="31"/>
              </w:numPr>
              <w:spacing w:line="360" w:lineRule="auto"/>
              <w:jc w:val="both"/>
              <w:rPr>
                <w:rFonts w:asciiTheme="minorHAnsi" w:hAnsiTheme="minorHAnsi" w:cstheme="minorHAnsi"/>
                <w:sz w:val="18"/>
                <w:szCs w:val="18"/>
                <w:lang w:val="es-BO"/>
              </w:rPr>
            </w:pPr>
            <w:r w:rsidRPr="005701B1">
              <w:rPr>
                <w:rFonts w:asciiTheme="minorHAnsi" w:hAnsiTheme="minorHAnsi" w:cstheme="minorHAnsi"/>
                <w:sz w:val="18"/>
                <w:szCs w:val="18"/>
                <w:lang w:val="es-BO"/>
              </w:rPr>
              <w:t xml:space="preserve">Indicador de posición del </w:t>
            </w:r>
            <w:proofErr w:type="spellStart"/>
            <w:r w:rsidRPr="005701B1">
              <w:rPr>
                <w:rFonts w:asciiTheme="minorHAnsi" w:hAnsiTheme="minorHAnsi" w:cstheme="minorHAnsi"/>
                <w:sz w:val="18"/>
                <w:szCs w:val="18"/>
                <w:lang w:val="es-BO"/>
              </w:rPr>
              <w:t>choke</w:t>
            </w:r>
            <w:proofErr w:type="spellEnd"/>
            <w:r w:rsidRPr="005701B1">
              <w:rPr>
                <w:rFonts w:asciiTheme="minorHAnsi" w:hAnsiTheme="minorHAnsi" w:cstheme="minorHAnsi"/>
                <w:sz w:val="18"/>
                <w:szCs w:val="18"/>
                <w:lang w:val="es-BO"/>
              </w:rPr>
              <w:t xml:space="preserve"> Open/</w:t>
            </w:r>
            <w:proofErr w:type="spellStart"/>
            <w:r w:rsidRPr="005701B1">
              <w:rPr>
                <w:rFonts w:asciiTheme="minorHAnsi" w:hAnsiTheme="minorHAnsi" w:cstheme="minorHAnsi"/>
                <w:sz w:val="18"/>
                <w:szCs w:val="18"/>
                <w:lang w:val="es-BO"/>
              </w:rPr>
              <w:t>Close</w:t>
            </w:r>
            <w:proofErr w:type="spellEnd"/>
            <w:r w:rsidRPr="005701B1">
              <w:rPr>
                <w:rFonts w:asciiTheme="minorHAnsi" w:hAnsiTheme="minorHAnsi" w:cstheme="minorHAnsi"/>
                <w:sz w:val="18"/>
                <w:szCs w:val="18"/>
                <w:lang w:val="es-BO"/>
              </w:rPr>
              <w:t>.</w:t>
            </w:r>
          </w:p>
          <w:p w14:paraId="517FA947" w14:textId="77777777" w:rsidR="005701B1" w:rsidRPr="005701B1" w:rsidRDefault="005701B1" w:rsidP="00695F08">
            <w:pPr>
              <w:numPr>
                <w:ilvl w:val="3"/>
                <w:numId w:val="31"/>
              </w:numPr>
              <w:spacing w:line="360" w:lineRule="auto"/>
              <w:jc w:val="both"/>
              <w:rPr>
                <w:rFonts w:asciiTheme="minorHAnsi" w:hAnsiTheme="minorHAnsi" w:cstheme="minorHAnsi"/>
                <w:sz w:val="18"/>
                <w:szCs w:val="18"/>
                <w:lang w:val="es-BO"/>
              </w:rPr>
            </w:pPr>
            <w:r w:rsidRPr="005701B1">
              <w:rPr>
                <w:rFonts w:asciiTheme="minorHAnsi" w:hAnsiTheme="minorHAnsi" w:cstheme="minorHAnsi"/>
                <w:sz w:val="18"/>
                <w:szCs w:val="18"/>
                <w:lang w:val="es-BO"/>
              </w:rPr>
              <w:t>Indicador Digital de emboladas de la bomba hasta 200spm</w:t>
            </w:r>
          </w:p>
          <w:p w14:paraId="298DFCB5" w14:textId="77777777" w:rsidR="005701B1" w:rsidRPr="005701B1" w:rsidRDefault="005701B1" w:rsidP="00695F08">
            <w:pPr>
              <w:numPr>
                <w:ilvl w:val="3"/>
                <w:numId w:val="31"/>
              </w:numPr>
              <w:spacing w:line="360" w:lineRule="auto"/>
              <w:jc w:val="both"/>
              <w:rPr>
                <w:rFonts w:asciiTheme="minorHAnsi" w:hAnsiTheme="minorHAnsi" w:cstheme="minorHAnsi"/>
                <w:sz w:val="18"/>
                <w:szCs w:val="18"/>
                <w:lang w:val="es-BO"/>
              </w:rPr>
            </w:pPr>
            <w:r w:rsidRPr="005701B1">
              <w:rPr>
                <w:rFonts w:asciiTheme="minorHAnsi" w:hAnsiTheme="minorHAnsi" w:cstheme="minorHAnsi"/>
                <w:sz w:val="18"/>
                <w:szCs w:val="18"/>
                <w:lang w:val="es-BO"/>
              </w:rPr>
              <w:t xml:space="preserve">Indicador de presión de la línea de matar con un rango </w:t>
            </w:r>
            <w:proofErr w:type="spellStart"/>
            <w:r w:rsidRPr="005701B1">
              <w:rPr>
                <w:rFonts w:asciiTheme="minorHAnsi" w:hAnsiTheme="minorHAnsi" w:cstheme="minorHAnsi"/>
                <w:sz w:val="18"/>
                <w:szCs w:val="18"/>
                <w:lang w:val="es-BO"/>
              </w:rPr>
              <w:t>minimo</w:t>
            </w:r>
            <w:proofErr w:type="spellEnd"/>
            <w:r w:rsidRPr="005701B1">
              <w:rPr>
                <w:rFonts w:asciiTheme="minorHAnsi" w:hAnsiTheme="minorHAnsi" w:cstheme="minorHAnsi"/>
                <w:sz w:val="18"/>
                <w:szCs w:val="18"/>
                <w:lang w:val="es-BO"/>
              </w:rPr>
              <w:t xml:space="preserve"> de 10psi a 5000psi. </w:t>
            </w:r>
          </w:p>
          <w:p w14:paraId="47248585" w14:textId="77777777" w:rsidR="005701B1" w:rsidRPr="005701B1" w:rsidRDefault="005701B1" w:rsidP="00695F08">
            <w:pPr>
              <w:numPr>
                <w:ilvl w:val="3"/>
                <w:numId w:val="31"/>
              </w:numPr>
              <w:spacing w:line="360" w:lineRule="auto"/>
              <w:jc w:val="both"/>
              <w:rPr>
                <w:rFonts w:asciiTheme="minorHAnsi" w:hAnsiTheme="minorHAnsi" w:cstheme="minorHAnsi"/>
                <w:sz w:val="18"/>
                <w:szCs w:val="18"/>
                <w:lang w:val="es-BO"/>
              </w:rPr>
            </w:pPr>
            <w:r w:rsidRPr="005701B1">
              <w:rPr>
                <w:rFonts w:asciiTheme="minorHAnsi" w:hAnsiTheme="minorHAnsi" w:cstheme="minorHAnsi"/>
                <w:sz w:val="18"/>
                <w:szCs w:val="18"/>
                <w:lang w:val="es-BO"/>
              </w:rPr>
              <w:t>Manómetros indicadores de velocidad de bombas (</w:t>
            </w:r>
            <w:proofErr w:type="spellStart"/>
            <w:r w:rsidRPr="005701B1">
              <w:rPr>
                <w:rFonts w:asciiTheme="minorHAnsi" w:hAnsiTheme="minorHAnsi" w:cstheme="minorHAnsi"/>
                <w:sz w:val="18"/>
                <w:szCs w:val="18"/>
                <w:lang w:val="es-BO"/>
              </w:rPr>
              <w:t>spm</w:t>
            </w:r>
            <w:proofErr w:type="spellEnd"/>
            <w:r w:rsidRPr="005701B1">
              <w:rPr>
                <w:rFonts w:asciiTheme="minorHAnsi" w:hAnsiTheme="minorHAnsi" w:cstheme="minorHAnsi"/>
                <w:sz w:val="18"/>
                <w:szCs w:val="18"/>
                <w:lang w:val="es-BO"/>
              </w:rPr>
              <w:t xml:space="preserve">), (Bomba 1 y Bomba 2) con un rango </w:t>
            </w:r>
            <w:proofErr w:type="spellStart"/>
            <w:r w:rsidRPr="005701B1">
              <w:rPr>
                <w:rFonts w:asciiTheme="minorHAnsi" w:hAnsiTheme="minorHAnsi" w:cstheme="minorHAnsi"/>
                <w:sz w:val="18"/>
                <w:szCs w:val="18"/>
                <w:lang w:val="es-BO"/>
              </w:rPr>
              <w:t>minimo</w:t>
            </w:r>
            <w:proofErr w:type="spellEnd"/>
            <w:r w:rsidRPr="005701B1">
              <w:rPr>
                <w:rFonts w:asciiTheme="minorHAnsi" w:hAnsiTheme="minorHAnsi" w:cstheme="minorHAnsi"/>
                <w:sz w:val="18"/>
                <w:szCs w:val="18"/>
                <w:lang w:val="es-BO"/>
              </w:rPr>
              <w:t xml:space="preserve"> de trabajo de 0-200spm</w:t>
            </w:r>
            <w:proofErr w:type="gramStart"/>
            <w:r w:rsidRPr="005701B1">
              <w:rPr>
                <w:rFonts w:asciiTheme="minorHAnsi" w:hAnsiTheme="minorHAnsi" w:cstheme="minorHAnsi"/>
                <w:sz w:val="18"/>
                <w:szCs w:val="18"/>
                <w:lang w:val="es-BO"/>
              </w:rPr>
              <w:t>..</w:t>
            </w:r>
            <w:proofErr w:type="gramEnd"/>
          </w:p>
          <w:p w14:paraId="5F230A05" w14:textId="77777777" w:rsidR="005701B1" w:rsidRPr="005701B1" w:rsidRDefault="005701B1" w:rsidP="00695F08">
            <w:pPr>
              <w:numPr>
                <w:ilvl w:val="3"/>
                <w:numId w:val="31"/>
              </w:numPr>
              <w:spacing w:line="360" w:lineRule="auto"/>
              <w:jc w:val="both"/>
              <w:rPr>
                <w:rFonts w:asciiTheme="minorHAnsi" w:hAnsiTheme="minorHAnsi" w:cstheme="minorHAnsi"/>
                <w:sz w:val="18"/>
                <w:szCs w:val="18"/>
                <w:lang w:val="es-BO"/>
              </w:rPr>
            </w:pPr>
            <w:r w:rsidRPr="005701B1">
              <w:rPr>
                <w:rFonts w:asciiTheme="minorHAnsi" w:hAnsiTheme="minorHAnsi" w:cstheme="minorHAnsi"/>
                <w:sz w:val="18"/>
                <w:szCs w:val="18"/>
                <w:lang w:val="es-BO"/>
              </w:rPr>
              <w:t xml:space="preserve">Indicador de ROP (rata de perforación) con un avance  </w:t>
            </w:r>
            <w:proofErr w:type="spellStart"/>
            <w:r w:rsidRPr="005701B1">
              <w:rPr>
                <w:rFonts w:asciiTheme="minorHAnsi" w:hAnsiTheme="minorHAnsi" w:cstheme="minorHAnsi"/>
                <w:sz w:val="18"/>
                <w:szCs w:val="18"/>
                <w:lang w:val="es-BO"/>
              </w:rPr>
              <w:t>minimo</w:t>
            </w:r>
            <w:proofErr w:type="spellEnd"/>
            <w:r w:rsidRPr="005701B1">
              <w:rPr>
                <w:rFonts w:asciiTheme="minorHAnsi" w:hAnsiTheme="minorHAnsi" w:cstheme="minorHAnsi"/>
                <w:sz w:val="18"/>
                <w:szCs w:val="18"/>
                <w:lang w:val="es-BO"/>
              </w:rPr>
              <w:t xml:space="preserve"> de hasta 200mph.</w:t>
            </w:r>
          </w:p>
          <w:p w14:paraId="5E443F53" w14:textId="77777777" w:rsidR="005701B1" w:rsidRPr="005701B1" w:rsidRDefault="005701B1" w:rsidP="00695F08">
            <w:pPr>
              <w:numPr>
                <w:ilvl w:val="3"/>
                <w:numId w:val="31"/>
              </w:numPr>
              <w:spacing w:line="360" w:lineRule="auto"/>
              <w:jc w:val="both"/>
              <w:rPr>
                <w:rFonts w:asciiTheme="minorHAnsi" w:hAnsiTheme="minorHAnsi" w:cstheme="minorHAnsi"/>
                <w:sz w:val="18"/>
                <w:szCs w:val="18"/>
                <w:lang w:val="es-BO"/>
              </w:rPr>
            </w:pPr>
            <w:r w:rsidRPr="005701B1">
              <w:rPr>
                <w:rFonts w:asciiTheme="minorHAnsi" w:hAnsiTheme="minorHAnsi" w:cstheme="minorHAnsi"/>
                <w:sz w:val="18"/>
                <w:szCs w:val="18"/>
                <w:lang w:val="es-BO"/>
              </w:rPr>
              <w:t xml:space="preserve">Indicador de la densidad del Fluido de Perforación con rango de medición </w:t>
            </w:r>
            <w:proofErr w:type="spellStart"/>
            <w:r w:rsidRPr="005701B1">
              <w:rPr>
                <w:rFonts w:asciiTheme="minorHAnsi" w:hAnsiTheme="minorHAnsi" w:cstheme="minorHAnsi"/>
                <w:sz w:val="18"/>
                <w:szCs w:val="18"/>
                <w:lang w:val="es-BO"/>
              </w:rPr>
              <w:t>minima</w:t>
            </w:r>
            <w:proofErr w:type="spellEnd"/>
            <w:r w:rsidRPr="005701B1">
              <w:rPr>
                <w:rFonts w:asciiTheme="minorHAnsi" w:hAnsiTheme="minorHAnsi" w:cstheme="minorHAnsi"/>
                <w:sz w:val="18"/>
                <w:szCs w:val="18"/>
                <w:lang w:val="es-BO"/>
              </w:rPr>
              <w:t xml:space="preserve"> 0 – 30 </w:t>
            </w:r>
            <w:proofErr w:type="spellStart"/>
            <w:r w:rsidRPr="005701B1">
              <w:rPr>
                <w:rFonts w:asciiTheme="minorHAnsi" w:hAnsiTheme="minorHAnsi" w:cstheme="minorHAnsi"/>
                <w:sz w:val="18"/>
                <w:szCs w:val="18"/>
                <w:lang w:val="es-BO"/>
              </w:rPr>
              <w:t>lpg</w:t>
            </w:r>
            <w:proofErr w:type="spellEnd"/>
            <w:r w:rsidRPr="005701B1">
              <w:rPr>
                <w:rFonts w:asciiTheme="minorHAnsi" w:hAnsiTheme="minorHAnsi" w:cstheme="minorHAnsi"/>
                <w:sz w:val="18"/>
                <w:szCs w:val="18"/>
                <w:lang w:val="es-BO"/>
              </w:rPr>
              <w:t xml:space="preserve">, con incrementos de 0.1 </w:t>
            </w:r>
            <w:proofErr w:type="spellStart"/>
            <w:r w:rsidRPr="005701B1">
              <w:rPr>
                <w:rFonts w:asciiTheme="minorHAnsi" w:hAnsiTheme="minorHAnsi" w:cstheme="minorHAnsi"/>
                <w:sz w:val="18"/>
                <w:szCs w:val="18"/>
                <w:lang w:val="es-BO"/>
              </w:rPr>
              <w:t>lpg</w:t>
            </w:r>
            <w:proofErr w:type="spellEnd"/>
            <w:proofErr w:type="gramStart"/>
            <w:r w:rsidRPr="005701B1">
              <w:rPr>
                <w:rFonts w:asciiTheme="minorHAnsi" w:hAnsiTheme="minorHAnsi" w:cstheme="minorHAnsi"/>
                <w:sz w:val="18"/>
                <w:szCs w:val="18"/>
                <w:lang w:val="es-BO"/>
              </w:rPr>
              <w:t>..</w:t>
            </w:r>
            <w:proofErr w:type="gramEnd"/>
          </w:p>
          <w:p w14:paraId="7B3E475D" w14:textId="77777777" w:rsidR="005701B1" w:rsidRPr="005701B1" w:rsidRDefault="005701B1" w:rsidP="00695F08">
            <w:pPr>
              <w:numPr>
                <w:ilvl w:val="3"/>
                <w:numId w:val="31"/>
              </w:numPr>
              <w:spacing w:line="360" w:lineRule="auto"/>
              <w:jc w:val="both"/>
              <w:rPr>
                <w:rFonts w:asciiTheme="minorHAnsi" w:hAnsiTheme="minorHAnsi" w:cstheme="minorHAnsi"/>
                <w:sz w:val="18"/>
                <w:szCs w:val="18"/>
                <w:lang w:val="es-BO"/>
              </w:rPr>
            </w:pPr>
            <w:r w:rsidRPr="005701B1">
              <w:rPr>
                <w:rFonts w:asciiTheme="minorHAnsi" w:hAnsiTheme="minorHAnsi" w:cstheme="minorHAnsi"/>
                <w:sz w:val="18"/>
                <w:szCs w:val="18"/>
                <w:lang w:val="es-BO"/>
              </w:rPr>
              <w:t xml:space="preserve">Control de selección de densidad del fluido de </w:t>
            </w:r>
            <w:proofErr w:type="spellStart"/>
            <w:r w:rsidRPr="005701B1">
              <w:rPr>
                <w:rFonts w:asciiTheme="minorHAnsi" w:hAnsiTheme="minorHAnsi" w:cstheme="minorHAnsi"/>
                <w:sz w:val="18"/>
                <w:szCs w:val="18"/>
                <w:lang w:val="es-BO"/>
              </w:rPr>
              <w:t>perforacion</w:t>
            </w:r>
            <w:proofErr w:type="spellEnd"/>
            <w:r w:rsidRPr="005701B1">
              <w:rPr>
                <w:rFonts w:asciiTheme="minorHAnsi" w:hAnsiTheme="minorHAnsi" w:cstheme="minorHAnsi"/>
                <w:sz w:val="18"/>
                <w:szCs w:val="18"/>
                <w:lang w:val="es-BO"/>
              </w:rPr>
              <w:t>.</w:t>
            </w:r>
          </w:p>
          <w:p w14:paraId="1F44B06D" w14:textId="77777777" w:rsidR="005701B1" w:rsidRPr="005701B1" w:rsidRDefault="005701B1" w:rsidP="00695F08">
            <w:pPr>
              <w:numPr>
                <w:ilvl w:val="3"/>
                <w:numId w:val="31"/>
              </w:numPr>
              <w:spacing w:line="360" w:lineRule="auto"/>
              <w:jc w:val="both"/>
              <w:rPr>
                <w:rFonts w:asciiTheme="minorHAnsi" w:hAnsiTheme="minorHAnsi" w:cstheme="minorHAnsi"/>
                <w:sz w:val="18"/>
                <w:szCs w:val="18"/>
                <w:lang w:val="es-BO"/>
              </w:rPr>
            </w:pPr>
            <w:r w:rsidRPr="005701B1">
              <w:rPr>
                <w:rFonts w:asciiTheme="minorHAnsi" w:hAnsiTheme="minorHAnsi" w:cstheme="minorHAnsi"/>
                <w:sz w:val="18"/>
                <w:szCs w:val="18"/>
                <w:lang w:val="es-BO"/>
              </w:rPr>
              <w:t>Indicador/Medidor de nivel de lodo en piletas.</w:t>
            </w:r>
          </w:p>
          <w:p w14:paraId="2930FFF8" w14:textId="77777777" w:rsidR="005701B1" w:rsidRPr="005701B1" w:rsidRDefault="005701B1" w:rsidP="00695F08">
            <w:pPr>
              <w:numPr>
                <w:ilvl w:val="3"/>
                <w:numId w:val="31"/>
              </w:numPr>
              <w:spacing w:line="360" w:lineRule="auto"/>
              <w:jc w:val="both"/>
              <w:rPr>
                <w:rFonts w:asciiTheme="minorHAnsi" w:hAnsiTheme="minorHAnsi" w:cstheme="minorHAnsi"/>
                <w:sz w:val="18"/>
                <w:szCs w:val="18"/>
                <w:lang w:val="es-BO"/>
              </w:rPr>
            </w:pPr>
            <w:r w:rsidRPr="005701B1">
              <w:rPr>
                <w:rFonts w:asciiTheme="minorHAnsi" w:hAnsiTheme="minorHAnsi" w:cstheme="minorHAnsi"/>
                <w:sz w:val="18"/>
                <w:szCs w:val="18"/>
                <w:lang w:val="es-BO"/>
              </w:rPr>
              <w:lastRenderedPageBreak/>
              <w:t>Controles para fijar alarma en rangos bajo y alto de niveles en las piletas.</w:t>
            </w:r>
          </w:p>
          <w:p w14:paraId="57D893AD" w14:textId="77777777" w:rsidR="005701B1" w:rsidRPr="005701B1" w:rsidRDefault="005701B1" w:rsidP="00695F08">
            <w:pPr>
              <w:numPr>
                <w:ilvl w:val="3"/>
                <w:numId w:val="31"/>
              </w:numPr>
              <w:spacing w:line="360" w:lineRule="auto"/>
              <w:jc w:val="both"/>
              <w:rPr>
                <w:rFonts w:asciiTheme="minorHAnsi" w:hAnsiTheme="minorHAnsi" w:cstheme="minorHAnsi"/>
                <w:sz w:val="18"/>
                <w:szCs w:val="18"/>
                <w:lang w:val="es-BO"/>
              </w:rPr>
            </w:pPr>
            <w:r w:rsidRPr="005701B1">
              <w:rPr>
                <w:rFonts w:asciiTheme="minorHAnsi" w:hAnsiTheme="minorHAnsi" w:cstheme="minorHAnsi"/>
                <w:sz w:val="18"/>
                <w:szCs w:val="18"/>
                <w:lang w:val="es-BO"/>
              </w:rPr>
              <w:t>Controles para fijar alarma en rangos bajo y alto para flujo de retorno.</w:t>
            </w:r>
          </w:p>
          <w:p w14:paraId="2AA631BC" w14:textId="77777777" w:rsidR="005701B1" w:rsidRPr="005701B1" w:rsidRDefault="005701B1" w:rsidP="00695F08">
            <w:pPr>
              <w:numPr>
                <w:ilvl w:val="3"/>
                <w:numId w:val="31"/>
              </w:numPr>
              <w:spacing w:line="360" w:lineRule="auto"/>
              <w:jc w:val="both"/>
              <w:rPr>
                <w:rFonts w:asciiTheme="minorHAnsi" w:hAnsiTheme="minorHAnsi" w:cstheme="minorHAnsi"/>
                <w:sz w:val="18"/>
                <w:szCs w:val="18"/>
                <w:lang w:val="es-BO"/>
              </w:rPr>
            </w:pPr>
            <w:r w:rsidRPr="005701B1">
              <w:rPr>
                <w:rFonts w:asciiTheme="minorHAnsi" w:hAnsiTheme="minorHAnsi" w:cstheme="minorHAnsi"/>
                <w:sz w:val="18"/>
                <w:szCs w:val="18"/>
                <w:lang w:val="es-BO"/>
              </w:rPr>
              <w:t xml:space="preserve">Indicador de flujo de retorno en </w:t>
            </w:r>
            <w:proofErr w:type="spellStart"/>
            <w:r w:rsidRPr="005701B1">
              <w:rPr>
                <w:rFonts w:asciiTheme="minorHAnsi" w:hAnsiTheme="minorHAnsi" w:cstheme="minorHAnsi"/>
                <w:sz w:val="18"/>
                <w:szCs w:val="18"/>
                <w:lang w:val="es-BO"/>
              </w:rPr>
              <w:t>bpm</w:t>
            </w:r>
            <w:proofErr w:type="spellEnd"/>
            <w:r w:rsidRPr="005701B1">
              <w:rPr>
                <w:rFonts w:asciiTheme="minorHAnsi" w:hAnsiTheme="minorHAnsi" w:cstheme="minorHAnsi"/>
                <w:sz w:val="18"/>
                <w:szCs w:val="18"/>
                <w:lang w:val="es-BO"/>
              </w:rPr>
              <w:t xml:space="preserve">, </w:t>
            </w:r>
            <w:proofErr w:type="spellStart"/>
            <w:r w:rsidRPr="005701B1">
              <w:rPr>
                <w:rFonts w:asciiTheme="minorHAnsi" w:hAnsiTheme="minorHAnsi" w:cstheme="minorHAnsi"/>
                <w:sz w:val="18"/>
                <w:szCs w:val="18"/>
                <w:lang w:val="es-BO"/>
              </w:rPr>
              <w:t>gpm</w:t>
            </w:r>
            <w:proofErr w:type="spellEnd"/>
            <w:r w:rsidRPr="005701B1">
              <w:rPr>
                <w:rFonts w:asciiTheme="minorHAnsi" w:hAnsiTheme="minorHAnsi" w:cstheme="minorHAnsi"/>
                <w:sz w:val="18"/>
                <w:szCs w:val="18"/>
                <w:lang w:val="es-BO"/>
              </w:rPr>
              <w:t>.</w:t>
            </w:r>
          </w:p>
          <w:p w14:paraId="1CDE9BF5" w14:textId="3F85358F" w:rsidR="005701B1" w:rsidRPr="005701B1" w:rsidRDefault="005701B1" w:rsidP="00126BEB">
            <w:pPr>
              <w:rPr>
                <w:rFonts w:ascii="Calibri" w:hAnsi="Calibri" w:cs="Calibri"/>
                <w:b/>
                <w:sz w:val="18"/>
                <w:szCs w:val="18"/>
                <w:lang w:val="es-BO"/>
              </w:rPr>
            </w:pPr>
          </w:p>
        </w:tc>
        <w:tc>
          <w:tcPr>
            <w:tcW w:w="4873" w:type="dxa"/>
            <w:vAlign w:val="center"/>
          </w:tcPr>
          <w:p w14:paraId="2311BB0E" w14:textId="77777777" w:rsidR="00ED2936" w:rsidRPr="00DB5AAF" w:rsidRDefault="00ED2936" w:rsidP="00126BEB">
            <w:pPr>
              <w:rPr>
                <w:rFonts w:ascii="Calibri" w:hAnsi="Calibri" w:cs="Calibri"/>
                <w:b/>
                <w:sz w:val="18"/>
                <w:szCs w:val="18"/>
              </w:rPr>
            </w:pPr>
          </w:p>
        </w:tc>
      </w:tr>
      <w:tr w:rsidR="00ED2936" w:rsidRPr="00C75BEC" w14:paraId="6384A39B" w14:textId="77777777" w:rsidTr="009A527D">
        <w:trPr>
          <w:trHeight w:val="210"/>
          <w:jc w:val="center"/>
        </w:trPr>
        <w:tc>
          <w:tcPr>
            <w:tcW w:w="4628" w:type="dxa"/>
            <w:vAlign w:val="center"/>
          </w:tcPr>
          <w:p w14:paraId="0E812E43" w14:textId="55D747D0" w:rsidR="00ED2936" w:rsidRPr="00EB6088" w:rsidRDefault="005701B1" w:rsidP="00695F08">
            <w:pPr>
              <w:pStyle w:val="Prrafodelista"/>
              <w:numPr>
                <w:ilvl w:val="0"/>
                <w:numId w:val="32"/>
              </w:numPr>
              <w:autoSpaceDE w:val="0"/>
              <w:autoSpaceDN w:val="0"/>
              <w:adjustRightInd w:val="0"/>
              <w:rPr>
                <w:rFonts w:ascii="Calibri" w:hAnsi="Calibri" w:cs="Calibri"/>
                <w:b/>
                <w:sz w:val="18"/>
                <w:szCs w:val="18"/>
              </w:rPr>
            </w:pPr>
            <w:r w:rsidRPr="00EB6088">
              <w:rPr>
                <w:rFonts w:ascii="Calibri" w:hAnsi="Calibri" w:cs="Calibri"/>
                <w:b/>
                <w:sz w:val="18"/>
                <w:szCs w:val="18"/>
              </w:rPr>
              <w:lastRenderedPageBreak/>
              <w:t>EQUIPOS DE COMPUTACION</w:t>
            </w:r>
          </w:p>
          <w:p w14:paraId="564541B3" w14:textId="77777777" w:rsidR="005701B1" w:rsidRPr="005701B1" w:rsidRDefault="005701B1" w:rsidP="005701B1">
            <w:pPr>
              <w:spacing w:line="360" w:lineRule="auto"/>
              <w:ind w:left="360"/>
              <w:jc w:val="both"/>
              <w:rPr>
                <w:rFonts w:asciiTheme="minorHAnsi" w:hAnsiTheme="minorHAnsi" w:cstheme="minorHAnsi"/>
                <w:sz w:val="18"/>
                <w:szCs w:val="18"/>
                <w:lang w:val="es-BO"/>
              </w:rPr>
            </w:pPr>
            <w:r w:rsidRPr="005701B1">
              <w:rPr>
                <w:rFonts w:asciiTheme="minorHAnsi" w:hAnsiTheme="minorHAnsi" w:cstheme="minorHAnsi"/>
                <w:sz w:val="18"/>
                <w:szCs w:val="18"/>
                <w:lang w:val="es-BO"/>
              </w:rPr>
              <w:t>Se requerirán equipos de computación, con capacidades suficientes para desarrollar el trabajo del simulador y donde no se presenten limitaciones de procesadores ni de memoria del sistema operativo. Este equipo deberá contar con:</w:t>
            </w:r>
          </w:p>
          <w:p w14:paraId="39F6546F" w14:textId="77777777" w:rsidR="005701B1" w:rsidRPr="005701B1" w:rsidRDefault="005701B1" w:rsidP="005701B1">
            <w:pPr>
              <w:spacing w:line="360" w:lineRule="auto"/>
              <w:ind w:left="360"/>
              <w:jc w:val="both"/>
              <w:rPr>
                <w:rFonts w:asciiTheme="minorHAnsi" w:hAnsiTheme="minorHAnsi" w:cstheme="minorHAnsi"/>
                <w:sz w:val="18"/>
                <w:szCs w:val="18"/>
                <w:lang w:val="es-BO"/>
              </w:rPr>
            </w:pPr>
          </w:p>
          <w:p w14:paraId="3A11E916" w14:textId="77777777" w:rsidR="005701B1" w:rsidRPr="005701B1" w:rsidRDefault="005701B1" w:rsidP="00695F08">
            <w:pPr>
              <w:pStyle w:val="Prrafodelista"/>
              <w:numPr>
                <w:ilvl w:val="0"/>
                <w:numId w:val="34"/>
              </w:numPr>
              <w:spacing w:line="360" w:lineRule="auto"/>
              <w:jc w:val="both"/>
              <w:rPr>
                <w:rFonts w:asciiTheme="minorHAnsi" w:hAnsiTheme="minorHAnsi" w:cstheme="minorHAnsi"/>
                <w:b/>
                <w:vanish/>
                <w:sz w:val="18"/>
                <w:szCs w:val="18"/>
                <w:lang w:val="es-BO"/>
              </w:rPr>
            </w:pPr>
          </w:p>
          <w:p w14:paraId="5C27C4C3" w14:textId="77777777" w:rsidR="005701B1" w:rsidRPr="005701B1" w:rsidRDefault="005701B1" w:rsidP="00695F08">
            <w:pPr>
              <w:pStyle w:val="Prrafodelista"/>
              <w:numPr>
                <w:ilvl w:val="0"/>
                <w:numId w:val="34"/>
              </w:numPr>
              <w:spacing w:line="360" w:lineRule="auto"/>
              <w:jc w:val="both"/>
              <w:rPr>
                <w:rFonts w:asciiTheme="minorHAnsi" w:hAnsiTheme="minorHAnsi" w:cstheme="minorHAnsi"/>
                <w:b/>
                <w:vanish/>
                <w:sz w:val="18"/>
                <w:szCs w:val="18"/>
                <w:lang w:val="es-BO"/>
              </w:rPr>
            </w:pPr>
          </w:p>
          <w:p w14:paraId="7CB44986" w14:textId="77777777" w:rsidR="005701B1" w:rsidRPr="005701B1" w:rsidRDefault="005701B1" w:rsidP="00695F08">
            <w:pPr>
              <w:numPr>
                <w:ilvl w:val="1"/>
                <w:numId w:val="34"/>
              </w:numPr>
              <w:spacing w:line="360" w:lineRule="auto"/>
              <w:jc w:val="both"/>
              <w:rPr>
                <w:rFonts w:asciiTheme="minorHAnsi" w:hAnsiTheme="minorHAnsi" w:cstheme="minorHAnsi"/>
                <w:b/>
                <w:sz w:val="18"/>
                <w:szCs w:val="18"/>
                <w:lang w:val="es-BO"/>
              </w:rPr>
            </w:pPr>
            <w:r w:rsidRPr="005701B1">
              <w:rPr>
                <w:rFonts w:asciiTheme="minorHAnsi" w:hAnsiTheme="minorHAnsi" w:cstheme="minorHAnsi"/>
                <w:b/>
                <w:sz w:val="18"/>
                <w:szCs w:val="18"/>
                <w:lang w:val="es-BO"/>
              </w:rPr>
              <w:t>Estación laptop.</w:t>
            </w:r>
          </w:p>
          <w:p w14:paraId="2B758DF8" w14:textId="77777777" w:rsidR="005701B1" w:rsidRPr="005701B1" w:rsidRDefault="005701B1" w:rsidP="005701B1">
            <w:pPr>
              <w:spacing w:line="360" w:lineRule="auto"/>
              <w:jc w:val="both"/>
              <w:rPr>
                <w:rFonts w:asciiTheme="minorHAnsi" w:hAnsiTheme="minorHAnsi" w:cstheme="minorHAnsi"/>
                <w:sz w:val="18"/>
                <w:szCs w:val="18"/>
                <w:lang w:val="es-BO"/>
              </w:rPr>
            </w:pPr>
            <w:r w:rsidRPr="005701B1">
              <w:rPr>
                <w:rFonts w:asciiTheme="minorHAnsi" w:hAnsiTheme="minorHAnsi" w:cstheme="minorHAnsi"/>
                <w:sz w:val="18"/>
                <w:szCs w:val="18"/>
                <w:lang w:val="es-BO"/>
              </w:rPr>
              <w:t xml:space="preserve">             Los componentes que conforman este equipo, deberán ser los adecuados para no                 </w:t>
            </w:r>
          </w:p>
          <w:p w14:paraId="57D43956" w14:textId="77777777" w:rsidR="005701B1" w:rsidRPr="005701B1" w:rsidRDefault="005701B1" w:rsidP="005701B1">
            <w:pPr>
              <w:spacing w:line="360" w:lineRule="auto"/>
              <w:ind w:left="851"/>
              <w:jc w:val="both"/>
              <w:rPr>
                <w:rFonts w:asciiTheme="minorHAnsi" w:hAnsiTheme="minorHAnsi" w:cstheme="minorHAnsi"/>
                <w:sz w:val="18"/>
                <w:szCs w:val="18"/>
                <w:lang w:val="es-BO"/>
              </w:rPr>
            </w:pPr>
            <w:r w:rsidRPr="005701B1">
              <w:rPr>
                <w:rFonts w:asciiTheme="minorHAnsi" w:hAnsiTheme="minorHAnsi" w:cstheme="minorHAnsi"/>
                <w:sz w:val="18"/>
                <w:szCs w:val="18"/>
                <w:lang w:val="es-BO"/>
              </w:rPr>
              <w:t xml:space="preserve">Interferir con el funcionamiento del simulador en su conjunto. El requerimiento mínimo, deberá contar con: Procesador Intel 1.8 </w:t>
            </w:r>
            <w:proofErr w:type="spellStart"/>
            <w:r w:rsidRPr="005701B1">
              <w:rPr>
                <w:rFonts w:asciiTheme="minorHAnsi" w:hAnsiTheme="minorHAnsi" w:cstheme="minorHAnsi"/>
                <w:sz w:val="18"/>
                <w:szCs w:val="18"/>
                <w:lang w:val="es-BO"/>
              </w:rPr>
              <w:t>Ghz</w:t>
            </w:r>
            <w:proofErr w:type="spellEnd"/>
            <w:r w:rsidRPr="005701B1">
              <w:rPr>
                <w:rFonts w:asciiTheme="minorHAnsi" w:hAnsiTheme="minorHAnsi" w:cstheme="minorHAnsi"/>
                <w:sz w:val="18"/>
                <w:szCs w:val="18"/>
                <w:lang w:val="es-BO"/>
              </w:rPr>
              <w:t xml:space="preserve">, CD </w:t>
            </w:r>
            <w:proofErr w:type="spellStart"/>
            <w:r w:rsidRPr="005701B1">
              <w:rPr>
                <w:rFonts w:asciiTheme="minorHAnsi" w:hAnsiTheme="minorHAnsi" w:cstheme="minorHAnsi"/>
                <w:sz w:val="18"/>
                <w:szCs w:val="18"/>
                <w:lang w:val="es-BO"/>
              </w:rPr>
              <w:t>Room</w:t>
            </w:r>
            <w:proofErr w:type="spellEnd"/>
            <w:r w:rsidRPr="005701B1">
              <w:rPr>
                <w:rFonts w:asciiTheme="minorHAnsi" w:hAnsiTheme="minorHAnsi" w:cstheme="minorHAnsi"/>
                <w:sz w:val="18"/>
                <w:szCs w:val="18"/>
                <w:lang w:val="es-BO"/>
              </w:rPr>
              <w:t>, interface USB, RAM 256 Mb, Memoria de disco duro 20 Gb</w:t>
            </w:r>
          </w:p>
          <w:p w14:paraId="03A874B5" w14:textId="77777777" w:rsidR="005701B1" w:rsidRPr="005701B1" w:rsidRDefault="005701B1" w:rsidP="005701B1">
            <w:pPr>
              <w:spacing w:line="360" w:lineRule="auto"/>
              <w:jc w:val="both"/>
              <w:rPr>
                <w:rFonts w:asciiTheme="minorHAnsi" w:hAnsiTheme="minorHAnsi" w:cstheme="minorHAnsi"/>
                <w:b/>
                <w:sz w:val="18"/>
                <w:szCs w:val="18"/>
                <w:lang w:val="es-BO"/>
              </w:rPr>
            </w:pPr>
          </w:p>
          <w:p w14:paraId="7091FCC6" w14:textId="77777777" w:rsidR="005701B1" w:rsidRPr="005701B1" w:rsidRDefault="005701B1" w:rsidP="00695F08">
            <w:pPr>
              <w:numPr>
                <w:ilvl w:val="1"/>
                <w:numId w:val="34"/>
              </w:numPr>
              <w:spacing w:line="360" w:lineRule="auto"/>
              <w:jc w:val="both"/>
              <w:rPr>
                <w:rFonts w:asciiTheme="minorHAnsi" w:hAnsiTheme="minorHAnsi" w:cstheme="minorHAnsi"/>
                <w:b/>
                <w:sz w:val="18"/>
                <w:szCs w:val="18"/>
                <w:lang w:val="es-BO"/>
              </w:rPr>
            </w:pPr>
            <w:r w:rsidRPr="005701B1">
              <w:rPr>
                <w:rFonts w:asciiTheme="minorHAnsi" w:hAnsiTheme="minorHAnsi" w:cstheme="minorHAnsi"/>
                <w:b/>
                <w:sz w:val="18"/>
                <w:szCs w:val="18"/>
                <w:lang w:val="es-BO"/>
              </w:rPr>
              <w:t>Estación pantalla táctil LCD.</w:t>
            </w:r>
          </w:p>
          <w:p w14:paraId="2B9B1A89" w14:textId="77777777" w:rsidR="005701B1" w:rsidRPr="005701B1" w:rsidRDefault="005701B1" w:rsidP="005701B1">
            <w:pPr>
              <w:spacing w:line="360" w:lineRule="auto"/>
              <w:jc w:val="both"/>
              <w:rPr>
                <w:rFonts w:asciiTheme="minorHAnsi" w:hAnsiTheme="minorHAnsi" w:cstheme="minorHAnsi"/>
                <w:sz w:val="18"/>
                <w:szCs w:val="18"/>
                <w:lang w:val="es-BO"/>
              </w:rPr>
            </w:pPr>
            <w:r w:rsidRPr="005701B1">
              <w:rPr>
                <w:rFonts w:asciiTheme="minorHAnsi" w:hAnsiTheme="minorHAnsi" w:cstheme="minorHAnsi"/>
                <w:sz w:val="18"/>
                <w:szCs w:val="18"/>
                <w:lang w:val="es-BO"/>
              </w:rPr>
              <w:t xml:space="preserve">             Para uso de forma simultánea con la estación del instructor, para mejorar el aprendizaje   </w:t>
            </w:r>
          </w:p>
          <w:p w14:paraId="7855D51B" w14:textId="77777777" w:rsidR="005701B1" w:rsidRPr="005701B1" w:rsidRDefault="005701B1" w:rsidP="005701B1">
            <w:pPr>
              <w:spacing w:line="360" w:lineRule="auto"/>
              <w:ind w:left="851"/>
              <w:jc w:val="both"/>
              <w:rPr>
                <w:rFonts w:asciiTheme="minorHAnsi" w:hAnsiTheme="minorHAnsi" w:cstheme="minorHAnsi"/>
                <w:sz w:val="18"/>
                <w:szCs w:val="18"/>
                <w:lang w:val="es-BO"/>
              </w:rPr>
            </w:pPr>
            <w:proofErr w:type="gramStart"/>
            <w:r w:rsidRPr="005701B1">
              <w:rPr>
                <w:rFonts w:asciiTheme="minorHAnsi" w:hAnsiTheme="minorHAnsi" w:cstheme="minorHAnsi"/>
                <w:sz w:val="18"/>
                <w:szCs w:val="18"/>
                <w:lang w:val="es-BO"/>
              </w:rPr>
              <w:t>y</w:t>
            </w:r>
            <w:proofErr w:type="gramEnd"/>
            <w:r w:rsidRPr="005701B1">
              <w:rPr>
                <w:rFonts w:asciiTheme="minorHAnsi" w:hAnsiTheme="minorHAnsi" w:cstheme="minorHAnsi"/>
                <w:sz w:val="18"/>
                <w:szCs w:val="18"/>
                <w:lang w:val="es-BO"/>
              </w:rPr>
              <w:t xml:space="preserve"> realizar evaluaciones de control de pozo o problemas simulados durante la             Perforación. El tamaño mínimo de la pantalla deberá ser de 24 pulgadas LCD HD y deberá ser táctil en su manejo.</w:t>
            </w:r>
          </w:p>
          <w:p w14:paraId="0FDD56C3" w14:textId="77777777" w:rsidR="005701B1" w:rsidRPr="005701B1" w:rsidRDefault="005701B1" w:rsidP="00695F08">
            <w:pPr>
              <w:numPr>
                <w:ilvl w:val="1"/>
                <w:numId w:val="34"/>
              </w:numPr>
              <w:spacing w:line="360" w:lineRule="auto"/>
              <w:jc w:val="both"/>
              <w:rPr>
                <w:rFonts w:asciiTheme="minorHAnsi" w:hAnsiTheme="minorHAnsi" w:cstheme="minorHAnsi"/>
                <w:b/>
                <w:sz w:val="18"/>
                <w:szCs w:val="18"/>
                <w:lang w:val="es-BO"/>
              </w:rPr>
            </w:pPr>
            <w:r w:rsidRPr="005701B1">
              <w:rPr>
                <w:rFonts w:asciiTheme="minorHAnsi" w:hAnsiTheme="minorHAnsi" w:cstheme="minorHAnsi"/>
                <w:b/>
                <w:sz w:val="18"/>
                <w:szCs w:val="18"/>
                <w:lang w:val="es-BO"/>
              </w:rPr>
              <w:t>Impresora portable.</w:t>
            </w:r>
          </w:p>
          <w:p w14:paraId="39562452" w14:textId="77777777" w:rsidR="005701B1" w:rsidRPr="005701B1" w:rsidRDefault="005701B1" w:rsidP="005701B1">
            <w:pPr>
              <w:spacing w:line="360" w:lineRule="auto"/>
              <w:ind w:left="792"/>
              <w:jc w:val="both"/>
              <w:rPr>
                <w:rFonts w:asciiTheme="minorHAnsi" w:hAnsiTheme="minorHAnsi" w:cstheme="minorHAnsi"/>
                <w:sz w:val="18"/>
                <w:szCs w:val="18"/>
                <w:lang w:val="es-BO"/>
              </w:rPr>
            </w:pPr>
            <w:r w:rsidRPr="005701B1">
              <w:rPr>
                <w:rFonts w:asciiTheme="minorHAnsi" w:hAnsiTheme="minorHAnsi" w:cstheme="minorHAnsi"/>
                <w:sz w:val="18"/>
                <w:szCs w:val="18"/>
                <w:lang w:val="es-BO"/>
              </w:rPr>
              <w:t>Con impresión a colores y en blanco y negro, con puerto USB, con velocidad de impresión de 15-20 páginas por minuto, con conexión LAN y conexión WIFI.</w:t>
            </w:r>
          </w:p>
          <w:p w14:paraId="38BC4172" w14:textId="77777777" w:rsidR="005701B1" w:rsidRPr="005701B1" w:rsidRDefault="005701B1" w:rsidP="00695F08">
            <w:pPr>
              <w:numPr>
                <w:ilvl w:val="1"/>
                <w:numId w:val="34"/>
              </w:numPr>
              <w:spacing w:line="360" w:lineRule="auto"/>
              <w:jc w:val="both"/>
              <w:rPr>
                <w:rFonts w:asciiTheme="minorHAnsi" w:hAnsiTheme="minorHAnsi" w:cstheme="minorHAnsi"/>
                <w:b/>
                <w:sz w:val="18"/>
                <w:szCs w:val="18"/>
                <w:lang w:val="es-BO"/>
              </w:rPr>
            </w:pPr>
            <w:r w:rsidRPr="005701B1">
              <w:rPr>
                <w:rFonts w:asciiTheme="minorHAnsi" w:hAnsiTheme="minorHAnsi" w:cstheme="minorHAnsi"/>
                <w:b/>
                <w:sz w:val="18"/>
                <w:szCs w:val="18"/>
                <w:lang w:val="es-BO"/>
              </w:rPr>
              <w:t>Suministro de energía sin interrupciones (UPS).</w:t>
            </w:r>
          </w:p>
          <w:p w14:paraId="29277C38" w14:textId="77777777" w:rsidR="005701B1" w:rsidRPr="005701B1" w:rsidRDefault="005701B1" w:rsidP="005701B1">
            <w:pPr>
              <w:spacing w:line="360" w:lineRule="auto"/>
              <w:jc w:val="both"/>
              <w:rPr>
                <w:rFonts w:asciiTheme="minorHAnsi" w:hAnsiTheme="minorHAnsi" w:cstheme="minorHAnsi"/>
                <w:sz w:val="18"/>
                <w:szCs w:val="18"/>
                <w:lang w:val="es-BO"/>
              </w:rPr>
            </w:pPr>
            <w:r w:rsidRPr="005701B1">
              <w:rPr>
                <w:rFonts w:asciiTheme="minorHAnsi" w:hAnsiTheme="minorHAnsi" w:cstheme="minorHAnsi"/>
                <w:sz w:val="18"/>
                <w:szCs w:val="18"/>
                <w:lang w:val="es-BO"/>
              </w:rPr>
              <w:lastRenderedPageBreak/>
              <w:t xml:space="preserve">             Se requiere una unidad UPS para proteger a todo el equipo que conforma </w:t>
            </w:r>
          </w:p>
          <w:p w14:paraId="6AD546F5" w14:textId="77777777" w:rsidR="005701B1" w:rsidRPr="005701B1" w:rsidRDefault="005701B1" w:rsidP="005701B1">
            <w:pPr>
              <w:spacing w:line="360" w:lineRule="auto"/>
              <w:ind w:left="851"/>
              <w:jc w:val="both"/>
              <w:rPr>
                <w:rFonts w:asciiTheme="minorHAnsi" w:hAnsiTheme="minorHAnsi" w:cstheme="minorHAnsi"/>
                <w:sz w:val="18"/>
                <w:szCs w:val="18"/>
                <w:lang w:val="es-BO"/>
              </w:rPr>
            </w:pPr>
            <w:proofErr w:type="gramStart"/>
            <w:r w:rsidRPr="005701B1">
              <w:rPr>
                <w:rFonts w:asciiTheme="minorHAnsi" w:hAnsiTheme="minorHAnsi" w:cstheme="minorHAnsi"/>
                <w:sz w:val="18"/>
                <w:szCs w:val="18"/>
                <w:lang w:val="es-BO"/>
              </w:rPr>
              <w:t>el</w:t>
            </w:r>
            <w:proofErr w:type="gramEnd"/>
            <w:r w:rsidRPr="005701B1">
              <w:rPr>
                <w:rFonts w:asciiTheme="minorHAnsi" w:hAnsiTheme="minorHAnsi" w:cstheme="minorHAnsi"/>
                <w:sz w:val="18"/>
                <w:szCs w:val="18"/>
                <w:lang w:val="es-BO"/>
              </w:rPr>
              <w:t xml:space="preserve"> simulador de subidas de tensión eléctricas o cortes de suministro de electricidad con un rango mínimo de trabajo de 110-220AC y 50-60Hertz .</w:t>
            </w:r>
          </w:p>
          <w:p w14:paraId="4A3AAD27" w14:textId="3A5CA05F" w:rsidR="005701B1" w:rsidRPr="005701B1" w:rsidRDefault="005701B1" w:rsidP="00126BEB">
            <w:pPr>
              <w:autoSpaceDE w:val="0"/>
              <w:autoSpaceDN w:val="0"/>
              <w:adjustRightInd w:val="0"/>
              <w:rPr>
                <w:rFonts w:ascii="Calibri" w:hAnsi="Calibri" w:cs="Calibri"/>
                <w:b/>
                <w:sz w:val="18"/>
                <w:szCs w:val="18"/>
                <w:lang w:val="es-BO"/>
              </w:rPr>
            </w:pPr>
          </w:p>
        </w:tc>
        <w:tc>
          <w:tcPr>
            <w:tcW w:w="4873" w:type="dxa"/>
            <w:vAlign w:val="center"/>
          </w:tcPr>
          <w:p w14:paraId="48118769" w14:textId="77777777" w:rsidR="00ED2936" w:rsidRPr="00DB5AAF" w:rsidRDefault="00ED2936" w:rsidP="00126BEB">
            <w:pPr>
              <w:rPr>
                <w:rFonts w:ascii="Calibri" w:hAnsi="Calibri" w:cs="Calibri"/>
                <w:b/>
                <w:sz w:val="18"/>
                <w:szCs w:val="18"/>
              </w:rPr>
            </w:pPr>
          </w:p>
        </w:tc>
      </w:tr>
      <w:tr w:rsidR="00ED2936" w:rsidRPr="00C75BEC" w14:paraId="58AC379E" w14:textId="77777777" w:rsidTr="009A527D">
        <w:trPr>
          <w:trHeight w:val="210"/>
          <w:jc w:val="center"/>
        </w:trPr>
        <w:tc>
          <w:tcPr>
            <w:tcW w:w="4628" w:type="dxa"/>
            <w:vAlign w:val="center"/>
          </w:tcPr>
          <w:p w14:paraId="30282DAD" w14:textId="106D1859" w:rsidR="00ED2936" w:rsidRPr="005701B1" w:rsidRDefault="005701B1" w:rsidP="00695F08">
            <w:pPr>
              <w:pStyle w:val="Prrafodelista"/>
              <w:numPr>
                <w:ilvl w:val="0"/>
                <w:numId w:val="34"/>
              </w:numPr>
              <w:rPr>
                <w:rFonts w:ascii="Calibri" w:hAnsi="Calibri" w:cs="Calibri"/>
                <w:b/>
                <w:sz w:val="18"/>
                <w:szCs w:val="18"/>
              </w:rPr>
            </w:pPr>
            <w:r w:rsidRPr="005701B1">
              <w:rPr>
                <w:rFonts w:ascii="Calibri" w:hAnsi="Calibri" w:cs="Calibri"/>
                <w:b/>
                <w:sz w:val="18"/>
                <w:szCs w:val="18"/>
              </w:rPr>
              <w:lastRenderedPageBreak/>
              <w:t>SOFTWARE</w:t>
            </w:r>
          </w:p>
          <w:p w14:paraId="3ABF290C" w14:textId="77777777" w:rsidR="005701B1" w:rsidRPr="005701B1" w:rsidRDefault="005701B1" w:rsidP="005701B1">
            <w:pPr>
              <w:spacing w:line="360" w:lineRule="auto"/>
              <w:ind w:left="360"/>
              <w:jc w:val="both"/>
              <w:rPr>
                <w:rFonts w:asciiTheme="minorHAnsi" w:hAnsiTheme="minorHAnsi" w:cstheme="minorHAnsi"/>
                <w:sz w:val="18"/>
                <w:szCs w:val="18"/>
                <w:lang w:val="es-BO"/>
              </w:rPr>
            </w:pPr>
            <w:r w:rsidRPr="005701B1">
              <w:rPr>
                <w:rFonts w:asciiTheme="minorHAnsi" w:hAnsiTheme="minorHAnsi" w:cstheme="minorHAnsi"/>
                <w:sz w:val="18"/>
                <w:szCs w:val="18"/>
                <w:lang w:val="es-BO"/>
              </w:rPr>
              <w:t xml:space="preserve">Pre-instalado para funcionamiento del simulador y que debe incluir, además de la </w:t>
            </w:r>
            <w:proofErr w:type="spellStart"/>
            <w:r w:rsidRPr="005701B1">
              <w:rPr>
                <w:rFonts w:asciiTheme="minorHAnsi" w:hAnsiTheme="minorHAnsi" w:cstheme="minorHAnsi"/>
                <w:sz w:val="18"/>
                <w:szCs w:val="18"/>
                <w:lang w:val="es-BO"/>
              </w:rPr>
              <w:t>interfase</w:t>
            </w:r>
            <w:proofErr w:type="spellEnd"/>
            <w:r w:rsidRPr="005701B1">
              <w:rPr>
                <w:rFonts w:asciiTheme="minorHAnsi" w:hAnsiTheme="minorHAnsi" w:cstheme="minorHAnsi"/>
                <w:sz w:val="18"/>
                <w:szCs w:val="18"/>
                <w:lang w:val="es-BO"/>
              </w:rPr>
              <w:t xml:space="preserve"> operativa, todos los modelos matemáticos necesarios para simular condiciones de Operaciones en Perforación/</w:t>
            </w:r>
            <w:proofErr w:type="spellStart"/>
            <w:r w:rsidRPr="005701B1">
              <w:rPr>
                <w:rFonts w:asciiTheme="minorHAnsi" w:hAnsiTheme="minorHAnsi" w:cstheme="minorHAnsi"/>
                <w:sz w:val="18"/>
                <w:szCs w:val="18"/>
                <w:lang w:val="es-BO"/>
              </w:rPr>
              <w:t>Workover</w:t>
            </w:r>
            <w:proofErr w:type="spellEnd"/>
            <w:r w:rsidRPr="005701B1">
              <w:rPr>
                <w:rFonts w:asciiTheme="minorHAnsi" w:hAnsiTheme="minorHAnsi" w:cstheme="minorHAnsi"/>
                <w:sz w:val="18"/>
                <w:szCs w:val="18"/>
                <w:lang w:val="es-BO"/>
              </w:rPr>
              <w:t>, así como los modelos matemáticos para operaciones de control de Pozo sin limitarse a las siguientes características y especificaciones:</w:t>
            </w:r>
          </w:p>
          <w:p w14:paraId="52968B1F" w14:textId="77777777" w:rsidR="005701B1" w:rsidRPr="005701B1" w:rsidRDefault="005701B1" w:rsidP="005701B1">
            <w:pPr>
              <w:spacing w:line="360" w:lineRule="auto"/>
              <w:ind w:left="720"/>
              <w:jc w:val="both"/>
              <w:rPr>
                <w:rFonts w:asciiTheme="minorHAnsi" w:hAnsiTheme="minorHAnsi" w:cstheme="minorHAnsi"/>
                <w:sz w:val="18"/>
                <w:szCs w:val="18"/>
                <w:lang w:val="es-BO"/>
              </w:rPr>
            </w:pPr>
          </w:p>
          <w:p w14:paraId="74641553" w14:textId="5FEDB563" w:rsidR="005701B1" w:rsidRPr="00EB6088" w:rsidRDefault="005701B1" w:rsidP="00695F08">
            <w:pPr>
              <w:pStyle w:val="Prrafodelista"/>
              <w:numPr>
                <w:ilvl w:val="1"/>
                <w:numId w:val="34"/>
              </w:numPr>
              <w:spacing w:line="360" w:lineRule="auto"/>
              <w:jc w:val="both"/>
              <w:rPr>
                <w:rFonts w:asciiTheme="minorHAnsi" w:hAnsiTheme="minorHAnsi" w:cstheme="minorHAnsi"/>
                <w:sz w:val="18"/>
                <w:szCs w:val="18"/>
                <w:lang w:val="es-BO"/>
              </w:rPr>
            </w:pPr>
            <w:r w:rsidRPr="00EB6088">
              <w:rPr>
                <w:rFonts w:asciiTheme="minorHAnsi" w:hAnsiTheme="minorHAnsi" w:cstheme="minorHAnsi"/>
                <w:sz w:val="18"/>
                <w:szCs w:val="18"/>
                <w:lang w:val="es-BO"/>
              </w:rPr>
              <w:t>Software para control del Instructor, a través del cual pueda configurarse los diversos escenarios en operaciones de Perforación/</w:t>
            </w:r>
            <w:proofErr w:type="spellStart"/>
            <w:r w:rsidRPr="00EB6088">
              <w:rPr>
                <w:rFonts w:asciiTheme="minorHAnsi" w:hAnsiTheme="minorHAnsi" w:cstheme="minorHAnsi"/>
                <w:sz w:val="18"/>
                <w:szCs w:val="18"/>
                <w:lang w:val="es-BO"/>
              </w:rPr>
              <w:t>Workover</w:t>
            </w:r>
            <w:proofErr w:type="spellEnd"/>
            <w:r w:rsidRPr="00EB6088">
              <w:rPr>
                <w:rFonts w:asciiTheme="minorHAnsi" w:hAnsiTheme="minorHAnsi" w:cstheme="minorHAnsi"/>
                <w:sz w:val="18"/>
                <w:szCs w:val="18"/>
                <w:lang w:val="es-BO"/>
              </w:rPr>
              <w:t xml:space="preserve"> y en lo referido a Control de Pozos; dándole así el control y supervisión del Simulador, permitiendo las capturas de imágenes para debates.</w:t>
            </w:r>
          </w:p>
          <w:p w14:paraId="3E931507" w14:textId="77777777" w:rsidR="005701B1" w:rsidRPr="005701B1" w:rsidRDefault="005701B1" w:rsidP="005701B1">
            <w:pPr>
              <w:spacing w:line="360" w:lineRule="auto"/>
              <w:jc w:val="both"/>
              <w:rPr>
                <w:rFonts w:asciiTheme="minorHAnsi" w:hAnsiTheme="minorHAnsi" w:cstheme="minorHAnsi"/>
                <w:sz w:val="18"/>
                <w:szCs w:val="18"/>
                <w:lang w:val="es-BO"/>
              </w:rPr>
            </w:pPr>
          </w:p>
          <w:p w14:paraId="2B9A7B65" w14:textId="77777777" w:rsidR="005701B1" w:rsidRPr="005701B1" w:rsidRDefault="005701B1" w:rsidP="00695F08">
            <w:pPr>
              <w:numPr>
                <w:ilvl w:val="1"/>
                <w:numId w:val="34"/>
              </w:numPr>
              <w:spacing w:line="360" w:lineRule="auto"/>
              <w:jc w:val="both"/>
              <w:rPr>
                <w:rFonts w:asciiTheme="minorHAnsi" w:hAnsiTheme="minorHAnsi" w:cstheme="minorHAnsi"/>
                <w:sz w:val="18"/>
                <w:szCs w:val="18"/>
                <w:lang w:val="es-BO"/>
              </w:rPr>
            </w:pPr>
            <w:r w:rsidRPr="005701B1">
              <w:rPr>
                <w:rFonts w:asciiTheme="minorHAnsi" w:hAnsiTheme="minorHAnsi" w:cstheme="minorHAnsi"/>
                <w:sz w:val="18"/>
                <w:szCs w:val="18"/>
                <w:lang w:val="es-BO"/>
              </w:rPr>
              <w:t>Software para control del personal a través del cual la persona pueda reconocer y evaluar las soluciones planteadas a los diversos problemas operacionales. Se requiere interactuar como mínimo con tres estudiantes.</w:t>
            </w:r>
          </w:p>
          <w:p w14:paraId="607CA0F7" w14:textId="77777777" w:rsidR="005701B1" w:rsidRPr="005701B1" w:rsidRDefault="005701B1" w:rsidP="005701B1">
            <w:pPr>
              <w:pStyle w:val="Prrafodelista"/>
              <w:rPr>
                <w:rFonts w:asciiTheme="minorHAnsi" w:hAnsiTheme="minorHAnsi" w:cstheme="minorHAnsi"/>
                <w:sz w:val="18"/>
                <w:szCs w:val="18"/>
                <w:lang w:val="es-BO"/>
              </w:rPr>
            </w:pPr>
          </w:p>
          <w:p w14:paraId="28380451" w14:textId="77777777" w:rsidR="005701B1" w:rsidRPr="005701B1" w:rsidRDefault="005701B1" w:rsidP="00695F08">
            <w:pPr>
              <w:numPr>
                <w:ilvl w:val="1"/>
                <w:numId w:val="34"/>
              </w:numPr>
              <w:spacing w:line="360" w:lineRule="auto"/>
              <w:jc w:val="both"/>
              <w:rPr>
                <w:rFonts w:asciiTheme="minorHAnsi" w:hAnsiTheme="minorHAnsi" w:cstheme="minorHAnsi"/>
                <w:sz w:val="18"/>
                <w:szCs w:val="18"/>
                <w:lang w:val="es-BO"/>
              </w:rPr>
            </w:pPr>
            <w:r w:rsidRPr="005701B1">
              <w:rPr>
                <w:rFonts w:asciiTheme="minorHAnsi" w:hAnsiTheme="minorHAnsi" w:cstheme="minorHAnsi"/>
                <w:sz w:val="18"/>
                <w:szCs w:val="18"/>
                <w:lang w:val="es-BO"/>
              </w:rPr>
              <w:t>Software para interface Instructor – Personal, de tal forma puedan realizar correcciones en línea.</w:t>
            </w:r>
          </w:p>
          <w:p w14:paraId="080A5013" w14:textId="77777777" w:rsidR="005701B1" w:rsidRPr="005701B1" w:rsidRDefault="005701B1" w:rsidP="005701B1">
            <w:pPr>
              <w:spacing w:line="360" w:lineRule="auto"/>
              <w:ind w:left="792"/>
              <w:jc w:val="both"/>
              <w:rPr>
                <w:rFonts w:asciiTheme="minorHAnsi" w:hAnsiTheme="minorHAnsi" w:cstheme="minorHAnsi"/>
                <w:sz w:val="18"/>
                <w:szCs w:val="18"/>
                <w:lang w:val="es-BO"/>
              </w:rPr>
            </w:pPr>
          </w:p>
          <w:p w14:paraId="0EAEA8AB" w14:textId="77777777" w:rsidR="005701B1" w:rsidRPr="005701B1" w:rsidRDefault="005701B1" w:rsidP="00695F08">
            <w:pPr>
              <w:numPr>
                <w:ilvl w:val="1"/>
                <w:numId w:val="34"/>
              </w:numPr>
              <w:spacing w:line="360" w:lineRule="auto"/>
              <w:jc w:val="both"/>
              <w:rPr>
                <w:rFonts w:asciiTheme="minorHAnsi" w:hAnsiTheme="minorHAnsi" w:cstheme="minorHAnsi"/>
                <w:sz w:val="18"/>
                <w:szCs w:val="18"/>
                <w:lang w:val="es-BO"/>
              </w:rPr>
            </w:pPr>
            <w:r w:rsidRPr="005701B1">
              <w:rPr>
                <w:rFonts w:asciiTheme="minorHAnsi" w:hAnsiTheme="minorHAnsi" w:cstheme="minorHAnsi"/>
                <w:sz w:val="18"/>
                <w:szCs w:val="18"/>
                <w:lang w:val="es-BO"/>
              </w:rPr>
              <w:t xml:space="preserve">Software con los modelos matemáticos a través del cual se simulen las operaciones de Perforación, Producción, </w:t>
            </w:r>
            <w:proofErr w:type="spellStart"/>
            <w:r w:rsidRPr="005701B1">
              <w:rPr>
                <w:rFonts w:asciiTheme="minorHAnsi" w:hAnsiTheme="minorHAnsi" w:cstheme="minorHAnsi"/>
                <w:sz w:val="18"/>
                <w:szCs w:val="18"/>
                <w:lang w:val="es-BO"/>
              </w:rPr>
              <w:t>Workover</w:t>
            </w:r>
            <w:proofErr w:type="spellEnd"/>
            <w:r w:rsidRPr="005701B1">
              <w:rPr>
                <w:rFonts w:asciiTheme="minorHAnsi" w:hAnsiTheme="minorHAnsi" w:cstheme="minorHAnsi"/>
                <w:sz w:val="18"/>
                <w:szCs w:val="18"/>
                <w:lang w:val="es-BO"/>
              </w:rPr>
              <w:t xml:space="preserve"> y prácticas de Perforación. </w:t>
            </w:r>
          </w:p>
          <w:p w14:paraId="5D8971B3" w14:textId="77777777" w:rsidR="005701B1" w:rsidRPr="005701B1" w:rsidRDefault="005701B1" w:rsidP="005701B1">
            <w:pPr>
              <w:spacing w:line="360" w:lineRule="auto"/>
              <w:ind w:left="792"/>
              <w:jc w:val="both"/>
              <w:rPr>
                <w:rFonts w:asciiTheme="minorHAnsi" w:hAnsiTheme="minorHAnsi" w:cstheme="minorHAnsi"/>
                <w:sz w:val="18"/>
                <w:szCs w:val="18"/>
                <w:lang w:val="es-BO"/>
              </w:rPr>
            </w:pPr>
          </w:p>
          <w:p w14:paraId="7CDBC819" w14:textId="77777777" w:rsidR="005701B1" w:rsidRPr="005701B1" w:rsidRDefault="005701B1" w:rsidP="00695F08">
            <w:pPr>
              <w:numPr>
                <w:ilvl w:val="1"/>
                <w:numId w:val="34"/>
              </w:numPr>
              <w:spacing w:line="360" w:lineRule="auto"/>
              <w:jc w:val="both"/>
              <w:rPr>
                <w:rFonts w:asciiTheme="minorHAnsi" w:hAnsiTheme="minorHAnsi" w:cstheme="minorHAnsi"/>
                <w:sz w:val="18"/>
                <w:szCs w:val="18"/>
                <w:lang w:val="es-BO"/>
              </w:rPr>
            </w:pPr>
            <w:r w:rsidRPr="005701B1">
              <w:rPr>
                <w:rFonts w:asciiTheme="minorHAnsi" w:hAnsiTheme="minorHAnsi" w:cstheme="minorHAnsi"/>
                <w:sz w:val="18"/>
                <w:szCs w:val="18"/>
                <w:lang w:val="es-BO"/>
              </w:rPr>
              <w:t xml:space="preserve">Software con los modelos matemáticos para simular operaciones de Control de Pozos (aplicando todos </w:t>
            </w:r>
            <w:r w:rsidRPr="005701B1">
              <w:rPr>
                <w:rFonts w:asciiTheme="minorHAnsi" w:hAnsiTheme="minorHAnsi" w:cstheme="minorHAnsi"/>
                <w:sz w:val="18"/>
                <w:szCs w:val="18"/>
                <w:lang w:val="es-BO"/>
              </w:rPr>
              <w:lastRenderedPageBreak/>
              <w:t xml:space="preserve">los métodos de control de pozos de la industria) incluyendo el modulo para BOP de superficie, Arbolito de Producción en Operaciones de </w:t>
            </w:r>
            <w:proofErr w:type="spellStart"/>
            <w:r w:rsidRPr="005701B1">
              <w:rPr>
                <w:rFonts w:asciiTheme="minorHAnsi" w:hAnsiTheme="minorHAnsi" w:cstheme="minorHAnsi"/>
                <w:sz w:val="18"/>
                <w:szCs w:val="18"/>
                <w:lang w:val="es-BO"/>
              </w:rPr>
              <w:t>Workover</w:t>
            </w:r>
            <w:proofErr w:type="spellEnd"/>
            <w:r w:rsidRPr="005701B1">
              <w:rPr>
                <w:rFonts w:asciiTheme="minorHAnsi" w:hAnsiTheme="minorHAnsi" w:cstheme="minorHAnsi"/>
                <w:sz w:val="18"/>
                <w:szCs w:val="18"/>
                <w:lang w:val="es-BO"/>
              </w:rPr>
              <w:t xml:space="preserve"> sin limitarse a algún otro modulo necesario.</w:t>
            </w:r>
          </w:p>
          <w:p w14:paraId="169872C0" w14:textId="77777777" w:rsidR="005701B1" w:rsidRPr="005701B1" w:rsidRDefault="005701B1" w:rsidP="005701B1">
            <w:pPr>
              <w:spacing w:line="360" w:lineRule="auto"/>
              <w:jc w:val="both"/>
              <w:rPr>
                <w:rFonts w:asciiTheme="minorHAnsi" w:hAnsiTheme="minorHAnsi" w:cstheme="minorHAnsi"/>
                <w:sz w:val="18"/>
                <w:szCs w:val="18"/>
                <w:lang w:val="es-BO"/>
              </w:rPr>
            </w:pPr>
          </w:p>
          <w:p w14:paraId="7176F967" w14:textId="77777777" w:rsidR="005701B1" w:rsidRPr="005701B1" w:rsidRDefault="005701B1" w:rsidP="00695F08">
            <w:pPr>
              <w:numPr>
                <w:ilvl w:val="1"/>
                <w:numId w:val="34"/>
              </w:numPr>
              <w:spacing w:line="360" w:lineRule="auto"/>
              <w:jc w:val="both"/>
              <w:rPr>
                <w:rFonts w:asciiTheme="minorHAnsi" w:hAnsiTheme="minorHAnsi" w:cstheme="minorHAnsi"/>
                <w:sz w:val="18"/>
                <w:szCs w:val="18"/>
                <w:lang w:val="es-BO"/>
              </w:rPr>
            </w:pPr>
            <w:r w:rsidRPr="005701B1">
              <w:rPr>
                <w:rFonts w:asciiTheme="minorHAnsi" w:hAnsiTheme="minorHAnsi" w:cstheme="minorHAnsi"/>
                <w:sz w:val="18"/>
                <w:szCs w:val="18"/>
                <w:lang w:val="es-BO"/>
              </w:rPr>
              <w:t xml:space="preserve">Software de Gráficas Interactivas a color, que muestren dinámicamente lo que está pasando tanto en superficie como en fondo, al realizar los cambios en las simulaciones, tales como: Estado del </w:t>
            </w:r>
            <w:proofErr w:type="spellStart"/>
            <w:r w:rsidRPr="005701B1">
              <w:rPr>
                <w:rFonts w:asciiTheme="minorHAnsi" w:hAnsiTheme="minorHAnsi" w:cstheme="minorHAnsi"/>
                <w:sz w:val="18"/>
                <w:szCs w:val="18"/>
                <w:lang w:val="es-BO"/>
              </w:rPr>
              <w:t>Stack</w:t>
            </w:r>
            <w:proofErr w:type="spellEnd"/>
            <w:r w:rsidRPr="005701B1">
              <w:rPr>
                <w:rFonts w:asciiTheme="minorHAnsi" w:hAnsiTheme="minorHAnsi" w:cstheme="minorHAnsi"/>
                <w:sz w:val="18"/>
                <w:szCs w:val="18"/>
                <w:lang w:val="es-BO"/>
              </w:rPr>
              <w:t xml:space="preserve"> de BOP, stand pipe, </w:t>
            </w:r>
            <w:proofErr w:type="spellStart"/>
            <w:r w:rsidRPr="005701B1">
              <w:rPr>
                <w:rFonts w:asciiTheme="minorHAnsi" w:hAnsiTheme="minorHAnsi" w:cstheme="minorHAnsi"/>
                <w:sz w:val="18"/>
                <w:szCs w:val="18"/>
                <w:lang w:val="es-BO"/>
              </w:rPr>
              <w:t>manifold</w:t>
            </w:r>
            <w:proofErr w:type="spellEnd"/>
            <w:r w:rsidRPr="005701B1">
              <w:rPr>
                <w:rFonts w:asciiTheme="minorHAnsi" w:hAnsiTheme="minorHAnsi" w:cstheme="minorHAnsi"/>
                <w:sz w:val="18"/>
                <w:szCs w:val="18"/>
                <w:lang w:val="es-BO"/>
              </w:rPr>
              <w:t xml:space="preserve">, bombas, árbol de producción, perforación del pozo mostrando la locación dinámica de las formaciones atravesadas, operaciones en superficies, tanque Viajero, cuadro gráfico y registro de los parámetros de control de pozos y perforación, producción de pozos. </w:t>
            </w:r>
          </w:p>
          <w:p w14:paraId="7C4AD375" w14:textId="77777777" w:rsidR="005701B1" w:rsidRPr="005701B1" w:rsidRDefault="005701B1" w:rsidP="005701B1">
            <w:pPr>
              <w:spacing w:line="360" w:lineRule="auto"/>
              <w:jc w:val="both"/>
              <w:rPr>
                <w:rFonts w:asciiTheme="minorHAnsi" w:hAnsiTheme="minorHAnsi" w:cstheme="minorHAnsi"/>
                <w:sz w:val="18"/>
                <w:szCs w:val="18"/>
                <w:lang w:val="es-BO"/>
              </w:rPr>
            </w:pPr>
          </w:p>
          <w:p w14:paraId="5D9F3733" w14:textId="77777777" w:rsidR="005701B1" w:rsidRPr="005701B1" w:rsidRDefault="005701B1" w:rsidP="00695F08">
            <w:pPr>
              <w:numPr>
                <w:ilvl w:val="1"/>
                <w:numId w:val="34"/>
              </w:numPr>
              <w:spacing w:line="360" w:lineRule="auto"/>
              <w:jc w:val="both"/>
              <w:rPr>
                <w:rFonts w:asciiTheme="minorHAnsi" w:hAnsiTheme="minorHAnsi" w:cstheme="minorHAnsi"/>
                <w:sz w:val="18"/>
                <w:szCs w:val="18"/>
                <w:lang w:val="es-BO"/>
              </w:rPr>
            </w:pPr>
            <w:r w:rsidRPr="005701B1">
              <w:rPr>
                <w:rFonts w:asciiTheme="minorHAnsi" w:hAnsiTheme="minorHAnsi" w:cstheme="minorHAnsi"/>
                <w:sz w:val="18"/>
                <w:szCs w:val="18"/>
                <w:lang w:val="es-BO"/>
              </w:rPr>
              <w:t>Software que incluya Sistema de Sonido para el Ambiente Operacional.</w:t>
            </w:r>
          </w:p>
          <w:p w14:paraId="40157792" w14:textId="77777777" w:rsidR="005701B1" w:rsidRPr="005701B1" w:rsidRDefault="005701B1" w:rsidP="005701B1">
            <w:pPr>
              <w:pStyle w:val="Prrafodelista"/>
              <w:rPr>
                <w:rFonts w:asciiTheme="minorHAnsi" w:hAnsiTheme="minorHAnsi" w:cstheme="minorHAnsi"/>
                <w:sz w:val="18"/>
                <w:szCs w:val="18"/>
                <w:lang w:val="es-BO"/>
              </w:rPr>
            </w:pPr>
          </w:p>
          <w:p w14:paraId="1298DFED" w14:textId="77777777" w:rsidR="005701B1" w:rsidRPr="005701B1" w:rsidRDefault="005701B1" w:rsidP="00695F08">
            <w:pPr>
              <w:numPr>
                <w:ilvl w:val="1"/>
                <w:numId w:val="34"/>
              </w:numPr>
              <w:spacing w:line="360" w:lineRule="auto"/>
              <w:jc w:val="both"/>
              <w:rPr>
                <w:rFonts w:asciiTheme="minorHAnsi" w:hAnsiTheme="minorHAnsi" w:cstheme="minorHAnsi"/>
                <w:sz w:val="18"/>
                <w:szCs w:val="18"/>
                <w:lang w:val="es-BO"/>
              </w:rPr>
            </w:pPr>
            <w:r w:rsidRPr="005701B1">
              <w:rPr>
                <w:rFonts w:asciiTheme="minorHAnsi" w:hAnsiTheme="minorHAnsi" w:cstheme="minorHAnsi"/>
                <w:sz w:val="18"/>
                <w:szCs w:val="18"/>
                <w:lang w:val="es-BO"/>
              </w:rPr>
              <w:t xml:space="preserve">Paquete de Software para visualización en 3D de las operaciones, el mismo que debe incluir su monitor con sus actualizaciones respectivas. </w:t>
            </w:r>
          </w:p>
          <w:p w14:paraId="0DD3504E" w14:textId="77777777" w:rsidR="005701B1" w:rsidRPr="005701B1" w:rsidRDefault="005701B1" w:rsidP="005701B1">
            <w:pPr>
              <w:pStyle w:val="Prrafodelista"/>
              <w:rPr>
                <w:rFonts w:asciiTheme="minorHAnsi" w:hAnsiTheme="minorHAnsi" w:cstheme="minorHAnsi"/>
                <w:sz w:val="18"/>
                <w:szCs w:val="18"/>
                <w:lang w:val="es-BO"/>
              </w:rPr>
            </w:pPr>
          </w:p>
          <w:p w14:paraId="7EBC8591" w14:textId="77777777" w:rsidR="005701B1" w:rsidRPr="005701B1" w:rsidRDefault="005701B1" w:rsidP="00695F08">
            <w:pPr>
              <w:numPr>
                <w:ilvl w:val="1"/>
                <w:numId w:val="34"/>
              </w:numPr>
              <w:spacing w:line="360" w:lineRule="auto"/>
              <w:jc w:val="both"/>
              <w:rPr>
                <w:rFonts w:asciiTheme="minorHAnsi" w:hAnsiTheme="minorHAnsi" w:cstheme="minorHAnsi"/>
                <w:sz w:val="18"/>
                <w:szCs w:val="18"/>
                <w:lang w:val="es-BO"/>
              </w:rPr>
            </w:pPr>
            <w:r w:rsidRPr="005701B1">
              <w:rPr>
                <w:rFonts w:asciiTheme="minorHAnsi" w:hAnsiTheme="minorHAnsi" w:cstheme="minorHAnsi"/>
                <w:sz w:val="18"/>
                <w:szCs w:val="18"/>
                <w:lang w:val="es-BO"/>
              </w:rPr>
              <w:t xml:space="preserve">Software para diagnóstico de funcionabilidad del hardware y asistencia remota para el mismo. </w:t>
            </w:r>
          </w:p>
          <w:p w14:paraId="215D0596" w14:textId="77777777" w:rsidR="005701B1" w:rsidRPr="005701B1" w:rsidRDefault="005701B1" w:rsidP="00695F08">
            <w:pPr>
              <w:numPr>
                <w:ilvl w:val="1"/>
                <w:numId w:val="34"/>
              </w:numPr>
              <w:tabs>
                <w:tab w:val="left" w:pos="851"/>
              </w:tabs>
              <w:spacing w:line="360" w:lineRule="auto"/>
              <w:jc w:val="both"/>
              <w:rPr>
                <w:rFonts w:asciiTheme="minorHAnsi" w:hAnsiTheme="minorHAnsi" w:cstheme="minorHAnsi"/>
                <w:sz w:val="18"/>
                <w:szCs w:val="18"/>
                <w:lang w:val="es-BO"/>
              </w:rPr>
            </w:pPr>
            <w:r w:rsidRPr="005701B1">
              <w:rPr>
                <w:rFonts w:asciiTheme="minorHAnsi" w:hAnsiTheme="minorHAnsi" w:cstheme="minorHAnsi"/>
                <w:sz w:val="18"/>
                <w:szCs w:val="18"/>
                <w:lang w:val="es-BO"/>
              </w:rPr>
              <w:t xml:space="preserve"> Compatibilidad de los software con el sistema Operativo, a ser verificado por proveedor.</w:t>
            </w:r>
          </w:p>
          <w:p w14:paraId="08AC135A" w14:textId="77777777" w:rsidR="005701B1" w:rsidRPr="005701B1" w:rsidRDefault="005701B1" w:rsidP="005701B1">
            <w:pPr>
              <w:pStyle w:val="Prrafodelista"/>
              <w:rPr>
                <w:rFonts w:asciiTheme="minorHAnsi" w:hAnsiTheme="minorHAnsi" w:cstheme="minorHAnsi"/>
                <w:sz w:val="18"/>
                <w:szCs w:val="18"/>
                <w:lang w:val="es-BO"/>
              </w:rPr>
            </w:pPr>
          </w:p>
          <w:p w14:paraId="728550B1" w14:textId="4C6F1E97" w:rsidR="005701B1" w:rsidRPr="005701B1" w:rsidRDefault="005701B1" w:rsidP="005701B1">
            <w:pPr>
              <w:pStyle w:val="Prrafodelista"/>
              <w:ind w:left="360"/>
              <w:rPr>
                <w:rFonts w:ascii="Calibri" w:hAnsi="Calibri" w:cs="Calibri"/>
                <w:b/>
                <w:sz w:val="18"/>
                <w:szCs w:val="18"/>
              </w:rPr>
            </w:pPr>
            <w:r w:rsidRPr="005701B1">
              <w:rPr>
                <w:rFonts w:asciiTheme="minorHAnsi" w:hAnsiTheme="minorHAnsi" w:cstheme="minorHAnsi"/>
                <w:sz w:val="18"/>
                <w:szCs w:val="18"/>
                <w:lang w:val="es-BO"/>
              </w:rPr>
              <w:t xml:space="preserve">Las licencias para el uso del software </w:t>
            </w:r>
            <w:proofErr w:type="gramStart"/>
            <w:r w:rsidRPr="005701B1">
              <w:rPr>
                <w:rFonts w:asciiTheme="minorHAnsi" w:hAnsiTheme="minorHAnsi" w:cstheme="minorHAnsi"/>
                <w:sz w:val="18"/>
                <w:szCs w:val="18"/>
                <w:lang w:val="es-BO"/>
              </w:rPr>
              <w:t>debe</w:t>
            </w:r>
            <w:proofErr w:type="gramEnd"/>
            <w:r w:rsidRPr="005701B1">
              <w:rPr>
                <w:rFonts w:asciiTheme="minorHAnsi" w:hAnsiTheme="minorHAnsi" w:cstheme="minorHAnsi"/>
                <w:sz w:val="18"/>
                <w:szCs w:val="18"/>
                <w:lang w:val="es-BO"/>
              </w:rPr>
              <w:t xml:space="preserve"> ser incluida con la compra del simulador.</w:t>
            </w:r>
          </w:p>
        </w:tc>
        <w:tc>
          <w:tcPr>
            <w:tcW w:w="4873" w:type="dxa"/>
            <w:vAlign w:val="center"/>
          </w:tcPr>
          <w:p w14:paraId="7F7578E7" w14:textId="77777777" w:rsidR="00ED2936" w:rsidRPr="00DB5AAF" w:rsidRDefault="00ED2936" w:rsidP="00126BEB">
            <w:pPr>
              <w:rPr>
                <w:rFonts w:ascii="Calibri" w:hAnsi="Calibri" w:cs="Calibri"/>
                <w:b/>
                <w:sz w:val="18"/>
                <w:szCs w:val="18"/>
              </w:rPr>
            </w:pPr>
          </w:p>
        </w:tc>
      </w:tr>
      <w:tr w:rsidR="00ED2936" w:rsidRPr="00C75BEC" w14:paraId="5B9C3026" w14:textId="77777777" w:rsidTr="009A527D">
        <w:trPr>
          <w:trHeight w:val="210"/>
          <w:jc w:val="center"/>
        </w:trPr>
        <w:tc>
          <w:tcPr>
            <w:tcW w:w="4628" w:type="dxa"/>
            <w:vAlign w:val="center"/>
          </w:tcPr>
          <w:p w14:paraId="513E973B" w14:textId="693C9436" w:rsidR="00ED2936" w:rsidRPr="005701B1" w:rsidRDefault="005701B1" w:rsidP="00695F08">
            <w:pPr>
              <w:pStyle w:val="Prrafodelista"/>
              <w:numPr>
                <w:ilvl w:val="0"/>
                <w:numId w:val="34"/>
              </w:numPr>
              <w:ind w:right="141"/>
              <w:jc w:val="both"/>
              <w:rPr>
                <w:rFonts w:ascii="Calibri" w:hAnsi="Calibri" w:cs="Calibri"/>
                <w:b/>
                <w:sz w:val="18"/>
                <w:szCs w:val="18"/>
              </w:rPr>
            </w:pPr>
            <w:r w:rsidRPr="005701B1">
              <w:rPr>
                <w:rFonts w:ascii="Calibri" w:hAnsi="Calibri" w:cs="Calibri"/>
                <w:b/>
                <w:sz w:val="18"/>
                <w:szCs w:val="18"/>
              </w:rPr>
              <w:lastRenderedPageBreak/>
              <w:t>OTRAS ESPECIFICACIONES O REQUERIMIENTOS</w:t>
            </w:r>
          </w:p>
          <w:p w14:paraId="0B24E81A" w14:textId="77777777" w:rsidR="005701B1" w:rsidRPr="005701B1" w:rsidRDefault="005701B1" w:rsidP="00695F08">
            <w:pPr>
              <w:numPr>
                <w:ilvl w:val="1"/>
                <w:numId w:val="34"/>
              </w:numPr>
              <w:spacing w:line="360" w:lineRule="auto"/>
              <w:jc w:val="both"/>
              <w:rPr>
                <w:rFonts w:asciiTheme="minorHAnsi" w:hAnsiTheme="minorHAnsi" w:cstheme="minorHAnsi"/>
                <w:sz w:val="18"/>
                <w:szCs w:val="18"/>
                <w:lang w:val="es-BO"/>
              </w:rPr>
            </w:pPr>
            <w:r w:rsidRPr="005701B1">
              <w:rPr>
                <w:rFonts w:asciiTheme="minorHAnsi" w:hAnsiTheme="minorHAnsi" w:cstheme="minorHAnsi"/>
                <w:sz w:val="18"/>
                <w:szCs w:val="18"/>
                <w:lang w:val="es-BO"/>
              </w:rPr>
              <w:t>El suministro de energía de todos los componentes que forman parte del simulador deben ser 220-240V y de 50-60Hertz.</w:t>
            </w:r>
          </w:p>
          <w:p w14:paraId="21E8E1D3" w14:textId="77777777" w:rsidR="005701B1" w:rsidRPr="005701B1" w:rsidRDefault="005701B1" w:rsidP="00695F08">
            <w:pPr>
              <w:numPr>
                <w:ilvl w:val="1"/>
                <w:numId w:val="34"/>
              </w:numPr>
              <w:spacing w:line="360" w:lineRule="auto"/>
              <w:jc w:val="both"/>
              <w:rPr>
                <w:rFonts w:asciiTheme="minorHAnsi" w:hAnsiTheme="minorHAnsi" w:cstheme="minorHAnsi"/>
                <w:sz w:val="18"/>
                <w:szCs w:val="18"/>
                <w:lang w:val="es-BO"/>
              </w:rPr>
            </w:pPr>
            <w:r w:rsidRPr="005701B1">
              <w:rPr>
                <w:rFonts w:asciiTheme="minorHAnsi" w:hAnsiTheme="minorHAnsi" w:cstheme="minorHAnsi"/>
                <w:sz w:val="18"/>
                <w:szCs w:val="18"/>
                <w:lang w:val="es-BO"/>
              </w:rPr>
              <w:t xml:space="preserve">La característica principal de este simulador será su portabilidad, las dimensiones de los paneles que lo </w:t>
            </w:r>
            <w:r w:rsidRPr="005701B1">
              <w:rPr>
                <w:rFonts w:asciiTheme="minorHAnsi" w:hAnsiTheme="minorHAnsi" w:cstheme="minorHAnsi"/>
                <w:sz w:val="18"/>
                <w:szCs w:val="18"/>
                <w:lang w:val="es-BO"/>
              </w:rPr>
              <w:lastRenderedPageBreak/>
              <w:t>conforman no deben sobrepasar las siguientes medidas:</w:t>
            </w:r>
          </w:p>
          <w:p w14:paraId="7E2C0DDA" w14:textId="77777777" w:rsidR="005701B1" w:rsidRPr="005701B1" w:rsidRDefault="005701B1" w:rsidP="005701B1">
            <w:pPr>
              <w:spacing w:line="360" w:lineRule="auto"/>
              <w:jc w:val="both"/>
              <w:rPr>
                <w:rFonts w:asciiTheme="minorHAnsi" w:hAnsiTheme="minorHAnsi" w:cstheme="minorHAnsi"/>
                <w:sz w:val="18"/>
                <w:szCs w:val="18"/>
                <w:lang w:val="es-BO"/>
              </w:rPr>
            </w:pPr>
            <w:r w:rsidRPr="005701B1">
              <w:rPr>
                <w:rFonts w:asciiTheme="minorHAnsi" w:hAnsiTheme="minorHAnsi" w:cstheme="minorHAnsi"/>
                <w:sz w:val="18"/>
                <w:szCs w:val="18"/>
                <w:lang w:val="es-BO"/>
              </w:rPr>
              <w:t xml:space="preserve">           55 cm x 40 cm x 25 cm. y un peso de 15 </w:t>
            </w:r>
            <w:proofErr w:type="spellStart"/>
            <w:r w:rsidRPr="005701B1">
              <w:rPr>
                <w:rFonts w:asciiTheme="minorHAnsi" w:hAnsiTheme="minorHAnsi" w:cstheme="minorHAnsi"/>
                <w:sz w:val="18"/>
                <w:szCs w:val="18"/>
                <w:lang w:val="es-BO"/>
              </w:rPr>
              <w:t>kgs</w:t>
            </w:r>
            <w:proofErr w:type="spellEnd"/>
            <w:r w:rsidRPr="005701B1">
              <w:rPr>
                <w:rFonts w:asciiTheme="minorHAnsi" w:hAnsiTheme="minorHAnsi" w:cstheme="minorHAnsi"/>
                <w:sz w:val="18"/>
                <w:szCs w:val="18"/>
                <w:lang w:val="es-BO"/>
              </w:rPr>
              <w:t xml:space="preserve"> por panel de simulación.</w:t>
            </w:r>
          </w:p>
          <w:p w14:paraId="7B1C58DB" w14:textId="77777777" w:rsidR="005701B1" w:rsidRPr="005701B1" w:rsidRDefault="005701B1" w:rsidP="005701B1">
            <w:pPr>
              <w:spacing w:line="360" w:lineRule="auto"/>
              <w:jc w:val="both"/>
              <w:rPr>
                <w:rFonts w:asciiTheme="minorHAnsi" w:hAnsiTheme="minorHAnsi" w:cstheme="minorHAnsi"/>
                <w:sz w:val="18"/>
                <w:szCs w:val="18"/>
                <w:lang w:val="es-BO"/>
              </w:rPr>
            </w:pPr>
          </w:p>
          <w:p w14:paraId="0989C2B9" w14:textId="77777777" w:rsidR="005701B1" w:rsidRPr="005701B1" w:rsidRDefault="005701B1" w:rsidP="00695F08">
            <w:pPr>
              <w:numPr>
                <w:ilvl w:val="1"/>
                <w:numId w:val="34"/>
              </w:numPr>
              <w:spacing w:line="360" w:lineRule="auto"/>
              <w:jc w:val="both"/>
              <w:rPr>
                <w:rFonts w:asciiTheme="minorHAnsi" w:hAnsiTheme="minorHAnsi" w:cstheme="minorHAnsi"/>
                <w:sz w:val="18"/>
                <w:szCs w:val="18"/>
                <w:lang w:val="es-BO"/>
              </w:rPr>
            </w:pPr>
            <w:r w:rsidRPr="005701B1">
              <w:rPr>
                <w:rFonts w:asciiTheme="minorHAnsi" w:hAnsiTheme="minorHAnsi" w:cstheme="minorHAnsi"/>
                <w:sz w:val="18"/>
                <w:szCs w:val="18"/>
                <w:lang w:val="es-BO"/>
              </w:rPr>
              <w:t>El año de fabricación del equipo deberá ser el mismo año en el que se efectué la compra del equipo.</w:t>
            </w:r>
          </w:p>
          <w:p w14:paraId="04FFDBBF" w14:textId="77777777" w:rsidR="005701B1" w:rsidRPr="005701B1" w:rsidRDefault="005701B1" w:rsidP="005701B1">
            <w:pPr>
              <w:spacing w:line="360" w:lineRule="auto"/>
              <w:ind w:left="792"/>
              <w:jc w:val="both"/>
              <w:rPr>
                <w:rFonts w:asciiTheme="minorHAnsi" w:hAnsiTheme="minorHAnsi" w:cstheme="minorHAnsi"/>
                <w:sz w:val="18"/>
                <w:szCs w:val="18"/>
                <w:lang w:val="es-BO"/>
              </w:rPr>
            </w:pPr>
          </w:p>
          <w:p w14:paraId="669DEC20" w14:textId="77777777" w:rsidR="005701B1" w:rsidRPr="005701B1" w:rsidRDefault="005701B1" w:rsidP="00695F08">
            <w:pPr>
              <w:numPr>
                <w:ilvl w:val="1"/>
                <w:numId w:val="34"/>
              </w:numPr>
              <w:spacing w:line="360" w:lineRule="auto"/>
              <w:jc w:val="both"/>
              <w:rPr>
                <w:rFonts w:asciiTheme="minorHAnsi" w:hAnsiTheme="minorHAnsi" w:cstheme="minorHAnsi"/>
                <w:sz w:val="18"/>
                <w:szCs w:val="18"/>
                <w:lang w:val="es-BO"/>
              </w:rPr>
            </w:pPr>
            <w:r w:rsidRPr="005701B1">
              <w:rPr>
                <w:rFonts w:asciiTheme="minorHAnsi" w:hAnsiTheme="minorHAnsi" w:cstheme="minorHAnsi"/>
                <w:sz w:val="18"/>
                <w:szCs w:val="18"/>
                <w:lang w:val="es-BO"/>
              </w:rPr>
              <w:t>Todos los componentes del equipo tendrán que venir con sus respectivos, manuales,  cajas/estuches de transporte, fabricadas para preservar y almacenar cada uno de los equipos del simulador.</w:t>
            </w:r>
          </w:p>
          <w:p w14:paraId="53787B3D" w14:textId="77777777" w:rsidR="005701B1" w:rsidRPr="005701B1" w:rsidRDefault="005701B1" w:rsidP="005701B1">
            <w:pPr>
              <w:spacing w:line="360" w:lineRule="auto"/>
              <w:jc w:val="both"/>
              <w:rPr>
                <w:rFonts w:asciiTheme="minorHAnsi" w:hAnsiTheme="minorHAnsi" w:cstheme="minorHAnsi"/>
                <w:sz w:val="18"/>
                <w:szCs w:val="18"/>
                <w:lang w:val="es-BO"/>
              </w:rPr>
            </w:pPr>
          </w:p>
          <w:p w14:paraId="501CB76A" w14:textId="77777777" w:rsidR="005701B1" w:rsidRPr="005701B1" w:rsidRDefault="005701B1" w:rsidP="00695F08">
            <w:pPr>
              <w:numPr>
                <w:ilvl w:val="1"/>
                <w:numId w:val="34"/>
              </w:numPr>
              <w:spacing w:line="360" w:lineRule="auto"/>
              <w:jc w:val="both"/>
              <w:rPr>
                <w:rFonts w:asciiTheme="minorHAnsi" w:hAnsiTheme="minorHAnsi" w:cstheme="minorHAnsi"/>
                <w:sz w:val="18"/>
                <w:szCs w:val="18"/>
                <w:lang w:val="es-BO"/>
              </w:rPr>
            </w:pPr>
            <w:r w:rsidRPr="005701B1">
              <w:rPr>
                <w:rFonts w:asciiTheme="minorHAnsi" w:hAnsiTheme="minorHAnsi" w:cstheme="minorHAnsi"/>
                <w:sz w:val="18"/>
                <w:szCs w:val="18"/>
                <w:lang w:val="es-BO"/>
              </w:rPr>
              <w:t>Todos los componentes de Hardware y Software deberán ser compatibles entre sí para garantizar el funcionamiento del simulador de perforación.</w:t>
            </w:r>
          </w:p>
          <w:p w14:paraId="78B538B1" w14:textId="77777777" w:rsidR="005701B1" w:rsidRPr="005701B1" w:rsidRDefault="005701B1" w:rsidP="005701B1">
            <w:pPr>
              <w:pStyle w:val="Prrafodelista"/>
              <w:rPr>
                <w:rFonts w:asciiTheme="minorHAnsi" w:hAnsiTheme="minorHAnsi" w:cstheme="minorHAnsi"/>
                <w:sz w:val="18"/>
                <w:szCs w:val="18"/>
                <w:lang w:val="es-BO"/>
              </w:rPr>
            </w:pPr>
          </w:p>
          <w:p w14:paraId="5B4CE0AD" w14:textId="77777777" w:rsidR="005701B1" w:rsidRPr="005701B1" w:rsidRDefault="005701B1" w:rsidP="00695F08">
            <w:pPr>
              <w:numPr>
                <w:ilvl w:val="1"/>
                <w:numId w:val="34"/>
              </w:numPr>
              <w:spacing w:line="360" w:lineRule="auto"/>
              <w:jc w:val="both"/>
              <w:rPr>
                <w:rFonts w:asciiTheme="minorHAnsi" w:hAnsiTheme="minorHAnsi" w:cstheme="minorHAnsi"/>
                <w:sz w:val="18"/>
                <w:szCs w:val="18"/>
                <w:lang w:val="es-BO"/>
              </w:rPr>
            </w:pPr>
            <w:r w:rsidRPr="005701B1">
              <w:rPr>
                <w:rFonts w:asciiTheme="minorHAnsi" w:hAnsiTheme="minorHAnsi" w:cstheme="minorHAnsi"/>
                <w:sz w:val="18"/>
                <w:szCs w:val="18"/>
                <w:lang w:val="es-BO"/>
              </w:rPr>
              <w:t xml:space="preserve">Se requiere que el ofertante entregue el simulador instalado y probado en Instalaciones de YPFB, en las oficinas de la Gerencia de </w:t>
            </w:r>
            <w:proofErr w:type="spellStart"/>
            <w:r w:rsidRPr="005701B1">
              <w:rPr>
                <w:rFonts w:asciiTheme="minorHAnsi" w:hAnsiTheme="minorHAnsi" w:cstheme="minorHAnsi"/>
                <w:sz w:val="18"/>
                <w:szCs w:val="18"/>
                <w:lang w:val="es-BO"/>
              </w:rPr>
              <w:t>Perforacion</w:t>
            </w:r>
            <w:proofErr w:type="spellEnd"/>
            <w:r w:rsidRPr="005701B1">
              <w:rPr>
                <w:rFonts w:asciiTheme="minorHAnsi" w:hAnsiTheme="minorHAnsi" w:cstheme="minorHAnsi"/>
                <w:sz w:val="18"/>
                <w:szCs w:val="18"/>
                <w:lang w:val="es-BO"/>
              </w:rPr>
              <w:t>, Avenida</w:t>
            </w:r>
            <w:r w:rsidRPr="005701B1">
              <w:rPr>
                <w:rFonts w:asciiTheme="minorHAnsi" w:hAnsiTheme="minorHAnsi" w:cstheme="minorHAnsi"/>
                <w:sz w:val="18"/>
                <w:szCs w:val="18"/>
              </w:rPr>
              <w:t xml:space="preserve"> Doble Vía La Guardia Esquina Regimiento Lanza entre Tercer y Cuarto Anillo.</w:t>
            </w:r>
          </w:p>
          <w:p w14:paraId="2F5428C9" w14:textId="77777777" w:rsidR="005701B1" w:rsidRPr="005701B1" w:rsidRDefault="005701B1" w:rsidP="005701B1">
            <w:pPr>
              <w:pStyle w:val="Prrafodelista"/>
              <w:rPr>
                <w:rFonts w:asciiTheme="minorHAnsi" w:hAnsiTheme="minorHAnsi" w:cstheme="minorHAnsi"/>
                <w:sz w:val="18"/>
                <w:szCs w:val="18"/>
                <w:lang w:val="es-BO"/>
              </w:rPr>
            </w:pPr>
          </w:p>
          <w:p w14:paraId="5496E494" w14:textId="77777777" w:rsidR="005701B1" w:rsidRDefault="005701B1" w:rsidP="005701B1">
            <w:pPr>
              <w:pStyle w:val="Prrafodelista"/>
              <w:ind w:left="360" w:right="141"/>
              <w:jc w:val="both"/>
              <w:rPr>
                <w:rFonts w:asciiTheme="minorHAnsi" w:hAnsiTheme="minorHAnsi" w:cstheme="minorHAnsi"/>
                <w:sz w:val="18"/>
                <w:szCs w:val="18"/>
                <w:lang w:val="es-BO"/>
              </w:rPr>
            </w:pPr>
            <w:r w:rsidRPr="005701B1">
              <w:rPr>
                <w:rFonts w:asciiTheme="minorHAnsi" w:hAnsiTheme="minorHAnsi" w:cstheme="minorHAnsi"/>
                <w:sz w:val="18"/>
                <w:szCs w:val="18"/>
                <w:lang w:val="es-BO"/>
              </w:rPr>
              <w:t>Las empresas proveedoras deberán presentar copias de sus respectivas certificaciones IACD, IWCF.</w:t>
            </w:r>
          </w:p>
          <w:p w14:paraId="61DE926C" w14:textId="4AAD7BFD" w:rsidR="00EB6088" w:rsidRPr="005701B1" w:rsidRDefault="00EB6088" w:rsidP="005701B1">
            <w:pPr>
              <w:pStyle w:val="Prrafodelista"/>
              <w:ind w:left="360" w:right="141"/>
              <w:jc w:val="both"/>
              <w:rPr>
                <w:rFonts w:ascii="Calibri" w:hAnsi="Calibri" w:cs="Calibri"/>
                <w:b/>
                <w:sz w:val="18"/>
                <w:szCs w:val="18"/>
              </w:rPr>
            </w:pPr>
          </w:p>
        </w:tc>
        <w:tc>
          <w:tcPr>
            <w:tcW w:w="4873" w:type="dxa"/>
            <w:vAlign w:val="center"/>
          </w:tcPr>
          <w:p w14:paraId="32A413E6" w14:textId="77777777" w:rsidR="00ED2936" w:rsidRPr="00DB5AAF" w:rsidRDefault="00ED2936" w:rsidP="00126BEB">
            <w:pPr>
              <w:rPr>
                <w:rFonts w:ascii="Calibri" w:hAnsi="Calibri" w:cs="Calibri"/>
                <w:b/>
                <w:sz w:val="18"/>
                <w:szCs w:val="18"/>
              </w:rPr>
            </w:pPr>
          </w:p>
        </w:tc>
      </w:tr>
      <w:tr w:rsidR="00ED2936" w:rsidRPr="00C75BEC" w14:paraId="78BDC744" w14:textId="77777777" w:rsidTr="009A527D">
        <w:trPr>
          <w:trHeight w:val="210"/>
          <w:jc w:val="center"/>
        </w:trPr>
        <w:tc>
          <w:tcPr>
            <w:tcW w:w="4628" w:type="dxa"/>
            <w:vAlign w:val="center"/>
          </w:tcPr>
          <w:p w14:paraId="458EDFF5" w14:textId="77777777" w:rsidR="00ED2936" w:rsidRDefault="005701B1" w:rsidP="00126BEB">
            <w:pPr>
              <w:rPr>
                <w:rFonts w:ascii="Calibri" w:hAnsi="Calibri" w:cs="Calibri"/>
                <w:b/>
                <w:sz w:val="18"/>
                <w:szCs w:val="18"/>
              </w:rPr>
            </w:pPr>
            <w:r w:rsidRPr="005701B1">
              <w:rPr>
                <w:rFonts w:ascii="Calibri" w:hAnsi="Calibri" w:cs="Calibri"/>
                <w:b/>
                <w:sz w:val="18"/>
                <w:szCs w:val="18"/>
              </w:rPr>
              <w:lastRenderedPageBreak/>
              <w:t>PLAZO DE ENTREGA</w:t>
            </w:r>
          </w:p>
          <w:p w14:paraId="0C8C6522" w14:textId="77777777" w:rsidR="00EB6088" w:rsidRDefault="008E67A1" w:rsidP="005701B1">
            <w:pPr>
              <w:jc w:val="both"/>
              <w:rPr>
                <w:rFonts w:ascii="Calibri" w:hAnsi="Calibri" w:cs="Calibri"/>
                <w:sz w:val="18"/>
                <w:szCs w:val="18"/>
              </w:rPr>
            </w:pPr>
            <w:r w:rsidRPr="008E67A1">
              <w:rPr>
                <w:rFonts w:ascii="Calibri" w:hAnsi="Calibri" w:cs="Calibri"/>
                <w:sz w:val="18"/>
                <w:szCs w:val="18"/>
              </w:rPr>
              <w:t>El plazo de entrega para la adquisición del simulador es de 150 días calendario, computables a partir de la emisión de la Orden de Proceder emitida por YPFB.</w:t>
            </w:r>
          </w:p>
          <w:p w14:paraId="11F01A98" w14:textId="7C921DC1" w:rsidR="008E67A1" w:rsidRPr="005701B1" w:rsidRDefault="008E67A1" w:rsidP="005701B1">
            <w:pPr>
              <w:jc w:val="both"/>
              <w:rPr>
                <w:rFonts w:ascii="Calibri" w:hAnsi="Calibri" w:cs="Calibri"/>
                <w:sz w:val="18"/>
                <w:szCs w:val="18"/>
              </w:rPr>
            </w:pPr>
          </w:p>
        </w:tc>
        <w:tc>
          <w:tcPr>
            <w:tcW w:w="4873" w:type="dxa"/>
            <w:vAlign w:val="center"/>
          </w:tcPr>
          <w:p w14:paraId="4338E534" w14:textId="77777777" w:rsidR="00ED2936" w:rsidRPr="00DB5AAF" w:rsidRDefault="00ED2936" w:rsidP="00126BEB">
            <w:pPr>
              <w:rPr>
                <w:rFonts w:ascii="Calibri" w:hAnsi="Calibri" w:cs="Calibri"/>
                <w:b/>
                <w:sz w:val="18"/>
                <w:szCs w:val="18"/>
              </w:rPr>
            </w:pPr>
          </w:p>
        </w:tc>
      </w:tr>
      <w:tr w:rsidR="00ED2936" w:rsidRPr="00C75BEC" w14:paraId="7177E8FD" w14:textId="77777777" w:rsidTr="009A527D">
        <w:trPr>
          <w:trHeight w:val="210"/>
          <w:jc w:val="center"/>
        </w:trPr>
        <w:tc>
          <w:tcPr>
            <w:tcW w:w="4628" w:type="dxa"/>
            <w:vAlign w:val="center"/>
          </w:tcPr>
          <w:p w14:paraId="2B66E311" w14:textId="77777777" w:rsidR="00ED2936" w:rsidRDefault="005701B1" w:rsidP="00126BEB">
            <w:pPr>
              <w:ind w:right="141"/>
              <w:jc w:val="both"/>
              <w:rPr>
                <w:rFonts w:ascii="Calibri" w:hAnsi="Calibri" w:cs="Calibri"/>
                <w:b/>
                <w:sz w:val="18"/>
                <w:szCs w:val="18"/>
              </w:rPr>
            </w:pPr>
            <w:r w:rsidRPr="005701B1">
              <w:rPr>
                <w:rFonts w:ascii="Calibri" w:hAnsi="Calibri" w:cs="Calibri"/>
                <w:b/>
                <w:sz w:val="18"/>
                <w:szCs w:val="18"/>
              </w:rPr>
              <w:t>SERVICIOS CONEXOS</w:t>
            </w:r>
          </w:p>
          <w:p w14:paraId="1AE4CABF" w14:textId="77777777" w:rsidR="005701B1" w:rsidRDefault="005701B1" w:rsidP="00126BEB">
            <w:pPr>
              <w:ind w:right="141"/>
              <w:jc w:val="both"/>
              <w:rPr>
                <w:rFonts w:ascii="Calibri" w:hAnsi="Calibri" w:cs="Calibri"/>
                <w:sz w:val="18"/>
                <w:szCs w:val="18"/>
              </w:rPr>
            </w:pPr>
            <w:r w:rsidRPr="005701B1">
              <w:rPr>
                <w:rFonts w:ascii="Calibri" w:hAnsi="Calibri" w:cs="Calibri"/>
                <w:sz w:val="18"/>
                <w:szCs w:val="18"/>
              </w:rPr>
              <w:t>La empresa adjudicada deberá prestar servicio técnico ante cualquier problema o falla en el Simulador por el tiempo de vida útil del simulador, sin embargo este servicio deberá ser sin cargo para YPFB por el lapso de 5 años a partir de la entrega del simulador.</w:t>
            </w:r>
          </w:p>
          <w:p w14:paraId="23927191" w14:textId="5E78E21C" w:rsidR="00EB6088" w:rsidRPr="005701B1" w:rsidRDefault="00EB6088" w:rsidP="00126BEB">
            <w:pPr>
              <w:ind w:right="141"/>
              <w:jc w:val="both"/>
              <w:rPr>
                <w:rFonts w:ascii="Calibri" w:hAnsi="Calibri" w:cs="Calibri"/>
                <w:sz w:val="18"/>
                <w:szCs w:val="18"/>
              </w:rPr>
            </w:pPr>
          </w:p>
        </w:tc>
        <w:tc>
          <w:tcPr>
            <w:tcW w:w="4873" w:type="dxa"/>
            <w:vAlign w:val="center"/>
          </w:tcPr>
          <w:p w14:paraId="441B96E0" w14:textId="77777777" w:rsidR="00ED2936" w:rsidRPr="00DB5AAF" w:rsidRDefault="00ED2936" w:rsidP="00126BEB">
            <w:pPr>
              <w:rPr>
                <w:rFonts w:ascii="Calibri" w:hAnsi="Calibri" w:cs="Calibri"/>
                <w:b/>
                <w:sz w:val="18"/>
                <w:szCs w:val="18"/>
              </w:rPr>
            </w:pPr>
          </w:p>
        </w:tc>
      </w:tr>
      <w:tr w:rsidR="00ED2936" w:rsidRPr="00C75BEC" w14:paraId="7E2AB0EF" w14:textId="77777777" w:rsidTr="009A527D">
        <w:trPr>
          <w:trHeight w:val="210"/>
          <w:jc w:val="center"/>
        </w:trPr>
        <w:tc>
          <w:tcPr>
            <w:tcW w:w="4628" w:type="dxa"/>
            <w:vAlign w:val="center"/>
          </w:tcPr>
          <w:p w14:paraId="481955B7" w14:textId="77777777" w:rsidR="00ED2936" w:rsidRDefault="005701B1" w:rsidP="00126BEB">
            <w:pPr>
              <w:rPr>
                <w:rFonts w:ascii="Calibri" w:hAnsi="Calibri" w:cs="Calibri"/>
                <w:b/>
                <w:sz w:val="18"/>
                <w:szCs w:val="18"/>
              </w:rPr>
            </w:pPr>
            <w:r w:rsidRPr="005701B1">
              <w:rPr>
                <w:rFonts w:ascii="Calibri" w:hAnsi="Calibri" w:cs="Calibri"/>
                <w:b/>
                <w:sz w:val="18"/>
                <w:szCs w:val="18"/>
              </w:rPr>
              <w:t xml:space="preserve">DISPONIBILIDAD DE SERVICIOS Y PROVISIÓN DE REPUESTOS  </w:t>
            </w:r>
          </w:p>
          <w:p w14:paraId="5642B1CA" w14:textId="77777777" w:rsidR="005701B1" w:rsidRDefault="005701B1" w:rsidP="005701B1">
            <w:pPr>
              <w:jc w:val="both"/>
              <w:rPr>
                <w:rFonts w:ascii="Calibri" w:hAnsi="Calibri" w:cs="Calibri"/>
                <w:sz w:val="18"/>
                <w:szCs w:val="18"/>
              </w:rPr>
            </w:pPr>
            <w:r w:rsidRPr="005701B1">
              <w:rPr>
                <w:rFonts w:ascii="Calibri" w:hAnsi="Calibri" w:cs="Calibri"/>
                <w:sz w:val="18"/>
                <w:szCs w:val="18"/>
              </w:rPr>
              <w:t xml:space="preserve">Por otro lado, la  provisión de repuestos deberá ser garantizada por el Proveedor por un  1 año sin costo (Tiempo de la Garantía) y  posterior a la misma 5 años que correrán por cuenta de YPFB. En caso que por el paso del tiempo algún componente quedara </w:t>
            </w:r>
            <w:r w:rsidRPr="005701B1">
              <w:rPr>
                <w:rFonts w:ascii="Calibri" w:hAnsi="Calibri" w:cs="Calibri"/>
                <w:sz w:val="18"/>
                <w:szCs w:val="18"/>
              </w:rPr>
              <w:lastRenderedPageBreak/>
              <w:t>obsoleto, la empresa adjudicada deberá proporcionar algún repuesto alternativo. La empresa Proveedora deberá especificar el tiempo máximo de entrega del repuesto en instalaciones de YPFB Bolivia, para su posterior cambio y/o reparación del mismo.</w:t>
            </w:r>
          </w:p>
          <w:p w14:paraId="2032150B" w14:textId="0CD69B56" w:rsidR="00EB6088" w:rsidRPr="005701B1" w:rsidRDefault="00EB6088" w:rsidP="005701B1">
            <w:pPr>
              <w:jc w:val="both"/>
              <w:rPr>
                <w:rFonts w:ascii="Calibri" w:hAnsi="Calibri" w:cs="Calibri"/>
                <w:sz w:val="18"/>
                <w:szCs w:val="18"/>
              </w:rPr>
            </w:pPr>
          </w:p>
        </w:tc>
        <w:tc>
          <w:tcPr>
            <w:tcW w:w="4873" w:type="dxa"/>
            <w:vAlign w:val="center"/>
          </w:tcPr>
          <w:p w14:paraId="3C5E0676" w14:textId="77777777" w:rsidR="00ED2936" w:rsidRPr="00DB5AAF" w:rsidRDefault="00ED2936" w:rsidP="00126BEB">
            <w:pPr>
              <w:rPr>
                <w:rFonts w:ascii="Calibri" w:hAnsi="Calibri" w:cs="Calibri"/>
                <w:b/>
                <w:sz w:val="18"/>
                <w:szCs w:val="18"/>
              </w:rPr>
            </w:pPr>
          </w:p>
        </w:tc>
      </w:tr>
      <w:tr w:rsidR="00ED2936" w:rsidRPr="00C75BEC" w14:paraId="40FDF565" w14:textId="77777777" w:rsidTr="009A527D">
        <w:trPr>
          <w:trHeight w:val="210"/>
          <w:jc w:val="center"/>
        </w:trPr>
        <w:tc>
          <w:tcPr>
            <w:tcW w:w="4628" w:type="dxa"/>
            <w:vAlign w:val="center"/>
          </w:tcPr>
          <w:p w14:paraId="60DEB3CF" w14:textId="77777777" w:rsidR="00ED2936" w:rsidRDefault="005701B1" w:rsidP="00126BEB">
            <w:pPr>
              <w:jc w:val="both"/>
              <w:rPr>
                <w:rFonts w:ascii="Calibri" w:hAnsi="Calibri" w:cs="Calibri"/>
                <w:b/>
                <w:sz w:val="18"/>
                <w:szCs w:val="18"/>
              </w:rPr>
            </w:pPr>
            <w:r w:rsidRPr="005701B1">
              <w:rPr>
                <w:rFonts w:ascii="Calibri" w:hAnsi="Calibri" w:cs="Calibri"/>
                <w:b/>
                <w:sz w:val="18"/>
                <w:szCs w:val="18"/>
              </w:rPr>
              <w:lastRenderedPageBreak/>
              <w:t>LUGAR DONDE SE PRESTAN LOS SERVICIOS DE ASISTENCIA TÉCNICA</w:t>
            </w:r>
          </w:p>
          <w:p w14:paraId="6F75B123" w14:textId="77777777" w:rsidR="005701B1" w:rsidRPr="005701B1" w:rsidRDefault="005701B1" w:rsidP="005701B1">
            <w:pPr>
              <w:autoSpaceDE w:val="0"/>
              <w:autoSpaceDN w:val="0"/>
              <w:adjustRightInd w:val="0"/>
              <w:jc w:val="both"/>
              <w:rPr>
                <w:rFonts w:asciiTheme="minorHAnsi" w:hAnsiTheme="minorHAnsi" w:cstheme="minorHAnsi"/>
                <w:sz w:val="18"/>
                <w:szCs w:val="18"/>
              </w:rPr>
            </w:pPr>
            <w:r w:rsidRPr="005701B1">
              <w:rPr>
                <w:rFonts w:asciiTheme="minorHAnsi" w:hAnsiTheme="minorHAnsi" w:cstheme="minorHAnsi"/>
                <w:sz w:val="18"/>
                <w:szCs w:val="18"/>
                <w:lang w:val="es-BO"/>
              </w:rPr>
              <w:t>La empresa Proveedora deberá dar entrenamiento a cuatro personas de la Coordinación de Seguimiento de Operaciones de la DCOE-GPE-YPFB, durante tres días completos, sobre la inicialización, manejo del simulador, manejo del software, manejo de los paneles del simulador, manejo ante los problemas más comunes de error/falla que pueda presentar el simulador, en las oficinas de la Gerencia de Perforación, Avenida</w:t>
            </w:r>
            <w:r w:rsidRPr="005701B1">
              <w:rPr>
                <w:rFonts w:asciiTheme="minorHAnsi" w:hAnsiTheme="minorHAnsi" w:cstheme="minorHAnsi"/>
                <w:sz w:val="18"/>
                <w:szCs w:val="18"/>
              </w:rPr>
              <w:t xml:space="preserve"> Doble Vía La Guardia Esquina Regimiento Lanza, el costo del entrenamiento deberá ser incluida en la oferta económica del Simulador de Perforación.</w:t>
            </w:r>
          </w:p>
          <w:p w14:paraId="111975E4" w14:textId="77777777" w:rsidR="005701B1" w:rsidRPr="005701B1" w:rsidRDefault="005701B1" w:rsidP="005701B1">
            <w:pPr>
              <w:autoSpaceDE w:val="0"/>
              <w:autoSpaceDN w:val="0"/>
              <w:adjustRightInd w:val="0"/>
              <w:jc w:val="both"/>
              <w:rPr>
                <w:rFonts w:asciiTheme="minorHAnsi" w:hAnsiTheme="minorHAnsi" w:cstheme="minorHAnsi"/>
                <w:sz w:val="18"/>
                <w:szCs w:val="18"/>
                <w:lang w:val="es-BO"/>
              </w:rPr>
            </w:pPr>
          </w:p>
          <w:p w14:paraId="18CC6E24" w14:textId="77777777" w:rsidR="005701B1" w:rsidRPr="005701B1" w:rsidRDefault="005701B1" w:rsidP="005701B1">
            <w:pPr>
              <w:autoSpaceDE w:val="0"/>
              <w:autoSpaceDN w:val="0"/>
              <w:adjustRightInd w:val="0"/>
              <w:jc w:val="both"/>
              <w:rPr>
                <w:rFonts w:asciiTheme="minorHAnsi" w:hAnsiTheme="minorHAnsi" w:cstheme="minorHAnsi"/>
                <w:sz w:val="18"/>
                <w:szCs w:val="18"/>
                <w:lang w:val="es-BO"/>
              </w:rPr>
            </w:pPr>
            <w:r w:rsidRPr="005701B1">
              <w:rPr>
                <w:rFonts w:asciiTheme="minorHAnsi" w:hAnsiTheme="minorHAnsi" w:cstheme="minorHAnsi"/>
                <w:sz w:val="18"/>
                <w:szCs w:val="18"/>
                <w:lang w:val="es-BO"/>
              </w:rPr>
              <w:t xml:space="preserve">Debido que se tratan de empresas fuera del país, el soporte técnico (Post Venta) tendrá que ser vía teléfono, correo electrónico, fax, o cualquier programa de comunicación en tiempo real que ambas partes vean por conveniente. </w:t>
            </w:r>
          </w:p>
          <w:p w14:paraId="46D2B962" w14:textId="4B92FC1D" w:rsidR="005701B1" w:rsidRPr="005701B1" w:rsidRDefault="005701B1" w:rsidP="00126BEB">
            <w:pPr>
              <w:jc w:val="both"/>
              <w:rPr>
                <w:rFonts w:ascii="Calibri" w:hAnsi="Calibri" w:cs="Calibri"/>
                <w:b/>
                <w:sz w:val="18"/>
                <w:szCs w:val="18"/>
                <w:lang w:val="es-BO"/>
              </w:rPr>
            </w:pPr>
          </w:p>
        </w:tc>
        <w:tc>
          <w:tcPr>
            <w:tcW w:w="4873" w:type="dxa"/>
            <w:vAlign w:val="center"/>
          </w:tcPr>
          <w:p w14:paraId="1D1EC87C" w14:textId="77777777" w:rsidR="00ED2936" w:rsidRPr="00DB5AAF" w:rsidRDefault="00ED2936" w:rsidP="00126BEB">
            <w:pPr>
              <w:rPr>
                <w:rFonts w:ascii="Calibri" w:hAnsi="Calibri" w:cs="Calibri"/>
                <w:b/>
                <w:sz w:val="18"/>
                <w:szCs w:val="18"/>
              </w:rPr>
            </w:pPr>
          </w:p>
        </w:tc>
      </w:tr>
      <w:tr w:rsidR="00ED2936" w:rsidRPr="00C75BEC" w14:paraId="5BDDFB65" w14:textId="77777777" w:rsidTr="009A527D">
        <w:trPr>
          <w:trHeight w:val="210"/>
          <w:jc w:val="center"/>
        </w:trPr>
        <w:tc>
          <w:tcPr>
            <w:tcW w:w="4628" w:type="dxa"/>
            <w:vAlign w:val="center"/>
          </w:tcPr>
          <w:p w14:paraId="2F2183B2" w14:textId="77777777" w:rsidR="00ED2936" w:rsidRDefault="005701B1" w:rsidP="00126BEB">
            <w:pPr>
              <w:rPr>
                <w:rFonts w:ascii="Calibri" w:hAnsi="Calibri" w:cs="Calibri"/>
                <w:b/>
                <w:sz w:val="18"/>
                <w:szCs w:val="18"/>
              </w:rPr>
            </w:pPr>
            <w:r w:rsidRPr="005701B1">
              <w:rPr>
                <w:rFonts w:ascii="Calibri" w:hAnsi="Calibri" w:cs="Calibri"/>
                <w:b/>
                <w:sz w:val="18"/>
                <w:szCs w:val="18"/>
              </w:rPr>
              <w:t>MEDIOS DE TRANSPORTE</w:t>
            </w:r>
          </w:p>
          <w:p w14:paraId="57AB7942" w14:textId="77777777" w:rsidR="005701B1" w:rsidRDefault="005701B1" w:rsidP="005701B1">
            <w:pPr>
              <w:jc w:val="both"/>
              <w:rPr>
                <w:rFonts w:ascii="Calibri" w:hAnsi="Calibri" w:cs="Calibri"/>
                <w:sz w:val="18"/>
                <w:szCs w:val="18"/>
              </w:rPr>
            </w:pPr>
            <w:r w:rsidRPr="005701B1">
              <w:rPr>
                <w:rFonts w:ascii="Calibri" w:hAnsi="Calibri" w:cs="Calibri"/>
                <w:sz w:val="18"/>
                <w:szCs w:val="18"/>
              </w:rPr>
              <w:t>La empresa proveedora deberá estar a cargo y asumirá los costos del medio de transporte aéreo,  garantizando el adecuado transporte de los equipos que conforman el simulador de perforación, estos deberán ser transportados de manera tal que no sufran ningún daño tanto interno como externo, todo él envió deberá contar con su respectivo seguro, en caso de algún daño a cualquier parte del equipo o perdida, deberá ser repuesto por la empresa proponente.</w:t>
            </w:r>
          </w:p>
          <w:p w14:paraId="69BBEDF1" w14:textId="67A0C5F1" w:rsidR="00EB6088" w:rsidRPr="005701B1" w:rsidRDefault="00EB6088" w:rsidP="005701B1">
            <w:pPr>
              <w:jc w:val="both"/>
              <w:rPr>
                <w:rFonts w:ascii="Calibri" w:hAnsi="Calibri" w:cs="Calibri"/>
                <w:sz w:val="18"/>
                <w:szCs w:val="18"/>
              </w:rPr>
            </w:pPr>
          </w:p>
        </w:tc>
        <w:tc>
          <w:tcPr>
            <w:tcW w:w="4873" w:type="dxa"/>
            <w:vAlign w:val="center"/>
          </w:tcPr>
          <w:p w14:paraId="69A436FA" w14:textId="77777777" w:rsidR="00ED2936" w:rsidRPr="00DB5AAF" w:rsidRDefault="00ED2936" w:rsidP="00126BEB">
            <w:pPr>
              <w:rPr>
                <w:rFonts w:ascii="Calibri" w:hAnsi="Calibri" w:cs="Calibri"/>
                <w:b/>
                <w:sz w:val="18"/>
                <w:szCs w:val="18"/>
              </w:rPr>
            </w:pPr>
          </w:p>
        </w:tc>
      </w:tr>
      <w:tr w:rsidR="00ED2936" w:rsidRPr="00C75BEC" w14:paraId="55EF2F72" w14:textId="77777777" w:rsidTr="009A527D">
        <w:trPr>
          <w:trHeight w:val="210"/>
          <w:jc w:val="center"/>
        </w:trPr>
        <w:tc>
          <w:tcPr>
            <w:tcW w:w="4628" w:type="dxa"/>
            <w:vAlign w:val="center"/>
          </w:tcPr>
          <w:p w14:paraId="71C2B2F5" w14:textId="77777777" w:rsidR="00ED2936" w:rsidRDefault="005701B1" w:rsidP="00126BEB">
            <w:pPr>
              <w:rPr>
                <w:rFonts w:ascii="Calibri" w:hAnsi="Calibri" w:cs="Calibri"/>
                <w:b/>
                <w:sz w:val="18"/>
                <w:szCs w:val="18"/>
              </w:rPr>
            </w:pPr>
            <w:r w:rsidRPr="005701B1">
              <w:rPr>
                <w:rFonts w:ascii="Calibri" w:hAnsi="Calibri" w:cs="Calibri"/>
                <w:b/>
                <w:sz w:val="18"/>
                <w:szCs w:val="18"/>
              </w:rPr>
              <w:t>MANUALES</w:t>
            </w:r>
          </w:p>
          <w:p w14:paraId="08A01301" w14:textId="77777777" w:rsidR="00EB6088" w:rsidRPr="00EB6088" w:rsidRDefault="00EB6088" w:rsidP="00EB6088">
            <w:pPr>
              <w:autoSpaceDE w:val="0"/>
              <w:autoSpaceDN w:val="0"/>
              <w:adjustRightInd w:val="0"/>
              <w:jc w:val="both"/>
              <w:rPr>
                <w:rFonts w:asciiTheme="minorHAnsi" w:hAnsiTheme="minorHAnsi" w:cstheme="minorHAnsi"/>
                <w:sz w:val="18"/>
                <w:szCs w:val="18"/>
                <w:lang w:val="es-BO"/>
              </w:rPr>
            </w:pPr>
            <w:r w:rsidRPr="00EB6088">
              <w:rPr>
                <w:rFonts w:asciiTheme="minorHAnsi" w:hAnsiTheme="minorHAnsi" w:cstheme="minorHAnsi"/>
                <w:sz w:val="18"/>
                <w:szCs w:val="18"/>
              </w:rPr>
              <w:t>El proveedor</w:t>
            </w:r>
            <w:r w:rsidRPr="00EB6088">
              <w:rPr>
                <w:rFonts w:asciiTheme="minorHAnsi" w:hAnsiTheme="minorHAnsi" w:cstheme="minorHAnsi"/>
                <w:sz w:val="18"/>
                <w:szCs w:val="18"/>
                <w:lang w:val="es-BO"/>
              </w:rPr>
              <w:t xml:space="preserve"> adjudicado deberá presentar manuales del simulador en idioma español  y en inglés en formato digital e impreso, el manual deberá abarcar el funcionamiento global del simulador, tanto en hardware como en software. Deberá presentar 1 original de los siguientes manuales:</w:t>
            </w:r>
          </w:p>
          <w:p w14:paraId="0005C7E3" w14:textId="77777777" w:rsidR="00EB6088" w:rsidRPr="00EB6088" w:rsidRDefault="00EB6088" w:rsidP="00EB6088">
            <w:pPr>
              <w:autoSpaceDE w:val="0"/>
              <w:autoSpaceDN w:val="0"/>
              <w:adjustRightInd w:val="0"/>
              <w:jc w:val="both"/>
              <w:rPr>
                <w:rFonts w:asciiTheme="minorHAnsi" w:hAnsiTheme="minorHAnsi" w:cstheme="minorHAnsi"/>
                <w:sz w:val="18"/>
                <w:szCs w:val="18"/>
                <w:lang w:val="es-BO"/>
              </w:rPr>
            </w:pPr>
            <w:r w:rsidRPr="00EB6088">
              <w:rPr>
                <w:rFonts w:asciiTheme="minorHAnsi" w:hAnsiTheme="minorHAnsi" w:cstheme="minorHAnsi"/>
                <w:sz w:val="18"/>
                <w:szCs w:val="18"/>
                <w:lang w:val="es-BO"/>
              </w:rPr>
              <w:t>_ Manual de Operación</w:t>
            </w:r>
          </w:p>
          <w:p w14:paraId="78D1FD9E" w14:textId="77777777" w:rsidR="00EB6088" w:rsidRPr="00EB6088" w:rsidRDefault="00EB6088" w:rsidP="00EB6088">
            <w:pPr>
              <w:autoSpaceDE w:val="0"/>
              <w:autoSpaceDN w:val="0"/>
              <w:adjustRightInd w:val="0"/>
              <w:jc w:val="both"/>
              <w:rPr>
                <w:rFonts w:asciiTheme="minorHAnsi" w:hAnsiTheme="minorHAnsi" w:cstheme="minorHAnsi"/>
                <w:sz w:val="18"/>
                <w:szCs w:val="18"/>
                <w:lang w:val="es-BO"/>
              </w:rPr>
            </w:pPr>
            <w:r w:rsidRPr="00EB6088">
              <w:rPr>
                <w:rFonts w:asciiTheme="minorHAnsi" w:hAnsiTheme="minorHAnsi" w:cstheme="minorHAnsi"/>
                <w:sz w:val="18"/>
                <w:szCs w:val="18"/>
                <w:lang w:val="es-BO"/>
              </w:rPr>
              <w:t>_ Manual de Mantenimiento</w:t>
            </w:r>
          </w:p>
          <w:p w14:paraId="2AFB9268" w14:textId="77777777" w:rsidR="00EB6088" w:rsidRPr="00EB6088" w:rsidRDefault="00EB6088" w:rsidP="00EB6088">
            <w:pPr>
              <w:autoSpaceDE w:val="0"/>
              <w:autoSpaceDN w:val="0"/>
              <w:adjustRightInd w:val="0"/>
              <w:jc w:val="both"/>
              <w:rPr>
                <w:rFonts w:asciiTheme="minorHAnsi" w:hAnsiTheme="minorHAnsi" w:cstheme="minorHAnsi"/>
                <w:sz w:val="18"/>
                <w:szCs w:val="18"/>
                <w:lang w:val="es-BO"/>
              </w:rPr>
            </w:pPr>
            <w:r w:rsidRPr="00EB6088">
              <w:rPr>
                <w:rFonts w:asciiTheme="minorHAnsi" w:hAnsiTheme="minorHAnsi" w:cstheme="minorHAnsi"/>
                <w:sz w:val="18"/>
                <w:szCs w:val="18"/>
                <w:lang w:val="es-BO"/>
              </w:rPr>
              <w:t>_ Listado de partes que conforman el simulador.</w:t>
            </w:r>
          </w:p>
          <w:p w14:paraId="6E024514" w14:textId="7A42DA6E" w:rsidR="005701B1" w:rsidRPr="00EB6088" w:rsidRDefault="005701B1" w:rsidP="00126BEB">
            <w:pPr>
              <w:rPr>
                <w:rFonts w:ascii="Calibri" w:hAnsi="Calibri" w:cs="Calibri"/>
                <w:b/>
                <w:sz w:val="18"/>
                <w:szCs w:val="18"/>
                <w:lang w:val="es-BO"/>
              </w:rPr>
            </w:pPr>
          </w:p>
        </w:tc>
        <w:tc>
          <w:tcPr>
            <w:tcW w:w="4873" w:type="dxa"/>
            <w:vAlign w:val="center"/>
          </w:tcPr>
          <w:p w14:paraId="682105FA" w14:textId="77777777" w:rsidR="00ED2936" w:rsidRPr="00DB5AAF" w:rsidRDefault="00ED2936" w:rsidP="00126BEB">
            <w:pPr>
              <w:rPr>
                <w:rFonts w:ascii="Calibri" w:hAnsi="Calibri" w:cs="Calibri"/>
                <w:b/>
                <w:sz w:val="18"/>
                <w:szCs w:val="18"/>
              </w:rPr>
            </w:pPr>
          </w:p>
        </w:tc>
      </w:tr>
      <w:tr w:rsidR="00ED2936" w:rsidRPr="00C75BEC" w14:paraId="5F499135" w14:textId="77777777" w:rsidTr="009A527D">
        <w:trPr>
          <w:trHeight w:val="210"/>
          <w:jc w:val="center"/>
        </w:trPr>
        <w:tc>
          <w:tcPr>
            <w:tcW w:w="4628" w:type="dxa"/>
            <w:vAlign w:val="center"/>
          </w:tcPr>
          <w:p w14:paraId="462E4B1B" w14:textId="77777777" w:rsidR="00ED2936" w:rsidRDefault="00EB6088" w:rsidP="00126BEB">
            <w:pPr>
              <w:rPr>
                <w:rFonts w:ascii="Calibri" w:hAnsi="Calibri" w:cs="Calibri"/>
                <w:b/>
                <w:bCs/>
                <w:sz w:val="18"/>
                <w:szCs w:val="18"/>
              </w:rPr>
            </w:pPr>
            <w:r w:rsidRPr="00EB6088">
              <w:rPr>
                <w:rFonts w:ascii="Calibri" w:hAnsi="Calibri" w:cs="Calibri"/>
                <w:b/>
                <w:bCs/>
                <w:sz w:val="18"/>
                <w:szCs w:val="18"/>
              </w:rPr>
              <w:t>EXPERIENCIA</w:t>
            </w:r>
          </w:p>
          <w:p w14:paraId="6857C1E0" w14:textId="77777777" w:rsidR="00EB6088" w:rsidRDefault="00EB6088" w:rsidP="00EB6088">
            <w:pPr>
              <w:jc w:val="both"/>
              <w:rPr>
                <w:rFonts w:ascii="Calibri" w:hAnsi="Calibri" w:cs="Calibri"/>
                <w:bCs/>
                <w:sz w:val="18"/>
                <w:szCs w:val="18"/>
              </w:rPr>
            </w:pPr>
            <w:r w:rsidRPr="00EB6088">
              <w:rPr>
                <w:rFonts w:ascii="Calibri" w:hAnsi="Calibri" w:cs="Calibri"/>
                <w:bCs/>
                <w:sz w:val="18"/>
                <w:szCs w:val="18"/>
              </w:rPr>
              <w:t>El proponente deberá acreditar experiencia específica en ventas de simuladores de perforación Presentar mínimamente 5 contratos, órdenes de compra, actas de conformidad, acta de entrega o documento equivalente, mismos que deberán ser presentados en fotocopia simple adjunto a la oferta.</w:t>
            </w:r>
          </w:p>
          <w:p w14:paraId="53FC0A45" w14:textId="2C62694A" w:rsidR="00EB6088" w:rsidRPr="00EB6088" w:rsidRDefault="00EB6088" w:rsidP="00EB6088">
            <w:pPr>
              <w:jc w:val="both"/>
              <w:rPr>
                <w:rFonts w:ascii="Calibri" w:hAnsi="Calibri" w:cs="Calibri"/>
                <w:bCs/>
                <w:sz w:val="18"/>
                <w:szCs w:val="18"/>
              </w:rPr>
            </w:pPr>
          </w:p>
        </w:tc>
        <w:tc>
          <w:tcPr>
            <w:tcW w:w="4873" w:type="dxa"/>
            <w:vAlign w:val="center"/>
          </w:tcPr>
          <w:p w14:paraId="0722DB73" w14:textId="77777777" w:rsidR="00ED2936" w:rsidRPr="00DB5AAF" w:rsidRDefault="00ED2936" w:rsidP="00126BEB">
            <w:pPr>
              <w:rPr>
                <w:rFonts w:ascii="Calibri" w:hAnsi="Calibri" w:cs="Calibri"/>
                <w:b/>
                <w:sz w:val="18"/>
                <w:szCs w:val="18"/>
              </w:rPr>
            </w:pPr>
          </w:p>
        </w:tc>
      </w:tr>
    </w:tbl>
    <w:p w14:paraId="668F5D74" w14:textId="77777777" w:rsidR="0013510E" w:rsidRPr="00DB5AAF" w:rsidRDefault="0013510E" w:rsidP="0013510E">
      <w:pPr>
        <w:jc w:val="center"/>
        <w:rPr>
          <w:rFonts w:ascii="Calibri" w:hAnsi="Calibri" w:cs="Calibri"/>
          <w:b/>
          <w:sz w:val="18"/>
          <w:szCs w:val="18"/>
        </w:rPr>
      </w:pPr>
    </w:p>
    <w:p w14:paraId="250121C1" w14:textId="77777777" w:rsidR="0013510E" w:rsidRPr="00DB5AAF" w:rsidRDefault="0013510E" w:rsidP="0013510E">
      <w:pPr>
        <w:jc w:val="center"/>
        <w:rPr>
          <w:rFonts w:ascii="Calibri" w:hAnsi="Calibri" w:cs="Calibri"/>
          <w:b/>
          <w:sz w:val="18"/>
          <w:szCs w:val="18"/>
        </w:rPr>
      </w:pPr>
    </w:p>
    <w:p w14:paraId="606785F1" w14:textId="77777777" w:rsidR="00A45A23" w:rsidRDefault="00A45A23" w:rsidP="00A45A23">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14:paraId="7E8A4F21" w14:textId="77777777" w:rsidR="00A45A23" w:rsidRDefault="00A45A23" w:rsidP="00A45A23">
      <w:pPr>
        <w:jc w:val="center"/>
        <w:rPr>
          <w:rFonts w:asciiTheme="minorHAnsi" w:hAnsiTheme="minorHAnsi" w:cstheme="minorHAnsi"/>
          <w:b/>
          <w:sz w:val="22"/>
          <w:szCs w:val="22"/>
        </w:rPr>
      </w:pPr>
      <w:r>
        <w:rPr>
          <w:rFonts w:asciiTheme="minorHAnsi" w:hAnsiTheme="minorHAnsi" w:cstheme="minorHAnsi"/>
          <w:b/>
          <w:sz w:val="22"/>
          <w:szCs w:val="22"/>
        </w:rPr>
        <w:t>DECLARACIÓN JU</w:t>
      </w:r>
      <w:r w:rsidR="006C1990">
        <w:rPr>
          <w:rFonts w:asciiTheme="minorHAnsi" w:hAnsiTheme="minorHAnsi" w:cstheme="minorHAnsi"/>
          <w:b/>
          <w:sz w:val="22"/>
          <w:szCs w:val="22"/>
        </w:rPr>
        <w:t>RADA DE CUMPLIMIENTO A</w:t>
      </w:r>
      <w:r>
        <w:rPr>
          <w:rFonts w:asciiTheme="minorHAnsi" w:hAnsiTheme="minorHAnsi" w:cstheme="minorHAnsi"/>
          <w:b/>
          <w:sz w:val="22"/>
          <w:szCs w:val="22"/>
        </w:rPr>
        <w:t xml:space="preserve"> LAS CONDICIONES REQUERIDAS EN LAS ESPECIFICACIONES TÉCNICAS </w:t>
      </w:r>
    </w:p>
    <w:p w14:paraId="1B0AAA5D" w14:textId="77777777" w:rsidR="00A45A23" w:rsidRDefault="00A45A23" w:rsidP="00A45A23">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567"/>
      </w:tblGrid>
      <w:tr w:rsidR="00A45A23" w:rsidRPr="00E308B3" w14:paraId="3F92C11F" w14:textId="77777777" w:rsidTr="00257D7E">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5AAEF7CD" w14:textId="77777777" w:rsidR="00A45A23" w:rsidRPr="00E308B3" w:rsidRDefault="00A45A23" w:rsidP="00664CF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05655B8E" w14:textId="77777777" w:rsidR="00A45A23" w:rsidRPr="00E308B3" w:rsidRDefault="00A45A23" w:rsidP="00664CF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C76062B" w14:textId="77777777" w:rsidR="00A45A23" w:rsidRPr="00E308B3" w:rsidRDefault="00A45A23" w:rsidP="00664CF5">
            <w:pPr>
              <w:rPr>
                <w:rFonts w:asciiTheme="minorHAnsi" w:hAnsiTheme="minorHAnsi" w:cstheme="minorHAnsi"/>
                <w:sz w:val="22"/>
                <w:szCs w:val="22"/>
              </w:rPr>
            </w:pPr>
          </w:p>
        </w:tc>
        <w:tc>
          <w:tcPr>
            <w:tcW w:w="5920" w:type="dxa"/>
            <w:gridSpan w:val="2"/>
            <w:tcBorders>
              <w:top w:val="single" w:sz="12" w:space="0" w:color="auto"/>
              <w:left w:val="nil"/>
              <w:bottom w:val="nil"/>
            </w:tcBorders>
            <w:shd w:val="clear" w:color="auto" w:fill="auto"/>
            <w:vAlign w:val="center"/>
          </w:tcPr>
          <w:p w14:paraId="76D76035" w14:textId="77777777" w:rsidR="00A45A23" w:rsidRPr="00E308B3" w:rsidRDefault="00A45A23" w:rsidP="00664CF5">
            <w:pPr>
              <w:rPr>
                <w:rFonts w:asciiTheme="minorHAnsi" w:hAnsiTheme="minorHAnsi" w:cstheme="minorHAnsi"/>
                <w:sz w:val="22"/>
                <w:szCs w:val="22"/>
              </w:rPr>
            </w:pPr>
          </w:p>
        </w:tc>
      </w:tr>
      <w:tr w:rsidR="00A45A23" w:rsidRPr="00E308B3" w14:paraId="66D9F5EB" w14:textId="77777777" w:rsidTr="00257D7E">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14:paraId="7C07A371" w14:textId="77777777" w:rsidR="00A45A23" w:rsidRPr="00E308B3" w:rsidRDefault="00A45A23" w:rsidP="00664CF5">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4C161671" w14:textId="77777777" w:rsidR="00A45A23" w:rsidRPr="00E308B3" w:rsidRDefault="00A45A23" w:rsidP="00664CF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0667D894" w14:textId="77777777" w:rsidR="00A45A23" w:rsidRPr="00E308B3" w:rsidRDefault="00A45A23" w:rsidP="00664CF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58EC4BFA" w14:textId="77777777" w:rsidR="00A45A23" w:rsidRPr="00E308B3" w:rsidRDefault="00A45A23" w:rsidP="00664CF5">
            <w:pPr>
              <w:jc w:val="center"/>
              <w:rPr>
                <w:rFonts w:asciiTheme="minorHAnsi" w:hAnsiTheme="minorHAnsi" w:cstheme="minorHAnsi"/>
                <w:sz w:val="22"/>
                <w:szCs w:val="22"/>
              </w:rPr>
            </w:pPr>
          </w:p>
          <w:p w14:paraId="7C2BA815" w14:textId="77777777" w:rsidR="00A45A23" w:rsidRPr="00E308B3" w:rsidRDefault="00A45A23" w:rsidP="00664CF5">
            <w:pPr>
              <w:jc w:val="center"/>
              <w:rPr>
                <w:rFonts w:asciiTheme="minorHAnsi" w:hAnsiTheme="minorHAnsi" w:cstheme="minorHAnsi"/>
                <w:sz w:val="22"/>
                <w:szCs w:val="22"/>
              </w:rPr>
            </w:pPr>
          </w:p>
        </w:tc>
        <w:tc>
          <w:tcPr>
            <w:tcW w:w="567" w:type="dxa"/>
            <w:tcBorders>
              <w:top w:val="nil"/>
              <w:left w:val="nil"/>
              <w:bottom w:val="nil"/>
            </w:tcBorders>
            <w:shd w:val="clear" w:color="auto" w:fill="auto"/>
            <w:vAlign w:val="center"/>
          </w:tcPr>
          <w:p w14:paraId="31DC2DE8" w14:textId="77777777" w:rsidR="00A45A23" w:rsidRPr="00E308B3" w:rsidRDefault="00A45A23" w:rsidP="00664CF5">
            <w:pPr>
              <w:rPr>
                <w:rFonts w:asciiTheme="minorHAnsi" w:hAnsiTheme="minorHAnsi" w:cstheme="minorHAnsi"/>
                <w:sz w:val="22"/>
                <w:szCs w:val="22"/>
              </w:rPr>
            </w:pPr>
          </w:p>
        </w:tc>
      </w:tr>
      <w:tr w:rsidR="00A45A23" w:rsidRPr="00E308B3" w14:paraId="764E5233" w14:textId="77777777" w:rsidTr="00257D7E">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14:paraId="52BC3401" w14:textId="77777777" w:rsidR="00A45A23" w:rsidRPr="00E308B3" w:rsidRDefault="00A45A23" w:rsidP="00664CF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1923D8F7" w14:textId="77777777" w:rsidR="00A45A23" w:rsidRPr="00E308B3" w:rsidRDefault="00A45A23" w:rsidP="00664CF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0F4743F7" w14:textId="77777777" w:rsidR="00A45A23" w:rsidRPr="00E308B3" w:rsidRDefault="00A45A23" w:rsidP="00664CF5">
            <w:pPr>
              <w:rPr>
                <w:rFonts w:asciiTheme="minorHAnsi" w:hAnsiTheme="minorHAnsi" w:cstheme="minorHAnsi"/>
                <w:sz w:val="22"/>
                <w:szCs w:val="22"/>
              </w:rPr>
            </w:pPr>
          </w:p>
        </w:tc>
        <w:tc>
          <w:tcPr>
            <w:tcW w:w="5920" w:type="dxa"/>
            <w:gridSpan w:val="2"/>
            <w:tcBorders>
              <w:top w:val="nil"/>
              <w:left w:val="nil"/>
              <w:bottom w:val="nil"/>
            </w:tcBorders>
            <w:shd w:val="clear" w:color="auto" w:fill="auto"/>
            <w:vAlign w:val="center"/>
          </w:tcPr>
          <w:p w14:paraId="3C07121A" w14:textId="77777777" w:rsidR="00A45A23" w:rsidRPr="00E308B3" w:rsidRDefault="00A45A23" w:rsidP="00664CF5">
            <w:pPr>
              <w:rPr>
                <w:rFonts w:asciiTheme="minorHAnsi" w:hAnsiTheme="minorHAnsi" w:cstheme="minorHAnsi"/>
                <w:sz w:val="22"/>
                <w:szCs w:val="22"/>
              </w:rPr>
            </w:pPr>
          </w:p>
        </w:tc>
      </w:tr>
      <w:tr w:rsidR="00A45A23" w:rsidRPr="00E308B3" w14:paraId="39295C27" w14:textId="77777777" w:rsidTr="00257D7E">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14:paraId="35B457CD" w14:textId="77777777" w:rsidR="00A45A23" w:rsidRPr="00E308B3" w:rsidRDefault="00A45A23" w:rsidP="00664CF5">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62993541" w14:textId="77777777" w:rsidR="00A45A23" w:rsidRPr="00E308B3" w:rsidRDefault="00A45A23" w:rsidP="00664CF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2A9CDA07" w14:textId="77777777" w:rsidR="00A45A23" w:rsidRPr="00E308B3" w:rsidRDefault="00A45A23" w:rsidP="00664CF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5E650918" w14:textId="77777777" w:rsidR="00A45A23" w:rsidRPr="00E308B3" w:rsidRDefault="00A45A23" w:rsidP="00664CF5">
            <w:pPr>
              <w:rPr>
                <w:rFonts w:asciiTheme="minorHAnsi" w:hAnsiTheme="minorHAnsi" w:cstheme="minorHAnsi"/>
                <w:sz w:val="22"/>
                <w:szCs w:val="22"/>
              </w:rPr>
            </w:pPr>
          </w:p>
          <w:p w14:paraId="651AD3A7" w14:textId="77777777" w:rsidR="00A45A23" w:rsidRPr="00E308B3" w:rsidRDefault="00A45A23" w:rsidP="00664CF5">
            <w:pPr>
              <w:rPr>
                <w:rFonts w:asciiTheme="minorHAnsi" w:hAnsiTheme="minorHAnsi" w:cstheme="minorHAnsi"/>
                <w:sz w:val="22"/>
                <w:szCs w:val="22"/>
              </w:rPr>
            </w:pPr>
          </w:p>
        </w:tc>
        <w:tc>
          <w:tcPr>
            <w:tcW w:w="567" w:type="dxa"/>
            <w:tcBorders>
              <w:top w:val="nil"/>
              <w:left w:val="nil"/>
              <w:bottom w:val="nil"/>
            </w:tcBorders>
            <w:shd w:val="clear" w:color="auto" w:fill="auto"/>
            <w:vAlign w:val="center"/>
          </w:tcPr>
          <w:p w14:paraId="5136AA20" w14:textId="77777777" w:rsidR="00A45A23" w:rsidRPr="00E308B3" w:rsidRDefault="00A45A23" w:rsidP="00664CF5">
            <w:pPr>
              <w:rPr>
                <w:rFonts w:asciiTheme="minorHAnsi" w:hAnsiTheme="minorHAnsi" w:cstheme="minorHAnsi"/>
                <w:sz w:val="22"/>
                <w:szCs w:val="22"/>
              </w:rPr>
            </w:pPr>
          </w:p>
        </w:tc>
      </w:tr>
      <w:tr w:rsidR="00A45A23" w:rsidRPr="00E308B3" w14:paraId="09AF239A" w14:textId="77777777" w:rsidTr="00257D7E">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14:paraId="02C1056F" w14:textId="77777777" w:rsidR="00A45A23" w:rsidRPr="00E308B3" w:rsidRDefault="00A45A23" w:rsidP="00664CF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41FA2ED1" w14:textId="77777777" w:rsidR="00A45A23" w:rsidRPr="00E308B3" w:rsidRDefault="00A45A23" w:rsidP="00664CF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35E2EA4F" w14:textId="77777777" w:rsidR="00A45A23" w:rsidRPr="00E308B3" w:rsidRDefault="00A45A23" w:rsidP="00664CF5">
            <w:pPr>
              <w:rPr>
                <w:rFonts w:asciiTheme="minorHAnsi" w:hAnsiTheme="minorHAnsi" w:cstheme="minorHAnsi"/>
                <w:sz w:val="22"/>
                <w:szCs w:val="22"/>
              </w:rPr>
            </w:pPr>
          </w:p>
        </w:tc>
        <w:tc>
          <w:tcPr>
            <w:tcW w:w="5920" w:type="dxa"/>
            <w:gridSpan w:val="2"/>
            <w:tcBorders>
              <w:top w:val="nil"/>
              <w:left w:val="nil"/>
              <w:bottom w:val="nil"/>
            </w:tcBorders>
            <w:shd w:val="clear" w:color="auto" w:fill="auto"/>
            <w:vAlign w:val="center"/>
          </w:tcPr>
          <w:p w14:paraId="5D43B622" w14:textId="77777777" w:rsidR="00A45A23" w:rsidRPr="00E308B3" w:rsidRDefault="00A45A23" w:rsidP="00664CF5">
            <w:pPr>
              <w:rPr>
                <w:rFonts w:asciiTheme="minorHAnsi" w:hAnsiTheme="minorHAnsi" w:cstheme="minorHAnsi"/>
                <w:sz w:val="22"/>
                <w:szCs w:val="22"/>
              </w:rPr>
            </w:pPr>
          </w:p>
        </w:tc>
      </w:tr>
      <w:tr w:rsidR="00A45A23" w:rsidRPr="00E308B3" w14:paraId="16159F24" w14:textId="77777777" w:rsidTr="00257D7E">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1EF577FB" w14:textId="77777777" w:rsidR="00A45A23" w:rsidRPr="00E308B3" w:rsidRDefault="00A45A23" w:rsidP="00664CF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4A089207" w14:textId="77777777" w:rsidR="00A45A23" w:rsidRPr="00E308B3" w:rsidRDefault="00A45A23" w:rsidP="00664CF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45D6F913" w14:textId="77777777" w:rsidR="00A45A23" w:rsidRPr="00E308B3" w:rsidRDefault="00A45A23" w:rsidP="00664CF5">
            <w:pPr>
              <w:rPr>
                <w:rFonts w:asciiTheme="minorHAnsi" w:hAnsiTheme="minorHAnsi" w:cstheme="minorHAnsi"/>
                <w:sz w:val="22"/>
                <w:szCs w:val="22"/>
              </w:rPr>
            </w:pPr>
          </w:p>
        </w:tc>
        <w:tc>
          <w:tcPr>
            <w:tcW w:w="5920" w:type="dxa"/>
            <w:gridSpan w:val="2"/>
            <w:tcBorders>
              <w:top w:val="nil"/>
              <w:left w:val="nil"/>
              <w:bottom w:val="single" w:sz="12" w:space="0" w:color="auto"/>
            </w:tcBorders>
            <w:shd w:val="clear" w:color="auto" w:fill="auto"/>
            <w:vAlign w:val="center"/>
          </w:tcPr>
          <w:p w14:paraId="631E2245" w14:textId="77777777" w:rsidR="00A45A23" w:rsidRPr="00E308B3" w:rsidRDefault="00A45A23" w:rsidP="00664CF5">
            <w:pPr>
              <w:rPr>
                <w:rFonts w:asciiTheme="minorHAnsi" w:hAnsiTheme="minorHAnsi" w:cstheme="minorHAnsi"/>
                <w:sz w:val="22"/>
                <w:szCs w:val="22"/>
              </w:rPr>
            </w:pPr>
          </w:p>
        </w:tc>
      </w:tr>
    </w:tbl>
    <w:p w14:paraId="5686D509" w14:textId="77777777" w:rsidR="00A45A23" w:rsidRPr="00E308B3" w:rsidRDefault="00A45A23" w:rsidP="00A45A23">
      <w:pPr>
        <w:jc w:val="center"/>
        <w:rPr>
          <w:rFonts w:asciiTheme="minorHAnsi" w:hAnsiTheme="minorHAnsi" w:cstheme="minorHAnsi"/>
          <w:sz w:val="22"/>
          <w:szCs w:val="22"/>
        </w:rPr>
      </w:pPr>
    </w:p>
    <w:p w14:paraId="0DA79383" w14:textId="2C8E4F8D" w:rsidR="00A45A23" w:rsidRPr="005D2936" w:rsidRDefault="00A45A23" w:rsidP="00A45A23">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bien 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14:paraId="70D2C8E0" w14:textId="77777777" w:rsidR="00A45A23" w:rsidRPr="005D2936" w:rsidRDefault="00A45A23" w:rsidP="00A45A23">
      <w:pPr>
        <w:ind w:left="360"/>
        <w:jc w:val="both"/>
        <w:rPr>
          <w:rFonts w:asciiTheme="minorHAnsi" w:hAnsiTheme="minorHAnsi" w:cs="Calibri"/>
          <w:szCs w:val="18"/>
        </w:rPr>
      </w:pPr>
    </w:p>
    <w:p w14:paraId="617133BB" w14:textId="77777777" w:rsidR="00A45A23" w:rsidRPr="005D2936" w:rsidRDefault="00A45A23" w:rsidP="00A45A23">
      <w:pPr>
        <w:jc w:val="both"/>
        <w:rPr>
          <w:rFonts w:asciiTheme="minorHAnsi" w:hAnsiTheme="minorHAnsi" w:cs="Calibri"/>
          <w:szCs w:val="18"/>
        </w:rPr>
      </w:pPr>
      <w:r w:rsidRPr="005D2936">
        <w:rPr>
          <w:rFonts w:asciiTheme="minorHAnsi" w:hAnsiTheme="minorHAnsi" w:cs="Calibri"/>
          <w:szCs w:val="18"/>
        </w:rPr>
        <w:t xml:space="preserve">Firma en señal de conformidad, </w:t>
      </w:r>
    </w:p>
    <w:p w14:paraId="4EDA7E99" w14:textId="77777777" w:rsidR="00A45A23" w:rsidRPr="002C22EC" w:rsidRDefault="00A45A23" w:rsidP="00A45A23">
      <w:pPr>
        <w:jc w:val="both"/>
        <w:rPr>
          <w:rFonts w:asciiTheme="minorHAnsi" w:hAnsiTheme="minorHAnsi" w:cs="Calibri"/>
          <w:sz w:val="18"/>
          <w:szCs w:val="18"/>
        </w:rPr>
      </w:pPr>
    </w:p>
    <w:p w14:paraId="2F37A27A" w14:textId="77777777" w:rsidR="00A45A23" w:rsidRPr="002C22EC" w:rsidRDefault="00A45A23" w:rsidP="00A45A23">
      <w:pPr>
        <w:jc w:val="both"/>
        <w:rPr>
          <w:rFonts w:asciiTheme="minorHAnsi" w:hAnsiTheme="minorHAnsi" w:cs="Arial"/>
          <w:sz w:val="18"/>
          <w:szCs w:val="18"/>
        </w:rPr>
      </w:pPr>
    </w:p>
    <w:p w14:paraId="7BD21288" w14:textId="77777777" w:rsidR="00A45A23" w:rsidRDefault="00A45A23" w:rsidP="00A45A23">
      <w:pPr>
        <w:jc w:val="center"/>
        <w:rPr>
          <w:rFonts w:asciiTheme="minorHAnsi" w:hAnsiTheme="minorHAnsi" w:cstheme="minorHAnsi"/>
          <w:b/>
          <w:sz w:val="22"/>
          <w:szCs w:val="22"/>
        </w:rPr>
      </w:pPr>
    </w:p>
    <w:p w14:paraId="1C4D9E9F" w14:textId="77777777" w:rsidR="00257D7E" w:rsidRDefault="00257D7E" w:rsidP="00A45A23">
      <w:pPr>
        <w:jc w:val="center"/>
        <w:rPr>
          <w:rFonts w:asciiTheme="minorHAnsi" w:hAnsiTheme="minorHAnsi" w:cstheme="minorHAnsi"/>
          <w:b/>
          <w:sz w:val="22"/>
          <w:szCs w:val="22"/>
        </w:rPr>
      </w:pPr>
    </w:p>
    <w:p w14:paraId="451DF400" w14:textId="77777777" w:rsidR="00A45A23" w:rsidRDefault="00A45A23" w:rsidP="00A45A23">
      <w:pPr>
        <w:jc w:val="center"/>
        <w:rPr>
          <w:rFonts w:asciiTheme="minorHAnsi" w:hAnsiTheme="minorHAnsi" w:cstheme="minorHAnsi"/>
          <w:b/>
          <w:sz w:val="22"/>
          <w:szCs w:val="22"/>
        </w:rPr>
      </w:pPr>
    </w:p>
    <w:p w14:paraId="32B36A46" w14:textId="77777777" w:rsidR="00257D7E" w:rsidRPr="00552079" w:rsidRDefault="00257D7E" w:rsidP="00257D7E">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w:t>
      </w:r>
      <w:r w:rsidRPr="00552079">
        <w:rPr>
          <w:rFonts w:asciiTheme="minorHAnsi" w:hAnsiTheme="minorHAnsi" w:cstheme="minorHAnsi"/>
          <w:b/>
          <w:sz w:val="22"/>
          <w:szCs w:val="22"/>
        </w:rPr>
        <w:t>-------------------------</w:t>
      </w:r>
    </w:p>
    <w:p w14:paraId="2800C377" w14:textId="77777777" w:rsidR="00257D7E" w:rsidRPr="00552079" w:rsidRDefault="00257D7E" w:rsidP="00257D7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4057835F" w14:textId="77777777" w:rsidR="00257D7E" w:rsidRPr="00552079" w:rsidRDefault="00257D7E" w:rsidP="00257D7E">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292682F0" w14:textId="77777777" w:rsidR="00A45A23" w:rsidRPr="00257D7E" w:rsidRDefault="00A45A23" w:rsidP="00A45A23">
      <w:pPr>
        <w:rPr>
          <w:lang w:val="es-BO"/>
        </w:rPr>
      </w:pPr>
    </w:p>
    <w:p w14:paraId="4579E9FC" w14:textId="77777777" w:rsidR="0013510E" w:rsidRPr="00552079" w:rsidRDefault="0013510E" w:rsidP="0013510E">
      <w:pPr>
        <w:jc w:val="both"/>
        <w:rPr>
          <w:rFonts w:asciiTheme="minorHAnsi" w:hAnsiTheme="minorHAnsi" w:cstheme="minorHAnsi"/>
          <w:sz w:val="22"/>
          <w:szCs w:val="22"/>
        </w:rPr>
      </w:pPr>
    </w:p>
    <w:p w14:paraId="7112363F" w14:textId="77777777" w:rsidR="0013510E" w:rsidRPr="00552079" w:rsidRDefault="0013510E" w:rsidP="0013510E">
      <w:pPr>
        <w:jc w:val="both"/>
        <w:rPr>
          <w:rFonts w:asciiTheme="minorHAnsi" w:hAnsiTheme="minorHAnsi" w:cstheme="minorHAnsi"/>
          <w:sz w:val="22"/>
          <w:szCs w:val="22"/>
        </w:rPr>
      </w:pPr>
    </w:p>
    <w:p w14:paraId="62B7F696" w14:textId="77777777" w:rsidR="0013510E" w:rsidRPr="00552079" w:rsidRDefault="0013510E" w:rsidP="0013510E">
      <w:pPr>
        <w:jc w:val="center"/>
        <w:rPr>
          <w:rFonts w:asciiTheme="minorHAnsi" w:hAnsiTheme="minorHAnsi" w:cstheme="minorHAnsi"/>
          <w:b/>
          <w:sz w:val="22"/>
          <w:szCs w:val="22"/>
          <w:lang w:val="es-BO"/>
        </w:rPr>
      </w:pPr>
    </w:p>
    <w:p w14:paraId="467BC151" w14:textId="77777777" w:rsidR="0013510E" w:rsidRPr="00552079" w:rsidRDefault="0013510E" w:rsidP="0013510E">
      <w:pPr>
        <w:jc w:val="center"/>
        <w:rPr>
          <w:rFonts w:asciiTheme="minorHAnsi" w:hAnsiTheme="minorHAnsi" w:cstheme="minorHAnsi"/>
          <w:b/>
          <w:sz w:val="22"/>
          <w:szCs w:val="22"/>
          <w:lang w:val="es-BO"/>
        </w:rPr>
      </w:pPr>
    </w:p>
    <w:p w14:paraId="14B41EB0" w14:textId="77777777" w:rsidR="0013510E" w:rsidRPr="00552079" w:rsidRDefault="0013510E" w:rsidP="0013510E">
      <w:pPr>
        <w:jc w:val="center"/>
        <w:rPr>
          <w:rFonts w:asciiTheme="minorHAnsi" w:hAnsiTheme="minorHAnsi" w:cstheme="minorHAnsi"/>
          <w:b/>
          <w:sz w:val="22"/>
          <w:szCs w:val="22"/>
          <w:lang w:val="es-BO"/>
        </w:rPr>
      </w:pPr>
    </w:p>
    <w:p w14:paraId="5D0A0CBE" w14:textId="77777777" w:rsidR="0013510E" w:rsidRPr="00552079" w:rsidRDefault="0013510E" w:rsidP="0013510E">
      <w:pPr>
        <w:rPr>
          <w:rFonts w:asciiTheme="minorHAnsi" w:hAnsiTheme="minorHAnsi" w:cstheme="minorHAnsi"/>
          <w:b/>
          <w:sz w:val="22"/>
          <w:szCs w:val="22"/>
        </w:rPr>
      </w:pPr>
    </w:p>
    <w:p w14:paraId="6597C7D0" w14:textId="77777777" w:rsidR="0013510E" w:rsidRDefault="0013510E" w:rsidP="00FA78A9">
      <w:pPr>
        <w:jc w:val="center"/>
        <w:rPr>
          <w:rFonts w:asciiTheme="minorHAnsi" w:hAnsiTheme="minorHAnsi" w:cstheme="minorHAnsi"/>
          <w:b/>
          <w:sz w:val="22"/>
          <w:szCs w:val="22"/>
        </w:rPr>
      </w:pPr>
    </w:p>
    <w:p w14:paraId="0AD95AE5" w14:textId="77777777" w:rsidR="0013510E" w:rsidRDefault="0013510E" w:rsidP="00FA78A9">
      <w:pPr>
        <w:jc w:val="center"/>
        <w:rPr>
          <w:rFonts w:asciiTheme="minorHAnsi" w:hAnsiTheme="minorHAnsi" w:cstheme="minorHAnsi"/>
          <w:b/>
          <w:sz w:val="22"/>
          <w:szCs w:val="22"/>
        </w:rPr>
      </w:pPr>
    </w:p>
    <w:p w14:paraId="4F80BEFC" w14:textId="77777777" w:rsidR="0013510E" w:rsidRDefault="0013510E" w:rsidP="00FA78A9">
      <w:pPr>
        <w:jc w:val="center"/>
        <w:rPr>
          <w:rFonts w:asciiTheme="minorHAnsi" w:hAnsiTheme="minorHAnsi" w:cstheme="minorHAnsi"/>
          <w:b/>
          <w:sz w:val="22"/>
          <w:szCs w:val="22"/>
        </w:rPr>
      </w:pPr>
    </w:p>
    <w:p w14:paraId="192BA171" w14:textId="77777777" w:rsidR="0013510E" w:rsidRDefault="0013510E" w:rsidP="00FA78A9">
      <w:pPr>
        <w:jc w:val="center"/>
        <w:rPr>
          <w:rFonts w:asciiTheme="minorHAnsi" w:hAnsiTheme="minorHAnsi" w:cstheme="minorHAnsi"/>
          <w:b/>
          <w:sz w:val="22"/>
          <w:szCs w:val="22"/>
        </w:rPr>
      </w:pPr>
    </w:p>
    <w:p w14:paraId="39DD2200" w14:textId="77777777" w:rsidR="0013510E" w:rsidRDefault="0013510E" w:rsidP="00FA78A9">
      <w:pPr>
        <w:jc w:val="center"/>
        <w:rPr>
          <w:rFonts w:asciiTheme="minorHAnsi" w:hAnsiTheme="minorHAnsi" w:cstheme="minorHAnsi"/>
          <w:b/>
          <w:sz w:val="22"/>
          <w:szCs w:val="22"/>
        </w:rPr>
      </w:pPr>
    </w:p>
    <w:p w14:paraId="736E2B72" w14:textId="77777777" w:rsidR="0013510E" w:rsidRDefault="0013510E" w:rsidP="00FA78A9">
      <w:pPr>
        <w:jc w:val="center"/>
        <w:rPr>
          <w:rFonts w:asciiTheme="minorHAnsi" w:hAnsiTheme="minorHAnsi" w:cstheme="minorHAnsi"/>
          <w:b/>
          <w:sz w:val="22"/>
          <w:szCs w:val="22"/>
        </w:rPr>
      </w:pPr>
    </w:p>
    <w:p w14:paraId="64859F43" w14:textId="77777777" w:rsidR="0013510E" w:rsidRDefault="0013510E" w:rsidP="00FA78A9">
      <w:pPr>
        <w:jc w:val="center"/>
        <w:rPr>
          <w:rFonts w:asciiTheme="minorHAnsi" w:hAnsiTheme="minorHAnsi" w:cstheme="minorHAnsi"/>
          <w:b/>
          <w:sz w:val="22"/>
          <w:szCs w:val="22"/>
        </w:rPr>
      </w:pPr>
    </w:p>
    <w:p w14:paraId="753BA813" w14:textId="77777777" w:rsidR="0013510E" w:rsidRDefault="0013510E" w:rsidP="00FA78A9">
      <w:pPr>
        <w:jc w:val="center"/>
        <w:rPr>
          <w:rFonts w:asciiTheme="minorHAnsi" w:hAnsiTheme="minorHAnsi" w:cstheme="minorHAnsi"/>
          <w:b/>
          <w:sz w:val="22"/>
          <w:szCs w:val="22"/>
        </w:rPr>
      </w:pPr>
    </w:p>
    <w:p w14:paraId="0CABDFD6" w14:textId="77777777" w:rsidR="0013510E" w:rsidRDefault="0013510E" w:rsidP="00FA78A9">
      <w:pPr>
        <w:jc w:val="center"/>
        <w:rPr>
          <w:rFonts w:asciiTheme="minorHAnsi" w:hAnsiTheme="minorHAnsi" w:cstheme="minorHAnsi"/>
          <w:b/>
          <w:sz w:val="22"/>
          <w:szCs w:val="22"/>
        </w:rPr>
      </w:pPr>
    </w:p>
    <w:p w14:paraId="38B6BCD4" w14:textId="77777777" w:rsidR="0013510E" w:rsidRDefault="0013510E" w:rsidP="00FA78A9">
      <w:pPr>
        <w:jc w:val="center"/>
        <w:rPr>
          <w:rFonts w:asciiTheme="minorHAnsi" w:hAnsiTheme="minorHAnsi" w:cstheme="minorHAnsi"/>
          <w:b/>
          <w:sz w:val="22"/>
          <w:szCs w:val="22"/>
        </w:rPr>
      </w:pPr>
    </w:p>
    <w:p w14:paraId="5576F1AC" w14:textId="77777777" w:rsidR="0013510E" w:rsidRDefault="0013510E" w:rsidP="00FA78A9">
      <w:pPr>
        <w:jc w:val="center"/>
        <w:rPr>
          <w:rFonts w:asciiTheme="minorHAnsi" w:hAnsiTheme="minorHAnsi" w:cstheme="minorHAnsi"/>
          <w:b/>
          <w:sz w:val="22"/>
          <w:szCs w:val="22"/>
        </w:rPr>
      </w:pPr>
    </w:p>
    <w:p w14:paraId="4F223976" w14:textId="77777777" w:rsidR="0013510E" w:rsidRDefault="0013510E" w:rsidP="00FA78A9">
      <w:pPr>
        <w:jc w:val="center"/>
        <w:rPr>
          <w:rFonts w:asciiTheme="minorHAnsi" w:hAnsiTheme="minorHAnsi" w:cstheme="minorHAnsi"/>
          <w:b/>
          <w:sz w:val="22"/>
          <w:szCs w:val="22"/>
        </w:rPr>
      </w:pPr>
    </w:p>
    <w:p w14:paraId="6F0345DF" w14:textId="77777777" w:rsidR="0013510E" w:rsidRDefault="0013510E" w:rsidP="00FA78A9">
      <w:pPr>
        <w:jc w:val="center"/>
        <w:rPr>
          <w:rFonts w:asciiTheme="minorHAnsi" w:hAnsiTheme="minorHAnsi" w:cstheme="minorHAnsi"/>
          <w:b/>
          <w:sz w:val="22"/>
          <w:szCs w:val="22"/>
        </w:rPr>
      </w:pPr>
    </w:p>
    <w:p w14:paraId="6B9C6C54" w14:textId="77777777" w:rsidR="0013510E" w:rsidRDefault="0013510E" w:rsidP="00FA78A9">
      <w:pPr>
        <w:jc w:val="center"/>
        <w:rPr>
          <w:rFonts w:asciiTheme="minorHAnsi" w:hAnsiTheme="minorHAnsi" w:cstheme="minorHAnsi"/>
          <w:b/>
          <w:sz w:val="22"/>
          <w:szCs w:val="22"/>
        </w:rPr>
      </w:pPr>
    </w:p>
    <w:p w14:paraId="59B27F86" w14:textId="77777777" w:rsidR="00FA78A9" w:rsidRPr="00552079" w:rsidRDefault="00CF64CB"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C-3</w:t>
      </w:r>
    </w:p>
    <w:p w14:paraId="2FD31857" w14:textId="4607AA01" w:rsidR="00FA78A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ESPECÍFICA </w:t>
      </w:r>
      <w:r w:rsidR="00EB5ED3">
        <w:rPr>
          <w:rFonts w:asciiTheme="minorHAnsi" w:hAnsiTheme="minorHAnsi" w:cstheme="minorHAnsi"/>
          <w:b/>
          <w:bCs/>
          <w:sz w:val="22"/>
          <w:szCs w:val="22"/>
          <w:lang w:eastAsia="es-BO"/>
        </w:rPr>
        <w:t>DEL PROPONENTE</w:t>
      </w:r>
    </w:p>
    <w:p w14:paraId="14BF235A" w14:textId="77777777" w:rsidR="00E10B34" w:rsidRPr="00552079" w:rsidRDefault="00E10B34" w:rsidP="00FA78A9">
      <w:pPr>
        <w:jc w:val="center"/>
        <w:rPr>
          <w:rFonts w:asciiTheme="minorHAnsi" w:hAnsiTheme="minorHAnsi" w:cstheme="minorHAnsi"/>
          <w:b/>
          <w:bCs/>
          <w:sz w:val="22"/>
          <w:szCs w:val="22"/>
          <w:lang w:eastAsia="es-BO"/>
        </w:rPr>
      </w:pPr>
    </w:p>
    <w:p w14:paraId="03BBFDA7" w14:textId="77777777" w:rsidR="00FA78A9" w:rsidRDefault="00EB5ED3" w:rsidP="00E10B34">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14:paraId="5DFEADDB" w14:textId="77777777" w:rsidR="00EB5ED3" w:rsidRPr="00EB5ED3" w:rsidRDefault="00EB5ED3" w:rsidP="00E10B34">
      <w:pPr>
        <w:ind w:left="-709"/>
        <w:rPr>
          <w:rFonts w:asciiTheme="minorHAnsi" w:hAnsiTheme="minorHAnsi" w:cstheme="minorHAnsi"/>
          <w:b/>
          <w:sz w:val="8"/>
          <w:szCs w:val="22"/>
        </w:rPr>
      </w:pPr>
    </w:p>
    <w:tbl>
      <w:tblPr>
        <w:tblW w:w="5768" w:type="pct"/>
        <w:tblInd w:w="-719" w:type="dxa"/>
        <w:tblCellMar>
          <w:left w:w="70" w:type="dxa"/>
          <w:right w:w="70" w:type="dxa"/>
        </w:tblCellMar>
        <w:tblLook w:val="04A0" w:firstRow="1" w:lastRow="0" w:firstColumn="1" w:lastColumn="0" w:noHBand="0" w:noVBand="1"/>
      </w:tblPr>
      <w:tblGrid>
        <w:gridCol w:w="572"/>
        <w:gridCol w:w="3133"/>
        <w:gridCol w:w="3391"/>
        <w:gridCol w:w="3417"/>
      </w:tblGrid>
      <w:tr w:rsidR="00EB6088" w:rsidRPr="00EB6088" w14:paraId="3166C827" w14:textId="77777777" w:rsidTr="00EB6088">
        <w:trPr>
          <w:trHeight w:val="510"/>
        </w:trPr>
        <w:tc>
          <w:tcPr>
            <w:tcW w:w="272" w:type="pct"/>
            <w:vMerge w:val="restart"/>
            <w:tcBorders>
              <w:top w:val="single" w:sz="8" w:space="0" w:color="auto"/>
              <w:left w:val="single" w:sz="8" w:space="0" w:color="auto"/>
              <w:bottom w:val="single" w:sz="12" w:space="0" w:color="000000"/>
              <w:right w:val="single" w:sz="8" w:space="0" w:color="auto"/>
            </w:tcBorders>
            <w:shd w:val="clear" w:color="000000" w:fill="D9D9D9"/>
            <w:vAlign w:val="center"/>
            <w:hideMark/>
          </w:tcPr>
          <w:p w14:paraId="505E17B1" w14:textId="77777777" w:rsidR="00EB6088" w:rsidRPr="00EB6088" w:rsidRDefault="00EB6088" w:rsidP="00EB6088">
            <w:pPr>
              <w:jc w:val="center"/>
              <w:rPr>
                <w:rFonts w:ascii="Calibri" w:hAnsi="Calibri" w:cs="Calibri"/>
                <w:b/>
                <w:bCs/>
                <w:color w:val="000000"/>
                <w:lang w:val="es-BO" w:eastAsia="es-BO"/>
              </w:rPr>
            </w:pPr>
            <w:r w:rsidRPr="00EB6088">
              <w:rPr>
                <w:rFonts w:ascii="Calibri" w:hAnsi="Calibri" w:cs="Calibri"/>
                <w:b/>
                <w:bCs/>
                <w:color w:val="000000"/>
                <w:lang w:eastAsia="es-BO"/>
              </w:rPr>
              <w:t>N°</w:t>
            </w:r>
          </w:p>
        </w:tc>
        <w:tc>
          <w:tcPr>
            <w:tcW w:w="1490" w:type="pct"/>
            <w:vMerge w:val="restart"/>
            <w:tcBorders>
              <w:top w:val="single" w:sz="8" w:space="0" w:color="auto"/>
              <w:left w:val="single" w:sz="8" w:space="0" w:color="auto"/>
              <w:bottom w:val="single" w:sz="12" w:space="0" w:color="000000"/>
              <w:right w:val="single" w:sz="8" w:space="0" w:color="auto"/>
            </w:tcBorders>
            <w:shd w:val="clear" w:color="000000" w:fill="D9D9D9"/>
            <w:vAlign w:val="center"/>
            <w:hideMark/>
          </w:tcPr>
          <w:p w14:paraId="44BFB705" w14:textId="77777777" w:rsidR="00EB6088" w:rsidRPr="00EB6088" w:rsidRDefault="00EB6088" w:rsidP="00EB6088">
            <w:pPr>
              <w:jc w:val="center"/>
              <w:rPr>
                <w:rFonts w:ascii="Calibri" w:hAnsi="Calibri" w:cs="Calibri"/>
                <w:b/>
                <w:bCs/>
                <w:color w:val="000000"/>
                <w:lang w:val="es-BO" w:eastAsia="es-BO"/>
              </w:rPr>
            </w:pPr>
            <w:r w:rsidRPr="00EB6088">
              <w:rPr>
                <w:rFonts w:ascii="Calibri" w:hAnsi="Calibri" w:cs="Calibri"/>
                <w:b/>
                <w:bCs/>
                <w:color w:val="000000"/>
                <w:lang w:eastAsia="es-BO"/>
              </w:rPr>
              <w:t>Entidad Contratante</w:t>
            </w:r>
          </w:p>
        </w:tc>
        <w:tc>
          <w:tcPr>
            <w:tcW w:w="1613" w:type="pct"/>
            <w:vMerge w:val="restart"/>
            <w:tcBorders>
              <w:top w:val="single" w:sz="8" w:space="0" w:color="auto"/>
              <w:left w:val="single" w:sz="8" w:space="0" w:color="auto"/>
              <w:bottom w:val="single" w:sz="12" w:space="0" w:color="000000"/>
              <w:right w:val="single" w:sz="8" w:space="0" w:color="auto"/>
            </w:tcBorders>
            <w:shd w:val="clear" w:color="000000" w:fill="D9D9D9"/>
            <w:vAlign w:val="center"/>
            <w:hideMark/>
          </w:tcPr>
          <w:p w14:paraId="09DD0CDE" w14:textId="77777777" w:rsidR="00EB6088" w:rsidRPr="00EB6088" w:rsidRDefault="00EB6088" w:rsidP="00EB6088">
            <w:pPr>
              <w:jc w:val="center"/>
              <w:rPr>
                <w:rFonts w:ascii="Calibri" w:hAnsi="Calibri" w:cs="Calibri"/>
                <w:b/>
                <w:bCs/>
                <w:color w:val="000000"/>
                <w:lang w:val="es-BO" w:eastAsia="es-BO"/>
              </w:rPr>
            </w:pPr>
            <w:r w:rsidRPr="00EB6088">
              <w:rPr>
                <w:rFonts w:ascii="Calibri" w:hAnsi="Calibri" w:cs="Calibri"/>
                <w:b/>
                <w:bCs/>
                <w:color w:val="000000"/>
                <w:lang w:eastAsia="es-BO"/>
              </w:rPr>
              <w:t>Objeto de la Contratación</w:t>
            </w:r>
          </w:p>
        </w:tc>
        <w:tc>
          <w:tcPr>
            <w:tcW w:w="1625" w:type="pct"/>
            <w:vMerge w:val="restart"/>
            <w:tcBorders>
              <w:top w:val="single" w:sz="8" w:space="0" w:color="auto"/>
              <w:left w:val="single" w:sz="8" w:space="0" w:color="auto"/>
              <w:bottom w:val="single" w:sz="12" w:space="0" w:color="000000"/>
              <w:right w:val="single" w:sz="8" w:space="0" w:color="auto"/>
            </w:tcBorders>
            <w:shd w:val="clear" w:color="000000" w:fill="D9D9D9"/>
            <w:vAlign w:val="center"/>
            <w:hideMark/>
          </w:tcPr>
          <w:p w14:paraId="00435028" w14:textId="77777777" w:rsidR="00EB6088" w:rsidRPr="00EB6088" w:rsidRDefault="00EB6088" w:rsidP="00EB6088">
            <w:pPr>
              <w:jc w:val="center"/>
              <w:rPr>
                <w:rFonts w:ascii="Calibri" w:hAnsi="Calibri" w:cs="Calibri"/>
                <w:b/>
                <w:bCs/>
                <w:color w:val="000000"/>
                <w:lang w:val="es-BO" w:eastAsia="es-BO"/>
              </w:rPr>
            </w:pPr>
            <w:r w:rsidRPr="00EB6088">
              <w:rPr>
                <w:rFonts w:ascii="Calibri" w:hAnsi="Calibri" w:cs="Calibri"/>
                <w:b/>
                <w:bCs/>
                <w:color w:val="000000"/>
                <w:lang w:eastAsia="es-BO"/>
              </w:rPr>
              <w:t xml:space="preserve">Detalle de Documentos de Respaldo </w:t>
            </w:r>
          </w:p>
        </w:tc>
      </w:tr>
      <w:tr w:rsidR="00EB6088" w:rsidRPr="00EB6088" w14:paraId="19509E1E" w14:textId="77777777" w:rsidTr="00EB6088">
        <w:trPr>
          <w:trHeight w:val="300"/>
        </w:trPr>
        <w:tc>
          <w:tcPr>
            <w:tcW w:w="272" w:type="pct"/>
            <w:vMerge/>
            <w:tcBorders>
              <w:top w:val="single" w:sz="8" w:space="0" w:color="auto"/>
              <w:left w:val="single" w:sz="8" w:space="0" w:color="auto"/>
              <w:bottom w:val="single" w:sz="12" w:space="0" w:color="000000"/>
              <w:right w:val="single" w:sz="8" w:space="0" w:color="auto"/>
            </w:tcBorders>
            <w:vAlign w:val="center"/>
            <w:hideMark/>
          </w:tcPr>
          <w:p w14:paraId="4F194DCB" w14:textId="77777777" w:rsidR="00EB6088" w:rsidRPr="00EB6088" w:rsidRDefault="00EB6088" w:rsidP="00EB6088">
            <w:pPr>
              <w:rPr>
                <w:rFonts w:ascii="Calibri" w:hAnsi="Calibri" w:cs="Calibri"/>
                <w:b/>
                <w:bCs/>
                <w:color w:val="000000"/>
                <w:lang w:val="es-BO" w:eastAsia="es-BO"/>
              </w:rPr>
            </w:pPr>
          </w:p>
        </w:tc>
        <w:tc>
          <w:tcPr>
            <w:tcW w:w="1490" w:type="pct"/>
            <w:vMerge/>
            <w:tcBorders>
              <w:top w:val="single" w:sz="8" w:space="0" w:color="auto"/>
              <w:left w:val="single" w:sz="8" w:space="0" w:color="auto"/>
              <w:bottom w:val="single" w:sz="12" w:space="0" w:color="000000"/>
              <w:right w:val="single" w:sz="8" w:space="0" w:color="auto"/>
            </w:tcBorders>
            <w:vAlign w:val="center"/>
            <w:hideMark/>
          </w:tcPr>
          <w:p w14:paraId="18CA53DE" w14:textId="77777777" w:rsidR="00EB6088" w:rsidRPr="00EB6088" w:rsidRDefault="00EB6088" w:rsidP="00EB6088">
            <w:pPr>
              <w:rPr>
                <w:rFonts w:ascii="Calibri" w:hAnsi="Calibri" w:cs="Calibri"/>
                <w:b/>
                <w:bCs/>
                <w:color w:val="000000"/>
                <w:lang w:val="es-BO" w:eastAsia="es-BO"/>
              </w:rPr>
            </w:pPr>
          </w:p>
        </w:tc>
        <w:tc>
          <w:tcPr>
            <w:tcW w:w="1613" w:type="pct"/>
            <w:vMerge/>
            <w:tcBorders>
              <w:top w:val="single" w:sz="8" w:space="0" w:color="auto"/>
              <w:left w:val="single" w:sz="8" w:space="0" w:color="auto"/>
              <w:bottom w:val="single" w:sz="12" w:space="0" w:color="000000"/>
              <w:right w:val="single" w:sz="8" w:space="0" w:color="auto"/>
            </w:tcBorders>
            <w:vAlign w:val="center"/>
            <w:hideMark/>
          </w:tcPr>
          <w:p w14:paraId="25002D70" w14:textId="77777777" w:rsidR="00EB6088" w:rsidRPr="00EB6088" w:rsidRDefault="00EB6088" w:rsidP="00EB6088">
            <w:pPr>
              <w:rPr>
                <w:rFonts w:ascii="Calibri" w:hAnsi="Calibri" w:cs="Calibri"/>
                <w:b/>
                <w:bCs/>
                <w:color w:val="000000"/>
                <w:lang w:val="es-BO" w:eastAsia="es-BO"/>
              </w:rPr>
            </w:pPr>
          </w:p>
        </w:tc>
        <w:tc>
          <w:tcPr>
            <w:tcW w:w="1625" w:type="pct"/>
            <w:vMerge/>
            <w:tcBorders>
              <w:top w:val="single" w:sz="8" w:space="0" w:color="auto"/>
              <w:left w:val="single" w:sz="8" w:space="0" w:color="auto"/>
              <w:bottom w:val="single" w:sz="12" w:space="0" w:color="000000"/>
              <w:right w:val="single" w:sz="8" w:space="0" w:color="auto"/>
            </w:tcBorders>
            <w:vAlign w:val="center"/>
            <w:hideMark/>
          </w:tcPr>
          <w:p w14:paraId="12DBE799" w14:textId="77777777" w:rsidR="00EB6088" w:rsidRPr="00EB6088" w:rsidRDefault="00EB6088" w:rsidP="00EB6088">
            <w:pPr>
              <w:rPr>
                <w:rFonts w:ascii="Calibri" w:hAnsi="Calibri" w:cs="Calibri"/>
                <w:b/>
                <w:bCs/>
                <w:color w:val="000000"/>
                <w:lang w:val="es-BO" w:eastAsia="es-BO"/>
              </w:rPr>
            </w:pPr>
          </w:p>
        </w:tc>
      </w:tr>
      <w:tr w:rsidR="00EB6088" w:rsidRPr="00EB6088" w14:paraId="1D3F9F59" w14:textId="77777777" w:rsidTr="00EB6088">
        <w:trPr>
          <w:trHeight w:val="244"/>
        </w:trPr>
        <w:tc>
          <w:tcPr>
            <w:tcW w:w="272" w:type="pct"/>
            <w:vMerge/>
            <w:tcBorders>
              <w:top w:val="single" w:sz="8" w:space="0" w:color="auto"/>
              <w:left w:val="single" w:sz="8" w:space="0" w:color="auto"/>
              <w:bottom w:val="single" w:sz="12" w:space="0" w:color="000000"/>
              <w:right w:val="single" w:sz="8" w:space="0" w:color="auto"/>
            </w:tcBorders>
            <w:vAlign w:val="center"/>
            <w:hideMark/>
          </w:tcPr>
          <w:p w14:paraId="44CEADF4" w14:textId="77777777" w:rsidR="00EB6088" w:rsidRPr="00EB6088" w:rsidRDefault="00EB6088" w:rsidP="00EB6088">
            <w:pPr>
              <w:rPr>
                <w:rFonts w:ascii="Calibri" w:hAnsi="Calibri" w:cs="Calibri"/>
                <w:b/>
                <w:bCs/>
                <w:color w:val="000000"/>
                <w:lang w:val="es-BO" w:eastAsia="es-BO"/>
              </w:rPr>
            </w:pPr>
          </w:p>
        </w:tc>
        <w:tc>
          <w:tcPr>
            <w:tcW w:w="1490" w:type="pct"/>
            <w:vMerge/>
            <w:tcBorders>
              <w:top w:val="single" w:sz="8" w:space="0" w:color="auto"/>
              <w:left w:val="single" w:sz="8" w:space="0" w:color="auto"/>
              <w:bottom w:val="single" w:sz="12" w:space="0" w:color="000000"/>
              <w:right w:val="single" w:sz="8" w:space="0" w:color="auto"/>
            </w:tcBorders>
            <w:vAlign w:val="center"/>
            <w:hideMark/>
          </w:tcPr>
          <w:p w14:paraId="47F4474D" w14:textId="77777777" w:rsidR="00EB6088" w:rsidRPr="00EB6088" w:rsidRDefault="00EB6088" w:rsidP="00EB6088">
            <w:pPr>
              <w:rPr>
                <w:rFonts w:ascii="Calibri" w:hAnsi="Calibri" w:cs="Calibri"/>
                <w:b/>
                <w:bCs/>
                <w:color w:val="000000"/>
                <w:lang w:val="es-BO" w:eastAsia="es-BO"/>
              </w:rPr>
            </w:pPr>
          </w:p>
        </w:tc>
        <w:tc>
          <w:tcPr>
            <w:tcW w:w="1613" w:type="pct"/>
            <w:vMerge/>
            <w:tcBorders>
              <w:top w:val="single" w:sz="8" w:space="0" w:color="auto"/>
              <w:left w:val="single" w:sz="8" w:space="0" w:color="auto"/>
              <w:bottom w:val="single" w:sz="12" w:space="0" w:color="000000"/>
              <w:right w:val="single" w:sz="8" w:space="0" w:color="auto"/>
            </w:tcBorders>
            <w:vAlign w:val="center"/>
            <w:hideMark/>
          </w:tcPr>
          <w:p w14:paraId="016030C4" w14:textId="77777777" w:rsidR="00EB6088" w:rsidRPr="00EB6088" w:rsidRDefault="00EB6088" w:rsidP="00EB6088">
            <w:pPr>
              <w:rPr>
                <w:rFonts w:ascii="Calibri" w:hAnsi="Calibri" w:cs="Calibri"/>
                <w:b/>
                <w:bCs/>
                <w:color w:val="000000"/>
                <w:lang w:val="es-BO" w:eastAsia="es-BO"/>
              </w:rPr>
            </w:pPr>
          </w:p>
        </w:tc>
        <w:tc>
          <w:tcPr>
            <w:tcW w:w="1625" w:type="pct"/>
            <w:vMerge/>
            <w:tcBorders>
              <w:top w:val="single" w:sz="8" w:space="0" w:color="auto"/>
              <w:left w:val="single" w:sz="8" w:space="0" w:color="auto"/>
              <w:bottom w:val="single" w:sz="12" w:space="0" w:color="000000"/>
              <w:right w:val="single" w:sz="8" w:space="0" w:color="auto"/>
            </w:tcBorders>
            <w:vAlign w:val="center"/>
            <w:hideMark/>
          </w:tcPr>
          <w:p w14:paraId="623B6FDF" w14:textId="77777777" w:rsidR="00EB6088" w:rsidRPr="00EB6088" w:rsidRDefault="00EB6088" w:rsidP="00EB6088">
            <w:pPr>
              <w:rPr>
                <w:rFonts w:ascii="Calibri" w:hAnsi="Calibri" w:cs="Calibri"/>
                <w:b/>
                <w:bCs/>
                <w:color w:val="000000"/>
                <w:lang w:val="es-BO" w:eastAsia="es-BO"/>
              </w:rPr>
            </w:pPr>
          </w:p>
        </w:tc>
      </w:tr>
      <w:tr w:rsidR="00EB6088" w:rsidRPr="00EB6088" w14:paraId="72FE7BEC" w14:textId="77777777" w:rsidTr="00EB6088">
        <w:trPr>
          <w:trHeight w:val="315"/>
        </w:trPr>
        <w:tc>
          <w:tcPr>
            <w:tcW w:w="272" w:type="pct"/>
            <w:vMerge w:val="restart"/>
            <w:tcBorders>
              <w:top w:val="nil"/>
              <w:left w:val="single" w:sz="8" w:space="0" w:color="auto"/>
              <w:bottom w:val="single" w:sz="8" w:space="0" w:color="000000"/>
              <w:right w:val="single" w:sz="8" w:space="0" w:color="auto"/>
            </w:tcBorders>
            <w:shd w:val="clear" w:color="000000" w:fill="FFFFFF"/>
            <w:vAlign w:val="center"/>
            <w:hideMark/>
          </w:tcPr>
          <w:p w14:paraId="2CD0D666" w14:textId="77777777" w:rsidR="00EB6088" w:rsidRPr="00EB6088" w:rsidRDefault="00EB6088" w:rsidP="00EB6088">
            <w:pPr>
              <w:jc w:val="center"/>
              <w:rPr>
                <w:rFonts w:ascii="Calibri" w:hAnsi="Calibri" w:cs="Calibri"/>
                <w:color w:val="000000"/>
                <w:sz w:val="22"/>
                <w:szCs w:val="22"/>
                <w:lang w:val="es-BO" w:eastAsia="es-BO"/>
              </w:rPr>
            </w:pPr>
            <w:r w:rsidRPr="00EB6088">
              <w:rPr>
                <w:rFonts w:ascii="Calibri" w:hAnsi="Calibri" w:cs="Calibri"/>
                <w:color w:val="000000"/>
                <w:sz w:val="22"/>
                <w:szCs w:val="22"/>
                <w:lang w:eastAsia="es-BO"/>
              </w:rPr>
              <w:t>1</w:t>
            </w:r>
          </w:p>
        </w:tc>
        <w:tc>
          <w:tcPr>
            <w:tcW w:w="1490" w:type="pct"/>
            <w:vMerge w:val="restart"/>
            <w:tcBorders>
              <w:top w:val="nil"/>
              <w:left w:val="single" w:sz="8" w:space="0" w:color="auto"/>
              <w:bottom w:val="single" w:sz="8" w:space="0" w:color="000000"/>
              <w:right w:val="single" w:sz="8" w:space="0" w:color="auto"/>
            </w:tcBorders>
            <w:shd w:val="clear" w:color="000000" w:fill="FFFFFF"/>
            <w:vAlign w:val="center"/>
            <w:hideMark/>
          </w:tcPr>
          <w:p w14:paraId="62BDE251" w14:textId="77777777" w:rsidR="00EB6088" w:rsidRPr="00EB6088" w:rsidRDefault="00EB6088" w:rsidP="00EB6088">
            <w:pPr>
              <w:jc w:val="center"/>
              <w:rPr>
                <w:rFonts w:ascii="Calibri" w:hAnsi="Calibri" w:cs="Calibri"/>
                <w:color w:val="000000"/>
                <w:sz w:val="22"/>
                <w:szCs w:val="22"/>
                <w:lang w:val="es-BO" w:eastAsia="es-BO"/>
              </w:rPr>
            </w:pPr>
            <w:r w:rsidRPr="00EB6088">
              <w:rPr>
                <w:rFonts w:ascii="Calibri" w:hAnsi="Calibri" w:cs="Calibri"/>
                <w:color w:val="000000"/>
                <w:sz w:val="22"/>
                <w:szCs w:val="22"/>
                <w:lang w:eastAsia="es-BO"/>
              </w:rPr>
              <w:t> </w:t>
            </w:r>
          </w:p>
        </w:tc>
        <w:tc>
          <w:tcPr>
            <w:tcW w:w="1613" w:type="pct"/>
            <w:vMerge w:val="restart"/>
            <w:tcBorders>
              <w:top w:val="nil"/>
              <w:left w:val="single" w:sz="8" w:space="0" w:color="auto"/>
              <w:bottom w:val="single" w:sz="8" w:space="0" w:color="000000"/>
              <w:right w:val="single" w:sz="8" w:space="0" w:color="auto"/>
            </w:tcBorders>
            <w:shd w:val="clear" w:color="000000" w:fill="FFFFFF"/>
            <w:vAlign w:val="center"/>
            <w:hideMark/>
          </w:tcPr>
          <w:p w14:paraId="29A02068" w14:textId="77777777" w:rsidR="00EB6088" w:rsidRPr="00EB6088" w:rsidRDefault="00EB6088" w:rsidP="00EB6088">
            <w:pPr>
              <w:jc w:val="center"/>
              <w:rPr>
                <w:rFonts w:ascii="Calibri" w:hAnsi="Calibri" w:cs="Calibri"/>
                <w:color w:val="000000"/>
                <w:sz w:val="22"/>
                <w:szCs w:val="22"/>
                <w:lang w:val="es-BO" w:eastAsia="es-BO"/>
              </w:rPr>
            </w:pPr>
            <w:r w:rsidRPr="00EB6088">
              <w:rPr>
                <w:rFonts w:ascii="Calibri" w:hAnsi="Calibri" w:cs="Calibri"/>
                <w:color w:val="000000"/>
                <w:sz w:val="22"/>
                <w:szCs w:val="22"/>
                <w:lang w:eastAsia="es-BO"/>
              </w:rPr>
              <w:t> </w:t>
            </w:r>
          </w:p>
        </w:tc>
        <w:tc>
          <w:tcPr>
            <w:tcW w:w="1625" w:type="pct"/>
            <w:vMerge w:val="restart"/>
            <w:tcBorders>
              <w:top w:val="nil"/>
              <w:left w:val="single" w:sz="8" w:space="0" w:color="auto"/>
              <w:bottom w:val="single" w:sz="8" w:space="0" w:color="000000"/>
              <w:right w:val="single" w:sz="8" w:space="0" w:color="auto"/>
            </w:tcBorders>
            <w:shd w:val="clear" w:color="000000" w:fill="FFFFFF"/>
            <w:vAlign w:val="center"/>
            <w:hideMark/>
          </w:tcPr>
          <w:p w14:paraId="7F080D98" w14:textId="77777777" w:rsidR="00EB6088" w:rsidRPr="00EB6088" w:rsidRDefault="00EB6088" w:rsidP="00EB6088">
            <w:pPr>
              <w:jc w:val="center"/>
              <w:rPr>
                <w:rFonts w:ascii="Calibri" w:hAnsi="Calibri" w:cs="Calibri"/>
                <w:color w:val="000000"/>
                <w:sz w:val="22"/>
                <w:szCs w:val="22"/>
                <w:lang w:val="es-BO" w:eastAsia="es-BO"/>
              </w:rPr>
            </w:pPr>
            <w:r w:rsidRPr="00EB6088">
              <w:rPr>
                <w:rFonts w:ascii="Calibri" w:hAnsi="Calibri" w:cs="Calibri"/>
                <w:color w:val="000000"/>
                <w:sz w:val="22"/>
                <w:szCs w:val="22"/>
                <w:lang w:eastAsia="es-BO"/>
              </w:rPr>
              <w:t> </w:t>
            </w:r>
          </w:p>
        </w:tc>
      </w:tr>
      <w:tr w:rsidR="00EB6088" w:rsidRPr="00EB6088" w14:paraId="00A5A241" w14:textId="77777777" w:rsidTr="00EB6088">
        <w:trPr>
          <w:trHeight w:val="315"/>
        </w:trPr>
        <w:tc>
          <w:tcPr>
            <w:tcW w:w="272" w:type="pct"/>
            <w:vMerge/>
            <w:tcBorders>
              <w:top w:val="nil"/>
              <w:left w:val="single" w:sz="8" w:space="0" w:color="auto"/>
              <w:bottom w:val="single" w:sz="8" w:space="0" w:color="000000"/>
              <w:right w:val="single" w:sz="8" w:space="0" w:color="auto"/>
            </w:tcBorders>
            <w:vAlign w:val="center"/>
            <w:hideMark/>
          </w:tcPr>
          <w:p w14:paraId="27E508BE" w14:textId="77777777" w:rsidR="00EB6088" w:rsidRPr="00EB6088" w:rsidRDefault="00EB6088" w:rsidP="00EB6088">
            <w:pPr>
              <w:rPr>
                <w:rFonts w:ascii="Calibri" w:hAnsi="Calibri" w:cs="Calibri"/>
                <w:color w:val="000000"/>
                <w:sz w:val="22"/>
                <w:szCs w:val="22"/>
                <w:lang w:val="es-BO" w:eastAsia="es-BO"/>
              </w:rPr>
            </w:pPr>
          </w:p>
        </w:tc>
        <w:tc>
          <w:tcPr>
            <w:tcW w:w="1490" w:type="pct"/>
            <w:vMerge/>
            <w:tcBorders>
              <w:top w:val="nil"/>
              <w:left w:val="single" w:sz="8" w:space="0" w:color="auto"/>
              <w:bottom w:val="single" w:sz="8" w:space="0" w:color="000000"/>
              <w:right w:val="single" w:sz="8" w:space="0" w:color="auto"/>
            </w:tcBorders>
            <w:vAlign w:val="center"/>
            <w:hideMark/>
          </w:tcPr>
          <w:p w14:paraId="188D2C2E" w14:textId="77777777" w:rsidR="00EB6088" w:rsidRPr="00EB6088" w:rsidRDefault="00EB6088" w:rsidP="00EB6088">
            <w:pPr>
              <w:rPr>
                <w:rFonts w:ascii="Calibri" w:hAnsi="Calibri" w:cs="Calibri"/>
                <w:color w:val="000000"/>
                <w:sz w:val="22"/>
                <w:szCs w:val="22"/>
                <w:lang w:val="es-BO" w:eastAsia="es-BO"/>
              </w:rPr>
            </w:pPr>
          </w:p>
        </w:tc>
        <w:tc>
          <w:tcPr>
            <w:tcW w:w="1613" w:type="pct"/>
            <w:vMerge/>
            <w:tcBorders>
              <w:top w:val="nil"/>
              <w:left w:val="single" w:sz="8" w:space="0" w:color="auto"/>
              <w:bottom w:val="single" w:sz="8" w:space="0" w:color="000000"/>
              <w:right w:val="single" w:sz="8" w:space="0" w:color="auto"/>
            </w:tcBorders>
            <w:vAlign w:val="center"/>
            <w:hideMark/>
          </w:tcPr>
          <w:p w14:paraId="7AE49B4D" w14:textId="77777777" w:rsidR="00EB6088" w:rsidRPr="00EB6088" w:rsidRDefault="00EB6088" w:rsidP="00EB6088">
            <w:pPr>
              <w:rPr>
                <w:rFonts w:ascii="Calibri" w:hAnsi="Calibri" w:cs="Calibri"/>
                <w:color w:val="000000"/>
                <w:sz w:val="22"/>
                <w:szCs w:val="22"/>
                <w:lang w:val="es-BO" w:eastAsia="es-BO"/>
              </w:rPr>
            </w:pPr>
          </w:p>
        </w:tc>
        <w:tc>
          <w:tcPr>
            <w:tcW w:w="1625" w:type="pct"/>
            <w:vMerge/>
            <w:tcBorders>
              <w:top w:val="nil"/>
              <w:left w:val="single" w:sz="8" w:space="0" w:color="auto"/>
              <w:bottom w:val="single" w:sz="8" w:space="0" w:color="000000"/>
              <w:right w:val="single" w:sz="8" w:space="0" w:color="auto"/>
            </w:tcBorders>
            <w:vAlign w:val="center"/>
            <w:hideMark/>
          </w:tcPr>
          <w:p w14:paraId="2F26DAD3" w14:textId="77777777" w:rsidR="00EB6088" w:rsidRPr="00EB6088" w:rsidRDefault="00EB6088" w:rsidP="00EB6088">
            <w:pPr>
              <w:rPr>
                <w:rFonts w:ascii="Calibri" w:hAnsi="Calibri" w:cs="Calibri"/>
                <w:color w:val="000000"/>
                <w:sz w:val="22"/>
                <w:szCs w:val="22"/>
                <w:lang w:val="es-BO" w:eastAsia="es-BO"/>
              </w:rPr>
            </w:pPr>
          </w:p>
        </w:tc>
      </w:tr>
      <w:tr w:rsidR="00EB6088" w:rsidRPr="00EB6088" w14:paraId="284790DF" w14:textId="77777777" w:rsidTr="00EB6088">
        <w:trPr>
          <w:trHeight w:val="300"/>
        </w:trPr>
        <w:tc>
          <w:tcPr>
            <w:tcW w:w="272" w:type="pct"/>
            <w:vMerge w:val="restart"/>
            <w:tcBorders>
              <w:top w:val="nil"/>
              <w:left w:val="single" w:sz="8" w:space="0" w:color="auto"/>
              <w:bottom w:val="single" w:sz="8" w:space="0" w:color="000000"/>
              <w:right w:val="single" w:sz="8" w:space="0" w:color="auto"/>
            </w:tcBorders>
            <w:shd w:val="clear" w:color="000000" w:fill="FFFFFF"/>
            <w:vAlign w:val="center"/>
            <w:hideMark/>
          </w:tcPr>
          <w:p w14:paraId="6D4E43AB" w14:textId="77777777" w:rsidR="00EB6088" w:rsidRPr="00EB6088" w:rsidRDefault="00EB6088" w:rsidP="00EB6088">
            <w:pPr>
              <w:jc w:val="center"/>
              <w:rPr>
                <w:rFonts w:ascii="Calibri" w:hAnsi="Calibri" w:cs="Calibri"/>
                <w:color w:val="000000"/>
                <w:sz w:val="22"/>
                <w:szCs w:val="22"/>
                <w:lang w:val="es-BO" w:eastAsia="es-BO"/>
              </w:rPr>
            </w:pPr>
            <w:r w:rsidRPr="00EB6088">
              <w:rPr>
                <w:rFonts w:ascii="Calibri" w:hAnsi="Calibri" w:cs="Calibri"/>
                <w:color w:val="000000"/>
                <w:sz w:val="22"/>
                <w:szCs w:val="22"/>
                <w:lang w:eastAsia="es-BO"/>
              </w:rPr>
              <w:t>2</w:t>
            </w:r>
          </w:p>
        </w:tc>
        <w:tc>
          <w:tcPr>
            <w:tcW w:w="1490" w:type="pct"/>
            <w:vMerge w:val="restart"/>
            <w:tcBorders>
              <w:top w:val="nil"/>
              <w:left w:val="single" w:sz="8" w:space="0" w:color="auto"/>
              <w:bottom w:val="single" w:sz="8" w:space="0" w:color="000000"/>
              <w:right w:val="single" w:sz="8" w:space="0" w:color="auto"/>
            </w:tcBorders>
            <w:shd w:val="clear" w:color="000000" w:fill="FFFFFF"/>
            <w:vAlign w:val="center"/>
            <w:hideMark/>
          </w:tcPr>
          <w:p w14:paraId="6E86EFD4" w14:textId="77777777" w:rsidR="00EB6088" w:rsidRPr="00EB6088" w:rsidRDefault="00EB6088" w:rsidP="00EB6088">
            <w:pPr>
              <w:jc w:val="center"/>
              <w:rPr>
                <w:rFonts w:ascii="Calibri" w:hAnsi="Calibri" w:cs="Calibri"/>
                <w:color w:val="000000"/>
                <w:sz w:val="22"/>
                <w:szCs w:val="22"/>
                <w:lang w:val="es-BO" w:eastAsia="es-BO"/>
              </w:rPr>
            </w:pPr>
            <w:r w:rsidRPr="00EB6088">
              <w:rPr>
                <w:rFonts w:ascii="Calibri" w:hAnsi="Calibri" w:cs="Calibri"/>
                <w:color w:val="000000"/>
                <w:sz w:val="22"/>
                <w:szCs w:val="22"/>
                <w:lang w:eastAsia="es-BO"/>
              </w:rPr>
              <w:t> </w:t>
            </w:r>
          </w:p>
        </w:tc>
        <w:tc>
          <w:tcPr>
            <w:tcW w:w="1613" w:type="pct"/>
            <w:vMerge w:val="restart"/>
            <w:tcBorders>
              <w:top w:val="nil"/>
              <w:left w:val="single" w:sz="8" w:space="0" w:color="auto"/>
              <w:bottom w:val="single" w:sz="8" w:space="0" w:color="000000"/>
              <w:right w:val="single" w:sz="8" w:space="0" w:color="auto"/>
            </w:tcBorders>
            <w:shd w:val="clear" w:color="000000" w:fill="FFFFFF"/>
            <w:vAlign w:val="center"/>
            <w:hideMark/>
          </w:tcPr>
          <w:p w14:paraId="49AB955F" w14:textId="77777777" w:rsidR="00EB6088" w:rsidRPr="00EB6088" w:rsidRDefault="00EB6088" w:rsidP="00EB6088">
            <w:pPr>
              <w:jc w:val="center"/>
              <w:rPr>
                <w:rFonts w:ascii="Calibri" w:hAnsi="Calibri" w:cs="Calibri"/>
                <w:color w:val="000000"/>
                <w:sz w:val="22"/>
                <w:szCs w:val="22"/>
                <w:lang w:val="es-BO" w:eastAsia="es-BO"/>
              </w:rPr>
            </w:pPr>
            <w:r w:rsidRPr="00EB6088">
              <w:rPr>
                <w:rFonts w:ascii="Calibri" w:hAnsi="Calibri" w:cs="Calibri"/>
                <w:color w:val="000000"/>
                <w:sz w:val="22"/>
                <w:szCs w:val="22"/>
                <w:lang w:eastAsia="es-BO"/>
              </w:rPr>
              <w:t> </w:t>
            </w:r>
          </w:p>
        </w:tc>
        <w:tc>
          <w:tcPr>
            <w:tcW w:w="1625" w:type="pct"/>
            <w:vMerge w:val="restart"/>
            <w:tcBorders>
              <w:top w:val="nil"/>
              <w:left w:val="single" w:sz="8" w:space="0" w:color="auto"/>
              <w:bottom w:val="single" w:sz="8" w:space="0" w:color="000000"/>
              <w:right w:val="single" w:sz="8" w:space="0" w:color="auto"/>
            </w:tcBorders>
            <w:shd w:val="clear" w:color="000000" w:fill="FFFFFF"/>
            <w:vAlign w:val="center"/>
            <w:hideMark/>
          </w:tcPr>
          <w:p w14:paraId="568E3301" w14:textId="77777777" w:rsidR="00EB6088" w:rsidRPr="00EB6088" w:rsidRDefault="00EB6088" w:rsidP="00EB6088">
            <w:pPr>
              <w:jc w:val="center"/>
              <w:rPr>
                <w:rFonts w:ascii="Calibri" w:hAnsi="Calibri" w:cs="Calibri"/>
                <w:color w:val="000000"/>
                <w:sz w:val="22"/>
                <w:szCs w:val="22"/>
                <w:lang w:val="es-BO" w:eastAsia="es-BO"/>
              </w:rPr>
            </w:pPr>
            <w:r w:rsidRPr="00EB6088">
              <w:rPr>
                <w:rFonts w:ascii="Calibri" w:hAnsi="Calibri" w:cs="Calibri"/>
                <w:color w:val="000000"/>
                <w:sz w:val="22"/>
                <w:szCs w:val="22"/>
                <w:lang w:eastAsia="es-BO"/>
              </w:rPr>
              <w:t> </w:t>
            </w:r>
          </w:p>
        </w:tc>
      </w:tr>
      <w:tr w:rsidR="00EB6088" w:rsidRPr="00EB6088" w14:paraId="43BE0714" w14:textId="77777777" w:rsidTr="00EB6088">
        <w:trPr>
          <w:trHeight w:val="315"/>
        </w:trPr>
        <w:tc>
          <w:tcPr>
            <w:tcW w:w="272" w:type="pct"/>
            <w:vMerge/>
            <w:tcBorders>
              <w:top w:val="nil"/>
              <w:left w:val="single" w:sz="8" w:space="0" w:color="auto"/>
              <w:bottom w:val="single" w:sz="8" w:space="0" w:color="000000"/>
              <w:right w:val="single" w:sz="8" w:space="0" w:color="auto"/>
            </w:tcBorders>
            <w:vAlign w:val="center"/>
            <w:hideMark/>
          </w:tcPr>
          <w:p w14:paraId="5C8D76E1" w14:textId="77777777" w:rsidR="00EB6088" w:rsidRPr="00EB6088" w:rsidRDefault="00EB6088" w:rsidP="00EB6088">
            <w:pPr>
              <w:rPr>
                <w:rFonts w:ascii="Calibri" w:hAnsi="Calibri" w:cs="Calibri"/>
                <w:color w:val="000000"/>
                <w:sz w:val="22"/>
                <w:szCs w:val="22"/>
                <w:lang w:val="es-BO" w:eastAsia="es-BO"/>
              </w:rPr>
            </w:pPr>
          </w:p>
        </w:tc>
        <w:tc>
          <w:tcPr>
            <w:tcW w:w="1490" w:type="pct"/>
            <w:vMerge/>
            <w:tcBorders>
              <w:top w:val="nil"/>
              <w:left w:val="single" w:sz="8" w:space="0" w:color="auto"/>
              <w:bottom w:val="single" w:sz="8" w:space="0" w:color="000000"/>
              <w:right w:val="single" w:sz="8" w:space="0" w:color="auto"/>
            </w:tcBorders>
            <w:vAlign w:val="center"/>
            <w:hideMark/>
          </w:tcPr>
          <w:p w14:paraId="3A167499" w14:textId="77777777" w:rsidR="00EB6088" w:rsidRPr="00EB6088" w:rsidRDefault="00EB6088" w:rsidP="00EB6088">
            <w:pPr>
              <w:rPr>
                <w:rFonts w:ascii="Calibri" w:hAnsi="Calibri" w:cs="Calibri"/>
                <w:color w:val="000000"/>
                <w:sz w:val="22"/>
                <w:szCs w:val="22"/>
                <w:lang w:val="es-BO" w:eastAsia="es-BO"/>
              </w:rPr>
            </w:pPr>
          </w:p>
        </w:tc>
        <w:tc>
          <w:tcPr>
            <w:tcW w:w="1613" w:type="pct"/>
            <w:vMerge/>
            <w:tcBorders>
              <w:top w:val="nil"/>
              <w:left w:val="single" w:sz="8" w:space="0" w:color="auto"/>
              <w:bottom w:val="single" w:sz="8" w:space="0" w:color="000000"/>
              <w:right w:val="single" w:sz="8" w:space="0" w:color="auto"/>
            </w:tcBorders>
            <w:vAlign w:val="center"/>
            <w:hideMark/>
          </w:tcPr>
          <w:p w14:paraId="0A83E9C7" w14:textId="77777777" w:rsidR="00EB6088" w:rsidRPr="00EB6088" w:rsidRDefault="00EB6088" w:rsidP="00EB6088">
            <w:pPr>
              <w:rPr>
                <w:rFonts w:ascii="Calibri" w:hAnsi="Calibri" w:cs="Calibri"/>
                <w:color w:val="000000"/>
                <w:sz w:val="22"/>
                <w:szCs w:val="22"/>
                <w:lang w:val="es-BO" w:eastAsia="es-BO"/>
              </w:rPr>
            </w:pPr>
          </w:p>
        </w:tc>
        <w:tc>
          <w:tcPr>
            <w:tcW w:w="1625" w:type="pct"/>
            <w:vMerge/>
            <w:tcBorders>
              <w:top w:val="nil"/>
              <w:left w:val="single" w:sz="8" w:space="0" w:color="auto"/>
              <w:bottom w:val="single" w:sz="8" w:space="0" w:color="000000"/>
              <w:right w:val="single" w:sz="8" w:space="0" w:color="auto"/>
            </w:tcBorders>
            <w:vAlign w:val="center"/>
            <w:hideMark/>
          </w:tcPr>
          <w:p w14:paraId="01AC22C1" w14:textId="77777777" w:rsidR="00EB6088" w:rsidRPr="00EB6088" w:rsidRDefault="00EB6088" w:rsidP="00EB6088">
            <w:pPr>
              <w:rPr>
                <w:rFonts w:ascii="Calibri" w:hAnsi="Calibri" w:cs="Calibri"/>
                <w:color w:val="000000"/>
                <w:sz w:val="22"/>
                <w:szCs w:val="22"/>
                <w:lang w:val="es-BO" w:eastAsia="es-BO"/>
              </w:rPr>
            </w:pPr>
          </w:p>
        </w:tc>
      </w:tr>
      <w:tr w:rsidR="00EB6088" w:rsidRPr="00EB6088" w14:paraId="6F970313" w14:textId="77777777" w:rsidTr="00EB6088">
        <w:trPr>
          <w:trHeight w:val="300"/>
        </w:trPr>
        <w:tc>
          <w:tcPr>
            <w:tcW w:w="272" w:type="pct"/>
            <w:vMerge w:val="restart"/>
            <w:tcBorders>
              <w:top w:val="nil"/>
              <w:left w:val="single" w:sz="8" w:space="0" w:color="auto"/>
              <w:bottom w:val="single" w:sz="8" w:space="0" w:color="000000"/>
              <w:right w:val="single" w:sz="8" w:space="0" w:color="auto"/>
            </w:tcBorders>
            <w:shd w:val="clear" w:color="000000" w:fill="FFFFFF"/>
            <w:vAlign w:val="center"/>
            <w:hideMark/>
          </w:tcPr>
          <w:p w14:paraId="6C225040" w14:textId="77777777" w:rsidR="00EB6088" w:rsidRPr="00EB6088" w:rsidRDefault="00EB6088" w:rsidP="00EB6088">
            <w:pPr>
              <w:jc w:val="center"/>
              <w:rPr>
                <w:rFonts w:ascii="Calibri" w:hAnsi="Calibri" w:cs="Calibri"/>
                <w:color w:val="000000"/>
                <w:sz w:val="22"/>
                <w:szCs w:val="22"/>
                <w:lang w:val="es-BO" w:eastAsia="es-BO"/>
              </w:rPr>
            </w:pPr>
            <w:r w:rsidRPr="00EB6088">
              <w:rPr>
                <w:rFonts w:ascii="Calibri" w:hAnsi="Calibri" w:cs="Calibri"/>
                <w:color w:val="000000"/>
                <w:sz w:val="22"/>
                <w:szCs w:val="22"/>
                <w:lang w:eastAsia="es-BO"/>
              </w:rPr>
              <w:t>3</w:t>
            </w:r>
          </w:p>
        </w:tc>
        <w:tc>
          <w:tcPr>
            <w:tcW w:w="1490" w:type="pct"/>
            <w:vMerge w:val="restart"/>
            <w:tcBorders>
              <w:top w:val="nil"/>
              <w:left w:val="single" w:sz="8" w:space="0" w:color="auto"/>
              <w:bottom w:val="single" w:sz="8" w:space="0" w:color="000000"/>
              <w:right w:val="single" w:sz="8" w:space="0" w:color="auto"/>
            </w:tcBorders>
            <w:shd w:val="clear" w:color="000000" w:fill="FFFFFF"/>
            <w:vAlign w:val="center"/>
            <w:hideMark/>
          </w:tcPr>
          <w:p w14:paraId="7B6D8AC0" w14:textId="77777777" w:rsidR="00EB6088" w:rsidRPr="00EB6088" w:rsidRDefault="00EB6088" w:rsidP="00EB6088">
            <w:pPr>
              <w:jc w:val="center"/>
              <w:rPr>
                <w:rFonts w:ascii="Calibri" w:hAnsi="Calibri" w:cs="Calibri"/>
                <w:color w:val="000000"/>
                <w:sz w:val="22"/>
                <w:szCs w:val="22"/>
                <w:lang w:val="es-BO" w:eastAsia="es-BO"/>
              </w:rPr>
            </w:pPr>
            <w:r w:rsidRPr="00EB6088">
              <w:rPr>
                <w:rFonts w:ascii="Calibri" w:hAnsi="Calibri" w:cs="Calibri"/>
                <w:color w:val="000000"/>
                <w:sz w:val="22"/>
                <w:szCs w:val="22"/>
                <w:lang w:eastAsia="es-BO"/>
              </w:rPr>
              <w:t> </w:t>
            </w:r>
          </w:p>
        </w:tc>
        <w:tc>
          <w:tcPr>
            <w:tcW w:w="1613" w:type="pct"/>
            <w:vMerge w:val="restart"/>
            <w:tcBorders>
              <w:top w:val="nil"/>
              <w:left w:val="single" w:sz="8" w:space="0" w:color="auto"/>
              <w:bottom w:val="single" w:sz="8" w:space="0" w:color="000000"/>
              <w:right w:val="single" w:sz="8" w:space="0" w:color="auto"/>
            </w:tcBorders>
            <w:shd w:val="clear" w:color="000000" w:fill="FFFFFF"/>
            <w:vAlign w:val="center"/>
            <w:hideMark/>
          </w:tcPr>
          <w:p w14:paraId="3470F058" w14:textId="77777777" w:rsidR="00EB6088" w:rsidRPr="00EB6088" w:rsidRDefault="00EB6088" w:rsidP="00EB6088">
            <w:pPr>
              <w:jc w:val="center"/>
              <w:rPr>
                <w:rFonts w:ascii="Calibri" w:hAnsi="Calibri" w:cs="Calibri"/>
                <w:color w:val="000000"/>
                <w:sz w:val="22"/>
                <w:szCs w:val="22"/>
                <w:lang w:val="es-BO" w:eastAsia="es-BO"/>
              </w:rPr>
            </w:pPr>
            <w:r w:rsidRPr="00EB6088">
              <w:rPr>
                <w:rFonts w:ascii="Calibri" w:hAnsi="Calibri" w:cs="Calibri"/>
                <w:color w:val="000000"/>
                <w:sz w:val="22"/>
                <w:szCs w:val="22"/>
                <w:lang w:eastAsia="es-BO"/>
              </w:rPr>
              <w:t> </w:t>
            </w:r>
          </w:p>
        </w:tc>
        <w:tc>
          <w:tcPr>
            <w:tcW w:w="1625" w:type="pct"/>
            <w:vMerge w:val="restart"/>
            <w:tcBorders>
              <w:top w:val="nil"/>
              <w:left w:val="single" w:sz="8" w:space="0" w:color="auto"/>
              <w:bottom w:val="single" w:sz="8" w:space="0" w:color="000000"/>
              <w:right w:val="single" w:sz="8" w:space="0" w:color="auto"/>
            </w:tcBorders>
            <w:shd w:val="clear" w:color="000000" w:fill="FFFFFF"/>
            <w:vAlign w:val="center"/>
            <w:hideMark/>
          </w:tcPr>
          <w:p w14:paraId="6BC13EE7" w14:textId="77777777" w:rsidR="00EB6088" w:rsidRPr="00EB6088" w:rsidRDefault="00EB6088" w:rsidP="00EB6088">
            <w:pPr>
              <w:jc w:val="center"/>
              <w:rPr>
                <w:rFonts w:ascii="Calibri" w:hAnsi="Calibri" w:cs="Calibri"/>
                <w:color w:val="000000"/>
                <w:sz w:val="22"/>
                <w:szCs w:val="22"/>
                <w:lang w:val="es-BO" w:eastAsia="es-BO"/>
              </w:rPr>
            </w:pPr>
            <w:r w:rsidRPr="00EB6088">
              <w:rPr>
                <w:rFonts w:ascii="Calibri" w:hAnsi="Calibri" w:cs="Calibri"/>
                <w:color w:val="000000"/>
                <w:sz w:val="22"/>
                <w:szCs w:val="22"/>
                <w:lang w:eastAsia="es-BO"/>
              </w:rPr>
              <w:t> </w:t>
            </w:r>
          </w:p>
        </w:tc>
      </w:tr>
      <w:tr w:rsidR="00EB6088" w:rsidRPr="00EB6088" w14:paraId="6F45E6FA" w14:textId="77777777" w:rsidTr="00EB6088">
        <w:trPr>
          <w:trHeight w:val="315"/>
        </w:trPr>
        <w:tc>
          <w:tcPr>
            <w:tcW w:w="272" w:type="pct"/>
            <w:vMerge/>
            <w:tcBorders>
              <w:top w:val="nil"/>
              <w:left w:val="single" w:sz="8" w:space="0" w:color="auto"/>
              <w:bottom w:val="single" w:sz="8" w:space="0" w:color="000000"/>
              <w:right w:val="single" w:sz="8" w:space="0" w:color="auto"/>
            </w:tcBorders>
            <w:vAlign w:val="center"/>
            <w:hideMark/>
          </w:tcPr>
          <w:p w14:paraId="0F5DE41F" w14:textId="77777777" w:rsidR="00EB6088" w:rsidRPr="00EB6088" w:rsidRDefault="00EB6088" w:rsidP="00EB6088">
            <w:pPr>
              <w:rPr>
                <w:rFonts w:ascii="Calibri" w:hAnsi="Calibri" w:cs="Calibri"/>
                <w:color w:val="000000"/>
                <w:sz w:val="22"/>
                <w:szCs w:val="22"/>
                <w:lang w:val="es-BO" w:eastAsia="es-BO"/>
              </w:rPr>
            </w:pPr>
          </w:p>
        </w:tc>
        <w:tc>
          <w:tcPr>
            <w:tcW w:w="1490" w:type="pct"/>
            <w:vMerge/>
            <w:tcBorders>
              <w:top w:val="nil"/>
              <w:left w:val="single" w:sz="8" w:space="0" w:color="auto"/>
              <w:bottom w:val="single" w:sz="8" w:space="0" w:color="000000"/>
              <w:right w:val="single" w:sz="8" w:space="0" w:color="auto"/>
            </w:tcBorders>
            <w:vAlign w:val="center"/>
            <w:hideMark/>
          </w:tcPr>
          <w:p w14:paraId="20052240" w14:textId="77777777" w:rsidR="00EB6088" w:rsidRPr="00EB6088" w:rsidRDefault="00EB6088" w:rsidP="00EB6088">
            <w:pPr>
              <w:rPr>
                <w:rFonts w:ascii="Calibri" w:hAnsi="Calibri" w:cs="Calibri"/>
                <w:color w:val="000000"/>
                <w:sz w:val="22"/>
                <w:szCs w:val="22"/>
                <w:lang w:val="es-BO" w:eastAsia="es-BO"/>
              </w:rPr>
            </w:pPr>
          </w:p>
        </w:tc>
        <w:tc>
          <w:tcPr>
            <w:tcW w:w="1613" w:type="pct"/>
            <w:vMerge/>
            <w:tcBorders>
              <w:top w:val="nil"/>
              <w:left w:val="single" w:sz="8" w:space="0" w:color="auto"/>
              <w:bottom w:val="single" w:sz="8" w:space="0" w:color="000000"/>
              <w:right w:val="single" w:sz="8" w:space="0" w:color="auto"/>
            </w:tcBorders>
            <w:vAlign w:val="center"/>
            <w:hideMark/>
          </w:tcPr>
          <w:p w14:paraId="7FFFB26F" w14:textId="77777777" w:rsidR="00EB6088" w:rsidRPr="00EB6088" w:rsidRDefault="00EB6088" w:rsidP="00EB6088">
            <w:pPr>
              <w:rPr>
                <w:rFonts w:ascii="Calibri" w:hAnsi="Calibri" w:cs="Calibri"/>
                <w:color w:val="000000"/>
                <w:sz w:val="22"/>
                <w:szCs w:val="22"/>
                <w:lang w:val="es-BO" w:eastAsia="es-BO"/>
              </w:rPr>
            </w:pPr>
          </w:p>
        </w:tc>
        <w:tc>
          <w:tcPr>
            <w:tcW w:w="1625" w:type="pct"/>
            <w:vMerge/>
            <w:tcBorders>
              <w:top w:val="nil"/>
              <w:left w:val="single" w:sz="8" w:space="0" w:color="auto"/>
              <w:bottom w:val="single" w:sz="8" w:space="0" w:color="000000"/>
              <w:right w:val="single" w:sz="8" w:space="0" w:color="auto"/>
            </w:tcBorders>
            <w:vAlign w:val="center"/>
            <w:hideMark/>
          </w:tcPr>
          <w:p w14:paraId="0F6D4D94" w14:textId="77777777" w:rsidR="00EB6088" w:rsidRPr="00EB6088" w:rsidRDefault="00EB6088" w:rsidP="00EB6088">
            <w:pPr>
              <w:rPr>
                <w:rFonts w:ascii="Calibri" w:hAnsi="Calibri" w:cs="Calibri"/>
                <w:color w:val="000000"/>
                <w:sz w:val="22"/>
                <w:szCs w:val="22"/>
                <w:lang w:val="es-BO" w:eastAsia="es-BO"/>
              </w:rPr>
            </w:pPr>
          </w:p>
        </w:tc>
      </w:tr>
      <w:tr w:rsidR="00EB6088" w:rsidRPr="00EB6088" w14:paraId="5558F67F" w14:textId="77777777" w:rsidTr="00EB6088">
        <w:trPr>
          <w:trHeight w:val="300"/>
        </w:trPr>
        <w:tc>
          <w:tcPr>
            <w:tcW w:w="272" w:type="pct"/>
            <w:vMerge w:val="restart"/>
            <w:tcBorders>
              <w:top w:val="nil"/>
              <w:left w:val="single" w:sz="8" w:space="0" w:color="auto"/>
              <w:bottom w:val="single" w:sz="8" w:space="0" w:color="000000"/>
              <w:right w:val="single" w:sz="8" w:space="0" w:color="auto"/>
            </w:tcBorders>
            <w:shd w:val="clear" w:color="000000" w:fill="FFFFFF"/>
            <w:vAlign w:val="center"/>
            <w:hideMark/>
          </w:tcPr>
          <w:p w14:paraId="67BAF835" w14:textId="77777777" w:rsidR="00EB6088" w:rsidRPr="00EB6088" w:rsidRDefault="00EB6088" w:rsidP="00EB6088">
            <w:pPr>
              <w:jc w:val="center"/>
              <w:rPr>
                <w:rFonts w:ascii="Calibri" w:hAnsi="Calibri" w:cs="Calibri"/>
                <w:color w:val="000000"/>
                <w:sz w:val="22"/>
                <w:szCs w:val="22"/>
                <w:lang w:val="es-BO" w:eastAsia="es-BO"/>
              </w:rPr>
            </w:pPr>
            <w:r w:rsidRPr="00EB6088">
              <w:rPr>
                <w:rFonts w:ascii="Calibri" w:hAnsi="Calibri" w:cs="Calibri"/>
                <w:color w:val="000000"/>
                <w:sz w:val="22"/>
                <w:szCs w:val="22"/>
                <w:lang w:eastAsia="es-BO"/>
              </w:rPr>
              <w:t>4</w:t>
            </w:r>
          </w:p>
        </w:tc>
        <w:tc>
          <w:tcPr>
            <w:tcW w:w="1490" w:type="pct"/>
            <w:vMerge w:val="restart"/>
            <w:tcBorders>
              <w:top w:val="nil"/>
              <w:left w:val="single" w:sz="8" w:space="0" w:color="auto"/>
              <w:bottom w:val="single" w:sz="8" w:space="0" w:color="000000"/>
              <w:right w:val="single" w:sz="8" w:space="0" w:color="auto"/>
            </w:tcBorders>
            <w:shd w:val="clear" w:color="000000" w:fill="FFFFFF"/>
            <w:vAlign w:val="center"/>
            <w:hideMark/>
          </w:tcPr>
          <w:p w14:paraId="0AD0FEF8" w14:textId="77777777" w:rsidR="00EB6088" w:rsidRPr="00EB6088" w:rsidRDefault="00EB6088" w:rsidP="00EB6088">
            <w:pPr>
              <w:jc w:val="center"/>
              <w:rPr>
                <w:rFonts w:ascii="Calibri" w:hAnsi="Calibri" w:cs="Calibri"/>
                <w:color w:val="000000"/>
                <w:sz w:val="22"/>
                <w:szCs w:val="22"/>
                <w:lang w:val="es-BO" w:eastAsia="es-BO"/>
              </w:rPr>
            </w:pPr>
            <w:r w:rsidRPr="00EB6088">
              <w:rPr>
                <w:rFonts w:ascii="Calibri" w:hAnsi="Calibri" w:cs="Calibri"/>
                <w:color w:val="000000"/>
                <w:sz w:val="22"/>
                <w:szCs w:val="22"/>
                <w:lang w:eastAsia="es-BO"/>
              </w:rPr>
              <w:t> </w:t>
            </w:r>
          </w:p>
        </w:tc>
        <w:tc>
          <w:tcPr>
            <w:tcW w:w="1613" w:type="pct"/>
            <w:vMerge w:val="restart"/>
            <w:tcBorders>
              <w:top w:val="nil"/>
              <w:left w:val="single" w:sz="8" w:space="0" w:color="auto"/>
              <w:bottom w:val="single" w:sz="8" w:space="0" w:color="000000"/>
              <w:right w:val="single" w:sz="8" w:space="0" w:color="auto"/>
            </w:tcBorders>
            <w:shd w:val="clear" w:color="000000" w:fill="FFFFFF"/>
            <w:vAlign w:val="center"/>
            <w:hideMark/>
          </w:tcPr>
          <w:p w14:paraId="0ED23149" w14:textId="77777777" w:rsidR="00EB6088" w:rsidRPr="00EB6088" w:rsidRDefault="00EB6088" w:rsidP="00EB6088">
            <w:pPr>
              <w:jc w:val="center"/>
              <w:rPr>
                <w:rFonts w:ascii="Calibri" w:hAnsi="Calibri" w:cs="Calibri"/>
                <w:color w:val="000000"/>
                <w:sz w:val="22"/>
                <w:szCs w:val="22"/>
                <w:lang w:val="es-BO" w:eastAsia="es-BO"/>
              </w:rPr>
            </w:pPr>
            <w:r w:rsidRPr="00EB6088">
              <w:rPr>
                <w:rFonts w:ascii="Calibri" w:hAnsi="Calibri" w:cs="Calibri"/>
                <w:color w:val="000000"/>
                <w:sz w:val="22"/>
                <w:szCs w:val="22"/>
                <w:lang w:eastAsia="es-BO"/>
              </w:rPr>
              <w:t> </w:t>
            </w:r>
          </w:p>
        </w:tc>
        <w:tc>
          <w:tcPr>
            <w:tcW w:w="1625" w:type="pct"/>
            <w:vMerge w:val="restart"/>
            <w:tcBorders>
              <w:top w:val="nil"/>
              <w:left w:val="single" w:sz="8" w:space="0" w:color="auto"/>
              <w:bottom w:val="single" w:sz="8" w:space="0" w:color="000000"/>
              <w:right w:val="single" w:sz="8" w:space="0" w:color="auto"/>
            </w:tcBorders>
            <w:shd w:val="clear" w:color="000000" w:fill="FFFFFF"/>
            <w:vAlign w:val="center"/>
            <w:hideMark/>
          </w:tcPr>
          <w:p w14:paraId="30B9720C" w14:textId="77777777" w:rsidR="00EB6088" w:rsidRPr="00EB6088" w:rsidRDefault="00EB6088" w:rsidP="00EB6088">
            <w:pPr>
              <w:jc w:val="center"/>
              <w:rPr>
                <w:rFonts w:ascii="Calibri" w:hAnsi="Calibri" w:cs="Calibri"/>
                <w:color w:val="000000"/>
                <w:sz w:val="22"/>
                <w:szCs w:val="22"/>
                <w:lang w:val="es-BO" w:eastAsia="es-BO"/>
              </w:rPr>
            </w:pPr>
            <w:r w:rsidRPr="00EB6088">
              <w:rPr>
                <w:rFonts w:ascii="Calibri" w:hAnsi="Calibri" w:cs="Calibri"/>
                <w:color w:val="000000"/>
                <w:sz w:val="22"/>
                <w:szCs w:val="22"/>
                <w:lang w:eastAsia="es-BO"/>
              </w:rPr>
              <w:t> </w:t>
            </w:r>
          </w:p>
        </w:tc>
      </w:tr>
      <w:tr w:rsidR="00EB6088" w:rsidRPr="00EB6088" w14:paraId="3D5EA32E" w14:textId="77777777" w:rsidTr="00EB6088">
        <w:trPr>
          <w:trHeight w:val="315"/>
        </w:trPr>
        <w:tc>
          <w:tcPr>
            <w:tcW w:w="272" w:type="pct"/>
            <w:vMerge/>
            <w:tcBorders>
              <w:top w:val="nil"/>
              <w:left w:val="single" w:sz="8" w:space="0" w:color="auto"/>
              <w:bottom w:val="single" w:sz="8" w:space="0" w:color="000000"/>
              <w:right w:val="single" w:sz="8" w:space="0" w:color="auto"/>
            </w:tcBorders>
            <w:vAlign w:val="center"/>
            <w:hideMark/>
          </w:tcPr>
          <w:p w14:paraId="50F5528F" w14:textId="77777777" w:rsidR="00EB6088" w:rsidRPr="00EB6088" w:rsidRDefault="00EB6088" w:rsidP="00EB6088">
            <w:pPr>
              <w:rPr>
                <w:rFonts w:ascii="Calibri" w:hAnsi="Calibri" w:cs="Calibri"/>
                <w:color w:val="000000"/>
                <w:sz w:val="22"/>
                <w:szCs w:val="22"/>
                <w:lang w:val="es-BO" w:eastAsia="es-BO"/>
              </w:rPr>
            </w:pPr>
          </w:p>
        </w:tc>
        <w:tc>
          <w:tcPr>
            <w:tcW w:w="1490" w:type="pct"/>
            <w:vMerge/>
            <w:tcBorders>
              <w:top w:val="nil"/>
              <w:left w:val="single" w:sz="8" w:space="0" w:color="auto"/>
              <w:bottom w:val="single" w:sz="8" w:space="0" w:color="000000"/>
              <w:right w:val="single" w:sz="8" w:space="0" w:color="auto"/>
            </w:tcBorders>
            <w:vAlign w:val="center"/>
            <w:hideMark/>
          </w:tcPr>
          <w:p w14:paraId="6E6D0B6B" w14:textId="77777777" w:rsidR="00EB6088" w:rsidRPr="00EB6088" w:rsidRDefault="00EB6088" w:rsidP="00EB6088">
            <w:pPr>
              <w:rPr>
                <w:rFonts w:ascii="Calibri" w:hAnsi="Calibri" w:cs="Calibri"/>
                <w:color w:val="000000"/>
                <w:sz w:val="22"/>
                <w:szCs w:val="22"/>
                <w:lang w:val="es-BO" w:eastAsia="es-BO"/>
              </w:rPr>
            </w:pPr>
          </w:p>
        </w:tc>
        <w:tc>
          <w:tcPr>
            <w:tcW w:w="1613" w:type="pct"/>
            <w:vMerge/>
            <w:tcBorders>
              <w:top w:val="nil"/>
              <w:left w:val="single" w:sz="8" w:space="0" w:color="auto"/>
              <w:bottom w:val="single" w:sz="8" w:space="0" w:color="000000"/>
              <w:right w:val="single" w:sz="8" w:space="0" w:color="auto"/>
            </w:tcBorders>
            <w:vAlign w:val="center"/>
            <w:hideMark/>
          </w:tcPr>
          <w:p w14:paraId="685BEF0C" w14:textId="77777777" w:rsidR="00EB6088" w:rsidRPr="00EB6088" w:rsidRDefault="00EB6088" w:rsidP="00EB6088">
            <w:pPr>
              <w:rPr>
                <w:rFonts w:ascii="Calibri" w:hAnsi="Calibri" w:cs="Calibri"/>
                <w:color w:val="000000"/>
                <w:sz w:val="22"/>
                <w:szCs w:val="22"/>
                <w:lang w:val="es-BO" w:eastAsia="es-BO"/>
              </w:rPr>
            </w:pPr>
          </w:p>
        </w:tc>
        <w:tc>
          <w:tcPr>
            <w:tcW w:w="1625" w:type="pct"/>
            <w:vMerge/>
            <w:tcBorders>
              <w:top w:val="nil"/>
              <w:left w:val="single" w:sz="8" w:space="0" w:color="auto"/>
              <w:bottom w:val="single" w:sz="8" w:space="0" w:color="000000"/>
              <w:right w:val="single" w:sz="8" w:space="0" w:color="auto"/>
            </w:tcBorders>
            <w:vAlign w:val="center"/>
            <w:hideMark/>
          </w:tcPr>
          <w:p w14:paraId="29EE7DD8" w14:textId="77777777" w:rsidR="00EB6088" w:rsidRPr="00EB6088" w:rsidRDefault="00EB6088" w:rsidP="00EB6088">
            <w:pPr>
              <w:rPr>
                <w:rFonts w:ascii="Calibri" w:hAnsi="Calibri" w:cs="Calibri"/>
                <w:color w:val="000000"/>
                <w:sz w:val="22"/>
                <w:szCs w:val="22"/>
                <w:lang w:val="es-BO" w:eastAsia="es-BO"/>
              </w:rPr>
            </w:pPr>
          </w:p>
        </w:tc>
      </w:tr>
      <w:tr w:rsidR="00EB6088" w:rsidRPr="00EB6088" w14:paraId="4DA8ABBC" w14:textId="77777777" w:rsidTr="00EB6088">
        <w:trPr>
          <w:trHeight w:val="300"/>
        </w:trPr>
        <w:tc>
          <w:tcPr>
            <w:tcW w:w="272" w:type="pct"/>
            <w:vMerge w:val="restart"/>
            <w:tcBorders>
              <w:top w:val="nil"/>
              <w:left w:val="single" w:sz="8" w:space="0" w:color="auto"/>
              <w:bottom w:val="single" w:sz="8" w:space="0" w:color="000000"/>
              <w:right w:val="single" w:sz="8" w:space="0" w:color="auto"/>
            </w:tcBorders>
            <w:shd w:val="clear" w:color="000000" w:fill="FFFFFF"/>
            <w:vAlign w:val="center"/>
            <w:hideMark/>
          </w:tcPr>
          <w:p w14:paraId="72A70223" w14:textId="77777777" w:rsidR="00EB6088" w:rsidRPr="00EB6088" w:rsidRDefault="00EB6088" w:rsidP="00EB6088">
            <w:pPr>
              <w:jc w:val="center"/>
              <w:rPr>
                <w:rFonts w:ascii="Calibri" w:hAnsi="Calibri" w:cs="Calibri"/>
                <w:color w:val="000000"/>
                <w:sz w:val="22"/>
                <w:szCs w:val="22"/>
                <w:lang w:val="es-BO" w:eastAsia="es-BO"/>
              </w:rPr>
            </w:pPr>
            <w:r w:rsidRPr="00EB6088">
              <w:rPr>
                <w:rFonts w:ascii="Calibri" w:hAnsi="Calibri" w:cs="Calibri"/>
                <w:color w:val="000000"/>
                <w:sz w:val="22"/>
                <w:szCs w:val="22"/>
                <w:lang w:eastAsia="es-BO"/>
              </w:rPr>
              <w:t>…</w:t>
            </w:r>
          </w:p>
        </w:tc>
        <w:tc>
          <w:tcPr>
            <w:tcW w:w="1490" w:type="pct"/>
            <w:vMerge w:val="restart"/>
            <w:tcBorders>
              <w:top w:val="nil"/>
              <w:left w:val="single" w:sz="8" w:space="0" w:color="auto"/>
              <w:bottom w:val="single" w:sz="8" w:space="0" w:color="000000"/>
              <w:right w:val="single" w:sz="8" w:space="0" w:color="auto"/>
            </w:tcBorders>
            <w:shd w:val="clear" w:color="000000" w:fill="FFFFFF"/>
            <w:vAlign w:val="center"/>
            <w:hideMark/>
          </w:tcPr>
          <w:p w14:paraId="0C09DE2C" w14:textId="77777777" w:rsidR="00EB6088" w:rsidRPr="00EB6088" w:rsidRDefault="00EB6088" w:rsidP="00EB6088">
            <w:pPr>
              <w:jc w:val="center"/>
              <w:rPr>
                <w:rFonts w:ascii="Calibri" w:hAnsi="Calibri" w:cs="Calibri"/>
                <w:color w:val="000000"/>
                <w:sz w:val="22"/>
                <w:szCs w:val="22"/>
                <w:lang w:val="es-BO" w:eastAsia="es-BO"/>
              </w:rPr>
            </w:pPr>
            <w:r w:rsidRPr="00EB6088">
              <w:rPr>
                <w:rFonts w:ascii="Calibri" w:hAnsi="Calibri" w:cs="Calibri"/>
                <w:color w:val="000000"/>
                <w:sz w:val="22"/>
                <w:szCs w:val="22"/>
                <w:lang w:eastAsia="es-BO"/>
              </w:rPr>
              <w:t> </w:t>
            </w:r>
          </w:p>
        </w:tc>
        <w:tc>
          <w:tcPr>
            <w:tcW w:w="1613" w:type="pct"/>
            <w:vMerge w:val="restart"/>
            <w:tcBorders>
              <w:top w:val="nil"/>
              <w:left w:val="single" w:sz="8" w:space="0" w:color="auto"/>
              <w:bottom w:val="single" w:sz="8" w:space="0" w:color="000000"/>
              <w:right w:val="single" w:sz="8" w:space="0" w:color="auto"/>
            </w:tcBorders>
            <w:shd w:val="clear" w:color="000000" w:fill="FFFFFF"/>
            <w:vAlign w:val="center"/>
            <w:hideMark/>
          </w:tcPr>
          <w:p w14:paraId="719CEF5C" w14:textId="77777777" w:rsidR="00EB6088" w:rsidRPr="00EB6088" w:rsidRDefault="00EB6088" w:rsidP="00EB6088">
            <w:pPr>
              <w:jc w:val="center"/>
              <w:rPr>
                <w:rFonts w:ascii="Calibri" w:hAnsi="Calibri" w:cs="Calibri"/>
                <w:color w:val="000000"/>
                <w:sz w:val="22"/>
                <w:szCs w:val="22"/>
                <w:lang w:val="es-BO" w:eastAsia="es-BO"/>
              </w:rPr>
            </w:pPr>
            <w:r w:rsidRPr="00EB6088">
              <w:rPr>
                <w:rFonts w:ascii="Calibri" w:hAnsi="Calibri" w:cs="Calibri"/>
                <w:color w:val="000000"/>
                <w:sz w:val="22"/>
                <w:szCs w:val="22"/>
                <w:lang w:eastAsia="es-BO"/>
              </w:rPr>
              <w:t> </w:t>
            </w:r>
          </w:p>
        </w:tc>
        <w:tc>
          <w:tcPr>
            <w:tcW w:w="1625" w:type="pct"/>
            <w:vMerge w:val="restart"/>
            <w:tcBorders>
              <w:top w:val="nil"/>
              <w:left w:val="single" w:sz="8" w:space="0" w:color="auto"/>
              <w:bottom w:val="single" w:sz="8" w:space="0" w:color="000000"/>
              <w:right w:val="single" w:sz="8" w:space="0" w:color="auto"/>
            </w:tcBorders>
            <w:shd w:val="clear" w:color="000000" w:fill="FFFFFF"/>
            <w:vAlign w:val="center"/>
            <w:hideMark/>
          </w:tcPr>
          <w:p w14:paraId="2C979129" w14:textId="77777777" w:rsidR="00EB6088" w:rsidRPr="00EB6088" w:rsidRDefault="00EB6088" w:rsidP="00EB6088">
            <w:pPr>
              <w:jc w:val="center"/>
              <w:rPr>
                <w:rFonts w:ascii="Calibri" w:hAnsi="Calibri" w:cs="Calibri"/>
                <w:color w:val="000000"/>
                <w:sz w:val="22"/>
                <w:szCs w:val="22"/>
                <w:lang w:val="es-BO" w:eastAsia="es-BO"/>
              </w:rPr>
            </w:pPr>
            <w:r w:rsidRPr="00EB6088">
              <w:rPr>
                <w:rFonts w:ascii="Calibri" w:hAnsi="Calibri" w:cs="Calibri"/>
                <w:color w:val="000000"/>
                <w:sz w:val="22"/>
                <w:szCs w:val="22"/>
                <w:lang w:eastAsia="es-BO"/>
              </w:rPr>
              <w:t> </w:t>
            </w:r>
          </w:p>
        </w:tc>
      </w:tr>
      <w:tr w:rsidR="00EB6088" w:rsidRPr="00EB6088" w14:paraId="16690221" w14:textId="77777777" w:rsidTr="00EB6088">
        <w:trPr>
          <w:trHeight w:val="315"/>
        </w:trPr>
        <w:tc>
          <w:tcPr>
            <w:tcW w:w="272" w:type="pct"/>
            <w:vMerge/>
            <w:tcBorders>
              <w:top w:val="nil"/>
              <w:left w:val="single" w:sz="8" w:space="0" w:color="auto"/>
              <w:bottom w:val="single" w:sz="8" w:space="0" w:color="000000"/>
              <w:right w:val="single" w:sz="8" w:space="0" w:color="auto"/>
            </w:tcBorders>
            <w:vAlign w:val="center"/>
            <w:hideMark/>
          </w:tcPr>
          <w:p w14:paraId="5AD11CF8" w14:textId="77777777" w:rsidR="00EB6088" w:rsidRPr="00EB6088" w:rsidRDefault="00EB6088" w:rsidP="00EB6088">
            <w:pPr>
              <w:rPr>
                <w:rFonts w:ascii="Calibri" w:hAnsi="Calibri" w:cs="Calibri"/>
                <w:color w:val="000000"/>
                <w:sz w:val="22"/>
                <w:szCs w:val="22"/>
                <w:lang w:val="es-BO" w:eastAsia="es-BO"/>
              </w:rPr>
            </w:pPr>
          </w:p>
        </w:tc>
        <w:tc>
          <w:tcPr>
            <w:tcW w:w="1490" w:type="pct"/>
            <w:vMerge/>
            <w:tcBorders>
              <w:top w:val="nil"/>
              <w:left w:val="single" w:sz="8" w:space="0" w:color="auto"/>
              <w:bottom w:val="single" w:sz="8" w:space="0" w:color="000000"/>
              <w:right w:val="single" w:sz="8" w:space="0" w:color="auto"/>
            </w:tcBorders>
            <w:vAlign w:val="center"/>
            <w:hideMark/>
          </w:tcPr>
          <w:p w14:paraId="23512F7C" w14:textId="77777777" w:rsidR="00EB6088" w:rsidRPr="00EB6088" w:rsidRDefault="00EB6088" w:rsidP="00EB6088">
            <w:pPr>
              <w:rPr>
                <w:rFonts w:ascii="Calibri" w:hAnsi="Calibri" w:cs="Calibri"/>
                <w:color w:val="000000"/>
                <w:sz w:val="22"/>
                <w:szCs w:val="22"/>
                <w:lang w:val="es-BO" w:eastAsia="es-BO"/>
              </w:rPr>
            </w:pPr>
          </w:p>
        </w:tc>
        <w:tc>
          <w:tcPr>
            <w:tcW w:w="1613" w:type="pct"/>
            <w:vMerge/>
            <w:tcBorders>
              <w:top w:val="nil"/>
              <w:left w:val="single" w:sz="8" w:space="0" w:color="auto"/>
              <w:bottom w:val="single" w:sz="8" w:space="0" w:color="000000"/>
              <w:right w:val="single" w:sz="8" w:space="0" w:color="auto"/>
            </w:tcBorders>
            <w:vAlign w:val="center"/>
            <w:hideMark/>
          </w:tcPr>
          <w:p w14:paraId="7C977645" w14:textId="77777777" w:rsidR="00EB6088" w:rsidRPr="00EB6088" w:rsidRDefault="00EB6088" w:rsidP="00EB6088">
            <w:pPr>
              <w:rPr>
                <w:rFonts w:ascii="Calibri" w:hAnsi="Calibri" w:cs="Calibri"/>
                <w:color w:val="000000"/>
                <w:sz w:val="22"/>
                <w:szCs w:val="22"/>
                <w:lang w:val="es-BO" w:eastAsia="es-BO"/>
              </w:rPr>
            </w:pPr>
          </w:p>
        </w:tc>
        <w:tc>
          <w:tcPr>
            <w:tcW w:w="1625" w:type="pct"/>
            <w:vMerge/>
            <w:tcBorders>
              <w:top w:val="nil"/>
              <w:left w:val="single" w:sz="8" w:space="0" w:color="auto"/>
              <w:bottom w:val="single" w:sz="8" w:space="0" w:color="000000"/>
              <w:right w:val="single" w:sz="8" w:space="0" w:color="auto"/>
            </w:tcBorders>
            <w:vAlign w:val="center"/>
            <w:hideMark/>
          </w:tcPr>
          <w:p w14:paraId="59A1272E" w14:textId="77777777" w:rsidR="00EB6088" w:rsidRPr="00EB6088" w:rsidRDefault="00EB6088" w:rsidP="00EB6088">
            <w:pPr>
              <w:rPr>
                <w:rFonts w:ascii="Calibri" w:hAnsi="Calibri" w:cs="Calibri"/>
                <w:color w:val="000000"/>
                <w:sz w:val="22"/>
                <w:szCs w:val="22"/>
                <w:lang w:val="es-BO" w:eastAsia="es-BO"/>
              </w:rPr>
            </w:pPr>
          </w:p>
        </w:tc>
      </w:tr>
      <w:tr w:rsidR="00EB6088" w:rsidRPr="00EB6088" w14:paraId="75DB71D9" w14:textId="77777777" w:rsidTr="00EB6088">
        <w:trPr>
          <w:trHeight w:val="300"/>
        </w:trPr>
        <w:tc>
          <w:tcPr>
            <w:tcW w:w="272" w:type="pct"/>
            <w:vMerge w:val="restart"/>
            <w:tcBorders>
              <w:top w:val="nil"/>
              <w:left w:val="single" w:sz="8" w:space="0" w:color="auto"/>
              <w:bottom w:val="single" w:sz="12" w:space="0" w:color="000000"/>
              <w:right w:val="single" w:sz="8" w:space="0" w:color="auto"/>
            </w:tcBorders>
            <w:shd w:val="clear" w:color="000000" w:fill="FFFFFF"/>
            <w:vAlign w:val="center"/>
            <w:hideMark/>
          </w:tcPr>
          <w:p w14:paraId="55836D7A" w14:textId="77777777" w:rsidR="00EB6088" w:rsidRPr="00EB6088" w:rsidRDefault="00EB6088" w:rsidP="00EB6088">
            <w:pPr>
              <w:jc w:val="center"/>
              <w:rPr>
                <w:rFonts w:ascii="Calibri" w:hAnsi="Calibri" w:cs="Calibri"/>
                <w:color w:val="000000"/>
                <w:sz w:val="22"/>
                <w:szCs w:val="22"/>
                <w:lang w:val="es-BO" w:eastAsia="es-BO"/>
              </w:rPr>
            </w:pPr>
            <w:r w:rsidRPr="00EB6088">
              <w:rPr>
                <w:rFonts w:ascii="Calibri" w:hAnsi="Calibri" w:cs="Calibri"/>
                <w:color w:val="000000"/>
                <w:sz w:val="22"/>
                <w:szCs w:val="22"/>
                <w:lang w:eastAsia="es-BO"/>
              </w:rPr>
              <w:t>N</w:t>
            </w:r>
          </w:p>
        </w:tc>
        <w:tc>
          <w:tcPr>
            <w:tcW w:w="1490" w:type="pct"/>
            <w:vMerge w:val="restart"/>
            <w:tcBorders>
              <w:top w:val="nil"/>
              <w:left w:val="single" w:sz="8" w:space="0" w:color="auto"/>
              <w:bottom w:val="single" w:sz="12" w:space="0" w:color="000000"/>
              <w:right w:val="single" w:sz="8" w:space="0" w:color="auto"/>
            </w:tcBorders>
            <w:shd w:val="clear" w:color="000000" w:fill="FFFFFF"/>
            <w:vAlign w:val="center"/>
            <w:hideMark/>
          </w:tcPr>
          <w:p w14:paraId="2E0BB1B8" w14:textId="77777777" w:rsidR="00EB6088" w:rsidRPr="00EB6088" w:rsidRDefault="00EB6088" w:rsidP="00EB6088">
            <w:pPr>
              <w:jc w:val="center"/>
              <w:rPr>
                <w:rFonts w:ascii="Calibri" w:hAnsi="Calibri" w:cs="Calibri"/>
                <w:color w:val="000000"/>
                <w:sz w:val="22"/>
                <w:szCs w:val="22"/>
                <w:lang w:val="es-BO" w:eastAsia="es-BO"/>
              </w:rPr>
            </w:pPr>
            <w:r w:rsidRPr="00EB6088">
              <w:rPr>
                <w:rFonts w:ascii="Calibri" w:hAnsi="Calibri" w:cs="Calibri"/>
                <w:color w:val="000000"/>
                <w:sz w:val="22"/>
                <w:szCs w:val="22"/>
                <w:lang w:eastAsia="es-BO"/>
              </w:rPr>
              <w:t> </w:t>
            </w:r>
          </w:p>
        </w:tc>
        <w:tc>
          <w:tcPr>
            <w:tcW w:w="1613" w:type="pct"/>
            <w:vMerge w:val="restart"/>
            <w:tcBorders>
              <w:top w:val="nil"/>
              <w:left w:val="single" w:sz="8" w:space="0" w:color="auto"/>
              <w:bottom w:val="single" w:sz="12" w:space="0" w:color="000000"/>
              <w:right w:val="single" w:sz="8" w:space="0" w:color="auto"/>
            </w:tcBorders>
            <w:shd w:val="clear" w:color="000000" w:fill="FFFFFF"/>
            <w:vAlign w:val="center"/>
            <w:hideMark/>
          </w:tcPr>
          <w:p w14:paraId="11ADB5DD" w14:textId="77777777" w:rsidR="00EB6088" w:rsidRPr="00EB6088" w:rsidRDefault="00EB6088" w:rsidP="00EB6088">
            <w:pPr>
              <w:jc w:val="center"/>
              <w:rPr>
                <w:rFonts w:ascii="Calibri" w:hAnsi="Calibri" w:cs="Calibri"/>
                <w:color w:val="000000"/>
                <w:sz w:val="22"/>
                <w:szCs w:val="22"/>
                <w:lang w:val="es-BO" w:eastAsia="es-BO"/>
              </w:rPr>
            </w:pPr>
            <w:r w:rsidRPr="00EB6088">
              <w:rPr>
                <w:rFonts w:ascii="Calibri" w:hAnsi="Calibri" w:cs="Calibri"/>
                <w:color w:val="000000"/>
                <w:sz w:val="22"/>
                <w:szCs w:val="22"/>
                <w:lang w:eastAsia="es-BO"/>
              </w:rPr>
              <w:t> </w:t>
            </w:r>
          </w:p>
        </w:tc>
        <w:tc>
          <w:tcPr>
            <w:tcW w:w="1625" w:type="pct"/>
            <w:vMerge w:val="restart"/>
            <w:tcBorders>
              <w:top w:val="nil"/>
              <w:left w:val="single" w:sz="8" w:space="0" w:color="auto"/>
              <w:bottom w:val="single" w:sz="12" w:space="0" w:color="000000"/>
              <w:right w:val="single" w:sz="8" w:space="0" w:color="auto"/>
            </w:tcBorders>
            <w:shd w:val="clear" w:color="000000" w:fill="FFFFFF"/>
            <w:vAlign w:val="center"/>
            <w:hideMark/>
          </w:tcPr>
          <w:p w14:paraId="5026A6D7" w14:textId="77777777" w:rsidR="00EB6088" w:rsidRPr="00EB6088" w:rsidRDefault="00EB6088" w:rsidP="00EB6088">
            <w:pPr>
              <w:jc w:val="center"/>
              <w:rPr>
                <w:rFonts w:ascii="Calibri" w:hAnsi="Calibri" w:cs="Calibri"/>
                <w:color w:val="000000"/>
                <w:sz w:val="22"/>
                <w:szCs w:val="22"/>
                <w:lang w:val="es-BO" w:eastAsia="es-BO"/>
              </w:rPr>
            </w:pPr>
            <w:r w:rsidRPr="00EB6088">
              <w:rPr>
                <w:rFonts w:ascii="Calibri" w:hAnsi="Calibri" w:cs="Calibri"/>
                <w:color w:val="000000"/>
                <w:sz w:val="22"/>
                <w:szCs w:val="22"/>
                <w:lang w:eastAsia="es-BO"/>
              </w:rPr>
              <w:t> </w:t>
            </w:r>
          </w:p>
        </w:tc>
      </w:tr>
      <w:tr w:rsidR="00EB6088" w:rsidRPr="00EB6088" w14:paraId="4570B0C7" w14:textId="77777777" w:rsidTr="00EB6088">
        <w:trPr>
          <w:trHeight w:val="315"/>
        </w:trPr>
        <w:tc>
          <w:tcPr>
            <w:tcW w:w="272" w:type="pct"/>
            <w:vMerge/>
            <w:tcBorders>
              <w:top w:val="nil"/>
              <w:left w:val="single" w:sz="8" w:space="0" w:color="auto"/>
              <w:bottom w:val="single" w:sz="12" w:space="0" w:color="000000"/>
              <w:right w:val="single" w:sz="8" w:space="0" w:color="auto"/>
            </w:tcBorders>
            <w:vAlign w:val="center"/>
            <w:hideMark/>
          </w:tcPr>
          <w:p w14:paraId="7EAB99AC" w14:textId="77777777" w:rsidR="00EB6088" w:rsidRPr="00EB6088" w:rsidRDefault="00EB6088" w:rsidP="00EB6088">
            <w:pPr>
              <w:rPr>
                <w:rFonts w:ascii="Calibri" w:hAnsi="Calibri" w:cs="Calibri"/>
                <w:color w:val="000000"/>
                <w:sz w:val="22"/>
                <w:szCs w:val="22"/>
                <w:lang w:val="es-BO" w:eastAsia="es-BO"/>
              </w:rPr>
            </w:pPr>
          </w:p>
        </w:tc>
        <w:tc>
          <w:tcPr>
            <w:tcW w:w="1490" w:type="pct"/>
            <w:vMerge/>
            <w:tcBorders>
              <w:top w:val="nil"/>
              <w:left w:val="single" w:sz="8" w:space="0" w:color="auto"/>
              <w:bottom w:val="single" w:sz="12" w:space="0" w:color="000000"/>
              <w:right w:val="single" w:sz="8" w:space="0" w:color="auto"/>
            </w:tcBorders>
            <w:vAlign w:val="center"/>
            <w:hideMark/>
          </w:tcPr>
          <w:p w14:paraId="183367D4" w14:textId="77777777" w:rsidR="00EB6088" w:rsidRPr="00EB6088" w:rsidRDefault="00EB6088" w:rsidP="00EB6088">
            <w:pPr>
              <w:rPr>
                <w:rFonts w:ascii="Calibri" w:hAnsi="Calibri" w:cs="Calibri"/>
                <w:color w:val="000000"/>
                <w:sz w:val="22"/>
                <w:szCs w:val="22"/>
                <w:lang w:val="es-BO" w:eastAsia="es-BO"/>
              </w:rPr>
            </w:pPr>
          </w:p>
        </w:tc>
        <w:tc>
          <w:tcPr>
            <w:tcW w:w="1613" w:type="pct"/>
            <w:vMerge/>
            <w:tcBorders>
              <w:top w:val="nil"/>
              <w:left w:val="single" w:sz="8" w:space="0" w:color="auto"/>
              <w:bottom w:val="single" w:sz="12" w:space="0" w:color="000000"/>
              <w:right w:val="single" w:sz="8" w:space="0" w:color="auto"/>
            </w:tcBorders>
            <w:vAlign w:val="center"/>
            <w:hideMark/>
          </w:tcPr>
          <w:p w14:paraId="0722EBBD" w14:textId="77777777" w:rsidR="00EB6088" w:rsidRPr="00EB6088" w:rsidRDefault="00EB6088" w:rsidP="00EB6088">
            <w:pPr>
              <w:rPr>
                <w:rFonts w:ascii="Calibri" w:hAnsi="Calibri" w:cs="Calibri"/>
                <w:color w:val="000000"/>
                <w:sz w:val="22"/>
                <w:szCs w:val="22"/>
                <w:lang w:val="es-BO" w:eastAsia="es-BO"/>
              </w:rPr>
            </w:pPr>
          </w:p>
        </w:tc>
        <w:tc>
          <w:tcPr>
            <w:tcW w:w="1625" w:type="pct"/>
            <w:vMerge/>
            <w:tcBorders>
              <w:top w:val="nil"/>
              <w:left w:val="single" w:sz="8" w:space="0" w:color="auto"/>
              <w:bottom w:val="single" w:sz="12" w:space="0" w:color="000000"/>
              <w:right w:val="single" w:sz="8" w:space="0" w:color="auto"/>
            </w:tcBorders>
            <w:vAlign w:val="center"/>
            <w:hideMark/>
          </w:tcPr>
          <w:p w14:paraId="61BA5C38" w14:textId="77777777" w:rsidR="00EB6088" w:rsidRPr="00EB6088" w:rsidRDefault="00EB6088" w:rsidP="00EB6088">
            <w:pPr>
              <w:rPr>
                <w:rFonts w:ascii="Calibri" w:hAnsi="Calibri" w:cs="Calibri"/>
                <w:color w:val="000000"/>
                <w:sz w:val="22"/>
                <w:szCs w:val="22"/>
                <w:lang w:val="es-BO" w:eastAsia="es-BO"/>
              </w:rPr>
            </w:pPr>
          </w:p>
        </w:tc>
      </w:tr>
      <w:tr w:rsidR="00EB6088" w:rsidRPr="00EB6088" w14:paraId="55344527" w14:textId="77777777" w:rsidTr="00EB6088">
        <w:trPr>
          <w:trHeight w:val="315"/>
        </w:trPr>
        <w:tc>
          <w:tcPr>
            <w:tcW w:w="5000" w:type="pct"/>
            <w:gridSpan w:val="4"/>
            <w:tcBorders>
              <w:top w:val="single" w:sz="8" w:space="0" w:color="auto"/>
              <w:left w:val="single" w:sz="8" w:space="0" w:color="auto"/>
              <w:bottom w:val="nil"/>
              <w:right w:val="nil"/>
            </w:tcBorders>
            <w:shd w:val="clear" w:color="auto" w:fill="auto"/>
            <w:vAlign w:val="center"/>
            <w:hideMark/>
          </w:tcPr>
          <w:p w14:paraId="0F3A935E" w14:textId="77777777" w:rsidR="00EB6088" w:rsidRPr="00EB6088" w:rsidRDefault="00EB6088" w:rsidP="00EB6088">
            <w:pPr>
              <w:rPr>
                <w:rFonts w:ascii="Calibri" w:hAnsi="Calibri" w:cs="Calibri"/>
                <w:b/>
                <w:bCs/>
                <w:color w:val="000000"/>
                <w:lang w:val="es-BO" w:eastAsia="es-BO"/>
              </w:rPr>
            </w:pPr>
            <w:r w:rsidRPr="00EB6088">
              <w:rPr>
                <w:rFonts w:ascii="Calibri" w:hAnsi="Calibri" w:cs="Calibri"/>
                <w:b/>
                <w:bCs/>
                <w:color w:val="000000"/>
                <w:lang w:eastAsia="es-BO"/>
              </w:rPr>
              <w:t xml:space="preserve">Nota.- </w:t>
            </w:r>
          </w:p>
        </w:tc>
      </w:tr>
      <w:tr w:rsidR="00EB6088" w:rsidRPr="00EB6088" w14:paraId="3272308B" w14:textId="77777777" w:rsidTr="00EB6088">
        <w:trPr>
          <w:trHeight w:val="765"/>
        </w:trPr>
        <w:tc>
          <w:tcPr>
            <w:tcW w:w="5000" w:type="pct"/>
            <w:gridSpan w:val="4"/>
            <w:tcBorders>
              <w:top w:val="nil"/>
              <w:left w:val="single" w:sz="8" w:space="0" w:color="auto"/>
              <w:bottom w:val="nil"/>
              <w:right w:val="nil"/>
            </w:tcBorders>
            <w:shd w:val="clear" w:color="auto" w:fill="auto"/>
            <w:vAlign w:val="center"/>
            <w:hideMark/>
          </w:tcPr>
          <w:p w14:paraId="514DD85C" w14:textId="77777777" w:rsidR="00EB6088" w:rsidRPr="00EB6088" w:rsidRDefault="00EB6088" w:rsidP="00EB6088">
            <w:pPr>
              <w:jc w:val="both"/>
              <w:rPr>
                <w:rFonts w:ascii="Calibri" w:hAnsi="Calibri" w:cs="Calibri"/>
                <w:b/>
                <w:bCs/>
                <w:color w:val="000000"/>
                <w:lang w:val="es-BO" w:eastAsia="es-BO"/>
              </w:rPr>
            </w:pPr>
            <w:r w:rsidRPr="00EB6088">
              <w:rPr>
                <w:rFonts w:ascii="Calibri" w:hAnsi="Calibri" w:cs="Calibri"/>
                <w:b/>
                <w:bCs/>
                <w:color w:val="000000"/>
                <w:lang w:eastAsia="es-BO"/>
              </w:rPr>
              <w:t>1.</w:t>
            </w:r>
            <w:r w:rsidRPr="00EB6088">
              <w:rPr>
                <w:b/>
                <w:bCs/>
                <w:color w:val="000000"/>
                <w:sz w:val="14"/>
                <w:szCs w:val="14"/>
                <w:lang w:eastAsia="es-BO"/>
              </w:rPr>
              <w:t xml:space="preserve">       </w:t>
            </w:r>
            <w:r w:rsidRPr="00EB6088">
              <w:rPr>
                <w:rFonts w:ascii="Calibri" w:hAnsi="Calibri" w:cs="Calibri"/>
                <w:color w:val="000000"/>
                <w:lang w:eastAsia="es-BO"/>
              </w:rPr>
              <w:t>Adjuntar a la propuesta la documentación de respaldo (conforme a las especificaciones técnicas) de la experiencia declarada en el presente formulario, siempre y cuando haya sido solicitado en las especificaciones técnicas.</w:t>
            </w:r>
          </w:p>
        </w:tc>
      </w:tr>
      <w:tr w:rsidR="00EB6088" w:rsidRPr="00EB6088" w14:paraId="2BA6E46E" w14:textId="77777777" w:rsidTr="00EB6088">
        <w:trPr>
          <w:trHeight w:val="300"/>
        </w:trPr>
        <w:tc>
          <w:tcPr>
            <w:tcW w:w="5000" w:type="pct"/>
            <w:gridSpan w:val="4"/>
            <w:tcBorders>
              <w:top w:val="nil"/>
              <w:left w:val="single" w:sz="8" w:space="0" w:color="auto"/>
              <w:bottom w:val="nil"/>
              <w:right w:val="nil"/>
            </w:tcBorders>
            <w:shd w:val="clear" w:color="auto" w:fill="auto"/>
            <w:vAlign w:val="center"/>
            <w:hideMark/>
          </w:tcPr>
          <w:p w14:paraId="61BD0648" w14:textId="77777777" w:rsidR="00EB6088" w:rsidRPr="00EB6088" w:rsidRDefault="00EB6088" w:rsidP="00EB6088">
            <w:pPr>
              <w:ind w:firstLineChars="400" w:firstLine="803"/>
              <w:rPr>
                <w:rFonts w:ascii="Calibri" w:hAnsi="Calibri" w:cs="Calibri"/>
                <w:b/>
                <w:bCs/>
                <w:color w:val="000000"/>
                <w:lang w:val="es-BO" w:eastAsia="es-BO"/>
              </w:rPr>
            </w:pPr>
            <w:r w:rsidRPr="00EB6088">
              <w:rPr>
                <w:rFonts w:ascii="Calibri" w:hAnsi="Calibri" w:cs="Calibri"/>
                <w:b/>
                <w:bCs/>
                <w:color w:val="000000"/>
                <w:lang w:eastAsia="es-BO"/>
              </w:rPr>
              <w:t> </w:t>
            </w:r>
          </w:p>
        </w:tc>
      </w:tr>
      <w:tr w:rsidR="00EB6088" w:rsidRPr="00EB6088" w14:paraId="64C37231" w14:textId="77777777" w:rsidTr="00EB6088">
        <w:trPr>
          <w:trHeight w:val="765"/>
        </w:trPr>
        <w:tc>
          <w:tcPr>
            <w:tcW w:w="5000" w:type="pct"/>
            <w:gridSpan w:val="4"/>
            <w:tcBorders>
              <w:top w:val="nil"/>
              <w:left w:val="single" w:sz="8" w:space="0" w:color="auto"/>
              <w:bottom w:val="single" w:sz="8" w:space="0" w:color="auto"/>
              <w:right w:val="nil"/>
            </w:tcBorders>
            <w:shd w:val="clear" w:color="auto" w:fill="auto"/>
            <w:vAlign w:val="center"/>
            <w:hideMark/>
          </w:tcPr>
          <w:p w14:paraId="3C96157F" w14:textId="77777777" w:rsidR="00EB6088" w:rsidRPr="00EB6088" w:rsidRDefault="00EB6088" w:rsidP="00EB6088">
            <w:pPr>
              <w:jc w:val="both"/>
              <w:rPr>
                <w:rFonts w:ascii="Calibri" w:hAnsi="Calibri" w:cs="Calibri"/>
                <w:b/>
                <w:bCs/>
                <w:color w:val="000000"/>
                <w:sz w:val="18"/>
                <w:szCs w:val="18"/>
                <w:lang w:val="es-BO" w:eastAsia="es-BO"/>
              </w:rPr>
            </w:pPr>
            <w:r w:rsidRPr="00EB6088">
              <w:rPr>
                <w:rFonts w:ascii="Calibri" w:hAnsi="Calibri" w:cs="Calibri"/>
                <w:b/>
                <w:bCs/>
                <w:color w:val="000000"/>
                <w:sz w:val="18"/>
                <w:szCs w:val="18"/>
                <w:lang w:eastAsia="es-BO"/>
              </w:rPr>
              <w:t>2.</w:t>
            </w:r>
            <w:r w:rsidRPr="00EB6088">
              <w:rPr>
                <w:b/>
                <w:bCs/>
                <w:color w:val="000000"/>
                <w:sz w:val="14"/>
                <w:szCs w:val="14"/>
                <w:lang w:eastAsia="es-BO"/>
              </w:rPr>
              <w:t xml:space="preserve">        </w:t>
            </w:r>
            <w:r w:rsidRPr="00EB6088">
              <w:rPr>
                <w:rFonts w:ascii="Calibri" w:hAnsi="Calibri" w:cs="Calibr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14:paraId="3D7E9167" w14:textId="77777777" w:rsidR="00FA78A9" w:rsidRPr="00EB6088" w:rsidRDefault="00FA78A9" w:rsidP="00C41BD6">
      <w:pPr>
        <w:rPr>
          <w:rFonts w:asciiTheme="minorHAnsi" w:hAnsiTheme="minorHAnsi" w:cstheme="minorHAnsi"/>
          <w:b/>
          <w:sz w:val="22"/>
          <w:szCs w:val="22"/>
          <w:lang w:val="es-BO"/>
        </w:rPr>
      </w:pPr>
    </w:p>
    <w:p w14:paraId="3B9CF549" w14:textId="77777777" w:rsidR="00FA78A9" w:rsidRDefault="00FA78A9" w:rsidP="00FA78A9">
      <w:pPr>
        <w:jc w:val="center"/>
        <w:rPr>
          <w:rFonts w:asciiTheme="minorHAnsi" w:hAnsiTheme="minorHAnsi" w:cstheme="minorHAnsi"/>
          <w:b/>
          <w:bCs/>
          <w:i/>
          <w:iCs/>
          <w:sz w:val="22"/>
          <w:szCs w:val="22"/>
        </w:rPr>
      </w:pPr>
    </w:p>
    <w:p w14:paraId="628789D2" w14:textId="77777777" w:rsidR="00257D7E" w:rsidRPr="00552079" w:rsidRDefault="00257D7E" w:rsidP="00FA78A9">
      <w:pPr>
        <w:jc w:val="center"/>
        <w:rPr>
          <w:rFonts w:asciiTheme="minorHAnsi" w:hAnsiTheme="minorHAnsi" w:cstheme="minorHAnsi"/>
          <w:b/>
          <w:bCs/>
          <w:i/>
          <w:iCs/>
          <w:sz w:val="22"/>
          <w:szCs w:val="22"/>
        </w:rPr>
      </w:pPr>
    </w:p>
    <w:p w14:paraId="0F7AB555" w14:textId="77777777" w:rsidR="00B0671B" w:rsidRDefault="00B0671B" w:rsidP="00FA78A9">
      <w:pPr>
        <w:jc w:val="center"/>
        <w:rPr>
          <w:rFonts w:asciiTheme="minorHAnsi" w:hAnsiTheme="minorHAnsi" w:cstheme="minorHAnsi"/>
          <w:b/>
          <w:sz w:val="22"/>
          <w:szCs w:val="22"/>
        </w:rPr>
      </w:pPr>
      <w:bookmarkStart w:id="2" w:name="_Toc351628703"/>
    </w:p>
    <w:p w14:paraId="718B401D" w14:textId="77777777" w:rsidR="001A5142" w:rsidRDefault="001A5142" w:rsidP="00FA78A9">
      <w:pPr>
        <w:jc w:val="center"/>
        <w:rPr>
          <w:rFonts w:asciiTheme="minorHAnsi" w:hAnsiTheme="minorHAnsi" w:cstheme="minorHAnsi"/>
          <w:b/>
          <w:sz w:val="22"/>
          <w:szCs w:val="22"/>
        </w:rPr>
      </w:pPr>
    </w:p>
    <w:p w14:paraId="06278842" w14:textId="77777777" w:rsidR="00B268A3" w:rsidRDefault="00B268A3" w:rsidP="00FA78A9">
      <w:pPr>
        <w:jc w:val="center"/>
        <w:rPr>
          <w:rFonts w:asciiTheme="minorHAnsi" w:hAnsiTheme="minorHAnsi" w:cstheme="minorHAnsi"/>
          <w:b/>
          <w:sz w:val="22"/>
          <w:szCs w:val="22"/>
        </w:rPr>
      </w:pPr>
    </w:p>
    <w:p w14:paraId="35A2F8DC" w14:textId="77777777" w:rsidR="00B268A3" w:rsidRDefault="00B268A3" w:rsidP="00FA78A9">
      <w:pPr>
        <w:jc w:val="center"/>
        <w:rPr>
          <w:rFonts w:asciiTheme="minorHAnsi" w:hAnsiTheme="minorHAnsi" w:cstheme="minorHAnsi"/>
          <w:b/>
          <w:sz w:val="22"/>
          <w:szCs w:val="22"/>
        </w:rPr>
      </w:pPr>
    </w:p>
    <w:p w14:paraId="37CFA67B" w14:textId="77777777" w:rsidR="00C12034" w:rsidRDefault="00C12034" w:rsidP="00FA78A9">
      <w:pPr>
        <w:jc w:val="center"/>
        <w:rPr>
          <w:rFonts w:asciiTheme="minorHAnsi" w:hAnsiTheme="minorHAnsi" w:cstheme="minorHAnsi"/>
          <w:b/>
          <w:sz w:val="22"/>
          <w:szCs w:val="22"/>
        </w:rPr>
      </w:pPr>
    </w:p>
    <w:p w14:paraId="44A6082E" w14:textId="77777777" w:rsidR="00257D7E" w:rsidRDefault="00257D7E" w:rsidP="00FA78A9">
      <w:pPr>
        <w:jc w:val="center"/>
        <w:rPr>
          <w:rFonts w:asciiTheme="minorHAnsi" w:hAnsiTheme="minorHAnsi" w:cstheme="minorHAnsi"/>
          <w:b/>
          <w:sz w:val="22"/>
          <w:szCs w:val="22"/>
        </w:rPr>
      </w:pPr>
    </w:p>
    <w:p w14:paraId="4B23C422" w14:textId="77777777" w:rsidR="00257D7E" w:rsidRDefault="00257D7E" w:rsidP="00FA78A9">
      <w:pPr>
        <w:jc w:val="center"/>
        <w:rPr>
          <w:rFonts w:asciiTheme="minorHAnsi" w:hAnsiTheme="minorHAnsi" w:cstheme="minorHAnsi"/>
          <w:b/>
          <w:sz w:val="22"/>
          <w:szCs w:val="22"/>
        </w:rPr>
      </w:pPr>
    </w:p>
    <w:p w14:paraId="64D2910B" w14:textId="77777777" w:rsidR="00257D7E" w:rsidRDefault="00257D7E" w:rsidP="00FA78A9">
      <w:pPr>
        <w:jc w:val="center"/>
        <w:rPr>
          <w:rFonts w:asciiTheme="minorHAnsi" w:hAnsiTheme="minorHAnsi" w:cstheme="minorHAnsi"/>
          <w:b/>
          <w:sz w:val="22"/>
          <w:szCs w:val="22"/>
        </w:rPr>
      </w:pPr>
    </w:p>
    <w:p w14:paraId="7D1338E5" w14:textId="77777777" w:rsidR="00257D7E" w:rsidRDefault="00257D7E" w:rsidP="00FA78A9">
      <w:pPr>
        <w:jc w:val="center"/>
        <w:rPr>
          <w:rFonts w:asciiTheme="minorHAnsi" w:hAnsiTheme="minorHAnsi" w:cstheme="minorHAnsi"/>
          <w:b/>
          <w:sz w:val="22"/>
          <w:szCs w:val="22"/>
        </w:rPr>
      </w:pPr>
    </w:p>
    <w:p w14:paraId="181A0344" w14:textId="77777777" w:rsidR="00257D7E" w:rsidRDefault="00257D7E" w:rsidP="00FA78A9">
      <w:pPr>
        <w:jc w:val="center"/>
        <w:rPr>
          <w:rFonts w:asciiTheme="minorHAnsi" w:hAnsiTheme="minorHAnsi" w:cstheme="minorHAnsi"/>
          <w:b/>
          <w:sz w:val="22"/>
          <w:szCs w:val="22"/>
        </w:rPr>
      </w:pPr>
    </w:p>
    <w:p w14:paraId="7CBB0134" w14:textId="77777777" w:rsidR="00257D7E" w:rsidRDefault="00257D7E" w:rsidP="00FA78A9">
      <w:pPr>
        <w:jc w:val="center"/>
        <w:rPr>
          <w:rFonts w:asciiTheme="minorHAnsi" w:hAnsiTheme="minorHAnsi" w:cstheme="minorHAnsi"/>
          <w:b/>
          <w:sz w:val="22"/>
          <w:szCs w:val="22"/>
        </w:rPr>
      </w:pPr>
    </w:p>
    <w:bookmarkEnd w:id="2"/>
    <w:p w14:paraId="20EC17A5" w14:textId="77777777" w:rsidR="009A1474" w:rsidRDefault="009A1474" w:rsidP="00BD420D">
      <w:pPr>
        <w:jc w:val="center"/>
        <w:rPr>
          <w:rFonts w:asciiTheme="minorHAnsi" w:hAnsiTheme="minorHAnsi" w:cstheme="minorHAnsi"/>
          <w:b/>
          <w:sz w:val="22"/>
          <w:szCs w:val="22"/>
        </w:rPr>
      </w:pPr>
    </w:p>
    <w:p w14:paraId="269AF64C" w14:textId="77777777" w:rsidR="00257D7E" w:rsidRDefault="00257D7E" w:rsidP="00BD420D">
      <w:pPr>
        <w:jc w:val="center"/>
        <w:rPr>
          <w:rFonts w:asciiTheme="minorHAnsi" w:hAnsiTheme="minorHAnsi" w:cstheme="minorHAnsi"/>
          <w:b/>
          <w:sz w:val="22"/>
          <w:szCs w:val="22"/>
        </w:rPr>
      </w:pPr>
    </w:p>
    <w:p w14:paraId="1C53D30F" w14:textId="77777777" w:rsidR="007A07B5" w:rsidRPr="00257D7E" w:rsidRDefault="007A07B5" w:rsidP="00257D7E">
      <w:pPr>
        <w:pStyle w:val="Sinespaciado4"/>
        <w:jc w:val="center"/>
        <w:rPr>
          <w:b/>
        </w:rPr>
      </w:pPr>
      <w:r w:rsidRPr="00257D7E">
        <w:rPr>
          <w:b/>
        </w:rPr>
        <w:lastRenderedPageBreak/>
        <w:t>PARTE V</w:t>
      </w:r>
    </w:p>
    <w:p w14:paraId="56D4B02D" w14:textId="1DD28033" w:rsidR="007A07B5" w:rsidRPr="00257D7E" w:rsidRDefault="007A07B5" w:rsidP="00257D7E">
      <w:pPr>
        <w:pStyle w:val="Sinespaciado4"/>
        <w:jc w:val="center"/>
        <w:rPr>
          <w:b/>
          <w:bCs/>
        </w:rPr>
      </w:pPr>
      <w:r w:rsidRPr="00257D7E">
        <w:rPr>
          <w:b/>
          <w:bCs/>
        </w:rPr>
        <w:t>MÉTODO DE SELECCIÓN Y ADJUDICACIÓN</w:t>
      </w:r>
    </w:p>
    <w:p w14:paraId="3877A45C" w14:textId="77777777" w:rsidR="007A07B5" w:rsidRPr="006F470A" w:rsidRDefault="007A07B5" w:rsidP="007A07B5">
      <w:pPr>
        <w:jc w:val="center"/>
        <w:rPr>
          <w:rFonts w:asciiTheme="minorHAnsi" w:hAnsiTheme="minorHAnsi" w:cstheme="minorHAnsi"/>
          <w:b/>
          <w:sz w:val="22"/>
          <w:szCs w:val="22"/>
          <w:lang w:val="es-BO"/>
        </w:rPr>
      </w:pPr>
    </w:p>
    <w:p w14:paraId="02DA8E45" w14:textId="77777777" w:rsidR="005244F2" w:rsidRPr="006F470A" w:rsidRDefault="005244F2" w:rsidP="005244F2">
      <w:pPr>
        <w:keepNext/>
        <w:keepLines/>
        <w:spacing w:before="200"/>
        <w:jc w:val="center"/>
        <w:outlineLvl w:val="1"/>
        <w:rPr>
          <w:rFonts w:asciiTheme="minorHAnsi" w:hAnsiTheme="minorHAnsi" w:cstheme="minorHAnsi"/>
          <w:b/>
          <w:bCs/>
          <w:sz w:val="22"/>
          <w:szCs w:val="22"/>
          <w:lang w:val="es-BO"/>
        </w:rPr>
      </w:pPr>
      <w:r w:rsidRPr="006F470A">
        <w:rPr>
          <w:rFonts w:asciiTheme="minorHAnsi" w:hAnsiTheme="minorHAnsi" w:cstheme="minorHAnsi"/>
          <w:b/>
          <w:bCs/>
          <w:sz w:val="22"/>
          <w:szCs w:val="22"/>
          <w:lang w:val="es-BO"/>
        </w:rPr>
        <w:t>PRECIO EVALUADO MAS BAJO</w:t>
      </w:r>
    </w:p>
    <w:p w14:paraId="15908F03" w14:textId="77777777" w:rsidR="005244F2" w:rsidRPr="00257D7E" w:rsidRDefault="005244F2" w:rsidP="005244F2">
      <w:pPr>
        <w:jc w:val="both"/>
        <w:rPr>
          <w:rFonts w:asciiTheme="minorHAnsi" w:eastAsia="Calibri" w:hAnsiTheme="minorHAnsi" w:cstheme="minorHAnsi"/>
          <w:sz w:val="10"/>
          <w:szCs w:val="22"/>
        </w:rPr>
      </w:pPr>
    </w:p>
    <w:p w14:paraId="65CB246E" w14:textId="77777777" w:rsidR="005244F2" w:rsidRPr="006F470A" w:rsidRDefault="005244F2" w:rsidP="00695F08">
      <w:pPr>
        <w:pStyle w:val="Sinespaciado"/>
        <w:numPr>
          <w:ilvl w:val="6"/>
          <w:numId w:val="28"/>
        </w:numPr>
        <w:tabs>
          <w:tab w:val="clear" w:pos="5040"/>
          <w:tab w:val="num" w:pos="426"/>
        </w:tabs>
        <w:ind w:hanging="5040"/>
        <w:jc w:val="both"/>
        <w:rPr>
          <w:rFonts w:asciiTheme="minorHAnsi" w:hAnsiTheme="minorHAnsi" w:cstheme="minorHAnsi"/>
        </w:rPr>
      </w:pPr>
      <w:r w:rsidRPr="006F470A">
        <w:rPr>
          <w:rFonts w:asciiTheme="minorHAnsi" w:hAnsiTheme="minorHAnsi" w:cstheme="minorHAnsi"/>
          <w:b/>
        </w:rPr>
        <w:t>EVALUACIÓN PRELIMINAR.-</w:t>
      </w:r>
    </w:p>
    <w:p w14:paraId="3D418599" w14:textId="77777777" w:rsidR="005244F2" w:rsidRPr="006F470A" w:rsidRDefault="005244F2" w:rsidP="005244F2">
      <w:pPr>
        <w:pStyle w:val="Sinespaciado"/>
        <w:ind w:left="426"/>
        <w:jc w:val="both"/>
        <w:rPr>
          <w:rFonts w:asciiTheme="minorHAnsi" w:hAnsiTheme="minorHAnsi" w:cstheme="minorHAnsi"/>
        </w:rPr>
      </w:pPr>
    </w:p>
    <w:p w14:paraId="15AF1F2B" w14:textId="706631C8" w:rsidR="005244F2" w:rsidRPr="006F470A" w:rsidRDefault="005244F2" w:rsidP="005244F2">
      <w:pPr>
        <w:pStyle w:val="Sinespaciado"/>
        <w:ind w:left="426"/>
        <w:jc w:val="both"/>
        <w:rPr>
          <w:rFonts w:asciiTheme="minorHAnsi" w:hAnsiTheme="minorHAnsi" w:cstheme="minorHAnsi"/>
        </w:rPr>
      </w:pPr>
      <w:r w:rsidRPr="006F470A">
        <w:rPr>
          <w:rFonts w:asciiTheme="minorHAnsi" w:hAnsiTheme="minorHAnsi" w:cstheme="minorHAnsi"/>
        </w:rPr>
        <w:t>Concluido el acto de apertura, en sesión reservada, el Analista de Contrataciones del Comité de Licitación, realizará una evaluación preliminar PRESENTA/NO PRESENTA, determinando si las propuestas continúan o se descalifican, con la verificación de</w:t>
      </w:r>
      <w:r>
        <w:rPr>
          <w:rFonts w:asciiTheme="minorHAnsi" w:hAnsiTheme="minorHAnsi" w:cstheme="minorHAnsi"/>
        </w:rPr>
        <w:t xml:space="preserve"> la presentación de</w:t>
      </w:r>
      <w:r w:rsidRPr="006F470A">
        <w:rPr>
          <w:rFonts w:asciiTheme="minorHAnsi" w:hAnsiTheme="minorHAnsi" w:cstheme="minorHAnsi"/>
        </w:rPr>
        <w:t xml:space="preserve"> todos los formularios y </w:t>
      </w:r>
      <w:r w:rsidR="00D02DAF">
        <w:rPr>
          <w:rFonts w:asciiTheme="minorHAnsi" w:hAnsiTheme="minorHAnsi" w:cstheme="minorHAnsi"/>
        </w:rPr>
        <w:t>si</w:t>
      </w:r>
      <w:r>
        <w:rPr>
          <w:rFonts w:asciiTheme="minorHAnsi" w:hAnsiTheme="minorHAnsi" w:cstheme="minorHAnsi"/>
        </w:rPr>
        <w:t xml:space="preserve"> </w:t>
      </w:r>
      <w:r w:rsidRPr="006F470A">
        <w:rPr>
          <w:rFonts w:asciiTheme="minorHAnsi" w:hAnsiTheme="minorHAnsi" w:cstheme="minorHAnsi"/>
        </w:rPr>
        <w:t>la(s) garantía(s) solicitada(s) fueron presentad</w:t>
      </w:r>
      <w:r w:rsidR="0039652B">
        <w:rPr>
          <w:rFonts w:asciiTheme="minorHAnsi" w:hAnsiTheme="minorHAnsi" w:cstheme="minorHAnsi"/>
        </w:rPr>
        <w:t>a</w:t>
      </w:r>
      <w:r w:rsidRPr="006F470A">
        <w:rPr>
          <w:rFonts w:asciiTheme="minorHAnsi" w:hAnsiTheme="minorHAnsi" w:cstheme="minorHAnsi"/>
        </w:rPr>
        <w:t xml:space="preserve">s. </w:t>
      </w:r>
    </w:p>
    <w:p w14:paraId="7A4B6D43" w14:textId="77777777" w:rsidR="005244F2" w:rsidRPr="006F470A" w:rsidRDefault="005244F2" w:rsidP="005244F2">
      <w:pPr>
        <w:pStyle w:val="Sinespaciado"/>
        <w:ind w:left="426"/>
        <w:jc w:val="both"/>
        <w:rPr>
          <w:rFonts w:asciiTheme="minorHAnsi" w:hAnsiTheme="minorHAnsi" w:cstheme="minorHAnsi"/>
        </w:rPr>
      </w:pPr>
    </w:p>
    <w:p w14:paraId="3AABAFD5" w14:textId="77777777" w:rsidR="005244F2" w:rsidRDefault="005244F2" w:rsidP="005244F2">
      <w:pPr>
        <w:pStyle w:val="Sinespaciado"/>
        <w:ind w:left="426"/>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14:paraId="67854808" w14:textId="77777777" w:rsidR="005244F2" w:rsidRDefault="005244F2" w:rsidP="005244F2">
      <w:pPr>
        <w:pStyle w:val="Sinespaciado"/>
        <w:ind w:left="426"/>
        <w:jc w:val="both"/>
        <w:rPr>
          <w:rFonts w:asciiTheme="minorHAnsi" w:hAnsiTheme="minorHAnsi" w:cstheme="minorHAnsi"/>
        </w:rPr>
      </w:pPr>
    </w:p>
    <w:p w14:paraId="7F2949F2" w14:textId="01A42B0A" w:rsidR="005244F2" w:rsidRDefault="005244F2" w:rsidP="005244F2">
      <w:pPr>
        <w:pStyle w:val="Sinespaciado"/>
        <w:ind w:firstLine="426"/>
        <w:jc w:val="both"/>
        <w:rPr>
          <w:rFonts w:asciiTheme="minorHAnsi" w:hAnsiTheme="minorHAnsi" w:cstheme="minorHAnsi"/>
        </w:rPr>
      </w:pPr>
      <w:r>
        <w:rPr>
          <w:rFonts w:asciiTheme="minorHAnsi" w:hAnsiTheme="minorHAnsi" w:cstheme="minorHAnsi"/>
        </w:rPr>
        <w:t>La Evaluación legal y administrativa se realizará en forma paralela.</w:t>
      </w:r>
    </w:p>
    <w:p w14:paraId="6E06D075" w14:textId="77777777" w:rsidR="005244F2" w:rsidRPr="006F470A" w:rsidRDefault="005244F2" w:rsidP="005244F2">
      <w:pPr>
        <w:pStyle w:val="Sinespaciado"/>
        <w:ind w:firstLine="426"/>
        <w:jc w:val="both"/>
        <w:rPr>
          <w:rFonts w:asciiTheme="minorHAnsi" w:hAnsiTheme="minorHAnsi" w:cstheme="minorHAnsi"/>
          <w:b/>
        </w:rPr>
      </w:pPr>
    </w:p>
    <w:p w14:paraId="167808F9" w14:textId="77777777" w:rsidR="005244F2" w:rsidRPr="006F470A" w:rsidRDefault="005244F2" w:rsidP="00695F08">
      <w:pPr>
        <w:pStyle w:val="Sinespaciado"/>
        <w:numPr>
          <w:ilvl w:val="6"/>
          <w:numId w:val="28"/>
        </w:numPr>
        <w:ind w:left="426"/>
        <w:jc w:val="both"/>
        <w:rPr>
          <w:rFonts w:asciiTheme="minorHAnsi" w:hAnsiTheme="minorHAnsi" w:cstheme="minorHAnsi"/>
          <w:b/>
        </w:rPr>
      </w:pPr>
      <w:r w:rsidRPr="006F470A">
        <w:rPr>
          <w:rFonts w:asciiTheme="minorHAnsi" w:hAnsiTheme="minorHAnsi" w:cstheme="minorHAnsi"/>
          <w:b/>
        </w:rPr>
        <w:t xml:space="preserve">EVALUACIÓN ADMINISTRATIVA Y ECONÓMICA.- </w:t>
      </w:r>
    </w:p>
    <w:p w14:paraId="15FD04A9" w14:textId="77777777" w:rsidR="005244F2" w:rsidRPr="006F470A" w:rsidRDefault="005244F2" w:rsidP="005244F2">
      <w:pPr>
        <w:pStyle w:val="Sinespaciado"/>
        <w:jc w:val="both"/>
        <w:rPr>
          <w:rFonts w:asciiTheme="minorHAnsi" w:hAnsiTheme="minorHAnsi" w:cstheme="minorHAnsi"/>
          <w:b/>
        </w:rPr>
      </w:pPr>
    </w:p>
    <w:p w14:paraId="26A896D2" w14:textId="77777777" w:rsidR="005244F2" w:rsidRPr="006F470A" w:rsidRDefault="005244F2" w:rsidP="00695F08">
      <w:pPr>
        <w:pStyle w:val="Sinespaciado"/>
        <w:numPr>
          <w:ilvl w:val="1"/>
          <w:numId w:val="29"/>
        </w:numPr>
        <w:ind w:left="851" w:hanging="425"/>
        <w:jc w:val="both"/>
        <w:rPr>
          <w:rFonts w:asciiTheme="minorHAnsi" w:hAnsiTheme="minorHAnsi" w:cstheme="minorHAnsi"/>
          <w:b/>
        </w:rPr>
      </w:pPr>
      <w:r w:rsidRPr="006F470A">
        <w:rPr>
          <w:rFonts w:asciiTheme="minorHAnsi" w:hAnsiTheme="minorHAnsi" w:cstheme="minorHAnsi"/>
          <w:b/>
        </w:rPr>
        <w:t>VERIFICACIÓN SICOES.-</w:t>
      </w:r>
    </w:p>
    <w:p w14:paraId="2CAEBE72" w14:textId="77777777" w:rsidR="005244F2" w:rsidRPr="006F470A" w:rsidRDefault="005244F2" w:rsidP="005244F2">
      <w:pPr>
        <w:pStyle w:val="Sinespaciado"/>
        <w:jc w:val="both"/>
        <w:rPr>
          <w:rFonts w:asciiTheme="minorHAnsi" w:hAnsiTheme="minorHAnsi" w:cstheme="minorHAnsi"/>
        </w:rPr>
      </w:pPr>
    </w:p>
    <w:p w14:paraId="46CCF22E" w14:textId="77777777" w:rsidR="005244F2" w:rsidRPr="006F470A" w:rsidRDefault="005244F2" w:rsidP="005244F2">
      <w:pPr>
        <w:pStyle w:val="Sinespaciado"/>
        <w:ind w:left="426"/>
        <w:jc w:val="both"/>
        <w:rPr>
          <w:rFonts w:asciiTheme="minorHAnsi" w:hAnsiTheme="minorHAnsi" w:cstheme="minorHAnsi"/>
        </w:rPr>
      </w:pPr>
      <w:r w:rsidRPr="006F470A">
        <w:rPr>
          <w:rFonts w:asciiTheme="minorHAnsi" w:hAnsiTheme="minorHAnsi" w:cstheme="minorHAnsi"/>
        </w:rPr>
        <w:t>El Analista de Contrataciones del Comité de Licitación realizará la verificación en el SICOES de los proponentes habilitados a esta etapa, para determinar si se encuentran reportados como incumplidos por Desistimiento o Resolución de Contratos, Orden de Compra u Orden de Servicio.</w:t>
      </w:r>
    </w:p>
    <w:p w14:paraId="3F73B596" w14:textId="77777777" w:rsidR="005244F2" w:rsidRPr="006F470A" w:rsidRDefault="005244F2" w:rsidP="005244F2">
      <w:pPr>
        <w:pStyle w:val="Sinespaciado"/>
        <w:ind w:left="426"/>
        <w:jc w:val="both"/>
        <w:rPr>
          <w:rFonts w:asciiTheme="minorHAnsi" w:hAnsiTheme="minorHAnsi" w:cstheme="minorHAnsi"/>
        </w:rPr>
      </w:pPr>
    </w:p>
    <w:p w14:paraId="550A2464" w14:textId="77777777" w:rsidR="005244F2" w:rsidRPr="006F470A" w:rsidRDefault="005244F2" w:rsidP="005244F2">
      <w:pPr>
        <w:pStyle w:val="Sinespaciado"/>
        <w:ind w:left="426"/>
        <w:jc w:val="both"/>
        <w:rPr>
          <w:rFonts w:asciiTheme="minorHAnsi" w:hAnsiTheme="minorHAnsi" w:cstheme="minorHAnsi"/>
        </w:rPr>
      </w:pPr>
      <w:r w:rsidRPr="006F470A">
        <w:rPr>
          <w:rFonts w:asciiTheme="minorHAnsi" w:hAnsiTheme="minorHAnsi" w:cstheme="minorHAnsi"/>
        </w:rPr>
        <w:t>De encontrarse empresas reportadas como incumplidas, se recomendará su descalificación.</w:t>
      </w:r>
    </w:p>
    <w:p w14:paraId="0122F58F" w14:textId="77777777" w:rsidR="005244F2" w:rsidRPr="006F470A" w:rsidRDefault="005244F2" w:rsidP="005244F2">
      <w:pPr>
        <w:pStyle w:val="Sinespaciado"/>
        <w:ind w:left="426"/>
        <w:jc w:val="both"/>
        <w:rPr>
          <w:rFonts w:asciiTheme="minorHAnsi" w:hAnsiTheme="minorHAnsi" w:cstheme="minorHAnsi"/>
        </w:rPr>
      </w:pPr>
      <w:r w:rsidRPr="006F470A">
        <w:rPr>
          <w:rFonts w:asciiTheme="minorHAnsi" w:hAnsiTheme="minorHAnsi" w:cstheme="minorHAnsi"/>
        </w:rPr>
        <w:tab/>
      </w:r>
    </w:p>
    <w:p w14:paraId="353331A3" w14:textId="77777777" w:rsidR="005244F2" w:rsidRPr="006F470A" w:rsidRDefault="005244F2" w:rsidP="005244F2">
      <w:pPr>
        <w:pStyle w:val="Sinespaciado"/>
        <w:ind w:left="426"/>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14:paraId="08040705" w14:textId="77777777" w:rsidR="005244F2" w:rsidRPr="006F470A" w:rsidRDefault="005244F2" w:rsidP="005244F2">
      <w:pPr>
        <w:pStyle w:val="Sinespaciado"/>
        <w:jc w:val="both"/>
        <w:rPr>
          <w:rFonts w:asciiTheme="minorHAnsi" w:hAnsiTheme="minorHAnsi" w:cstheme="minorHAnsi"/>
        </w:rPr>
      </w:pPr>
    </w:p>
    <w:p w14:paraId="1D8E10C4" w14:textId="77777777" w:rsidR="005244F2" w:rsidRPr="006F470A" w:rsidRDefault="005244F2" w:rsidP="00695F08">
      <w:pPr>
        <w:pStyle w:val="Sinespaciado"/>
        <w:numPr>
          <w:ilvl w:val="1"/>
          <w:numId w:val="29"/>
        </w:numPr>
        <w:ind w:left="851" w:hanging="425"/>
        <w:jc w:val="both"/>
        <w:rPr>
          <w:rFonts w:asciiTheme="minorHAnsi" w:hAnsiTheme="minorHAnsi" w:cstheme="minorHAnsi"/>
          <w:b/>
        </w:rPr>
      </w:pPr>
      <w:r w:rsidRPr="006F470A">
        <w:rPr>
          <w:rFonts w:asciiTheme="minorHAnsi" w:hAnsiTheme="minorHAnsi" w:cstheme="minorHAnsi"/>
          <w:b/>
        </w:rPr>
        <w:t>VERIFICACIÓN DE CUMPLIMIENTO DE DOCUMENTOS PRESENTADOS.-</w:t>
      </w:r>
    </w:p>
    <w:p w14:paraId="6E25E509" w14:textId="77777777" w:rsidR="005244F2" w:rsidRPr="006F470A" w:rsidRDefault="005244F2" w:rsidP="005244F2">
      <w:pPr>
        <w:pStyle w:val="Sinespaciado"/>
        <w:jc w:val="both"/>
        <w:rPr>
          <w:rFonts w:asciiTheme="minorHAnsi" w:hAnsiTheme="minorHAnsi" w:cstheme="minorHAnsi"/>
        </w:rPr>
      </w:pPr>
    </w:p>
    <w:p w14:paraId="3ED08ACF" w14:textId="77777777" w:rsidR="005244F2" w:rsidRPr="006F470A" w:rsidRDefault="005244F2" w:rsidP="005244F2">
      <w:pPr>
        <w:pStyle w:val="Sinespaciado"/>
        <w:ind w:left="426"/>
        <w:jc w:val="both"/>
        <w:rPr>
          <w:rFonts w:asciiTheme="minorHAnsi" w:hAnsiTheme="minorHAnsi" w:cstheme="minorHAnsi"/>
        </w:rPr>
      </w:pPr>
      <w:r w:rsidRPr="006F470A">
        <w:rPr>
          <w:rFonts w:asciiTheme="minorHAnsi" w:hAnsiTheme="minorHAnsi" w:cstheme="minorHAnsi"/>
        </w:rPr>
        <w:t>El Analista de Contrataciones</w:t>
      </w:r>
      <w:r w:rsidR="00153C68">
        <w:rPr>
          <w:rFonts w:asciiTheme="minorHAnsi" w:hAnsiTheme="minorHAnsi" w:cstheme="minorHAnsi"/>
        </w:rPr>
        <w:t xml:space="preserve"> del Comité de Licitación</w:t>
      </w:r>
      <w:r w:rsidRPr="006F470A">
        <w:rPr>
          <w:rFonts w:asciiTheme="minorHAnsi" w:hAnsiTheme="minorHAnsi" w:cstheme="minorHAnsi"/>
        </w:rPr>
        <w:t xml:space="preserve"> verificará el cumplimiento de los documentos formularios administrativos y económicos, aplicando la metodología CUMPLE/NO CUMPLE.</w:t>
      </w:r>
    </w:p>
    <w:p w14:paraId="616A0515" w14:textId="77777777" w:rsidR="005244F2" w:rsidRPr="006F470A" w:rsidRDefault="005244F2" w:rsidP="005244F2">
      <w:pPr>
        <w:pStyle w:val="Sinespaciado"/>
        <w:ind w:left="426"/>
        <w:jc w:val="both"/>
        <w:rPr>
          <w:rFonts w:asciiTheme="minorHAnsi" w:hAnsiTheme="minorHAnsi" w:cstheme="minorHAnsi"/>
        </w:rPr>
      </w:pPr>
    </w:p>
    <w:p w14:paraId="3B51E752" w14:textId="77777777" w:rsidR="005244F2" w:rsidRPr="006F470A" w:rsidRDefault="005244F2" w:rsidP="005244F2">
      <w:pPr>
        <w:pStyle w:val="Sinespaciado"/>
        <w:ind w:left="426"/>
        <w:jc w:val="both"/>
        <w:rPr>
          <w:rFonts w:asciiTheme="minorHAnsi" w:hAnsiTheme="minorHAnsi" w:cstheme="minorHAnsi"/>
        </w:rPr>
      </w:pPr>
      <w:r w:rsidRPr="006F470A">
        <w:rPr>
          <w:rFonts w:asciiTheme="minorHAnsi" w:hAnsiTheme="minorHAnsi" w:cstheme="minorHAnsi"/>
        </w:rPr>
        <w:t>En caso de existir aspectos subsanables, se solicitará consultas y/o aclaraciones y/o complementaciones de sus propuestas, mediante correo electrónico institucional, debiendo tener el respaldo de los mismos.</w:t>
      </w:r>
    </w:p>
    <w:p w14:paraId="502415D2" w14:textId="77777777" w:rsidR="005244F2" w:rsidRPr="006F470A" w:rsidRDefault="005244F2" w:rsidP="005244F2">
      <w:pPr>
        <w:pStyle w:val="Sinespaciado"/>
        <w:ind w:left="426"/>
        <w:jc w:val="both"/>
        <w:rPr>
          <w:rFonts w:asciiTheme="minorHAnsi" w:hAnsiTheme="minorHAnsi" w:cstheme="minorHAnsi"/>
        </w:rPr>
      </w:pPr>
    </w:p>
    <w:p w14:paraId="1365FBBF" w14:textId="77777777" w:rsidR="005244F2" w:rsidRPr="006F470A" w:rsidRDefault="005244F2" w:rsidP="005244F2">
      <w:pPr>
        <w:pStyle w:val="Sinespaciado"/>
        <w:ind w:left="426"/>
        <w:jc w:val="both"/>
        <w:rPr>
          <w:rFonts w:asciiTheme="minorHAnsi" w:hAnsiTheme="minorHAnsi" w:cstheme="minorHAnsi"/>
        </w:rPr>
      </w:pPr>
      <w:r w:rsidRPr="006F470A">
        <w:rPr>
          <w:rFonts w:asciiTheme="minorHAnsi" w:hAnsiTheme="minorHAnsi" w:cstheme="minorHAnsi"/>
        </w:rPr>
        <w:t xml:space="preserve">Continuar con la evaluación de las propuestas que no hayan sido descalificadas en esta etapa. </w:t>
      </w:r>
    </w:p>
    <w:p w14:paraId="3B3F1A96" w14:textId="77777777" w:rsidR="00257D7E" w:rsidRPr="006F470A" w:rsidRDefault="00257D7E" w:rsidP="005244F2">
      <w:pPr>
        <w:pStyle w:val="Sinespaciado"/>
        <w:jc w:val="both"/>
        <w:rPr>
          <w:rFonts w:asciiTheme="minorHAnsi" w:hAnsiTheme="minorHAnsi" w:cstheme="minorHAnsi"/>
        </w:rPr>
      </w:pPr>
    </w:p>
    <w:p w14:paraId="69A06035" w14:textId="77777777" w:rsidR="005244F2" w:rsidRPr="006F470A" w:rsidRDefault="005244F2" w:rsidP="00695F08">
      <w:pPr>
        <w:pStyle w:val="Sinespaciado"/>
        <w:numPr>
          <w:ilvl w:val="1"/>
          <w:numId w:val="29"/>
        </w:numPr>
        <w:ind w:left="851" w:hanging="425"/>
        <w:jc w:val="both"/>
        <w:rPr>
          <w:rFonts w:asciiTheme="minorHAnsi" w:hAnsiTheme="minorHAnsi" w:cstheme="minorHAnsi"/>
          <w:b/>
        </w:rPr>
      </w:pPr>
      <w:r w:rsidRPr="006F470A">
        <w:rPr>
          <w:rFonts w:asciiTheme="minorHAnsi" w:hAnsiTheme="minorHAnsi" w:cstheme="minorHAnsi"/>
          <w:b/>
        </w:rPr>
        <w:t xml:space="preserve"> VERIFICACIÓN DE ERRORES ARITMÉTICOS.-</w:t>
      </w:r>
    </w:p>
    <w:p w14:paraId="4897CA90" w14:textId="77777777" w:rsidR="005244F2" w:rsidRPr="006F470A" w:rsidRDefault="005244F2" w:rsidP="005244F2">
      <w:pPr>
        <w:pStyle w:val="Sinespaciado"/>
        <w:jc w:val="both"/>
        <w:rPr>
          <w:rFonts w:asciiTheme="minorHAnsi" w:hAnsiTheme="minorHAnsi" w:cstheme="minorHAnsi"/>
          <w:b/>
        </w:rPr>
      </w:pPr>
    </w:p>
    <w:p w14:paraId="0242D314" w14:textId="77777777" w:rsidR="005244F2" w:rsidRPr="006F470A" w:rsidRDefault="005244F2" w:rsidP="005244F2">
      <w:pPr>
        <w:pStyle w:val="Sinespaciado"/>
        <w:ind w:left="360"/>
        <w:jc w:val="both"/>
        <w:rPr>
          <w:rFonts w:asciiTheme="minorHAnsi" w:hAnsiTheme="minorHAnsi" w:cstheme="minorHAnsi"/>
        </w:rPr>
      </w:pPr>
      <w:r w:rsidRPr="006F470A">
        <w:rPr>
          <w:rFonts w:asciiTheme="minorHAnsi" w:hAnsiTheme="minorHAnsi" w:cstheme="minorHAnsi"/>
        </w:rPr>
        <w:t>El Analista de Contrataciones</w:t>
      </w:r>
      <w:r>
        <w:rPr>
          <w:rFonts w:asciiTheme="minorHAnsi" w:hAnsiTheme="minorHAnsi" w:cstheme="minorHAnsi"/>
        </w:rPr>
        <w:t xml:space="preserve"> del Comité de Licitación</w:t>
      </w:r>
      <w:r w:rsidRPr="006F470A">
        <w:rPr>
          <w:rFonts w:asciiTheme="minorHAnsi" w:hAnsiTheme="minorHAnsi" w:cstheme="minorHAnsi"/>
        </w:rPr>
        <w:t xml:space="preserve"> verificará los errores aritméticos de la(s) propuesta(s) que haya(n) sido habilitada(s) a esta etapa, verificando los valores de la Propuesta Económica presentada en el Formulario B-1 y considerando los siguientes aspectos:</w:t>
      </w:r>
    </w:p>
    <w:p w14:paraId="58A854CB" w14:textId="77777777" w:rsidR="005244F2" w:rsidRPr="006F470A" w:rsidRDefault="005244F2" w:rsidP="005244F2">
      <w:pPr>
        <w:pStyle w:val="Sinespaciado"/>
        <w:jc w:val="both"/>
        <w:rPr>
          <w:rFonts w:asciiTheme="minorHAnsi" w:hAnsiTheme="minorHAnsi" w:cstheme="minorHAnsi"/>
        </w:rPr>
      </w:pPr>
    </w:p>
    <w:p w14:paraId="4CC9E83C" w14:textId="77777777" w:rsidR="005244F2" w:rsidRPr="006F470A" w:rsidRDefault="005244F2" w:rsidP="005244F2">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lastRenderedPageBreak/>
        <w:t>Cuando exista discrepancia entre los montos indicados en numeral y literal, prevalecerá el literal.</w:t>
      </w:r>
    </w:p>
    <w:p w14:paraId="78DF1345" w14:textId="77777777" w:rsidR="005244F2" w:rsidRPr="006F470A" w:rsidRDefault="005244F2" w:rsidP="005244F2">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20F3373A" w14:textId="77777777" w:rsidR="005244F2" w:rsidRPr="006F470A" w:rsidRDefault="005244F2" w:rsidP="005244F2">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2D9A7AF9" w14:textId="77777777" w:rsidR="005244F2" w:rsidRPr="006F470A" w:rsidRDefault="005244F2" w:rsidP="005244F2">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t>Si los volúmenes o unidades de medida (a menos que exista equivalencia) no son las solicitadas en las especificaciones técnicas, la oferta será descalificada.</w:t>
      </w:r>
    </w:p>
    <w:p w14:paraId="1A6C6033" w14:textId="77777777" w:rsidR="005244F2" w:rsidRPr="006F470A" w:rsidRDefault="005244F2" w:rsidP="005244F2">
      <w:pPr>
        <w:pStyle w:val="Sinespaciado"/>
        <w:jc w:val="both"/>
        <w:rPr>
          <w:rFonts w:asciiTheme="minorHAnsi" w:hAnsiTheme="minorHAnsi" w:cstheme="minorHAnsi"/>
        </w:rPr>
      </w:pPr>
    </w:p>
    <w:p w14:paraId="4AB351C7" w14:textId="77777777" w:rsidR="005244F2" w:rsidRPr="006F470A" w:rsidRDefault="005244F2" w:rsidP="005244F2">
      <w:pPr>
        <w:pStyle w:val="Sinespaciado"/>
        <w:ind w:left="426"/>
        <w:jc w:val="both"/>
        <w:rPr>
          <w:rFonts w:asciiTheme="minorHAnsi" w:hAnsiTheme="minorHAnsi" w:cstheme="minorHAnsi"/>
        </w:rPr>
      </w:pPr>
      <w:r w:rsidRPr="006F470A">
        <w:rPr>
          <w:rFonts w:asciiTheme="minorHAnsi" w:hAnsiTheme="minorHAnsi" w:cstheme="minorHAnsi"/>
        </w:rPr>
        <w:t xml:space="preserve">Continuar con la evaluación de las propuestas que no hayan sido descalificadas en esta etapa. </w:t>
      </w:r>
    </w:p>
    <w:p w14:paraId="5C55238C" w14:textId="77777777" w:rsidR="005244F2" w:rsidRPr="006F470A" w:rsidRDefault="005244F2" w:rsidP="005244F2">
      <w:pPr>
        <w:pStyle w:val="Sinespaciado"/>
        <w:jc w:val="both"/>
        <w:rPr>
          <w:rFonts w:asciiTheme="minorHAnsi" w:hAnsiTheme="minorHAnsi" w:cstheme="minorHAnsi"/>
        </w:rPr>
      </w:pPr>
    </w:p>
    <w:p w14:paraId="72CCE15E" w14:textId="77777777" w:rsidR="005244F2" w:rsidRPr="006F470A" w:rsidRDefault="005244F2" w:rsidP="00695F08">
      <w:pPr>
        <w:pStyle w:val="Sinespaciado"/>
        <w:numPr>
          <w:ilvl w:val="1"/>
          <w:numId w:val="29"/>
        </w:numPr>
        <w:ind w:left="851" w:hanging="425"/>
        <w:jc w:val="both"/>
        <w:rPr>
          <w:rFonts w:asciiTheme="minorHAnsi" w:hAnsiTheme="minorHAnsi" w:cstheme="minorHAnsi"/>
          <w:b/>
        </w:rPr>
      </w:pPr>
      <w:r w:rsidRPr="006F470A">
        <w:rPr>
          <w:rFonts w:asciiTheme="minorHAnsi" w:hAnsiTheme="minorHAnsi" w:cstheme="minorHAnsi"/>
          <w:b/>
        </w:rPr>
        <w:t>DETERMINACIÓN DE LA PROPUESTA ECONÓMICA.-</w:t>
      </w:r>
    </w:p>
    <w:p w14:paraId="38EED573" w14:textId="77777777" w:rsidR="005244F2" w:rsidRPr="006F470A" w:rsidRDefault="005244F2" w:rsidP="005244F2">
      <w:pPr>
        <w:pStyle w:val="Sinespaciado"/>
        <w:ind w:left="851"/>
        <w:jc w:val="both"/>
        <w:rPr>
          <w:rFonts w:asciiTheme="minorHAnsi" w:hAnsiTheme="minorHAnsi" w:cstheme="minorHAnsi"/>
        </w:rPr>
      </w:pPr>
      <w:r w:rsidRPr="006F470A">
        <w:rPr>
          <w:rFonts w:asciiTheme="minorHAnsi" w:hAnsiTheme="minorHAnsi" w:cstheme="minorHAnsi"/>
        </w:rPr>
        <w:t xml:space="preserve"> </w:t>
      </w:r>
    </w:p>
    <w:p w14:paraId="3D7F71D2" w14:textId="77777777" w:rsidR="00153C68" w:rsidRPr="006F470A" w:rsidRDefault="00153C68" w:rsidP="00C30545">
      <w:pPr>
        <w:pStyle w:val="Sinespaciado"/>
        <w:ind w:left="426"/>
        <w:jc w:val="both"/>
        <w:rPr>
          <w:rFonts w:asciiTheme="minorHAnsi" w:hAnsiTheme="minorHAnsi" w:cstheme="minorHAnsi"/>
        </w:rPr>
      </w:pPr>
      <w:r w:rsidRPr="006F470A">
        <w:rPr>
          <w:rFonts w:asciiTheme="minorHAnsi" w:hAnsiTheme="minorHAnsi" w:cstheme="minorHAnsi"/>
        </w:rPr>
        <w:t>Una vez efectuad</w:t>
      </w:r>
      <w:r>
        <w:rPr>
          <w:rFonts w:asciiTheme="minorHAnsi" w:hAnsiTheme="minorHAnsi" w:cstheme="minorHAnsi"/>
        </w:rPr>
        <w:t xml:space="preserve">a la corrección de los errores aritméticos, </w:t>
      </w:r>
      <w:r w:rsidRPr="006F470A">
        <w:rPr>
          <w:rFonts w:asciiTheme="minorHAnsi" w:hAnsiTheme="minorHAnsi" w:cstheme="minorHAnsi"/>
        </w:rPr>
        <w:t>se determinará el orden de prelación de las propuestas económicas con relación a la propuesta económica más baja.</w:t>
      </w:r>
    </w:p>
    <w:p w14:paraId="5D3E6558" w14:textId="77777777" w:rsidR="00153C68" w:rsidRPr="006F470A" w:rsidRDefault="00153C68" w:rsidP="00153C68">
      <w:pPr>
        <w:pStyle w:val="Sinespaciado"/>
        <w:ind w:left="360"/>
        <w:jc w:val="both"/>
        <w:rPr>
          <w:rFonts w:asciiTheme="minorHAnsi" w:hAnsiTheme="minorHAnsi" w:cstheme="minorHAnsi"/>
        </w:rPr>
      </w:pPr>
    </w:p>
    <w:p w14:paraId="0B4C1358" w14:textId="77777777" w:rsidR="005244F2" w:rsidRPr="009A527D" w:rsidRDefault="005244F2" w:rsidP="00695F08">
      <w:pPr>
        <w:pStyle w:val="Sinespaciado"/>
        <w:numPr>
          <w:ilvl w:val="6"/>
          <w:numId w:val="28"/>
        </w:numPr>
        <w:ind w:left="426"/>
        <w:jc w:val="both"/>
        <w:rPr>
          <w:rFonts w:asciiTheme="minorHAnsi" w:hAnsiTheme="minorHAnsi" w:cstheme="minorHAnsi"/>
          <w:b/>
        </w:rPr>
      </w:pPr>
      <w:r w:rsidRPr="009A527D">
        <w:rPr>
          <w:rFonts w:asciiTheme="minorHAnsi" w:hAnsiTheme="minorHAnsi" w:cstheme="minorHAnsi"/>
          <w:b/>
        </w:rPr>
        <w:t>EVALUACIÓN LEGAL.-</w:t>
      </w:r>
    </w:p>
    <w:p w14:paraId="008ED3AA" w14:textId="77777777" w:rsidR="005244F2" w:rsidRPr="006F470A" w:rsidRDefault="005244F2" w:rsidP="005244F2">
      <w:pPr>
        <w:rPr>
          <w:rFonts w:asciiTheme="minorHAnsi" w:hAnsiTheme="minorHAnsi" w:cstheme="minorHAnsi"/>
        </w:rPr>
      </w:pPr>
    </w:p>
    <w:p w14:paraId="025AD92F" w14:textId="77777777" w:rsidR="005244F2" w:rsidRPr="006F470A" w:rsidRDefault="005244F2" w:rsidP="00C30545">
      <w:pPr>
        <w:pStyle w:val="Sinespaciado"/>
        <w:ind w:left="426"/>
        <w:jc w:val="both"/>
        <w:rPr>
          <w:rFonts w:asciiTheme="minorHAnsi" w:hAnsiTheme="minorHAnsi" w:cstheme="minorHAnsi"/>
        </w:rPr>
      </w:pPr>
      <w:r w:rsidRPr="006F470A">
        <w:rPr>
          <w:rFonts w:asciiTheme="minorHAnsi" w:hAnsiTheme="minorHAnsi" w:cstheme="minorHAnsi"/>
        </w:rPr>
        <w:t>El personal de la Unidad Jurídica que conforma el Comité de Licitación, verificará el cumplimiento de la documentación legal, aplicando la metodología CUMPLE/NO CUMPLE de las propuestas habilitadas después de la evaluación preliminar.</w:t>
      </w:r>
    </w:p>
    <w:p w14:paraId="724A8AEE" w14:textId="77777777" w:rsidR="005244F2" w:rsidRPr="006F470A" w:rsidRDefault="005244F2" w:rsidP="00C30545">
      <w:pPr>
        <w:pStyle w:val="Sinespaciado"/>
        <w:ind w:left="426"/>
        <w:jc w:val="both"/>
        <w:rPr>
          <w:rFonts w:asciiTheme="minorHAnsi" w:hAnsiTheme="minorHAnsi" w:cstheme="minorHAnsi"/>
        </w:rPr>
      </w:pPr>
    </w:p>
    <w:p w14:paraId="30C0D444" w14:textId="7FD7EF16" w:rsidR="005244F2" w:rsidRPr="006F470A" w:rsidRDefault="005244F2" w:rsidP="00C30545">
      <w:pPr>
        <w:pStyle w:val="Sinespaciado"/>
        <w:ind w:left="426"/>
        <w:jc w:val="both"/>
        <w:rPr>
          <w:rFonts w:asciiTheme="minorHAnsi" w:hAnsiTheme="minorHAnsi" w:cstheme="minorHAnsi"/>
        </w:rPr>
      </w:pPr>
      <w:r w:rsidRPr="006F470A">
        <w:rPr>
          <w:rFonts w:asciiTheme="minorHAnsi" w:hAnsiTheme="minorHAnsi" w:cstheme="minorHAnsi"/>
        </w:rPr>
        <w:t>En caso de existir aspectos subsanables, se podrá solicitar consultas y/o aclaraciones y/o complementaciones de la/las propuesta(s), mediante correo electrónico institucional a través del Analista de Contrataciones</w:t>
      </w:r>
      <w:r w:rsidR="00153C68">
        <w:rPr>
          <w:rFonts w:asciiTheme="minorHAnsi" w:hAnsiTheme="minorHAnsi" w:cstheme="minorHAnsi"/>
        </w:rPr>
        <w:t xml:space="preserve"> del Comité de Licitación</w:t>
      </w:r>
      <w:r w:rsidRPr="006F470A">
        <w:rPr>
          <w:rFonts w:asciiTheme="minorHAnsi" w:hAnsiTheme="minorHAnsi" w:cstheme="minorHAnsi"/>
        </w:rPr>
        <w:t>, debiendo tener el respaldo de los mismos.</w:t>
      </w:r>
    </w:p>
    <w:p w14:paraId="709C1356" w14:textId="77777777" w:rsidR="005244F2" w:rsidRPr="006F470A" w:rsidRDefault="005244F2" w:rsidP="005244F2">
      <w:pPr>
        <w:pStyle w:val="Sinespaciado"/>
        <w:jc w:val="both"/>
        <w:rPr>
          <w:rFonts w:asciiTheme="minorHAnsi" w:hAnsiTheme="minorHAnsi" w:cstheme="minorHAnsi"/>
          <w:b/>
        </w:rPr>
      </w:pPr>
    </w:p>
    <w:p w14:paraId="1968102A" w14:textId="77777777" w:rsidR="005244F2" w:rsidRPr="006F470A" w:rsidRDefault="005244F2" w:rsidP="00695F08">
      <w:pPr>
        <w:pStyle w:val="Sinespaciado"/>
        <w:numPr>
          <w:ilvl w:val="6"/>
          <w:numId w:val="28"/>
        </w:numPr>
        <w:ind w:left="426"/>
        <w:jc w:val="both"/>
        <w:rPr>
          <w:rFonts w:asciiTheme="minorHAnsi" w:hAnsiTheme="minorHAnsi" w:cstheme="minorHAnsi"/>
          <w:b/>
        </w:rPr>
      </w:pPr>
      <w:r w:rsidRPr="006F470A">
        <w:rPr>
          <w:rFonts w:asciiTheme="minorHAnsi" w:hAnsiTheme="minorHAnsi" w:cstheme="minorHAnsi"/>
          <w:b/>
        </w:rPr>
        <w:t>EVALUACIÓN TÉCNICA.-</w:t>
      </w:r>
    </w:p>
    <w:p w14:paraId="4840E908" w14:textId="77777777" w:rsidR="005244F2" w:rsidRPr="006F470A" w:rsidRDefault="005244F2" w:rsidP="005244F2">
      <w:pPr>
        <w:pStyle w:val="Sinespaciado"/>
        <w:ind w:left="786"/>
        <w:jc w:val="both"/>
        <w:rPr>
          <w:rFonts w:asciiTheme="minorHAnsi" w:hAnsiTheme="minorHAnsi" w:cstheme="minorHAnsi"/>
        </w:rPr>
      </w:pPr>
      <w:r w:rsidRPr="006F470A">
        <w:rPr>
          <w:rFonts w:asciiTheme="minorHAnsi" w:hAnsiTheme="minorHAnsi" w:cstheme="minorHAnsi"/>
        </w:rPr>
        <w:t xml:space="preserve"> </w:t>
      </w:r>
    </w:p>
    <w:p w14:paraId="7D38C692" w14:textId="77777777" w:rsidR="005244F2" w:rsidRDefault="005244F2" w:rsidP="00C30545">
      <w:pPr>
        <w:pStyle w:val="Sinespaciado"/>
        <w:ind w:left="426"/>
        <w:jc w:val="both"/>
        <w:rPr>
          <w:rFonts w:asciiTheme="minorHAnsi" w:hAnsiTheme="minorHAnsi" w:cstheme="minorHAnsi"/>
        </w:rPr>
      </w:pPr>
      <w:r>
        <w:rPr>
          <w:rFonts w:asciiTheme="minorHAnsi" w:hAnsiTheme="minorHAnsi" w:cstheme="minorHAnsi"/>
        </w:rPr>
        <w:t>Una vez concluida la evaluación administrativa/económica y legal e</w:t>
      </w:r>
      <w:r w:rsidRPr="006F470A">
        <w:rPr>
          <w:rFonts w:asciiTheme="minorHAnsi" w:hAnsiTheme="minorHAnsi" w:cstheme="minorHAnsi"/>
        </w:rPr>
        <w:t>l personal técnico que conforma el Comité de Licitación, verificará el cumplimiento de la documentación técnica, aplicando la metodología CUMPLE/NO CUMPLE de la propuesta habilitada</w:t>
      </w:r>
      <w:r>
        <w:rPr>
          <w:rFonts w:asciiTheme="minorHAnsi" w:hAnsiTheme="minorHAnsi" w:cstheme="minorHAnsi"/>
        </w:rPr>
        <w:t xml:space="preserve"> con el precio evaluado más bajo.</w:t>
      </w:r>
    </w:p>
    <w:p w14:paraId="0626DA1C" w14:textId="77777777" w:rsidR="005244F2" w:rsidRDefault="005244F2" w:rsidP="005244F2">
      <w:pPr>
        <w:pStyle w:val="Sinespaciado"/>
        <w:ind w:left="360"/>
        <w:jc w:val="both"/>
        <w:rPr>
          <w:rFonts w:asciiTheme="minorHAnsi" w:hAnsiTheme="minorHAnsi" w:cstheme="minorHAnsi"/>
        </w:rPr>
      </w:pPr>
    </w:p>
    <w:p w14:paraId="1B8A1C72" w14:textId="77777777" w:rsidR="005244F2" w:rsidRPr="00BB069B" w:rsidRDefault="005244F2" w:rsidP="005244F2">
      <w:pPr>
        <w:pStyle w:val="Sinespaciado"/>
        <w:ind w:left="426"/>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14:paraId="1C7204B4" w14:textId="77777777" w:rsidR="005244F2" w:rsidRPr="006F69BE" w:rsidRDefault="005244F2" w:rsidP="005244F2">
      <w:pPr>
        <w:pStyle w:val="Sinespaciado"/>
        <w:ind w:left="360"/>
        <w:jc w:val="both"/>
        <w:rPr>
          <w:rFonts w:asciiTheme="minorHAnsi" w:hAnsiTheme="minorHAnsi" w:cstheme="minorHAnsi"/>
        </w:rPr>
      </w:pPr>
      <w:r w:rsidRPr="006F69BE">
        <w:rPr>
          <w:rFonts w:asciiTheme="minorHAnsi" w:hAnsiTheme="minorHAnsi" w:cstheme="minorHAnsi"/>
        </w:rPr>
        <w:t xml:space="preserve"> </w:t>
      </w:r>
    </w:p>
    <w:p w14:paraId="5D2B2536" w14:textId="19FC102D" w:rsidR="005244F2" w:rsidRPr="006F470A" w:rsidRDefault="005244F2" w:rsidP="00C30545">
      <w:pPr>
        <w:pStyle w:val="Sinespaciado"/>
        <w:ind w:left="426"/>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153C68">
        <w:rPr>
          <w:rFonts w:asciiTheme="minorHAnsi" w:hAnsiTheme="minorHAnsi" w:cstheme="minorHAnsi"/>
        </w:rPr>
        <w:t>del Comité de Licitación</w:t>
      </w:r>
      <w:r w:rsidRPr="006F470A">
        <w:rPr>
          <w:rFonts w:asciiTheme="minorHAnsi" w:hAnsiTheme="minorHAnsi" w:cstheme="minorHAnsi"/>
        </w:rPr>
        <w:t>, debiendo tener el respaldo de los mismos.</w:t>
      </w:r>
    </w:p>
    <w:p w14:paraId="5B3F6ED1" w14:textId="77777777" w:rsidR="005244F2" w:rsidRPr="006F470A" w:rsidRDefault="005244F2" w:rsidP="005244F2">
      <w:pPr>
        <w:jc w:val="right"/>
        <w:rPr>
          <w:rFonts w:asciiTheme="minorHAnsi" w:hAnsiTheme="minorHAnsi" w:cstheme="minorHAnsi"/>
          <w:b/>
          <w:bCs/>
          <w:sz w:val="22"/>
          <w:szCs w:val="22"/>
          <w:lang w:val="es-ES_tradnl"/>
        </w:rPr>
      </w:pPr>
    </w:p>
    <w:p w14:paraId="2B8B3ED7" w14:textId="77777777" w:rsidR="005244F2" w:rsidRPr="006F470A" w:rsidRDefault="005244F2" w:rsidP="00695F08">
      <w:pPr>
        <w:pStyle w:val="Sinespaciado"/>
        <w:numPr>
          <w:ilvl w:val="6"/>
          <w:numId w:val="28"/>
        </w:numPr>
        <w:ind w:left="426"/>
        <w:jc w:val="both"/>
        <w:rPr>
          <w:rFonts w:asciiTheme="minorHAnsi" w:hAnsiTheme="minorHAnsi" w:cstheme="minorHAnsi"/>
          <w:b/>
        </w:rPr>
      </w:pPr>
      <w:r w:rsidRPr="006F470A">
        <w:rPr>
          <w:rFonts w:asciiTheme="minorHAnsi" w:hAnsiTheme="minorHAnsi" w:cstheme="minorHAnsi"/>
          <w:b/>
        </w:rPr>
        <w:t>RESULTADO DE LA EVALUACIÓN.-</w:t>
      </w:r>
    </w:p>
    <w:p w14:paraId="17F67BB3" w14:textId="77777777" w:rsidR="005244F2" w:rsidRPr="006F470A" w:rsidRDefault="005244F2" w:rsidP="005244F2">
      <w:pPr>
        <w:jc w:val="both"/>
        <w:rPr>
          <w:rFonts w:asciiTheme="minorHAnsi" w:hAnsiTheme="minorHAnsi" w:cstheme="minorHAnsi"/>
          <w:sz w:val="22"/>
          <w:szCs w:val="22"/>
        </w:rPr>
      </w:pPr>
    </w:p>
    <w:p w14:paraId="65F44157" w14:textId="77777777" w:rsidR="005244F2" w:rsidRPr="006F470A" w:rsidRDefault="005244F2" w:rsidP="00C30545">
      <w:pPr>
        <w:pStyle w:val="Sinespaciado"/>
        <w:ind w:left="426"/>
        <w:jc w:val="both"/>
        <w:rPr>
          <w:rFonts w:asciiTheme="minorHAnsi" w:hAnsiTheme="minorHAnsi" w:cstheme="minorHAnsi"/>
        </w:rPr>
      </w:pPr>
      <w:r w:rsidRPr="006F470A">
        <w:rPr>
          <w:rFonts w:asciiTheme="minorHAnsi" w:hAnsiTheme="minorHAnsi" w:cstheme="minorHAnsi"/>
        </w:rPr>
        <w:t>El Comité de Licitación recomendará al RPC la adjudicación o concertación o declaratoria desierta.</w:t>
      </w:r>
    </w:p>
    <w:p w14:paraId="667B931A" w14:textId="77777777" w:rsidR="005244F2" w:rsidRPr="006F470A" w:rsidRDefault="005244F2" w:rsidP="005244F2">
      <w:pPr>
        <w:pStyle w:val="Sinespaciado"/>
        <w:ind w:left="284"/>
        <w:jc w:val="both"/>
        <w:rPr>
          <w:rFonts w:asciiTheme="minorHAnsi" w:hAnsiTheme="minorHAnsi" w:cstheme="minorHAnsi"/>
        </w:rPr>
      </w:pPr>
    </w:p>
    <w:p w14:paraId="2DC726E3" w14:textId="77777777" w:rsidR="005244F2" w:rsidRPr="006F470A" w:rsidRDefault="005244F2" w:rsidP="00C30545">
      <w:pPr>
        <w:pStyle w:val="Sinespaciado"/>
        <w:ind w:left="426"/>
        <w:jc w:val="both"/>
        <w:rPr>
          <w:rFonts w:asciiTheme="minorHAnsi" w:hAnsiTheme="minorHAnsi" w:cstheme="minorHAnsi"/>
        </w:rPr>
      </w:pPr>
      <w:r w:rsidRPr="006F470A">
        <w:rPr>
          <w:rFonts w:asciiTheme="minorHAnsi" w:hAnsiTheme="minorHAnsi" w:cstheme="minorHAnsi"/>
        </w:rPr>
        <w:lastRenderedPageBreak/>
        <w:t xml:space="preserve">En caso de adjudicación, se recomendará al RPC la adjudicación de la propuesta que obtuvo el precio evaluado más bajo </w:t>
      </w:r>
      <w:r>
        <w:rPr>
          <w:rFonts w:asciiTheme="minorHAnsi" w:hAnsiTheme="minorHAnsi" w:cstheme="minorHAnsi"/>
        </w:rPr>
        <w:t xml:space="preserve">y </w:t>
      </w:r>
      <w:r w:rsidRPr="006F470A">
        <w:rPr>
          <w:rFonts w:asciiTheme="minorHAnsi" w:hAnsiTheme="minorHAnsi" w:cstheme="minorHAnsi"/>
        </w:rPr>
        <w:t xml:space="preserve">que cumpla con los aspectos técnicos y condiciones requeridas en el DBC, cuyo monto adjudicado corresponda al monto ajustado por revisión aritmética. </w:t>
      </w:r>
    </w:p>
    <w:p w14:paraId="4C2B8F28" w14:textId="77777777" w:rsidR="005244F2" w:rsidRPr="006F470A" w:rsidRDefault="005244F2" w:rsidP="00C30545">
      <w:pPr>
        <w:pStyle w:val="Sinespaciado"/>
        <w:ind w:left="426"/>
        <w:jc w:val="both"/>
        <w:rPr>
          <w:rFonts w:asciiTheme="minorHAnsi" w:hAnsiTheme="minorHAnsi" w:cstheme="minorHAnsi"/>
        </w:rPr>
      </w:pPr>
    </w:p>
    <w:p w14:paraId="3E1FD051" w14:textId="77777777" w:rsidR="005244F2" w:rsidRPr="006F470A" w:rsidRDefault="005244F2" w:rsidP="00C30545">
      <w:pPr>
        <w:pStyle w:val="Sinespaciado"/>
        <w:ind w:left="426"/>
        <w:jc w:val="both"/>
        <w:rPr>
          <w:rFonts w:asciiTheme="minorHAnsi" w:hAnsiTheme="minorHAnsi" w:cstheme="minorHAnsi"/>
        </w:rPr>
      </w:pPr>
      <w:r w:rsidRPr="006F470A">
        <w:rPr>
          <w:rFonts w:asciiTheme="minorHAnsi" w:hAnsiTheme="minorHAnsi" w:cstheme="minorHAnsi"/>
        </w:rPr>
        <w:t>En caso de Concertación, el Comité de Licitación deberá considerar los criterios descritos en el numeral 26 de la Parte III del presente DBC.</w:t>
      </w:r>
    </w:p>
    <w:p w14:paraId="658784A5" w14:textId="77777777" w:rsidR="005244F2" w:rsidRDefault="005244F2" w:rsidP="005244F2">
      <w:pPr>
        <w:pStyle w:val="Sinespaciado"/>
        <w:ind w:left="284"/>
        <w:jc w:val="both"/>
        <w:rPr>
          <w:rFonts w:asciiTheme="minorHAnsi" w:hAnsiTheme="minorHAnsi" w:cstheme="minorHAnsi"/>
        </w:rPr>
      </w:pPr>
    </w:p>
    <w:p w14:paraId="6868B9D4" w14:textId="77777777" w:rsidR="00C30545" w:rsidRDefault="00C30545" w:rsidP="005244F2">
      <w:pPr>
        <w:pStyle w:val="Sinespaciado"/>
        <w:ind w:left="284"/>
        <w:jc w:val="both"/>
        <w:rPr>
          <w:rFonts w:asciiTheme="minorHAnsi" w:hAnsiTheme="minorHAnsi" w:cstheme="minorHAnsi"/>
        </w:rPr>
      </w:pPr>
    </w:p>
    <w:p w14:paraId="7B2B36C3" w14:textId="77777777" w:rsidR="00C30545" w:rsidRDefault="00C30545" w:rsidP="005244F2">
      <w:pPr>
        <w:pStyle w:val="Sinespaciado"/>
        <w:ind w:left="284"/>
        <w:jc w:val="both"/>
        <w:rPr>
          <w:rFonts w:asciiTheme="minorHAnsi" w:hAnsiTheme="minorHAnsi" w:cstheme="minorHAnsi"/>
        </w:rPr>
      </w:pPr>
    </w:p>
    <w:p w14:paraId="6FD791F0" w14:textId="77777777" w:rsidR="00C30545" w:rsidRDefault="00C30545" w:rsidP="005244F2">
      <w:pPr>
        <w:pStyle w:val="Sinespaciado"/>
        <w:ind w:left="284"/>
        <w:jc w:val="both"/>
        <w:rPr>
          <w:rFonts w:asciiTheme="minorHAnsi" w:hAnsiTheme="minorHAnsi" w:cstheme="minorHAnsi"/>
        </w:rPr>
      </w:pPr>
    </w:p>
    <w:p w14:paraId="3C06A48A" w14:textId="77777777" w:rsidR="00C30545" w:rsidRDefault="00C30545" w:rsidP="005244F2">
      <w:pPr>
        <w:pStyle w:val="Sinespaciado"/>
        <w:ind w:left="284"/>
        <w:jc w:val="both"/>
        <w:rPr>
          <w:rFonts w:asciiTheme="minorHAnsi" w:hAnsiTheme="minorHAnsi" w:cstheme="minorHAnsi"/>
        </w:rPr>
      </w:pPr>
    </w:p>
    <w:p w14:paraId="07A0F2C5" w14:textId="77777777" w:rsidR="00C30545" w:rsidRDefault="00C30545" w:rsidP="005244F2">
      <w:pPr>
        <w:pStyle w:val="Sinespaciado"/>
        <w:ind w:left="284"/>
        <w:jc w:val="both"/>
        <w:rPr>
          <w:rFonts w:asciiTheme="minorHAnsi" w:hAnsiTheme="minorHAnsi" w:cstheme="minorHAnsi"/>
        </w:rPr>
      </w:pPr>
    </w:p>
    <w:p w14:paraId="75C069B9" w14:textId="77777777" w:rsidR="00C30545" w:rsidRDefault="00C30545" w:rsidP="005244F2">
      <w:pPr>
        <w:pStyle w:val="Sinespaciado"/>
        <w:ind w:left="284"/>
        <w:jc w:val="both"/>
        <w:rPr>
          <w:rFonts w:asciiTheme="minorHAnsi" w:hAnsiTheme="minorHAnsi" w:cstheme="minorHAnsi"/>
        </w:rPr>
      </w:pPr>
    </w:p>
    <w:p w14:paraId="0F40402C" w14:textId="77777777" w:rsidR="00C30545" w:rsidRDefault="00C30545" w:rsidP="005244F2">
      <w:pPr>
        <w:pStyle w:val="Sinespaciado"/>
        <w:ind w:left="284"/>
        <w:jc w:val="both"/>
        <w:rPr>
          <w:rFonts w:asciiTheme="minorHAnsi" w:hAnsiTheme="minorHAnsi" w:cstheme="minorHAnsi"/>
        </w:rPr>
      </w:pPr>
    </w:p>
    <w:p w14:paraId="2E346391" w14:textId="77777777" w:rsidR="00C30545" w:rsidRDefault="00C30545" w:rsidP="005244F2">
      <w:pPr>
        <w:pStyle w:val="Sinespaciado"/>
        <w:ind w:left="284"/>
        <w:jc w:val="both"/>
        <w:rPr>
          <w:rFonts w:asciiTheme="minorHAnsi" w:hAnsiTheme="minorHAnsi" w:cstheme="minorHAnsi"/>
        </w:rPr>
      </w:pPr>
    </w:p>
    <w:p w14:paraId="3AC553B2" w14:textId="77777777" w:rsidR="00C30545" w:rsidRDefault="00C30545" w:rsidP="005244F2">
      <w:pPr>
        <w:pStyle w:val="Sinespaciado"/>
        <w:ind w:left="284"/>
        <w:jc w:val="both"/>
        <w:rPr>
          <w:rFonts w:asciiTheme="minorHAnsi" w:hAnsiTheme="minorHAnsi" w:cstheme="minorHAnsi"/>
        </w:rPr>
      </w:pPr>
    </w:p>
    <w:p w14:paraId="7E97600D" w14:textId="77777777" w:rsidR="00C30545" w:rsidRDefault="00C30545" w:rsidP="005244F2">
      <w:pPr>
        <w:pStyle w:val="Sinespaciado"/>
        <w:ind w:left="284"/>
        <w:jc w:val="both"/>
        <w:rPr>
          <w:rFonts w:asciiTheme="minorHAnsi" w:hAnsiTheme="minorHAnsi" w:cstheme="minorHAnsi"/>
        </w:rPr>
      </w:pPr>
    </w:p>
    <w:p w14:paraId="5FA7E83B" w14:textId="77777777" w:rsidR="00C30545" w:rsidRDefault="00C30545" w:rsidP="005244F2">
      <w:pPr>
        <w:pStyle w:val="Sinespaciado"/>
        <w:ind w:left="284"/>
        <w:jc w:val="both"/>
        <w:rPr>
          <w:rFonts w:asciiTheme="minorHAnsi" w:hAnsiTheme="minorHAnsi" w:cstheme="minorHAnsi"/>
        </w:rPr>
      </w:pPr>
    </w:p>
    <w:p w14:paraId="374E5DD8" w14:textId="77777777" w:rsidR="00C30545" w:rsidRDefault="00C30545" w:rsidP="005244F2">
      <w:pPr>
        <w:pStyle w:val="Sinespaciado"/>
        <w:ind w:left="284"/>
        <w:jc w:val="both"/>
        <w:rPr>
          <w:rFonts w:asciiTheme="minorHAnsi" w:hAnsiTheme="minorHAnsi" w:cstheme="minorHAnsi"/>
        </w:rPr>
      </w:pPr>
    </w:p>
    <w:p w14:paraId="3ACC50D9" w14:textId="77777777" w:rsidR="00C30545" w:rsidRDefault="00C30545" w:rsidP="005244F2">
      <w:pPr>
        <w:pStyle w:val="Sinespaciado"/>
        <w:ind w:left="284"/>
        <w:jc w:val="both"/>
        <w:rPr>
          <w:rFonts w:asciiTheme="minorHAnsi" w:hAnsiTheme="minorHAnsi" w:cstheme="minorHAnsi"/>
        </w:rPr>
      </w:pPr>
    </w:p>
    <w:p w14:paraId="0400F2A3" w14:textId="77777777" w:rsidR="00C30545" w:rsidRDefault="00C30545" w:rsidP="005244F2">
      <w:pPr>
        <w:pStyle w:val="Sinespaciado"/>
        <w:ind w:left="284"/>
        <w:jc w:val="both"/>
        <w:rPr>
          <w:rFonts w:asciiTheme="minorHAnsi" w:hAnsiTheme="minorHAnsi" w:cstheme="minorHAnsi"/>
        </w:rPr>
      </w:pPr>
    </w:p>
    <w:p w14:paraId="4177A962" w14:textId="77777777" w:rsidR="00C30545" w:rsidRDefault="00C30545" w:rsidP="005244F2">
      <w:pPr>
        <w:pStyle w:val="Sinespaciado"/>
        <w:ind w:left="284"/>
        <w:jc w:val="both"/>
        <w:rPr>
          <w:rFonts w:asciiTheme="minorHAnsi" w:hAnsiTheme="minorHAnsi" w:cstheme="minorHAnsi"/>
        </w:rPr>
      </w:pPr>
    </w:p>
    <w:p w14:paraId="7E80A049" w14:textId="77777777" w:rsidR="00C30545" w:rsidRDefault="00C30545" w:rsidP="005244F2">
      <w:pPr>
        <w:pStyle w:val="Sinespaciado"/>
        <w:ind w:left="284"/>
        <w:jc w:val="both"/>
        <w:rPr>
          <w:rFonts w:asciiTheme="minorHAnsi" w:hAnsiTheme="minorHAnsi" w:cstheme="minorHAnsi"/>
        </w:rPr>
      </w:pPr>
    </w:p>
    <w:p w14:paraId="33F28C82" w14:textId="77777777" w:rsidR="00C30545" w:rsidRDefault="00C30545" w:rsidP="005244F2">
      <w:pPr>
        <w:pStyle w:val="Sinespaciado"/>
        <w:ind w:left="284"/>
        <w:jc w:val="both"/>
        <w:rPr>
          <w:rFonts w:asciiTheme="minorHAnsi" w:hAnsiTheme="minorHAnsi" w:cstheme="minorHAnsi"/>
        </w:rPr>
      </w:pPr>
    </w:p>
    <w:p w14:paraId="6FF64A20" w14:textId="77777777" w:rsidR="00C30545" w:rsidRDefault="00C30545" w:rsidP="005244F2">
      <w:pPr>
        <w:pStyle w:val="Sinespaciado"/>
        <w:ind w:left="284"/>
        <w:jc w:val="both"/>
        <w:rPr>
          <w:rFonts w:asciiTheme="minorHAnsi" w:hAnsiTheme="minorHAnsi" w:cstheme="minorHAnsi"/>
        </w:rPr>
      </w:pPr>
    </w:p>
    <w:p w14:paraId="76348089" w14:textId="77777777" w:rsidR="00C30545" w:rsidRDefault="00C30545" w:rsidP="005244F2">
      <w:pPr>
        <w:pStyle w:val="Sinespaciado"/>
        <w:ind w:left="284"/>
        <w:jc w:val="both"/>
        <w:rPr>
          <w:rFonts w:asciiTheme="minorHAnsi" w:hAnsiTheme="minorHAnsi" w:cstheme="minorHAnsi"/>
        </w:rPr>
      </w:pPr>
    </w:p>
    <w:p w14:paraId="38B9A612" w14:textId="77777777" w:rsidR="00C30545" w:rsidRDefault="00C30545" w:rsidP="005244F2">
      <w:pPr>
        <w:pStyle w:val="Sinespaciado"/>
        <w:ind w:left="284"/>
        <w:jc w:val="both"/>
        <w:rPr>
          <w:rFonts w:asciiTheme="minorHAnsi" w:hAnsiTheme="minorHAnsi" w:cstheme="minorHAnsi"/>
        </w:rPr>
      </w:pPr>
    </w:p>
    <w:p w14:paraId="0971EA97" w14:textId="77777777" w:rsidR="00C30545" w:rsidRDefault="00C30545" w:rsidP="005244F2">
      <w:pPr>
        <w:pStyle w:val="Sinespaciado"/>
        <w:ind w:left="284"/>
        <w:jc w:val="both"/>
        <w:rPr>
          <w:rFonts w:asciiTheme="minorHAnsi" w:hAnsiTheme="minorHAnsi" w:cstheme="minorHAnsi"/>
        </w:rPr>
      </w:pPr>
    </w:p>
    <w:p w14:paraId="218CC672" w14:textId="77777777" w:rsidR="00C30545" w:rsidRDefault="00C30545" w:rsidP="005244F2">
      <w:pPr>
        <w:pStyle w:val="Sinespaciado"/>
        <w:ind w:left="284"/>
        <w:jc w:val="both"/>
        <w:rPr>
          <w:rFonts w:asciiTheme="minorHAnsi" w:hAnsiTheme="minorHAnsi" w:cstheme="minorHAnsi"/>
        </w:rPr>
      </w:pPr>
    </w:p>
    <w:p w14:paraId="1DD39B85" w14:textId="77777777" w:rsidR="00C30545" w:rsidRDefault="00C30545" w:rsidP="005244F2">
      <w:pPr>
        <w:pStyle w:val="Sinespaciado"/>
        <w:ind w:left="284"/>
        <w:jc w:val="both"/>
        <w:rPr>
          <w:rFonts w:asciiTheme="minorHAnsi" w:hAnsiTheme="minorHAnsi" w:cstheme="minorHAnsi"/>
        </w:rPr>
      </w:pPr>
    </w:p>
    <w:p w14:paraId="4364E645" w14:textId="77777777" w:rsidR="00C30545" w:rsidRDefault="00C30545" w:rsidP="005244F2">
      <w:pPr>
        <w:pStyle w:val="Sinespaciado"/>
        <w:ind w:left="284"/>
        <w:jc w:val="both"/>
        <w:rPr>
          <w:rFonts w:asciiTheme="minorHAnsi" w:hAnsiTheme="minorHAnsi" w:cstheme="minorHAnsi"/>
        </w:rPr>
      </w:pPr>
    </w:p>
    <w:p w14:paraId="1FA922FA" w14:textId="77777777" w:rsidR="00C30545" w:rsidRDefault="00C30545" w:rsidP="005244F2">
      <w:pPr>
        <w:pStyle w:val="Sinespaciado"/>
        <w:ind w:left="284"/>
        <w:jc w:val="both"/>
        <w:rPr>
          <w:rFonts w:asciiTheme="minorHAnsi" w:hAnsiTheme="minorHAnsi" w:cstheme="minorHAnsi"/>
        </w:rPr>
      </w:pPr>
    </w:p>
    <w:p w14:paraId="3DADD547" w14:textId="77777777" w:rsidR="00C30545" w:rsidRDefault="00C30545" w:rsidP="005244F2">
      <w:pPr>
        <w:pStyle w:val="Sinespaciado"/>
        <w:ind w:left="284"/>
        <w:jc w:val="both"/>
        <w:rPr>
          <w:rFonts w:asciiTheme="minorHAnsi" w:hAnsiTheme="minorHAnsi" w:cstheme="minorHAnsi"/>
        </w:rPr>
      </w:pPr>
    </w:p>
    <w:p w14:paraId="7CE7FE9A" w14:textId="77777777" w:rsidR="00C30545" w:rsidRDefault="00C30545" w:rsidP="005244F2">
      <w:pPr>
        <w:pStyle w:val="Sinespaciado"/>
        <w:ind w:left="284"/>
        <w:jc w:val="both"/>
        <w:rPr>
          <w:rFonts w:asciiTheme="minorHAnsi" w:hAnsiTheme="minorHAnsi" w:cstheme="minorHAnsi"/>
        </w:rPr>
      </w:pPr>
    </w:p>
    <w:p w14:paraId="5444B258" w14:textId="77777777" w:rsidR="00C30545" w:rsidRDefault="00C30545" w:rsidP="005244F2">
      <w:pPr>
        <w:pStyle w:val="Sinespaciado"/>
        <w:ind w:left="284"/>
        <w:jc w:val="both"/>
        <w:rPr>
          <w:rFonts w:asciiTheme="minorHAnsi" w:hAnsiTheme="minorHAnsi" w:cstheme="minorHAnsi"/>
        </w:rPr>
      </w:pPr>
    </w:p>
    <w:p w14:paraId="03B356A6" w14:textId="77777777" w:rsidR="00C30545" w:rsidRDefault="00C30545" w:rsidP="005244F2">
      <w:pPr>
        <w:pStyle w:val="Sinespaciado"/>
        <w:ind w:left="284"/>
        <w:jc w:val="both"/>
        <w:rPr>
          <w:rFonts w:asciiTheme="minorHAnsi" w:hAnsiTheme="minorHAnsi" w:cstheme="minorHAnsi"/>
        </w:rPr>
      </w:pPr>
    </w:p>
    <w:p w14:paraId="3733485C" w14:textId="77777777" w:rsidR="00C30545" w:rsidRDefault="00C30545" w:rsidP="005244F2">
      <w:pPr>
        <w:pStyle w:val="Sinespaciado"/>
        <w:ind w:left="284"/>
        <w:jc w:val="both"/>
        <w:rPr>
          <w:rFonts w:asciiTheme="minorHAnsi" w:hAnsiTheme="minorHAnsi" w:cstheme="minorHAnsi"/>
        </w:rPr>
      </w:pPr>
    </w:p>
    <w:p w14:paraId="6AC9DBE3" w14:textId="77777777" w:rsidR="00C30545" w:rsidRDefault="00C30545" w:rsidP="005244F2">
      <w:pPr>
        <w:pStyle w:val="Sinespaciado"/>
        <w:ind w:left="284"/>
        <w:jc w:val="both"/>
        <w:rPr>
          <w:rFonts w:asciiTheme="minorHAnsi" w:hAnsiTheme="minorHAnsi" w:cstheme="minorHAnsi"/>
        </w:rPr>
      </w:pPr>
    </w:p>
    <w:p w14:paraId="115D1DD3" w14:textId="77777777" w:rsidR="00C30545" w:rsidRDefault="00C30545" w:rsidP="005244F2">
      <w:pPr>
        <w:pStyle w:val="Sinespaciado"/>
        <w:ind w:left="284"/>
        <w:jc w:val="both"/>
        <w:rPr>
          <w:rFonts w:asciiTheme="minorHAnsi" w:hAnsiTheme="minorHAnsi" w:cstheme="minorHAnsi"/>
        </w:rPr>
      </w:pPr>
    </w:p>
    <w:p w14:paraId="1A9FA544" w14:textId="77777777" w:rsidR="00C30545" w:rsidRDefault="00C30545" w:rsidP="005244F2">
      <w:pPr>
        <w:pStyle w:val="Sinespaciado"/>
        <w:ind w:left="284"/>
        <w:jc w:val="both"/>
        <w:rPr>
          <w:rFonts w:asciiTheme="minorHAnsi" w:hAnsiTheme="minorHAnsi" w:cstheme="minorHAnsi"/>
        </w:rPr>
      </w:pPr>
    </w:p>
    <w:p w14:paraId="0BA49F5F" w14:textId="77777777" w:rsidR="00C30545" w:rsidRDefault="00C30545" w:rsidP="005244F2">
      <w:pPr>
        <w:pStyle w:val="Sinespaciado"/>
        <w:ind w:left="284"/>
        <w:jc w:val="both"/>
        <w:rPr>
          <w:rFonts w:asciiTheme="minorHAnsi" w:hAnsiTheme="minorHAnsi" w:cstheme="minorHAnsi"/>
        </w:rPr>
      </w:pPr>
    </w:p>
    <w:p w14:paraId="6EA519CB" w14:textId="77777777" w:rsidR="00C30545" w:rsidRDefault="00C30545" w:rsidP="005244F2">
      <w:pPr>
        <w:pStyle w:val="Sinespaciado"/>
        <w:ind w:left="284"/>
        <w:jc w:val="both"/>
        <w:rPr>
          <w:rFonts w:asciiTheme="minorHAnsi" w:hAnsiTheme="minorHAnsi" w:cstheme="minorHAnsi"/>
        </w:rPr>
      </w:pPr>
    </w:p>
    <w:p w14:paraId="1005C5D0" w14:textId="77777777" w:rsidR="00C30545" w:rsidRDefault="00C30545" w:rsidP="005244F2">
      <w:pPr>
        <w:pStyle w:val="Sinespaciado"/>
        <w:ind w:left="284"/>
        <w:jc w:val="both"/>
        <w:rPr>
          <w:rFonts w:asciiTheme="minorHAnsi" w:hAnsiTheme="minorHAnsi" w:cstheme="minorHAnsi"/>
        </w:rPr>
      </w:pPr>
    </w:p>
    <w:p w14:paraId="0DD0E21A" w14:textId="77777777" w:rsidR="00C30545" w:rsidRDefault="00C30545" w:rsidP="005244F2">
      <w:pPr>
        <w:pStyle w:val="Sinespaciado"/>
        <w:ind w:left="284"/>
        <w:jc w:val="both"/>
        <w:rPr>
          <w:rFonts w:asciiTheme="minorHAnsi" w:hAnsiTheme="minorHAnsi" w:cstheme="minorHAnsi"/>
        </w:rPr>
      </w:pPr>
    </w:p>
    <w:p w14:paraId="0FA5D7FF" w14:textId="77777777" w:rsidR="00C30545" w:rsidRDefault="00C30545" w:rsidP="005244F2">
      <w:pPr>
        <w:pStyle w:val="Sinespaciado"/>
        <w:ind w:left="284"/>
        <w:jc w:val="both"/>
        <w:rPr>
          <w:rFonts w:asciiTheme="minorHAnsi" w:hAnsiTheme="minorHAnsi" w:cstheme="minorHAnsi"/>
        </w:rPr>
      </w:pPr>
    </w:p>
    <w:p w14:paraId="5B68A06B" w14:textId="77777777" w:rsidR="00C30545" w:rsidRDefault="00C30545" w:rsidP="005244F2">
      <w:pPr>
        <w:pStyle w:val="Sinespaciado"/>
        <w:ind w:left="284"/>
        <w:jc w:val="both"/>
        <w:rPr>
          <w:rFonts w:asciiTheme="minorHAnsi" w:hAnsiTheme="minorHAnsi" w:cstheme="minorHAnsi"/>
        </w:rPr>
      </w:pPr>
    </w:p>
    <w:p w14:paraId="20F0C557" w14:textId="2F11C367" w:rsidR="007A07B5" w:rsidRPr="006F470A" w:rsidRDefault="007A07B5" w:rsidP="007A07B5">
      <w:pPr>
        <w:rPr>
          <w:rFonts w:asciiTheme="minorHAnsi" w:hAnsiTheme="minorHAnsi" w:cstheme="minorHAnsi"/>
          <w:b/>
          <w:bCs/>
          <w:sz w:val="22"/>
          <w:szCs w:val="22"/>
        </w:rPr>
      </w:pPr>
    </w:p>
    <w:p w14:paraId="16840E1C" w14:textId="77777777" w:rsidR="0039580D" w:rsidRPr="00433DCE" w:rsidRDefault="0039580D" w:rsidP="0039580D">
      <w:pPr>
        <w:jc w:val="center"/>
        <w:rPr>
          <w:rFonts w:asciiTheme="minorHAnsi" w:hAnsiTheme="minorHAnsi" w:cstheme="minorHAnsi"/>
          <w:b/>
          <w:sz w:val="22"/>
          <w:szCs w:val="22"/>
          <w:lang w:val="es-ES_tradnl"/>
        </w:rPr>
      </w:pPr>
      <w:r w:rsidRPr="00433DCE">
        <w:rPr>
          <w:rFonts w:asciiTheme="minorHAnsi" w:hAnsiTheme="minorHAnsi" w:cstheme="minorHAnsi"/>
          <w:b/>
          <w:sz w:val="22"/>
          <w:szCs w:val="22"/>
          <w:lang w:val="es-ES_tradnl"/>
        </w:rPr>
        <w:lastRenderedPageBreak/>
        <w:t>ANEXO 1</w:t>
      </w:r>
    </w:p>
    <w:p w14:paraId="631DF906" w14:textId="77777777" w:rsidR="0039580D" w:rsidRPr="00433DCE" w:rsidRDefault="0039580D" w:rsidP="0039580D">
      <w:pPr>
        <w:pStyle w:val="Ttulo1"/>
        <w:spacing w:after="0"/>
        <w:ind w:left="357"/>
        <w:jc w:val="center"/>
        <w:rPr>
          <w:rFonts w:asciiTheme="minorHAnsi" w:eastAsia="Arial Unicode MS" w:hAnsiTheme="minorHAnsi" w:cstheme="minorHAnsi"/>
          <w:sz w:val="22"/>
          <w:szCs w:val="22"/>
        </w:rPr>
      </w:pPr>
      <w:r w:rsidRPr="00433DCE">
        <w:rPr>
          <w:rFonts w:asciiTheme="minorHAnsi" w:eastAsia="Arial Unicode MS" w:hAnsiTheme="minorHAnsi" w:cstheme="minorHAnsi"/>
          <w:sz w:val="22"/>
          <w:szCs w:val="22"/>
        </w:rPr>
        <w:t>ESPECIFICACIONES TÉCNICAS</w:t>
      </w:r>
    </w:p>
    <w:p w14:paraId="0FE74582" w14:textId="77777777" w:rsidR="0039580D" w:rsidRPr="00433DCE" w:rsidRDefault="0039580D" w:rsidP="0039580D">
      <w:pPr>
        <w:rPr>
          <w:rFonts w:eastAsia="Arial Unicode MS"/>
        </w:rPr>
      </w:pPr>
    </w:p>
    <w:p w14:paraId="3662360A" w14:textId="59F423E4" w:rsidR="0039580D" w:rsidRPr="00EB6088" w:rsidRDefault="0039580D" w:rsidP="0039580D">
      <w:pPr>
        <w:jc w:val="both"/>
        <w:rPr>
          <w:rFonts w:asciiTheme="minorHAnsi" w:hAnsiTheme="minorHAnsi" w:cstheme="minorHAnsi"/>
          <w:snapToGrid w:val="0"/>
          <w:color w:val="000000" w:themeColor="text1"/>
          <w:sz w:val="22"/>
          <w:szCs w:val="22"/>
        </w:rPr>
      </w:pPr>
      <w:r w:rsidRPr="00EB6088">
        <w:rPr>
          <w:rFonts w:asciiTheme="minorHAnsi" w:hAnsiTheme="minorHAnsi" w:cstheme="minorHAnsi"/>
          <w:snapToGrid w:val="0"/>
          <w:color w:val="000000" w:themeColor="text1"/>
          <w:sz w:val="22"/>
          <w:szCs w:val="22"/>
        </w:rPr>
        <w:t xml:space="preserve">LAS ESPECIFICACIONES TÉCNICAS SE ENCUENTRAN </w:t>
      </w:r>
      <w:r w:rsidR="00EB6088" w:rsidRPr="00EB6088">
        <w:rPr>
          <w:rFonts w:asciiTheme="minorHAnsi" w:hAnsiTheme="minorHAnsi" w:cstheme="minorHAnsi"/>
          <w:snapToGrid w:val="0"/>
          <w:color w:val="000000" w:themeColor="text1"/>
          <w:sz w:val="22"/>
          <w:szCs w:val="22"/>
        </w:rPr>
        <w:t>ADJUNTAS AL PRESENTE DOCUMENTO</w:t>
      </w:r>
      <w:r w:rsidRPr="00EB6088">
        <w:rPr>
          <w:rFonts w:asciiTheme="minorHAnsi" w:hAnsiTheme="minorHAnsi" w:cstheme="minorHAnsi"/>
          <w:snapToGrid w:val="0"/>
          <w:color w:val="000000" w:themeColor="text1"/>
          <w:sz w:val="22"/>
          <w:szCs w:val="22"/>
        </w:rPr>
        <w:t>.</w:t>
      </w:r>
    </w:p>
    <w:p w14:paraId="70BFDEBE" w14:textId="77777777" w:rsidR="0039580D" w:rsidRPr="00433DCE" w:rsidRDefault="0039580D" w:rsidP="0039580D">
      <w:pPr>
        <w:rPr>
          <w:rFonts w:asciiTheme="minorHAnsi" w:hAnsiTheme="minorHAnsi" w:cstheme="minorHAnsi"/>
          <w:b/>
          <w:sz w:val="22"/>
          <w:szCs w:val="22"/>
        </w:rPr>
      </w:pPr>
    </w:p>
    <w:p w14:paraId="594EA3DF" w14:textId="77777777" w:rsidR="0039580D" w:rsidRPr="00433DCE" w:rsidRDefault="0039580D" w:rsidP="0039580D">
      <w:pPr>
        <w:jc w:val="center"/>
        <w:rPr>
          <w:rFonts w:asciiTheme="minorHAnsi" w:hAnsiTheme="minorHAnsi" w:cstheme="minorHAnsi"/>
          <w:b/>
          <w:sz w:val="22"/>
          <w:szCs w:val="22"/>
        </w:rPr>
      </w:pPr>
    </w:p>
    <w:p w14:paraId="38F1891D" w14:textId="77777777" w:rsidR="0039580D" w:rsidRPr="00433DCE" w:rsidRDefault="0039580D" w:rsidP="0039580D">
      <w:pPr>
        <w:jc w:val="center"/>
        <w:rPr>
          <w:rFonts w:asciiTheme="minorHAnsi" w:hAnsiTheme="minorHAnsi" w:cstheme="minorHAnsi"/>
          <w:b/>
          <w:sz w:val="22"/>
          <w:szCs w:val="22"/>
        </w:rPr>
      </w:pPr>
      <w:r w:rsidRPr="00433DCE">
        <w:rPr>
          <w:rFonts w:asciiTheme="minorHAnsi" w:hAnsiTheme="minorHAnsi" w:cstheme="minorHAnsi"/>
          <w:b/>
          <w:sz w:val="22"/>
          <w:szCs w:val="22"/>
        </w:rPr>
        <w:t>ANEXO 2</w:t>
      </w:r>
    </w:p>
    <w:p w14:paraId="2525F4FA" w14:textId="77777777" w:rsidR="0039580D" w:rsidRPr="00433DCE" w:rsidRDefault="0039580D" w:rsidP="0039580D">
      <w:pPr>
        <w:jc w:val="center"/>
        <w:rPr>
          <w:rFonts w:asciiTheme="minorHAnsi" w:hAnsiTheme="minorHAnsi" w:cstheme="minorHAnsi"/>
          <w:b/>
          <w:sz w:val="22"/>
          <w:szCs w:val="22"/>
        </w:rPr>
      </w:pPr>
      <w:r w:rsidRPr="00433DCE">
        <w:rPr>
          <w:rFonts w:asciiTheme="minorHAnsi" w:hAnsiTheme="minorHAnsi" w:cstheme="minorHAnsi"/>
          <w:b/>
          <w:sz w:val="22"/>
          <w:szCs w:val="22"/>
        </w:rPr>
        <w:t>GARANTIAS FINANCIERAS</w:t>
      </w:r>
    </w:p>
    <w:p w14:paraId="3C33F3B0" w14:textId="77777777" w:rsidR="0039580D" w:rsidRPr="00433DCE" w:rsidRDefault="0039580D" w:rsidP="0039580D">
      <w:pPr>
        <w:rPr>
          <w:rFonts w:asciiTheme="minorHAnsi" w:hAnsiTheme="minorHAnsi" w:cstheme="minorHAnsi"/>
          <w:b/>
          <w:bCs/>
          <w:sz w:val="22"/>
          <w:szCs w:val="22"/>
          <w:lang w:val="es-ES_tradnl"/>
        </w:rPr>
      </w:pPr>
    </w:p>
    <w:p w14:paraId="334FFABA" w14:textId="77777777" w:rsidR="008E67A1" w:rsidRPr="00F2375F" w:rsidRDefault="008E67A1" w:rsidP="008E67A1">
      <w:pPr>
        <w:pStyle w:val="Prrafodelista"/>
        <w:ind w:left="0"/>
        <w:contextualSpacing/>
        <w:rPr>
          <w:rFonts w:ascii="Arial" w:hAnsi="Arial" w:cs="Arial"/>
          <w:b/>
          <w:bCs/>
          <w:lang w:eastAsia="es-BO"/>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60"/>
      </w:tblGrid>
      <w:tr w:rsidR="008E67A1" w:rsidRPr="00DE6A5E" w14:paraId="46E37D71" w14:textId="77777777" w:rsidTr="008E67A1">
        <w:tc>
          <w:tcPr>
            <w:tcW w:w="9260" w:type="dxa"/>
            <w:shd w:val="clear" w:color="auto" w:fill="C6D9F1" w:themeFill="text2" w:themeFillTint="33"/>
            <w:vAlign w:val="center"/>
          </w:tcPr>
          <w:p w14:paraId="57468184" w14:textId="77777777" w:rsidR="008E67A1" w:rsidRPr="00DE6A5E" w:rsidRDefault="008E67A1" w:rsidP="0019437E">
            <w:pPr>
              <w:spacing w:line="276" w:lineRule="auto"/>
              <w:rPr>
                <w:rFonts w:asciiTheme="minorHAnsi" w:hAnsiTheme="minorHAnsi" w:cstheme="minorHAnsi"/>
                <w:b/>
                <w:sz w:val="18"/>
                <w:szCs w:val="18"/>
              </w:rPr>
            </w:pPr>
            <w:r w:rsidRPr="00DE6A5E">
              <w:rPr>
                <w:rFonts w:asciiTheme="minorHAnsi" w:hAnsiTheme="minorHAnsi" w:cstheme="minorHAnsi"/>
                <w:b/>
                <w:szCs w:val="18"/>
              </w:rPr>
              <w:t>GARANTÍA DE SERIEDAD DE PROPUESTA</w:t>
            </w:r>
          </w:p>
        </w:tc>
      </w:tr>
      <w:tr w:rsidR="008E67A1" w:rsidRPr="00DE6A5E" w14:paraId="77E1C12D" w14:textId="77777777" w:rsidTr="008E67A1">
        <w:tc>
          <w:tcPr>
            <w:tcW w:w="9260" w:type="dxa"/>
            <w:shd w:val="clear" w:color="auto" w:fill="auto"/>
            <w:vAlign w:val="center"/>
          </w:tcPr>
          <w:p w14:paraId="205045C0" w14:textId="77777777" w:rsidR="008E67A1" w:rsidRPr="00DE6A5E" w:rsidRDefault="008E67A1" w:rsidP="0019437E">
            <w:pPr>
              <w:spacing w:line="276" w:lineRule="auto"/>
              <w:rPr>
                <w:rFonts w:asciiTheme="minorHAnsi" w:hAnsiTheme="minorHAnsi" w:cstheme="minorHAnsi"/>
                <w:sz w:val="18"/>
                <w:szCs w:val="18"/>
              </w:rPr>
            </w:pPr>
          </w:p>
          <w:p w14:paraId="4290873B" w14:textId="77777777" w:rsidR="008E67A1" w:rsidRPr="00DE6A5E" w:rsidRDefault="008E67A1" w:rsidP="0019437E">
            <w:pPr>
              <w:spacing w:line="276" w:lineRule="auto"/>
              <w:jc w:val="both"/>
              <w:rPr>
                <w:rFonts w:asciiTheme="minorHAnsi" w:hAnsiTheme="minorHAnsi" w:cstheme="minorHAnsi"/>
                <w:sz w:val="18"/>
                <w:szCs w:val="18"/>
              </w:rPr>
            </w:pPr>
            <w:r w:rsidRPr="00DE6A5E">
              <w:rPr>
                <w:rFonts w:asciiTheme="minorHAnsi" w:hAnsiTheme="minorHAnsi" w:cstheme="minorHAnsi"/>
                <w:sz w:val="18"/>
                <w:szCs w:val="18"/>
              </w:rPr>
              <w:t xml:space="preserve">A elección de la empresa proponente ésta podrá optar por uno de los siguientes instrumentos financieros: </w:t>
            </w:r>
          </w:p>
          <w:p w14:paraId="3DA0A9EA" w14:textId="77777777" w:rsidR="008E67A1" w:rsidRPr="00DE6A5E" w:rsidRDefault="008E67A1" w:rsidP="0019437E">
            <w:pPr>
              <w:spacing w:line="276" w:lineRule="auto"/>
              <w:rPr>
                <w:rFonts w:asciiTheme="minorHAnsi" w:hAnsiTheme="minorHAnsi" w:cstheme="minorHAnsi"/>
                <w:sz w:val="18"/>
                <w:szCs w:val="18"/>
              </w:rPr>
            </w:pPr>
          </w:p>
          <w:p w14:paraId="57A35AC9" w14:textId="77777777" w:rsidR="008E67A1" w:rsidRPr="00DE6A5E" w:rsidRDefault="008E67A1" w:rsidP="008E67A1">
            <w:pPr>
              <w:pStyle w:val="Prrafodelista"/>
              <w:numPr>
                <w:ilvl w:val="0"/>
                <w:numId w:val="35"/>
              </w:numPr>
              <w:spacing w:line="276" w:lineRule="auto"/>
              <w:ind w:left="318" w:hanging="318"/>
              <w:contextualSpacing/>
              <w:jc w:val="both"/>
              <w:rPr>
                <w:rFonts w:asciiTheme="minorHAnsi" w:hAnsiTheme="minorHAnsi" w:cstheme="minorHAnsi"/>
                <w:sz w:val="18"/>
                <w:szCs w:val="18"/>
              </w:rPr>
            </w:pPr>
            <w:r w:rsidRPr="00DE6A5E">
              <w:rPr>
                <w:rFonts w:asciiTheme="minorHAnsi" w:hAnsiTheme="minorHAnsi" w:cstheme="minorHAnsi"/>
                <w:b/>
                <w:bCs/>
                <w:sz w:val="18"/>
                <w:szCs w:val="18"/>
                <w:u w:val="single"/>
              </w:rPr>
              <w:t xml:space="preserve">Carta de Crédito Stand </w:t>
            </w:r>
            <w:proofErr w:type="spellStart"/>
            <w:r w:rsidRPr="00DE6A5E">
              <w:rPr>
                <w:rFonts w:asciiTheme="minorHAnsi" w:hAnsiTheme="minorHAnsi" w:cstheme="minorHAnsi"/>
                <w:b/>
                <w:bCs/>
                <w:sz w:val="18"/>
                <w:szCs w:val="18"/>
                <w:u w:val="single"/>
              </w:rPr>
              <w:t>By</w:t>
            </w:r>
            <w:proofErr w:type="spellEnd"/>
            <w:r w:rsidRPr="00DE6A5E">
              <w:rPr>
                <w:rFonts w:asciiTheme="minorHAnsi" w:hAnsiTheme="minorHAnsi" w:cstheme="minorHAnsi"/>
                <w:b/>
                <w:bCs/>
                <w:sz w:val="18"/>
                <w:szCs w:val="18"/>
                <w:u w:val="single"/>
              </w:rPr>
              <w:t xml:space="preserve"> (SBLC)</w:t>
            </w:r>
            <w:r w:rsidRPr="00DE6A5E">
              <w:rPr>
                <w:rFonts w:asciiTheme="minorHAnsi" w:hAnsiTheme="minorHAnsi" w:cstheme="minorHAnsi"/>
                <w:sz w:val="18"/>
                <w:szCs w:val="18"/>
              </w:rPr>
              <w:t xml:space="preserve"> emitida por una Entidad Financiera Internacional y </w:t>
            </w:r>
            <w:r w:rsidRPr="00DE6A5E">
              <w:rPr>
                <w:rFonts w:asciiTheme="minorHAnsi" w:hAnsiTheme="minorHAnsi" w:cstheme="minorHAnsi"/>
                <w:b/>
                <w:bCs/>
                <w:sz w:val="18"/>
                <w:szCs w:val="18"/>
                <w:u w:val="single"/>
              </w:rPr>
              <w:t>notificada</w:t>
            </w:r>
            <w:r w:rsidRPr="00DE6A5E">
              <w:rPr>
                <w:rFonts w:asciiTheme="minorHAnsi" w:hAnsiTheme="minorHAnsi" w:cstheme="minorHAnsi"/>
                <w:sz w:val="18"/>
                <w:szCs w:val="18"/>
              </w:rPr>
              <w:t xml:space="preserve"> </w:t>
            </w:r>
            <w:r w:rsidRPr="00DE6A5E">
              <w:rPr>
                <w:rFonts w:asciiTheme="minorHAnsi" w:hAnsiTheme="minorHAnsi" w:cstheme="minorHAnsi"/>
                <w:color w:val="FF0000"/>
                <w:sz w:val="18"/>
                <w:szCs w:val="18"/>
              </w:rPr>
              <w:t>(1)</w:t>
            </w:r>
            <w:r w:rsidRPr="00DE6A5E">
              <w:rPr>
                <w:rFonts w:asciiTheme="minorHAnsi" w:hAnsiTheme="minorHAnsi" w:cstheme="minorHAnsi"/>
                <w:sz w:val="18"/>
                <w:szCs w:val="18"/>
              </w:rPr>
              <w:t xml:space="preserve"> por una Entidad de Intermediación Financiera corresponsal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w:t>
            </w:r>
            <w:r w:rsidRPr="00DE6A5E">
              <w:rPr>
                <w:rFonts w:asciiTheme="minorHAnsi" w:hAnsiTheme="minorHAnsi" w:cstheme="minorHAnsi"/>
                <w:b/>
                <w:sz w:val="18"/>
                <w:szCs w:val="18"/>
              </w:rPr>
              <w:t>renovable, irrevocable y de ejecución a primer requerimiento</w:t>
            </w:r>
            <w:r w:rsidRPr="00DE6A5E">
              <w:rPr>
                <w:rFonts w:asciiTheme="minorHAnsi" w:hAnsiTheme="minorHAnsi" w:cstheme="minorHAnsi"/>
                <w:sz w:val="18"/>
                <w:szCs w:val="18"/>
              </w:rPr>
              <w:t>, con vigencia de</w:t>
            </w:r>
            <w:r w:rsidRPr="00DE6A5E">
              <w:rPr>
                <w:rFonts w:asciiTheme="minorHAnsi" w:hAnsiTheme="minorHAnsi" w:cstheme="minorHAnsi"/>
                <w:color w:val="000000" w:themeColor="text1"/>
                <w:sz w:val="18"/>
                <w:szCs w:val="18"/>
              </w:rPr>
              <w:t xml:space="preserve"> 90 </w:t>
            </w:r>
            <w:r w:rsidRPr="00DE6A5E">
              <w:rPr>
                <w:rFonts w:asciiTheme="minorHAnsi" w:hAnsiTheme="minorHAnsi" w:cstheme="minorHAnsi"/>
                <w:sz w:val="18"/>
                <w:szCs w:val="18"/>
              </w:rPr>
              <w:t>días calendario computables a partir de la fecha  de presentación de propuesta,  por un monto equivalente de  al menos uno 1% del valor de la propuesta económica.</w:t>
            </w:r>
          </w:p>
          <w:p w14:paraId="30DEB6A0" w14:textId="77777777" w:rsidR="008E67A1" w:rsidRPr="00DE6A5E" w:rsidRDefault="008E67A1" w:rsidP="0019437E">
            <w:pPr>
              <w:pStyle w:val="Prrafodelista"/>
              <w:spacing w:line="276" w:lineRule="auto"/>
              <w:ind w:left="318" w:hanging="318"/>
              <w:jc w:val="both"/>
              <w:rPr>
                <w:rFonts w:asciiTheme="minorHAnsi" w:hAnsiTheme="minorHAnsi" w:cstheme="minorHAnsi"/>
                <w:sz w:val="18"/>
                <w:szCs w:val="18"/>
              </w:rPr>
            </w:pPr>
          </w:p>
          <w:p w14:paraId="6B10D74A" w14:textId="77777777" w:rsidR="008E67A1" w:rsidRPr="00DE6A5E" w:rsidRDefault="008E67A1" w:rsidP="008E67A1">
            <w:pPr>
              <w:pStyle w:val="Prrafodelista"/>
              <w:numPr>
                <w:ilvl w:val="0"/>
                <w:numId w:val="35"/>
              </w:numPr>
              <w:spacing w:line="276" w:lineRule="auto"/>
              <w:ind w:left="318" w:hanging="318"/>
              <w:contextualSpacing/>
              <w:jc w:val="both"/>
              <w:rPr>
                <w:rFonts w:asciiTheme="minorHAnsi" w:hAnsiTheme="minorHAnsi" w:cstheme="minorHAnsi"/>
                <w:sz w:val="18"/>
                <w:szCs w:val="18"/>
              </w:rPr>
            </w:pPr>
            <w:r w:rsidRPr="00DE6A5E">
              <w:rPr>
                <w:rFonts w:asciiTheme="minorHAnsi" w:hAnsiTheme="minorHAnsi" w:cstheme="minorHAnsi"/>
                <w:b/>
                <w:bCs/>
                <w:sz w:val="18"/>
                <w:szCs w:val="18"/>
                <w:u w:val="single"/>
              </w:rPr>
              <w:t>Boleta de Garantía contra garantizada</w:t>
            </w:r>
            <w:r w:rsidRPr="00DE6A5E">
              <w:rPr>
                <w:rFonts w:asciiTheme="minorHAnsi" w:hAnsiTheme="minorHAnsi" w:cstheme="minorHAnsi"/>
                <w:sz w:val="18"/>
                <w:szCs w:val="18"/>
              </w:rPr>
              <w:t xml:space="preserve"> </w:t>
            </w:r>
            <w:r w:rsidRPr="00DE6A5E">
              <w:rPr>
                <w:rFonts w:asciiTheme="minorHAnsi" w:hAnsiTheme="minorHAnsi" w:cstheme="minorHAnsi"/>
                <w:b/>
                <w:sz w:val="18"/>
                <w:szCs w:val="18"/>
              </w:rPr>
              <w:t xml:space="preserve">(por una Carta de Crédito Stand </w:t>
            </w:r>
            <w:proofErr w:type="spellStart"/>
            <w:r w:rsidRPr="00DE6A5E">
              <w:rPr>
                <w:rFonts w:asciiTheme="minorHAnsi" w:hAnsiTheme="minorHAnsi" w:cstheme="minorHAnsi"/>
                <w:b/>
                <w:sz w:val="18"/>
                <w:szCs w:val="18"/>
              </w:rPr>
              <w:t>By</w:t>
            </w:r>
            <w:proofErr w:type="spellEnd"/>
            <w:r w:rsidRPr="00DE6A5E">
              <w:rPr>
                <w:rFonts w:asciiTheme="minorHAnsi" w:hAnsiTheme="minorHAnsi" w:cstheme="minorHAnsi"/>
                <w:b/>
                <w:sz w:val="18"/>
                <w:szCs w:val="18"/>
              </w:rPr>
              <w:t xml:space="preserve">) </w:t>
            </w:r>
            <w:r w:rsidRPr="00DE6A5E">
              <w:rPr>
                <w:rFonts w:asciiTheme="minorHAnsi" w:hAnsiTheme="minorHAnsi" w:cstheme="minorHAnsi"/>
                <w:sz w:val="18"/>
                <w:szCs w:val="18"/>
              </w:rPr>
              <w:t xml:space="preserve">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w:t>
            </w:r>
            <w:r w:rsidRPr="00DE6A5E">
              <w:rPr>
                <w:rFonts w:asciiTheme="minorHAnsi" w:hAnsiTheme="minorHAnsi" w:cstheme="minorHAnsi"/>
                <w:b/>
                <w:sz w:val="18"/>
                <w:szCs w:val="18"/>
              </w:rPr>
              <w:t>renovable, irrevocable y de ejecución inmediata</w:t>
            </w:r>
            <w:r w:rsidRPr="00DE6A5E">
              <w:rPr>
                <w:rFonts w:asciiTheme="minorHAnsi" w:hAnsiTheme="minorHAnsi" w:cstheme="minorHAnsi"/>
                <w:sz w:val="18"/>
                <w:szCs w:val="18"/>
              </w:rPr>
              <w:t xml:space="preserve">, con vigencia </w:t>
            </w:r>
            <w:r w:rsidRPr="00DE6A5E">
              <w:rPr>
                <w:rFonts w:asciiTheme="minorHAnsi" w:hAnsiTheme="minorHAnsi" w:cstheme="minorHAnsi"/>
                <w:color w:val="000000" w:themeColor="text1"/>
                <w:sz w:val="18"/>
                <w:szCs w:val="18"/>
              </w:rPr>
              <w:t xml:space="preserve">de 90 </w:t>
            </w:r>
            <w:r w:rsidRPr="00DE6A5E">
              <w:rPr>
                <w:rFonts w:asciiTheme="minorHAnsi" w:hAnsiTheme="minorHAnsi" w:cstheme="minorHAnsi"/>
                <w:sz w:val="18"/>
                <w:szCs w:val="18"/>
              </w:rPr>
              <w:t>días calendario computables a partir de la fecha  de presentación de propuesta,  por un monto equivalente de  al menos uno 1% del valor de la propuesta económica.</w:t>
            </w:r>
          </w:p>
          <w:p w14:paraId="00201072" w14:textId="77777777" w:rsidR="008E67A1" w:rsidRPr="00DE6A5E" w:rsidRDefault="008E67A1" w:rsidP="0019437E">
            <w:pPr>
              <w:pStyle w:val="Prrafodelista"/>
              <w:spacing w:line="276" w:lineRule="auto"/>
              <w:ind w:left="318" w:hanging="318"/>
              <w:rPr>
                <w:rFonts w:asciiTheme="minorHAnsi" w:hAnsiTheme="minorHAnsi" w:cstheme="minorHAnsi"/>
                <w:sz w:val="18"/>
                <w:szCs w:val="18"/>
              </w:rPr>
            </w:pPr>
          </w:p>
          <w:p w14:paraId="6923A1E1" w14:textId="77777777" w:rsidR="008E67A1" w:rsidRPr="00DE6A5E" w:rsidRDefault="008E67A1" w:rsidP="008E67A1">
            <w:pPr>
              <w:pStyle w:val="Prrafodelista"/>
              <w:numPr>
                <w:ilvl w:val="0"/>
                <w:numId w:val="35"/>
              </w:numPr>
              <w:spacing w:line="276" w:lineRule="auto"/>
              <w:ind w:left="318" w:hanging="318"/>
              <w:contextualSpacing/>
              <w:jc w:val="both"/>
              <w:rPr>
                <w:rFonts w:asciiTheme="minorHAnsi" w:hAnsiTheme="minorHAnsi" w:cstheme="minorHAnsi"/>
                <w:sz w:val="18"/>
                <w:szCs w:val="18"/>
              </w:rPr>
            </w:pPr>
            <w:r w:rsidRPr="00DE6A5E">
              <w:rPr>
                <w:rFonts w:asciiTheme="minorHAnsi" w:hAnsiTheme="minorHAnsi" w:cstheme="minorHAnsi"/>
                <w:b/>
                <w:bCs/>
                <w:sz w:val="18"/>
                <w:szCs w:val="18"/>
                <w:u w:val="single"/>
              </w:rPr>
              <w:t>Garantía a Primer Requerimiento contra garantizada</w:t>
            </w:r>
            <w:r w:rsidRPr="00DE6A5E">
              <w:rPr>
                <w:rFonts w:asciiTheme="minorHAnsi" w:hAnsiTheme="minorHAnsi" w:cstheme="minorHAnsi"/>
                <w:b/>
                <w:bCs/>
                <w:sz w:val="18"/>
                <w:szCs w:val="18"/>
              </w:rPr>
              <w:t xml:space="preserve"> </w:t>
            </w:r>
            <w:r w:rsidRPr="00DE6A5E">
              <w:rPr>
                <w:rFonts w:asciiTheme="minorHAnsi" w:hAnsiTheme="minorHAnsi" w:cstheme="minorHAnsi"/>
                <w:b/>
                <w:sz w:val="18"/>
                <w:szCs w:val="18"/>
              </w:rPr>
              <w:t xml:space="preserve">(por una Carta de Crédito Stand </w:t>
            </w:r>
            <w:proofErr w:type="spellStart"/>
            <w:r w:rsidRPr="00DE6A5E">
              <w:rPr>
                <w:rFonts w:asciiTheme="minorHAnsi" w:hAnsiTheme="minorHAnsi" w:cstheme="minorHAnsi"/>
                <w:b/>
                <w:sz w:val="18"/>
                <w:szCs w:val="18"/>
              </w:rPr>
              <w:t>By</w:t>
            </w:r>
            <w:proofErr w:type="spellEnd"/>
            <w:r w:rsidRPr="00DE6A5E">
              <w:rPr>
                <w:rFonts w:asciiTheme="minorHAnsi" w:hAnsiTheme="minorHAnsi" w:cstheme="minorHAnsi"/>
                <w:b/>
                <w:sz w:val="18"/>
                <w:szCs w:val="18"/>
              </w:rPr>
              <w:t>)</w:t>
            </w:r>
            <w:r w:rsidRPr="00DE6A5E">
              <w:rPr>
                <w:rFonts w:asciiTheme="minorHAnsi" w:hAnsiTheme="minorHAnsi" w:cstheme="minorHAnsi"/>
                <w:sz w:val="18"/>
                <w:szCs w:val="18"/>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w:t>
            </w:r>
            <w:r w:rsidRPr="00DE6A5E">
              <w:rPr>
                <w:rFonts w:asciiTheme="minorHAnsi" w:hAnsiTheme="minorHAnsi" w:cstheme="minorHAnsi"/>
                <w:b/>
                <w:sz w:val="18"/>
                <w:szCs w:val="18"/>
              </w:rPr>
              <w:t>renovable, irrevocable y de ejecución a primer requerimiento</w:t>
            </w:r>
            <w:r w:rsidRPr="00DE6A5E">
              <w:rPr>
                <w:rFonts w:asciiTheme="minorHAnsi" w:hAnsiTheme="minorHAnsi" w:cstheme="minorHAnsi"/>
                <w:sz w:val="18"/>
                <w:szCs w:val="18"/>
              </w:rPr>
              <w:t xml:space="preserve">, con vigencia </w:t>
            </w:r>
            <w:r w:rsidRPr="00DE6A5E">
              <w:rPr>
                <w:rFonts w:asciiTheme="minorHAnsi" w:hAnsiTheme="minorHAnsi" w:cstheme="minorHAnsi"/>
                <w:color w:val="000000" w:themeColor="text1"/>
                <w:sz w:val="18"/>
                <w:szCs w:val="18"/>
              </w:rPr>
              <w:t xml:space="preserve">de 90 días </w:t>
            </w:r>
            <w:r w:rsidRPr="00DE6A5E">
              <w:rPr>
                <w:rFonts w:asciiTheme="minorHAnsi" w:hAnsiTheme="minorHAnsi" w:cstheme="minorHAnsi"/>
                <w:sz w:val="18"/>
                <w:szCs w:val="18"/>
              </w:rPr>
              <w:t>calendario computables a partir de la fecha de presentación de propuesta,  por un monto equivalente de  al menos uno 1%  del valor de la propuesta económica.</w:t>
            </w:r>
          </w:p>
          <w:p w14:paraId="170624FC" w14:textId="77777777" w:rsidR="008E67A1" w:rsidRPr="00DE6A5E" w:rsidRDefault="008E67A1" w:rsidP="0019437E">
            <w:pPr>
              <w:pStyle w:val="Prrafodelista"/>
              <w:spacing w:line="276" w:lineRule="auto"/>
              <w:rPr>
                <w:rFonts w:asciiTheme="minorHAnsi" w:hAnsiTheme="minorHAnsi" w:cstheme="minorHAnsi"/>
                <w:color w:val="FF0000"/>
                <w:sz w:val="18"/>
                <w:szCs w:val="18"/>
              </w:rPr>
            </w:pPr>
          </w:p>
          <w:p w14:paraId="61C59D27" w14:textId="77777777" w:rsidR="008E67A1" w:rsidRPr="00DE6A5E" w:rsidRDefault="008E67A1" w:rsidP="008E67A1">
            <w:pPr>
              <w:pStyle w:val="Prrafodelista"/>
              <w:numPr>
                <w:ilvl w:val="0"/>
                <w:numId w:val="35"/>
              </w:numPr>
              <w:spacing w:line="276" w:lineRule="auto"/>
              <w:ind w:left="318" w:hanging="318"/>
              <w:contextualSpacing/>
              <w:jc w:val="both"/>
              <w:rPr>
                <w:rFonts w:asciiTheme="minorHAnsi" w:hAnsiTheme="minorHAnsi" w:cstheme="minorHAnsi"/>
                <w:sz w:val="18"/>
                <w:szCs w:val="18"/>
              </w:rPr>
            </w:pPr>
            <w:r w:rsidRPr="00DE6A5E">
              <w:rPr>
                <w:rFonts w:asciiTheme="minorHAnsi" w:hAnsiTheme="minorHAnsi" w:cstheme="minorHAnsi"/>
                <w:color w:val="FF0000"/>
                <w:sz w:val="18"/>
                <w:szCs w:val="18"/>
              </w:rPr>
              <w:t>(2)</w:t>
            </w:r>
            <w:r w:rsidRPr="00DE6A5E">
              <w:rPr>
                <w:rFonts w:asciiTheme="minorHAnsi" w:hAnsiTheme="minorHAnsi" w:cstheme="minorHAnsi"/>
                <w:b/>
                <w:bCs/>
                <w:sz w:val="18"/>
                <w:szCs w:val="18"/>
              </w:rPr>
              <w:t xml:space="preserve"> </w:t>
            </w:r>
            <w:r w:rsidRPr="00DE6A5E">
              <w:rPr>
                <w:rFonts w:asciiTheme="minorHAnsi" w:hAnsiTheme="minorHAnsi" w:cstheme="minorHAnsi"/>
                <w:b/>
                <w:bCs/>
                <w:sz w:val="18"/>
                <w:szCs w:val="18"/>
                <w:u w:val="single"/>
              </w:rPr>
              <w:t>Boleta de Garantía,</w:t>
            </w:r>
            <w:r w:rsidRPr="00DE6A5E">
              <w:rPr>
                <w:rFonts w:asciiTheme="minorHAnsi" w:hAnsiTheme="minorHAnsi" w:cstheme="minorHAnsi"/>
                <w:sz w:val="18"/>
                <w:szCs w:val="18"/>
              </w:rPr>
              <w:t xml:space="preserve"> 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w:t>
            </w:r>
            <w:r w:rsidRPr="00DE6A5E">
              <w:rPr>
                <w:rFonts w:asciiTheme="minorHAnsi" w:hAnsiTheme="minorHAnsi" w:cstheme="minorHAnsi"/>
                <w:b/>
                <w:sz w:val="18"/>
                <w:szCs w:val="18"/>
              </w:rPr>
              <w:t>renovable, irrevocable y de ejecución inmediata</w:t>
            </w:r>
            <w:r w:rsidRPr="00DE6A5E">
              <w:rPr>
                <w:rFonts w:asciiTheme="minorHAnsi" w:hAnsiTheme="minorHAnsi" w:cstheme="minorHAnsi"/>
                <w:sz w:val="18"/>
                <w:szCs w:val="18"/>
              </w:rPr>
              <w:t xml:space="preserve">, con vigencia de </w:t>
            </w:r>
            <w:r w:rsidRPr="00DE6A5E">
              <w:rPr>
                <w:rFonts w:asciiTheme="minorHAnsi" w:hAnsiTheme="minorHAnsi" w:cstheme="minorHAnsi"/>
                <w:color w:val="000000" w:themeColor="text1"/>
                <w:sz w:val="18"/>
                <w:szCs w:val="18"/>
              </w:rPr>
              <w:t xml:space="preserve">90 días </w:t>
            </w:r>
            <w:r w:rsidRPr="00DE6A5E">
              <w:rPr>
                <w:rFonts w:asciiTheme="minorHAnsi" w:hAnsiTheme="minorHAnsi" w:cstheme="minorHAnsi"/>
                <w:sz w:val="18"/>
                <w:szCs w:val="18"/>
              </w:rPr>
              <w:t>calendario computables a partir de la fecha de presentación de propuesta,  por un monto equivalente de  al menos uno 1%  del valor de la propuesta económica.</w:t>
            </w:r>
          </w:p>
          <w:p w14:paraId="752AD78D" w14:textId="77777777" w:rsidR="008E67A1" w:rsidRPr="00DE6A5E" w:rsidRDefault="008E67A1" w:rsidP="0019437E">
            <w:pPr>
              <w:pStyle w:val="Prrafodelista"/>
              <w:spacing w:line="276" w:lineRule="auto"/>
              <w:rPr>
                <w:rFonts w:asciiTheme="minorHAnsi" w:hAnsiTheme="minorHAnsi" w:cstheme="minorHAnsi"/>
                <w:color w:val="FF0000"/>
                <w:sz w:val="18"/>
                <w:szCs w:val="18"/>
              </w:rPr>
            </w:pPr>
          </w:p>
          <w:p w14:paraId="079C3C21" w14:textId="77777777" w:rsidR="008E67A1" w:rsidRPr="00DE6A5E" w:rsidRDefault="008E67A1" w:rsidP="008E67A1">
            <w:pPr>
              <w:pStyle w:val="Prrafodelista"/>
              <w:numPr>
                <w:ilvl w:val="0"/>
                <w:numId w:val="35"/>
              </w:numPr>
              <w:spacing w:line="276" w:lineRule="auto"/>
              <w:ind w:left="318" w:hanging="318"/>
              <w:contextualSpacing/>
              <w:jc w:val="both"/>
              <w:rPr>
                <w:rFonts w:asciiTheme="minorHAnsi" w:hAnsiTheme="minorHAnsi" w:cstheme="minorHAnsi"/>
                <w:sz w:val="18"/>
                <w:szCs w:val="18"/>
              </w:rPr>
            </w:pPr>
            <w:r w:rsidRPr="00DE6A5E">
              <w:rPr>
                <w:rFonts w:asciiTheme="minorHAnsi" w:hAnsiTheme="minorHAnsi" w:cstheme="minorHAnsi"/>
                <w:color w:val="FF0000"/>
                <w:sz w:val="18"/>
                <w:szCs w:val="18"/>
              </w:rPr>
              <w:t>(2)</w:t>
            </w:r>
            <w:r w:rsidRPr="00DE6A5E">
              <w:rPr>
                <w:rFonts w:asciiTheme="minorHAnsi" w:hAnsiTheme="minorHAnsi" w:cstheme="minorHAnsi"/>
                <w:sz w:val="18"/>
                <w:szCs w:val="18"/>
              </w:rPr>
              <w:t xml:space="preserve"> </w:t>
            </w:r>
            <w:r w:rsidRPr="00DE6A5E">
              <w:rPr>
                <w:rFonts w:asciiTheme="minorHAnsi" w:hAnsiTheme="minorHAnsi" w:cstheme="minorHAnsi"/>
                <w:b/>
                <w:bCs/>
                <w:sz w:val="18"/>
                <w:szCs w:val="18"/>
                <w:u w:val="single"/>
              </w:rPr>
              <w:t>Garantía a Primer Requerimiento</w:t>
            </w:r>
            <w:r w:rsidRPr="00DE6A5E">
              <w:rPr>
                <w:rFonts w:asciiTheme="minorHAnsi" w:hAnsiTheme="minorHAnsi" w:cstheme="minorHAnsi"/>
                <w:sz w:val="18"/>
                <w:szCs w:val="18"/>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w:t>
            </w:r>
            <w:r w:rsidRPr="00DE6A5E">
              <w:rPr>
                <w:rFonts w:asciiTheme="minorHAnsi" w:hAnsiTheme="minorHAnsi" w:cstheme="minorHAnsi"/>
                <w:b/>
                <w:sz w:val="18"/>
                <w:szCs w:val="18"/>
              </w:rPr>
              <w:t>renovable, irrevocable y de ejecución a primer requerimiento</w:t>
            </w:r>
            <w:r w:rsidRPr="00DE6A5E">
              <w:rPr>
                <w:rFonts w:asciiTheme="minorHAnsi" w:hAnsiTheme="minorHAnsi" w:cstheme="minorHAnsi"/>
                <w:sz w:val="18"/>
                <w:szCs w:val="18"/>
              </w:rPr>
              <w:t>, con vigencia de</w:t>
            </w:r>
            <w:r w:rsidRPr="00DE6A5E">
              <w:rPr>
                <w:rFonts w:asciiTheme="minorHAnsi" w:hAnsiTheme="minorHAnsi" w:cstheme="minorHAnsi"/>
                <w:color w:val="000000" w:themeColor="text1"/>
                <w:sz w:val="18"/>
                <w:szCs w:val="18"/>
              </w:rPr>
              <w:t xml:space="preserve"> 90 </w:t>
            </w:r>
            <w:r w:rsidRPr="00DE6A5E">
              <w:rPr>
                <w:rFonts w:asciiTheme="minorHAnsi" w:hAnsiTheme="minorHAnsi" w:cstheme="minorHAnsi"/>
                <w:sz w:val="18"/>
                <w:szCs w:val="18"/>
              </w:rPr>
              <w:t>días calendario computables a partir de la fecha de presentación de propuesta,  por un monto equivalente uno 1% del valor de la propuesta económica.</w:t>
            </w:r>
          </w:p>
          <w:p w14:paraId="0FBB73DD" w14:textId="77777777" w:rsidR="008E67A1" w:rsidRPr="00DE6A5E" w:rsidRDefault="008E67A1" w:rsidP="0019437E">
            <w:pPr>
              <w:spacing w:line="276" w:lineRule="auto"/>
              <w:jc w:val="both"/>
              <w:rPr>
                <w:rFonts w:asciiTheme="minorHAnsi" w:hAnsiTheme="minorHAnsi" w:cstheme="minorHAnsi"/>
                <w:b/>
                <w:sz w:val="18"/>
                <w:szCs w:val="18"/>
              </w:rPr>
            </w:pPr>
          </w:p>
          <w:p w14:paraId="2558AFC4" w14:textId="77777777" w:rsidR="008E67A1" w:rsidRPr="00DE6A5E" w:rsidRDefault="008E67A1" w:rsidP="0019437E">
            <w:pPr>
              <w:spacing w:line="276" w:lineRule="auto"/>
              <w:jc w:val="both"/>
              <w:rPr>
                <w:rFonts w:asciiTheme="minorHAnsi" w:hAnsiTheme="minorHAnsi" w:cstheme="minorHAnsi"/>
                <w:b/>
                <w:sz w:val="18"/>
                <w:szCs w:val="18"/>
              </w:rPr>
            </w:pPr>
            <w:r w:rsidRPr="00DE6A5E">
              <w:rPr>
                <w:rFonts w:asciiTheme="minorHAnsi" w:hAnsiTheme="minorHAnsi" w:cstheme="minorHAnsi"/>
                <w:b/>
                <w:color w:val="FF0000"/>
                <w:sz w:val="18"/>
                <w:szCs w:val="18"/>
              </w:rPr>
              <w:lastRenderedPageBreak/>
              <w:t xml:space="preserve">(1) </w:t>
            </w:r>
            <w:r w:rsidRPr="00DE6A5E">
              <w:rPr>
                <w:rFonts w:asciiTheme="minorHAnsi" w:hAnsiTheme="minorHAnsi" w:cstheme="minorHAnsi"/>
                <w:b/>
                <w:sz w:val="18"/>
                <w:szCs w:val="18"/>
              </w:rPr>
              <w:t xml:space="preserve">Para todo Instrumento Financiero de Garantía que fuere requerido </w:t>
            </w:r>
            <w:r w:rsidRPr="00DE6A5E">
              <w:rPr>
                <w:rFonts w:asciiTheme="minorHAnsi" w:hAnsiTheme="minorHAnsi" w:cstheme="minorHAnsi"/>
                <w:b/>
                <w:sz w:val="18"/>
                <w:szCs w:val="18"/>
                <w:u w:val="single"/>
              </w:rPr>
              <w:t>notificado</w:t>
            </w:r>
            <w:r w:rsidRPr="00DE6A5E">
              <w:rPr>
                <w:rFonts w:asciiTheme="minorHAnsi" w:hAnsiTheme="minorHAnsi" w:cstheme="minorHAnsi"/>
                <w:b/>
                <w:sz w:val="18"/>
                <w:szCs w:val="18"/>
              </w:rPr>
              <w:t xml:space="preserve"> el Proponente deberá adjuntar al instrumento de garantía, copia de la notificación del Banco corresponsal/notificador.</w:t>
            </w:r>
          </w:p>
          <w:p w14:paraId="565BBACF" w14:textId="77777777" w:rsidR="008E67A1" w:rsidRPr="00DE6A5E" w:rsidRDefault="008E67A1" w:rsidP="0019437E">
            <w:pPr>
              <w:spacing w:line="276" w:lineRule="auto"/>
              <w:jc w:val="both"/>
              <w:rPr>
                <w:rFonts w:asciiTheme="minorHAnsi" w:hAnsiTheme="minorHAnsi" w:cstheme="minorHAnsi"/>
                <w:b/>
                <w:sz w:val="18"/>
                <w:szCs w:val="18"/>
              </w:rPr>
            </w:pPr>
          </w:p>
          <w:p w14:paraId="181A716A" w14:textId="77777777" w:rsidR="008E67A1" w:rsidRPr="00DE6A5E" w:rsidRDefault="008E67A1" w:rsidP="0019437E">
            <w:pPr>
              <w:spacing w:line="276" w:lineRule="auto"/>
              <w:jc w:val="both"/>
              <w:rPr>
                <w:rFonts w:asciiTheme="minorHAnsi" w:hAnsiTheme="minorHAnsi" w:cstheme="minorHAnsi"/>
                <w:b/>
                <w:sz w:val="18"/>
                <w:szCs w:val="18"/>
              </w:rPr>
            </w:pPr>
            <w:r w:rsidRPr="00DE6A5E">
              <w:rPr>
                <w:rFonts w:asciiTheme="minorHAnsi" w:hAnsiTheme="minorHAnsi" w:cstheme="minorHAnsi"/>
                <w:b/>
                <w:color w:val="FF0000"/>
                <w:sz w:val="18"/>
                <w:szCs w:val="18"/>
              </w:rPr>
              <w:t xml:space="preserve">(2) </w:t>
            </w:r>
            <w:r w:rsidRPr="00DE6A5E">
              <w:rPr>
                <w:rFonts w:asciiTheme="minorHAnsi" w:hAnsiTheme="minorHAnsi" w:cstheme="minorHAnsi"/>
                <w:b/>
                <w:i/>
                <w:iCs/>
                <w:sz w:val="18"/>
                <w:szCs w:val="18"/>
              </w:rPr>
              <w:t>Este Instrumento Financiero será válido únicamente cuando la empresa Proponente demuestre su calidad de Sociedad Constituida en el Extranjero, mediante la presentación de  Documento de Constitución de la Empresa, Registro Tributario, Registro de Comercio o sus equivalentes en el país de origen.</w:t>
            </w:r>
            <w:r w:rsidRPr="00DE6A5E">
              <w:rPr>
                <w:rFonts w:asciiTheme="minorHAnsi" w:hAnsiTheme="minorHAnsi" w:cstheme="minorHAnsi"/>
                <w:b/>
                <w:sz w:val="18"/>
                <w:szCs w:val="18"/>
              </w:rPr>
              <w:t>"</w:t>
            </w:r>
          </w:p>
          <w:p w14:paraId="497DBDA8" w14:textId="77777777" w:rsidR="008E67A1" w:rsidRPr="00DE6A5E" w:rsidRDefault="008E67A1" w:rsidP="0019437E">
            <w:pPr>
              <w:spacing w:line="276" w:lineRule="auto"/>
              <w:jc w:val="both"/>
              <w:rPr>
                <w:rFonts w:asciiTheme="minorHAnsi" w:hAnsiTheme="minorHAnsi" w:cstheme="minorHAnsi"/>
                <w:sz w:val="18"/>
                <w:szCs w:val="18"/>
              </w:rPr>
            </w:pPr>
          </w:p>
        </w:tc>
      </w:tr>
      <w:tr w:rsidR="008E67A1" w:rsidRPr="00DE6A5E" w14:paraId="28C9D2C9" w14:textId="77777777" w:rsidTr="008E67A1">
        <w:tc>
          <w:tcPr>
            <w:tcW w:w="9260" w:type="dxa"/>
            <w:shd w:val="clear" w:color="auto" w:fill="C6D9F1" w:themeFill="text2" w:themeFillTint="33"/>
            <w:vAlign w:val="center"/>
          </w:tcPr>
          <w:p w14:paraId="2ABCD1D0" w14:textId="77777777" w:rsidR="008E67A1" w:rsidRPr="00DE6A5E" w:rsidRDefault="008E67A1" w:rsidP="0019437E">
            <w:pPr>
              <w:spacing w:line="276" w:lineRule="auto"/>
              <w:rPr>
                <w:rFonts w:asciiTheme="minorHAnsi" w:hAnsiTheme="minorHAnsi" w:cstheme="minorHAnsi"/>
                <w:szCs w:val="18"/>
              </w:rPr>
            </w:pPr>
            <w:r w:rsidRPr="00DE6A5E">
              <w:rPr>
                <w:rFonts w:asciiTheme="minorHAnsi" w:hAnsiTheme="minorHAnsi" w:cstheme="minorHAnsi"/>
                <w:b/>
                <w:szCs w:val="18"/>
              </w:rPr>
              <w:lastRenderedPageBreak/>
              <w:t>GARANTÍA DE CUMPLIMIENTO DE CONTRATO</w:t>
            </w:r>
          </w:p>
        </w:tc>
      </w:tr>
      <w:tr w:rsidR="008E67A1" w:rsidRPr="00DE6A5E" w14:paraId="7869060C" w14:textId="77777777" w:rsidTr="008E67A1">
        <w:tc>
          <w:tcPr>
            <w:tcW w:w="9260" w:type="dxa"/>
            <w:shd w:val="clear" w:color="auto" w:fill="auto"/>
            <w:vAlign w:val="center"/>
          </w:tcPr>
          <w:p w14:paraId="61A821AA" w14:textId="77777777" w:rsidR="008E67A1" w:rsidRPr="00DE6A5E" w:rsidRDefault="008E67A1" w:rsidP="0019437E">
            <w:pPr>
              <w:spacing w:line="276" w:lineRule="auto"/>
              <w:rPr>
                <w:rFonts w:asciiTheme="minorHAnsi" w:hAnsiTheme="minorHAnsi" w:cstheme="minorHAnsi"/>
                <w:sz w:val="18"/>
                <w:szCs w:val="18"/>
              </w:rPr>
            </w:pPr>
          </w:p>
          <w:p w14:paraId="0A205CE4" w14:textId="77777777" w:rsidR="008E67A1" w:rsidRPr="00DE6A5E" w:rsidRDefault="008E67A1" w:rsidP="0019437E">
            <w:pPr>
              <w:spacing w:line="276" w:lineRule="auto"/>
              <w:jc w:val="both"/>
              <w:rPr>
                <w:rFonts w:asciiTheme="minorHAnsi" w:hAnsiTheme="minorHAnsi" w:cstheme="minorHAnsi"/>
                <w:sz w:val="18"/>
                <w:szCs w:val="18"/>
              </w:rPr>
            </w:pPr>
            <w:r w:rsidRPr="00DE6A5E">
              <w:rPr>
                <w:rFonts w:asciiTheme="minorHAnsi" w:hAnsiTheme="minorHAnsi" w:cstheme="minorHAnsi"/>
                <w:sz w:val="18"/>
                <w:szCs w:val="18"/>
              </w:rPr>
              <w:t xml:space="preserve">A elección de la empresa adjudicada ésta podrá optar por uno de los siguientes instrumentos financieros: </w:t>
            </w:r>
          </w:p>
          <w:p w14:paraId="16983A0C" w14:textId="77777777" w:rsidR="008E67A1" w:rsidRPr="00DE6A5E" w:rsidRDefault="008E67A1" w:rsidP="0019437E">
            <w:pPr>
              <w:spacing w:line="276" w:lineRule="auto"/>
              <w:jc w:val="both"/>
              <w:rPr>
                <w:rFonts w:asciiTheme="minorHAnsi" w:hAnsiTheme="minorHAnsi" w:cstheme="minorHAnsi"/>
                <w:sz w:val="18"/>
                <w:szCs w:val="18"/>
              </w:rPr>
            </w:pPr>
          </w:p>
          <w:p w14:paraId="68F7A012" w14:textId="77777777" w:rsidR="008E67A1" w:rsidRPr="00DE6A5E" w:rsidRDefault="008E67A1" w:rsidP="008E67A1">
            <w:pPr>
              <w:pStyle w:val="Prrafodelista"/>
              <w:numPr>
                <w:ilvl w:val="0"/>
                <w:numId w:val="36"/>
              </w:numPr>
              <w:spacing w:line="276" w:lineRule="auto"/>
              <w:ind w:left="318" w:hanging="318"/>
              <w:contextualSpacing/>
              <w:jc w:val="both"/>
              <w:rPr>
                <w:rFonts w:asciiTheme="minorHAnsi" w:hAnsiTheme="minorHAnsi" w:cstheme="minorHAnsi"/>
                <w:sz w:val="18"/>
                <w:szCs w:val="18"/>
              </w:rPr>
            </w:pPr>
            <w:r w:rsidRPr="00DE6A5E">
              <w:rPr>
                <w:rFonts w:asciiTheme="minorHAnsi" w:hAnsiTheme="minorHAnsi" w:cstheme="minorHAnsi"/>
                <w:b/>
                <w:bCs/>
                <w:sz w:val="18"/>
                <w:szCs w:val="18"/>
                <w:u w:val="single"/>
              </w:rPr>
              <w:t xml:space="preserve">Carta de Crédito Stand </w:t>
            </w:r>
            <w:proofErr w:type="spellStart"/>
            <w:r w:rsidRPr="00DE6A5E">
              <w:rPr>
                <w:rFonts w:asciiTheme="minorHAnsi" w:hAnsiTheme="minorHAnsi" w:cstheme="minorHAnsi"/>
                <w:b/>
                <w:bCs/>
                <w:sz w:val="18"/>
                <w:szCs w:val="18"/>
                <w:u w:val="single"/>
              </w:rPr>
              <w:t>By</w:t>
            </w:r>
            <w:proofErr w:type="spellEnd"/>
            <w:r w:rsidRPr="00DE6A5E">
              <w:rPr>
                <w:rFonts w:asciiTheme="minorHAnsi" w:hAnsiTheme="minorHAnsi" w:cstheme="minorHAnsi"/>
                <w:b/>
                <w:bCs/>
                <w:sz w:val="18"/>
                <w:szCs w:val="18"/>
                <w:u w:val="single"/>
              </w:rPr>
              <w:t xml:space="preserve"> (SBLC)</w:t>
            </w:r>
            <w:r w:rsidRPr="00DE6A5E">
              <w:rPr>
                <w:rFonts w:asciiTheme="minorHAnsi" w:hAnsiTheme="minorHAnsi" w:cstheme="minorHAnsi"/>
                <w:sz w:val="18"/>
                <w:szCs w:val="18"/>
              </w:rPr>
              <w:t xml:space="preserve"> emitida por una Entidad Financiera Internacional y </w:t>
            </w:r>
            <w:r w:rsidRPr="00DE6A5E">
              <w:rPr>
                <w:rFonts w:asciiTheme="minorHAnsi" w:hAnsiTheme="minorHAnsi" w:cstheme="minorHAnsi"/>
                <w:b/>
                <w:bCs/>
                <w:sz w:val="18"/>
                <w:szCs w:val="18"/>
                <w:u w:val="single"/>
              </w:rPr>
              <w:t>confirmada</w:t>
            </w:r>
            <w:r w:rsidRPr="00DE6A5E">
              <w:rPr>
                <w:rFonts w:asciiTheme="minorHAnsi" w:hAnsiTheme="minorHAnsi" w:cstheme="minorHAnsi"/>
                <w:sz w:val="18"/>
                <w:szCs w:val="18"/>
              </w:rPr>
              <w:t xml:space="preserve"> </w:t>
            </w:r>
            <w:r w:rsidRPr="00DE6A5E">
              <w:rPr>
                <w:rFonts w:asciiTheme="minorHAnsi" w:hAnsiTheme="minorHAnsi" w:cstheme="minorHAnsi"/>
                <w:color w:val="FF0000"/>
                <w:sz w:val="18"/>
                <w:szCs w:val="18"/>
              </w:rPr>
              <w:t>(1)</w:t>
            </w:r>
            <w:r w:rsidRPr="00DE6A5E">
              <w:rPr>
                <w:rFonts w:asciiTheme="minorHAnsi" w:hAnsiTheme="minorHAnsi" w:cstheme="minorHAnsi"/>
                <w:sz w:val="18"/>
                <w:szCs w:val="18"/>
              </w:rPr>
              <w:t xml:space="preserve"> por una Entidad de Intermediación Financiera corresponsal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w:t>
            </w:r>
            <w:r w:rsidRPr="00DE6A5E">
              <w:rPr>
                <w:rFonts w:asciiTheme="minorHAnsi" w:hAnsiTheme="minorHAnsi" w:cstheme="minorHAnsi"/>
                <w:b/>
                <w:sz w:val="18"/>
                <w:szCs w:val="18"/>
              </w:rPr>
              <w:t>renovable, irrevocable, y de ejecución a primer requerimiento</w:t>
            </w:r>
            <w:r w:rsidRPr="00DE6A5E">
              <w:rPr>
                <w:rFonts w:asciiTheme="minorHAnsi" w:hAnsiTheme="minorHAnsi" w:cstheme="minorHAnsi"/>
                <w:sz w:val="18"/>
                <w:szCs w:val="18"/>
              </w:rPr>
              <w:t>, con vigencia de 60 días calendario adicionales a la vigencia del contrato, por un monto equivalente de al menos  7% del valor del monto total del contrato.</w:t>
            </w:r>
          </w:p>
          <w:p w14:paraId="7EC4B7D7" w14:textId="77777777" w:rsidR="008E67A1" w:rsidRPr="00DE6A5E" w:rsidRDefault="008E67A1" w:rsidP="0019437E">
            <w:pPr>
              <w:pStyle w:val="Prrafodelista"/>
              <w:spacing w:line="276" w:lineRule="auto"/>
              <w:ind w:left="318"/>
              <w:jc w:val="both"/>
              <w:rPr>
                <w:rFonts w:asciiTheme="minorHAnsi" w:hAnsiTheme="minorHAnsi" w:cstheme="minorHAnsi"/>
                <w:sz w:val="18"/>
                <w:szCs w:val="18"/>
              </w:rPr>
            </w:pPr>
          </w:p>
          <w:p w14:paraId="5BCDA31F" w14:textId="77777777" w:rsidR="008E67A1" w:rsidRPr="00DE6A5E" w:rsidRDefault="008E67A1" w:rsidP="008E67A1">
            <w:pPr>
              <w:pStyle w:val="Prrafodelista"/>
              <w:numPr>
                <w:ilvl w:val="0"/>
                <w:numId w:val="36"/>
              </w:numPr>
              <w:spacing w:line="276" w:lineRule="auto"/>
              <w:ind w:left="318" w:hanging="318"/>
              <w:contextualSpacing/>
              <w:jc w:val="both"/>
              <w:rPr>
                <w:rFonts w:asciiTheme="minorHAnsi" w:hAnsiTheme="minorHAnsi" w:cstheme="minorHAnsi"/>
                <w:sz w:val="18"/>
                <w:szCs w:val="18"/>
              </w:rPr>
            </w:pPr>
            <w:r w:rsidRPr="00DE6A5E">
              <w:rPr>
                <w:rFonts w:asciiTheme="minorHAnsi" w:hAnsiTheme="minorHAnsi" w:cstheme="minorHAnsi"/>
                <w:b/>
                <w:bCs/>
                <w:sz w:val="18"/>
                <w:szCs w:val="18"/>
                <w:u w:val="single"/>
              </w:rPr>
              <w:t>Boleta de Garantía contra garantizada</w:t>
            </w:r>
            <w:r w:rsidRPr="00DE6A5E">
              <w:rPr>
                <w:rFonts w:asciiTheme="minorHAnsi" w:hAnsiTheme="minorHAnsi" w:cstheme="minorHAnsi"/>
                <w:sz w:val="18"/>
                <w:szCs w:val="18"/>
              </w:rPr>
              <w:t xml:space="preserve"> </w:t>
            </w:r>
            <w:r w:rsidRPr="00DE6A5E">
              <w:rPr>
                <w:rFonts w:asciiTheme="minorHAnsi" w:hAnsiTheme="minorHAnsi" w:cstheme="minorHAnsi"/>
                <w:b/>
                <w:sz w:val="18"/>
                <w:szCs w:val="18"/>
              </w:rPr>
              <w:t xml:space="preserve">(por una Carta de Crédito Stand </w:t>
            </w:r>
            <w:proofErr w:type="spellStart"/>
            <w:r w:rsidRPr="00DE6A5E">
              <w:rPr>
                <w:rFonts w:asciiTheme="minorHAnsi" w:hAnsiTheme="minorHAnsi" w:cstheme="minorHAnsi"/>
                <w:b/>
                <w:sz w:val="18"/>
                <w:szCs w:val="18"/>
              </w:rPr>
              <w:t>By</w:t>
            </w:r>
            <w:proofErr w:type="spellEnd"/>
            <w:r w:rsidRPr="00DE6A5E">
              <w:rPr>
                <w:rFonts w:asciiTheme="minorHAnsi" w:hAnsiTheme="minorHAnsi" w:cstheme="minorHAnsi"/>
                <w:sz w:val="18"/>
                <w:szCs w:val="18"/>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w:t>
            </w:r>
            <w:r w:rsidRPr="00DE6A5E">
              <w:rPr>
                <w:rFonts w:asciiTheme="minorHAnsi" w:hAnsiTheme="minorHAnsi" w:cstheme="minorHAnsi"/>
                <w:b/>
                <w:sz w:val="18"/>
                <w:szCs w:val="18"/>
              </w:rPr>
              <w:t>renovable, irrevocable y de ejecución inmediata</w:t>
            </w:r>
            <w:r w:rsidRPr="00DE6A5E">
              <w:rPr>
                <w:rFonts w:asciiTheme="minorHAnsi" w:hAnsiTheme="minorHAnsi" w:cstheme="minorHAnsi"/>
                <w:sz w:val="18"/>
                <w:szCs w:val="18"/>
              </w:rPr>
              <w:t>, con vigencia de 60 días calendario adicionales a la vigencia del contrato, por un monto equivalente de al menos  7% del valor del monto total del contrato.</w:t>
            </w:r>
          </w:p>
          <w:p w14:paraId="7AF7CB61" w14:textId="77777777" w:rsidR="008E67A1" w:rsidRPr="00DE6A5E" w:rsidRDefault="008E67A1" w:rsidP="0019437E">
            <w:pPr>
              <w:pStyle w:val="Prrafodelista"/>
              <w:spacing w:line="276" w:lineRule="auto"/>
              <w:rPr>
                <w:rFonts w:asciiTheme="minorHAnsi" w:hAnsiTheme="minorHAnsi" w:cstheme="minorHAnsi"/>
                <w:b/>
                <w:bCs/>
                <w:sz w:val="18"/>
                <w:szCs w:val="18"/>
                <w:u w:val="single"/>
              </w:rPr>
            </w:pPr>
          </w:p>
          <w:p w14:paraId="0F423064" w14:textId="77777777" w:rsidR="008E67A1" w:rsidRPr="00DE6A5E" w:rsidRDefault="008E67A1" w:rsidP="008E67A1">
            <w:pPr>
              <w:pStyle w:val="Prrafodelista"/>
              <w:numPr>
                <w:ilvl w:val="0"/>
                <w:numId w:val="36"/>
              </w:numPr>
              <w:spacing w:line="276" w:lineRule="auto"/>
              <w:ind w:left="318" w:hanging="318"/>
              <w:contextualSpacing/>
              <w:jc w:val="both"/>
              <w:rPr>
                <w:rFonts w:asciiTheme="minorHAnsi" w:hAnsiTheme="minorHAnsi" w:cstheme="minorHAnsi"/>
                <w:sz w:val="18"/>
                <w:szCs w:val="18"/>
              </w:rPr>
            </w:pPr>
            <w:r w:rsidRPr="00DE6A5E">
              <w:rPr>
                <w:rFonts w:asciiTheme="minorHAnsi" w:hAnsiTheme="minorHAnsi" w:cstheme="minorHAnsi"/>
                <w:b/>
                <w:bCs/>
                <w:sz w:val="18"/>
                <w:szCs w:val="18"/>
                <w:u w:val="single"/>
              </w:rPr>
              <w:t>Garantía a Primer Requerimiento contra garantizada</w:t>
            </w:r>
            <w:r w:rsidRPr="00DE6A5E">
              <w:rPr>
                <w:rFonts w:asciiTheme="minorHAnsi" w:hAnsiTheme="minorHAnsi" w:cstheme="minorHAnsi"/>
                <w:sz w:val="18"/>
                <w:szCs w:val="18"/>
              </w:rPr>
              <w:t xml:space="preserve"> </w:t>
            </w:r>
            <w:r w:rsidRPr="00DE6A5E">
              <w:rPr>
                <w:rFonts w:asciiTheme="minorHAnsi" w:hAnsiTheme="minorHAnsi" w:cstheme="minorHAnsi"/>
                <w:b/>
                <w:sz w:val="18"/>
                <w:szCs w:val="18"/>
              </w:rPr>
              <w:t xml:space="preserve">(por una Carta de Crédito Stand </w:t>
            </w:r>
            <w:proofErr w:type="spellStart"/>
            <w:r w:rsidRPr="00DE6A5E">
              <w:rPr>
                <w:rFonts w:asciiTheme="minorHAnsi" w:hAnsiTheme="minorHAnsi" w:cstheme="minorHAnsi"/>
                <w:b/>
                <w:sz w:val="18"/>
                <w:szCs w:val="18"/>
              </w:rPr>
              <w:t>By</w:t>
            </w:r>
            <w:proofErr w:type="spellEnd"/>
            <w:r w:rsidRPr="00DE6A5E">
              <w:rPr>
                <w:rFonts w:asciiTheme="minorHAnsi" w:hAnsiTheme="minorHAnsi" w:cstheme="minorHAnsi"/>
                <w:b/>
                <w:sz w:val="18"/>
                <w:szCs w:val="18"/>
              </w:rPr>
              <w:t>)</w:t>
            </w:r>
            <w:r w:rsidRPr="00DE6A5E">
              <w:rPr>
                <w:rFonts w:asciiTheme="minorHAnsi" w:hAnsiTheme="minorHAnsi" w:cstheme="minorHAnsi"/>
                <w:sz w:val="18"/>
                <w:szCs w:val="18"/>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w:t>
            </w:r>
            <w:r w:rsidRPr="00DE6A5E">
              <w:rPr>
                <w:rFonts w:asciiTheme="minorHAnsi" w:hAnsiTheme="minorHAnsi" w:cstheme="minorHAnsi"/>
                <w:b/>
                <w:sz w:val="18"/>
                <w:szCs w:val="18"/>
              </w:rPr>
              <w:t>renovable, irrevocable, y de ejecución a primer requerimiento</w:t>
            </w:r>
            <w:r w:rsidRPr="00DE6A5E">
              <w:rPr>
                <w:rFonts w:asciiTheme="minorHAnsi" w:hAnsiTheme="minorHAnsi" w:cstheme="minorHAnsi"/>
                <w:sz w:val="18"/>
                <w:szCs w:val="18"/>
              </w:rPr>
              <w:t>, con vigencia de 60 días calendario adicionales a la vigencia del contrato, por un monto equivalente de al menos  7% del valor del monto total del contrato.</w:t>
            </w:r>
          </w:p>
          <w:p w14:paraId="79473262" w14:textId="77777777" w:rsidR="008E67A1" w:rsidRPr="00DE6A5E" w:rsidRDefault="008E67A1" w:rsidP="0019437E">
            <w:pPr>
              <w:pStyle w:val="Prrafodelista"/>
              <w:spacing w:line="276" w:lineRule="auto"/>
              <w:rPr>
                <w:rFonts w:asciiTheme="minorHAnsi" w:hAnsiTheme="minorHAnsi" w:cstheme="minorHAnsi"/>
                <w:color w:val="FF0000"/>
                <w:sz w:val="18"/>
                <w:szCs w:val="18"/>
              </w:rPr>
            </w:pPr>
          </w:p>
          <w:p w14:paraId="3B64D370" w14:textId="77777777" w:rsidR="008E67A1" w:rsidRPr="00DE6A5E" w:rsidRDefault="008E67A1" w:rsidP="008E67A1">
            <w:pPr>
              <w:pStyle w:val="Prrafodelista"/>
              <w:numPr>
                <w:ilvl w:val="0"/>
                <w:numId w:val="36"/>
              </w:numPr>
              <w:spacing w:line="276" w:lineRule="auto"/>
              <w:ind w:left="318" w:hanging="318"/>
              <w:contextualSpacing/>
              <w:jc w:val="both"/>
              <w:rPr>
                <w:rFonts w:asciiTheme="minorHAnsi" w:hAnsiTheme="minorHAnsi" w:cstheme="minorHAnsi"/>
                <w:sz w:val="18"/>
                <w:szCs w:val="18"/>
              </w:rPr>
            </w:pPr>
            <w:r w:rsidRPr="00DE6A5E">
              <w:rPr>
                <w:rFonts w:asciiTheme="minorHAnsi" w:hAnsiTheme="minorHAnsi" w:cstheme="minorHAnsi"/>
                <w:color w:val="FF0000"/>
                <w:sz w:val="18"/>
                <w:szCs w:val="18"/>
              </w:rPr>
              <w:t>(2)</w:t>
            </w:r>
            <w:r w:rsidRPr="00DE6A5E">
              <w:rPr>
                <w:rFonts w:asciiTheme="minorHAnsi" w:hAnsiTheme="minorHAnsi" w:cstheme="minorHAnsi"/>
                <w:sz w:val="18"/>
                <w:szCs w:val="18"/>
              </w:rPr>
              <w:t xml:space="preserve"> </w:t>
            </w:r>
            <w:r w:rsidRPr="00DE6A5E">
              <w:rPr>
                <w:rFonts w:asciiTheme="minorHAnsi" w:hAnsiTheme="minorHAnsi" w:cstheme="minorHAnsi"/>
                <w:b/>
                <w:bCs/>
                <w:sz w:val="18"/>
                <w:szCs w:val="18"/>
                <w:u w:val="single"/>
              </w:rPr>
              <w:t>Boleta de Garantía</w:t>
            </w:r>
            <w:r w:rsidRPr="00DE6A5E">
              <w:rPr>
                <w:rFonts w:asciiTheme="minorHAnsi" w:hAnsiTheme="minorHAnsi" w:cstheme="minorHAnsi"/>
                <w:sz w:val="18"/>
                <w:szCs w:val="18"/>
              </w:rPr>
              <w:t xml:space="preserve">, 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w:t>
            </w:r>
            <w:r w:rsidRPr="00DE6A5E">
              <w:rPr>
                <w:rFonts w:asciiTheme="minorHAnsi" w:hAnsiTheme="minorHAnsi" w:cstheme="minorHAnsi"/>
                <w:b/>
                <w:sz w:val="18"/>
                <w:szCs w:val="18"/>
              </w:rPr>
              <w:t>renovable, irrevocable y de ejecución inmediata</w:t>
            </w:r>
            <w:r w:rsidRPr="00DE6A5E">
              <w:rPr>
                <w:rFonts w:asciiTheme="minorHAnsi" w:hAnsiTheme="minorHAnsi" w:cstheme="minorHAnsi"/>
                <w:sz w:val="18"/>
                <w:szCs w:val="18"/>
              </w:rPr>
              <w:t xml:space="preserve">, con vigencia de 60 días calendario adicionales a la vigencia del contrato, por un monto equivalente de al menos  7% del valor del monto total del contrato.             </w:t>
            </w:r>
          </w:p>
          <w:p w14:paraId="261030A7" w14:textId="77777777" w:rsidR="008E67A1" w:rsidRPr="00DE6A5E" w:rsidRDefault="008E67A1" w:rsidP="0019437E">
            <w:pPr>
              <w:pStyle w:val="Prrafodelista"/>
              <w:spacing w:line="276" w:lineRule="auto"/>
              <w:rPr>
                <w:rFonts w:asciiTheme="minorHAnsi" w:hAnsiTheme="minorHAnsi" w:cstheme="minorHAnsi"/>
                <w:color w:val="FF0000"/>
                <w:sz w:val="18"/>
                <w:szCs w:val="18"/>
              </w:rPr>
            </w:pPr>
          </w:p>
          <w:p w14:paraId="56273CA6" w14:textId="77777777" w:rsidR="008E67A1" w:rsidRPr="00DE6A5E" w:rsidRDefault="008E67A1" w:rsidP="008E67A1">
            <w:pPr>
              <w:pStyle w:val="Prrafodelista"/>
              <w:numPr>
                <w:ilvl w:val="0"/>
                <w:numId w:val="36"/>
              </w:numPr>
              <w:spacing w:line="276" w:lineRule="auto"/>
              <w:ind w:left="318" w:hanging="318"/>
              <w:contextualSpacing/>
              <w:jc w:val="both"/>
              <w:rPr>
                <w:rFonts w:asciiTheme="minorHAnsi" w:hAnsiTheme="minorHAnsi" w:cstheme="minorHAnsi"/>
                <w:sz w:val="18"/>
                <w:szCs w:val="18"/>
              </w:rPr>
            </w:pPr>
            <w:r w:rsidRPr="00DE6A5E">
              <w:rPr>
                <w:rFonts w:asciiTheme="minorHAnsi" w:hAnsiTheme="minorHAnsi" w:cstheme="minorHAnsi"/>
                <w:color w:val="FF0000"/>
                <w:sz w:val="18"/>
                <w:szCs w:val="18"/>
              </w:rPr>
              <w:t>(2)</w:t>
            </w:r>
            <w:r w:rsidRPr="00DE6A5E">
              <w:rPr>
                <w:rFonts w:asciiTheme="minorHAnsi" w:hAnsiTheme="minorHAnsi" w:cstheme="minorHAnsi"/>
                <w:sz w:val="18"/>
                <w:szCs w:val="18"/>
              </w:rPr>
              <w:t xml:space="preserve"> </w:t>
            </w:r>
            <w:r w:rsidRPr="00DE6A5E">
              <w:rPr>
                <w:rFonts w:asciiTheme="minorHAnsi" w:hAnsiTheme="minorHAnsi" w:cstheme="minorHAnsi"/>
                <w:b/>
                <w:bCs/>
                <w:sz w:val="18"/>
                <w:szCs w:val="18"/>
                <w:u w:val="single"/>
              </w:rPr>
              <w:t>Garantía a Primer Requerimiento</w:t>
            </w:r>
            <w:r w:rsidRPr="00DE6A5E">
              <w:rPr>
                <w:rFonts w:asciiTheme="minorHAnsi" w:hAnsiTheme="minorHAnsi" w:cstheme="minorHAnsi"/>
                <w:sz w:val="18"/>
                <w:szCs w:val="18"/>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w:t>
            </w:r>
            <w:r w:rsidRPr="00DE6A5E">
              <w:rPr>
                <w:rFonts w:asciiTheme="minorHAnsi" w:hAnsiTheme="minorHAnsi" w:cstheme="minorHAnsi"/>
                <w:b/>
                <w:sz w:val="18"/>
                <w:szCs w:val="18"/>
              </w:rPr>
              <w:t>renovable, irrevocable y de ejecución a primer requerimiento</w:t>
            </w:r>
            <w:r w:rsidRPr="00DE6A5E">
              <w:rPr>
                <w:rFonts w:asciiTheme="minorHAnsi" w:hAnsiTheme="minorHAnsi" w:cstheme="minorHAnsi"/>
                <w:sz w:val="18"/>
                <w:szCs w:val="18"/>
              </w:rPr>
              <w:t>, con vigencia de 60 días calendario adicionales a la vigencia del contrato, por un monto equivalente de al menos   7% del valor del monto total del contrato.</w:t>
            </w:r>
          </w:p>
          <w:p w14:paraId="3A4E9F2C" w14:textId="77777777" w:rsidR="008E67A1" w:rsidRPr="00DE6A5E" w:rsidRDefault="008E67A1" w:rsidP="0019437E">
            <w:pPr>
              <w:spacing w:line="276" w:lineRule="auto"/>
              <w:jc w:val="both"/>
              <w:rPr>
                <w:rFonts w:asciiTheme="minorHAnsi" w:hAnsiTheme="minorHAnsi" w:cstheme="minorHAnsi"/>
                <w:sz w:val="18"/>
                <w:szCs w:val="18"/>
              </w:rPr>
            </w:pPr>
          </w:p>
          <w:p w14:paraId="753D1FEA" w14:textId="77777777" w:rsidR="008E67A1" w:rsidRPr="00DE6A5E" w:rsidRDefault="008E67A1" w:rsidP="0019437E">
            <w:pPr>
              <w:spacing w:line="276" w:lineRule="auto"/>
              <w:jc w:val="both"/>
              <w:rPr>
                <w:rFonts w:asciiTheme="minorHAnsi" w:hAnsiTheme="minorHAnsi" w:cstheme="minorHAnsi"/>
                <w:b/>
                <w:color w:val="FF0000"/>
                <w:sz w:val="18"/>
                <w:szCs w:val="18"/>
              </w:rPr>
            </w:pPr>
            <w:r w:rsidRPr="00DE6A5E">
              <w:rPr>
                <w:rFonts w:asciiTheme="minorHAnsi" w:hAnsiTheme="minorHAnsi" w:cstheme="minorHAnsi"/>
                <w:b/>
                <w:color w:val="FF0000"/>
                <w:sz w:val="18"/>
                <w:szCs w:val="18"/>
              </w:rPr>
              <w:t xml:space="preserve">(1) </w:t>
            </w:r>
            <w:r w:rsidRPr="00DE6A5E">
              <w:rPr>
                <w:rFonts w:asciiTheme="minorHAnsi" w:hAnsiTheme="minorHAnsi" w:cstheme="minorHAnsi"/>
                <w:b/>
                <w:sz w:val="18"/>
                <w:szCs w:val="18"/>
              </w:rPr>
              <w:t xml:space="preserve">Para todo Instrumento Financiero de Garantía que fuere requerido </w:t>
            </w:r>
            <w:r w:rsidRPr="00DE6A5E">
              <w:rPr>
                <w:rFonts w:asciiTheme="minorHAnsi" w:hAnsiTheme="minorHAnsi" w:cstheme="minorHAnsi"/>
                <w:b/>
                <w:sz w:val="18"/>
                <w:szCs w:val="18"/>
                <w:u w:val="single"/>
              </w:rPr>
              <w:t>confirmado</w:t>
            </w:r>
            <w:r w:rsidRPr="00DE6A5E">
              <w:rPr>
                <w:rFonts w:asciiTheme="minorHAnsi" w:hAnsiTheme="minorHAnsi" w:cstheme="minorHAnsi"/>
                <w:b/>
                <w:sz w:val="18"/>
                <w:szCs w:val="18"/>
              </w:rPr>
              <w:t xml:space="preserve"> el Adjudicado deberá adjuntar al instrumento de garantía,  copia de la notificación del Banco confirmador.</w:t>
            </w:r>
          </w:p>
          <w:p w14:paraId="44FE5868" w14:textId="77777777" w:rsidR="008E67A1" w:rsidRPr="00DE6A5E" w:rsidRDefault="008E67A1" w:rsidP="0019437E">
            <w:pPr>
              <w:spacing w:line="276" w:lineRule="auto"/>
              <w:jc w:val="both"/>
              <w:rPr>
                <w:rFonts w:asciiTheme="minorHAnsi" w:hAnsiTheme="minorHAnsi" w:cstheme="minorHAnsi"/>
                <w:b/>
                <w:sz w:val="18"/>
                <w:szCs w:val="18"/>
              </w:rPr>
            </w:pPr>
          </w:p>
          <w:p w14:paraId="6C92661F" w14:textId="77777777" w:rsidR="008E67A1" w:rsidRPr="00DE6A5E" w:rsidRDefault="008E67A1" w:rsidP="0019437E">
            <w:pPr>
              <w:spacing w:line="276" w:lineRule="auto"/>
              <w:jc w:val="both"/>
              <w:rPr>
                <w:rFonts w:asciiTheme="minorHAnsi" w:hAnsiTheme="minorHAnsi" w:cstheme="minorHAnsi"/>
                <w:b/>
                <w:sz w:val="18"/>
                <w:szCs w:val="18"/>
              </w:rPr>
            </w:pPr>
            <w:r w:rsidRPr="00DE6A5E">
              <w:rPr>
                <w:rFonts w:asciiTheme="minorHAnsi" w:hAnsiTheme="minorHAnsi" w:cstheme="minorHAnsi"/>
                <w:b/>
                <w:color w:val="FF0000"/>
                <w:sz w:val="18"/>
                <w:szCs w:val="18"/>
              </w:rPr>
              <w:lastRenderedPageBreak/>
              <w:t xml:space="preserve">(2) </w:t>
            </w:r>
            <w:r w:rsidRPr="00DE6A5E">
              <w:rPr>
                <w:rFonts w:asciiTheme="minorHAnsi" w:hAnsiTheme="minorHAnsi" w:cstheme="minorHAnsi"/>
                <w:b/>
                <w:sz w:val="18"/>
                <w:szCs w:val="18"/>
              </w:rPr>
              <w:t>"</w:t>
            </w:r>
            <w:r w:rsidRPr="00DE6A5E">
              <w:rPr>
                <w:rFonts w:asciiTheme="minorHAnsi" w:hAnsiTheme="minorHAnsi" w:cstheme="minorHAnsi"/>
                <w:b/>
                <w:i/>
                <w:iCs/>
                <w:sz w:val="18"/>
                <w:szCs w:val="18"/>
              </w:rPr>
              <w:t>Este Instrumento Financiero será válido únicamente cuando la empresa Adjudicada demuestre su calidad de Sociedad Constituida en el Extranjero, mediante la presentación de  Documento de Constitución de la Empresa, Registro Tributario, Registro de Comercio o sus equivalentes en el país de origen.</w:t>
            </w:r>
            <w:r w:rsidRPr="00DE6A5E">
              <w:rPr>
                <w:rFonts w:asciiTheme="minorHAnsi" w:hAnsiTheme="minorHAnsi" w:cstheme="minorHAnsi"/>
                <w:b/>
                <w:sz w:val="18"/>
                <w:szCs w:val="18"/>
              </w:rPr>
              <w:t>"</w:t>
            </w:r>
          </w:p>
          <w:p w14:paraId="47649305" w14:textId="77777777" w:rsidR="008E67A1" w:rsidRPr="00DE6A5E" w:rsidRDefault="008E67A1" w:rsidP="0019437E">
            <w:pPr>
              <w:spacing w:line="276" w:lineRule="auto"/>
              <w:jc w:val="both"/>
              <w:rPr>
                <w:rFonts w:asciiTheme="minorHAnsi" w:hAnsiTheme="minorHAnsi" w:cstheme="minorHAnsi"/>
                <w:sz w:val="18"/>
                <w:szCs w:val="18"/>
              </w:rPr>
            </w:pPr>
          </w:p>
        </w:tc>
      </w:tr>
      <w:tr w:rsidR="008E67A1" w:rsidRPr="00DE6A5E" w14:paraId="2EE7E10F" w14:textId="77777777" w:rsidTr="008E67A1">
        <w:tc>
          <w:tcPr>
            <w:tcW w:w="9260" w:type="dxa"/>
            <w:shd w:val="clear" w:color="auto" w:fill="C6D9F1" w:themeFill="text2" w:themeFillTint="33"/>
            <w:vAlign w:val="center"/>
          </w:tcPr>
          <w:p w14:paraId="7019F564" w14:textId="77777777" w:rsidR="008E67A1" w:rsidRPr="00DE6A5E" w:rsidRDefault="008E67A1" w:rsidP="0019437E">
            <w:pPr>
              <w:spacing w:line="276" w:lineRule="auto"/>
              <w:rPr>
                <w:rFonts w:asciiTheme="minorHAnsi" w:hAnsiTheme="minorHAnsi" w:cstheme="minorHAnsi"/>
                <w:sz w:val="18"/>
                <w:szCs w:val="18"/>
              </w:rPr>
            </w:pPr>
            <w:r w:rsidRPr="00DE6A5E">
              <w:rPr>
                <w:rFonts w:asciiTheme="minorHAnsi" w:hAnsiTheme="minorHAnsi" w:cstheme="minorHAnsi"/>
                <w:b/>
                <w:szCs w:val="18"/>
              </w:rPr>
              <w:lastRenderedPageBreak/>
              <w:t>GARANTÍA DE CORRECTA INVERSIÓN DE ANTICIPO</w:t>
            </w:r>
          </w:p>
        </w:tc>
      </w:tr>
      <w:tr w:rsidR="008E67A1" w:rsidRPr="00DE6A5E" w14:paraId="1460B693" w14:textId="77777777" w:rsidTr="008E67A1">
        <w:tc>
          <w:tcPr>
            <w:tcW w:w="9260" w:type="dxa"/>
            <w:shd w:val="clear" w:color="auto" w:fill="auto"/>
            <w:vAlign w:val="center"/>
          </w:tcPr>
          <w:p w14:paraId="10B1CD4D" w14:textId="77777777" w:rsidR="008E67A1" w:rsidRPr="00DE6A5E" w:rsidRDefault="008E67A1" w:rsidP="0019437E">
            <w:pPr>
              <w:spacing w:line="276" w:lineRule="auto"/>
              <w:rPr>
                <w:rFonts w:asciiTheme="minorHAnsi" w:hAnsiTheme="minorHAnsi" w:cstheme="minorHAnsi"/>
                <w:sz w:val="18"/>
                <w:szCs w:val="18"/>
              </w:rPr>
            </w:pPr>
          </w:p>
          <w:p w14:paraId="101DB614" w14:textId="77777777" w:rsidR="008E67A1" w:rsidRPr="00DE6A5E" w:rsidRDefault="008E67A1" w:rsidP="0019437E">
            <w:pPr>
              <w:spacing w:line="276" w:lineRule="auto"/>
              <w:jc w:val="both"/>
              <w:rPr>
                <w:rFonts w:asciiTheme="minorHAnsi" w:hAnsiTheme="minorHAnsi" w:cstheme="minorHAnsi"/>
                <w:sz w:val="18"/>
                <w:szCs w:val="18"/>
              </w:rPr>
            </w:pPr>
            <w:r w:rsidRPr="00DE6A5E">
              <w:rPr>
                <w:rFonts w:asciiTheme="minorHAnsi" w:hAnsiTheme="minorHAnsi" w:cstheme="minorHAnsi"/>
                <w:sz w:val="18"/>
                <w:szCs w:val="18"/>
              </w:rPr>
              <w:t xml:space="preserve">A elección de la empresa adjudicada ésta podrá optar por uno de los siguientes instrumentos financieros: </w:t>
            </w:r>
          </w:p>
          <w:p w14:paraId="5EDECC18" w14:textId="77777777" w:rsidR="008E67A1" w:rsidRPr="00DE6A5E" w:rsidRDefault="008E67A1" w:rsidP="0019437E">
            <w:pPr>
              <w:spacing w:line="276" w:lineRule="auto"/>
              <w:jc w:val="both"/>
              <w:rPr>
                <w:rFonts w:asciiTheme="minorHAnsi" w:hAnsiTheme="minorHAnsi" w:cstheme="minorHAnsi"/>
                <w:sz w:val="18"/>
                <w:szCs w:val="18"/>
              </w:rPr>
            </w:pPr>
          </w:p>
          <w:p w14:paraId="2448A2B7" w14:textId="1B03716E" w:rsidR="008E67A1" w:rsidRPr="00DE6A5E" w:rsidRDefault="008E67A1" w:rsidP="008E67A1">
            <w:pPr>
              <w:pStyle w:val="Prrafodelista"/>
              <w:numPr>
                <w:ilvl w:val="0"/>
                <w:numId w:val="37"/>
              </w:numPr>
              <w:spacing w:line="276" w:lineRule="auto"/>
              <w:ind w:left="318" w:hanging="318"/>
              <w:contextualSpacing/>
              <w:jc w:val="both"/>
              <w:rPr>
                <w:rFonts w:asciiTheme="minorHAnsi" w:hAnsiTheme="minorHAnsi" w:cstheme="minorHAnsi"/>
                <w:sz w:val="18"/>
                <w:szCs w:val="18"/>
              </w:rPr>
            </w:pPr>
            <w:r w:rsidRPr="00DE6A5E">
              <w:rPr>
                <w:rFonts w:asciiTheme="minorHAnsi" w:hAnsiTheme="minorHAnsi" w:cstheme="minorHAnsi"/>
                <w:b/>
                <w:bCs/>
                <w:sz w:val="18"/>
                <w:szCs w:val="18"/>
                <w:u w:val="single"/>
              </w:rPr>
              <w:t xml:space="preserve">Carta de Crédito Stand </w:t>
            </w:r>
            <w:proofErr w:type="spellStart"/>
            <w:r w:rsidRPr="00DE6A5E">
              <w:rPr>
                <w:rFonts w:asciiTheme="minorHAnsi" w:hAnsiTheme="minorHAnsi" w:cstheme="minorHAnsi"/>
                <w:b/>
                <w:bCs/>
                <w:sz w:val="18"/>
                <w:szCs w:val="18"/>
                <w:u w:val="single"/>
              </w:rPr>
              <w:t>By</w:t>
            </w:r>
            <w:proofErr w:type="spellEnd"/>
            <w:r w:rsidRPr="00DE6A5E">
              <w:rPr>
                <w:rFonts w:asciiTheme="minorHAnsi" w:hAnsiTheme="minorHAnsi" w:cstheme="minorHAnsi"/>
                <w:b/>
                <w:bCs/>
                <w:sz w:val="18"/>
                <w:szCs w:val="18"/>
                <w:u w:val="single"/>
              </w:rPr>
              <w:t xml:space="preserve"> (SBLC)</w:t>
            </w:r>
            <w:r w:rsidRPr="00DE6A5E">
              <w:rPr>
                <w:rFonts w:asciiTheme="minorHAnsi" w:hAnsiTheme="minorHAnsi" w:cstheme="minorHAnsi"/>
                <w:sz w:val="18"/>
                <w:szCs w:val="18"/>
              </w:rPr>
              <w:t xml:space="preserve"> emitida por una Entidad Financiera Internacional y </w:t>
            </w:r>
            <w:r w:rsidRPr="00DE6A5E">
              <w:rPr>
                <w:rFonts w:asciiTheme="minorHAnsi" w:hAnsiTheme="minorHAnsi" w:cstheme="minorHAnsi"/>
                <w:b/>
                <w:bCs/>
                <w:sz w:val="18"/>
                <w:szCs w:val="18"/>
                <w:u w:val="single"/>
              </w:rPr>
              <w:t>confirmada</w:t>
            </w:r>
            <w:r w:rsidRPr="00DE6A5E">
              <w:rPr>
                <w:rFonts w:asciiTheme="minorHAnsi" w:hAnsiTheme="minorHAnsi" w:cstheme="minorHAnsi"/>
                <w:sz w:val="18"/>
                <w:szCs w:val="18"/>
              </w:rPr>
              <w:t xml:space="preserve"> </w:t>
            </w:r>
            <w:r w:rsidRPr="00DE6A5E">
              <w:rPr>
                <w:rFonts w:asciiTheme="minorHAnsi" w:hAnsiTheme="minorHAnsi" w:cstheme="minorHAnsi"/>
                <w:color w:val="FF0000"/>
                <w:sz w:val="18"/>
                <w:szCs w:val="18"/>
              </w:rPr>
              <w:t>(1)</w:t>
            </w:r>
            <w:r w:rsidRPr="00DE6A5E">
              <w:rPr>
                <w:rFonts w:asciiTheme="minorHAnsi" w:hAnsiTheme="minorHAnsi" w:cstheme="minorHAnsi"/>
                <w:sz w:val="18"/>
                <w:szCs w:val="18"/>
              </w:rPr>
              <w:t xml:space="preserve"> por una Entidad de Intermediación Financiera corresponsal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w:t>
            </w:r>
            <w:r w:rsidRPr="00DE6A5E">
              <w:rPr>
                <w:rFonts w:asciiTheme="minorHAnsi" w:hAnsiTheme="minorHAnsi" w:cstheme="minorHAnsi"/>
                <w:b/>
                <w:sz w:val="18"/>
                <w:szCs w:val="18"/>
              </w:rPr>
              <w:t>renovable, irrevocable, y de ejecución a primer requerimiento</w:t>
            </w:r>
            <w:r w:rsidRPr="00DE6A5E">
              <w:rPr>
                <w:rFonts w:asciiTheme="minorHAnsi" w:hAnsiTheme="minorHAnsi" w:cstheme="minorHAnsi"/>
                <w:sz w:val="18"/>
                <w:szCs w:val="18"/>
              </w:rPr>
              <w:t>, con una vigencia de</w:t>
            </w:r>
            <w:r w:rsidRPr="00DE6A5E">
              <w:rPr>
                <w:rFonts w:asciiTheme="minorHAnsi" w:hAnsiTheme="minorHAnsi" w:cstheme="minorHAnsi"/>
                <w:sz w:val="18"/>
                <w:szCs w:val="18"/>
              </w:rPr>
              <w:t xml:space="preserve"> 210</w:t>
            </w:r>
            <w:r w:rsidRPr="00DE6A5E">
              <w:rPr>
                <w:rFonts w:asciiTheme="minorHAnsi" w:hAnsiTheme="minorHAnsi" w:cstheme="minorHAnsi"/>
                <w:sz w:val="18"/>
                <w:szCs w:val="18"/>
              </w:rPr>
              <w:t xml:space="preserve"> días calendario, computables a partir de la fecha de su emisión, por un monto equivalente al cien por ciento (100%) del anticipo otorgado.</w:t>
            </w:r>
          </w:p>
          <w:p w14:paraId="119712D6" w14:textId="77777777" w:rsidR="008E67A1" w:rsidRPr="00DE6A5E" w:rsidRDefault="008E67A1" w:rsidP="0019437E">
            <w:pPr>
              <w:pStyle w:val="Prrafodelista"/>
              <w:spacing w:line="276" w:lineRule="auto"/>
              <w:ind w:left="318"/>
              <w:jc w:val="both"/>
              <w:rPr>
                <w:rFonts w:asciiTheme="minorHAnsi" w:hAnsiTheme="minorHAnsi" w:cstheme="minorHAnsi"/>
                <w:sz w:val="18"/>
                <w:szCs w:val="18"/>
              </w:rPr>
            </w:pPr>
          </w:p>
          <w:p w14:paraId="6BBA52BD" w14:textId="592002DE" w:rsidR="008E67A1" w:rsidRPr="00DE6A5E" w:rsidRDefault="008E67A1" w:rsidP="008E67A1">
            <w:pPr>
              <w:pStyle w:val="Prrafodelista"/>
              <w:numPr>
                <w:ilvl w:val="0"/>
                <w:numId w:val="37"/>
              </w:numPr>
              <w:spacing w:line="276" w:lineRule="auto"/>
              <w:ind w:left="318" w:hanging="318"/>
              <w:contextualSpacing/>
              <w:jc w:val="both"/>
              <w:rPr>
                <w:rFonts w:asciiTheme="minorHAnsi" w:hAnsiTheme="minorHAnsi" w:cstheme="minorHAnsi"/>
                <w:sz w:val="18"/>
                <w:szCs w:val="18"/>
              </w:rPr>
            </w:pPr>
            <w:r w:rsidRPr="00DE6A5E">
              <w:rPr>
                <w:rFonts w:asciiTheme="minorHAnsi" w:hAnsiTheme="minorHAnsi" w:cstheme="minorHAnsi"/>
                <w:b/>
                <w:bCs/>
                <w:sz w:val="18"/>
                <w:szCs w:val="18"/>
                <w:u w:val="single"/>
              </w:rPr>
              <w:t>Boleta de Garantía contra garantizada</w:t>
            </w:r>
            <w:r w:rsidRPr="00DE6A5E">
              <w:rPr>
                <w:rFonts w:asciiTheme="minorHAnsi" w:hAnsiTheme="minorHAnsi" w:cstheme="minorHAnsi"/>
                <w:sz w:val="18"/>
                <w:szCs w:val="18"/>
              </w:rPr>
              <w:t xml:space="preserve"> </w:t>
            </w:r>
            <w:r w:rsidRPr="00DE6A5E">
              <w:rPr>
                <w:rFonts w:asciiTheme="minorHAnsi" w:hAnsiTheme="minorHAnsi" w:cstheme="minorHAnsi"/>
                <w:b/>
                <w:sz w:val="18"/>
                <w:szCs w:val="18"/>
              </w:rPr>
              <w:t xml:space="preserve">(por una Carta de Crédito Stand </w:t>
            </w:r>
            <w:proofErr w:type="spellStart"/>
            <w:r w:rsidRPr="00DE6A5E">
              <w:rPr>
                <w:rFonts w:asciiTheme="minorHAnsi" w:hAnsiTheme="minorHAnsi" w:cstheme="minorHAnsi"/>
                <w:b/>
                <w:sz w:val="18"/>
                <w:szCs w:val="18"/>
              </w:rPr>
              <w:t>By</w:t>
            </w:r>
            <w:proofErr w:type="spellEnd"/>
            <w:r w:rsidRPr="00DE6A5E">
              <w:rPr>
                <w:rFonts w:asciiTheme="minorHAnsi" w:hAnsiTheme="minorHAnsi" w:cstheme="minorHAnsi"/>
                <w:sz w:val="18"/>
                <w:szCs w:val="18"/>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w:t>
            </w:r>
            <w:r w:rsidRPr="00DE6A5E">
              <w:rPr>
                <w:rFonts w:asciiTheme="minorHAnsi" w:hAnsiTheme="minorHAnsi" w:cstheme="minorHAnsi"/>
                <w:b/>
                <w:sz w:val="18"/>
                <w:szCs w:val="18"/>
              </w:rPr>
              <w:t>renovable, irrevocable y de ejecución inmediata</w:t>
            </w:r>
            <w:r w:rsidRPr="00DE6A5E">
              <w:rPr>
                <w:rFonts w:asciiTheme="minorHAnsi" w:hAnsiTheme="minorHAnsi" w:cstheme="minorHAnsi"/>
                <w:sz w:val="18"/>
                <w:szCs w:val="18"/>
              </w:rPr>
              <w:t>, con una vigencia de</w:t>
            </w:r>
            <w:r w:rsidRPr="00DE6A5E">
              <w:rPr>
                <w:rFonts w:asciiTheme="minorHAnsi" w:hAnsiTheme="minorHAnsi" w:cstheme="minorHAnsi"/>
                <w:sz w:val="18"/>
                <w:szCs w:val="18"/>
              </w:rPr>
              <w:t xml:space="preserve"> 210</w:t>
            </w:r>
            <w:r w:rsidRPr="00DE6A5E">
              <w:rPr>
                <w:rFonts w:asciiTheme="minorHAnsi" w:hAnsiTheme="minorHAnsi" w:cstheme="minorHAnsi"/>
                <w:sz w:val="18"/>
                <w:szCs w:val="18"/>
              </w:rPr>
              <w:t xml:space="preserve"> días calendario, computables a partir de la fecha de su emisión, por un monto equivalente al cien por ciento (100%) del anticipo otorgado.</w:t>
            </w:r>
          </w:p>
          <w:p w14:paraId="660502EF" w14:textId="77777777" w:rsidR="008E67A1" w:rsidRPr="00DE6A5E" w:rsidRDefault="008E67A1" w:rsidP="0019437E">
            <w:pPr>
              <w:pStyle w:val="Prrafodelista"/>
              <w:rPr>
                <w:rFonts w:asciiTheme="minorHAnsi" w:hAnsiTheme="minorHAnsi" w:cstheme="minorHAnsi"/>
                <w:b/>
                <w:bCs/>
                <w:sz w:val="18"/>
                <w:szCs w:val="18"/>
                <w:u w:val="single"/>
              </w:rPr>
            </w:pPr>
          </w:p>
          <w:p w14:paraId="694E88C7" w14:textId="6D743F21" w:rsidR="008E67A1" w:rsidRPr="00DE6A5E" w:rsidRDefault="008E67A1" w:rsidP="008E67A1">
            <w:pPr>
              <w:pStyle w:val="Prrafodelista"/>
              <w:numPr>
                <w:ilvl w:val="0"/>
                <w:numId w:val="37"/>
              </w:numPr>
              <w:spacing w:line="276" w:lineRule="auto"/>
              <w:ind w:left="318" w:hanging="318"/>
              <w:contextualSpacing/>
              <w:jc w:val="both"/>
              <w:rPr>
                <w:rFonts w:asciiTheme="minorHAnsi" w:hAnsiTheme="minorHAnsi" w:cstheme="minorHAnsi"/>
                <w:sz w:val="18"/>
                <w:szCs w:val="18"/>
              </w:rPr>
            </w:pPr>
            <w:r w:rsidRPr="00DE6A5E">
              <w:rPr>
                <w:rFonts w:asciiTheme="minorHAnsi" w:hAnsiTheme="minorHAnsi" w:cstheme="minorHAnsi"/>
                <w:b/>
                <w:bCs/>
                <w:sz w:val="18"/>
                <w:szCs w:val="18"/>
                <w:u w:val="single"/>
              </w:rPr>
              <w:t>Garantía a Primer Requerimiento contra garantizada</w:t>
            </w:r>
            <w:r w:rsidRPr="00DE6A5E">
              <w:rPr>
                <w:rFonts w:asciiTheme="minorHAnsi" w:hAnsiTheme="minorHAnsi" w:cstheme="minorHAnsi"/>
                <w:sz w:val="18"/>
                <w:szCs w:val="18"/>
              </w:rPr>
              <w:t xml:space="preserve"> </w:t>
            </w:r>
            <w:r w:rsidRPr="00DE6A5E">
              <w:rPr>
                <w:rFonts w:asciiTheme="minorHAnsi" w:hAnsiTheme="minorHAnsi" w:cstheme="minorHAnsi"/>
                <w:b/>
                <w:sz w:val="18"/>
                <w:szCs w:val="18"/>
              </w:rPr>
              <w:t xml:space="preserve">(por una Carta de Crédito Stand </w:t>
            </w:r>
            <w:proofErr w:type="spellStart"/>
            <w:r w:rsidRPr="00DE6A5E">
              <w:rPr>
                <w:rFonts w:asciiTheme="minorHAnsi" w:hAnsiTheme="minorHAnsi" w:cstheme="minorHAnsi"/>
                <w:b/>
                <w:sz w:val="18"/>
                <w:szCs w:val="18"/>
              </w:rPr>
              <w:t>By</w:t>
            </w:r>
            <w:proofErr w:type="spellEnd"/>
            <w:r w:rsidRPr="00DE6A5E">
              <w:rPr>
                <w:rFonts w:asciiTheme="minorHAnsi" w:hAnsiTheme="minorHAnsi" w:cstheme="minorHAnsi"/>
                <w:b/>
                <w:sz w:val="18"/>
                <w:szCs w:val="18"/>
              </w:rPr>
              <w:t>)</w:t>
            </w:r>
            <w:r w:rsidRPr="00DE6A5E">
              <w:rPr>
                <w:rFonts w:asciiTheme="minorHAnsi" w:hAnsiTheme="minorHAnsi" w:cstheme="minorHAnsi"/>
                <w:sz w:val="18"/>
                <w:szCs w:val="18"/>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w:t>
            </w:r>
            <w:r w:rsidRPr="00DE6A5E">
              <w:rPr>
                <w:rFonts w:asciiTheme="minorHAnsi" w:hAnsiTheme="minorHAnsi" w:cstheme="minorHAnsi"/>
                <w:b/>
                <w:sz w:val="18"/>
                <w:szCs w:val="18"/>
              </w:rPr>
              <w:t>renovable, irrevocable, y de ejecución a primer requerimiento</w:t>
            </w:r>
            <w:r w:rsidRPr="00DE6A5E">
              <w:rPr>
                <w:rFonts w:asciiTheme="minorHAnsi" w:hAnsiTheme="minorHAnsi" w:cstheme="minorHAnsi"/>
                <w:sz w:val="18"/>
                <w:szCs w:val="18"/>
              </w:rPr>
              <w:t>, con una vigencia de</w:t>
            </w:r>
            <w:r w:rsidRPr="00DE6A5E">
              <w:rPr>
                <w:rFonts w:asciiTheme="minorHAnsi" w:hAnsiTheme="minorHAnsi" w:cstheme="minorHAnsi"/>
                <w:sz w:val="18"/>
                <w:szCs w:val="18"/>
              </w:rPr>
              <w:t xml:space="preserve"> 210</w:t>
            </w:r>
            <w:r w:rsidRPr="00DE6A5E">
              <w:rPr>
                <w:rFonts w:asciiTheme="minorHAnsi" w:hAnsiTheme="minorHAnsi" w:cstheme="minorHAnsi"/>
                <w:sz w:val="18"/>
                <w:szCs w:val="18"/>
              </w:rPr>
              <w:t xml:space="preserve"> días calendario, computables a partir de la fecha de su emisión, por un monto equivalente al cien por ciento (100%) del anticipo otorgado.</w:t>
            </w:r>
          </w:p>
          <w:p w14:paraId="04E22119" w14:textId="77777777" w:rsidR="008E67A1" w:rsidRPr="00DE6A5E" w:rsidRDefault="008E67A1" w:rsidP="0019437E">
            <w:pPr>
              <w:pStyle w:val="Prrafodelista"/>
              <w:rPr>
                <w:rFonts w:asciiTheme="minorHAnsi" w:hAnsiTheme="minorHAnsi" w:cstheme="minorHAnsi"/>
                <w:color w:val="FF0000"/>
                <w:sz w:val="18"/>
                <w:szCs w:val="18"/>
              </w:rPr>
            </w:pPr>
          </w:p>
          <w:p w14:paraId="721C77A6" w14:textId="5E928771" w:rsidR="008E67A1" w:rsidRPr="00DE6A5E" w:rsidRDefault="008E67A1" w:rsidP="008E67A1">
            <w:pPr>
              <w:pStyle w:val="Prrafodelista"/>
              <w:numPr>
                <w:ilvl w:val="0"/>
                <w:numId w:val="37"/>
              </w:numPr>
              <w:spacing w:line="276" w:lineRule="auto"/>
              <w:ind w:left="318" w:hanging="318"/>
              <w:contextualSpacing/>
              <w:jc w:val="both"/>
              <w:rPr>
                <w:rFonts w:asciiTheme="minorHAnsi" w:hAnsiTheme="minorHAnsi" w:cstheme="minorHAnsi"/>
                <w:sz w:val="18"/>
                <w:szCs w:val="18"/>
              </w:rPr>
            </w:pPr>
            <w:r w:rsidRPr="00DE6A5E">
              <w:rPr>
                <w:rFonts w:asciiTheme="minorHAnsi" w:hAnsiTheme="minorHAnsi" w:cstheme="minorHAnsi"/>
                <w:color w:val="FF0000"/>
                <w:sz w:val="18"/>
                <w:szCs w:val="18"/>
              </w:rPr>
              <w:t>(2)</w:t>
            </w:r>
            <w:r w:rsidRPr="00DE6A5E">
              <w:rPr>
                <w:rFonts w:asciiTheme="minorHAnsi" w:hAnsiTheme="minorHAnsi" w:cstheme="minorHAnsi"/>
                <w:sz w:val="18"/>
                <w:szCs w:val="18"/>
              </w:rPr>
              <w:t xml:space="preserve"> </w:t>
            </w:r>
            <w:r w:rsidRPr="00DE6A5E">
              <w:rPr>
                <w:rFonts w:asciiTheme="minorHAnsi" w:hAnsiTheme="minorHAnsi" w:cstheme="minorHAnsi"/>
                <w:b/>
                <w:bCs/>
                <w:sz w:val="18"/>
                <w:szCs w:val="18"/>
                <w:u w:val="single"/>
              </w:rPr>
              <w:t>Boleta de Garantía</w:t>
            </w:r>
            <w:r w:rsidRPr="00DE6A5E">
              <w:rPr>
                <w:rFonts w:asciiTheme="minorHAnsi" w:hAnsiTheme="minorHAnsi" w:cstheme="minorHAnsi"/>
                <w:sz w:val="18"/>
                <w:szCs w:val="18"/>
              </w:rPr>
              <w:t xml:space="preserve">, 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w:t>
            </w:r>
            <w:r w:rsidRPr="00DE6A5E">
              <w:rPr>
                <w:rFonts w:asciiTheme="minorHAnsi" w:hAnsiTheme="minorHAnsi" w:cstheme="minorHAnsi"/>
                <w:b/>
                <w:sz w:val="18"/>
                <w:szCs w:val="18"/>
              </w:rPr>
              <w:t>renovable, irrevocable y de ejecución inmediata</w:t>
            </w:r>
            <w:r w:rsidRPr="00DE6A5E">
              <w:rPr>
                <w:rFonts w:asciiTheme="minorHAnsi" w:hAnsiTheme="minorHAnsi" w:cstheme="minorHAnsi"/>
                <w:sz w:val="18"/>
                <w:szCs w:val="18"/>
              </w:rPr>
              <w:t>, con una vigencia de</w:t>
            </w:r>
            <w:r w:rsidRPr="00DE6A5E">
              <w:rPr>
                <w:rFonts w:asciiTheme="minorHAnsi" w:hAnsiTheme="minorHAnsi" w:cstheme="minorHAnsi"/>
                <w:sz w:val="18"/>
                <w:szCs w:val="18"/>
              </w:rPr>
              <w:t xml:space="preserve"> 210</w:t>
            </w:r>
            <w:r w:rsidRPr="00DE6A5E">
              <w:rPr>
                <w:rFonts w:asciiTheme="minorHAnsi" w:hAnsiTheme="minorHAnsi" w:cstheme="minorHAnsi"/>
                <w:sz w:val="18"/>
                <w:szCs w:val="18"/>
              </w:rPr>
              <w:t xml:space="preserve"> días calendario, computables a partir de la fecha de su emisión, por un monto equivalente al cien por ciento (100%) del anticipo otorgado.</w:t>
            </w:r>
          </w:p>
          <w:p w14:paraId="492704A7" w14:textId="77777777" w:rsidR="008E67A1" w:rsidRPr="00DE6A5E" w:rsidRDefault="008E67A1" w:rsidP="0019437E">
            <w:pPr>
              <w:pStyle w:val="Prrafodelista"/>
              <w:spacing w:line="276" w:lineRule="auto"/>
              <w:rPr>
                <w:rFonts w:asciiTheme="minorHAnsi" w:hAnsiTheme="minorHAnsi" w:cstheme="minorHAnsi"/>
                <w:color w:val="FF0000"/>
                <w:sz w:val="18"/>
                <w:szCs w:val="18"/>
              </w:rPr>
            </w:pPr>
          </w:p>
          <w:p w14:paraId="78EA637D" w14:textId="0BCE9C51" w:rsidR="008E67A1" w:rsidRPr="00DE6A5E" w:rsidRDefault="008E67A1" w:rsidP="008E67A1">
            <w:pPr>
              <w:pStyle w:val="Prrafodelista"/>
              <w:numPr>
                <w:ilvl w:val="0"/>
                <w:numId w:val="37"/>
              </w:numPr>
              <w:spacing w:line="276" w:lineRule="auto"/>
              <w:ind w:left="318" w:hanging="318"/>
              <w:contextualSpacing/>
              <w:jc w:val="both"/>
              <w:rPr>
                <w:rFonts w:asciiTheme="minorHAnsi" w:hAnsiTheme="minorHAnsi" w:cstheme="minorHAnsi"/>
                <w:sz w:val="18"/>
                <w:szCs w:val="18"/>
              </w:rPr>
            </w:pPr>
            <w:r w:rsidRPr="00DE6A5E">
              <w:rPr>
                <w:rFonts w:asciiTheme="minorHAnsi" w:hAnsiTheme="minorHAnsi" w:cstheme="minorHAnsi"/>
                <w:color w:val="FF0000"/>
                <w:sz w:val="18"/>
                <w:szCs w:val="18"/>
              </w:rPr>
              <w:t>(2)</w:t>
            </w:r>
            <w:r w:rsidRPr="00DE6A5E">
              <w:rPr>
                <w:rFonts w:asciiTheme="minorHAnsi" w:hAnsiTheme="minorHAnsi" w:cstheme="minorHAnsi"/>
                <w:sz w:val="18"/>
                <w:szCs w:val="18"/>
              </w:rPr>
              <w:t xml:space="preserve"> </w:t>
            </w:r>
            <w:r w:rsidRPr="00DE6A5E">
              <w:rPr>
                <w:rFonts w:asciiTheme="minorHAnsi" w:hAnsiTheme="minorHAnsi" w:cstheme="minorHAnsi"/>
                <w:b/>
                <w:bCs/>
                <w:sz w:val="18"/>
                <w:szCs w:val="18"/>
                <w:u w:val="single"/>
              </w:rPr>
              <w:t>Garantía a Primer Requerimiento</w:t>
            </w:r>
            <w:r w:rsidRPr="00DE6A5E">
              <w:rPr>
                <w:rFonts w:asciiTheme="minorHAnsi" w:hAnsiTheme="minorHAnsi" w:cstheme="minorHAnsi"/>
                <w:sz w:val="18"/>
                <w:szCs w:val="18"/>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w:t>
            </w:r>
            <w:r w:rsidRPr="00DE6A5E">
              <w:rPr>
                <w:rFonts w:asciiTheme="minorHAnsi" w:hAnsiTheme="minorHAnsi" w:cstheme="minorHAnsi"/>
                <w:b/>
                <w:sz w:val="18"/>
                <w:szCs w:val="18"/>
              </w:rPr>
              <w:t>renovable, irrevocable y de ejecución a primer requerimiento</w:t>
            </w:r>
            <w:r w:rsidRPr="00DE6A5E">
              <w:rPr>
                <w:rFonts w:asciiTheme="minorHAnsi" w:hAnsiTheme="minorHAnsi" w:cstheme="minorHAnsi"/>
                <w:sz w:val="18"/>
                <w:szCs w:val="18"/>
              </w:rPr>
              <w:t>, con una vigencia de</w:t>
            </w:r>
            <w:r w:rsidRPr="00DE6A5E">
              <w:rPr>
                <w:rFonts w:asciiTheme="minorHAnsi" w:hAnsiTheme="minorHAnsi" w:cstheme="minorHAnsi"/>
                <w:sz w:val="18"/>
                <w:szCs w:val="18"/>
              </w:rPr>
              <w:t xml:space="preserve"> 210</w:t>
            </w:r>
            <w:r w:rsidRPr="00DE6A5E">
              <w:rPr>
                <w:rFonts w:asciiTheme="minorHAnsi" w:hAnsiTheme="minorHAnsi" w:cstheme="minorHAnsi"/>
                <w:sz w:val="18"/>
                <w:szCs w:val="18"/>
              </w:rPr>
              <w:t xml:space="preserve"> días calendario, computables a partir de la fecha de su emisión, por un monto equivalente al cien por ciento (100%) del anticipo otorgado.</w:t>
            </w:r>
          </w:p>
          <w:p w14:paraId="52F7B708" w14:textId="77777777" w:rsidR="008E67A1" w:rsidRPr="00DE6A5E" w:rsidRDefault="008E67A1" w:rsidP="0019437E">
            <w:pPr>
              <w:spacing w:line="276" w:lineRule="auto"/>
              <w:jc w:val="both"/>
              <w:rPr>
                <w:rFonts w:asciiTheme="minorHAnsi" w:hAnsiTheme="minorHAnsi" w:cstheme="minorHAnsi"/>
                <w:sz w:val="18"/>
                <w:szCs w:val="18"/>
              </w:rPr>
            </w:pPr>
          </w:p>
          <w:p w14:paraId="04359B3B" w14:textId="77777777" w:rsidR="008E67A1" w:rsidRPr="00DE6A5E" w:rsidRDefault="008E67A1" w:rsidP="008E67A1">
            <w:pPr>
              <w:pStyle w:val="Prrafodelista"/>
              <w:numPr>
                <w:ilvl w:val="0"/>
                <w:numId w:val="49"/>
              </w:numPr>
              <w:spacing w:line="276" w:lineRule="auto"/>
              <w:contextualSpacing/>
              <w:jc w:val="both"/>
              <w:rPr>
                <w:rFonts w:asciiTheme="minorHAnsi" w:hAnsiTheme="minorHAnsi" w:cstheme="minorHAnsi"/>
                <w:b/>
                <w:sz w:val="18"/>
                <w:szCs w:val="18"/>
              </w:rPr>
            </w:pPr>
            <w:r w:rsidRPr="00DE6A5E">
              <w:rPr>
                <w:rFonts w:asciiTheme="minorHAnsi" w:hAnsiTheme="minorHAnsi" w:cstheme="minorHAnsi"/>
                <w:b/>
                <w:sz w:val="18"/>
                <w:szCs w:val="18"/>
              </w:rPr>
              <w:t xml:space="preserve">Para todo Instrumento Financiero de Garantía que fuere requerido </w:t>
            </w:r>
            <w:r w:rsidRPr="00DE6A5E">
              <w:rPr>
                <w:rFonts w:asciiTheme="minorHAnsi" w:hAnsiTheme="minorHAnsi" w:cstheme="minorHAnsi"/>
                <w:b/>
                <w:sz w:val="18"/>
                <w:szCs w:val="18"/>
                <w:u w:val="single"/>
              </w:rPr>
              <w:t>confirmado</w:t>
            </w:r>
            <w:r w:rsidRPr="00DE6A5E">
              <w:rPr>
                <w:rFonts w:asciiTheme="minorHAnsi" w:hAnsiTheme="minorHAnsi" w:cstheme="minorHAnsi"/>
                <w:b/>
                <w:sz w:val="18"/>
                <w:szCs w:val="18"/>
              </w:rPr>
              <w:t xml:space="preserve"> el Adjudicado deberá adjuntar al instrumento de garantía,  copia de la notificación del Banco confirmador.</w:t>
            </w:r>
          </w:p>
          <w:p w14:paraId="1790DA70" w14:textId="77777777" w:rsidR="008E67A1" w:rsidRPr="00DE6A5E" w:rsidRDefault="008E67A1" w:rsidP="0019437E">
            <w:pPr>
              <w:rPr>
                <w:rFonts w:asciiTheme="minorHAnsi" w:hAnsiTheme="minorHAnsi" w:cstheme="minorHAnsi"/>
                <w:b/>
                <w:sz w:val="18"/>
                <w:szCs w:val="18"/>
              </w:rPr>
            </w:pPr>
          </w:p>
          <w:p w14:paraId="2B18B06A" w14:textId="77777777" w:rsidR="008E67A1" w:rsidRPr="00DE6A5E" w:rsidRDefault="008E67A1" w:rsidP="008E67A1">
            <w:pPr>
              <w:pStyle w:val="Prrafodelista"/>
              <w:numPr>
                <w:ilvl w:val="0"/>
                <w:numId w:val="49"/>
              </w:numPr>
              <w:spacing w:line="276" w:lineRule="auto"/>
              <w:contextualSpacing/>
              <w:jc w:val="both"/>
              <w:rPr>
                <w:rFonts w:asciiTheme="minorHAnsi" w:hAnsiTheme="minorHAnsi" w:cstheme="minorHAnsi"/>
                <w:b/>
                <w:sz w:val="18"/>
                <w:szCs w:val="18"/>
              </w:rPr>
            </w:pPr>
            <w:r w:rsidRPr="00DE6A5E">
              <w:rPr>
                <w:rFonts w:asciiTheme="minorHAnsi" w:hAnsiTheme="minorHAnsi" w:cstheme="minorHAnsi"/>
                <w:b/>
                <w:sz w:val="18"/>
                <w:szCs w:val="18"/>
              </w:rPr>
              <w:t>"</w:t>
            </w:r>
            <w:r w:rsidRPr="00DE6A5E">
              <w:rPr>
                <w:rFonts w:asciiTheme="minorHAnsi" w:hAnsiTheme="minorHAnsi" w:cstheme="minorHAnsi"/>
                <w:b/>
                <w:i/>
                <w:iCs/>
                <w:sz w:val="18"/>
                <w:szCs w:val="18"/>
              </w:rPr>
              <w:t>Este Instrumento Financiero será válido únicamente cuando la empresa Adjudicada demuestre su calidad de Sociedad Constituida en el Extranjero, mediante la presentación de  Documento de Constitución de la Empresa, Registro Tributario, Registro de Comercio o sus equivalentes en el país de origen.</w:t>
            </w:r>
            <w:r w:rsidRPr="00DE6A5E">
              <w:rPr>
                <w:rFonts w:asciiTheme="minorHAnsi" w:hAnsiTheme="minorHAnsi" w:cstheme="minorHAnsi"/>
                <w:b/>
                <w:sz w:val="18"/>
                <w:szCs w:val="18"/>
              </w:rPr>
              <w:t>"</w:t>
            </w:r>
          </w:p>
          <w:p w14:paraId="6D348F0C" w14:textId="77777777" w:rsidR="008E67A1" w:rsidRPr="00DE6A5E" w:rsidRDefault="008E67A1" w:rsidP="0019437E">
            <w:pPr>
              <w:spacing w:line="276" w:lineRule="auto"/>
              <w:jc w:val="both"/>
              <w:rPr>
                <w:rFonts w:asciiTheme="minorHAnsi" w:hAnsiTheme="minorHAnsi" w:cstheme="minorHAnsi"/>
                <w:sz w:val="18"/>
                <w:szCs w:val="18"/>
              </w:rPr>
            </w:pPr>
          </w:p>
        </w:tc>
      </w:tr>
    </w:tbl>
    <w:p w14:paraId="5D48D894" w14:textId="77777777" w:rsidR="008E67A1" w:rsidRPr="00F2375F" w:rsidRDefault="008E67A1" w:rsidP="008E67A1">
      <w:pPr>
        <w:pStyle w:val="Prrafodelista"/>
        <w:ind w:left="0"/>
        <w:contextualSpacing/>
        <w:jc w:val="both"/>
        <w:rPr>
          <w:rFonts w:ascii="Arial" w:hAnsi="Arial" w:cs="Arial"/>
          <w:b/>
          <w:bCs/>
          <w:lang w:eastAsia="es-BO"/>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60"/>
      </w:tblGrid>
      <w:tr w:rsidR="008E67A1" w:rsidRPr="00DE6A5E" w14:paraId="57EA4AF8" w14:textId="77777777" w:rsidTr="008E67A1">
        <w:tc>
          <w:tcPr>
            <w:tcW w:w="9260" w:type="dxa"/>
            <w:shd w:val="clear" w:color="auto" w:fill="C6D9F1" w:themeFill="text2" w:themeFillTint="33"/>
            <w:vAlign w:val="center"/>
          </w:tcPr>
          <w:p w14:paraId="4EA981ED" w14:textId="77777777" w:rsidR="008E67A1" w:rsidRPr="00DE6A5E" w:rsidRDefault="008E67A1" w:rsidP="0019437E">
            <w:pPr>
              <w:spacing w:line="276" w:lineRule="auto"/>
              <w:rPr>
                <w:rFonts w:asciiTheme="minorHAnsi" w:hAnsiTheme="minorHAnsi" w:cstheme="minorHAnsi"/>
                <w:sz w:val="18"/>
                <w:szCs w:val="18"/>
              </w:rPr>
            </w:pPr>
            <w:r w:rsidRPr="00DE6A5E">
              <w:rPr>
                <w:rFonts w:asciiTheme="minorHAnsi" w:hAnsiTheme="minorHAnsi" w:cstheme="minorHAnsi"/>
                <w:b/>
                <w:szCs w:val="18"/>
              </w:rPr>
              <w:lastRenderedPageBreak/>
              <w:t>GARANTÍA TECNICA</w:t>
            </w:r>
          </w:p>
        </w:tc>
      </w:tr>
      <w:tr w:rsidR="008E67A1" w:rsidRPr="00DE6A5E" w14:paraId="54668340" w14:textId="77777777" w:rsidTr="008E67A1">
        <w:tc>
          <w:tcPr>
            <w:tcW w:w="9260" w:type="dxa"/>
            <w:shd w:val="clear" w:color="auto" w:fill="auto"/>
            <w:vAlign w:val="center"/>
          </w:tcPr>
          <w:p w14:paraId="524AFF2F" w14:textId="77777777" w:rsidR="008E67A1" w:rsidRPr="00DE6A5E" w:rsidRDefault="008E67A1" w:rsidP="0019437E">
            <w:pPr>
              <w:spacing w:line="276" w:lineRule="auto"/>
              <w:rPr>
                <w:rFonts w:asciiTheme="minorHAnsi" w:hAnsiTheme="minorHAnsi" w:cstheme="minorHAnsi"/>
                <w:sz w:val="18"/>
                <w:szCs w:val="18"/>
              </w:rPr>
            </w:pPr>
          </w:p>
          <w:p w14:paraId="222C87EA" w14:textId="77777777" w:rsidR="008E67A1" w:rsidRPr="00DE6A5E" w:rsidRDefault="008E67A1" w:rsidP="0019437E">
            <w:pPr>
              <w:spacing w:line="276" w:lineRule="auto"/>
              <w:jc w:val="both"/>
              <w:rPr>
                <w:rFonts w:asciiTheme="minorHAnsi" w:hAnsiTheme="minorHAnsi" w:cstheme="minorHAnsi"/>
                <w:sz w:val="18"/>
                <w:szCs w:val="18"/>
              </w:rPr>
            </w:pPr>
            <w:r w:rsidRPr="00DE6A5E">
              <w:rPr>
                <w:rFonts w:asciiTheme="minorHAnsi" w:hAnsiTheme="minorHAnsi" w:cstheme="minorHAnsi"/>
                <w:sz w:val="18"/>
                <w:szCs w:val="18"/>
              </w:rPr>
              <w:t xml:space="preserve">A elección de la empresa adjudicada ésta podrá optar por uno de los siguientes instrumentos financieros: </w:t>
            </w:r>
          </w:p>
          <w:p w14:paraId="2166EDAF" w14:textId="77777777" w:rsidR="008E67A1" w:rsidRPr="00DE6A5E" w:rsidRDefault="008E67A1" w:rsidP="0019437E">
            <w:pPr>
              <w:spacing w:line="276" w:lineRule="auto"/>
              <w:jc w:val="both"/>
              <w:rPr>
                <w:rFonts w:asciiTheme="minorHAnsi" w:hAnsiTheme="minorHAnsi" w:cstheme="minorHAnsi"/>
                <w:sz w:val="18"/>
                <w:szCs w:val="18"/>
              </w:rPr>
            </w:pPr>
          </w:p>
          <w:p w14:paraId="04B9059B" w14:textId="77777777" w:rsidR="008E67A1" w:rsidRPr="00DE6A5E" w:rsidRDefault="008E67A1" w:rsidP="008E67A1">
            <w:pPr>
              <w:pStyle w:val="Prrafodelista"/>
              <w:numPr>
                <w:ilvl w:val="0"/>
                <w:numId w:val="36"/>
              </w:numPr>
              <w:spacing w:line="276" w:lineRule="auto"/>
              <w:ind w:left="318" w:hanging="318"/>
              <w:contextualSpacing/>
              <w:jc w:val="both"/>
              <w:rPr>
                <w:rFonts w:asciiTheme="minorHAnsi" w:hAnsiTheme="minorHAnsi" w:cstheme="minorHAnsi"/>
                <w:sz w:val="18"/>
                <w:szCs w:val="18"/>
              </w:rPr>
            </w:pPr>
            <w:r w:rsidRPr="00DE6A5E">
              <w:rPr>
                <w:rFonts w:asciiTheme="minorHAnsi" w:hAnsiTheme="minorHAnsi" w:cstheme="minorHAnsi"/>
                <w:b/>
                <w:bCs/>
                <w:sz w:val="18"/>
                <w:szCs w:val="18"/>
                <w:u w:val="single"/>
              </w:rPr>
              <w:t xml:space="preserve">Carta de Crédito Stand </w:t>
            </w:r>
            <w:proofErr w:type="spellStart"/>
            <w:r w:rsidRPr="00DE6A5E">
              <w:rPr>
                <w:rFonts w:asciiTheme="minorHAnsi" w:hAnsiTheme="minorHAnsi" w:cstheme="minorHAnsi"/>
                <w:b/>
                <w:bCs/>
                <w:sz w:val="18"/>
                <w:szCs w:val="18"/>
                <w:u w:val="single"/>
              </w:rPr>
              <w:t>By</w:t>
            </w:r>
            <w:proofErr w:type="spellEnd"/>
            <w:r w:rsidRPr="00DE6A5E">
              <w:rPr>
                <w:rFonts w:asciiTheme="minorHAnsi" w:hAnsiTheme="minorHAnsi" w:cstheme="minorHAnsi"/>
                <w:b/>
                <w:bCs/>
                <w:sz w:val="18"/>
                <w:szCs w:val="18"/>
                <w:u w:val="single"/>
              </w:rPr>
              <w:t xml:space="preserve"> (SBLC)</w:t>
            </w:r>
            <w:r w:rsidRPr="00DE6A5E">
              <w:rPr>
                <w:rFonts w:asciiTheme="minorHAnsi" w:hAnsiTheme="minorHAnsi" w:cstheme="minorHAnsi"/>
                <w:sz w:val="18"/>
                <w:szCs w:val="18"/>
              </w:rPr>
              <w:t xml:space="preserve"> emitida por una Entidad Financiera Internacional y </w:t>
            </w:r>
            <w:r w:rsidRPr="00DE6A5E">
              <w:rPr>
                <w:rFonts w:asciiTheme="minorHAnsi" w:hAnsiTheme="minorHAnsi" w:cstheme="minorHAnsi"/>
                <w:b/>
                <w:bCs/>
                <w:sz w:val="18"/>
                <w:szCs w:val="18"/>
                <w:u w:val="single"/>
              </w:rPr>
              <w:t>confirmada</w:t>
            </w:r>
            <w:r w:rsidRPr="00DE6A5E">
              <w:rPr>
                <w:rFonts w:asciiTheme="minorHAnsi" w:hAnsiTheme="minorHAnsi" w:cstheme="minorHAnsi"/>
                <w:sz w:val="18"/>
                <w:szCs w:val="18"/>
              </w:rPr>
              <w:t xml:space="preserve"> </w:t>
            </w:r>
            <w:r w:rsidRPr="00DE6A5E">
              <w:rPr>
                <w:rFonts w:asciiTheme="minorHAnsi" w:hAnsiTheme="minorHAnsi" w:cstheme="minorHAnsi"/>
                <w:color w:val="FF0000"/>
                <w:sz w:val="18"/>
                <w:szCs w:val="18"/>
              </w:rPr>
              <w:t>(1)</w:t>
            </w:r>
            <w:r w:rsidRPr="00DE6A5E">
              <w:rPr>
                <w:rFonts w:asciiTheme="minorHAnsi" w:hAnsiTheme="minorHAnsi" w:cstheme="minorHAnsi"/>
                <w:sz w:val="18"/>
                <w:szCs w:val="18"/>
              </w:rPr>
              <w:t xml:space="preserve"> por una Entidad de Intermediación Financiera corresponsal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w:t>
            </w:r>
            <w:r w:rsidRPr="00DE6A5E">
              <w:rPr>
                <w:rFonts w:asciiTheme="minorHAnsi" w:hAnsiTheme="minorHAnsi" w:cstheme="minorHAnsi"/>
                <w:b/>
                <w:sz w:val="18"/>
                <w:szCs w:val="18"/>
              </w:rPr>
              <w:t>renovable, irrevocable, y de ejecución a primer requerimiento</w:t>
            </w:r>
            <w:r w:rsidRPr="00DE6A5E">
              <w:rPr>
                <w:rFonts w:asciiTheme="minorHAnsi" w:hAnsiTheme="minorHAnsi" w:cstheme="minorHAnsi"/>
                <w:sz w:val="18"/>
                <w:szCs w:val="18"/>
              </w:rPr>
              <w:t>, con vigencia de 365 días calendario computables a partir de la fecha de recepción de los bienes, por un monto equivalente de al menos 5% del valor del monto total del contrato.</w:t>
            </w:r>
          </w:p>
          <w:p w14:paraId="4918B32C" w14:textId="77777777" w:rsidR="008E67A1" w:rsidRPr="00DE6A5E" w:rsidRDefault="008E67A1" w:rsidP="0019437E">
            <w:pPr>
              <w:pStyle w:val="Prrafodelista"/>
              <w:spacing w:line="276" w:lineRule="auto"/>
              <w:ind w:left="318"/>
              <w:jc w:val="both"/>
              <w:rPr>
                <w:rFonts w:asciiTheme="minorHAnsi" w:hAnsiTheme="minorHAnsi" w:cstheme="minorHAnsi"/>
                <w:sz w:val="18"/>
                <w:szCs w:val="18"/>
              </w:rPr>
            </w:pPr>
          </w:p>
          <w:p w14:paraId="539E6ABC" w14:textId="77777777" w:rsidR="008E67A1" w:rsidRPr="00DE6A5E" w:rsidRDefault="008E67A1" w:rsidP="008E67A1">
            <w:pPr>
              <w:pStyle w:val="Prrafodelista"/>
              <w:numPr>
                <w:ilvl w:val="0"/>
                <w:numId w:val="36"/>
              </w:numPr>
              <w:spacing w:line="276" w:lineRule="auto"/>
              <w:ind w:left="318" w:hanging="318"/>
              <w:contextualSpacing/>
              <w:jc w:val="both"/>
              <w:rPr>
                <w:rFonts w:asciiTheme="minorHAnsi" w:hAnsiTheme="minorHAnsi" w:cstheme="minorHAnsi"/>
                <w:sz w:val="18"/>
                <w:szCs w:val="18"/>
              </w:rPr>
            </w:pPr>
            <w:r w:rsidRPr="00DE6A5E">
              <w:rPr>
                <w:rFonts w:asciiTheme="minorHAnsi" w:hAnsiTheme="minorHAnsi" w:cstheme="minorHAnsi"/>
                <w:b/>
                <w:bCs/>
                <w:sz w:val="18"/>
                <w:szCs w:val="18"/>
                <w:u w:val="single"/>
              </w:rPr>
              <w:t>Boleta de Garantía contra garantizada</w:t>
            </w:r>
            <w:r w:rsidRPr="00DE6A5E">
              <w:rPr>
                <w:rFonts w:asciiTheme="minorHAnsi" w:hAnsiTheme="minorHAnsi" w:cstheme="minorHAnsi"/>
                <w:sz w:val="18"/>
                <w:szCs w:val="18"/>
              </w:rPr>
              <w:t xml:space="preserve"> </w:t>
            </w:r>
            <w:r w:rsidRPr="00DE6A5E">
              <w:rPr>
                <w:rFonts w:asciiTheme="minorHAnsi" w:hAnsiTheme="minorHAnsi" w:cstheme="minorHAnsi"/>
                <w:b/>
                <w:sz w:val="18"/>
                <w:szCs w:val="18"/>
              </w:rPr>
              <w:t xml:space="preserve">(por una Carta de Crédito Stand </w:t>
            </w:r>
            <w:proofErr w:type="spellStart"/>
            <w:r w:rsidRPr="00DE6A5E">
              <w:rPr>
                <w:rFonts w:asciiTheme="minorHAnsi" w:hAnsiTheme="minorHAnsi" w:cstheme="minorHAnsi"/>
                <w:b/>
                <w:sz w:val="18"/>
                <w:szCs w:val="18"/>
              </w:rPr>
              <w:t>By</w:t>
            </w:r>
            <w:proofErr w:type="spellEnd"/>
            <w:r w:rsidRPr="00DE6A5E">
              <w:rPr>
                <w:rFonts w:asciiTheme="minorHAnsi" w:hAnsiTheme="minorHAnsi" w:cstheme="minorHAnsi"/>
                <w:sz w:val="18"/>
                <w:szCs w:val="18"/>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w:t>
            </w:r>
            <w:r w:rsidRPr="00DE6A5E">
              <w:rPr>
                <w:rFonts w:asciiTheme="minorHAnsi" w:hAnsiTheme="minorHAnsi" w:cstheme="minorHAnsi"/>
                <w:b/>
                <w:sz w:val="18"/>
                <w:szCs w:val="18"/>
              </w:rPr>
              <w:t>renovable, irrevocable y de ejecución inmediata</w:t>
            </w:r>
            <w:r w:rsidRPr="00DE6A5E">
              <w:rPr>
                <w:rFonts w:asciiTheme="minorHAnsi" w:hAnsiTheme="minorHAnsi" w:cstheme="minorHAnsi"/>
                <w:sz w:val="18"/>
                <w:szCs w:val="18"/>
              </w:rPr>
              <w:t>, con vigencia de 365 días calendario computables a partir de la fecha de recepción de los bienes, por un monto equivalente de al menos 5% del valor del monto total del contrato.</w:t>
            </w:r>
          </w:p>
          <w:p w14:paraId="7F71A0A2" w14:textId="77777777" w:rsidR="008E67A1" w:rsidRPr="00DE6A5E" w:rsidRDefault="008E67A1" w:rsidP="0019437E">
            <w:pPr>
              <w:pStyle w:val="Prrafodelista"/>
              <w:spacing w:line="276" w:lineRule="auto"/>
              <w:rPr>
                <w:rFonts w:asciiTheme="minorHAnsi" w:hAnsiTheme="minorHAnsi" w:cstheme="minorHAnsi"/>
                <w:b/>
                <w:bCs/>
                <w:sz w:val="18"/>
                <w:szCs w:val="18"/>
                <w:u w:val="single"/>
              </w:rPr>
            </w:pPr>
          </w:p>
          <w:p w14:paraId="452C6E19" w14:textId="77777777" w:rsidR="008E67A1" w:rsidRPr="00DE6A5E" w:rsidRDefault="008E67A1" w:rsidP="008E67A1">
            <w:pPr>
              <w:pStyle w:val="Prrafodelista"/>
              <w:numPr>
                <w:ilvl w:val="0"/>
                <w:numId w:val="36"/>
              </w:numPr>
              <w:spacing w:line="276" w:lineRule="auto"/>
              <w:ind w:left="318" w:hanging="318"/>
              <w:contextualSpacing/>
              <w:jc w:val="both"/>
              <w:rPr>
                <w:rFonts w:asciiTheme="minorHAnsi" w:hAnsiTheme="minorHAnsi" w:cstheme="minorHAnsi"/>
                <w:sz w:val="18"/>
                <w:szCs w:val="18"/>
              </w:rPr>
            </w:pPr>
            <w:r w:rsidRPr="00DE6A5E">
              <w:rPr>
                <w:rFonts w:asciiTheme="minorHAnsi" w:hAnsiTheme="minorHAnsi" w:cstheme="minorHAnsi"/>
                <w:b/>
                <w:bCs/>
                <w:sz w:val="18"/>
                <w:szCs w:val="18"/>
                <w:u w:val="single"/>
              </w:rPr>
              <w:t>Garantía a Primer Requerimiento contra garantizada</w:t>
            </w:r>
            <w:r w:rsidRPr="00DE6A5E">
              <w:rPr>
                <w:rFonts w:asciiTheme="minorHAnsi" w:hAnsiTheme="minorHAnsi" w:cstheme="minorHAnsi"/>
                <w:sz w:val="18"/>
                <w:szCs w:val="18"/>
              </w:rPr>
              <w:t xml:space="preserve"> </w:t>
            </w:r>
            <w:r w:rsidRPr="00DE6A5E">
              <w:rPr>
                <w:rFonts w:asciiTheme="minorHAnsi" w:hAnsiTheme="minorHAnsi" w:cstheme="minorHAnsi"/>
                <w:b/>
                <w:sz w:val="18"/>
                <w:szCs w:val="18"/>
              </w:rPr>
              <w:t xml:space="preserve">(por una Carta de Crédito Stand </w:t>
            </w:r>
            <w:proofErr w:type="spellStart"/>
            <w:r w:rsidRPr="00DE6A5E">
              <w:rPr>
                <w:rFonts w:asciiTheme="minorHAnsi" w:hAnsiTheme="minorHAnsi" w:cstheme="minorHAnsi"/>
                <w:b/>
                <w:sz w:val="18"/>
                <w:szCs w:val="18"/>
              </w:rPr>
              <w:t>By</w:t>
            </w:r>
            <w:proofErr w:type="spellEnd"/>
            <w:r w:rsidRPr="00DE6A5E">
              <w:rPr>
                <w:rFonts w:asciiTheme="minorHAnsi" w:hAnsiTheme="minorHAnsi" w:cstheme="minorHAnsi"/>
                <w:b/>
                <w:sz w:val="18"/>
                <w:szCs w:val="18"/>
              </w:rPr>
              <w:t>)</w:t>
            </w:r>
            <w:r w:rsidRPr="00DE6A5E">
              <w:rPr>
                <w:rFonts w:asciiTheme="minorHAnsi" w:hAnsiTheme="minorHAnsi" w:cstheme="minorHAnsi"/>
                <w:sz w:val="18"/>
                <w:szCs w:val="18"/>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w:t>
            </w:r>
            <w:r w:rsidRPr="00DE6A5E">
              <w:rPr>
                <w:rFonts w:asciiTheme="minorHAnsi" w:hAnsiTheme="minorHAnsi" w:cstheme="minorHAnsi"/>
                <w:b/>
                <w:sz w:val="18"/>
                <w:szCs w:val="18"/>
              </w:rPr>
              <w:t>renovable, irrevocable, y de ejecución a primer requerimiento</w:t>
            </w:r>
            <w:r w:rsidRPr="00DE6A5E">
              <w:rPr>
                <w:rFonts w:asciiTheme="minorHAnsi" w:hAnsiTheme="minorHAnsi" w:cstheme="minorHAnsi"/>
                <w:sz w:val="18"/>
                <w:szCs w:val="18"/>
              </w:rPr>
              <w:t>, con vigencia de 365 días calendario computables a partir de la fecha de recepción de los bienes, por un monto equivalente de al menos 5% del valor del monto total del contrato.</w:t>
            </w:r>
          </w:p>
          <w:p w14:paraId="548889AD" w14:textId="77777777" w:rsidR="008E67A1" w:rsidRPr="00DE6A5E" w:rsidRDefault="008E67A1" w:rsidP="0019437E">
            <w:pPr>
              <w:pStyle w:val="Prrafodelista"/>
              <w:spacing w:line="276" w:lineRule="auto"/>
              <w:rPr>
                <w:rFonts w:asciiTheme="minorHAnsi" w:hAnsiTheme="minorHAnsi" w:cstheme="minorHAnsi"/>
                <w:color w:val="FF0000"/>
                <w:sz w:val="18"/>
                <w:szCs w:val="18"/>
              </w:rPr>
            </w:pPr>
          </w:p>
          <w:p w14:paraId="15168E76" w14:textId="77777777" w:rsidR="008E67A1" w:rsidRPr="00DE6A5E" w:rsidRDefault="008E67A1" w:rsidP="008E67A1">
            <w:pPr>
              <w:pStyle w:val="Prrafodelista"/>
              <w:numPr>
                <w:ilvl w:val="0"/>
                <w:numId w:val="36"/>
              </w:numPr>
              <w:spacing w:line="276" w:lineRule="auto"/>
              <w:ind w:left="318" w:hanging="318"/>
              <w:contextualSpacing/>
              <w:jc w:val="both"/>
              <w:rPr>
                <w:rFonts w:asciiTheme="minorHAnsi" w:hAnsiTheme="minorHAnsi" w:cstheme="minorHAnsi"/>
                <w:sz w:val="18"/>
                <w:szCs w:val="18"/>
              </w:rPr>
            </w:pPr>
            <w:r w:rsidRPr="00DE6A5E">
              <w:rPr>
                <w:rFonts w:asciiTheme="minorHAnsi" w:hAnsiTheme="minorHAnsi" w:cstheme="minorHAnsi"/>
                <w:color w:val="FF0000"/>
                <w:sz w:val="18"/>
                <w:szCs w:val="18"/>
              </w:rPr>
              <w:t>(2)</w:t>
            </w:r>
            <w:r w:rsidRPr="00DE6A5E">
              <w:rPr>
                <w:rFonts w:asciiTheme="minorHAnsi" w:hAnsiTheme="minorHAnsi" w:cstheme="minorHAnsi"/>
                <w:sz w:val="18"/>
                <w:szCs w:val="18"/>
              </w:rPr>
              <w:t xml:space="preserve"> </w:t>
            </w:r>
            <w:r w:rsidRPr="00DE6A5E">
              <w:rPr>
                <w:rFonts w:asciiTheme="minorHAnsi" w:hAnsiTheme="minorHAnsi" w:cstheme="minorHAnsi"/>
                <w:b/>
                <w:bCs/>
                <w:sz w:val="18"/>
                <w:szCs w:val="18"/>
                <w:u w:val="single"/>
              </w:rPr>
              <w:t>Boleta de Garantía</w:t>
            </w:r>
            <w:r w:rsidRPr="00DE6A5E">
              <w:rPr>
                <w:rFonts w:asciiTheme="minorHAnsi" w:hAnsiTheme="minorHAnsi" w:cstheme="minorHAnsi"/>
                <w:sz w:val="18"/>
                <w:szCs w:val="18"/>
              </w:rPr>
              <w:t xml:space="preserve">, 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w:t>
            </w:r>
            <w:r w:rsidRPr="00DE6A5E">
              <w:rPr>
                <w:rFonts w:asciiTheme="minorHAnsi" w:hAnsiTheme="minorHAnsi" w:cstheme="minorHAnsi"/>
                <w:b/>
                <w:sz w:val="18"/>
                <w:szCs w:val="18"/>
              </w:rPr>
              <w:t>renovable, irrevocable y de ejecución inmediata</w:t>
            </w:r>
            <w:r w:rsidRPr="00DE6A5E">
              <w:rPr>
                <w:rFonts w:asciiTheme="minorHAnsi" w:hAnsiTheme="minorHAnsi" w:cstheme="minorHAnsi"/>
                <w:sz w:val="18"/>
                <w:szCs w:val="18"/>
              </w:rPr>
              <w:t>, con vigencia de 365 días calendario computables a partir de la fecha de recepción de los bienes, por un monto equivalente de al menos 5% del valor del monto total del contrato.</w:t>
            </w:r>
          </w:p>
          <w:p w14:paraId="1D640BD4" w14:textId="77777777" w:rsidR="008E67A1" w:rsidRPr="00DE6A5E" w:rsidRDefault="008E67A1" w:rsidP="0019437E">
            <w:pPr>
              <w:pStyle w:val="Prrafodelista"/>
              <w:spacing w:line="276" w:lineRule="auto"/>
              <w:rPr>
                <w:rFonts w:asciiTheme="minorHAnsi" w:hAnsiTheme="minorHAnsi" w:cstheme="minorHAnsi"/>
                <w:color w:val="FF0000"/>
                <w:sz w:val="18"/>
                <w:szCs w:val="18"/>
              </w:rPr>
            </w:pPr>
          </w:p>
          <w:p w14:paraId="22267805" w14:textId="77777777" w:rsidR="008E67A1" w:rsidRPr="00DE6A5E" w:rsidRDefault="008E67A1" w:rsidP="008E67A1">
            <w:pPr>
              <w:pStyle w:val="Prrafodelista"/>
              <w:numPr>
                <w:ilvl w:val="0"/>
                <w:numId w:val="36"/>
              </w:numPr>
              <w:spacing w:line="276" w:lineRule="auto"/>
              <w:ind w:left="318" w:hanging="318"/>
              <w:contextualSpacing/>
              <w:jc w:val="both"/>
              <w:rPr>
                <w:rFonts w:asciiTheme="minorHAnsi" w:hAnsiTheme="minorHAnsi" w:cstheme="minorHAnsi"/>
                <w:sz w:val="18"/>
                <w:szCs w:val="18"/>
              </w:rPr>
            </w:pPr>
            <w:r w:rsidRPr="00DE6A5E">
              <w:rPr>
                <w:rFonts w:asciiTheme="minorHAnsi" w:hAnsiTheme="minorHAnsi" w:cstheme="minorHAnsi"/>
                <w:color w:val="FF0000"/>
                <w:sz w:val="18"/>
                <w:szCs w:val="18"/>
              </w:rPr>
              <w:t>(2)</w:t>
            </w:r>
            <w:r w:rsidRPr="00DE6A5E">
              <w:rPr>
                <w:rFonts w:asciiTheme="minorHAnsi" w:hAnsiTheme="minorHAnsi" w:cstheme="minorHAnsi"/>
                <w:sz w:val="18"/>
                <w:szCs w:val="18"/>
              </w:rPr>
              <w:t xml:space="preserve"> </w:t>
            </w:r>
            <w:r w:rsidRPr="00DE6A5E">
              <w:rPr>
                <w:rFonts w:asciiTheme="minorHAnsi" w:hAnsiTheme="minorHAnsi" w:cstheme="minorHAnsi"/>
                <w:b/>
                <w:bCs/>
                <w:sz w:val="18"/>
                <w:szCs w:val="18"/>
                <w:u w:val="single"/>
              </w:rPr>
              <w:t>Garantía a Primer Requerimiento</w:t>
            </w:r>
            <w:r w:rsidRPr="00DE6A5E">
              <w:rPr>
                <w:rFonts w:asciiTheme="minorHAnsi" w:hAnsiTheme="minorHAnsi" w:cstheme="minorHAnsi"/>
                <w:sz w:val="18"/>
                <w:szCs w:val="18"/>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w:t>
            </w:r>
            <w:r w:rsidRPr="00DE6A5E">
              <w:rPr>
                <w:rFonts w:asciiTheme="minorHAnsi" w:hAnsiTheme="minorHAnsi" w:cstheme="minorHAnsi"/>
                <w:b/>
                <w:sz w:val="18"/>
                <w:szCs w:val="18"/>
              </w:rPr>
              <w:t>renovable, irrevocable y de ejecución a primer requerimiento</w:t>
            </w:r>
            <w:r w:rsidRPr="00DE6A5E">
              <w:rPr>
                <w:rFonts w:asciiTheme="minorHAnsi" w:hAnsiTheme="minorHAnsi" w:cstheme="minorHAnsi"/>
                <w:sz w:val="18"/>
                <w:szCs w:val="18"/>
              </w:rPr>
              <w:t>, con vigencia de 365 días calendario computables a partir de la fecha de recepción de los bienes, por un monto equivalente de al menos 5% del valor del monto total del contrato.</w:t>
            </w:r>
          </w:p>
          <w:p w14:paraId="38D70D8A" w14:textId="77777777" w:rsidR="008E67A1" w:rsidRPr="00DE6A5E" w:rsidRDefault="008E67A1" w:rsidP="0019437E">
            <w:pPr>
              <w:pStyle w:val="Prrafodelista"/>
              <w:rPr>
                <w:rFonts w:asciiTheme="minorHAnsi" w:hAnsiTheme="minorHAnsi" w:cstheme="minorHAnsi"/>
                <w:sz w:val="18"/>
                <w:szCs w:val="18"/>
              </w:rPr>
            </w:pPr>
          </w:p>
          <w:p w14:paraId="2D2F4A0A" w14:textId="77777777" w:rsidR="008E67A1" w:rsidRPr="00DE6A5E" w:rsidRDefault="008E67A1" w:rsidP="008E67A1">
            <w:pPr>
              <w:pStyle w:val="Prrafodelista"/>
              <w:numPr>
                <w:ilvl w:val="0"/>
                <w:numId w:val="36"/>
              </w:numPr>
              <w:spacing w:line="276" w:lineRule="auto"/>
              <w:ind w:left="318" w:hanging="318"/>
              <w:contextualSpacing/>
              <w:jc w:val="both"/>
              <w:rPr>
                <w:rFonts w:asciiTheme="minorHAnsi" w:hAnsiTheme="minorHAnsi" w:cstheme="minorHAnsi"/>
                <w:sz w:val="18"/>
                <w:szCs w:val="18"/>
              </w:rPr>
            </w:pPr>
            <w:r w:rsidRPr="00DE6A5E">
              <w:rPr>
                <w:rFonts w:asciiTheme="minorHAnsi" w:hAnsiTheme="minorHAnsi" w:cstheme="minorHAnsi"/>
                <w:b/>
                <w:sz w:val="18"/>
                <w:szCs w:val="18"/>
                <w:u w:val="single"/>
              </w:rPr>
              <w:t>Retención</w:t>
            </w:r>
            <w:r w:rsidRPr="00DE6A5E">
              <w:rPr>
                <w:rFonts w:asciiTheme="minorHAnsi" w:hAnsiTheme="minorHAnsi" w:cstheme="minorHAnsi"/>
                <w:sz w:val="18"/>
                <w:szCs w:val="18"/>
              </w:rPr>
              <w:t>, a solicitud expresa de la empresa adjudicada YPFB podrá retener el cinco por ciento (5%) de cada pago parcial a objeto de constituir una Boleta de Garantía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365 días calendario computables a partir de la fecha de recepción de los bienes por el monto total retenido, que será equivalente al 5% del valor del monto total del contrato.</w:t>
            </w:r>
          </w:p>
          <w:p w14:paraId="0A38327C" w14:textId="77777777" w:rsidR="008E67A1" w:rsidRPr="00DE6A5E" w:rsidRDefault="008E67A1" w:rsidP="0019437E">
            <w:pPr>
              <w:spacing w:line="276" w:lineRule="auto"/>
              <w:jc w:val="both"/>
              <w:rPr>
                <w:rFonts w:asciiTheme="minorHAnsi" w:hAnsiTheme="minorHAnsi" w:cstheme="minorHAnsi"/>
                <w:sz w:val="18"/>
                <w:szCs w:val="18"/>
              </w:rPr>
            </w:pPr>
          </w:p>
          <w:p w14:paraId="28F57226" w14:textId="77777777" w:rsidR="008E67A1" w:rsidRPr="00DE6A5E" w:rsidRDefault="008E67A1" w:rsidP="0019437E">
            <w:pPr>
              <w:spacing w:line="276" w:lineRule="auto"/>
              <w:jc w:val="both"/>
              <w:rPr>
                <w:rFonts w:asciiTheme="minorHAnsi" w:hAnsiTheme="minorHAnsi" w:cstheme="minorHAnsi"/>
                <w:b/>
                <w:color w:val="FF0000"/>
                <w:sz w:val="18"/>
                <w:szCs w:val="18"/>
              </w:rPr>
            </w:pPr>
            <w:r w:rsidRPr="00DE6A5E">
              <w:rPr>
                <w:rFonts w:asciiTheme="minorHAnsi" w:hAnsiTheme="minorHAnsi" w:cstheme="minorHAnsi"/>
                <w:b/>
                <w:color w:val="FF0000"/>
                <w:sz w:val="18"/>
                <w:szCs w:val="18"/>
              </w:rPr>
              <w:t xml:space="preserve">(1) </w:t>
            </w:r>
            <w:r w:rsidRPr="00DE6A5E">
              <w:rPr>
                <w:rFonts w:asciiTheme="minorHAnsi" w:hAnsiTheme="minorHAnsi" w:cstheme="minorHAnsi"/>
                <w:b/>
                <w:sz w:val="18"/>
                <w:szCs w:val="18"/>
              </w:rPr>
              <w:t xml:space="preserve">Para todo Instrumento Financiero de Garantía que fuere requerido </w:t>
            </w:r>
            <w:r w:rsidRPr="00DE6A5E">
              <w:rPr>
                <w:rFonts w:asciiTheme="minorHAnsi" w:hAnsiTheme="minorHAnsi" w:cstheme="minorHAnsi"/>
                <w:b/>
                <w:sz w:val="18"/>
                <w:szCs w:val="18"/>
                <w:u w:val="single"/>
              </w:rPr>
              <w:t>confirmado</w:t>
            </w:r>
            <w:r w:rsidRPr="00DE6A5E">
              <w:rPr>
                <w:rFonts w:asciiTheme="minorHAnsi" w:hAnsiTheme="minorHAnsi" w:cstheme="minorHAnsi"/>
                <w:b/>
                <w:sz w:val="18"/>
                <w:szCs w:val="18"/>
              </w:rPr>
              <w:t xml:space="preserve"> el Adjudicado deberá adjuntar al instrumento de garantía,  copia de la notificación del Banco confirmador.</w:t>
            </w:r>
          </w:p>
          <w:p w14:paraId="6B28F0FF" w14:textId="77777777" w:rsidR="008E67A1" w:rsidRPr="00DE6A5E" w:rsidRDefault="008E67A1" w:rsidP="0019437E">
            <w:pPr>
              <w:spacing w:line="276" w:lineRule="auto"/>
              <w:jc w:val="both"/>
              <w:rPr>
                <w:rFonts w:asciiTheme="minorHAnsi" w:hAnsiTheme="minorHAnsi" w:cstheme="minorHAnsi"/>
                <w:b/>
                <w:sz w:val="18"/>
                <w:szCs w:val="18"/>
              </w:rPr>
            </w:pPr>
          </w:p>
          <w:p w14:paraId="1CB254A2" w14:textId="77777777" w:rsidR="008E67A1" w:rsidRPr="00DE6A5E" w:rsidRDefault="008E67A1" w:rsidP="0019437E">
            <w:pPr>
              <w:spacing w:line="276" w:lineRule="auto"/>
              <w:jc w:val="both"/>
              <w:rPr>
                <w:rFonts w:asciiTheme="minorHAnsi" w:hAnsiTheme="minorHAnsi" w:cstheme="minorHAnsi"/>
                <w:b/>
                <w:sz w:val="18"/>
                <w:szCs w:val="18"/>
              </w:rPr>
            </w:pPr>
            <w:r w:rsidRPr="00DE6A5E">
              <w:rPr>
                <w:rFonts w:asciiTheme="minorHAnsi" w:hAnsiTheme="minorHAnsi" w:cstheme="minorHAnsi"/>
                <w:b/>
                <w:color w:val="FF0000"/>
                <w:sz w:val="18"/>
                <w:szCs w:val="18"/>
              </w:rPr>
              <w:lastRenderedPageBreak/>
              <w:t xml:space="preserve">(2) </w:t>
            </w:r>
            <w:r w:rsidRPr="00DE6A5E">
              <w:rPr>
                <w:rFonts w:asciiTheme="minorHAnsi" w:hAnsiTheme="minorHAnsi" w:cstheme="minorHAnsi"/>
                <w:b/>
                <w:sz w:val="18"/>
                <w:szCs w:val="18"/>
              </w:rPr>
              <w:t>"</w:t>
            </w:r>
            <w:r w:rsidRPr="00DE6A5E">
              <w:rPr>
                <w:rFonts w:asciiTheme="minorHAnsi" w:hAnsiTheme="minorHAnsi" w:cstheme="minorHAnsi"/>
                <w:b/>
                <w:i/>
                <w:iCs/>
                <w:sz w:val="18"/>
                <w:szCs w:val="18"/>
              </w:rPr>
              <w:t>Este Instrumento Financiero será válido únicamente cuando la empresa Adjudicada demuestre su calidad de Sociedad Constituida en el Extranjero, mediante la presentación de  Documento de Constitución de la Empresa, Registro Tributario, Registro de Comercio o sus equivalentes en el país de origen.</w:t>
            </w:r>
            <w:r w:rsidRPr="00DE6A5E">
              <w:rPr>
                <w:rFonts w:asciiTheme="minorHAnsi" w:hAnsiTheme="minorHAnsi" w:cstheme="minorHAnsi"/>
                <w:b/>
                <w:sz w:val="18"/>
                <w:szCs w:val="18"/>
              </w:rPr>
              <w:t>"</w:t>
            </w:r>
          </w:p>
          <w:p w14:paraId="00659735" w14:textId="77777777" w:rsidR="008E67A1" w:rsidRPr="00DE6A5E" w:rsidRDefault="008E67A1" w:rsidP="0019437E">
            <w:pPr>
              <w:spacing w:line="276" w:lineRule="auto"/>
              <w:jc w:val="both"/>
              <w:rPr>
                <w:rFonts w:asciiTheme="minorHAnsi" w:hAnsiTheme="minorHAnsi" w:cstheme="minorHAnsi"/>
                <w:sz w:val="18"/>
                <w:szCs w:val="18"/>
              </w:rPr>
            </w:pPr>
          </w:p>
        </w:tc>
      </w:tr>
    </w:tbl>
    <w:p w14:paraId="30186AC0" w14:textId="552C3E70" w:rsidR="0039580D" w:rsidRPr="00EB6088" w:rsidRDefault="0039580D" w:rsidP="0039580D">
      <w:pPr>
        <w:tabs>
          <w:tab w:val="left" w:pos="900"/>
          <w:tab w:val="center" w:pos="4561"/>
        </w:tabs>
        <w:rPr>
          <w:rFonts w:asciiTheme="minorHAnsi" w:hAnsiTheme="minorHAnsi" w:cstheme="minorHAnsi"/>
          <w:b/>
          <w:bCs/>
          <w:color w:val="FF0000"/>
          <w:sz w:val="22"/>
          <w:szCs w:val="22"/>
        </w:rPr>
      </w:pPr>
    </w:p>
    <w:p w14:paraId="02BFF845" w14:textId="77777777" w:rsidR="0039580D" w:rsidRPr="00433DCE" w:rsidRDefault="0039580D" w:rsidP="0039580D">
      <w:pPr>
        <w:rPr>
          <w:rFonts w:asciiTheme="minorHAnsi" w:hAnsiTheme="minorHAnsi" w:cstheme="minorHAnsi"/>
          <w:b/>
          <w:bCs/>
          <w:sz w:val="22"/>
          <w:szCs w:val="22"/>
          <w:lang w:val="es-ES_tradnl"/>
        </w:rPr>
      </w:pPr>
    </w:p>
    <w:p w14:paraId="19A41BE0" w14:textId="77777777" w:rsidR="0039580D" w:rsidRPr="00433DCE" w:rsidRDefault="0039580D" w:rsidP="0039580D">
      <w:pPr>
        <w:jc w:val="center"/>
        <w:rPr>
          <w:rFonts w:asciiTheme="minorHAnsi" w:hAnsiTheme="minorHAnsi" w:cstheme="minorHAnsi"/>
          <w:b/>
          <w:bCs/>
          <w:sz w:val="22"/>
          <w:szCs w:val="22"/>
          <w:lang w:val="es-ES_tradnl"/>
        </w:rPr>
      </w:pPr>
    </w:p>
    <w:p w14:paraId="47CE2BAE" w14:textId="77777777" w:rsidR="0039580D" w:rsidRPr="00433DCE" w:rsidRDefault="0039580D" w:rsidP="0039580D">
      <w:pPr>
        <w:jc w:val="center"/>
        <w:rPr>
          <w:rFonts w:asciiTheme="minorHAnsi" w:hAnsiTheme="minorHAnsi" w:cstheme="minorHAnsi"/>
          <w:b/>
          <w:bCs/>
          <w:sz w:val="22"/>
          <w:szCs w:val="22"/>
        </w:rPr>
      </w:pPr>
    </w:p>
    <w:p w14:paraId="4B6E91BE" w14:textId="77777777" w:rsidR="0039580D" w:rsidRPr="00433DCE" w:rsidRDefault="0039580D" w:rsidP="0039580D">
      <w:pPr>
        <w:jc w:val="center"/>
        <w:rPr>
          <w:rFonts w:asciiTheme="minorHAnsi" w:hAnsiTheme="minorHAnsi" w:cstheme="minorHAnsi"/>
          <w:b/>
          <w:bCs/>
          <w:sz w:val="22"/>
          <w:szCs w:val="22"/>
        </w:rPr>
      </w:pPr>
    </w:p>
    <w:p w14:paraId="6BDA1690" w14:textId="77777777" w:rsidR="0039580D" w:rsidRPr="00433DCE" w:rsidRDefault="0039580D" w:rsidP="0039580D">
      <w:pPr>
        <w:jc w:val="center"/>
        <w:rPr>
          <w:rFonts w:asciiTheme="minorHAnsi" w:hAnsiTheme="minorHAnsi" w:cstheme="minorHAnsi"/>
          <w:b/>
          <w:bCs/>
          <w:sz w:val="22"/>
          <w:szCs w:val="22"/>
        </w:rPr>
      </w:pPr>
      <w:r w:rsidRPr="00433DCE">
        <w:rPr>
          <w:rFonts w:asciiTheme="minorHAnsi" w:hAnsiTheme="minorHAnsi" w:cstheme="minorHAnsi"/>
          <w:b/>
          <w:bCs/>
          <w:sz w:val="22"/>
          <w:szCs w:val="22"/>
        </w:rPr>
        <w:t>ANEXO 3</w:t>
      </w:r>
    </w:p>
    <w:p w14:paraId="28A08BC6" w14:textId="77777777" w:rsidR="0039580D" w:rsidRPr="00433DCE" w:rsidRDefault="0039580D" w:rsidP="0039580D">
      <w:pPr>
        <w:jc w:val="center"/>
        <w:rPr>
          <w:rFonts w:asciiTheme="minorHAnsi" w:hAnsiTheme="minorHAnsi" w:cstheme="minorHAnsi"/>
          <w:b/>
          <w:bCs/>
          <w:sz w:val="22"/>
          <w:szCs w:val="22"/>
        </w:rPr>
      </w:pPr>
      <w:r w:rsidRPr="00433DCE">
        <w:rPr>
          <w:rFonts w:asciiTheme="minorHAnsi" w:hAnsiTheme="minorHAnsi" w:cstheme="minorHAnsi"/>
          <w:b/>
          <w:bCs/>
          <w:sz w:val="22"/>
          <w:szCs w:val="22"/>
        </w:rPr>
        <w:t>MODELO DE CONTRATO</w:t>
      </w:r>
      <w:r w:rsidR="00EE1C0B" w:rsidRPr="00433DCE">
        <w:rPr>
          <w:rFonts w:asciiTheme="minorHAnsi" w:hAnsiTheme="minorHAnsi" w:cstheme="minorHAnsi"/>
          <w:b/>
          <w:bCs/>
          <w:sz w:val="22"/>
          <w:szCs w:val="22"/>
        </w:rPr>
        <w:t>/ORDEN DE COMPRA</w:t>
      </w:r>
    </w:p>
    <w:p w14:paraId="67D0B039" w14:textId="77777777" w:rsidR="0039580D" w:rsidRPr="00433DCE" w:rsidRDefault="0039580D" w:rsidP="0039580D">
      <w:pPr>
        <w:jc w:val="center"/>
        <w:rPr>
          <w:rFonts w:asciiTheme="minorHAnsi" w:hAnsiTheme="minorHAnsi" w:cstheme="minorHAnsi"/>
          <w:b/>
          <w:bCs/>
          <w:sz w:val="22"/>
          <w:szCs w:val="22"/>
        </w:rPr>
      </w:pPr>
    </w:p>
    <w:p w14:paraId="1201DB00" w14:textId="77777777" w:rsidR="0039580D" w:rsidRPr="00552079" w:rsidRDefault="0039580D" w:rsidP="0039580D">
      <w:pPr>
        <w:jc w:val="center"/>
        <w:rPr>
          <w:rFonts w:asciiTheme="minorHAnsi" w:hAnsiTheme="minorHAnsi" w:cstheme="minorHAnsi"/>
          <w:b/>
          <w:bCs/>
          <w:sz w:val="22"/>
          <w:szCs w:val="22"/>
        </w:rPr>
      </w:pPr>
    </w:p>
    <w:p w14:paraId="5AA83219" w14:textId="77777777" w:rsidR="002A5283" w:rsidRPr="00402BFE" w:rsidRDefault="002A5283" w:rsidP="002A5283">
      <w:pPr>
        <w:pBdr>
          <w:top w:val="single" w:sz="4" w:space="0" w:color="auto"/>
          <w:left w:val="single" w:sz="4" w:space="4" w:color="auto"/>
          <w:bottom w:val="single" w:sz="4" w:space="1" w:color="auto"/>
          <w:right w:val="single" w:sz="4" w:space="4" w:color="auto"/>
        </w:pBdr>
        <w:shd w:val="clear" w:color="auto" w:fill="D9D9D9" w:themeFill="background1" w:themeFillShade="D9"/>
        <w:tabs>
          <w:tab w:val="left" w:pos="3394"/>
          <w:tab w:val="center" w:pos="4560"/>
        </w:tabs>
        <w:jc w:val="center"/>
        <w:rPr>
          <w:rFonts w:ascii="Bookman Old Style" w:hAnsi="Bookman Old Style" w:cs="Arial"/>
          <w:b/>
          <w:i/>
          <w:sz w:val="22"/>
          <w:szCs w:val="22"/>
        </w:rPr>
      </w:pPr>
    </w:p>
    <w:p w14:paraId="0196E0BF" w14:textId="77777777" w:rsidR="002A5283" w:rsidRPr="00402BFE" w:rsidRDefault="002A5283" w:rsidP="002A5283">
      <w:pPr>
        <w:pBdr>
          <w:top w:val="single" w:sz="4" w:space="0" w:color="auto"/>
          <w:left w:val="single" w:sz="4" w:space="4" w:color="auto"/>
          <w:bottom w:val="single" w:sz="4" w:space="1" w:color="auto"/>
          <w:right w:val="single" w:sz="4" w:space="4" w:color="auto"/>
        </w:pBdr>
        <w:shd w:val="clear" w:color="auto" w:fill="D9D9D9" w:themeFill="background1" w:themeFillShade="D9"/>
        <w:tabs>
          <w:tab w:val="left" w:pos="3394"/>
          <w:tab w:val="center" w:pos="4560"/>
        </w:tabs>
        <w:jc w:val="center"/>
        <w:rPr>
          <w:rFonts w:ascii="Bookman Old Style" w:hAnsi="Bookman Old Style" w:cs="Arial"/>
          <w:b/>
          <w:i/>
          <w:sz w:val="22"/>
          <w:szCs w:val="22"/>
        </w:rPr>
      </w:pPr>
      <w:r w:rsidRPr="00402BFE">
        <w:rPr>
          <w:rFonts w:ascii="Bookman Old Style" w:hAnsi="Bookman Old Style" w:cs="Arial"/>
          <w:b/>
          <w:i/>
          <w:sz w:val="22"/>
          <w:szCs w:val="22"/>
        </w:rPr>
        <w:t>El presente es un modelo de contrato REFERENCIAL el cual puede sufrir modificaciones de acuerdo a las características particulares del presente proceso de contratación las Especificaciones Técnicas, enmiendas, la propuesta adjudicada y demás información pertinente que debe ser incluida.</w:t>
      </w:r>
    </w:p>
    <w:p w14:paraId="1438B5F0" w14:textId="77777777" w:rsidR="002A5283" w:rsidRPr="005626DC" w:rsidRDefault="002A5283" w:rsidP="002A5283">
      <w:pPr>
        <w:spacing w:before="120" w:after="120"/>
        <w:ind w:left="4248"/>
        <w:rPr>
          <w:rFonts w:ascii="Arial" w:hAnsi="Arial" w:cs="Arial"/>
          <w:b/>
        </w:rPr>
      </w:pPr>
      <w:r w:rsidRPr="005626DC">
        <w:rPr>
          <w:rFonts w:ascii="Arial" w:hAnsi="Arial" w:cs="Arial"/>
          <w:b/>
        </w:rPr>
        <w:t xml:space="preserve">    </w:t>
      </w:r>
    </w:p>
    <w:p w14:paraId="5EA874A7" w14:textId="77777777" w:rsidR="002A5283" w:rsidRPr="005626DC" w:rsidRDefault="002A5283" w:rsidP="002A5283">
      <w:pPr>
        <w:tabs>
          <w:tab w:val="left" w:pos="5103"/>
        </w:tabs>
        <w:spacing w:before="120" w:after="120"/>
        <w:jc w:val="center"/>
        <w:rPr>
          <w:rFonts w:ascii="Arial" w:hAnsi="Arial" w:cs="Arial"/>
          <w:b/>
        </w:rPr>
      </w:pPr>
    </w:p>
    <w:p w14:paraId="7F902669" w14:textId="77777777" w:rsidR="002A5283" w:rsidRPr="005626DC" w:rsidRDefault="002A5283" w:rsidP="002A5283">
      <w:pPr>
        <w:spacing w:before="120" w:after="120"/>
        <w:ind w:left="567" w:right="474"/>
        <w:jc w:val="center"/>
        <w:rPr>
          <w:rFonts w:ascii="Arial" w:hAnsi="Arial" w:cs="Arial"/>
          <w:b/>
        </w:rPr>
      </w:pPr>
      <w:r w:rsidRPr="005626DC">
        <w:rPr>
          <w:rFonts w:ascii="Arial" w:hAnsi="Arial" w:cs="Arial"/>
          <w:b/>
        </w:rPr>
        <w:t xml:space="preserve">CONTRATO ADMINISTRATIVO PARA LA </w:t>
      </w:r>
      <w:r w:rsidRPr="00546C58">
        <w:rPr>
          <w:rFonts w:ascii="Arial" w:hAnsi="Arial" w:cs="Arial"/>
          <w:b/>
        </w:rPr>
        <w:t>ADQUISICIÓN DE EQUIPO SIMULADOR DE PERFORACIÓN</w:t>
      </w:r>
    </w:p>
    <w:p w14:paraId="581E7657" w14:textId="77777777" w:rsidR="002A5283" w:rsidRPr="005626DC" w:rsidRDefault="002A5283" w:rsidP="002A5283">
      <w:pPr>
        <w:tabs>
          <w:tab w:val="left" w:pos="0"/>
        </w:tabs>
        <w:jc w:val="center"/>
        <w:rPr>
          <w:rFonts w:ascii="Arial" w:hAnsi="Arial" w:cs="Arial"/>
          <w:b/>
        </w:rPr>
      </w:pPr>
      <w:r w:rsidRPr="005626DC">
        <w:rPr>
          <w:rFonts w:ascii="Arial" w:hAnsi="Arial" w:cs="Arial"/>
          <w:b/>
        </w:rPr>
        <w:t>CÓDIGO: _______________</w:t>
      </w:r>
    </w:p>
    <w:p w14:paraId="23AECC89" w14:textId="77777777" w:rsidR="002A5283" w:rsidRDefault="002A5283" w:rsidP="002A5283">
      <w:pPr>
        <w:spacing w:after="120"/>
        <w:jc w:val="both"/>
        <w:rPr>
          <w:rFonts w:ascii="Arial" w:hAnsi="Arial" w:cs="Arial"/>
          <w:b/>
          <w:sz w:val="21"/>
          <w:szCs w:val="21"/>
          <w:lang w:val="es-BO"/>
        </w:rPr>
      </w:pPr>
    </w:p>
    <w:p w14:paraId="03E970F3" w14:textId="77777777" w:rsidR="002A5283" w:rsidRPr="00012AE1" w:rsidRDefault="002A5283" w:rsidP="002A5283">
      <w:pPr>
        <w:spacing w:after="120"/>
        <w:jc w:val="both"/>
        <w:rPr>
          <w:rFonts w:ascii="Arial" w:hAnsi="Arial" w:cs="Arial"/>
          <w:b/>
          <w:i/>
          <w:u w:val="single"/>
          <w:lang w:val="es-BO"/>
        </w:rPr>
      </w:pPr>
      <w:r w:rsidRPr="00012AE1">
        <w:rPr>
          <w:rFonts w:ascii="Arial" w:hAnsi="Arial" w:cs="Arial"/>
          <w:b/>
          <w:i/>
          <w:u w:val="single"/>
          <w:lang w:val="es-BO"/>
        </w:rPr>
        <w:t>INCLUIR EL SIGUIENTE TEXTO EN CASO DE QUE CORRESPONDA:</w:t>
      </w:r>
    </w:p>
    <w:p w14:paraId="2D9ED134" w14:textId="77777777" w:rsidR="002A5283" w:rsidRPr="00012AE1" w:rsidRDefault="002A5283" w:rsidP="002A5283">
      <w:pPr>
        <w:spacing w:after="120"/>
        <w:jc w:val="both"/>
        <w:rPr>
          <w:rFonts w:ascii="Arial" w:hAnsi="Arial" w:cs="Arial"/>
          <w:b/>
          <w:i/>
          <w:u w:val="single"/>
          <w:lang w:val="es-BO"/>
        </w:rPr>
      </w:pPr>
      <w:r w:rsidRPr="00012AE1">
        <w:rPr>
          <w:rFonts w:ascii="Arial" w:hAnsi="Arial" w:cs="Arial"/>
          <w:b/>
          <w:i/>
          <w:u w:val="single"/>
          <w:lang w:val="es-BO"/>
        </w:rPr>
        <w:t>SEÑOR NOTARIO DE GOBIERNO DEL DISTRITO ADMINISTRATIVO DE _______</w:t>
      </w:r>
    </w:p>
    <w:p w14:paraId="40CC70D6" w14:textId="77777777" w:rsidR="002A5283" w:rsidRPr="00012AE1" w:rsidRDefault="002A5283" w:rsidP="002A5283">
      <w:pPr>
        <w:jc w:val="both"/>
        <w:rPr>
          <w:rFonts w:ascii="Arial" w:hAnsi="Arial" w:cs="Arial"/>
          <w:b/>
          <w:i/>
          <w:u w:val="single"/>
        </w:rPr>
      </w:pPr>
      <w:r w:rsidRPr="00012AE1">
        <w:rPr>
          <w:rFonts w:ascii="Arial" w:hAnsi="Arial" w:cs="Arial"/>
          <w:i/>
          <w:u w:val="single"/>
          <w:lang w:val="es-BO"/>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lang w:val="es-BO"/>
        </w:rPr>
        <w:t> </w:t>
      </w:r>
      <w:r w:rsidRPr="00012AE1">
        <w:rPr>
          <w:rFonts w:ascii="Arial" w:hAnsi="Arial" w:cs="Arial"/>
          <w:bCs/>
          <w:i/>
          <w:lang w:val="es-BO"/>
        </w:rPr>
        <w:t> </w:t>
      </w:r>
    </w:p>
    <w:p w14:paraId="7E119D60" w14:textId="77777777" w:rsidR="002A5283" w:rsidRDefault="002A5283" w:rsidP="002A5283">
      <w:pPr>
        <w:autoSpaceDE w:val="0"/>
        <w:autoSpaceDN w:val="0"/>
        <w:adjustRightInd w:val="0"/>
        <w:spacing w:before="120" w:after="120"/>
        <w:jc w:val="both"/>
        <w:rPr>
          <w:rFonts w:ascii="Arial" w:hAnsi="Arial" w:cs="Arial"/>
          <w:b/>
          <w:u w:val="single"/>
        </w:rPr>
      </w:pPr>
    </w:p>
    <w:p w14:paraId="04CF71B3" w14:textId="77777777" w:rsidR="002A5283" w:rsidRPr="00012AE1" w:rsidRDefault="002A5283" w:rsidP="002A5283">
      <w:pPr>
        <w:autoSpaceDE w:val="0"/>
        <w:autoSpaceDN w:val="0"/>
        <w:adjustRightInd w:val="0"/>
        <w:spacing w:before="120" w:after="120"/>
        <w:jc w:val="both"/>
        <w:rPr>
          <w:rFonts w:ascii="Arial" w:hAnsi="Arial" w:cs="Arial"/>
        </w:rPr>
      </w:pPr>
      <w:r w:rsidRPr="00012AE1">
        <w:rPr>
          <w:rFonts w:ascii="Arial" w:hAnsi="Arial" w:cs="Arial"/>
          <w:b/>
          <w:u w:val="single"/>
        </w:rPr>
        <w:t>PRIMERA. (PARTES CONTRATANTES)</w:t>
      </w:r>
    </w:p>
    <w:p w14:paraId="2549A364" w14:textId="77777777" w:rsidR="002A5283" w:rsidRPr="005626DC" w:rsidRDefault="002A5283" w:rsidP="00695F08">
      <w:pPr>
        <w:pStyle w:val="Prrafodelista"/>
        <w:numPr>
          <w:ilvl w:val="1"/>
          <w:numId w:val="45"/>
        </w:numPr>
        <w:spacing w:before="120" w:after="120"/>
        <w:ind w:left="709" w:hanging="709"/>
        <w:contextualSpacing/>
        <w:jc w:val="both"/>
        <w:rPr>
          <w:rFonts w:ascii="Arial" w:hAnsi="Arial" w:cs="Arial"/>
          <w:i/>
        </w:rPr>
      </w:pPr>
      <w:r w:rsidRPr="005626DC">
        <w:rPr>
          <w:rFonts w:ascii="Arial" w:hAnsi="Arial" w:cs="Arial"/>
          <w:b/>
        </w:rPr>
        <w:t>YACIMIENTOS PETROLÍFEROS FISCALES BOLIVIANOS</w:t>
      </w:r>
      <w:r w:rsidRPr="005626DC">
        <w:rPr>
          <w:rFonts w:ascii="Arial" w:hAnsi="Arial" w:cs="Arial"/>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5626DC">
        <w:rPr>
          <w:rFonts w:ascii="Arial" w:hAnsi="Arial" w:cs="Arial"/>
          <w:b/>
        </w:rPr>
        <w:t xml:space="preserve">ENTIDAD, </w:t>
      </w:r>
    </w:p>
    <w:p w14:paraId="150DF21F" w14:textId="77777777" w:rsidR="002A5283" w:rsidRPr="005626DC" w:rsidRDefault="002A5283" w:rsidP="002A5283">
      <w:pPr>
        <w:pStyle w:val="Prrafodelista"/>
        <w:spacing w:before="120" w:after="120"/>
        <w:ind w:left="709"/>
        <w:jc w:val="both"/>
        <w:rPr>
          <w:rFonts w:ascii="Arial" w:hAnsi="Arial" w:cs="Arial"/>
          <w:i/>
        </w:rPr>
      </w:pPr>
    </w:p>
    <w:p w14:paraId="530E4AFB" w14:textId="77777777" w:rsidR="002A5283" w:rsidRPr="005626DC" w:rsidRDefault="002A5283" w:rsidP="00695F08">
      <w:pPr>
        <w:pStyle w:val="Prrafodelista"/>
        <w:numPr>
          <w:ilvl w:val="1"/>
          <w:numId w:val="45"/>
        </w:numPr>
        <w:spacing w:before="120" w:after="120"/>
        <w:ind w:left="709" w:hanging="709"/>
        <w:contextualSpacing/>
        <w:jc w:val="both"/>
        <w:rPr>
          <w:rFonts w:ascii="Arial" w:hAnsi="Arial" w:cs="Arial"/>
          <w:i/>
        </w:rPr>
      </w:pPr>
      <w:r w:rsidRPr="00E07048">
        <w:rPr>
          <w:rFonts w:ascii="Arial" w:hAnsi="Arial" w:cs="Arial"/>
        </w:rPr>
        <w:t>_____________________________</w:t>
      </w:r>
      <w:r w:rsidRPr="005626DC">
        <w:rPr>
          <w:rFonts w:ascii="Arial" w:hAnsi="Arial" w:cs="Arial"/>
          <w:lang w:val="es-ES_tradnl"/>
        </w:rPr>
        <w:t>, una empresa constituida bajo las leyes del Estado Plurinacional de Bolivia, inscrita en el Registro de Comercio de Bolivia concesionado a FUNDEMPRESA bajo Matrícula Nº ______________</w:t>
      </w:r>
      <w:r w:rsidRPr="005626DC">
        <w:rPr>
          <w:rFonts w:ascii="Arial" w:hAnsi="Arial" w:cs="Arial"/>
          <w:i/>
          <w:lang w:val="es-ES_tradnl"/>
        </w:rPr>
        <w:t xml:space="preserve">, </w:t>
      </w:r>
      <w:r w:rsidRPr="005626DC">
        <w:rPr>
          <w:rFonts w:ascii="Arial" w:hAnsi="Arial" w:cs="Arial"/>
          <w:lang w:val="es-ES_tradnl"/>
        </w:rPr>
        <w:t>con Número de Identificación Tributaria (NIT) _______________, con domicilio en _____________________________</w:t>
      </w:r>
      <w:r>
        <w:rPr>
          <w:rFonts w:ascii="Arial" w:hAnsi="Arial" w:cs="Arial"/>
          <w:lang w:val="es-ES_tradnl"/>
        </w:rPr>
        <w:t xml:space="preserve">__ </w:t>
      </w:r>
      <w:r w:rsidRPr="005626DC">
        <w:rPr>
          <w:rFonts w:ascii="Arial" w:hAnsi="Arial" w:cs="Arial"/>
          <w:lang w:val="es-ES_tradnl"/>
        </w:rPr>
        <w:t>de la ciudad de _________________, representada legalmente por ____________________</w:t>
      </w:r>
      <w:r w:rsidRPr="005626DC">
        <w:rPr>
          <w:rFonts w:ascii="Arial" w:hAnsi="Arial" w:cs="Arial"/>
        </w:rPr>
        <w:t xml:space="preserve">con Cédula de Identidad ___________________________, </w:t>
      </w:r>
      <w:r w:rsidRPr="005626DC">
        <w:rPr>
          <w:rFonts w:ascii="Arial" w:hAnsi="Arial" w:cs="Arial"/>
          <w:lang w:val="es-ES_tradnl"/>
        </w:rPr>
        <w:t>en virtud al Testimonio de Poder _______________________ N° ____________________, otorgado ante Notaría de Fe Pública N° ________________del Tribunal Departamental de Justicia de _________________,</w:t>
      </w:r>
      <w:r w:rsidRPr="005626DC">
        <w:rPr>
          <w:rFonts w:ascii="Arial" w:hAnsi="Arial" w:cs="Arial"/>
        </w:rPr>
        <w:t xml:space="preserve">que en adelante se denominará el </w:t>
      </w:r>
      <w:r w:rsidRPr="005626DC">
        <w:rPr>
          <w:rFonts w:ascii="Arial" w:hAnsi="Arial" w:cs="Arial"/>
          <w:b/>
          <w:bCs/>
          <w:lang w:val="es-ES_tradnl"/>
        </w:rPr>
        <w:t>PROVEEDOR</w:t>
      </w:r>
      <w:r w:rsidRPr="005626DC">
        <w:rPr>
          <w:rFonts w:ascii="Arial" w:hAnsi="Arial" w:cs="Arial"/>
          <w:b/>
        </w:rPr>
        <w:t>.</w:t>
      </w:r>
    </w:p>
    <w:p w14:paraId="665F501B" w14:textId="77777777" w:rsidR="002A5283" w:rsidRPr="005626DC" w:rsidRDefault="002A5283" w:rsidP="002A5283">
      <w:pPr>
        <w:spacing w:before="120" w:after="120"/>
        <w:jc w:val="both"/>
        <w:rPr>
          <w:rFonts w:ascii="Arial" w:hAnsi="Arial" w:cs="Arial"/>
        </w:rPr>
      </w:pPr>
      <w:r w:rsidRPr="005626DC">
        <w:rPr>
          <w:rFonts w:ascii="Arial" w:hAnsi="Arial" w:cs="Arial"/>
        </w:rPr>
        <w:lastRenderedPageBreak/>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14:paraId="7190FC3D" w14:textId="77777777" w:rsidR="002A5283" w:rsidRPr="005626DC" w:rsidRDefault="002A5283" w:rsidP="002A5283">
      <w:pPr>
        <w:spacing w:before="120"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14:paraId="6229A798" w14:textId="77777777" w:rsidR="002A5283" w:rsidRPr="005626DC" w:rsidRDefault="002A5283" w:rsidP="002A5283">
      <w:pPr>
        <w:spacing w:before="120" w:after="120"/>
        <w:ind w:left="705" w:hanging="705"/>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 _______________________ con código de proceso _____________________, llevó adelante el proceso de contratación para la adquisición de ______________________________</w:t>
      </w:r>
      <w:proofErr w:type="gramStart"/>
      <w:r w:rsidRPr="005626DC">
        <w:rPr>
          <w:rFonts w:ascii="Arial" w:hAnsi="Arial" w:cs="Arial"/>
        </w:rPr>
        <w:t>,realizado</w:t>
      </w:r>
      <w:proofErr w:type="gramEnd"/>
      <w:r w:rsidRPr="005626DC">
        <w:rPr>
          <w:rFonts w:ascii="Arial" w:hAnsi="Arial" w:cs="Arial"/>
        </w:rPr>
        <w:t xml:space="preserve"> bajo las normas y regulaciones de contratación establecidas en el Reglamento _____________________ aprobado mediante Resolución de Directorio ____________________________ y el documento de contratación directa.</w:t>
      </w:r>
    </w:p>
    <w:p w14:paraId="730F60BC" w14:textId="77777777" w:rsidR="002A5283" w:rsidRPr="005626DC" w:rsidRDefault="002A5283" w:rsidP="002A5283">
      <w:pPr>
        <w:spacing w:before="120" w:after="120"/>
        <w:ind w:left="709" w:hanging="709"/>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3" w:name="_Toc418613179"/>
      <w:bookmarkStart w:id="4" w:name="_Toc429824734"/>
      <w:bookmarkStart w:id="5" w:name="_Toc245538374"/>
      <w:bookmarkStart w:id="6" w:name="_Toc249143838"/>
    </w:p>
    <w:bookmarkEnd w:id="3"/>
    <w:bookmarkEnd w:id="4"/>
    <w:bookmarkEnd w:id="5"/>
    <w:bookmarkEnd w:id="6"/>
    <w:p w14:paraId="2FFF096E" w14:textId="77777777" w:rsidR="002A5283" w:rsidRPr="005626DC" w:rsidRDefault="002A5283" w:rsidP="002A5283">
      <w:pPr>
        <w:spacing w:before="120"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14:paraId="6619819F" w14:textId="77777777" w:rsidR="002A5283" w:rsidRPr="005626DC" w:rsidRDefault="002A5283" w:rsidP="002A5283">
      <w:pPr>
        <w:spacing w:before="120" w:after="120"/>
        <w:ind w:left="705" w:hanging="705"/>
        <w:jc w:val="both"/>
        <w:rPr>
          <w:rFonts w:ascii="Arial" w:hAnsi="Arial" w:cs="Arial"/>
        </w:rPr>
      </w:pPr>
      <w:r w:rsidRPr="005626DC">
        <w:rPr>
          <w:rFonts w:ascii="Arial" w:hAnsi="Arial" w:cs="Arial"/>
          <w:b/>
        </w:rPr>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3"/>
        <w:gridCol w:w="5985"/>
      </w:tblGrid>
      <w:tr w:rsidR="002A5283" w:rsidRPr="005626DC" w14:paraId="0D8C5EF4" w14:textId="77777777" w:rsidTr="0019437E">
        <w:tc>
          <w:tcPr>
            <w:tcW w:w="2522" w:type="dxa"/>
          </w:tcPr>
          <w:p w14:paraId="7B8EA798" w14:textId="77777777" w:rsidR="002A5283" w:rsidRPr="005626DC" w:rsidRDefault="002A5283" w:rsidP="0019437E">
            <w:pPr>
              <w:spacing w:before="120" w:after="120"/>
              <w:rPr>
                <w:rFonts w:ascii="Arial" w:hAnsi="Arial" w:cs="Arial"/>
                <w:b/>
              </w:rPr>
            </w:pPr>
            <w:r w:rsidRPr="005626DC">
              <w:rPr>
                <w:rFonts w:ascii="Arial" w:hAnsi="Arial" w:cs="Arial"/>
                <w:b/>
              </w:rPr>
              <w:t>Adquisición:</w:t>
            </w:r>
          </w:p>
          <w:p w14:paraId="2AC07592" w14:textId="77777777" w:rsidR="002A5283" w:rsidRPr="005626DC" w:rsidRDefault="002A5283" w:rsidP="0019437E">
            <w:pPr>
              <w:spacing w:before="120" w:after="120"/>
              <w:jc w:val="both"/>
              <w:rPr>
                <w:rFonts w:ascii="Arial" w:hAnsi="Arial" w:cs="Arial"/>
              </w:rPr>
            </w:pPr>
          </w:p>
        </w:tc>
        <w:tc>
          <w:tcPr>
            <w:tcW w:w="6237" w:type="dxa"/>
          </w:tcPr>
          <w:p w14:paraId="346B258D" w14:textId="77777777" w:rsidR="002A5283" w:rsidRPr="005626DC" w:rsidRDefault="002A5283" w:rsidP="0019437E">
            <w:pPr>
              <w:spacing w:before="120" w:after="120"/>
              <w:jc w:val="both"/>
              <w:rPr>
                <w:rFonts w:ascii="Arial" w:hAnsi="Arial" w:cs="Arial"/>
              </w:rPr>
            </w:pPr>
            <w:r w:rsidRPr="005626DC">
              <w:rPr>
                <w:rFonts w:ascii="Arial" w:hAnsi="Arial" w:cs="Arial"/>
              </w:rPr>
              <w:t xml:space="preserve">Significa la compra de __________________________, que será entregada por el </w:t>
            </w:r>
            <w:r w:rsidRPr="005626DC">
              <w:rPr>
                <w:rFonts w:ascii="Arial" w:hAnsi="Arial" w:cs="Arial"/>
                <w:b/>
              </w:rPr>
              <w:t>PROVEEDOR</w:t>
            </w:r>
            <w:r w:rsidRPr="005626DC">
              <w:rPr>
                <w:rFonts w:ascii="Arial" w:hAnsi="Arial" w:cs="Arial"/>
              </w:rPr>
              <w:t xml:space="preserve"> a favor de la </w:t>
            </w:r>
            <w:r w:rsidRPr="005626DC">
              <w:rPr>
                <w:rFonts w:ascii="Arial" w:hAnsi="Arial" w:cs="Arial"/>
                <w:b/>
              </w:rPr>
              <w:t>ENTIDAD</w:t>
            </w:r>
            <w:r w:rsidRPr="005626DC">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2A5283" w:rsidRPr="005626DC" w14:paraId="5E5D046D" w14:textId="77777777" w:rsidTr="0019437E">
        <w:tc>
          <w:tcPr>
            <w:tcW w:w="2522" w:type="dxa"/>
          </w:tcPr>
          <w:p w14:paraId="5D236A1D" w14:textId="77777777" w:rsidR="002A5283" w:rsidRPr="005626DC" w:rsidRDefault="002A5283" w:rsidP="0019437E">
            <w:pPr>
              <w:spacing w:before="120" w:after="120"/>
              <w:jc w:val="both"/>
              <w:rPr>
                <w:rFonts w:ascii="Arial" w:hAnsi="Arial" w:cs="Arial"/>
                <w:b/>
              </w:rPr>
            </w:pPr>
            <w:r w:rsidRPr="005626DC">
              <w:rPr>
                <w:rFonts w:ascii="Arial" w:hAnsi="Arial" w:cs="Arial"/>
                <w:b/>
              </w:rPr>
              <w:t>Contrato:</w:t>
            </w:r>
          </w:p>
        </w:tc>
        <w:tc>
          <w:tcPr>
            <w:tcW w:w="6237" w:type="dxa"/>
          </w:tcPr>
          <w:p w14:paraId="32AAD292" w14:textId="77777777" w:rsidR="002A5283" w:rsidRPr="005626DC" w:rsidRDefault="002A5283" w:rsidP="0019437E">
            <w:pPr>
              <w:spacing w:before="120" w:after="120"/>
              <w:jc w:val="both"/>
              <w:rPr>
                <w:rFonts w:ascii="Arial" w:hAnsi="Arial" w:cs="Arial"/>
              </w:rPr>
            </w:pPr>
            <w:r w:rsidRPr="005626DC">
              <w:rPr>
                <w:rFonts w:ascii="Arial" w:hAnsi="Arial" w:cs="Arial"/>
              </w:rPr>
              <w:t>Es el presente documento celebrado entre las Partes, junto con todos los anexos que forman parte integrante del mismo.</w:t>
            </w:r>
          </w:p>
        </w:tc>
      </w:tr>
      <w:tr w:rsidR="002A5283" w:rsidRPr="005626DC" w14:paraId="57773AC7" w14:textId="77777777" w:rsidTr="0019437E">
        <w:tc>
          <w:tcPr>
            <w:tcW w:w="2522" w:type="dxa"/>
          </w:tcPr>
          <w:p w14:paraId="317FBE30" w14:textId="77777777" w:rsidR="002A5283" w:rsidRPr="005626DC" w:rsidRDefault="002A5283" w:rsidP="0019437E">
            <w:pPr>
              <w:spacing w:before="120" w:after="120"/>
              <w:rPr>
                <w:rFonts w:ascii="Arial" w:hAnsi="Arial" w:cs="Arial"/>
                <w:b/>
              </w:rPr>
            </w:pPr>
            <w:r w:rsidRPr="005626DC">
              <w:rPr>
                <w:rFonts w:ascii="Arial" w:hAnsi="Arial" w:cs="Arial"/>
                <w:b/>
              </w:rPr>
              <w:t>Responsable o Comité de Recepción:</w:t>
            </w:r>
          </w:p>
        </w:tc>
        <w:tc>
          <w:tcPr>
            <w:tcW w:w="6237" w:type="dxa"/>
          </w:tcPr>
          <w:p w14:paraId="0CB00332" w14:textId="77777777" w:rsidR="002A5283" w:rsidRPr="005626DC" w:rsidRDefault="002A5283" w:rsidP="0019437E">
            <w:pPr>
              <w:spacing w:before="120" w:after="120"/>
              <w:jc w:val="both"/>
              <w:rPr>
                <w:rFonts w:ascii="Arial" w:hAnsi="Arial" w:cs="Arial"/>
              </w:rPr>
            </w:pPr>
            <w:r w:rsidRPr="005626DC">
              <w:rPr>
                <w:rFonts w:ascii="Arial" w:hAnsi="Arial" w:cs="Arial"/>
              </w:rPr>
              <w:t xml:space="preserve">Es una o más personas designadas por la </w:t>
            </w:r>
            <w:r w:rsidRPr="005626DC">
              <w:rPr>
                <w:rFonts w:ascii="Arial" w:hAnsi="Arial" w:cs="Arial"/>
                <w:b/>
              </w:rPr>
              <w:t>ENTIDAD</w:t>
            </w:r>
            <w:r w:rsidRPr="005626DC">
              <w:rPr>
                <w:rFonts w:ascii="Arial" w:hAnsi="Arial" w:cs="Arial"/>
              </w:rPr>
              <w:t xml:space="preserve">, quienes serán responsables de la verificación y recepción de la </w:t>
            </w:r>
            <w:r w:rsidRPr="005626DC">
              <w:rPr>
                <w:rFonts w:ascii="Arial" w:hAnsi="Arial" w:cs="Arial"/>
                <w:lang w:val="es-ES_tradnl"/>
              </w:rPr>
              <w:t>Adquisición</w:t>
            </w:r>
            <w:r w:rsidRPr="005626DC">
              <w:rPr>
                <w:rFonts w:ascii="Arial" w:hAnsi="Arial" w:cs="Arial"/>
              </w:rPr>
              <w:t xml:space="preserve"> a ser entregada por el </w:t>
            </w:r>
            <w:r w:rsidRPr="005626DC">
              <w:rPr>
                <w:rFonts w:ascii="Arial" w:hAnsi="Arial" w:cs="Arial"/>
                <w:b/>
              </w:rPr>
              <w:t>PROVEEDOR</w:t>
            </w:r>
            <w:r w:rsidRPr="005626DC">
              <w:rPr>
                <w:rFonts w:ascii="Arial" w:hAnsi="Arial" w:cs="Arial"/>
              </w:rPr>
              <w:t>, conforme lo establecido en el presente Contrato.</w:t>
            </w:r>
          </w:p>
        </w:tc>
      </w:tr>
      <w:tr w:rsidR="002A5283" w:rsidRPr="005626DC" w14:paraId="6947D14A" w14:textId="77777777" w:rsidTr="0019437E">
        <w:tc>
          <w:tcPr>
            <w:tcW w:w="2522" w:type="dxa"/>
          </w:tcPr>
          <w:p w14:paraId="1416C52E" w14:textId="77777777" w:rsidR="002A5283" w:rsidRPr="005626DC" w:rsidRDefault="002A5283" w:rsidP="0019437E">
            <w:pPr>
              <w:spacing w:before="120" w:after="120"/>
              <w:rPr>
                <w:rFonts w:ascii="Arial" w:hAnsi="Arial" w:cs="Arial"/>
                <w:b/>
              </w:rPr>
            </w:pPr>
            <w:r w:rsidRPr="005626DC">
              <w:rPr>
                <w:rFonts w:ascii="Arial" w:hAnsi="Arial" w:cs="Arial"/>
                <w:b/>
              </w:rPr>
              <w:t>Ley Aplicable:</w:t>
            </w:r>
            <w:r w:rsidRPr="005626DC">
              <w:rPr>
                <w:rFonts w:ascii="Arial" w:hAnsi="Arial" w:cs="Arial"/>
              </w:rPr>
              <w:tab/>
            </w:r>
          </w:p>
        </w:tc>
        <w:tc>
          <w:tcPr>
            <w:tcW w:w="6237" w:type="dxa"/>
          </w:tcPr>
          <w:p w14:paraId="489723DE" w14:textId="77777777" w:rsidR="002A5283" w:rsidRPr="005626DC" w:rsidRDefault="002A5283" w:rsidP="0019437E">
            <w:pPr>
              <w:spacing w:before="120" w:after="120"/>
              <w:jc w:val="both"/>
              <w:rPr>
                <w:rFonts w:ascii="Arial" w:hAnsi="Arial" w:cs="Arial"/>
              </w:rPr>
            </w:pPr>
            <w:r w:rsidRPr="005626DC">
              <w:rPr>
                <w:rFonts w:ascii="Arial" w:hAnsi="Arial" w:cs="Arial"/>
              </w:rPr>
              <w:t>Son las normas constitucionales, leyes, decretos supremos y toda otra disposición legal vigente y publicada en el Estado Plurinacional de Bolivia.</w:t>
            </w:r>
          </w:p>
        </w:tc>
      </w:tr>
      <w:tr w:rsidR="002A5283" w:rsidRPr="005626DC" w14:paraId="1CB383B1" w14:textId="77777777" w:rsidTr="0019437E">
        <w:tc>
          <w:tcPr>
            <w:tcW w:w="2522" w:type="dxa"/>
          </w:tcPr>
          <w:p w14:paraId="0334F554" w14:textId="77777777" w:rsidR="002A5283" w:rsidRPr="005626DC" w:rsidRDefault="002A5283" w:rsidP="0019437E">
            <w:pPr>
              <w:spacing w:before="120" w:after="120"/>
              <w:rPr>
                <w:rFonts w:ascii="Arial" w:hAnsi="Arial" w:cs="Arial"/>
                <w:b/>
              </w:rPr>
            </w:pPr>
            <w:r w:rsidRPr="005626DC">
              <w:rPr>
                <w:rFonts w:ascii="Arial" w:hAnsi="Arial" w:cs="Arial"/>
                <w:b/>
              </w:rPr>
              <w:t>Unidad Solicitante:</w:t>
            </w:r>
          </w:p>
        </w:tc>
        <w:tc>
          <w:tcPr>
            <w:tcW w:w="6237" w:type="dxa"/>
          </w:tcPr>
          <w:p w14:paraId="21B44B25" w14:textId="77777777" w:rsidR="002A5283" w:rsidRPr="005626DC" w:rsidRDefault="002A5283" w:rsidP="0019437E">
            <w:pPr>
              <w:spacing w:before="120" w:after="120"/>
              <w:jc w:val="both"/>
              <w:rPr>
                <w:rFonts w:ascii="Arial" w:hAnsi="Arial" w:cs="Arial"/>
              </w:rPr>
            </w:pPr>
            <w:r w:rsidRPr="005626DC">
              <w:rPr>
                <w:rFonts w:ascii="Arial" w:hAnsi="Arial" w:cs="Arial"/>
              </w:rPr>
              <w:t>Es</w:t>
            </w:r>
            <w:r>
              <w:rPr>
                <w:rFonts w:ascii="Arial" w:hAnsi="Arial" w:cs="Arial"/>
              </w:rPr>
              <w:t xml:space="preserve"> la ___________________________ </w:t>
            </w:r>
            <w:r w:rsidRPr="005626DC">
              <w:rPr>
                <w:rFonts w:ascii="Arial" w:hAnsi="Arial" w:cs="Arial"/>
              </w:rPr>
              <w:t xml:space="preserve">de la </w:t>
            </w:r>
            <w:r w:rsidRPr="005626DC">
              <w:rPr>
                <w:rFonts w:ascii="Arial" w:hAnsi="Arial" w:cs="Arial"/>
                <w:b/>
              </w:rPr>
              <w:t>ENTIDAD.</w:t>
            </w:r>
          </w:p>
        </w:tc>
      </w:tr>
    </w:tbl>
    <w:p w14:paraId="2DCFDF17" w14:textId="77777777" w:rsidR="002A5283" w:rsidRPr="005626DC" w:rsidRDefault="002A5283" w:rsidP="002A5283">
      <w:pPr>
        <w:spacing w:before="120" w:after="120"/>
        <w:ind w:left="709" w:hanging="709"/>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14:paraId="1AAE3B44" w14:textId="77777777" w:rsidR="002A5283" w:rsidRPr="005626DC" w:rsidRDefault="002A5283" w:rsidP="002A528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14:paraId="2924653D" w14:textId="77777777" w:rsidR="002A5283" w:rsidRPr="005626DC" w:rsidRDefault="002A5283" w:rsidP="002A528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14:paraId="744C9E36" w14:textId="77777777" w:rsidR="002A5283" w:rsidRPr="005626DC" w:rsidRDefault="002A5283" w:rsidP="002A528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14:paraId="3A5E81A4" w14:textId="77777777" w:rsidR="002A5283" w:rsidRPr="005626DC" w:rsidRDefault="002A5283" w:rsidP="002A528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w:t>
      </w:r>
      <w:r w:rsidRPr="005626DC">
        <w:rPr>
          <w:rFonts w:ascii="Arial" w:hAnsi="Arial" w:cs="Arial"/>
        </w:rPr>
        <w:lastRenderedPageBreak/>
        <w:t>que no esté estipulado en el Contrato y las declaraciones, compromisos y convenios que no consten en el mismo no obligarán a las Partes ni comprometerán su responsabilidad.</w:t>
      </w:r>
    </w:p>
    <w:p w14:paraId="56A04C84" w14:textId="77777777" w:rsidR="002A5283" w:rsidRPr="005626DC" w:rsidRDefault="002A5283" w:rsidP="002A528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14:paraId="5EA438EC" w14:textId="77777777" w:rsidR="002A5283" w:rsidRPr="005626DC" w:rsidRDefault="002A5283" w:rsidP="002A528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14:paraId="5D288ED3" w14:textId="77777777" w:rsidR="002A5283" w:rsidRPr="005626DC" w:rsidRDefault="002A5283" w:rsidP="002A5283">
      <w:pPr>
        <w:spacing w:before="120" w:after="120"/>
        <w:ind w:left="709" w:hanging="709"/>
        <w:jc w:val="both"/>
        <w:rPr>
          <w:rFonts w:ascii="Arial" w:hAnsi="Arial" w:cs="Arial"/>
        </w:rPr>
      </w:pPr>
      <w:r w:rsidRPr="005626DC">
        <w:rPr>
          <w:rFonts w:ascii="Arial" w:hAnsi="Arial" w:cs="Arial"/>
          <w:b/>
          <w:bCs/>
        </w:rPr>
        <w:t>3.9.</w:t>
      </w:r>
      <w:r w:rsidRPr="005626DC">
        <w:rPr>
          <w:rFonts w:ascii="Arial" w:hAnsi="Arial" w:cs="Arial"/>
          <w:b/>
          <w:bCs/>
        </w:rPr>
        <w:tab/>
        <w:t xml:space="preserve">Discrepancias: </w:t>
      </w:r>
      <w:r w:rsidRPr="005626D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77FC0D5D" w14:textId="77777777" w:rsidR="002A5283" w:rsidRPr="005626DC" w:rsidRDefault="002A5283" w:rsidP="002A5283">
      <w:pPr>
        <w:spacing w:before="120" w:after="120"/>
        <w:ind w:left="709" w:hanging="709"/>
        <w:jc w:val="both"/>
        <w:rPr>
          <w:rFonts w:ascii="Arial" w:hAnsi="Arial" w:cs="Arial"/>
          <w:u w:val="single"/>
        </w:rPr>
      </w:pPr>
      <w:r w:rsidRPr="005626DC">
        <w:rPr>
          <w:rFonts w:ascii="Arial" w:hAnsi="Arial" w:cs="Arial"/>
          <w:b/>
          <w:bCs/>
          <w:u w:val="single"/>
        </w:rPr>
        <w:t>CUARTA.</w:t>
      </w:r>
      <w:r w:rsidRPr="005626DC">
        <w:rPr>
          <w:rFonts w:ascii="Arial" w:hAnsi="Arial" w:cs="Arial"/>
          <w:u w:val="single"/>
        </w:rPr>
        <w:t xml:space="preserve">- </w:t>
      </w:r>
      <w:r w:rsidRPr="005626DC">
        <w:rPr>
          <w:rFonts w:ascii="Arial" w:hAnsi="Arial" w:cs="Arial"/>
          <w:b/>
          <w:u w:val="single"/>
        </w:rPr>
        <w:t>(NATURALEZA DEL CONTRATO)</w:t>
      </w:r>
    </w:p>
    <w:p w14:paraId="1B99AB63" w14:textId="77777777" w:rsidR="002A5283" w:rsidRPr="005626DC" w:rsidRDefault="002A5283" w:rsidP="002A5283">
      <w:pPr>
        <w:spacing w:before="120"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5626DC">
        <w:rPr>
          <w:rFonts w:ascii="Arial" w:hAnsi="Arial" w:cs="Arial"/>
          <w:b/>
          <w:bCs/>
        </w:rPr>
        <w:t>.</w:t>
      </w:r>
    </w:p>
    <w:p w14:paraId="7150BF84" w14:textId="77777777" w:rsidR="002A5283" w:rsidRPr="005626DC" w:rsidRDefault="002A5283" w:rsidP="002A5283">
      <w:pPr>
        <w:spacing w:before="120" w:after="120"/>
        <w:jc w:val="both"/>
        <w:rPr>
          <w:rFonts w:ascii="Arial" w:hAnsi="Arial" w:cs="Arial"/>
          <w:u w:val="single"/>
          <w:lang w:val="es-ES_tradnl"/>
        </w:rPr>
      </w:pPr>
      <w:r w:rsidRPr="005626DC">
        <w:rPr>
          <w:rFonts w:ascii="Arial" w:hAnsi="Arial" w:cs="Arial"/>
          <w:b/>
          <w:u w:val="single"/>
          <w:lang w:val="es-ES_tradnl"/>
        </w:rPr>
        <w:t>QUINTA.- (DOCUMENTOS DEL CONTRATO)</w:t>
      </w:r>
    </w:p>
    <w:p w14:paraId="41D020E4" w14:textId="77777777" w:rsidR="002A5283" w:rsidRPr="005626DC" w:rsidRDefault="002A5283" w:rsidP="002A5283">
      <w:pPr>
        <w:spacing w:before="120" w:after="120"/>
        <w:jc w:val="both"/>
        <w:rPr>
          <w:rFonts w:ascii="Arial" w:hAnsi="Arial" w:cs="Arial"/>
          <w:lang w:val="es-ES_tradnl"/>
        </w:rPr>
      </w:pPr>
      <w:r w:rsidRPr="005626DC">
        <w:rPr>
          <w:rFonts w:ascii="Arial" w:hAnsi="Arial" w:cs="Arial"/>
          <w:lang w:val="es-ES_tradnl"/>
        </w:rPr>
        <w:t xml:space="preserve">Forman parte integrante e indivisible del presente Contrato, los anexos que se detallan a continuación y que tienen por finalidad complementarse mutuamente: </w:t>
      </w:r>
    </w:p>
    <w:p w14:paraId="688AA112" w14:textId="77777777" w:rsidR="002A5283" w:rsidRPr="005626DC" w:rsidRDefault="002A5283" w:rsidP="002A5283">
      <w:pPr>
        <w:spacing w:before="120" w:after="120"/>
        <w:ind w:left="2124" w:hanging="1131"/>
        <w:jc w:val="both"/>
        <w:rPr>
          <w:rFonts w:ascii="Arial" w:hAnsi="Arial" w:cs="Arial"/>
          <w:lang w:val="es-ES_tradnl"/>
        </w:rPr>
      </w:pPr>
      <w:r w:rsidRPr="005626DC">
        <w:rPr>
          <w:rFonts w:ascii="Arial" w:hAnsi="Arial" w:cs="Arial"/>
          <w:lang w:val="es-ES_tradnl"/>
        </w:rPr>
        <w:t>Anexo 1:</w:t>
      </w:r>
      <w:r w:rsidRPr="005626DC">
        <w:rPr>
          <w:rFonts w:ascii="Arial" w:hAnsi="Arial" w:cs="Arial"/>
          <w:lang w:val="es-ES_tradnl"/>
        </w:rPr>
        <w:tab/>
      </w:r>
      <w:r w:rsidRPr="005626DC">
        <w:rPr>
          <w:rFonts w:ascii="Arial" w:hAnsi="Arial" w:cs="Arial"/>
          <w:b/>
          <w:i/>
          <w:u w:val="single"/>
          <w:lang w:val="es-ES_tradnl"/>
        </w:rPr>
        <w:t>Documento de contratación directa o documento base de contratación</w:t>
      </w:r>
      <w:r w:rsidRPr="005626DC">
        <w:rPr>
          <w:rFonts w:ascii="Arial" w:hAnsi="Arial" w:cs="Arial"/>
          <w:lang w:val="es-ES_tradnl"/>
        </w:rPr>
        <w:t>, aclaraciones y enmiendas.</w:t>
      </w:r>
    </w:p>
    <w:p w14:paraId="29520C01" w14:textId="77777777" w:rsidR="002A5283" w:rsidRPr="005626DC" w:rsidRDefault="002A5283" w:rsidP="002A5283">
      <w:pPr>
        <w:spacing w:before="120" w:after="120"/>
        <w:ind w:left="993"/>
        <w:jc w:val="both"/>
        <w:rPr>
          <w:rFonts w:ascii="Arial" w:hAnsi="Arial" w:cs="Arial"/>
          <w:lang w:val="es-ES_tradnl"/>
        </w:rPr>
      </w:pPr>
      <w:r w:rsidRPr="005626DC">
        <w:rPr>
          <w:rFonts w:ascii="Arial" w:hAnsi="Arial" w:cs="Arial"/>
          <w:lang w:val="es-ES_tradnl"/>
        </w:rPr>
        <w:t>Anexo 2:</w:t>
      </w:r>
      <w:r w:rsidRPr="005626DC">
        <w:rPr>
          <w:rFonts w:ascii="Arial" w:hAnsi="Arial" w:cs="Arial"/>
          <w:lang w:val="es-ES_tradnl"/>
        </w:rPr>
        <w:tab/>
        <w:t>Propuesta adjudicada (oferta técnica y oferta económica).</w:t>
      </w:r>
    </w:p>
    <w:p w14:paraId="4BA33B62" w14:textId="77777777" w:rsidR="002A5283" w:rsidRPr="005626DC" w:rsidRDefault="002A5283" w:rsidP="002A5283">
      <w:pPr>
        <w:spacing w:before="120" w:after="120"/>
        <w:ind w:left="993"/>
        <w:jc w:val="both"/>
        <w:rPr>
          <w:rFonts w:ascii="Arial" w:hAnsi="Arial" w:cs="Arial"/>
          <w:lang w:val="es-ES_tradnl"/>
        </w:rPr>
      </w:pPr>
      <w:r w:rsidRPr="005626DC">
        <w:rPr>
          <w:rFonts w:ascii="Arial" w:hAnsi="Arial" w:cs="Arial"/>
          <w:lang w:val="es-ES_tradnl"/>
        </w:rPr>
        <w:t>Anexo 3:</w:t>
      </w:r>
      <w:r w:rsidRPr="005626DC">
        <w:rPr>
          <w:rFonts w:ascii="Arial" w:hAnsi="Arial" w:cs="Arial"/>
          <w:lang w:val="es-ES_tradnl"/>
        </w:rPr>
        <w:tab/>
        <w:t>Acta de Concertación (si corresponde)</w:t>
      </w:r>
    </w:p>
    <w:p w14:paraId="502A0135" w14:textId="77777777" w:rsidR="002A5283" w:rsidRPr="005626DC" w:rsidRDefault="002A5283" w:rsidP="002A5283">
      <w:pPr>
        <w:spacing w:before="120" w:after="120"/>
        <w:ind w:left="993"/>
        <w:jc w:val="both"/>
        <w:rPr>
          <w:rFonts w:ascii="Arial" w:hAnsi="Arial" w:cs="Arial"/>
          <w:lang w:val="es-ES_tradnl"/>
        </w:rPr>
      </w:pPr>
      <w:r>
        <w:rPr>
          <w:rFonts w:ascii="Arial" w:hAnsi="Arial" w:cs="Arial"/>
          <w:lang w:val="es-ES_tradnl"/>
        </w:rPr>
        <w:t>Anexo 4:</w:t>
      </w:r>
      <w:r>
        <w:rPr>
          <w:rFonts w:ascii="Arial" w:hAnsi="Arial" w:cs="Arial"/>
          <w:lang w:val="es-ES_tradnl"/>
        </w:rPr>
        <w:tab/>
        <w:t>Garantías</w:t>
      </w:r>
    </w:p>
    <w:p w14:paraId="767D2997" w14:textId="77777777" w:rsidR="002A5283" w:rsidRPr="005626DC" w:rsidRDefault="002A5283" w:rsidP="002A5283">
      <w:pPr>
        <w:spacing w:before="120" w:after="120"/>
        <w:ind w:left="993"/>
        <w:jc w:val="both"/>
        <w:rPr>
          <w:rFonts w:ascii="Arial" w:hAnsi="Arial" w:cs="Arial"/>
          <w:lang w:val="es-ES_tradnl"/>
        </w:rPr>
      </w:pPr>
      <w:r w:rsidRPr="005626DC">
        <w:rPr>
          <w:rFonts w:ascii="Arial" w:hAnsi="Arial" w:cs="Arial"/>
          <w:lang w:val="es-ES_tradnl"/>
        </w:rPr>
        <w:t>Anexo 5:</w:t>
      </w:r>
      <w:r w:rsidRPr="005626DC">
        <w:rPr>
          <w:rFonts w:ascii="Arial" w:hAnsi="Arial" w:cs="Arial"/>
          <w:lang w:val="es-ES_tradnl"/>
        </w:rPr>
        <w:tab/>
      </w:r>
      <w:r w:rsidRPr="005626DC">
        <w:rPr>
          <w:rFonts w:ascii="Arial" w:hAnsi="Arial" w:cs="Arial"/>
          <w:b/>
          <w:i/>
          <w:u w:val="single"/>
          <w:lang w:val="es-ES_tradnl"/>
        </w:rPr>
        <w:t>(insertar otro (s) que se puedan considerar importantes)</w:t>
      </w:r>
    </w:p>
    <w:p w14:paraId="3AB16FCE" w14:textId="77777777" w:rsidR="002A5283" w:rsidRPr="005626DC" w:rsidRDefault="002A5283" w:rsidP="002A5283">
      <w:pPr>
        <w:spacing w:before="120"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14:paraId="441B05AE" w14:textId="77777777" w:rsidR="002A5283" w:rsidRPr="005626DC" w:rsidRDefault="002A5283" w:rsidP="002A5283">
      <w:pPr>
        <w:spacing w:before="120" w:after="120"/>
        <w:jc w:val="both"/>
        <w:rPr>
          <w:rFonts w:ascii="Arial" w:hAnsi="Arial" w:cs="Arial"/>
          <w:b/>
          <w:lang w:val="es-ES_tradnl"/>
        </w:rPr>
      </w:pPr>
      <w:r w:rsidRPr="005626DC">
        <w:rPr>
          <w:rFonts w:ascii="Arial" w:hAnsi="Arial" w:cs="Arial"/>
        </w:rPr>
        <w:t xml:space="preserve">El objeto del presente Contrato es la adquisición de ________________________________,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14:paraId="5BB5C7DD" w14:textId="77777777" w:rsidR="002A5283" w:rsidRPr="005626DC" w:rsidRDefault="002A5283" w:rsidP="002A5283">
      <w:pPr>
        <w:spacing w:before="120"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14:paraId="67C15973" w14:textId="77777777" w:rsidR="002A5283" w:rsidRPr="005626DC" w:rsidRDefault="002A5283" w:rsidP="002A5283">
      <w:pPr>
        <w:spacing w:before="120" w:after="120"/>
        <w:ind w:left="709" w:hanging="709"/>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14:paraId="7F918DC1" w14:textId="77777777" w:rsidR="002A5283" w:rsidRPr="005626DC" w:rsidRDefault="002A5283" w:rsidP="002A5283">
      <w:pPr>
        <w:spacing w:before="120" w:after="120"/>
        <w:ind w:left="709"/>
        <w:jc w:val="both"/>
        <w:rPr>
          <w:rFonts w:ascii="Arial" w:hAnsi="Arial" w:cs="Arial"/>
          <w:lang w:val="es-ES_tradnl"/>
        </w:rPr>
      </w:pPr>
      <w:r w:rsidRPr="005626DC">
        <w:rPr>
          <w:rFonts w:ascii="Arial" w:hAnsi="Arial" w:cs="Arial"/>
          <w:lang w:val="es-ES_tradnl"/>
        </w:rPr>
        <w:t>El presente Contrato tendrá vigencia desde el día de su suscripción por ambas Partes hasta la emisión del acta de cierre de Contrato por parte de la</w:t>
      </w:r>
      <w:r w:rsidRPr="005626DC">
        <w:rPr>
          <w:rFonts w:ascii="Arial" w:hAnsi="Arial" w:cs="Arial"/>
          <w:b/>
          <w:lang w:val="es-ES_tradnl"/>
        </w:rPr>
        <w:t xml:space="preserve"> ENTIDAD.</w:t>
      </w:r>
    </w:p>
    <w:p w14:paraId="0DF8246B" w14:textId="77777777" w:rsidR="002A5283" w:rsidRPr="005626DC" w:rsidRDefault="002A5283" w:rsidP="002A5283">
      <w:pPr>
        <w:spacing w:before="120" w:after="120"/>
        <w:ind w:left="709" w:hanging="709"/>
        <w:jc w:val="both"/>
        <w:rPr>
          <w:rFonts w:ascii="Arial" w:hAnsi="Arial" w:cs="Arial"/>
          <w:b/>
          <w:lang w:val="es-ES_tradnl"/>
        </w:rPr>
      </w:pPr>
      <w:r w:rsidRPr="005626DC">
        <w:rPr>
          <w:rFonts w:ascii="Arial" w:hAnsi="Arial" w:cs="Arial"/>
          <w:b/>
          <w:lang w:val="es-ES_tradnl"/>
        </w:rPr>
        <w:t xml:space="preserve">7.2. </w:t>
      </w:r>
      <w:r w:rsidRPr="005626DC">
        <w:rPr>
          <w:rFonts w:ascii="Arial" w:hAnsi="Arial" w:cs="Arial"/>
          <w:b/>
          <w:lang w:val="es-ES_tradnl"/>
        </w:rPr>
        <w:tab/>
        <w:t>Plazo:</w:t>
      </w:r>
      <w:r>
        <w:rPr>
          <w:rFonts w:ascii="Arial" w:hAnsi="Arial" w:cs="Arial"/>
          <w:b/>
          <w:lang w:val="es-ES_tradnl"/>
        </w:rPr>
        <w:t xml:space="preserve"> (</w:t>
      </w:r>
      <w:r w:rsidRPr="00546C58">
        <w:rPr>
          <w:rFonts w:ascii="Arial" w:hAnsi="Arial" w:cs="Arial"/>
          <w:b/>
          <w:i/>
          <w:u w:val="single"/>
          <w:lang w:val="es-ES_tradnl"/>
        </w:rPr>
        <w:t>Conforme especificaciones técnicas</w:t>
      </w:r>
      <w:r>
        <w:rPr>
          <w:rFonts w:ascii="Arial" w:hAnsi="Arial" w:cs="Arial"/>
          <w:b/>
          <w:lang w:val="es-ES_tradnl"/>
        </w:rPr>
        <w:t>)</w:t>
      </w:r>
    </w:p>
    <w:p w14:paraId="0399E7BA" w14:textId="77777777" w:rsidR="002A5283" w:rsidRPr="005626DC" w:rsidRDefault="002A5283" w:rsidP="002A5283">
      <w:pPr>
        <w:spacing w:before="120" w:after="120"/>
        <w:ind w:left="709"/>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bCs/>
          <w:lang w:val="es-ES_tradnl"/>
        </w:rPr>
        <w:t xml:space="preserve">PROVEEDOR </w:t>
      </w:r>
      <w:r w:rsidRPr="005626DC">
        <w:rPr>
          <w:rFonts w:ascii="Arial" w:hAnsi="Arial" w:cs="Arial"/>
          <w:lang w:val="es-ES_tradnl"/>
        </w:rPr>
        <w:t xml:space="preserve">entregará la Adquisición en el plazo máximo de __________________ días calendario, computables a partir de la instrucción de la Unidad Solicitante. </w:t>
      </w:r>
    </w:p>
    <w:p w14:paraId="425B8FA8" w14:textId="77777777" w:rsidR="002A5283" w:rsidRPr="005626DC" w:rsidRDefault="002A5283" w:rsidP="002A5283">
      <w:pPr>
        <w:spacing w:before="120" w:after="120"/>
        <w:jc w:val="both"/>
        <w:rPr>
          <w:rFonts w:ascii="Arial" w:hAnsi="Arial" w:cs="Arial"/>
          <w:b/>
          <w:u w:val="single"/>
        </w:rPr>
      </w:pPr>
      <w:r w:rsidRPr="005626DC">
        <w:rPr>
          <w:rFonts w:ascii="Arial" w:hAnsi="Arial" w:cs="Arial"/>
          <w:b/>
          <w:u w:val="single"/>
          <w:lang w:val="es-ES_tradnl"/>
        </w:rPr>
        <w:t xml:space="preserve">OCTAVA.- </w:t>
      </w:r>
      <w:r w:rsidRPr="005626DC">
        <w:rPr>
          <w:rFonts w:ascii="Arial" w:hAnsi="Arial" w:cs="Arial"/>
          <w:b/>
          <w:u w:val="single"/>
        </w:rPr>
        <w:t>(LUGAR DE ENTREGA)</w:t>
      </w:r>
    </w:p>
    <w:p w14:paraId="4DA2E5A4" w14:textId="77777777" w:rsidR="002A5283" w:rsidRPr="00546C58" w:rsidRDefault="002A5283" w:rsidP="002A5283">
      <w:pPr>
        <w:spacing w:before="120" w:after="120"/>
        <w:jc w:val="both"/>
        <w:rPr>
          <w:rFonts w:ascii="Arial" w:hAnsi="Arial" w:cs="Arial"/>
          <w:b/>
        </w:rPr>
      </w:pPr>
      <w:r w:rsidRPr="00546C58">
        <w:rPr>
          <w:rFonts w:ascii="Arial" w:hAnsi="Arial" w:cs="Arial"/>
          <w:b/>
        </w:rPr>
        <w:t>8.1. Lugar.</w:t>
      </w:r>
      <w:r w:rsidRPr="00546C58">
        <w:rPr>
          <w:rFonts w:ascii="Arial" w:hAnsi="Arial" w:cs="Arial"/>
          <w:b/>
          <w:lang w:val="es-ES_tradnl"/>
        </w:rPr>
        <w:t xml:space="preserve"> (</w:t>
      </w:r>
      <w:r w:rsidRPr="00546C58">
        <w:rPr>
          <w:rFonts w:ascii="Arial" w:hAnsi="Arial" w:cs="Arial"/>
          <w:b/>
          <w:i/>
          <w:u w:val="single"/>
          <w:lang w:val="es-ES_tradnl"/>
        </w:rPr>
        <w:t>Conforme especificaciones técnicas</w:t>
      </w:r>
      <w:r w:rsidRPr="00546C58">
        <w:rPr>
          <w:rFonts w:ascii="Arial" w:hAnsi="Arial" w:cs="Arial"/>
          <w:b/>
          <w:lang w:val="es-ES_tradnl"/>
        </w:rPr>
        <w:t>)</w:t>
      </w:r>
    </w:p>
    <w:p w14:paraId="7D509499" w14:textId="77777777" w:rsidR="002A5283" w:rsidRDefault="002A5283" w:rsidP="002A5283">
      <w:pPr>
        <w:spacing w:before="120" w:after="120"/>
        <w:jc w:val="both"/>
        <w:rPr>
          <w:rFonts w:ascii="Arial" w:hAnsi="Arial" w:cs="Arial"/>
          <w:lang w:val="es-ES_tradnl"/>
        </w:rPr>
      </w:pPr>
      <w:r w:rsidRPr="005626DC">
        <w:rPr>
          <w:rFonts w:ascii="Arial" w:hAnsi="Arial" w:cs="Arial"/>
        </w:rPr>
        <w:t>El lugar</w:t>
      </w:r>
      <w:r w:rsidRPr="005626DC">
        <w:rPr>
          <w:rFonts w:ascii="Arial" w:hAnsi="Arial" w:cs="Arial"/>
          <w:lang w:val="es-ES_tradnl"/>
        </w:rPr>
        <w:t xml:space="preserve"> de entrega de la Adquisición será___________________________ de la </w:t>
      </w:r>
      <w:r w:rsidRPr="005626DC">
        <w:rPr>
          <w:rFonts w:ascii="Arial" w:hAnsi="Arial" w:cs="Arial"/>
          <w:b/>
          <w:lang w:val="es-ES_tradnl"/>
        </w:rPr>
        <w:t>ENTIDAD</w:t>
      </w:r>
      <w:r w:rsidRPr="005626DC">
        <w:rPr>
          <w:rFonts w:ascii="Arial" w:hAnsi="Arial" w:cs="Arial"/>
          <w:lang w:val="es-ES_tradnl"/>
        </w:rPr>
        <w:t xml:space="preserve"> ubicado en la ciudad de _________________, en coordinación con el </w:t>
      </w:r>
      <w:r w:rsidRPr="005626DC">
        <w:rPr>
          <w:rFonts w:ascii="Arial" w:hAnsi="Arial" w:cs="Arial"/>
          <w:i/>
          <w:u w:val="single"/>
          <w:lang w:val="es-ES_tradnl"/>
        </w:rPr>
        <w:t>Responsable o Comité de Recepción</w:t>
      </w:r>
      <w:r w:rsidRPr="005626DC">
        <w:rPr>
          <w:rFonts w:ascii="Arial" w:hAnsi="Arial" w:cs="Arial"/>
          <w:lang w:val="es-ES_tradnl"/>
        </w:rPr>
        <w:t>.</w:t>
      </w:r>
    </w:p>
    <w:p w14:paraId="1761B17D" w14:textId="77777777" w:rsidR="002A5283" w:rsidRDefault="002A5283" w:rsidP="002A5283">
      <w:pPr>
        <w:spacing w:before="120" w:after="120"/>
        <w:jc w:val="both"/>
        <w:rPr>
          <w:rFonts w:ascii="Arial" w:hAnsi="Arial" w:cs="Arial"/>
          <w:b/>
          <w:lang w:val="es-ES_tradnl"/>
        </w:rPr>
      </w:pPr>
      <w:r w:rsidRPr="00546C58">
        <w:rPr>
          <w:rFonts w:ascii="Arial" w:hAnsi="Arial" w:cs="Arial"/>
          <w:b/>
          <w:lang w:val="es-ES_tradnl"/>
        </w:rPr>
        <w:t>8.2. Modalidad de Entrega</w:t>
      </w:r>
      <w:r>
        <w:rPr>
          <w:rFonts w:ascii="Arial" w:hAnsi="Arial" w:cs="Arial"/>
          <w:lang w:val="es-ES_tradnl"/>
        </w:rPr>
        <w:t xml:space="preserve"> </w:t>
      </w:r>
      <w:r w:rsidRPr="00546C58">
        <w:rPr>
          <w:rFonts w:ascii="Arial" w:hAnsi="Arial" w:cs="Arial"/>
          <w:b/>
          <w:lang w:val="es-ES_tradnl"/>
        </w:rPr>
        <w:t>(</w:t>
      </w:r>
      <w:r w:rsidRPr="00546C58">
        <w:rPr>
          <w:rFonts w:ascii="Arial" w:hAnsi="Arial" w:cs="Arial"/>
          <w:b/>
          <w:i/>
          <w:u w:val="single"/>
          <w:lang w:val="es-ES_tradnl"/>
        </w:rPr>
        <w:t>Conforme especificaciones técnicas</w:t>
      </w:r>
      <w:r w:rsidRPr="00546C58">
        <w:rPr>
          <w:rFonts w:ascii="Arial" w:hAnsi="Arial" w:cs="Arial"/>
          <w:b/>
          <w:lang w:val="es-ES_tradnl"/>
        </w:rPr>
        <w:t>)</w:t>
      </w:r>
    </w:p>
    <w:p w14:paraId="19E2BE49" w14:textId="77777777" w:rsidR="002A5283" w:rsidRPr="00546C58" w:rsidRDefault="002A5283" w:rsidP="002A5283">
      <w:pPr>
        <w:spacing w:before="120" w:after="120"/>
        <w:jc w:val="both"/>
        <w:rPr>
          <w:rFonts w:ascii="Arial" w:hAnsi="Arial" w:cs="Arial"/>
          <w:b/>
          <w:bCs/>
          <w:lang w:val="es-ES_tradnl"/>
        </w:rPr>
      </w:pPr>
      <w:r>
        <w:rPr>
          <w:rFonts w:ascii="Arial" w:hAnsi="Arial" w:cs="Arial"/>
          <w:b/>
          <w:lang w:val="es-ES_tradnl"/>
        </w:rPr>
        <w:t>8.3</w:t>
      </w:r>
      <w:r w:rsidRPr="00546C58">
        <w:rPr>
          <w:rFonts w:ascii="Arial" w:hAnsi="Arial" w:cs="Arial"/>
          <w:b/>
          <w:bCs/>
          <w:sz w:val="22"/>
          <w:szCs w:val="22"/>
        </w:rPr>
        <w:t xml:space="preserve"> </w:t>
      </w:r>
      <w:r>
        <w:rPr>
          <w:rFonts w:ascii="Arial" w:hAnsi="Arial" w:cs="Arial"/>
          <w:b/>
          <w:bCs/>
        </w:rPr>
        <w:t>Lugar Donde se Prestan los Servicios d</w:t>
      </w:r>
      <w:r w:rsidRPr="00546C58">
        <w:rPr>
          <w:rFonts w:ascii="Arial" w:hAnsi="Arial" w:cs="Arial"/>
          <w:b/>
          <w:bCs/>
        </w:rPr>
        <w:t>e Asistencia Técnica</w:t>
      </w:r>
      <w:r>
        <w:rPr>
          <w:rFonts w:ascii="Arial" w:hAnsi="Arial" w:cs="Arial"/>
          <w:b/>
          <w:bCs/>
        </w:rPr>
        <w:t xml:space="preserve"> </w:t>
      </w:r>
      <w:r w:rsidRPr="00546C58">
        <w:rPr>
          <w:rFonts w:ascii="Arial" w:hAnsi="Arial" w:cs="Arial"/>
          <w:b/>
          <w:bCs/>
          <w:lang w:val="es-ES_tradnl"/>
        </w:rPr>
        <w:t>(</w:t>
      </w:r>
      <w:r w:rsidRPr="00546C58">
        <w:rPr>
          <w:rFonts w:ascii="Arial" w:hAnsi="Arial" w:cs="Arial"/>
          <w:b/>
          <w:bCs/>
          <w:i/>
          <w:u w:val="single"/>
          <w:lang w:val="es-ES_tradnl"/>
        </w:rPr>
        <w:t>Conforme especificaciones técnicas</w:t>
      </w:r>
      <w:r w:rsidRPr="00546C58">
        <w:rPr>
          <w:rFonts w:ascii="Arial" w:hAnsi="Arial" w:cs="Arial"/>
          <w:b/>
          <w:bCs/>
          <w:lang w:val="es-ES_tradnl"/>
        </w:rPr>
        <w:t>)</w:t>
      </w:r>
    </w:p>
    <w:p w14:paraId="2AAAC100" w14:textId="77777777" w:rsidR="002A5283" w:rsidRPr="005626DC" w:rsidRDefault="002A5283" w:rsidP="002A5283">
      <w:pPr>
        <w:spacing w:before="120" w:after="120"/>
        <w:jc w:val="both"/>
        <w:rPr>
          <w:rFonts w:ascii="Arial" w:hAnsi="Arial" w:cs="Arial"/>
          <w:b/>
          <w:u w:val="single"/>
          <w:lang w:val="es-ES_tradnl"/>
        </w:rPr>
      </w:pPr>
      <w:r w:rsidRPr="005626DC">
        <w:rPr>
          <w:rFonts w:ascii="Arial" w:hAnsi="Arial" w:cs="Arial"/>
          <w:b/>
          <w:u w:val="single"/>
          <w:lang w:val="es-ES_tradnl"/>
        </w:rPr>
        <w:t>NOVENA.- (MONTO DEL CONTRATO)</w:t>
      </w:r>
      <w:r>
        <w:rPr>
          <w:rFonts w:ascii="Arial" w:hAnsi="Arial" w:cs="Arial"/>
          <w:b/>
          <w:u w:val="single"/>
          <w:lang w:val="es-ES_tradnl"/>
        </w:rPr>
        <w:t xml:space="preserve"> </w:t>
      </w:r>
    </w:p>
    <w:p w14:paraId="73BAE59A" w14:textId="77777777" w:rsidR="002A5283" w:rsidRDefault="002A5283" w:rsidP="002A5283">
      <w:pPr>
        <w:spacing w:before="120" w:after="120"/>
        <w:jc w:val="both"/>
        <w:rPr>
          <w:rFonts w:ascii="Arial" w:hAnsi="Arial" w:cs="Arial"/>
        </w:rPr>
      </w:pPr>
      <w:r w:rsidRPr="005626DC">
        <w:rPr>
          <w:rFonts w:ascii="Arial" w:hAnsi="Arial" w:cs="Arial"/>
        </w:rPr>
        <w:t xml:space="preserve">El monto total propuesto y aceptado por las Partes </w:t>
      </w:r>
      <w:r w:rsidRPr="005626DC">
        <w:rPr>
          <w:rFonts w:ascii="Arial" w:hAnsi="Arial" w:cs="Arial"/>
          <w:lang w:val="es-ES_tradnl"/>
        </w:rPr>
        <w:t>para la ejecución del objeto del presente Contrato</w:t>
      </w:r>
      <w:r w:rsidRPr="005626DC">
        <w:rPr>
          <w:rFonts w:ascii="Arial" w:hAnsi="Arial" w:cs="Arial"/>
        </w:rPr>
        <w:t xml:space="preserve"> es de Bs_____________________ (______________________________ </w:t>
      </w:r>
      <w:proofErr w:type="gramStart"/>
      <w:r w:rsidRPr="005626DC">
        <w:rPr>
          <w:rFonts w:ascii="Arial" w:hAnsi="Arial" w:cs="Arial"/>
        </w:rPr>
        <w:t>Bolivianos</w:t>
      </w:r>
      <w:proofErr w:type="gramEnd"/>
      <w:r w:rsidRPr="005626DC">
        <w:rPr>
          <w:rFonts w:ascii="Arial" w:hAnsi="Arial" w:cs="Arial"/>
        </w:rPr>
        <w:t xml:space="preserve">) </w:t>
      </w:r>
    </w:p>
    <w:p w14:paraId="64074585" w14:textId="77777777" w:rsidR="002A5283" w:rsidRPr="005626DC" w:rsidRDefault="002A5283" w:rsidP="002A5283">
      <w:pPr>
        <w:spacing w:before="120" w:after="120"/>
        <w:jc w:val="both"/>
        <w:rPr>
          <w:rFonts w:ascii="Arial" w:hAnsi="Arial" w:cs="Arial"/>
          <w:lang w:val="es-ES_tradnl"/>
        </w:rPr>
      </w:pPr>
      <w:r w:rsidRPr="005626DC">
        <w:rPr>
          <w:rFonts w:ascii="Arial" w:hAnsi="Arial" w:cs="Arial"/>
          <w:lang w:val="es-ES_tradnl"/>
        </w:rPr>
        <w:lastRenderedPageBreak/>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14:paraId="0602F3D5" w14:textId="77777777" w:rsidR="002A5283" w:rsidRPr="005626DC" w:rsidRDefault="002A5283" w:rsidP="002A5283">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p>
    <w:p w14:paraId="3A50F72A" w14:textId="77777777" w:rsidR="002A5283" w:rsidRPr="005626DC" w:rsidRDefault="002A5283" w:rsidP="002A5283">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haya cumplido con lo establecido en el Contrato.</w:t>
      </w:r>
    </w:p>
    <w:p w14:paraId="4F26D65B" w14:textId="77777777" w:rsidR="002A5283" w:rsidRPr="005626DC" w:rsidRDefault="002A5283" w:rsidP="002A5283">
      <w:pPr>
        <w:spacing w:before="120" w:after="120"/>
        <w:jc w:val="both"/>
        <w:rPr>
          <w:rFonts w:ascii="Arial" w:hAnsi="Arial" w:cs="Arial"/>
          <w:b/>
          <w:u w:val="single"/>
          <w:lang w:val="es-ES_tradnl"/>
        </w:rPr>
      </w:pPr>
      <w:r w:rsidRPr="005626DC">
        <w:rPr>
          <w:rFonts w:ascii="Arial" w:hAnsi="Arial" w:cs="Arial"/>
          <w:b/>
          <w:u w:val="single"/>
          <w:lang w:val="es-ES_tradnl"/>
        </w:rPr>
        <w:t>DÉCIMA.- (FORMA DE PAGO</w:t>
      </w:r>
      <w:proofErr w:type="gramStart"/>
      <w:r w:rsidRPr="005626DC">
        <w:rPr>
          <w:rFonts w:ascii="Arial" w:hAnsi="Arial" w:cs="Arial"/>
          <w:b/>
          <w:u w:val="single"/>
          <w:lang w:val="es-ES_tradnl"/>
        </w:rPr>
        <w:t>)</w:t>
      </w:r>
      <w:r>
        <w:rPr>
          <w:rFonts w:ascii="Arial" w:hAnsi="Arial" w:cs="Arial"/>
          <w:b/>
          <w:u w:val="single"/>
          <w:lang w:val="es-ES_tradnl"/>
        </w:rPr>
        <w:t>(</w:t>
      </w:r>
      <w:proofErr w:type="gramEnd"/>
      <w:r>
        <w:rPr>
          <w:rFonts w:ascii="Arial" w:hAnsi="Arial" w:cs="Arial"/>
          <w:b/>
          <w:u w:val="single"/>
          <w:lang w:val="es-ES_tradnl"/>
        </w:rPr>
        <w:t>Conforme especificaciones técnicas)</w:t>
      </w:r>
    </w:p>
    <w:p w14:paraId="1FFA4192" w14:textId="77777777" w:rsidR="002A5283" w:rsidRPr="005626DC" w:rsidRDefault="002A5283" w:rsidP="002A5283">
      <w:pPr>
        <w:tabs>
          <w:tab w:val="num" w:pos="993"/>
        </w:tabs>
        <w:spacing w:before="120" w:after="120"/>
        <w:jc w:val="both"/>
        <w:rPr>
          <w:rFonts w:ascii="Arial" w:hAnsi="Arial" w:cs="Arial"/>
          <w:lang w:val="es-ES_tradnl"/>
        </w:rPr>
      </w:pPr>
      <w:r w:rsidRPr="005626DC">
        <w:rPr>
          <w:rFonts w:ascii="Arial" w:hAnsi="Arial" w:cs="Arial"/>
          <w:lang w:val="es-ES_tradnl"/>
        </w:rPr>
        <w:t xml:space="preserve">El monto del presente Contrato será pagado por la </w:t>
      </w:r>
      <w:r w:rsidRPr="005626DC">
        <w:rPr>
          <w:rFonts w:ascii="Arial" w:hAnsi="Arial" w:cs="Arial"/>
          <w:b/>
          <w:lang w:val="es-ES_tradnl"/>
        </w:rPr>
        <w:t>ENTIDAD</w:t>
      </w:r>
      <w:r w:rsidRPr="005626DC">
        <w:rPr>
          <w:rFonts w:ascii="Arial" w:hAnsi="Arial" w:cs="Arial"/>
          <w:lang w:val="es-ES_tradnl"/>
        </w:rPr>
        <w:t xml:space="preserve"> a favor del </w:t>
      </w:r>
      <w:r w:rsidRPr="005626DC">
        <w:rPr>
          <w:rFonts w:ascii="Arial" w:hAnsi="Arial" w:cs="Arial"/>
          <w:b/>
          <w:lang w:val="es-ES_tradnl"/>
        </w:rPr>
        <w:t>PROVEEDOR,</w:t>
      </w:r>
      <w:r w:rsidRPr="005626DC">
        <w:rPr>
          <w:rFonts w:ascii="Arial" w:hAnsi="Arial" w:cs="Arial"/>
          <w:lang w:val="es-ES_tradnl"/>
        </w:rPr>
        <w:t xml:space="preserve"> una vez emitido el informe de conformidad por el </w:t>
      </w:r>
      <w:r w:rsidRPr="005626DC">
        <w:rPr>
          <w:rFonts w:ascii="Arial" w:hAnsi="Arial" w:cs="Arial"/>
          <w:i/>
          <w:u w:val="single"/>
          <w:lang w:val="es-ES_tradnl"/>
        </w:rPr>
        <w:t>Responsable o Comité de Recepción</w:t>
      </w:r>
      <w:r w:rsidRPr="005626DC">
        <w:rPr>
          <w:rFonts w:ascii="Arial" w:hAnsi="Arial" w:cs="Arial"/>
          <w:lang w:val="es-ES_tradnl"/>
        </w:rPr>
        <w:t xml:space="preserve"> de</w:t>
      </w:r>
      <w:r>
        <w:rPr>
          <w:rFonts w:ascii="Arial" w:hAnsi="Arial" w:cs="Arial"/>
          <w:lang w:val="es-ES_tradnl"/>
        </w:rPr>
        <w:t>l</w:t>
      </w:r>
      <w:r w:rsidRPr="005626DC">
        <w:rPr>
          <w:rFonts w:ascii="Arial" w:hAnsi="Arial" w:cs="Arial"/>
          <w:lang w:val="es-ES_tradnl"/>
        </w:rPr>
        <w:t xml:space="preserve"> lugar </w:t>
      </w:r>
      <w:r>
        <w:rPr>
          <w:rFonts w:ascii="Arial" w:hAnsi="Arial" w:cs="Arial"/>
          <w:i/>
          <w:lang w:val="es-ES_tradnl"/>
        </w:rPr>
        <w:t xml:space="preserve">(de los lugares) </w:t>
      </w:r>
      <w:r w:rsidRPr="005626DC">
        <w:rPr>
          <w:rFonts w:ascii="Arial" w:hAnsi="Arial" w:cs="Arial"/>
          <w:lang w:val="es-ES_tradnl"/>
        </w:rPr>
        <w:t xml:space="preserve">donde se realice la </w:t>
      </w:r>
      <w:r>
        <w:rPr>
          <w:rFonts w:ascii="Arial" w:hAnsi="Arial" w:cs="Arial"/>
          <w:i/>
          <w:lang w:val="es-ES_tradnl"/>
        </w:rPr>
        <w:t xml:space="preserve">(s) </w:t>
      </w:r>
      <w:r w:rsidRPr="005626DC">
        <w:rPr>
          <w:rFonts w:ascii="Arial" w:hAnsi="Arial" w:cs="Arial"/>
          <w:lang w:val="es-ES_tradnl"/>
        </w:rPr>
        <w:t>entrega</w:t>
      </w:r>
      <w:r>
        <w:rPr>
          <w:rFonts w:ascii="Arial" w:hAnsi="Arial" w:cs="Arial"/>
          <w:i/>
          <w:lang w:val="es-ES_tradnl"/>
        </w:rPr>
        <w:t>(s)</w:t>
      </w:r>
      <w:r w:rsidRPr="005626DC">
        <w:rPr>
          <w:rFonts w:ascii="Arial" w:hAnsi="Arial" w:cs="Arial"/>
          <w:lang w:val="es-ES_tradnl"/>
        </w:rPr>
        <w:t>.</w:t>
      </w:r>
    </w:p>
    <w:p w14:paraId="5EB22FB7" w14:textId="77777777" w:rsidR="002A5283" w:rsidRPr="00AA2B15" w:rsidRDefault="002A5283" w:rsidP="002A5283">
      <w:pPr>
        <w:spacing w:before="120" w:after="120"/>
        <w:jc w:val="both"/>
        <w:rPr>
          <w:rFonts w:ascii="Arial" w:hAnsi="Arial" w:cs="Arial"/>
        </w:rPr>
      </w:pPr>
      <w:r>
        <w:rPr>
          <w:rFonts w:ascii="Arial" w:hAnsi="Arial" w:cs="Arial"/>
        </w:rPr>
        <w:t xml:space="preserve">El PROVEEDOR </w:t>
      </w:r>
      <w:r w:rsidRPr="00AA2B15">
        <w:rPr>
          <w:rFonts w:ascii="Arial" w:hAnsi="Arial" w:cs="Arial"/>
        </w:rPr>
        <w:t xml:space="preserve"> deberá remitir a YPFB los siguientes documentos para el pago:</w:t>
      </w:r>
    </w:p>
    <w:p w14:paraId="74DD69BA" w14:textId="77777777" w:rsidR="002A5283" w:rsidRPr="00AA2B15" w:rsidRDefault="002A5283" w:rsidP="002A5283">
      <w:pPr>
        <w:spacing w:before="120" w:after="120"/>
        <w:jc w:val="both"/>
        <w:rPr>
          <w:rFonts w:ascii="Arial" w:hAnsi="Arial" w:cs="Arial"/>
        </w:rPr>
      </w:pPr>
      <w:r w:rsidRPr="00AA2B15">
        <w:rPr>
          <w:rFonts w:ascii="Arial" w:hAnsi="Arial" w:cs="Arial"/>
        </w:rPr>
        <w:t>-</w:t>
      </w:r>
      <w:r w:rsidRPr="00AA2B15">
        <w:rPr>
          <w:rFonts w:ascii="Arial" w:hAnsi="Arial" w:cs="Arial"/>
        </w:rPr>
        <w:tab/>
        <w:t>Carta de Solicitud de Pago</w:t>
      </w:r>
      <w:r w:rsidRPr="00AA2B15">
        <w:rPr>
          <w:rFonts w:ascii="Arial" w:hAnsi="Arial" w:cs="Arial"/>
          <w:b/>
        </w:rPr>
        <w:t xml:space="preserve">.  </w:t>
      </w:r>
    </w:p>
    <w:p w14:paraId="6D2DF423" w14:textId="77777777" w:rsidR="002A5283" w:rsidRPr="00AA2B15" w:rsidRDefault="002A5283" w:rsidP="002A5283">
      <w:pPr>
        <w:spacing w:before="120" w:after="120"/>
        <w:jc w:val="both"/>
        <w:rPr>
          <w:rFonts w:ascii="Arial" w:hAnsi="Arial" w:cs="Arial"/>
        </w:rPr>
      </w:pPr>
      <w:r w:rsidRPr="00AA2B15">
        <w:rPr>
          <w:rFonts w:ascii="Arial" w:hAnsi="Arial" w:cs="Arial"/>
        </w:rPr>
        <w:t>-</w:t>
      </w:r>
      <w:r w:rsidRPr="00AA2B15">
        <w:rPr>
          <w:rFonts w:ascii="Arial" w:hAnsi="Arial" w:cs="Arial"/>
        </w:rPr>
        <w:tab/>
        <w:t>Factura Original (</w:t>
      </w:r>
      <w:proofErr w:type="spellStart"/>
      <w:r w:rsidRPr="00AA2B15">
        <w:rPr>
          <w:rFonts w:ascii="Arial" w:hAnsi="Arial" w:cs="Arial"/>
        </w:rPr>
        <w:t>Invoice</w:t>
      </w:r>
      <w:proofErr w:type="spellEnd"/>
      <w:r w:rsidRPr="00AA2B15">
        <w:rPr>
          <w:rFonts w:ascii="Arial" w:hAnsi="Arial" w:cs="Arial"/>
        </w:rPr>
        <w:t>) a nombre de YPFB con NIT 1020269020.</w:t>
      </w:r>
    </w:p>
    <w:p w14:paraId="16FBCE64" w14:textId="77777777" w:rsidR="002A5283" w:rsidRPr="00AA2B15" w:rsidRDefault="002A5283" w:rsidP="002A5283">
      <w:pPr>
        <w:spacing w:before="120" w:after="120"/>
        <w:jc w:val="both"/>
        <w:rPr>
          <w:rFonts w:ascii="Arial" w:hAnsi="Arial" w:cs="Arial"/>
        </w:rPr>
      </w:pPr>
      <w:r w:rsidRPr="00AA2B15">
        <w:rPr>
          <w:rFonts w:ascii="Arial" w:hAnsi="Arial" w:cs="Arial"/>
        </w:rPr>
        <w:t>-</w:t>
      </w:r>
      <w:r w:rsidRPr="00AA2B15">
        <w:rPr>
          <w:rFonts w:ascii="Arial" w:hAnsi="Arial" w:cs="Arial"/>
        </w:rPr>
        <w:tab/>
        <w:t>Fotocopia simple de la Cedula de Identidad del propietario o representante legal</w:t>
      </w:r>
    </w:p>
    <w:p w14:paraId="5529868D" w14:textId="77777777" w:rsidR="002A5283" w:rsidRPr="00AA2B15" w:rsidRDefault="002A5283" w:rsidP="002A5283">
      <w:pPr>
        <w:spacing w:before="120" w:after="120"/>
        <w:jc w:val="both"/>
        <w:rPr>
          <w:rFonts w:ascii="Arial" w:hAnsi="Arial" w:cs="Arial"/>
        </w:rPr>
      </w:pPr>
      <w:r w:rsidRPr="00AA2B15">
        <w:rPr>
          <w:rFonts w:ascii="Arial" w:hAnsi="Arial" w:cs="Arial"/>
        </w:rPr>
        <w:t xml:space="preserve">-         </w:t>
      </w:r>
      <w:r w:rsidRPr="00AA2B15">
        <w:rPr>
          <w:rFonts w:ascii="Arial" w:hAnsi="Arial" w:cs="Arial"/>
        </w:rPr>
        <w:tab/>
        <w:t>Fotocopia del contrato.</w:t>
      </w:r>
    </w:p>
    <w:p w14:paraId="351BC037" w14:textId="77777777" w:rsidR="002A5283" w:rsidRDefault="002A5283" w:rsidP="002A5283">
      <w:pPr>
        <w:spacing w:before="120" w:after="120"/>
        <w:jc w:val="both"/>
        <w:rPr>
          <w:rFonts w:ascii="Arial" w:hAnsi="Arial" w:cs="Arial"/>
        </w:rPr>
      </w:pPr>
      <w:r w:rsidRPr="00AA2B15">
        <w:rPr>
          <w:rFonts w:ascii="Arial" w:hAnsi="Arial" w:cs="Arial"/>
        </w:rPr>
        <w:t>-          Otros a requerimientos de YPFB</w:t>
      </w:r>
    </w:p>
    <w:p w14:paraId="04A9D487" w14:textId="77777777" w:rsidR="002A5283" w:rsidRPr="005626DC" w:rsidRDefault="002A5283" w:rsidP="002A5283">
      <w:pPr>
        <w:spacing w:before="120" w:after="120"/>
        <w:jc w:val="both"/>
        <w:rPr>
          <w:rFonts w:ascii="Arial" w:hAnsi="Arial" w:cs="Arial"/>
          <w:b/>
          <w:iCs/>
          <w:u w:val="single"/>
        </w:rPr>
      </w:pPr>
      <w:r w:rsidRPr="005626DC">
        <w:rPr>
          <w:rFonts w:ascii="Arial" w:hAnsi="Arial" w:cs="Arial"/>
          <w:b/>
          <w:iCs/>
          <w:u w:val="single"/>
        </w:rPr>
        <w:t>DÉCIMA PRIMERA.- (FACTURACIÓN)</w:t>
      </w:r>
      <w:r>
        <w:rPr>
          <w:rFonts w:ascii="Arial" w:hAnsi="Arial" w:cs="Arial"/>
          <w:b/>
          <w:iCs/>
          <w:u w:val="single"/>
        </w:rPr>
        <w:t xml:space="preserve"> (Conforme a especificaciones técnicas) </w:t>
      </w:r>
    </w:p>
    <w:p w14:paraId="024AEAA8" w14:textId="77777777" w:rsidR="002A5283" w:rsidRPr="005626DC" w:rsidRDefault="002A5283" w:rsidP="002A5283">
      <w:pPr>
        <w:spacing w:before="120" w:after="120"/>
        <w:jc w:val="both"/>
        <w:rPr>
          <w:rFonts w:ascii="Arial" w:hAnsi="Arial" w:cs="Arial"/>
          <w:iCs/>
        </w:rPr>
      </w:pPr>
      <w:r w:rsidRPr="005626DC">
        <w:rPr>
          <w:rFonts w:ascii="Arial" w:hAnsi="Arial" w:cs="Arial"/>
          <w:iCs/>
        </w:rPr>
        <w:t xml:space="preserve">El </w:t>
      </w:r>
      <w:r w:rsidRPr="005626DC">
        <w:rPr>
          <w:rFonts w:ascii="Arial" w:hAnsi="Arial" w:cs="Arial"/>
          <w:b/>
          <w:iCs/>
        </w:rPr>
        <w:t>PROVEEDOR</w:t>
      </w:r>
      <w:r w:rsidRPr="005626DC">
        <w:rPr>
          <w:rFonts w:ascii="Arial" w:hAnsi="Arial" w:cs="Arial"/>
          <w:iCs/>
        </w:rPr>
        <w:t xml:space="preserve"> en la misma  fecha en que sea aprobada su solicitud de pago, deberá enviar su factura a nombre de Yacimientos Petrolíferos Fiscales Bolivianos consignando el número de identificación tributaria (NIT) 1020269020.</w:t>
      </w:r>
    </w:p>
    <w:p w14:paraId="0F18D792" w14:textId="77777777" w:rsidR="002A5283" w:rsidRPr="005626DC" w:rsidRDefault="002A5283" w:rsidP="002A5283">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r>
        <w:rPr>
          <w:rFonts w:ascii="Arial" w:hAnsi="Arial" w:cs="Arial"/>
          <w:b/>
          <w:u w:val="single"/>
          <w:lang w:val="es-ES_tradnl"/>
        </w:rPr>
        <w:t xml:space="preserve"> (Conforme lo establecido en el DBC respecto a las </w:t>
      </w:r>
      <w:proofErr w:type="gramStart"/>
      <w:r>
        <w:rPr>
          <w:rFonts w:ascii="Arial" w:hAnsi="Arial" w:cs="Arial"/>
          <w:b/>
          <w:u w:val="single"/>
          <w:lang w:val="es-ES_tradnl"/>
        </w:rPr>
        <w:t>garantías )</w:t>
      </w:r>
      <w:proofErr w:type="gramEnd"/>
      <w:r>
        <w:rPr>
          <w:rFonts w:ascii="Arial" w:hAnsi="Arial" w:cs="Arial"/>
          <w:b/>
          <w:u w:val="single"/>
          <w:lang w:val="es-ES_tradnl"/>
        </w:rPr>
        <w:t xml:space="preserve"> </w:t>
      </w:r>
    </w:p>
    <w:p w14:paraId="4712B9C8" w14:textId="77777777" w:rsidR="002A5283" w:rsidRPr="005626DC" w:rsidRDefault="002A5283" w:rsidP="002A5283">
      <w:pPr>
        <w:spacing w:before="120" w:after="120"/>
        <w:ind w:left="709" w:hanging="709"/>
        <w:jc w:val="both"/>
        <w:rPr>
          <w:rFonts w:ascii="Arial" w:hAnsi="Arial" w:cs="Arial"/>
          <w:b/>
          <w:i/>
          <w:lang w:val="es-ES_tradnl"/>
        </w:rPr>
      </w:pPr>
      <w:r w:rsidRPr="005626DC">
        <w:rPr>
          <w:rFonts w:ascii="Arial" w:hAnsi="Arial" w:cs="Arial"/>
          <w:b/>
          <w:lang w:val="es-ES_tradnl"/>
        </w:rPr>
        <w:t>Garantía de cumplimiento de Contrato:</w:t>
      </w:r>
    </w:p>
    <w:p w14:paraId="346E11E9" w14:textId="77777777" w:rsidR="002A5283" w:rsidRPr="005626DC" w:rsidRDefault="002A5283" w:rsidP="002A5283">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5626DC">
        <w:rPr>
          <w:rFonts w:ascii="Arial" w:hAnsi="Arial" w:cs="Arial"/>
          <w:i/>
          <w:lang w:val="es-ES_tradnl"/>
        </w:rPr>
        <w:t>,</w:t>
      </w:r>
      <w:r w:rsidRPr="005626DC">
        <w:rPr>
          <w:rFonts w:ascii="Arial" w:hAnsi="Arial" w:cs="Arial"/>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14:paraId="7DB1F2D4" w14:textId="77777777" w:rsidR="002A5283" w:rsidRPr="005626DC" w:rsidRDefault="002A5283" w:rsidP="002A5283">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boleta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14:paraId="2EBDB164" w14:textId="77777777" w:rsidR="002A5283" w:rsidRDefault="002A5283" w:rsidP="002A5283">
      <w:pPr>
        <w:spacing w:before="120" w:after="120"/>
        <w:jc w:val="both"/>
        <w:rPr>
          <w:rFonts w:ascii="Arial" w:hAnsi="Arial" w:cs="Arial"/>
          <w:b/>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tiene la obligación de mantener actualizada la garantía de cumplimiento de Contrato, cuantas veces lo requiera la </w:t>
      </w:r>
      <w:r w:rsidRPr="005626DC">
        <w:rPr>
          <w:rFonts w:ascii="Arial" w:hAnsi="Arial" w:cs="Arial"/>
          <w:b/>
          <w:lang w:val="es-ES_tradnl"/>
        </w:rPr>
        <w:t>ENTIDAD</w:t>
      </w:r>
      <w:r w:rsidRPr="005626DC">
        <w:rPr>
          <w:rFonts w:ascii="Arial" w:hAnsi="Arial" w:cs="Arial"/>
          <w:lang w:val="es-ES_tradnl"/>
        </w:rPr>
        <w:t xml:space="preserve"> por razones justificadas. La </w:t>
      </w:r>
      <w:r w:rsidRPr="005626DC">
        <w:rPr>
          <w:rFonts w:ascii="Arial" w:hAnsi="Arial" w:cs="Arial"/>
          <w:b/>
          <w:lang w:val="es-ES_tradnl"/>
        </w:rPr>
        <w:t xml:space="preserve">ENTIDAD </w:t>
      </w:r>
      <w:r w:rsidRPr="005626DC">
        <w:rPr>
          <w:rFonts w:ascii="Arial" w:hAnsi="Arial" w:cs="Arial"/>
          <w:lang w:val="es-ES_tradnl"/>
        </w:rPr>
        <w:t xml:space="preserve"> llevará el control directo de vigencia de la misma bajo su responsabilidad, dicha garantía estará vigente hasta 60 (sesenta) días calendario adicionales a partir de la recepción de la Adquisición</w:t>
      </w:r>
      <w:r w:rsidRPr="005626DC">
        <w:rPr>
          <w:rFonts w:ascii="Arial" w:hAnsi="Arial" w:cs="Arial"/>
          <w:b/>
          <w:lang w:val="es-ES_tradnl"/>
        </w:rPr>
        <w:t>.</w:t>
      </w:r>
    </w:p>
    <w:p w14:paraId="3E4B2544" w14:textId="77777777" w:rsidR="002A5283" w:rsidRPr="005626DC" w:rsidRDefault="002A5283" w:rsidP="002A5283">
      <w:pPr>
        <w:spacing w:before="120" w:after="120"/>
        <w:jc w:val="both"/>
        <w:rPr>
          <w:rFonts w:ascii="Arial" w:hAnsi="Arial" w:cs="Arial"/>
          <w:b/>
          <w:lang w:val="es-ES_tradnl"/>
        </w:rPr>
      </w:pPr>
      <w:proofErr w:type="spellStart"/>
      <w:r>
        <w:rPr>
          <w:rFonts w:ascii="Arial" w:hAnsi="Arial" w:cs="Arial"/>
          <w:b/>
          <w:lang w:val="es-ES_tradnl"/>
        </w:rPr>
        <w:t>Garantia</w:t>
      </w:r>
      <w:proofErr w:type="spellEnd"/>
      <w:r>
        <w:rPr>
          <w:rFonts w:ascii="Arial" w:hAnsi="Arial" w:cs="Arial"/>
          <w:b/>
          <w:lang w:val="es-ES_tradnl"/>
        </w:rPr>
        <w:t xml:space="preserve"> </w:t>
      </w:r>
      <w:proofErr w:type="spellStart"/>
      <w:r>
        <w:rPr>
          <w:rFonts w:ascii="Arial" w:hAnsi="Arial" w:cs="Arial"/>
          <w:b/>
          <w:lang w:val="es-ES_tradnl"/>
        </w:rPr>
        <w:t>Tecnica</w:t>
      </w:r>
      <w:proofErr w:type="spellEnd"/>
      <w:r>
        <w:rPr>
          <w:rFonts w:ascii="Arial" w:hAnsi="Arial" w:cs="Arial"/>
          <w:b/>
          <w:lang w:val="es-ES_tradnl"/>
        </w:rPr>
        <w:t>.- (Conforme especificaciones técnicas.)</w:t>
      </w:r>
    </w:p>
    <w:p w14:paraId="63E176AC" w14:textId="77777777" w:rsidR="002A5283" w:rsidRPr="005626DC" w:rsidRDefault="002A5283" w:rsidP="002A5283">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TERCERA.- (MOROSIDAD Y SUS PENALIDADES) </w:t>
      </w:r>
      <w:r>
        <w:rPr>
          <w:rFonts w:ascii="Arial" w:hAnsi="Arial" w:cs="Arial"/>
          <w:b/>
          <w:u w:val="single"/>
          <w:lang w:val="es-ES_tradnl"/>
        </w:rPr>
        <w:t>(conforme a especificaciones técnicas)</w:t>
      </w:r>
    </w:p>
    <w:p w14:paraId="5B927D93" w14:textId="77777777" w:rsidR="002A5283" w:rsidRPr="005626DC" w:rsidRDefault="002A5283" w:rsidP="002A5283">
      <w:pPr>
        <w:spacing w:before="120" w:after="120"/>
        <w:jc w:val="both"/>
        <w:rPr>
          <w:rFonts w:ascii="Arial" w:hAnsi="Arial" w:cs="Arial"/>
          <w:lang w:val="es-ES_tradnl"/>
        </w:rPr>
      </w:pPr>
      <w:r w:rsidRPr="005626DC">
        <w:rPr>
          <w:rFonts w:ascii="Arial" w:hAnsi="Arial" w:cs="Arial"/>
          <w:lang w:val="es-ES_tradnl"/>
        </w:rPr>
        <w:lastRenderedPageBreak/>
        <w:t xml:space="preserve">Queda convenido entre las Partes, que el </w:t>
      </w:r>
      <w:r w:rsidRPr="005626DC">
        <w:rPr>
          <w:rFonts w:ascii="Arial" w:hAnsi="Arial" w:cs="Arial"/>
          <w:b/>
          <w:lang w:val="es-ES_tradnl"/>
        </w:rPr>
        <w:t xml:space="preserve">PROVEEDOR </w:t>
      </w:r>
      <w:r w:rsidRPr="005626DC">
        <w:rPr>
          <w:rFonts w:ascii="Arial" w:hAnsi="Arial" w:cs="Arial"/>
          <w:lang w:val="es-ES_tradnl"/>
        </w:rPr>
        <w:t xml:space="preserve">se obliga a cumplir con lo estipulado en las especificaciones técnicas y en la cláusula (Vigencia y Plazo del Contrato), caso contrario la </w:t>
      </w:r>
      <w:r w:rsidRPr="005626DC">
        <w:rPr>
          <w:rFonts w:ascii="Arial" w:hAnsi="Arial" w:cs="Arial"/>
          <w:b/>
          <w:lang w:val="es-ES_tradnl"/>
        </w:rPr>
        <w:t>ENTIDAD</w:t>
      </w:r>
      <w:r w:rsidRPr="005626DC">
        <w:rPr>
          <w:rFonts w:ascii="Arial" w:hAnsi="Arial" w:cs="Arial"/>
          <w:lang w:val="es-ES_tradnl"/>
        </w:rPr>
        <w:t xml:space="preserve"> apl</w:t>
      </w:r>
      <w:r>
        <w:rPr>
          <w:rFonts w:ascii="Arial" w:hAnsi="Arial" w:cs="Arial"/>
          <w:lang w:val="es-ES_tradnl"/>
        </w:rPr>
        <w:t xml:space="preserve">icará una multa equivalente al </w:t>
      </w:r>
      <w:r w:rsidRPr="00AD5EDE">
        <w:rPr>
          <w:rFonts w:ascii="Arial" w:hAnsi="Arial" w:cs="Arial"/>
          <w:i/>
          <w:u w:val="single"/>
          <w:lang w:val="es-ES_tradnl"/>
        </w:rPr>
        <w:t>numeral</w:t>
      </w:r>
      <w:r w:rsidRPr="00AD5EDE">
        <w:rPr>
          <w:rFonts w:ascii="Arial" w:hAnsi="Arial" w:cs="Arial"/>
          <w:u w:val="single"/>
          <w:lang w:val="es-ES_tradnl"/>
        </w:rPr>
        <w:t>%</w:t>
      </w:r>
      <w:r w:rsidRPr="00AD5EDE">
        <w:rPr>
          <w:rFonts w:ascii="Arial" w:hAnsi="Arial" w:cs="Arial"/>
          <w:i/>
          <w:u w:val="single"/>
          <w:lang w:val="es-ES_tradnl"/>
        </w:rPr>
        <w:t>(literal</w:t>
      </w:r>
      <w:r w:rsidRPr="00DD037D">
        <w:rPr>
          <w:rFonts w:ascii="Arial" w:hAnsi="Arial" w:cs="Arial"/>
          <w:lang w:val="es-ES_tradnl"/>
        </w:rPr>
        <w:t xml:space="preserve"> por ciento)</w:t>
      </w:r>
      <w:r w:rsidRPr="005626DC">
        <w:rPr>
          <w:rFonts w:ascii="Arial" w:hAnsi="Arial" w:cs="Arial"/>
          <w:lang w:val="es-ES_tradnl"/>
        </w:rPr>
        <w:t xml:space="preserve"> sobre el monto total del Contrato, por cada día calendario de retraso</w:t>
      </w:r>
      <w:proofErr w:type="gramStart"/>
      <w:r w:rsidRPr="00AA2B15">
        <w:rPr>
          <w:rFonts w:ascii="Arial" w:hAnsi="Arial" w:cs="Arial"/>
          <w:b/>
          <w:lang w:val="es-ES_tradnl"/>
        </w:rPr>
        <w:t>.(</w:t>
      </w:r>
      <w:proofErr w:type="gramEnd"/>
      <w:r w:rsidRPr="00AA2B15">
        <w:rPr>
          <w:rFonts w:ascii="Arial" w:hAnsi="Arial" w:cs="Arial"/>
          <w:b/>
          <w:lang w:val="es-ES_tradnl"/>
        </w:rPr>
        <w:t>Conforme a especificaciones técnicas)</w:t>
      </w:r>
    </w:p>
    <w:p w14:paraId="1DE8491F" w14:textId="77777777" w:rsidR="002A5283" w:rsidRPr="005626DC" w:rsidRDefault="002A5283" w:rsidP="002A5283">
      <w:pPr>
        <w:spacing w:before="120" w:after="120"/>
        <w:jc w:val="both"/>
        <w:rPr>
          <w:rFonts w:ascii="Arial" w:hAnsi="Arial" w:cs="Arial"/>
          <w:lang w:val="es-ES_tradnl"/>
        </w:rPr>
      </w:pPr>
      <w:r w:rsidRPr="005626DC">
        <w:rPr>
          <w:rFonts w:ascii="Arial" w:hAnsi="Arial" w:cs="Arial"/>
          <w:lang w:val="es-ES_tradnl"/>
        </w:rPr>
        <w:t xml:space="preserve">De establecer la </w:t>
      </w:r>
      <w:r w:rsidRPr="005626DC">
        <w:rPr>
          <w:rFonts w:ascii="Arial" w:hAnsi="Arial" w:cs="Arial"/>
          <w:b/>
          <w:lang w:val="es-ES_tradnl"/>
        </w:rPr>
        <w:t>ENTIDAD</w:t>
      </w:r>
      <w:r w:rsidRPr="005626DC">
        <w:rPr>
          <w:rFonts w:ascii="Arial" w:hAnsi="Arial" w:cs="Arial"/>
          <w:lang w:val="es-ES_tradnl"/>
        </w:rPr>
        <w:t xml:space="preserve"> que por la aplicación de multas por mora se ha llegado al límite del 10% (diez por ciento) del monto total del Contrato, la </w:t>
      </w:r>
      <w:r w:rsidRPr="005626DC">
        <w:rPr>
          <w:rFonts w:ascii="Arial" w:hAnsi="Arial" w:cs="Arial"/>
          <w:b/>
          <w:lang w:val="es-ES_tradnl"/>
        </w:rPr>
        <w:t>ENTIDAD</w:t>
      </w:r>
      <w:r w:rsidRPr="005626DC">
        <w:rPr>
          <w:rFonts w:ascii="Arial" w:hAnsi="Arial" w:cs="Arial"/>
          <w:lang w:val="es-ES_tradnl"/>
        </w:rPr>
        <w:t xml:space="preserve"> podrá iniciar el proceso de resolución del Contrato, conforme a lo estipulado en la cláusula (Terminación del Contrato).</w:t>
      </w:r>
    </w:p>
    <w:p w14:paraId="7349E022" w14:textId="77777777" w:rsidR="002A5283" w:rsidRPr="005626DC" w:rsidRDefault="002A5283" w:rsidP="002A5283">
      <w:pPr>
        <w:spacing w:before="120" w:after="120"/>
        <w:jc w:val="both"/>
        <w:rPr>
          <w:rFonts w:ascii="Arial" w:hAnsi="Arial" w:cs="Arial"/>
        </w:rPr>
      </w:pPr>
      <w:r w:rsidRPr="005626DC">
        <w:rPr>
          <w:rFonts w:ascii="Arial" w:hAnsi="Arial" w:cs="Arial"/>
        </w:rPr>
        <w:t xml:space="preserve">De establecer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 xml:space="preserve"> que por la aplicación de multas por mora se ha llegado al límite del 20% (veinte por ciento) del monto total del Contrato, la </w:t>
      </w:r>
      <w:r w:rsidRPr="005626DC">
        <w:rPr>
          <w:rFonts w:ascii="Arial" w:hAnsi="Arial" w:cs="Arial"/>
          <w:b/>
        </w:rPr>
        <w:t>ENTIDAD</w:t>
      </w:r>
      <w:r w:rsidRPr="005626DC">
        <w:rPr>
          <w:rFonts w:ascii="Arial" w:hAnsi="Arial" w:cs="Arial"/>
        </w:rPr>
        <w:t xml:space="preserve"> deberá iniciar el proceso de resolución del Contrato, conforme a lo estipulado en la cláusula (Terminación del Contrato).</w:t>
      </w:r>
    </w:p>
    <w:p w14:paraId="74286931" w14:textId="77777777" w:rsidR="002A5283" w:rsidRPr="005626DC" w:rsidRDefault="002A5283" w:rsidP="002A5283">
      <w:pPr>
        <w:spacing w:before="120" w:after="120"/>
        <w:jc w:val="both"/>
        <w:rPr>
          <w:rFonts w:ascii="Arial" w:hAnsi="Arial" w:cs="Arial"/>
        </w:rPr>
      </w:pPr>
      <w:r w:rsidRPr="005626DC">
        <w:rPr>
          <w:rFonts w:ascii="Arial" w:hAnsi="Arial" w:cs="Arial"/>
        </w:rPr>
        <w:t xml:space="preserve">Las multas serán cobradas mediante descuentos establecidos expresamente por la </w:t>
      </w:r>
      <w:r w:rsidRPr="005626DC">
        <w:rPr>
          <w:rFonts w:ascii="Arial" w:hAnsi="Arial" w:cs="Arial"/>
          <w:b/>
          <w:bCs/>
        </w:rPr>
        <w:t>ENTIDAD</w:t>
      </w:r>
      <w:r w:rsidRPr="005626DC">
        <w:rPr>
          <w:rFonts w:ascii="Arial" w:hAnsi="Arial" w:cs="Arial"/>
        </w:rPr>
        <w:t>,</w:t>
      </w:r>
      <w:r w:rsidRPr="005626DC">
        <w:rPr>
          <w:rFonts w:ascii="Arial" w:hAnsi="Arial" w:cs="Arial"/>
          <w:lang w:val="es-ES_tradnl"/>
        </w:rPr>
        <w:t xml:space="preserve"> con base en el informe específico y documentado</w:t>
      </w:r>
      <w:r w:rsidRPr="005626DC">
        <w:rPr>
          <w:rFonts w:ascii="Arial" w:hAnsi="Arial" w:cs="Arial"/>
        </w:rPr>
        <w:t xml:space="preserve"> de los pagos o liquidación final, sin perjuicio de que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14:paraId="4D586BEB" w14:textId="77777777" w:rsidR="002A5283" w:rsidRPr="005626DC" w:rsidRDefault="002A5283" w:rsidP="002A5283">
      <w:pPr>
        <w:spacing w:before="120" w:after="120"/>
        <w:jc w:val="both"/>
        <w:rPr>
          <w:rFonts w:ascii="Arial" w:hAnsi="Arial" w:cs="Arial"/>
          <w:b/>
          <w:u w:val="single"/>
          <w:lang w:val="es-ES_tradnl"/>
        </w:rPr>
      </w:pPr>
      <w:r w:rsidRPr="005626DC">
        <w:rPr>
          <w:rFonts w:ascii="Arial" w:hAnsi="Arial" w:cs="Arial"/>
          <w:b/>
          <w:u w:val="single"/>
        </w:rPr>
        <w:t>DÉCIMA CUARTA.- (NOTIFICACIONES)</w:t>
      </w:r>
    </w:p>
    <w:p w14:paraId="5430FE98" w14:textId="77777777" w:rsidR="002A5283" w:rsidRPr="005626DC" w:rsidRDefault="002A5283" w:rsidP="002A5283">
      <w:pPr>
        <w:widowControl w:val="0"/>
        <w:numPr>
          <w:ilvl w:val="1"/>
          <w:numId w:val="0"/>
        </w:numPr>
        <w:tabs>
          <w:tab w:val="num" w:pos="284"/>
        </w:tabs>
        <w:spacing w:before="120" w:after="120"/>
        <w:ind w:left="708" w:hanging="719"/>
        <w:jc w:val="both"/>
        <w:rPr>
          <w:rFonts w:ascii="Arial" w:hAnsi="Arial" w:cs="Arial"/>
          <w:lang w:val="es-ES_tradnl"/>
        </w:rPr>
      </w:pPr>
      <w:r w:rsidRPr="005626DC">
        <w:rPr>
          <w:rFonts w:ascii="Arial" w:hAnsi="Arial" w:cs="Arial"/>
          <w:b/>
          <w:lang w:val="es-ES_tradnl"/>
        </w:rPr>
        <w:t>14.1</w:t>
      </w:r>
      <w:r w:rsidRPr="005626DC">
        <w:rPr>
          <w:rFonts w:ascii="Arial" w:hAnsi="Arial"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2A5283" w:rsidRPr="005626DC" w14:paraId="348A43A9" w14:textId="77777777" w:rsidTr="0019437E">
        <w:trPr>
          <w:trHeight w:val="237"/>
        </w:trPr>
        <w:tc>
          <w:tcPr>
            <w:tcW w:w="4511" w:type="dxa"/>
            <w:tcBorders>
              <w:top w:val="single" w:sz="4" w:space="0" w:color="auto"/>
              <w:left w:val="single" w:sz="4" w:space="0" w:color="auto"/>
              <w:bottom w:val="single" w:sz="4" w:space="0" w:color="auto"/>
              <w:right w:val="single" w:sz="4" w:space="0" w:color="auto"/>
            </w:tcBorders>
          </w:tcPr>
          <w:p w14:paraId="76A40075" w14:textId="77777777" w:rsidR="002A5283" w:rsidRPr="005626DC" w:rsidRDefault="002A5283" w:rsidP="0019437E">
            <w:pPr>
              <w:widowControl w:val="0"/>
              <w:ind w:left="180" w:hanging="180"/>
              <w:jc w:val="center"/>
              <w:rPr>
                <w:rFonts w:ascii="Arial" w:hAnsi="Arial" w:cs="Arial"/>
                <w:b/>
                <w:lang w:val="es-ES_tradnl"/>
              </w:rPr>
            </w:pPr>
            <w:r w:rsidRPr="005626DC">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0CB27048" w14:textId="77777777" w:rsidR="002A5283" w:rsidRPr="005626DC" w:rsidRDefault="002A5283" w:rsidP="0019437E">
            <w:pPr>
              <w:widowControl w:val="0"/>
              <w:ind w:left="180" w:hanging="180"/>
              <w:jc w:val="center"/>
              <w:rPr>
                <w:rFonts w:ascii="Arial" w:hAnsi="Arial" w:cs="Arial"/>
                <w:b/>
                <w:lang w:val="es-ES_tradnl"/>
              </w:rPr>
            </w:pPr>
            <w:r w:rsidRPr="005626DC">
              <w:rPr>
                <w:rFonts w:ascii="Arial" w:hAnsi="Arial" w:cs="Arial"/>
                <w:b/>
                <w:lang w:val="es-ES_tradnl"/>
              </w:rPr>
              <w:t>CONTRATISTA</w:t>
            </w:r>
          </w:p>
        </w:tc>
      </w:tr>
      <w:tr w:rsidR="002A5283" w:rsidRPr="005626DC" w14:paraId="30F5782E" w14:textId="77777777" w:rsidTr="0019437E">
        <w:trPr>
          <w:trHeight w:val="1505"/>
        </w:trPr>
        <w:tc>
          <w:tcPr>
            <w:tcW w:w="4511" w:type="dxa"/>
            <w:tcBorders>
              <w:top w:val="single" w:sz="4" w:space="0" w:color="auto"/>
              <w:left w:val="single" w:sz="4" w:space="0" w:color="auto"/>
              <w:bottom w:val="single" w:sz="4" w:space="0" w:color="auto"/>
              <w:right w:val="single" w:sz="4" w:space="0" w:color="auto"/>
            </w:tcBorders>
          </w:tcPr>
          <w:p w14:paraId="37528B81" w14:textId="77777777" w:rsidR="002A5283" w:rsidRPr="005626DC" w:rsidRDefault="002A5283" w:rsidP="0019437E">
            <w:pPr>
              <w:widowControl w:val="0"/>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______________________</w:t>
            </w:r>
          </w:p>
          <w:p w14:paraId="74BE96EC" w14:textId="77777777" w:rsidR="002A5283" w:rsidRDefault="002A5283" w:rsidP="0019437E">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14:paraId="4EB0CB61" w14:textId="77777777" w:rsidR="002A5283" w:rsidRPr="00E07048" w:rsidRDefault="002A5283" w:rsidP="0019437E">
            <w:pPr>
              <w:widowControl w:val="0"/>
              <w:ind w:left="180" w:hanging="180"/>
              <w:jc w:val="both"/>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14:paraId="6F771496" w14:textId="77777777" w:rsidR="002A5283" w:rsidRPr="005626DC" w:rsidRDefault="002A5283" w:rsidP="0019437E">
            <w:pPr>
              <w:widowControl w:val="0"/>
              <w:ind w:left="180" w:hanging="180"/>
              <w:jc w:val="both"/>
              <w:rPr>
                <w:rFonts w:ascii="Arial" w:hAnsi="Arial" w:cs="Arial"/>
                <w:lang w:val="es-BO"/>
              </w:rPr>
            </w:pPr>
            <w:r w:rsidRPr="005626DC">
              <w:rPr>
                <w:rFonts w:ascii="Arial" w:hAnsi="Arial" w:cs="Arial"/>
                <w:b/>
                <w:lang w:val="es-BO"/>
              </w:rPr>
              <w:t>E-mail:</w:t>
            </w:r>
            <w:r w:rsidRPr="005626DC">
              <w:rPr>
                <w:rFonts w:ascii="Arial" w:hAnsi="Arial" w:cs="Arial"/>
                <w:lang w:val="es-BO"/>
              </w:rPr>
              <w:t xml:space="preserve"> _________________________</w:t>
            </w:r>
          </w:p>
          <w:p w14:paraId="465DC237" w14:textId="77777777" w:rsidR="002A5283" w:rsidRPr="005626DC" w:rsidRDefault="002A5283" w:rsidP="0019437E">
            <w:pPr>
              <w:widowControl w:val="0"/>
              <w:ind w:left="180" w:hanging="180"/>
              <w:jc w:val="both"/>
              <w:rPr>
                <w:rFonts w:ascii="Arial" w:hAnsi="Arial" w:cs="Arial"/>
                <w:lang w:val="es-BO"/>
              </w:rPr>
            </w:pPr>
            <w:proofErr w:type="spellStart"/>
            <w:r w:rsidRPr="005626DC">
              <w:rPr>
                <w:rFonts w:ascii="Arial" w:hAnsi="Arial" w:cs="Arial"/>
                <w:b/>
                <w:lang w:val="es-BO"/>
              </w:rPr>
              <w:t>Attn</w:t>
            </w:r>
            <w:proofErr w:type="spellEnd"/>
            <w:r w:rsidRPr="005626DC">
              <w:rPr>
                <w:rFonts w:ascii="Arial" w:hAnsi="Arial" w:cs="Arial"/>
                <w:b/>
                <w:lang w:val="es-BO"/>
              </w:rPr>
              <w:t>.:</w:t>
            </w:r>
            <w:r w:rsidRPr="005626DC">
              <w:rPr>
                <w:rFonts w:ascii="Arial" w:hAnsi="Arial" w:cs="Arial"/>
                <w:lang w:val="es-BO"/>
              </w:rPr>
              <w:t xml:space="preserve"> __________________________</w:t>
            </w:r>
          </w:p>
          <w:p w14:paraId="15F09E69" w14:textId="77777777" w:rsidR="002A5283" w:rsidRPr="005626DC" w:rsidRDefault="002A5283" w:rsidP="0019437E">
            <w:pPr>
              <w:widowControl w:val="0"/>
              <w:ind w:left="180" w:hanging="180"/>
              <w:jc w:val="both"/>
              <w:rPr>
                <w:rFonts w:ascii="Arial" w:hAnsi="Arial" w:cs="Arial"/>
                <w:lang w:val="es-ES_tradnl"/>
              </w:rPr>
            </w:pPr>
            <w:r w:rsidRPr="005626DC">
              <w:rPr>
                <w:rFonts w:ascii="Arial" w:hAnsi="Arial" w:cs="Arial"/>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4AF9E13C" w14:textId="77777777" w:rsidR="002A5283" w:rsidRPr="005626DC" w:rsidRDefault="002A5283" w:rsidP="0019437E">
            <w:pPr>
              <w:widowControl w:val="0"/>
              <w:ind w:hanging="45"/>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 </w:t>
            </w:r>
          </w:p>
          <w:p w14:paraId="6F429263" w14:textId="77777777" w:rsidR="002A5283" w:rsidRDefault="002A5283" w:rsidP="0019437E">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14:paraId="67F6C6C4" w14:textId="77777777" w:rsidR="002A5283" w:rsidRDefault="002A5283" w:rsidP="0019437E">
            <w:pPr>
              <w:autoSpaceDE w:val="0"/>
              <w:autoSpaceDN w:val="0"/>
              <w:adjustRightInd w:val="0"/>
              <w:ind w:left="180" w:hanging="180"/>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14:paraId="01342F23" w14:textId="77777777" w:rsidR="002A5283" w:rsidRPr="005626DC" w:rsidRDefault="002A5283" w:rsidP="0019437E">
            <w:pPr>
              <w:autoSpaceDE w:val="0"/>
              <w:autoSpaceDN w:val="0"/>
              <w:adjustRightInd w:val="0"/>
              <w:ind w:left="180" w:hanging="180"/>
              <w:rPr>
                <w:rFonts w:ascii="Arial" w:hAnsi="Arial" w:cs="Arial"/>
                <w:lang w:val="es-ES_tradnl"/>
              </w:rPr>
            </w:pPr>
            <w:r>
              <w:rPr>
                <w:rFonts w:ascii="Arial" w:hAnsi="Arial" w:cs="Arial"/>
                <w:b/>
                <w:lang w:val="es-ES_tradnl"/>
              </w:rPr>
              <w:t>E-</w:t>
            </w:r>
            <w:r w:rsidRPr="005626DC">
              <w:rPr>
                <w:rFonts w:ascii="Arial" w:hAnsi="Arial" w:cs="Arial"/>
                <w:b/>
                <w:lang w:val="es-ES_tradnl"/>
              </w:rPr>
              <w:t>mail:</w:t>
            </w:r>
            <w:r w:rsidRPr="005626DC">
              <w:rPr>
                <w:rFonts w:ascii="Arial" w:hAnsi="Arial" w:cs="Arial"/>
                <w:lang w:val="es-ES_tradnl"/>
              </w:rPr>
              <w:t xml:space="preserve"> ______________________</w:t>
            </w:r>
          </w:p>
          <w:p w14:paraId="4A0114B3" w14:textId="77777777" w:rsidR="002A5283" w:rsidRPr="005626DC" w:rsidRDefault="002A5283" w:rsidP="0019437E">
            <w:pPr>
              <w:autoSpaceDE w:val="0"/>
              <w:autoSpaceDN w:val="0"/>
              <w:adjustRightInd w:val="0"/>
              <w:ind w:left="180" w:hanging="180"/>
              <w:rPr>
                <w:rFonts w:ascii="Arial" w:hAnsi="Arial" w:cs="Arial"/>
                <w:lang w:val="es-ES_tradnl"/>
              </w:rPr>
            </w:pPr>
            <w:proofErr w:type="spellStart"/>
            <w:r w:rsidRPr="005626DC">
              <w:rPr>
                <w:rFonts w:ascii="Arial" w:hAnsi="Arial" w:cs="Arial"/>
                <w:b/>
                <w:lang w:val="es-ES_tradnl"/>
              </w:rPr>
              <w:t>Attn</w:t>
            </w:r>
            <w:proofErr w:type="spellEnd"/>
            <w:r w:rsidRPr="005626DC">
              <w:rPr>
                <w:rFonts w:ascii="Arial" w:hAnsi="Arial" w:cs="Arial"/>
                <w:b/>
                <w:lang w:val="es-ES_tradnl"/>
              </w:rPr>
              <w:t>.:</w:t>
            </w:r>
            <w:r w:rsidRPr="005626DC">
              <w:rPr>
                <w:rFonts w:ascii="Arial" w:hAnsi="Arial" w:cs="Arial"/>
                <w:lang w:val="es-ES_tradnl"/>
              </w:rPr>
              <w:t xml:space="preserve"> ________________________</w:t>
            </w:r>
          </w:p>
          <w:p w14:paraId="2683FFB5" w14:textId="77777777" w:rsidR="002A5283" w:rsidRPr="005626DC" w:rsidRDefault="002A5283" w:rsidP="0019437E">
            <w:pPr>
              <w:autoSpaceDE w:val="0"/>
              <w:autoSpaceDN w:val="0"/>
              <w:adjustRightInd w:val="0"/>
              <w:ind w:left="180" w:hanging="180"/>
              <w:rPr>
                <w:rFonts w:ascii="Arial" w:hAnsi="Arial" w:cs="Arial"/>
                <w:lang w:val="es-ES_tradnl"/>
              </w:rPr>
            </w:pPr>
            <w:r w:rsidRPr="005626DC">
              <w:rPr>
                <w:rFonts w:ascii="Arial" w:hAnsi="Arial" w:cs="Arial"/>
                <w:lang w:val="es-ES_tradnl"/>
              </w:rPr>
              <w:t>___________ – Bolivia</w:t>
            </w:r>
          </w:p>
        </w:tc>
      </w:tr>
    </w:tbl>
    <w:p w14:paraId="541043BE" w14:textId="77777777" w:rsidR="002A5283" w:rsidRPr="005626DC" w:rsidRDefault="002A5283" w:rsidP="002A5283">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14.2</w:t>
      </w:r>
      <w:r w:rsidRPr="005626DC">
        <w:rPr>
          <w:rFonts w:ascii="Arial" w:hAnsi="Arial" w:cs="Arial"/>
          <w:lang w:val="es-ES_tradnl"/>
        </w:rPr>
        <w:tab/>
        <w:t>Se considerará recibida la notificación o comunicación en la fecha y hora en que se haya realizado la entrega.</w:t>
      </w:r>
    </w:p>
    <w:p w14:paraId="0F03B15C" w14:textId="77777777" w:rsidR="002A5283" w:rsidRPr="005626DC" w:rsidRDefault="002A5283" w:rsidP="002A5283">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14.3</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14:paraId="1BB7C807" w14:textId="77777777" w:rsidR="002A5283" w:rsidRPr="005626DC" w:rsidRDefault="002A5283" w:rsidP="002A5283">
      <w:pPr>
        <w:spacing w:before="120" w:after="120"/>
        <w:jc w:val="both"/>
        <w:rPr>
          <w:rFonts w:ascii="Arial" w:hAnsi="Arial" w:cs="Arial"/>
          <w:b/>
          <w:u w:val="single"/>
          <w:lang w:val="es-ES_tradnl"/>
        </w:rPr>
      </w:pPr>
      <w:r w:rsidRPr="005626DC">
        <w:rPr>
          <w:rFonts w:ascii="Arial" w:hAnsi="Arial" w:cs="Arial"/>
          <w:b/>
          <w:u w:val="single"/>
          <w:lang w:val="es-ES_tradnl"/>
        </w:rPr>
        <w:t>DÉCIMA QUINTA.- (RECEPCIÓN Y VERIFICACIÓN)</w:t>
      </w:r>
    </w:p>
    <w:p w14:paraId="74817175" w14:textId="77777777" w:rsidR="002A5283" w:rsidRPr="005626DC" w:rsidRDefault="002A5283" w:rsidP="002A5283">
      <w:pPr>
        <w:spacing w:before="120" w:after="120"/>
        <w:jc w:val="both"/>
        <w:rPr>
          <w:rFonts w:ascii="Arial" w:hAnsi="Arial" w:cs="Arial"/>
          <w:lang w:val="es-ES_tradnl"/>
        </w:rPr>
      </w:pPr>
      <w:r w:rsidRPr="005626DC">
        <w:rPr>
          <w:rFonts w:ascii="Arial" w:hAnsi="Arial" w:cs="Arial"/>
          <w:i/>
          <w:u w:val="single"/>
          <w:lang w:val="es-ES_tradnl"/>
        </w:rPr>
        <w:t>El Responsable o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14:paraId="24EA8932" w14:textId="77777777" w:rsidR="002A5283" w:rsidRPr="005626DC" w:rsidRDefault="002A5283" w:rsidP="002A5283">
      <w:pPr>
        <w:spacing w:before="120"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reemplazar la Adquisición observada por otra de iguales o mejores características en un plazo máximo </w:t>
      </w:r>
      <w:proofErr w:type="spellStart"/>
      <w:r w:rsidRPr="005626DC">
        <w:rPr>
          <w:rFonts w:ascii="Arial" w:hAnsi="Arial" w:cs="Arial"/>
          <w:lang w:val="es-ES_tradnl"/>
        </w:rPr>
        <w:t>de</w:t>
      </w:r>
      <w:r w:rsidRPr="00AD5EDE">
        <w:rPr>
          <w:rFonts w:ascii="Arial" w:hAnsi="Arial" w:cs="Arial"/>
          <w:i/>
          <w:u w:val="single"/>
          <w:lang w:val="es-ES_tradnl"/>
        </w:rPr>
        <w:t>numeral</w:t>
      </w:r>
      <w:proofErr w:type="spellEnd"/>
      <w:r w:rsidRPr="00AD5EDE">
        <w:rPr>
          <w:rFonts w:ascii="Arial" w:hAnsi="Arial" w:cs="Arial"/>
          <w:i/>
          <w:u w:val="single"/>
          <w:lang w:val="es-ES_tradnl"/>
        </w:rPr>
        <w:t xml:space="preserve"> (literal)</w:t>
      </w:r>
      <w:r w:rsidRPr="005626DC">
        <w:rPr>
          <w:rFonts w:ascii="Arial" w:hAnsi="Arial" w:cs="Arial"/>
          <w:lang w:val="es-ES_tradnl"/>
        </w:rPr>
        <w:t xml:space="preserve"> días calendario, corriendo por su cuenta el transporte y lo que conlleve realizar el cambio. </w:t>
      </w:r>
    </w:p>
    <w:p w14:paraId="549E0806" w14:textId="77777777" w:rsidR="002A5283" w:rsidRPr="005626DC" w:rsidRDefault="002A5283" w:rsidP="002A5283">
      <w:pPr>
        <w:spacing w:before="120" w:after="120"/>
        <w:jc w:val="both"/>
        <w:rPr>
          <w:rFonts w:ascii="Arial" w:hAnsi="Arial" w:cs="Arial"/>
          <w:b/>
          <w:u w:val="single"/>
          <w:lang w:val="es-ES_tradnl"/>
        </w:rPr>
      </w:pPr>
      <w:r w:rsidRPr="005626DC">
        <w:rPr>
          <w:rFonts w:ascii="Arial" w:hAnsi="Arial" w:cs="Arial"/>
          <w:b/>
          <w:u w:val="single"/>
          <w:lang w:val="es-ES_tradnl"/>
        </w:rPr>
        <w:t>DÉCIMA SEXTA.- (RESPONSABILIDADES Y OBLIGACIONES DEL PROVEEDOR)</w:t>
      </w:r>
    </w:p>
    <w:p w14:paraId="4DA6A53F" w14:textId="77777777" w:rsidR="002A5283" w:rsidRPr="005626DC" w:rsidRDefault="002A5283" w:rsidP="002A5283">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se compromete a cumplir con las siguientes responsabilidades y obligaciones, que son de carácter enunciativo y no limitativo:</w:t>
      </w:r>
    </w:p>
    <w:p w14:paraId="0D1E3E47" w14:textId="77777777" w:rsidR="002A5283" w:rsidRPr="005626DC" w:rsidRDefault="002A5283" w:rsidP="002A5283">
      <w:pPr>
        <w:spacing w:before="120" w:after="120"/>
        <w:jc w:val="both"/>
        <w:rPr>
          <w:rFonts w:ascii="Arial" w:hAnsi="Arial" w:cs="Arial"/>
          <w:b/>
          <w:lang w:val="es-ES_tradnl"/>
        </w:rPr>
      </w:pPr>
      <w:r w:rsidRPr="005626DC">
        <w:rPr>
          <w:rFonts w:ascii="Arial" w:hAnsi="Arial" w:cs="Arial"/>
          <w:b/>
          <w:lang w:val="es-ES_tradnl"/>
        </w:rPr>
        <w:t>16.1</w:t>
      </w:r>
      <w:r w:rsidRPr="005626DC">
        <w:rPr>
          <w:rFonts w:ascii="Arial" w:hAnsi="Arial" w:cs="Arial"/>
          <w:b/>
          <w:lang w:val="es-ES_tradnl"/>
        </w:rPr>
        <w:tab/>
        <w:t>Responsabilidades:</w:t>
      </w:r>
    </w:p>
    <w:p w14:paraId="5C47DBD8" w14:textId="77777777" w:rsidR="002A5283" w:rsidRPr="005626DC" w:rsidRDefault="002A5283" w:rsidP="002A5283">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a)</w:t>
      </w:r>
      <w:r w:rsidRPr="005626DC">
        <w:rPr>
          <w:rFonts w:ascii="Arial" w:hAnsi="Arial" w:cs="Arial"/>
          <w:lang w:val="es-ES_tradnl"/>
        </w:rPr>
        <w:tab/>
        <w:t xml:space="preserve">Cumplir con el presente Contrato. </w:t>
      </w:r>
    </w:p>
    <w:p w14:paraId="4BC9D432" w14:textId="77777777" w:rsidR="002A5283" w:rsidRPr="005626DC" w:rsidRDefault="002A5283" w:rsidP="002A5283">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lastRenderedPageBreak/>
        <w:tab/>
      </w:r>
      <w:r w:rsidRPr="005626DC">
        <w:rPr>
          <w:rFonts w:ascii="Arial" w:hAnsi="Arial" w:cs="Arial"/>
          <w:b/>
          <w:lang w:val="es-ES_tradnl"/>
        </w:rPr>
        <w:t>b)</w:t>
      </w:r>
      <w:r w:rsidRPr="005626DC">
        <w:rPr>
          <w:rFonts w:ascii="Arial" w:hAnsi="Arial" w:cs="Arial"/>
          <w:lang w:val="es-ES_tradnl"/>
        </w:rPr>
        <w:tab/>
        <w:t xml:space="preserve">No podrá entregar la Adquisición con bienes usados o defectuosos, debiendo en su caso ser sustituidos a su costo, dentro del plazo máximo de </w:t>
      </w:r>
      <w:r w:rsidRPr="00AD5EDE">
        <w:rPr>
          <w:rFonts w:ascii="Arial" w:hAnsi="Arial" w:cs="Arial"/>
          <w:i/>
          <w:u w:val="single"/>
          <w:lang w:val="es-ES_tradnl"/>
        </w:rPr>
        <w:t>numeral (literal)</w:t>
      </w:r>
      <w:r w:rsidRPr="005626DC">
        <w:rPr>
          <w:rFonts w:ascii="Arial" w:hAnsi="Arial" w:cs="Arial"/>
          <w:lang w:val="es-ES_tradnl"/>
        </w:rPr>
        <w:t xml:space="preserve"> días calendario, impostergablemente.</w:t>
      </w:r>
    </w:p>
    <w:p w14:paraId="18DE5D21" w14:textId="77777777" w:rsidR="002A5283" w:rsidRPr="005626DC" w:rsidRDefault="002A5283" w:rsidP="002A5283">
      <w:pPr>
        <w:widowControl w:val="0"/>
        <w:tabs>
          <w:tab w:val="num" w:pos="720"/>
        </w:tabs>
        <w:spacing w:before="120" w:after="120"/>
        <w:ind w:left="1134" w:hanging="984"/>
        <w:jc w:val="both"/>
        <w:rPr>
          <w:rFonts w:ascii="Arial" w:hAnsi="Arial" w:cs="Arial"/>
          <w:b/>
          <w:lang w:val="es-ES_tradnl"/>
        </w:rPr>
      </w:pPr>
      <w:r w:rsidRPr="005626DC">
        <w:rPr>
          <w:rFonts w:ascii="Arial" w:hAnsi="Arial" w:cs="Arial"/>
          <w:lang w:val="es-ES_tradnl"/>
        </w:rPr>
        <w:tab/>
      </w:r>
      <w:r w:rsidRPr="005626DC">
        <w:rPr>
          <w:rFonts w:ascii="Arial" w:hAnsi="Arial" w:cs="Arial"/>
          <w:b/>
          <w:lang w:val="es-ES_tradnl"/>
        </w:rPr>
        <w:t>c)</w:t>
      </w:r>
      <w:r w:rsidRPr="005626DC">
        <w:rPr>
          <w:rFonts w:ascii="Arial" w:hAnsi="Arial" w:cs="Arial"/>
          <w:lang w:val="es-ES_tradnl"/>
        </w:rPr>
        <w:tab/>
        <w:t xml:space="preserve">Los retrasos por parte de sub-contratistas y/o sub-vendedores, si los hubiera, serán de responsabilidad única y exclusiva del </w:t>
      </w:r>
      <w:r w:rsidRPr="005626DC">
        <w:rPr>
          <w:rFonts w:ascii="Arial" w:hAnsi="Arial" w:cs="Arial"/>
          <w:b/>
          <w:lang w:val="es-ES_tradnl"/>
        </w:rPr>
        <w:t>PROVEEDOR.</w:t>
      </w:r>
    </w:p>
    <w:p w14:paraId="25A78219" w14:textId="77777777" w:rsidR="002A5283" w:rsidRPr="005626DC" w:rsidRDefault="002A5283" w:rsidP="002A5283">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14:paraId="2636BB05" w14:textId="77777777" w:rsidR="002A5283" w:rsidRPr="005626DC" w:rsidRDefault="002A5283" w:rsidP="002A5283">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14:paraId="1CB182AA" w14:textId="77777777" w:rsidR="002A5283" w:rsidRPr="005626DC" w:rsidRDefault="002A5283" w:rsidP="002A5283">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14:paraId="60EE710C" w14:textId="77777777" w:rsidR="002A5283" w:rsidRPr="005626DC" w:rsidRDefault="002A5283" w:rsidP="002A5283">
      <w:pPr>
        <w:widowControl w:val="0"/>
        <w:tabs>
          <w:tab w:val="num" w:pos="720"/>
        </w:tabs>
        <w:spacing w:before="120" w:after="120"/>
        <w:ind w:left="709" w:hanging="709"/>
        <w:jc w:val="both"/>
        <w:rPr>
          <w:rFonts w:ascii="Arial" w:hAnsi="Arial" w:cs="Arial"/>
          <w:b/>
          <w:lang w:val="es-ES_tradnl"/>
        </w:rPr>
      </w:pPr>
      <w:r w:rsidRPr="005626DC">
        <w:rPr>
          <w:rFonts w:ascii="Arial" w:hAnsi="Arial" w:cs="Arial"/>
          <w:b/>
          <w:lang w:val="es-ES_tradnl"/>
        </w:rPr>
        <w:t>16.2</w:t>
      </w:r>
      <w:r w:rsidRPr="005626DC">
        <w:rPr>
          <w:rFonts w:ascii="Arial" w:hAnsi="Arial" w:cs="Arial"/>
          <w:b/>
          <w:lang w:val="es-ES_tradnl"/>
        </w:rPr>
        <w:tab/>
        <w:t>Obligaciones:</w:t>
      </w:r>
    </w:p>
    <w:p w14:paraId="3673C987" w14:textId="77777777" w:rsidR="002A5283" w:rsidRPr="005626DC" w:rsidRDefault="002A5283" w:rsidP="00695F08">
      <w:pPr>
        <w:numPr>
          <w:ilvl w:val="0"/>
          <w:numId w:val="41"/>
        </w:numPr>
        <w:spacing w:before="120" w:after="120"/>
        <w:ind w:left="1134" w:hanging="425"/>
        <w:contextualSpacing/>
        <w:jc w:val="both"/>
        <w:rPr>
          <w:rFonts w:ascii="Arial" w:hAnsi="Arial" w:cs="Arial"/>
        </w:rPr>
      </w:pPr>
      <w:r w:rsidRPr="005626DC">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14:paraId="130716AA" w14:textId="77777777" w:rsidR="002A5283" w:rsidRPr="005626DC" w:rsidRDefault="002A5283" w:rsidP="002A5283">
      <w:pPr>
        <w:spacing w:before="120" w:after="120"/>
        <w:ind w:left="1134"/>
        <w:contextualSpacing/>
        <w:jc w:val="both"/>
        <w:rPr>
          <w:rFonts w:ascii="Arial" w:hAnsi="Arial" w:cs="Arial"/>
        </w:rPr>
      </w:pPr>
    </w:p>
    <w:p w14:paraId="11FD2A56" w14:textId="77777777" w:rsidR="002A5283" w:rsidRPr="005626DC" w:rsidRDefault="002A5283" w:rsidP="00695F08">
      <w:pPr>
        <w:numPr>
          <w:ilvl w:val="0"/>
          <w:numId w:val="41"/>
        </w:numPr>
        <w:spacing w:before="120" w:after="120"/>
        <w:ind w:left="1134" w:hanging="425"/>
        <w:contextualSpacing/>
        <w:jc w:val="both"/>
        <w:rPr>
          <w:rFonts w:ascii="Arial" w:hAnsi="Arial" w:cs="Arial"/>
        </w:rPr>
      </w:pPr>
      <w:r w:rsidRPr="005626DC">
        <w:rPr>
          <w:rFonts w:ascii="Arial" w:hAnsi="Arial" w:cs="Arial"/>
        </w:rPr>
        <w:t xml:space="preserve">Realizar la Adquisición conforme a detalle y requerimiento realizado por la </w:t>
      </w:r>
      <w:r w:rsidRPr="005626DC">
        <w:rPr>
          <w:rFonts w:ascii="Arial" w:hAnsi="Arial" w:cs="Arial"/>
          <w:b/>
        </w:rPr>
        <w:t>ENTIDAD</w:t>
      </w:r>
      <w:r w:rsidRPr="005626DC">
        <w:rPr>
          <w:rFonts w:ascii="Arial" w:hAnsi="Arial" w:cs="Arial"/>
        </w:rPr>
        <w:t>.</w:t>
      </w:r>
    </w:p>
    <w:p w14:paraId="384DF005" w14:textId="77777777" w:rsidR="002A5283" w:rsidRPr="005626DC" w:rsidRDefault="002A5283" w:rsidP="002A5283">
      <w:pPr>
        <w:spacing w:before="120" w:after="120"/>
        <w:ind w:left="720"/>
        <w:contextualSpacing/>
        <w:jc w:val="both"/>
        <w:rPr>
          <w:rFonts w:ascii="Arial" w:hAnsi="Arial" w:cs="Arial"/>
        </w:rPr>
      </w:pPr>
    </w:p>
    <w:p w14:paraId="20FDD44C" w14:textId="77777777" w:rsidR="002A5283" w:rsidRPr="005626DC" w:rsidRDefault="002A5283" w:rsidP="00695F08">
      <w:pPr>
        <w:numPr>
          <w:ilvl w:val="0"/>
          <w:numId w:val="41"/>
        </w:numPr>
        <w:spacing w:before="120" w:after="120"/>
        <w:ind w:left="1134" w:hanging="425"/>
        <w:contextualSpacing/>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14:paraId="44C63157" w14:textId="77777777" w:rsidR="002A5283" w:rsidRPr="005626DC" w:rsidRDefault="002A5283" w:rsidP="002A5283">
      <w:pPr>
        <w:spacing w:before="120" w:after="120"/>
        <w:contextualSpacing/>
        <w:jc w:val="both"/>
        <w:rPr>
          <w:rFonts w:ascii="Arial" w:hAnsi="Arial" w:cs="Arial"/>
        </w:rPr>
      </w:pPr>
    </w:p>
    <w:p w14:paraId="025FA642" w14:textId="77777777" w:rsidR="002A5283" w:rsidRPr="005626DC" w:rsidRDefault="002A5283" w:rsidP="00695F08">
      <w:pPr>
        <w:numPr>
          <w:ilvl w:val="0"/>
          <w:numId w:val="41"/>
        </w:numPr>
        <w:spacing w:before="120" w:after="120"/>
        <w:ind w:left="1134" w:hanging="425"/>
        <w:contextualSpacing/>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14:paraId="2A79E8AD" w14:textId="77777777" w:rsidR="002A5283" w:rsidRPr="005626DC" w:rsidRDefault="002A5283" w:rsidP="002A5283">
      <w:pPr>
        <w:spacing w:before="120" w:after="120"/>
        <w:ind w:left="720"/>
        <w:contextualSpacing/>
        <w:jc w:val="both"/>
        <w:rPr>
          <w:rFonts w:ascii="Arial" w:hAnsi="Arial" w:cs="Arial"/>
        </w:rPr>
      </w:pPr>
    </w:p>
    <w:p w14:paraId="21DFFF42" w14:textId="77777777" w:rsidR="002A5283" w:rsidRPr="005626DC" w:rsidRDefault="002A5283" w:rsidP="00695F08">
      <w:pPr>
        <w:numPr>
          <w:ilvl w:val="0"/>
          <w:numId w:val="41"/>
        </w:numPr>
        <w:spacing w:before="120" w:after="120"/>
        <w:ind w:left="1134" w:hanging="425"/>
        <w:contextualSpacing/>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14:paraId="29503941" w14:textId="77777777" w:rsidR="002A5283" w:rsidRPr="005626DC" w:rsidRDefault="002A5283" w:rsidP="00695F08">
      <w:pPr>
        <w:numPr>
          <w:ilvl w:val="0"/>
          <w:numId w:val="42"/>
        </w:numPr>
        <w:spacing w:before="120" w:after="120"/>
        <w:ind w:left="1701" w:hanging="567"/>
        <w:contextualSpacing/>
        <w:jc w:val="both"/>
        <w:rPr>
          <w:rFonts w:ascii="Arial" w:hAnsi="Arial" w:cs="Arial"/>
        </w:rPr>
      </w:pP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14:paraId="05B147E3" w14:textId="77777777" w:rsidR="002A5283" w:rsidRPr="005626DC" w:rsidRDefault="002A5283" w:rsidP="002A5283">
      <w:pPr>
        <w:spacing w:before="120" w:after="120"/>
        <w:contextualSpacing/>
        <w:jc w:val="both"/>
        <w:rPr>
          <w:rFonts w:ascii="Arial" w:hAnsi="Arial" w:cs="Arial"/>
        </w:rPr>
      </w:pPr>
    </w:p>
    <w:p w14:paraId="7D1F77B3" w14:textId="77777777" w:rsidR="002A5283" w:rsidRPr="005626DC" w:rsidRDefault="002A5283" w:rsidP="00695F08">
      <w:pPr>
        <w:numPr>
          <w:ilvl w:val="0"/>
          <w:numId w:val="41"/>
        </w:numPr>
        <w:spacing w:before="120" w:after="120"/>
        <w:ind w:left="1134" w:hanging="425"/>
        <w:contextualSpacing/>
        <w:jc w:val="both"/>
        <w:rPr>
          <w:rFonts w:ascii="Arial" w:hAnsi="Arial" w:cs="Arial"/>
        </w:rPr>
      </w:pPr>
      <w:r w:rsidRPr="005626DC">
        <w:rPr>
          <w:rFonts w:ascii="Arial" w:hAnsi="Arial" w:cs="Arial"/>
        </w:rPr>
        <w:t>Planear, programar, dirigir y ejecutar la Adquisición con calidad y seguridad a fin de garantizar el pleno cumplimiento del Contrato.</w:t>
      </w:r>
    </w:p>
    <w:p w14:paraId="3B3FFC9F" w14:textId="77777777" w:rsidR="002A5283" w:rsidRPr="005626DC" w:rsidRDefault="002A5283" w:rsidP="00695F08">
      <w:pPr>
        <w:numPr>
          <w:ilvl w:val="0"/>
          <w:numId w:val="41"/>
        </w:numPr>
        <w:spacing w:before="120" w:after="120"/>
        <w:ind w:left="1134" w:hanging="425"/>
        <w:contextualSpacing/>
        <w:jc w:val="both"/>
        <w:rPr>
          <w:rFonts w:ascii="Arial" w:hAnsi="Arial" w:cs="Arial"/>
        </w:rPr>
      </w:pPr>
      <w:r w:rsidRPr="005626D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26DC">
        <w:rPr>
          <w:rFonts w:ascii="Arial" w:hAnsi="Arial" w:cs="Arial"/>
        </w:rPr>
        <w:tab/>
      </w:r>
    </w:p>
    <w:p w14:paraId="20CB3D80" w14:textId="77777777" w:rsidR="002A5283" w:rsidRPr="005626DC" w:rsidRDefault="002A5283" w:rsidP="002A5283">
      <w:pPr>
        <w:spacing w:before="120" w:after="120"/>
        <w:contextualSpacing/>
        <w:jc w:val="both"/>
        <w:rPr>
          <w:rFonts w:ascii="Arial" w:hAnsi="Arial" w:cs="Arial"/>
        </w:rPr>
      </w:pPr>
    </w:p>
    <w:p w14:paraId="300313E5" w14:textId="77777777" w:rsidR="002A5283" w:rsidRPr="005626DC" w:rsidRDefault="002A5283" w:rsidP="00695F08">
      <w:pPr>
        <w:numPr>
          <w:ilvl w:val="0"/>
          <w:numId w:val="41"/>
        </w:numPr>
        <w:spacing w:before="120" w:after="120"/>
        <w:ind w:left="1134" w:hanging="425"/>
        <w:contextualSpacing/>
        <w:jc w:val="both"/>
        <w:rPr>
          <w:rFonts w:ascii="Arial" w:hAnsi="Arial" w:cs="Arial"/>
        </w:rPr>
      </w:pPr>
      <w:r w:rsidRPr="005626DC">
        <w:rPr>
          <w:rFonts w:ascii="Arial" w:hAnsi="Arial" w:cs="Arial"/>
        </w:rPr>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14:paraId="011EFB1B" w14:textId="77777777" w:rsidR="002A5283" w:rsidRPr="005626DC" w:rsidRDefault="002A5283" w:rsidP="002A5283">
      <w:pPr>
        <w:spacing w:before="120" w:after="120"/>
        <w:ind w:left="720"/>
        <w:contextualSpacing/>
        <w:jc w:val="both"/>
        <w:rPr>
          <w:rFonts w:ascii="Arial" w:hAnsi="Arial" w:cs="Arial"/>
        </w:rPr>
      </w:pPr>
    </w:p>
    <w:p w14:paraId="1C93F627" w14:textId="77777777" w:rsidR="002A5283" w:rsidRPr="005626DC" w:rsidRDefault="002A5283" w:rsidP="00695F08">
      <w:pPr>
        <w:numPr>
          <w:ilvl w:val="0"/>
          <w:numId w:val="41"/>
        </w:numPr>
        <w:spacing w:before="120" w:after="120"/>
        <w:ind w:left="1134" w:hanging="425"/>
        <w:contextualSpacing/>
        <w:jc w:val="both"/>
        <w:rPr>
          <w:rFonts w:ascii="Arial" w:hAnsi="Arial" w:cs="Arial"/>
        </w:rPr>
      </w:pPr>
      <w:r w:rsidRPr="005626DC">
        <w:rPr>
          <w:rFonts w:ascii="Arial" w:hAnsi="Arial" w:cs="Arial"/>
        </w:rPr>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14:paraId="73570A9C" w14:textId="77777777" w:rsidR="002A5283" w:rsidRPr="005626DC" w:rsidRDefault="002A5283" w:rsidP="002A5283">
      <w:pPr>
        <w:spacing w:before="120" w:after="120"/>
        <w:ind w:left="720"/>
        <w:contextualSpacing/>
        <w:jc w:val="both"/>
        <w:rPr>
          <w:rFonts w:ascii="Arial" w:hAnsi="Arial" w:cs="Arial"/>
        </w:rPr>
      </w:pPr>
    </w:p>
    <w:p w14:paraId="6D3F0335" w14:textId="77777777" w:rsidR="002A5283" w:rsidRPr="005626DC" w:rsidRDefault="002A5283" w:rsidP="00695F08">
      <w:pPr>
        <w:numPr>
          <w:ilvl w:val="0"/>
          <w:numId w:val="41"/>
        </w:numPr>
        <w:spacing w:before="120" w:after="120"/>
        <w:ind w:left="1134" w:hanging="425"/>
        <w:contextualSpacing/>
        <w:jc w:val="both"/>
        <w:rPr>
          <w:rFonts w:ascii="Arial" w:hAnsi="Arial" w:cs="Arial"/>
        </w:rPr>
      </w:pPr>
      <w:r w:rsidRPr="005626DC">
        <w:rPr>
          <w:rFonts w:ascii="Arial" w:hAnsi="Arial" w:cs="Arial"/>
        </w:rPr>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14:paraId="256B0C81" w14:textId="77777777" w:rsidR="002A5283" w:rsidRPr="005626DC" w:rsidRDefault="002A5283" w:rsidP="002A5283">
      <w:pPr>
        <w:spacing w:before="120" w:after="120"/>
        <w:ind w:left="720"/>
        <w:contextualSpacing/>
        <w:jc w:val="both"/>
        <w:rPr>
          <w:rFonts w:ascii="Arial" w:hAnsi="Arial" w:cs="Arial"/>
        </w:rPr>
      </w:pPr>
    </w:p>
    <w:p w14:paraId="16CB7B45" w14:textId="77777777" w:rsidR="002A5283" w:rsidRPr="005626DC" w:rsidRDefault="002A5283" w:rsidP="00695F08">
      <w:pPr>
        <w:numPr>
          <w:ilvl w:val="0"/>
          <w:numId w:val="41"/>
        </w:numPr>
        <w:spacing w:before="120" w:after="120"/>
        <w:ind w:left="1134" w:hanging="425"/>
        <w:contextualSpacing/>
        <w:jc w:val="both"/>
        <w:rPr>
          <w:rFonts w:ascii="Arial" w:hAnsi="Arial" w:cs="Arial"/>
        </w:rPr>
      </w:pPr>
      <w:r w:rsidRPr="005626DC">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14:paraId="1744C7B5" w14:textId="77777777" w:rsidR="002A5283" w:rsidRPr="005626DC" w:rsidRDefault="002A5283" w:rsidP="002A5283">
      <w:pPr>
        <w:spacing w:before="120" w:after="120"/>
        <w:ind w:left="720"/>
        <w:contextualSpacing/>
        <w:jc w:val="both"/>
        <w:rPr>
          <w:rFonts w:ascii="Arial" w:hAnsi="Arial" w:cs="Arial"/>
        </w:rPr>
      </w:pPr>
    </w:p>
    <w:p w14:paraId="44AE22BA" w14:textId="77777777" w:rsidR="002A5283" w:rsidRPr="005626DC" w:rsidRDefault="002A5283" w:rsidP="00695F08">
      <w:pPr>
        <w:numPr>
          <w:ilvl w:val="0"/>
          <w:numId w:val="41"/>
        </w:numPr>
        <w:spacing w:before="120" w:after="120"/>
        <w:ind w:left="1134" w:hanging="425"/>
        <w:contextualSpacing/>
        <w:jc w:val="both"/>
        <w:rPr>
          <w:rFonts w:ascii="Arial" w:hAnsi="Arial" w:cs="Arial"/>
        </w:rPr>
      </w:pPr>
      <w:r w:rsidRPr="005626DC">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14:paraId="67770758" w14:textId="77777777" w:rsidR="002A5283" w:rsidRPr="005626DC" w:rsidRDefault="002A5283" w:rsidP="002A5283">
      <w:pPr>
        <w:spacing w:before="120" w:after="120"/>
        <w:ind w:left="720"/>
        <w:contextualSpacing/>
        <w:jc w:val="both"/>
        <w:rPr>
          <w:rFonts w:ascii="Arial" w:hAnsi="Arial" w:cs="Arial"/>
        </w:rPr>
      </w:pPr>
    </w:p>
    <w:p w14:paraId="5C61A9A3" w14:textId="77777777" w:rsidR="002A5283" w:rsidRPr="005626DC" w:rsidRDefault="002A5283" w:rsidP="00695F08">
      <w:pPr>
        <w:numPr>
          <w:ilvl w:val="0"/>
          <w:numId w:val="41"/>
        </w:numPr>
        <w:spacing w:before="120" w:after="120"/>
        <w:ind w:left="1134" w:hanging="425"/>
        <w:contextualSpacing/>
        <w:jc w:val="both"/>
        <w:rPr>
          <w:rFonts w:ascii="Arial" w:hAnsi="Arial" w:cs="Arial"/>
        </w:rPr>
      </w:pPr>
      <w:r w:rsidRPr="005626DC">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rPr>
        <w:t>ENTIDAD</w:t>
      </w:r>
      <w:r w:rsidRPr="005626DC">
        <w:rPr>
          <w:rFonts w:ascii="Arial" w:hAnsi="Arial" w:cs="Arial"/>
        </w:rPr>
        <w:t xml:space="preserve"> podrá pedir 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14:paraId="29B5B6EC" w14:textId="77777777" w:rsidR="002A5283" w:rsidRPr="005626DC" w:rsidRDefault="002A5283" w:rsidP="002A5283">
      <w:pPr>
        <w:spacing w:before="120" w:after="120"/>
        <w:ind w:left="720"/>
        <w:contextualSpacing/>
        <w:jc w:val="both"/>
        <w:rPr>
          <w:rFonts w:ascii="Arial" w:hAnsi="Arial" w:cs="Arial"/>
        </w:rPr>
      </w:pPr>
    </w:p>
    <w:p w14:paraId="3B373402" w14:textId="77777777" w:rsidR="002A5283" w:rsidRPr="005626DC" w:rsidRDefault="002A5283" w:rsidP="00695F08">
      <w:pPr>
        <w:numPr>
          <w:ilvl w:val="0"/>
          <w:numId w:val="41"/>
        </w:numPr>
        <w:spacing w:before="120" w:after="120"/>
        <w:ind w:left="1134" w:hanging="425"/>
        <w:contextualSpacing/>
        <w:jc w:val="both"/>
        <w:rPr>
          <w:rFonts w:ascii="Arial" w:hAnsi="Arial" w:cs="Arial"/>
        </w:rPr>
      </w:pPr>
      <w:r w:rsidRPr="005626D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14:paraId="4FD2F403" w14:textId="77777777" w:rsidR="002A5283" w:rsidRPr="005626DC" w:rsidRDefault="002A5283" w:rsidP="002A5283">
      <w:pPr>
        <w:spacing w:before="120" w:after="120"/>
        <w:ind w:left="720"/>
        <w:contextualSpacing/>
        <w:jc w:val="both"/>
        <w:rPr>
          <w:rFonts w:ascii="Arial" w:hAnsi="Arial" w:cs="Arial"/>
        </w:rPr>
      </w:pPr>
    </w:p>
    <w:p w14:paraId="6AE7F546" w14:textId="77777777" w:rsidR="002A5283" w:rsidRPr="005626DC" w:rsidRDefault="002A5283" w:rsidP="00695F08">
      <w:pPr>
        <w:numPr>
          <w:ilvl w:val="0"/>
          <w:numId w:val="41"/>
        </w:numPr>
        <w:spacing w:before="120" w:after="120"/>
        <w:ind w:left="1134" w:hanging="425"/>
        <w:contextualSpacing/>
        <w:jc w:val="both"/>
        <w:rPr>
          <w:rFonts w:ascii="Arial" w:hAnsi="Arial" w:cs="Arial"/>
        </w:rPr>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14:paraId="5FB964A1" w14:textId="77777777" w:rsidR="002A5283" w:rsidRPr="005626DC" w:rsidRDefault="002A5283" w:rsidP="002A5283">
      <w:pPr>
        <w:spacing w:before="120" w:after="120"/>
        <w:ind w:left="720"/>
        <w:contextualSpacing/>
        <w:jc w:val="both"/>
        <w:rPr>
          <w:rFonts w:ascii="Arial" w:hAnsi="Arial" w:cs="Arial"/>
        </w:rPr>
      </w:pPr>
    </w:p>
    <w:p w14:paraId="66566B66" w14:textId="77777777" w:rsidR="002A5283" w:rsidRPr="005626DC" w:rsidRDefault="002A5283" w:rsidP="00695F08">
      <w:pPr>
        <w:numPr>
          <w:ilvl w:val="0"/>
          <w:numId w:val="41"/>
        </w:numPr>
        <w:spacing w:before="120" w:after="120"/>
        <w:ind w:left="1134" w:hanging="425"/>
        <w:contextualSpacing/>
        <w:jc w:val="both"/>
        <w:rPr>
          <w:rFonts w:ascii="Arial" w:hAnsi="Arial" w:cs="Arial"/>
        </w:rPr>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14:paraId="1C630C03" w14:textId="77777777" w:rsidR="002A5283" w:rsidRPr="005626DC" w:rsidRDefault="002A5283" w:rsidP="002A5283">
      <w:pPr>
        <w:spacing w:before="120" w:after="120"/>
        <w:ind w:left="720"/>
        <w:contextualSpacing/>
        <w:jc w:val="both"/>
        <w:rPr>
          <w:rFonts w:ascii="Arial" w:hAnsi="Arial" w:cs="Arial"/>
        </w:rPr>
      </w:pPr>
    </w:p>
    <w:p w14:paraId="1ED08E68" w14:textId="77777777" w:rsidR="002A5283" w:rsidRPr="005626DC" w:rsidRDefault="002A5283" w:rsidP="00695F08">
      <w:pPr>
        <w:numPr>
          <w:ilvl w:val="0"/>
          <w:numId w:val="41"/>
        </w:numPr>
        <w:spacing w:before="120" w:after="120"/>
        <w:ind w:left="1134" w:hanging="425"/>
        <w:contextualSpacing/>
        <w:jc w:val="both"/>
        <w:rPr>
          <w:rFonts w:ascii="Arial" w:hAnsi="Arial" w:cs="Arial"/>
        </w:rPr>
      </w:pPr>
      <w:r w:rsidRPr="005626DC">
        <w:rPr>
          <w:rFonts w:ascii="Arial" w:hAnsi="Arial" w:cs="Arial"/>
        </w:rPr>
        <w:t>Los sueldos pagados a los trabajadores deben obedecer como mínimo, a lo establecido en la Ley Aplicable.</w:t>
      </w:r>
    </w:p>
    <w:p w14:paraId="41F3F1EA" w14:textId="77777777" w:rsidR="002A5283" w:rsidRPr="005626DC" w:rsidRDefault="002A5283" w:rsidP="002A5283">
      <w:pPr>
        <w:spacing w:before="120" w:after="120"/>
        <w:ind w:left="720"/>
        <w:contextualSpacing/>
        <w:jc w:val="both"/>
        <w:rPr>
          <w:rFonts w:ascii="Arial" w:hAnsi="Arial" w:cs="Arial"/>
        </w:rPr>
      </w:pPr>
      <w:r w:rsidRPr="005626DC">
        <w:rPr>
          <w:rFonts w:ascii="Arial" w:hAnsi="Arial" w:cs="Arial"/>
        </w:rPr>
        <w:tab/>
      </w:r>
    </w:p>
    <w:p w14:paraId="46947872" w14:textId="77777777" w:rsidR="002A5283" w:rsidRPr="005626DC" w:rsidRDefault="002A5283" w:rsidP="00695F08">
      <w:pPr>
        <w:numPr>
          <w:ilvl w:val="0"/>
          <w:numId w:val="41"/>
        </w:numPr>
        <w:spacing w:before="120" w:after="120"/>
        <w:ind w:left="1134" w:hanging="425"/>
        <w:contextualSpacing/>
        <w:jc w:val="both"/>
        <w:rPr>
          <w:rFonts w:ascii="Arial" w:hAnsi="Arial" w:cs="Arial"/>
        </w:rPr>
      </w:pPr>
      <w:r w:rsidRPr="005626DC">
        <w:rPr>
          <w:rFonts w:ascii="Arial" w:hAnsi="Arial" w:cs="Arial"/>
        </w:rPr>
        <w:t xml:space="preserve">Mantener a la </w:t>
      </w:r>
      <w:r w:rsidRPr="005626DC">
        <w:rPr>
          <w:rFonts w:ascii="Arial" w:hAnsi="Arial" w:cs="Arial"/>
          <w:b/>
        </w:rPr>
        <w:t>ENTIDAD</w:t>
      </w:r>
      <w:r w:rsidRPr="005626DC">
        <w:rPr>
          <w:rFonts w:ascii="Arial" w:hAnsi="Arial" w:cs="Arial"/>
        </w:rPr>
        <w:t xml:space="preserve"> exonerada contra cualquier multa o penalidad de cualquier tipo o naturaleza que fuera impuesta por causa de incumplimiento o infracción de la legislación laboral o social.</w:t>
      </w:r>
    </w:p>
    <w:p w14:paraId="48DD9078" w14:textId="77777777" w:rsidR="002A5283" w:rsidRPr="005626DC" w:rsidRDefault="002A5283" w:rsidP="002A5283">
      <w:pPr>
        <w:spacing w:before="120" w:after="120"/>
        <w:ind w:left="720"/>
        <w:contextualSpacing/>
        <w:jc w:val="both"/>
        <w:rPr>
          <w:rFonts w:ascii="Arial" w:hAnsi="Arial" w:cs="Arial"/>
        </w:rPr>
      </w:pPr>
    </w:p>
    <w:p w14:paraId="76FC2A60" w14:textId="77777777" w:rsidR="002A5283" w:rsidRPr="005626DC" w:rsidRDefault="002A5283" w:rsidP="002A5283">
      <w:pPr>
        <w:spacing w:before="120" w:after="120"/>
        <w:contextualSpacing/>
        <w:jc w:val="both"/>
        <w:rPr>
          <w:rFonts w:ascii="Arial" w:hAnsi="Arial" w:cs="Arial"/>
        </w:rPr>
      </w:pPr>
      <w:r w:rsidRPr="005626DC">
        <w:rPr>
          <w:rFonts w:ascii="Arial" w:hAnsi="Arial" w:cs="Arial"/>
        </w:rPr>
        <w:t>Las demás obligaciones y responsabilidades a su cargo que sin estar expresamente mencionadas, emerjan del presente Contrato.</w:t>
      </w:r>
    </w:p>
    <w:p w14:paraId="42F29C76" w14:textId="77777777" w:rsidR="002A5283" w:rsidRPr="005626DC" w:rsidRDefault="002A5283" w:rsidP="002A5283">
      <w:pPr>
        <w:spacing w:before="120" w:after="120"/>
        <w:contextualSpacing/>
        <w:jc w:val="both"/>
        <w:rPr>
          <w:rFonts w:ascii="Arial" w:hAnsi="Arial" w:cs="Arial"/>
        </w:rPr>
      </w:pPr>
    </w:p>
    <w:p w14:paraId="706930CF" w14:textId="77777777" w:rsidR="002A5283" w:rsidRPr="005626DC" w:rsidRDefault="002A5283" w:rsidP="002A5283">
      <w:pPr>
        <w:spacing w:before="120" w:after="120"/>
        <w:jc w:val="both"/>
        <w:rPr>
          <w:rFonts w:ascii="Arial" w:hAnsi="Arial" w:cs="Arial"/>
          <w:b/>
          <w:u w:val="single"/>
          <w:lang w:val="es-ES_tradnl"/>
        </w:rPr>
      </w:pPr>
      <w:r w:rsidRPr="005626DC">
        <w:rPr>
          <w:rFonts w:ascii="Arial" w:hAnsi="Arial" w:cs="Arial"/>
          <w:b/>
          <w:u w:val="single"/>
          <w:lang w:val="es-ES_tradnl"/>
        </w:rPr>
        <w:t>DÉCIMA SÉPTIMA.- (OBLIGACIONES DE LA ENTIDAD)</w:t>
      </w:r>
    </w:p>
    <w:p w14:paraId="0E825C27" w14:textId="77777777" w:rsidR="002A5283" w:rsidRPr="005626DC" w:rsidRDefault="002A5283" w:rsidP="002A5283">
      <w:pPr>
        <w:spacing w:before="120"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14:paraId="3A160DD3" w14:textId="77777777" w:rsidR="002A5283" w:rsidRPr="005626DC" w:rsidRDefault="002A5283" w:rsidP="002A5283">
      <w:pPr>
        <w:spacing w:before="120" w:after="120"/>
        <w:ind w:left="709" w:hanging="709"/>
        <w:jc w:val="both"/>
        <w:rPr>
          <w:rFonts w:ascii="Arial" w:hAnsi="Arial" w:cs="Arial"/>
        </w:rPr>
      </w:pPr>
      <w:r w:rsidRPr="005626DC">
        <w:rPr>
          <w:rFonts w:ascii="Arial" w:hAnsi="Arial" w:cs="Arial"/>
          <w:b/>
        </w:rPr>
        <w:t xml:space="preserve">17.1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14:paraId="7B1D2054" w14:textId="77777777" w:rsidR="002A5283" w:rsidRPr="005626DC" w:rsidRDefault="002A5283" w:rsidP="002A5283">
      <w:pPr>
        <w:spacing w:before="120" w:after="120"/>
        <w:ind w:left="705" w:hanging="705"/>
        <w:jc w:val="both"/>
        <w:rPr>
          <w:rFonts w:ascii="Arial" w:hAnsi="Arial" w:cs="Arial"/>
        </w:rPr>
      </w:pPr>
      <w:r w:rsidRPr="005626DC">
        <w:rPr>
          <w:rFonts w:ascii="Arial" w:hAnsi="Arial" w:cs="Arial"/>
          <w:b/>
        </w:rPr>
        <w:t>17.2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14:paraId="276E3E10" w14:textId="77777777" w:rsidR="002A5283" w:rsidRPr="005626DC" w:rsidRDefault="002A5283" w:rsidP="002A5283">
      <w:pPr>
        <w:spacing w:before="120" w:after="120"/>
        <w:jc w:val="both"/>
        <w:rPr>
          <w:rFonts w:ascii="Arial" w:hAnsi="Arial" w:cs="Arial"/>
          <w:lang w:val="es-ES_tradnl"/>
        </w:rPr>
      </w:pPr>
      <w:r w:rsidRPr="005626DC">
        <w:rPr>
          <w:rFonts w:ascii="Arial" w:hAnsi="Arial" w:cs="Arial"/>
          <w:b/>
          <w:u w:val="single"/>
          <w:lang w:val="es-ES_tradnl"/>
        </w:rPr>
        <w:t>DÉCIMA OCTAVA.- (INTRANSFERIBILIDAD DEL CONTRATO)</w:t>
      </w:r>
    </w:p>
    <w:p w14:paraId="4B4FB5EB" w14:textId="77777777" w:rsidR="002A5283" w:rsidRPr="005626DC" w:rsidRDefault="002A5283" w:rsidP="002A5283">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14:paraId="4C02C47F" w14:textId="77777777" w:rsidR="002A5283" w:rsidRPr="005626DC" w:rsidRDefault="002A5283" w:rsidP="002A5283">
      <w:pPr>
        <w:spacing w:before="120" w:after="120"/>
        <w:jc w:val="both"/>
        <w:rPr>
          <w:rFonts w:ascii="Arial" w:hAnsi="Arial" w:cs="Arial"/>
          <w:lang w:val="es-ES_tradnl"/>
        </w:rPr>
      </w:pPr>
      <w:r w:rsidRPr="005626DC">
        <w:rPr>
          <w:rFonts w:ascii="Arial" w:hAnsi="Arial" w:cs="Arial"/>
          <w:lang w:val="es-ES_tradnl"/>
        </w:rPr>
        <w:lastRenderedPageBreak/>
        <w:t xml:space="preserve">En caso excepcional, emergente de causa de fuerza mayor o caso fortuito, las Partes podrán acordar la cesión o subrogación del Contrato, total o parcialmente, previa aprobación de la </w:t>
      </w:r>
      <w:r w:rsidRPr="005626DC">
        <w:rPr>
          <w:rFonts w:ascii="Arial" w:hAnsi="Arial" w:cs="Arial"/>
          <w:b/>
          <w:lang w:val="es-ES_tradnl"/>
        </w:rPr>
        <w:t>ENTIDAD</w:t>
      </w:r>
      <w:r w:rsidRPr="005626DC">
        <w:rPr>
          <w:rFonts w:ascii="Arial" w:hAnsi="Arial" w:cs="Arial"/>
          <w:lang w:val="es-ES_tradnl"/>
        </w:rPr>
        <w:t>, bajo los mismos términos y condiciones del presente Contrato.</w:t>
      </w:r>
    </w:p>
    <w:p w14:paraId="21392AF5" w14:textId="77777777" w:rsidR="002A5283" w:rsidRPr="005626DC" w:rsidRDefault="002A5283" w:rsidP="002A5283">
      <w:pPr>
        <w:pStyle w:val="ss"/>
        <w:spacing w:before="120"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14:paraId="2931C548" w14:textId="77777777" w:rsidR="002A5283" w:rsidRPr="005626DC" w:rsidRDefault="002A5283" w:rsidP="002A5283">
      <w:pPr>
        <w:spacing w:before="120"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756A318C" w14:textId="77777777" w:rsidR="002A5283" w:rsidRPr="005626DC" w:rsidRDefault="002A5283" w:rsidP="002A5283">
      <w:pPr>
        <w:spacing w:before="120" w:after="120"/>
        <w:jc w:val="both"/>
        <w:rPr>
          <w:rFonts w:ascii="Arial" w:hAnsi="Arial" w:cs="Arial"/>
          <w:u w:val="single"/>
          <w:lang w:val="es-ES_tradnl"/>
        </w:rPr>
      </w:pPr>
      <w:r w:rsidRPr="005626DC">
        <w:rPr>
          <w:rFonts w:ascii="Arial" w:hAnsi="Arial" w:cs="Arial"/>
          <w:b/>
          <w:u w:val="single"/>
          <w:lang w:val="es-ES_tradnl"/>
        </w:rPr>
        <w:t xml:space="preserve">DÉCIMA NOVENA.- (IMPUESTOS Y TRIBUTOS) </w:t>
      </w:r>
    </w:p>
    <w:p w14:paraId="05FBB243" w14:textId="77777777" w:rsidR="002A5283" w:rsidRPr="005626DC" w:rsidRDefault="002A5283" w:rsidP="002A5283">
      <w:pPr>
        <w:spacing w:before="120"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626DC">
        <w:rPr>
          <w:rFonts w:ascii="Arial" w:hAnsi="Arial" w:cs="Arial"/>
          <w:b/>
          <w:lang w:val="es-ES_tradnl"/>
        </w:rPr>
        <w:t>PROVEEDOR</w:t>
      </w:r>
      <w:r w:rsidRPr="005626DC">
        <w:rPr>
          <w:rFonts w:ascii="Arial" w:hAnsi="Arial" w:cs="Arial"/>
          <w:lang w:val="es-ES_tradnl"/>
        </w:rPr>
        <w:t xml:space="preserve"> conforme a lo previsto en la Ley Aplicable, sin derecho a reembolso. </w:t>
      </w:r>
    </w:p>
    <w:p w14:paraId="23F2651F" w14:textId="77777777" w:rsidR="002A5283" w:rsidRPr="005626DC" w:rsidRDefault="002A5283" w:rsidP="002A5283">
      <w:pPr>
        <w:spacing w:before="120"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14:paraId="251E1341" w14:textId="77777777" w:rsidR="002A5283" w:rsidRPr="005626DC" w:rsidRDefault="002A5283" w:rsidP="002A5283">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14:paraId="0DD578E9" w14:textId="77777777" w:rsidR="002A5283" w:rsidRPr="005626DC" w:rsidRDefault="002A5283" w:rsidP="002A5283">
      <w:pPr>
        <w:spacing w:before="120" w:after="120"/>
        <w:jc w:val="both"/>
        <w:rPr>
          <w:rFonts w:ascii="Arial" w:hAnsi="Arial" w:cs="Arial"/>
          <w:u w:val="single"/>
          <w:lang w:val="es-ES_tradnl"/>
        </w:rPr>
      </w:pPr>
      <w:r w:rsidRPr="005626DC">
        <w:rPr>
          <w:rFonts w:ascii="Arial" w:hAnsi="Arial" w:cs="Arial"/>
          <w:b/>
          <w:u w:val="single"/>
          <w:lang w:val="es-ES_tradnl"/>
        </w:rPr>
        <w:t>VIGÉSIMA.- (SUBCONTRATOS)</w:t>
      </w:r>
    </w:p>
    <w:p w14:paraId="518C4362" w14:textId="77777777" w:rsidR="002A5283" w:rsidRPr="005626DC" w:rsidRDefault="002A5283" w:rsidP="002A5283">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626DC">
        <w:rPr>
          <w:rFonts w:ascii="Arial" w:hAnsi="Arial" w:cs="Arial"/>
          <w:b/>
          <w:lang w:val="es-ES_tradnl"/>
        </w:rPr>
        <w:t>PROVEEDOR</w:t>
      </w:r>
      <w:r w:rsidRPr="005626DC">
        <w:rPr>
          <w:rFonts w:ascii="Arial" w:hAnsi="Arial" w:cs="Arial"/>
          <w:lang w:val="es-ES_tradnl"/>
        </w:rPr>
        <w:t xml:space="preserve"> del cumplimiento de todas sus obligaciones y responsabilidades contraídas en el presente Contrato.</w:t>
      </w:r>
    </w:p>
    <w:p w14:paraId="0D01DE0C" w14:textId="77777777" w:rsidR="002A5283" w:rsidRPr="005626DC" w:rsidRDefault="002A5283" w:rsidP="002A5283">
      <w:pPr>
        <w:spacing w:before="120" w:after="120"/>
        <w:jc w:val="both"/>
        <w:rPr>
          <w:rFonts w:ascii="Arial" w:hAnsi="Arial" w:cs="Arial"/>
          <w:lang w:val="es-ES_tradnl"/>
        </w:rPr>
      </w:pPr>
      <w:r w:rsidRPr="005626DC">
        <w:rPr>
          <w:rFonts w:ascii="Arial" w:hAnsi="Arial" w:cs="Arial"/>
          <w:lang w:val="es-ES_tradnl"/>
        </w:rPr>
        <w:t xml:space="preserve">Las subcontrataciones que realice el </w:t>
      </w:r>
      <w:r w:rsidRPr="005626DC">
        <w:rPr>
          <w:rFonts w:ascii="Arial" w:hAnsi="Arial" w:cs="Arial"/>
          <w:b/>
          <w:lang w:val="es-ES_tradnl"/>
        </w:rPr>
        <w:t>PROVEEDOR</w:t>
      </w:r>
      <w:r w:rsidRPr="005626DC">
        <w:rPr>
          <w:rFonts w:ascii="Arial" w:hAnsi="Arial" w:cs="Arial"/>
          <w:lang w:val="es-ES_tradnl"/>
        </w:rPr>
        <w:t xml:space="preserve"> de ninguna manera incidirán en el precio ofertado y aceptado por ambas Partes en el presente Contrato.</w:t>
      </w:r>
    </w:p>
    <w:p w14:paraId="1BB024DD" w14:textId="77777777" w:rsidR="002A5283" w:rsidRPr="005626DC" w:rsidRDefault="002A5283" w:rsidP="002A5283">
      <w:pPr>
        <w:spacing w:before="120" w:after="120"/>
        <w:jc w:val="both"/>
        <w:rPr>
          <w:rFonts w:ascii="Arial" w:hAnsi="Arial" w:cs="Arial"/>
          <w:b/>
          <w:u w:val="single"/>
          <w:lang w:val="es-ES_tradnl"/>
        </w:rPr>
      </w:pPr>
      <w:r w:rsidRPr="005626DC">
        <w:rPr>
          <w:rFonts w:ascii="Arial" w:hAnsi="Arial" w:cs="Arial"/>
          <w:b/>
          <w:u w:val="single"/>
          <w:lang w:val="es-ES_tradnl"/>
        </w:rPr>
        <w:t>VIGÉSIMA PRIMERA.- (CONFIDENCIALIDAD)</w:t>
      </w:r>
    </w:p>
    <w:p w14:paraId="4F82F618" w14:textId="77777777" w:rsidR="002A5283" w:rsidRPr="005626DC" w:rsidRDefault="002A5283" w:rsidP="002A5283">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6E27DF51" w14:textId="77777777" w:rsidR="002A5283" w:rsidRPr="005626DC" w:rsidRDefault="002A5283" w:rsidP="002A5283">
      <w:pPr>
        <w:shd w:val="clear" w:color="auto" w:fill="FFFFFF"/>
        <w:tabs>
          <w:tab w:val="left" w:pos="426"/>
        </w:tabs>
        <w:spacing w:before="120" w:after="120"/>
        <w:ind w:right="-6"/>
        <w:contextualSpacing/>
        <w:jc w:val="both"/>
        <w:rPr>
          <w:rFonts w:ascii="Arial" w:hAnsi="Arial" w:cs="Arial"/>
          <w:lang w:val="es-BO"/>
        </w:rPr>
      </w:pPr>
    </w:p>
    <w:p w14:paraId="0AAF1626" w14:textId="77777777" w:rsidR="002A5283" w:rsidRPr="005626DC" w:rsidRDefault="002A5283" w:rsidP="002A5283">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14:paraId="79F15CAF" w14:textId="77777777" w:rsidR="002A5283" w:rsidRPr="005626DC" w:rsidRDefault="002A5283" w:rsidP="002A5283">
      <w:pPr>
        <w:spacing w:before="120" w:after="120"/>
        <w:contextualSpacing/>
        <w:jc w:val="both"/>
        <w:rPr>
          <w:rFonts w:ascii="Arial" w:hAnsi="Arial" w:cs="Arial"/>
          <w:lang w:val="es-BO"/>
        </w:rPr>
      </w:pPr>
    </w:p>
    <w:p w14:paraId="3B7D9E36" w14:textId="77777777" w:rsidR="002A5283" w:rsidRPr="005626DC" w:rsidRDefault="002A5283" w:rsidP="002A5283">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14:paraId="5D2B422D" w14:textId="77777777" w:rsidR="002A5283" w:rsidRPr="005626DC" w:rsidRDefault="002A5283" w:rsidP="002A5283">
      <w:pPr>
        <w:shd w:val="clear" w:color="auto" w:fill="FFFFFF"/>
        <w:tabs>
          <w:tab w:val="left" w:pos="426"/>
        </w:tabs>
        <w:spacing w:before="120" w:after="120"/>
        <w:ind w:right="-6"/>
        <w:contextualSpacing/>
        <w:jc w:val="both"/>
        <w:rPr>
          <w:rFonts w:ascii="Arial" w:hAnsi="Arial" w:cs="Arial"/>
          <w:lang w:val="es-BO"/>
        </w:rPr>
      </w:pPr>
    </w:p>
    <w:p w14:paraId="5F9699E7" w14:textId="77777777" w:rsidR="002A5283" w:rsidRPr="005626DC" w:rsidRDefault="002A5283" w:rsidP="002A5283">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El incumplimiento de la obligación de confidencialidad importara:</w:t>
      </w:r>
    </w:p>
    <w:p w14:paraId="2F9B1FCA" w14:textId="77777777" w:rsidR="002A5283" w:rsidRPr="005626DC" w:rsidRDefault="002A5283" w:rsidP="00695F08">
      <w:pPr>
        <w:pStyle w:val="Prrafodelista"/>
        <w:numPr>
          <w:ilvl w:val="0"/>
          <w:numId w:val="43"/>
        </w:num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La adopción de medidas judiciales y sanciones de acuerdo a normas pertinentes.</w:t>
      </w:r>
    </w:p>
    <w:p w14:paraId="6D1F5F4C" w14:textId="77777777" w:rsidR="002A5283" w:rsidRPr="005626DC" w:rsidRDefault="002A5283" w:rsidP="00695F08">
      <w:pPr>
        <w:numPr>
          <w:ilvl w:val="0"/>
          <w:numId w:val="43"/>
        </w:numPr>
        <w:shd w:val="clear" w:color="auto" w:fill="FFFFFF"/>
        <w:tabs>
          <w:tab w:val="left" w:pos="426"/>
        </w:tabs>
        <w:spacing w:before="120" w:after="120"/>
        <w:ind w:right="-6"/>
        <w:jc w:val="both"/>
        <w:rPr>
          <w:rFonts w:ascii="Arial" w:hAnsi="Arial" w:cs="Arial"/>
          <w:lang w:val="es-BO"/>
        </w:rPr>
      </w:pPr>
      <w:r w:rsidRPr="005626DC">
        <w:rPr>
          <w:rFonts w:ascii="Arial" w:hAnsi="Arial" w:cs="Arial"/>
          <w:lang w:val="es-BO"/>
        </w:rPr>
        <w:t>Responsabilidad por pérdida y daños.</w:t>
      </w:r>
    </w:p>
    <w:p w14:paraId="6797DB6C" w14:textId="77777777" w:rsidR="002A5283" w:rsidRPr="005626DC" w:rsidRDefault="002A5283" w:rsidP="002A5283">
      <w:pPr>
        <w:spacing w:before="120" w:after="120"/>
        <w:jc w:val="both"/>
        <w:rPr>
          <w:rFonts w:ascii="Arial" w:hAnsi="Arial" w:cs="Arial"/>
          <w:u w:val="single"/>
          <w:lang w:val="es-ES_tradnl"/>
        </w:rPr>
      </w:pPr>
      <w:r w:rsidRPr="005626DC">
        <w:rPr>
          <w:rFonts w:ascii="Arial" w:hAnsi="Arial" w:cs="Arial"/>
          <w:b/>
          <w:u w:val="single"/>
          <w:lang w:val="es-ES_tradnl"/>
        </w:rPr>
        <w:lastRenderedPageBreak/>
        <w:t>VIGÉSIMA SEGUNDA.- (CAUSAS DE FUERZA MAYOR Y/O CASO FORTUITO)</w:t>
      </w:r>
    </w:p>
    <w:p w14:paraId="47C99EF7" w14:textId="77777777" w:rsidR="002A5283" w:rsidRPr="005626DC" w:rsidRDefault="002A5283" w:rsidP="002A5283">
      <w:pPr>
        <w:spacing w:before="120"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1CE456AE" w14:textId="77777777" w:rsidR="002A5283" w:rsidRPr="005626DC" w:rsidRDefault="002A5283" w:rsidP="002A5283">
      <w:pPr>
        <w:spacing w:before="120"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14:paraId="7EDE08BB" w14:textId="77777777" w:rsidR="002A5283" w:rsidRPr="005626DC" w:rsidRDefault="002A5283" w:rsidP="002A5283">
      <w:pPr>
        <w:spacing w:before="120"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14:paraId="2701DEA1" w14:textId="77777777" w:rsidR="002A5283" w:rsidRPr="005626DC" w:rsidRDefault="002A5283" w:rsidP="002A5283">
      <w:pPr>
        <w:spacing w:before="120"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0DC68129" w14:textId="77777777" w:rsidR="002A5283" w:rsidRPr="005626DC" w:rsidRDefault="002A5283" w:rsidP="002A5283">
      <w:pPr>
        <w:spacing w:before="120" w:after="120"/>
        <w:ind w:left="567" w:hanging="567"/>
        <w:jc w:val="both"/>
        <w:rPr>
          <w:rFonts w:ascii="Arial" w:hAnsi="Arial" w:cs="Arial"/>
          <w:b/>
          <w:lang w:val="es-ES_tradnl"/>
        </w:rPr>
      </w:pPr>
      <w:r w:rsidRPr="005626DC">
        <w:rPr>
          <w:rFonts w:ascii="Arial" w:hAnsi="Arial" w:cs="Arial"/>
          <w:b/>
          <w:lang w:val="es-ES_tradnl"/>
        </w:rPr>
        <w:t>22.1   Condiciones de Validez:</w:t>
      </w:r>
    </w:p>
    <w:p w14:paraId="1355BDFD" w14:textId="77777777" w:rsidR="002A5283" w:rsidRPr="005626DC" w:rsidRDefault="002A5283" w:rsidP="002A5283">
      <w:pPr>
        <w:spacing w:before="120"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14:paraId="5B66604F" w14:textId="77777777" w:rsidR="002A5283" w:rsidRPr="005626DC" w:rsidRDefault="002A5283" w:rsidP="00695F08">
      <w:pPr>
        <w:numPr>
          <w:ilvl w:val="0"/>
          <w:numId w:val="40"/>
        </w:numPr>
        <w:spacing w:before="120"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w:t>
      </w:r>
      <w:proofErr w:type="spellStart"/>
      <w:r w:rsidRPr="005626DC">
        <w:rPr>
          <w:rFonts w:ascii="Arial" w:hAnsi="Arial" w:cs="Arial"/>
          <w:lang w:val="es-ES_tradnl"/>
        </w:rPr>
        <w:t>invocante</w:t>
      </w:r>
      <w:proofErr w:type="spellEnd"/>
      <w:r w:rsidRPr="005626DC">
        <w:rPr>
          <w:rFonts w:ascii="Arial" w:hAnsi="Arial" w:cs="Arial"/>
          <w:lang w:val="es-ES_tradnl"/>
        </w:rPr>
        <w:t xml:space="preserv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14:paraId="0189A8E5" w14:textId="77777777" w:rsidR="002A5283" w:rsidRPr="005626DC" w:rsidRDefault="002A5283" w:rsidP="00695F08">
      <w:pPr>
        <w:numPr>
          <w:ilvl w:val="0"/>
          <w:numId w:val="40"/>
        </w:numPr>
        <w:spacing w:before="120" w:after="120"/>
        <w:ind w:left="1134" w:hanging="283"/>
        <w:contextualSpacing/>
        <w:jc w:val="both"/>
        <w:rPr>
          <w:rFonts w:ascii="Arial" w:hAnsi="Arial" w:cs="Arial"/>
          <w:lang w:val="es-ES_tradnl"/>
        </w:rPr>
      </w:pPr>
      <w:r w:rsidRPr="005626DC">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626DC">
        <w:rPr>
          <w:rFonts w:ascii="Arial" w:hAnsi="Arial" w:cs="Arial"/>
          <w:lang w:val="es-ES_tradnl"/>
        </w:rPr>
        <w:tab/>
      </w:r>
    </w:p>
    <w:p w14:paraId="192105C7" w14:textId="77777777" w:rsidR="002A5283" w:rsidRPr="005626DC" w:rsidRDefault="002A5283" w:rsidP="002A5283">
      <w:pPr>
        <w:spacing w:before="120" w:after="120"/>
        <w:ind w:left="851"/>
        <w:contextualSpacing/>
        <w:jc w:val="both"/>
        <w:rPr>
          <w:rFonts w:ascii="Arial" w:hAnsi="Arial" w:cs="Arial"/>
          <w:lang w:val="es-ES_tradnl"/>
        </w:rPr>
      </w:pPr>
    </w:p>
    <w:p w14:paraId="22E759B2" w14:textId="77777777" w:rsidR="002A5283" w:rsidRPr="005626DC" w:rsidRDefault="002A5283" w:rsidP="00695F08">
      <w:pPr>
        <w:numPr>
          <w:ilvl w:val="0"/>
          <w:numId w:val="40"/>
        </w:numPr>
        <w:spacing w:before="120" w:after="120"/>
        <w:ind w:left="1134" w:hanging="283"/>
        <w:contextualSpacing/>
        <w:jc w:val="both"/>
        <w:rPr>
          <w:rFonts w:ascii="Arial" w:hAnsi="Arial" w:cs="Arial"/>
          <w:lang w:val="es-ES_tradnl"/>
        </w:rPr>
      </w:pPr>
      <w:r w:rsidRPr="005626DC">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626DC">
        <w:rPr>
          <w:rFonts w:ascii="Arial" w:hAnsi="Arial" w:cs="Arial"/>
        </w:rPr>
        <w:t>Adquisición</w:t>
      </w:r>
      <w:r w:rsidRPr="005626DC">
        <w:rPr>
          <w:rFonts w:ascii="Arial" w:hAnsi="Arial" w:cs="Arial"/>
          <w:lang w:val="es-ES_tradnl"/>
        </w:rPr>
        <w:t>y limitar el daño a la misma.</w:t>
      </w:r>
    </w:p>
    <w:p w14:paraId="2068BBB3" w14:textId="77777777" w:rsidR="002A5283" w:rsidRPr="005626DC" w:rsidRDefault="002A5283" w:rsidP="002A5283">
      <w:pPr>
        <w:spacing w:before="120" w:after="120"/>
        <w:contextualSpacing/>
        <w:jc w:val="both"/>
        <w:rPr>
          <w:rFonts w:ascii="Arial" w:hAnsi="Arial" w:cs="Arial"/>
          <w:lang w:val="es-ES_tradnl"/>
        </w:rPr>
      </w:pPr>
    </w:p>
    <w:p w14:paraId="6CF57C6E" w14:textId="77777777" w:rsidR="002A5283" w:rsidRPr="005626DC" w:rsidRDefault="002A5283" w:rsidP="002A5283">
      <w:pPr>
        <w:spacing w:before="120" w:after="120"/>
        <w:jc w:val="both"/>
        <w:rPr>
          <w:rFonts w:ascii="Arial" w:hAnsi="Arial" w:cs="Arial"/>
          <w:lang w:val="es-ES_tradnl"/>
        </w:rPr>
      </w:pPr>
      <w:r w:rsidRPr="005626DC">
        <w:rPr>
          <w:rFonts w:ascii="Arial" w:hAnsi="Arial" w:cs="Arial"/>
          <w:lang w:val="es-ES_tradnl"/>
        </w:rPr>
        <w:t xml:space="preserve">Previo cumplimiento por parte del </w:t>
      </w:r>
      <w:r w:rsidRPr="005626DC">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14:paraId="20B38B93" w14:textId="77777777" w:rsidR="002A5283" w:rsidRPr="005626DC" w:rsidRDefault="002A5283" w:rsidP="002A5283">
      <w:pPr>
        <w:spacing w:before="120" w:after="120"/>
        <w:ind w:left="567" w:hanging="567"/>
        <w:jc w:val="both"/>
        <w:rPr>
          <w:rFonts w:ascii="Arial" w:hAnsi="Arial" w:cs="Arial"/>
          <w:b/>
          <w:lang w:val="es-ES_tradnl"/>
        </w:rPr>
      </w:pPr>
      <w:r w:rsidRPr="005626DC">
        <w:rPr>
          <w:rFonts w:ascii="Arial" w:hAnsi="Arial" w:cs="Arial"/>
          <w:b/>
          <w:lang w:val="es-ES_tradnl"/>
        </w:rPr>
        <w:t>22.2   Cumplimiento ininterrumpido:</w:t>
      </w:r>
    </w:p>
    <w:p w14:paraId="22FE4F29" w14:textId="77777777" w:rsidR="002A5283" w:rsidRPr="005626DC" w:rsidRDefault="002A5283" w:rsidP="002A5283">
      <w:pPr>
        <w:spacing w:before="120"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14:paraId="112F99AF" w14:textId="77777777" w:rsidR="002A5283" w:rsidRPr="005626DC" w:rsidRDefault="002A5283" w:rsidP="002A5283">
      <w:pPr>
        <w:spacing w:before="120" w:after="120"/>
        <w:ind w:left="567" w:hanging="567"/>
        <w:jc w:val="both"/>
        <w:rPr>
          <w:rFonts w:ascii="Arial" w:hAnsi="Arial" w:cs="Arial"/>
          <w:b/>
          <w:lang w:val="es-ES_tradnl"/>
        </w:rPr>
      </w:pPr>
      <w:r w:rsidRPr="005626DC">
        <w:rPr>
          <w:rFonts w:ascii="Arial" w:hAnsi="Arial" w:cs="Arial"/>
          <w:b/>
          <w:lang w:val="es-ES_tradnl"/>
        </w:rPr>
        <w:t>22.3   Prórrogas:</w:t>
      </w:r>
    </w:p>
    <w:p w14:paraId="6A27947B" w14:textId="77777777" w:rsidR="002A5283" w:rsidRPr="005626DC" w:rsidRDefault="002A5283" w:rsidP="002A5283">
      <w:pPr>
        <w:spacing w:before="120"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14:paraId="0B781E95" w14:textId="77777777" w:rsidR="002A5283" w:rsidRPr="005626DC" w:rsidRDefault="002A5283" w:rsidP="002A5283">
      <w:pPr>
        <w:autoSpaceDE w:val="0"/>
        <w:autoSpaceDN w:val="0"/>
        <w:spacing w:before="120" w:after="120"/>
        <w:jc w:val="both"/>
        <w:rPr>
          <w:rFonts w:ascii="Arial" w:hAnsi="Arial" w:cs="Arial"/>
          <w:lang w:val="es-ES_tradnl"/>
        </w:rPr>
      </w:pPr>
      <w:r w:rsidRPr="005626DC">
        <w:rPr>
          <w:rFonts w:ascii="Arial" w:hAnsi="Arial" w:cs="Arial"/>
          <w:lang w:val="es-ES_tradnl"/>
        </w:rPr>
        <w:lastRenderedPageBreak/>
        <w:t>Durante este periodo las Partes soportaran independientemente sus respectivas perdidas por lo cual no podrán oponerse este argumento a reclamo por pagos debidos bajo el presente Contrato.</w:t>
      </w:r>
    </w:p>
    <w:p w14:paraId="1A3A0330" w14:textId="77777777" w:rsidR="002A5283" w:rsidRPr="005626DC" w:rsidRDefault="002A5283" w:rsidP="002A5283">
      <w:pPr>
        <w:spacing w:before="120" w:after="120"/>
        <w:jc w:val="both"/>
        <w:rPr>
          <w:rFonts w:ascii="Arial" w:hAnsi="Arial" w:cs="Arial"/>
        </w:rPr>
      </w:pPr>
      <w:r w:rsidRPr="005626DC">
        <w:rPr>
          <w:rFonts w:ascii="Arial" w:hAnsi="Arial" w:cs="Arial"/>
        </w:rPr>
        <w:t xml:space="preserve">Si la razón impeditiva o sus causas perduraren por más de 10 (diez) días </w:t>
      </w:r>
      <w:proofErr w:type="gramStart"/>
      <w:r w:rsidRPr="005626DC">
        <w:rPr>
          <w:rFonts w:ascii="Arial" w:hAnsi="Arial" w:cs="Arial"/>
        </w:rPr>
        <w:t>calendario consecutivos</w:t>
      </w:r>
      <w:proofErr w:type="gramEnd"/>
      <w:r w:rsidRPr="005626DC">
        <w:rPr>
          <w:rFonts w:ascii="Arial" w:hAnsi="Arial" w:cs="Arial"/>
        </w:rPr>
        <w:t>, cualquiera de las Partes deberá notificar a la otra, por escrito, la resolución del Contrato de conformidad a la cláusula (Terminación del Contrato).</w:t>
      </w:r>
    </w:p>
    <w:p w14:paraId="3E98FFBC" w14:textId="77777777" w:rsidR="002A5283" w:rsidRPr="005626DC" w:rsidRDefault="002A5283" w:rsidP="002A5283">
      <w:pPr>
        <w:spacing w:before="120" w:after="120"/>
        <w:jc w:val="both"/>
        <w:rPr>
          <w:rFonts w:ascii="Arial" w:hAnsi="Arial" w:cs="Arial"/>
          <w:b/>
          <w:u w:val="single"/>
          <w:lang w:val="es-ES_tradnl"/>
        </w:rPr>
      </w:pPr>
      <w:r w:rsidRPr="005626DC">
        <w:rPr>
          <w:rFonts w:ascii="Arial" w:hAnsi="Arial" w:cs="Arial"/>
          <w:b/>
          <w:u w:val="single"/>
          <w:lang w:val="es-ES_tradnl"/>
        </w:rPr>
        <w:t>VIGÉSIMA TERCERA.- (TERMINACIÓN DEL CONTRATO)</w:t>
      </w:r>
    </w:p>
    <w:p w14:paraId="0E97AB16" w14:textId="77777777" w:rsidR="002A5283" w:rsidRPr="005626DC" w:rsidRDefault="002A5283" w:rsidP="002A5283">
      <w:pPr>
        <w:spacing w:before="120" w:after="120"/>
        <w:jc w:val="both"/>
        <w:rPr>
          <w:rFonts w:ascii="Arial" w:hAnsi="Arial" w:cs="Arial"/>
          <w:lang w:val="es-ES_tradnl"/>
        </w:rPr>
      </w:pPr>
      <w:r w:rsidRPr="005626DC">
        <w:rPr>
          <w:rFonts w:ascii="Arial" w:hAnsi="Arial" w:cs="Arial"/>
          <w:lang w:val="es-ES_tradnl"/>
        </w:rPr>
        <w:t>El presente Contrato concluirá por una de las siguientes causas:</w:t>
      </w:r>
    </w:p>
    <w:p w14:paraId="6B8B3206" w14:textId="77777777" w:rsidR="002A5283" w:rsidRPr="005626DC" w:rsidRDefault="002A5283" w:rsidP="002A5283">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23.1   </w:t>
      </w:r>
      <w:r w:rsidRPr="005626DC">
        <w:rPr>
          <w:rFonts w:ascii="Arial" w:hAnsi="Arial" w:cs="Arial"/>
          <w:b/>
          <w:lang w:val="es-ES_tradnl"/>
        </w:rPr>
        <w:tab/>
        <w:t xml:space="preserve">Por Cumplimiento del Contrato: </w:t>
      </w:r>
    </w:p>
    <w:p w14:paraId="560AF183" w14:textId="77777777" w:rsidR="002A5283" w:rsidRPr="005626DC" w:rsidRDefault="002A5283" w:rsidP="002A5283">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14:paraId="7CE006A1" w14:textId="77777777" w:rsidR="002A5283" w:rsidRPr="005626DC" w:rsidRDefault="002A5283" w:rsidP="002A5283">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23.2    </w:t>
      </w:r>
      <w:r w:rsidRPr="005626DC">
        <w:rPr>
          <w:rFonts w:ascii="Arial" w:hAnsi="Arial" w:cs="Arial"/>
          <w:b/>
          <w:lang w:val="es-ES_tradnl"/>
        </w:rPr>
        <w:tab/>
        <w:t xml:space="preserve">Por Resolución del Contrato: </w:t>
      </w:r>
    </w:p>
    <w:p w14:paraId="396B38BD" w14:textId="77777777" w:rsidR="002A5283" w:rsidRPr="005626DC" w:rsidRDefault="002A5283" w:rsidP="002A5283">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proofErr w:type="spellStart"/>
      <w:r w:rsidRPr="005626DC">
        <w:rPr>
          <w:rFonts w:ascii="Arial" w:hAnsi="Arial" w:cs="Arial"/>
          <w:lang w:val="es-ES_tradnl"/>
        </w:rPr>
        <w:t>Sise</w:t>
      </w:r>
      <w:proofErr w:type="spellEnd"/>
      <w:r w:rsidRPr="005626DC">
        <w:rPr>
          <w:rFonts w:ascii="Arial" w:hAnsi="Arial" w:cs="Arial"/>
          <w:lang w:val="es-ES_tradnl"/>
        </w:rPr>
        <w:t xml:space="preserv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14:paraId="616C7403" w14:textId="77777777" w:rsidR="002A5283" w:rsidRPr="005626DC" w:rsidRDefault="002A5283" w:rsidP="002A5283">
      <w:pPr>
        <w:spacing w:before="120" w:after="120"/>
        <w:ind w:left="2124" w:hanging="1273"/>
        <w:jc w:val="both"/>
        <w:rPr>
          <w:rFonts w:ascii="Arial" w:hAnsi="Arial" w:cs="Arial"/>
          <w:b/>
          <w:lang w:val="es-ES_tradnl"/>
        </w:rPr>
      </w:pPr>
      <w:r w:rsidRPr="005626DC">
        <w:rPr>
          <w:rFonts w:ascii="Arial" w:hAnsi="Arial" w:cs="Arial"/>
          <w:b/>
          <w:lang w:val="es-ES_tradnl"/>
        </w:rPr>
        <w:t xml:space="preserve">23.2.1 </w:t>
      </w:r>
      <w:r w:rsidRPr="005626DC">
        <w:rPr>
          <w:rFonts w:ascii="Arial" w:hAnsi="Arial" w:cs="Arial"/>
          <w:b/>
          <w:lang w:val="es-ES_tradnl"/>
        </w:rPr>
        <w:tab/>
        <w:t>Resolución a requerimiento de la ENTIDAD, por causales atribuibles al PROVEEDOR.</w:t>
      </w:r>
    </w:p>
    <w:p w14:paraId="18AB90A0" w14:textId="77777777" w:rsidR="002A5283" w:rsidRPr="005626DC" w:rsidRDefault="002A5283" w:rsidP="002A5283">
      <w:pPr>
        <w:spacing w:before="120"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 xml:space="preserve">ENTIDAD, </w:t>
      </w:r>
      <w:r w:rsidRPr="005626DC">
        <w:rPr>
          <w:rFonts w:ascii="Arial" w:hAnsi="Arial" w:cs="Arial"/>
          <w:lang w:val="es-ES_tradnl"/>
        </w:rPr>
        <w:t>podrá proceder al trámite de resolución del Contrato, en los siguientes casos:</w:t>
      </w:r>
    </w:p>
    <w:p w14:paraId="08D8156E" w14:textId="77777777" w:rsidR="002A5283" w:rsidRPr="005626DC" w:rsidRDefault="002A5283" w:rsidP="00695F08">
      <w:pPr>
        <w:numPr>
          <w:ilvl w:val="0"/>
          <w:numId w:val="39"/>
        </w:numPr>
        <w:tabs>
          <w:tab w:val="num" w:pos="2427"/>
        </w:tabs>
        <w:spacing w:before="120" w:after="120"/>
        <w:ind w:left="2427" w:hanging="303"/>
        <w:jc w:val="both"/>
        <w:rPr>
          <w:rFonts w:ascii="Arial" w:hAnsi="Arial" w:cs="Arial"/>
          <w:b/>
          <w:lang w:val="es-ES_tradnl"/>
        </w:rPr>
      </w:pPr>
      <w:r w:rsidRPr="005626DC">
        <w:rPr>
          <w:rFonts w:ascii="Arial" w:hAnsi="Arial" w:cs="Arial"/>
          <w:lang w:val="es-ES_tradnl"/>
        </w:rPr>
        <w:t xml:space="preserve">Por incumplimiento del Contrato por parte del </w:t>
      </w:r>
      <w:r w:rsidRPr="005626DC">
        <w:rPr>
          <w:rFonts w:ascii="Arial" w:hAnsi="Arial" w:cs="Arial"/>
          <w:b/>
          <w:lang w:val="es-ES_tradnl"/>
        </w:rPr>
        <w:t>PROVEEDOR.</w:t>
      </w:r>
    </w:p>
    <w:p w14:paraId="64BAE57D" w14:textId="77777777" w:rsidR="002A5283" w:rsidRPr="005626DC" w:rsidRDefault="002A5283" w:rsidP="00695F08">
      <w:pPr>
        <w:numPr>
          <w:ilvl w:val="0"/>
          <w:numId w:val="39"/>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 xml:space="preserve">PROVEEDOR. </w:t>
      </w:r>
    </w:p>
    <w:p w14:paraId="7102E604" w14:textId="77777777" w:rsidR="002A5283" w:rsidRPr="005626DC" w:rsidRDefault="002A5283" w:rsidP="00695F08">
      <w:pPr>
        <w:numPr>
          <w:ilvl w:val="0"/>
          <w:numId w:val="39"/>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p>
    <w:p w14:paraId="173F2017" w14:textId="77777777" w:rsidR="002A5283" w:rsidRPr="005626DC" w:rsidRDefault="002A5283" w:rsidP="00695F08">
      <w:pPr>
        <w:numPr>
          <w:ilvl w:val="0"/>
          <w:numId w:val="39"/>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14:paraId="6BBED6EA" w14:textId="77777777" w:rsidR="002A5283" w:rsidRPr="00AA2B15" w:rsidRDefault="002A5283" w:rsidP="00695F08">
      <w:pPr>
        <w:numPr>
          <w:ilvl w:val="0"/>
          <w:numId w:val="39"/>
        </w:numPr>
        <w:tabs>
          <w:tab w:val="num" w:pos="2427"/>
        </w:tabs>
        <w:spacing w:before="120" w:after="120"/>
        <w:ind w:left="2427" w:hanging="303"/>
        <w:jc w:val="both"/>
        <w:rPr>
          <w:rFonts w:ascii="Arial" w:hAnsi="Arial" w:cs="Arial"/>
          <w:color w:val="000000" w:themeColor="text1"/>
          <w:lang w:val="es-ES_tradnl"/>
        </w:rPr>
      </w:pPr>
      <w:r w:rsidRPr="00AA2B15">
        <w:rPr>
          <w:rFonts w:ascii="Arial" w:hAnsi="Arial" w:cs="Arial"/>
          <w:color w:val="000000" w:themeColor="text1"/>
          <w:lang w:val="es-ES_tradnl"/>
        </w:rPr>
        <w:t>Cuando el monto de la multa por atraso en la entrega alcance el 10% (diez por ciento) del monto total del Contrato, decisión optativa, o el 20% (veinte por ciento) de forma obligatoria.</w:t>
      </w:r>
    </w:p>
    <w:p w14:paraId="1347B091" w14:textId="77777777" w:rsidR="002A5283" w:rsidRPr="005626DC" w:rsidRDefault="002A5283" w:rsidP="00695F08">
      <w:pPr>
        <w:numPr>
          <w:ilvl w:val="0"/>
          <w:numId w:val="39"/>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Por motivos de fuerza mayor o caso fortuito.</w:t>
      </w:r>
    </w:p>
    <w:p w14:paraId="404D7155" w14:textId="77777777" w:rsidR="002A5283" w:rsidRPr="005626DC" w:rsidRDefault="002A5283" w:rsidP="00695F08">
      <w:pPr>
        <w:numPr>
          <w:ilvl w:val="0"/>
          <w:numId w:val="39"/>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14:paraId="7601AEBB" w14:textId="77777777" w:rsidR="002A5283" w:rsidRPr="005626DC" w:rsidRDefault="002A5283" w:rsidP="002A5283">
      <w:pPr>
        <w:tabs>
          <w:tab w:val="left" w:pos="851"/>
        </w:tabs>
        <w:spacing w:before="120" w:after="120"/>
        <w:ind w:left="2127" w:hanging="2127"/>
        <w:jc w:val="both"/>
        <w:rPr>
          <w:rFonts w:ascii="Arial" w:hAnsi="Arial" w:cs="Arial"/>
          <w:b/>
          <w:lang w:val="es-ES_tradnl"/>
        </w:rPr>
      </w:pPr>
      <w:r w:rsidRPr="005626DC">
        <w:rPr>
          <w:rFonts w:ascii="Arial" w:hAnsi="Arial" w:cs="Arial"/>
          <w:b/>
          <w:lang w:val="es-ES_tradnl"/>
        </w:rPr>
        <w:tab/>
        <w:t xml:space="preserve">23.2.2   </w:t>
      </w:r>
      <w:r w:rsidRPr="005626DC">
        <w:rPr>
          <w:rFonts w:ascii="Arial" w:hAnsi="Arial" w:cs="Arial"/>
          <w:b/>
          <w:lang w:val="es-ES_tradnl"/>
        </w:rPr>
        <w:tab/>
        <w:t>Resolución a requerimiento del PROVEEDOR, por causales atribuibles a la ENTIDAD.</w:t>
      </w:r>
    </w:p>
    <w:p w14:paraId="39992881" w14:textId="77777777" w:rsidR="002A5283" w:rsidRPr="005626DC" w:rsidRDefault="002A5283" w:rsidP="002A5283">
      <w:pPr>
        <w:spacing w:before="120"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14:paraId="43B3BE58" w14:textId="77777777" w:rsidR="002A5283" w:rsidRPr="005626DC" w:rsidRDefault="002A5283" w:rsidP="00695F08">
      <w:pPr>
        <w:pStyle w:val="Prrafodelista"/>
        <w:numPr>
          <w:ilvl w:val="0"/>
          <w:numId w:val="44"/>
        </w:numPr>
        <w:spacing w:before="120" w:after="120"/>
        <w:contextualSpacing/>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treinta (30) días calendario.</w:t>
      </w:r>
    </w:p>
    <w:p w14:paraId="619A1BDF" w14:textId="77777777" w:rsidR="002A5283" w:rsidRPr="005626DC" w:rsidRDefault="002A5283" w:rsidP="002A5283">
      <w:pPr>
        <w:pStyle w:val="Prrafodelista"/>
        <w:spacing w:before="120" w:after="120"/>
        <w:ind w:left="2484"/>
        <w:jc w:val="both"/>
        <w:rPr>
          <w:rFonts w:ascii="Arial" w:hAnsi="Arial" w:cs="Arial"/>
          <w:lang w:val="es-ES_tradnl"/>
        </w:rPr>
      </w:pPr>
    </w:p>
    <w:p w14:paraId="702C150C" w14:textId="77777777" w:rsidR="002A5283" w:rsidRPr="005626DC" w:rsidRDefault="002A5283" w:rsidP="00695F08">
      <w:pPr>
        <w:pStyle w:val="Prrafodelista"/>
        <w:numPr>
          <w:ilvl w:val="0"/>
          <w:numId w:val="44"/>
        </w:numPr>
        <w:spacing w:before="120"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14:paraId="663061CC" w14:textId="77777777" w:rsidR="002A5283" w:rsidRPr="005626DC" w:rsidRDefault="002A5283" w:rsidP="002A5283">
      <w:pPr>
        <w:pStyle w:val="Prrafodelista"/>
        <w:spacing w:before="120" w:after="120"/>
        <w:ind w:left="1996" w:hanging="1145"/>
        <w:jc w:val="both"/>
        <w:rPr>
          <w:rFonts w:ascii="Arial" w:hAnsi="Arial" w:cs="Arial"/>
          <w:color w:val="000000"/>
        </w:rPr>
      </w:pPr>
      <w:r w:rsidRPr="005626DC">
        <w:rPr>
          <w:rFonts w:ascii="Arial" w:hAnsi="Arial" w:cs="Arial"/>
          <w:b/>
          <w:color w:val="000000"/>
        </w:rPr>
        <w:t>23.2.3</w:t>
      </w:r>
      <w:r w:rsidRPr="005626DC">
        <w:rPr>
          <w:rFonts w:ascii="Arial" w:hAnsi="Arial" w:cs="Arial"/>
          <w:color w:val="000000"/>
        </w:rPr>
        <w:tab/>
        <w:t xml:space="preserve">Las Partes podrán terminar el presente Contrato por mutuo acuerdo en cualquier momento. La resolución por mutuo acuerdo deberá constar mediante notificación </w:t>
      </w:r>
      <w:r w:rsidRPr="005626DC">
        <w:rPr>
          <w:rFonts w:ascii="Arial" w:hAnsi="Arial" w:cs="Arial"/>
          <w:color w:val="000000"/>
        </w:rPr>
        <w:lastRenderedPageBreak/>
        <w:t>a través de carta notariada, si corresponde, incluir los montos a reconocer por las prestaciones ejecutadas por las Partes.</w:t>
      </w:r>
    </w:p>
    <w:p w14:paraId="6924B370" w14:textId="77777777" w:rsidR="002A5283" w:rsidRPr="005626DC" w:rsidRDefault="002A5283" w:rsidP="002A5283">
      <w:pPr>
        <w:pStyle w:val="Prrafodelista"/>
        <w:spacing w:before="120" w:after="120"/>
        <w:ind w:left="1996" w:hanging="1145"/>
        <w:jc w:val="both"/>
        <w:rPr>
          <w:rFonts w:ascii="Arial" w:hAnsi="Arial" w:cs="Arial"/>
          <w:color w:val="000000"/>
        </w:rPr>
      </w:pPr>
    </w:p>
    <w:p w14:paraId="4004B1D8" w14:textId="77777777" w:rsidR="002A5283" w:rsidRPr="005626DC" w:rsidRDefault="002A5283" w:rsidP="002A5283">
      <w:pPr>
        <w:pStyle w:val="Prrafodelista"/>
        <w:spacing w:before="120" w:after="120"/>
        <w:ind w:left="1996" w:hanging="1145"/>
        <w:jc w:val="both"/>
        <w:rPr>
          <w:rFonts w:ascii="Arial" w:hAnsi="Arial" w:cs="Arial"/>
          <w:color w:val="000000"/>
        </w:rPr>
      </w:pPr>
      <w:r w:rsidRPr="005626DC">
        <w:rPr>
          <w:rFonts w:ascii="Arial" w:hAnsi="Arial" w:cs="Arial"/>
          <w:b/>
          <w:color w:val="000000"/>
        </w:rPr>
        <w:t>23.2.4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proofErr w:type="spellStart"/>
      <w:r w:rsidRPr="005626DC">
        <w:rPr>
          <w:rFonts w:ascii="Arial" w:hAnsi="Arial" w:cs="Arial"/>
          <w:b/>
        </w:rPr>
        <w:t>PROVEEDOR</w:t>
      </w:r>
      <w:proofErr w:type="gramStart"/>
      <w:r w:rsidRPr="005626DC">
        <w:rPr>
          <w:rFonts w:ascii="Arial" w:hAnsi="Arial" w:cs="Arial"/>
        </w:rPr>
        <w:t>,sin</w:t>
      </w:r>
      <w:proofErr w:type="spellEnd"/>
      <w:proofErr w:type="gramEnd"/>
      <w:r w:rsidRPr="005626DC">
        <w:rPr>
          <w:rFonts w:ascii="Arial" w:hAnsi="Arial" w:cs="Arial"/>
        </w:rPr>
        <w:t xml:space="preserve"> lugar a ningún tipo de resarcimiento por parte de la</w:t>
      </w:r>
      <w:r w:rsidRPr="005626DC">
        <w:rPr>
          <w:rFonts w:ascii="Arial" w:hAnsi="Arial" w:cs="Arial"/>
          <w:b/>
        </w:rPr>
        <w:t xml:space="preserve"> ENTIDAD a </w:t>
      </w:r>
      <w:r w:rsidRPr="005626DC">
        <w:rPr>
          <w:rFonts w:ascii="Arial" w:hAnsi="Arial" w:cs="Arial"/>
        </w:rPr>
        <w:t>favor del</w:t>
      </w:r>
      <w:r w:rsidRPr="005626DC">
        <w:rPr>
          <w:rFonts w:ascii="Arial" w:hAnsi="Arial" w:cs="Arial"/>
          <w:b/>
        </w:rPr>
        <w:t xml:space="preserve"> PROVEEDOR.</w:t>
      </w:r>
    </w:p>
    <w:p w14:paraId="0F27835D" w14:textId="77777777" w:rsidR="002A5283" w:rsidRPr="005626DC" w:rsidRDefault="002A5283" w:rsidP="002A5283">
      <w:pPr>
        <w:pStyle w:val="Prrafodelista"/>
        <w:spacing w:before="120" w:after="120"/>
        <w:ind w:left="1996" w:hanging="1145"/>
        <w:jc w:val="both"/>
        <w:rPr>
          <w:rFonts w:ascii="Arial" w:hAnsi="Arial" w:cs="Arial"/>
        </w:rPr>
      </w:pPr>
    </w:p>
    <w:p w14:paraId="79E73CBB" w14:textId="77777777" w:rsidR="002A5283" w:rsidRPr="005626DC" w:rsidRDefault="002A5283" w:rsidP="00695F08">
      <w:pPr>
        <w:pStyle w:val="Prrafodelista"/>
        <w:numPr>
          <w:ilvl w:val="2"/>
          <w:numId w:val="46"/>
        </w:numPr>
        <w:tabs>
          <w:tab w:val="left" w:pos="1985"/>
        </w:tabs>
        <w:spacing w:before="120" w:after="120"/>
        <w:ind w:firstLine="131"/>
        <w:contextualSpacing/>
        <w:jc w:val="both"/>
        <w:rPr>
          <w:rFonts w:ascii="Arial" w:hAnsi="Arial" w:cs="Arial"/>
          <w:lang w:val="es-ES_tradnl"/>
        </w:rPr>
      </w:pPr>
      <w:r w:rsidRPr="005626DC">
        <w:rPr>
          <w:rFonts w:ascii="Arial" w:hAnsi="Arial" w:cs="Arial"/>
          <w:b/>
          <w:lang w:val="es-ES_tradnl"/>
        </w:rPr>
        <w:t xml:space="preserve">Reglas aplicables a la Resolución: </w:t>
      </w:r>
    </w:p>
    <w:p w14:paraId="3711C9BF" w14:textId="77777777" w:rsidR="002A5283" w:rsidRPr="005626DC" w:rsidRDefault="002A5283" w:rsidP="002A5283">
      <w:pPr>
        <w:spacing w:before="120" w:after="120"/>
        <w:ind w:left="1996"/>
        <w:jc w:val="both"/>
        <w:rPr>
          <w:rFonts w:ascii="Arial" w:hAnsi="Arial" w:cs="Arial"/>
          <w:lang w:val="es-ES_tradnl"/>
        </w:rPr>
      </w:pPr>
      <w:r w:rsidRPr="005626DC">
        <w:rPr>
          <w:rFonts w:ascii="Arial" w:hAnsi="Arial" w:cs="Arial"/>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14:paraId="407568F2" w14:textId="77777777" w:rsidR="002A5283" w:rsidRPr="005626DC" w:rsidRDefault="002A5283" w:rsidP="002A5283">
      <w:pPr>
        <w:spacing w:before="120" w:after="120"/>
        <w:ind w:left="1996"/>
        <w:jc w:val="both"/>
        <w:rPr>
          <w:rFonts w:ascii="Arial" w:hAnsi="Arial" w:cs="Arial"/>
          <w:lang w:val="es-ES_tradnl"/>
        </w:rPr>
      </w:pPr>
      <w:r w:rsidRPr="005626DC">
        <w:rPr>
          <w:rFonts w:ascii="Arial" w:hAnsi="Arial" w:cs="Arial"/>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14:paraId="7347ED78" w14:textId="77777777" w:rsidR="002A5283" w:rsidRPr="005626DC" w:rsidRDefault="002A5283" w:rsidP="002A5283">
      <w:pPr>
        <w:spacing w:before="120" w:after="120"/>
        <w:ind w:left="1996"/>
        <w:jc w:val="both"/>
        <w:rPr>
          <w:rFonts w:ascii="Arial" w:hAnsi="Arial" w:cs="Arial"/>
          <w:lang w:val="es-ES_tradnl"/>
        </w:rPr>
      </w:pPr>
      <w:r w:rsidRPr="005626DC">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14:paraId="296E0177" w14:textId="77777777" w:rsidR="002A5283" w:rsidRPr="005626DC" w:rsidRDefault="002A5283" w:rsidP="002A5283">
      <w:pPr>
        <w:spacing w:before="120" w:after="120"/>
        <w:ind w:left="1996"/>
        <w:jc w:val="both"/>
        <w:rPr>
          <w:rFonts w:ascii="Arial" w:hAnsi="Arial" w:cs="Arial"/>
          <w:lang w:val="es-ES_tradnl"/>
        </w:rPr>
      </w:pPr>
      <w:r w:rsidRPr="005626DC">
        <w:rPr>
          <w:rFonts w:ascii="Arial" w:hAnsi="Arial" w:cs="Arial"/>
          <w:lang w:val="es-ES_tradnl"/>
        </w:rPr>
        <w:t xml:space="preserve">En el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14:paraId="7C3B0938" w14:textId="77777777" w:rsidR="002A5283" w:rsidRPr="005626DC" w:rsidRDefault="002A5283" w:rsidP="002A5283">
      <w:pPr>
        <w:tabs>
          <w:tab w:val="left" w:pos="567"/>
        </w:tabs>
        <w:spacing w:before="120"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14:paraId="7FDDA51F" w14:textId="77777777" w:rsidR="002A5283" w:rsidRPr="005626DC" w:rsidRDefault="002A5283" w:rsidP="002A5283">
      <w:pPr>
        <w:tabs>
          <w:tab w:val="left" w:pos="567"/>
        </w:tabs>
        <w:spacing w:before="120" w:after="120"/>
        <w:jc w:val="both"/>
        <w:rPr>
          <w:rFonts w:ascii="Arial" w:hAnsi="Arial" w:cs="Arial"/>
          <w:b/>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 xml:space="preserve">PROVEEDOR, </w:t>
      </w:r>
      <w:r w:rsidRPr="005626DC">
        <w:rPr>
          <w:rFonts w:ascii="Arial" w:hAnsi="Arial" w:cs="Arial"/>
        </w:rPr>
        <w:t xml:space="preserve">se consolidara en favor de la </w:t>
      </w:r>
      <w:r w:rsidRPr="005626DC">
        <w:rPr>
          <w:rFonts w:ascii="Arial" w:hAnsi="Arial" w:cs="Arial"/>
          <w:b/>
        </w:rPr>
        <w:t>ENTIDAD</w:t>
      </w:r>
      <w:r w:rsidRPr="005626DC">
        <w:rPr>
          <w:rFonts w:ascii="Arial" w:hAnsi="Arial" w:cs="Arial"/>
        </w:rPr>
        <w:t xml:space="preserve"> la garantía de cumplimiento de Contrato. Por otro lado también se consolidan a favor de la </w:t>
      </w:r>
      <w:r w:rsidRPr="005626DC">
        <w:rPr>
          <w:rFonts w:ascii="Arial" w:hAnsi="Arial" w:cs="Arial"/>
          <w:b/>
        </w:rPr>
        <w:t>ENTIDAD</w:t>
      </w:r>
      <w:r w:rsidRPr="005626DC">
        <w:rPr>
          <w:rFonts w:ascii="Arial" w:hAnsi="Arial" w:cs="Arial"/>
        </w:rPr>
        <w:t xml:space="preserve"> las multas o penalidades</w:t>
      </w:r>
      <w:r w:rsidRPr="005626DC">
        <w:rPr>
          <w:rFonts w:ascii="Arial" w:hAnsi="Arial" w:cs="Arial"/>
          <w:b/>
          <w:bCs/>
        </w:rPr>
        <w:t>.</w:t>
      </w:r>
    </w:p>
    <w:p w14:paraId="75149929" w14:textId="77777777" w:rsidR="002A5283" w:rsidRPr="005626DC" w:rsidRDefault="002A5283" w:rsidP="002A5283">
      <w:pPr>
        <w:spacing w:before="120" w:after="120"/>
        <w:jc w:val="both"/>
        <w:rPr>
          <w:rFonts w:ascii="Arial" w:hAnsi="Arial" w:cs="Arial"/>
          <w:b/>
          <w:u w:val="single"/>
        </w:rPr>
      </w:pPr>
      <w:r w:rsidRPr="005626DC">
        <w:rPr>
          <w:rFonts w:ascii="Arial" w:hAnsi="Arial" w:cs="Arial"/>
          <w:b/>
          <w:u w:val="single"/>
        </w:rPr>
        <w:t>VIGÉSIMA CUARTA.- (CIERRE DE CONTRATO)</w:t>
      </w:r>
    </w:p>
    <w:p w14:paraId="3244A053" w14:textId="77777777" w:rsidR="002A5283" w:rsidRPr="005626DC" w:rsidRDefault="002A5283" w:rsidP="002A5283">
      <w:pPr>
        <w:widowControl w:val="0"/>
        <w:spacing w:before="120"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14:paraId="0DC74F52" w14:textId="77777777" w:rsidR="002A5283" w:rsidRPr="005626DC" w:rsidRDefault="002A5283" w:rsidP="002A5283">
      <w:pPr>
        <w:widowControl w:val="0"/>
        <w:spacing w:before="120" w:after="120"/>
        <w:jc w:val="both"/>
        <w:rPr>
          <w:rFonts w:ascii="Arial" w:hAnsi="Arial" w:cs="Arial"/>
        </w:rPr>
      </w:pPr>
      <w:r w:rsidRPr="005626D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14:paraId="323AB4FD" w14:textId="77777777" w:rsidR="002A5283" w:rsidRPr="005626DC" w:rsidRDefault="002A5283" w:rsidP="002A5283">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QUINTA.- (SOLUCIÓN DE CONTROVERSIAS) </w:t>
      </w:r>
    </w:p>
    <w:p w14:paraId="113E0A3B" w14:textId="77777777" w:rsidR="002A5283" w:rsidRPr="005626DC" w:rsidRDefault="002A5283" w:rsidP="002A5283">
      <w:pPr>
        <w:spacing w:before="120" w:after="120"/>
        <w:jc w:val="both"/>
        <w:rPr>
          <w:rFonts w:ascii="Arial" w:hAnsi="Arial" w:cs="Arial"/>
          <w:lang w:val="es-ES_tradnl"/>
        </w:rPr>
      </w:pPr>
      <w:r w:rsidRPr="005626DC">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14:paraId="141B3561" w14:textId="77777777" w:rsidR="002A5283" w:rsidRPr="005626DC" w:rsidRDefault="002A5283" w:rsidP="002A5283">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SEXTA.- (MODIFICACIÓN AL CONTRATO) </w:t>
      </w:r>
    </w:p>
    <w:p w14:paraId="72DB89B3" w14:textId="77777777" w:rsidR="002A5283" w:rsidRPr="005626DC" w:rsidRDefault="002A5283" w:rsidP="002A5283">
      <w:pPr>
        <w:spacing w:before="120" w:after="120"/>
        <w:jc w:val="both"/>
        <w:rPr>
          <w:rFonts w:ascii="Arial" w:hAnsi="Arial" w:cs="Arial"/>
          <w:lang w:val="es-ES_tradnl"/>
        </w:rPr>
      </w:pPr>
      <w:r w:rsidRPr="005626DC">
        <w:rPr>
          <w:rFonts w:ascii="Arial" w:hAnsi="Arial" w:cs="Arial"/>
          <w:lang w:val="es-ES_tradnl"/>
        </w:rPr>
        <w:lastRenderedPageBreak/>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14:paraId="6B3E9275" w14:textId="77777777" w:rsidR="002A5283" w:rsidRPr="005626DC" w:rsidRDefault="002A5283" w:rsidP="002A5283">
      <w:pPr>
        <w:spacing w:before="120" w:after="120"/>
        <w:jc w:val="both"/>
        <w:rPr>
          <w:rFonts w:ascii="Arial" w:hAnsi="Arial" w:cs="Arial"/>
          <w:lang w:val="es-ES_tradnl"/>
        </w:rPr>
      </w:pPr>
      <w:r w:rsidRPr="005626DC">
        <w:rPr>
          <w:rFonts w:ascii="Arial" w:hAnsi="Arial" w:cs="Arial"/>
          <w:lang w:val="es-ES_tradn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14:paraId="5A858B36" w14:textId="77777777" w:rsidR="002A5283" w:rsidRPr="005626DC" w:rsidRDefault="002A5283" w:rsidP="002A5283">
      <w:pPr>
        <w:spacing w:before="120" w:after="120"/>
        <w:rPr>
          <w:rFonts w:ascii="Arial" w:hAnsi="Arial" w:cs="Arial"/>
          <w:i/>
          <w:u w:val="single"/>
          <w:lang w:val="es-ES_tradnl"/>
        </w:rPr>
      </w:pPr>
      <w:r w:rsidRPr="005626DC">
        <w:rPr>
          <w:rFonts w:ascii="Arial" w:hAnsi="Arial" w:cs="Arial"/>
          <w:b/>
          <w:u w:val="single"/>
          <w:lang w:val="es-ES_tradnl"/>
        </w:rPr>
        <w:t>VIGESIMA SÉPTIMA.- (EMBALAJE)</w:t>
      </w:r>
    </w:p>
    <w:p w14:paraId="503A886F" w14:textId="77777777" w:rsidR="002A5283" w:rsidRPr="005626DC" w:rsidRDefault="002A5283" w:rsidP="002A5283">
      <w:pPr>
        <w:spacing w:before="120" w:after="120"/>
        <w:jc w:val="both"/>
        <w:rPr>
          <w:rFonts w:ascii="Arial" w:hAnsi="Arial" w:cs="Arial"/>
          <w:b/>
          <w:lang w:val="es-ES_tradnl"/>
        </w:rPr>
      </w:pPr>
      <w:r w:rsidRPr="005626DC">
        <w:rPr>
          <w:rFonts w:ascii="Arial" w:hAnsi="Arial" w:cs="Arial"/>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5626DC">
        <w:rPr>
          <w:rFonts w:ascii="Arial" w:hAnsi="Arial" w:cs="Arial"/>
          <w:b/>
          <w:lang w:val="es-ES_tradnl"/>
        </w:rPr>
        <w:t>ENTIDAD.</w:t>
      </w:r>
    </w:p>
    <w:p w14:paraId="7090E0CA" w14:textId="77777777" w:rsidR="002A5283" w:rsidRDefault="002A5283" w:rsidP="002A5283">
      <w:pPr>
        <w:spacing w:before="120" w:after="120"/>
        <w:jc w:val="both"/>
        <w:rPr>
          <w:rFonts w:ascii="Arial" w:hAnsi="Arial" w:cs="Arial"/>
          <w:lang w:val="es-ES_tradnl"/>
        </w:rPr>
      </w:pPr>
      <w:r w:rsidRPr="005626DC">
        <w:rPr>
          <w:rFonts w:ascii="Arial" w:hAnsi="Arial" w:cs="Arial"/>
          <w:lang w:val="es-ES_tradnl"/>
        </w:rPr>
        <w:t>El embalaje deberá ser adecuado para resistir su almacenamiento y manipulación brusca.</w:t>
      </w:r>
    </w:p>
    <w:p w14:paraId="010C96C1" w14:textId="77777777" w:rsidR="002A5283" w:rsidRPr="00BD3D0B" w:rsidRDefault="002A5283" w:rsidP="002A5283">
      <w:pPr>
        <w:spacing w:before="120" w:after="120"/>
        <w:jc w:val="both"/>
        <w:rPr>
          <w:rFonts w:ascii="Arial" w:hAnsi="Arial" w:cs="Arial"/>
          <w:b/>
          <w:i/>
          <w:u w:val="single"/>
        </w:rPr>
      </w:pPr>
      <w:r w:rsidRPr="00BD3D0B">
        <w:rPr>
          <w:rFonts w:ascii="Arial" w:hAnsi="Arial" w:cs="Arial"/>
          <w:b/>
          <w:u w:val="single"/>
        </w:rPr>
        <w:t xml:space="preserve">VIGESIMA </w:t>
      </w:r>
      <w:r>
        <w:rPr>
          <w:rFonts w:ascii="Arial" w:hAnsi="Arial" w:cs="Arial"/>
          <w:b/>
          <w:u w:val="single"/>
        </w:rPr>
        <w:t>OCTAVA</w:t>
      </w:r>
      <w:r w:rsidRPr="00BD3D0B">
        <w:rPr>
          <w:rFonts w:ascii="Arial" w:hAnsi="Arial" w:cs="Arial"/>
          <w:b/>
          <w:u w:val="single"/>
        </w:rPr>
        <w:t xml:space="preserve">.- (SEGUROS) </w:t>
      </w:r>
    </w:p>
    <w:p w14:paraId="5B0016D8" w14:textId="77777777" w:rsidR="002A5283" w:rsidRPr="00BD3D0B" w:rsidRDefault="002A5283" w:rsidP="002A5283">
      <w:pPr>
        <w:spacing w:before="120" w:after="120"/>
        <w:jc w:val="both"/>
        <w:rPr>
          <w:rFonts w:ascii="Arial" w:hAnsi="Arial" w:cs="Arial"/>
          <w:b/>
          <w:bCs/>
          <w:i/>
          <w:u w:val="single"/>
          <w:lang w:val="es-BO"/>
        </w:rPr>
      </w:pPr>
      <w:r w:rsidRPr="00BD3D0B">
        <w:rPr>
          <w:rFonts w:ascii="Arial" w:hAnsi="Arial" w:cs="Arial"/>
          <w:b/>
          <w:bCs/>
          <w:i/>
          <w:u w:val="single"/>
          <w:lang w:val="es-BO"/>
        </w:rPr>
        <w:t>LA PRESENTE CLÁUSULA SERÁ ESTIPULADA CONFORME A LO ESTABLECIDO EN EL DBC Y LAS ESPECIFICACIONES TÉCNICAS.</w:t>
      </w:r>
    </w:p>
    <w:p w14:paraId="2D79472B" w14:textId="77777777" w:rsidR="002A5283" w:rsidRPr="00BD3D0B" w:rsidRDefault="002A5283" w:rsidP="002A5283">
      <w:pPr>
        <w:spacing w:before="120" w:after="120"/>
        <w:jc w:val="both"/>
        <w:rPr>
          <w:rFonts w:ascii="Arial" w:hAnsi="Arial" w:cs="Arial"/>
          <w:b/>
          <w:u w:val="single"/>
          <w:lang w:val="es-BO"/>
        </w:rPr>
      </w:pPr>
      <w:r w:rsidRPr="00BD3D0B">
        <w:rPr>
          <w:rFonts w:ascii="Arial" w:hAnsi="Arial" w:cs="Arial"/>
          <w:b/>
          <w:u w:val="single"/>
        </w:rPr>
        <w:t xml:space="preserve">VIGESIMA </w:t>
      </w:r>
      <w:proofErr w:type="gramStart"/>
      <w:r>
        <w:rPr>
          <w:rFonts w:ascii="Arial" w:hAnsi="Arial" w:cs="Arial"/>
          <w:b/>
          <w:u w:val="single"/>
        </w:rPr>
        <w:t>NOVENA</w:t>
      </w:r>
      <w:r w:rsidRPr="00BD3D0B">
        <w:rPr>
          <w:rFonts w:ascii="Arial" w:hAnsi="Arial" w:cs="Arial"/>
          <w:b/>
          <w:u w:val="single"/>
          <w:lang w:val="es-AR"/>
        </w:rPr>
        <w:t xml:space="preserve"> .</w:t>
      </w:r>
      <w:proofErr w:type="gramEnd"/>
      <w:r w:rsidRPr="00BD3D0B">
        <w:rPr>
          <w:rFonts w:ascii="Arial" w:hAnsi="Arial" w:cs="Arial"/>
          <w:b/>
          <w:u w:val="single"/>
          <w:lang w:val="es-AR"/>
        </w:rPr>
        <w:t xml:space="preserve">- </w:t>
      </w:r>
      <w:r w:rsidRPr="00BD3D0B">
        <w:rPr>
          <w:rFonts w:ascii="Arial" w:hAnsi="Arial" w:cs="Arial"/>
          <w:b/>
          <w:bCs/>
          <w:u w:val="single"/>
          <w:lang w:val="es-BO"/>
        </w:rPr>
        <w:t>(SUSPENSIÓN)</w:t>
      </w:r>
    </w:p>
    <w:p w14:paraId="20AC14BD" w14:textId="77777777" w:rsidR="002A5283" w:rsidRPr="00BD3D0B" w:rsidRDefault="002A5283" w:rsidP="002A5283">
      <w:pPr>
        <w:spacing w:before="120" w:after="120"/>
        <w:jc w:val="both"/>
        <w:rPr>
          <w:rFonts w:ascii="Arial" w:hAnsi="Arial" w:cs="Arial"/>
          <w:lang w:val="es-BO"/>
        </w:rPr>
      </w:pPr>
      <w:r w:rsidRPr="00BD3D0B">
        <w:rPr>
          <w:rFonts w:ascii="Arial" w:hAnsi="Arial" w:cs="Arial"/>
          <w:lang w:val="es-BO"/>
        </w:rPr>
        <w:t xml:space="preserve">El </w:t>
      </w:r>
      <w:r>
        <w:rPr>
          <w:rFonts w:ascii="Arial" w:hAnsi="Arial" w:cs="Arial"/>
          <w:bCs/>
          <w:lang w:val="es-BO"/>
        </w:rPr>
        <w:t>PROVEEDOR</w:t>
      </w:r>
      <w:r w:rsidRPr="00BD3D0B">
        <w:rPr>
          <w:rFonts w:ascii="Arial" w:hAnsi="Arial" w:cs="Arial"/>
          <w:bCs/>
          <w:lang w:val="es-BO"/>
        </w:rPr>
        <w:t xml:space="preserve"> </w:t>
      </w:r>
      <w:r w:rsidRPr="00BD3D0B">
        <w:rPr>
          <w:rFonts w:ascii="Arial" w:hAnsi="Arial" w:cs="Arial"/>
          <w:lang w:val="es-BO"/>
        </w:rPr>
        <w:t xml:space="preserve">previa orden del </w:t>
      </w:r>
      <w:r>
        <w:rPr>
          <w:rFonts w:ascii="Arial" w:hAnsi="Arial" w:cs="Arial"/>
          <w:lang w:val="es-BO"/>
        </w:rPr>
        <w:t xml:space="preserve">Responsable o Comité de </w:t>
      </w:r>
      <w:proofErr w:type="spellStart"/>
      <w:r>
        <w:rPr>
          <w:rFonts w:ascii="Arial" w:hAnsi="Arial" w:cs="Arial"/>
          <w:lang w:val="es-BO"/>
        </w:rPr>
        <w:t>Recepcion</w:t>
      </w:r>
      <w:proofErr w:type="spellEnd"/>
      <w:r>
        <w:rPr>
          <w:rFonts w:ascii="Arial" w:hAnsi="Arial" w:cs="Arial"/>
          <w:lang w:val="es-BO"/>
        </w:rPr>
        <w:t xml:space="preserve"> suspenderá la realización de la Adquisición </w:t>
      </w:r>
      <w:r w:rsidRPr="00BD3D0B">
        <w:rPr>
          <w:rFonts w:ascii="Arial" w:hAnsi="Arial" w:cs="Arial"/>
          <w:lang w:val="es-BO"/>
        </w:rPr>
        <w:t xml:space="preserve">cuando se detecte un riesgo, referido a salud, seguridad, medio ambiente, aspectos sociales u otros, requisitos previstos en el Contrato, y sus anexos y/o la Ley Aplicable, que tenga impacto en la ejecución del Servicio  y que requiera necesariamente de la suspensión para su subsanación. </w:t>
      </w:r>
    </w:p>
    <w:p w14:paraId="04A46184" w14:textId="77777777" w:rsidR="002A5283" w:rsidRPr="00BD3D0B" w:rsidRDefault="002A5283" w:rsidP="002A5283">
      <w:pPr>
        <w:spacing w:before="120" w:after="120"/>
        <w:jc w:val="both"/>
        <w:rPr>
          <w:rFonts w:ascii="Arial" w:hAnsi="Arial" w:cs="Arial"/>
          <w:lang w:val="es-BO"/>
        </w:rPr>
      </w:pPr>
      <w:r w:rsidRPr="00BD3D0B">
        <w:rPr>
          <w:rFonts w:ascii="Arial" w:hAnsi="Arial" w:cs="Arial"/>
          <w:lang w:val="es-BO"/>
        </w:rPr>
        <w:t xml:space="preserve">El </w:t>
      </w:r>
      <w:r>
        <w:rPr>
          <w:rFonts w:ascii="Arial" w:hAnsi="Arial" w:cs="Arial"/>
          <w:bCs/>
          <w:lang w:val="es-BO"/>
        </w:rPr>
        <w:t xml:space="preserve">PROEEDOR </w:t>
      </w:r>
      <w:r w:rsidRPr="00BD3D0B">
        <w:rPr>
          <w:rFonts w:ascii="Arial" w:hAnsi="Arial" w:cs="Arial"/>
          <w:lang w:val="es-BO"/>
        </w:rPr>
        <w:t xml:space="preserve">asumirá todos los costos y tiempos incurridos por la suspensión producida. </w:t>
      </w:r>
    </w:p>
    <w:p w14:paraId="313DCA0A" w14:textId="77777777" w:rsidR="002A5283" w:rsidRPr="00BD3D0B" w:rsidRDefault="002A5283" w:rsidP="002A5283">
      <w:pPr>
        <w:spacing w:before="120" w:after="120"/>
        <w:jc w:val="both"/>
        <w:rPr>
          <w:rFonts w:ascii="Arial" w:hAnsi="Arial" w:cs="Arial"/>
          <w:lang w:val="es-BO"/>
        </w:rPr>
      </w:pPr>
      <w:r w:rsidRPr="00BD3D0B">
        <w:rPr>
          <w:rFonts w:ascii="Arial" w:hAnsi="Arial" w:cs="Arial"/>
          <w:lang w:val="es-BO"/>
        </w:rPr>
        <w:t>En materia de suspensión del Servicio conforme a lo expresado, se seguirán las siguientes reglas:</w:t>
      </w:r>
    </w:p>
    <w:p w14:paraId="2A7CA73E" w14:textId="77777777" w:rsidR="002A5283" w:rsidRPr="00BD3D0B" w:rsidRDefault="002A5283" w:rsidP="00695F08">
      <w:pPr>
        <w:pStyle w:val="Prrafodelista"/>
        <w:numPr>
          <w:ilvl w:val="0"/>
          <w:numId w:val="48"/>
        </w:numPr>
        <w:spacing w:before="120" w:after="120"/>
        <w:contextualSpacing/>
        <w:jc w:val="both"/>
        <w:rPr>
          <w:rFonts w:ascii="Arial" w:hAnsi="Arial" w:cs="Arial"/>
          <w:vanish/>
          <w:lang w:val="es-BO"/>
        </w:rPr>
      </w:pPr>
    </w:p>
    <w:p w14:paraId="0B28C58D" w14:textId="77777777" w:rsidR="002A5283" w:rsidRPr="00BD3D0B" w:rsidRDefault="002A5283" w:rsidP="00695F08">
      <w:pPr>
        <w:pStyle w:val="Prrafodelista"/>
        <w:numPr>
          <w:ilvl w:val="0"/>
          <w:numId w:val="48"/>
        </w:numPr>
        <w:spacing w:before="120" w:after="120"/>
        <w:contextualSpacing/>
        <w:jc w:val="both"/>
        <w:rPr>
          <w:rFonts w:ascii="Arial" w:hAnsi="Arial" w:cs="Arial"/>
          <w:vanish/>
          <w:lang w:val="es-BO"/>
        </w:rPr>
      </w:pPr>
    </w:p>
    <w:p w14:paraId="362F6566" w14:textId="77777777" w:rsidR="002A5283" w:rsidRPr="00BD3D0B" w:rsidRDefault="002A5283" w:rsidP="00695F08">
      <w:pPr>
        <w:pStyle w:val="Prrafodelista"/>
        <w:numPr>
          <w:ilvl w:val="0"/>
          <w:numId w:val="48"/>
        </w:numPr>
        <w:spacing w:before="120" w:after="120"/>
        <w:contextualSpacing/>
        <w:jc w:val="both"/>
        <w:rPr>
          <w:rFonts w:ascii="Arial" w:hAnsi="Arial" w:cs="Arial"/>
          <w:vanish/>
          <w:lang w:val="es-BO"/>
        </w:rPr>
      </w:pPr>
    </w:p>
    <w:p w14:paraId="5351D637" w14:textId="77777777" w:rsidR="002A5283" w:rsidRPr="00BD3D0B" w:rsidRDefault="002A5283" w:rsidP="00695F08">
      <w:pPr>
        <w:pStyle w:val="Prrafodelista"/>
        <w:numPr>
          <w:ilvl w:val="0"/>
          <w:numId w:val="48"/>
        </w:numPr>
        <w:spacing w:before="120" w:after="120"/>
        <w:contextualSpacing/>
        <w:jc w:val="both"/>
        <w:rPr>
          <w:rFonts w:ascii="Arial" w:hAnsi="Arial" w:cs="Arial"/>
          <w:vanish/>
          <w:lang w:val="es-BO"/>
        </w:rPr>
      </w:pPr>
    </w:p>
    <w:p w14:paraId="0593E5DC" w14:textId="77777777" w:rsidR="002A5283" w:rsidRPr="00BD3D0B" w:rsidRDefault="002A5283" w:rsidP="00695F08">
      <w:pPr>
        <w:pStyle w:val="Prrafodelista"/>
        <w:numPr>
          <w:ilvl w:val="0"/>
          <w:numId w:val="48"/>
        </w:numPr>
        <w:spacing w:before="120" w:after="120"/>
        <w:contextualSpacing/>
        <w:jc w:val="both"/>
        <w:rPr>
          <w:rFonts w:ascii="Arial" w:hAnsi="Arial" w:cs="Arial"/>
          <w:vanish/>
          <w:lang w:val="es-BO"/>
        </w:rPr>
      </w:pPr>
    </w:p>
    <w:p w14:paraId="15E5CF4A" w14:textId="77777777" w:rsidR="002A5283" w:rsidRPr="00BD3D0B" w:rsidRDefault="002A5283" w:rsidP="00695F08">
      <w:pPr>
        <w:numPr>
          <w:ilvl w:val="1"/>
          <w:numId w:val="48"/>
        </w:numPr>
        <w:spacing w:before="120" w:after="120"/>
        <w:ind w:left="851" w:hanging="709"/>
        <w:contextualSpacing/>
        <w:jc w:val="both"/>
        <w:rPr>
          <w:rFonts w:ascii="Arial" w:hAnsi="Arial" w:cs="Arial"/>
          <w:lang w:val="es-BO"/>
        </w:rPr>
      </w:pPr>
      <w:r w:rsidRPr="00BD3D0B">
        <w:rPr>
          <w:rFonts w:ascii="Arial" w:hAnsi="Arial" w:cs="Arial"/>
          <w:lang w:val="es-BO"/>
        </w:rPr>
        <w:t xml:space="preserve">El </w:t>
      </w:r>
      <w:r w:rsidRPr="00402BFE">
        <w:rPr>
          <w:rFonts w:ascii="Arial" w:hAnsi="Arial" w:cs="Arial"/>
          <w:lang w:val="es-BO"/>
        </w:rPr>
        <w:t xml:space="preserve">Responsable o Comité de Recepción </w:t>
      </w:r>
      <w:r w:rsidRPr="00BD3D0B">
        <w:rPr>
          <w:rFonts w:ascii="Arial" w:hAnsi="Arial" w:cs="Arial"/>
          <w:lang w:val="es-BO"/>
        </w:rPr>
        <w:t xml:space="preserve">podrá en cualquier momento luego de una suspensión ordenada bajo la presente cláusula, requerirle al </w:t>
      </w:r>
      <w:r w:rsidRPr="00BD3D0B">
        <w:rPr>
          <w:rFonts w:ascii="Arial" w:hAnsi="Arial" w:cs="Arial"/>
          <w:bCs/>
          <w:lang w:val="es-BO"/>
        </w:rPr>
        <w:t>contratista</w:t>
      </w:r>
      <w:r w:rsidRPr="00BD3D0B">
        <w:rPr>
          <w:rFonts w:ascii="Arial" w:hAnsi="Arial" w:cs="Arial"/>
          <w:lang w:val="es-BO"/>
        </w:rPr>
        <w:t xml:space="preserve"> mediante orden escrita que reanude el Servicio suspendido, una vez sea solucionado el evento que motivó la suspensión.</w:t>
      </w:r>
    </w:p>
    <w:p w14:paraId="2C4DFD5C" w14:textId="77777777" w:rsidR="002A5283" w:rsidRPr="00BD3D0B" w:rsidRDefault="002A5283" w:rsidP="00695F08">
      <w:pPr>
        <w:numPr>
          <w:ilvl w:val="1"/>
          <w:numId w:val="48"/>
        </w:numPr>
        <w:spacing w:before="120" w:after="120"/>
        <w:ind w:left="851" w:hanging="709"/>
        <w:contextualSpacing/>
        <w:jc w:val="both"/>
        <w:rPr>
          <w:rFonts w:ascii="Arial" w:hAnsi="Arial" w:cs="Arial"/>
        </w:rPr>
      </w:pPr>
      <w:r w:rsidRPr="00BD3D0B">
        <w:rPr>
          <w:rFonts w:ascii="Arial" w:hAnsi="Arial" w:cs="Arial"/>
          <w:lang w:val="es-BO"/>
        </w:rPr>
        <w:t xml:space="preserve">No obstante las demás disposiciones de esta cláusula, el </w:t>
      </w:r>
      <w:r>
        <w:rPr>
          <w:rFonts w:ascii="Arial" w:hAnsi="Arial" w:cs="Arial"/>
          <w:bCs/>
          <w:lang w:val="es-BO"/>
        </w:rPr>
        <w:t>PROVEEDOR</w:t>
      </w:r>
      <w:r w:rsidRPr="00BD3D0B">
        <w:rPr>
          <w:rFonts w:ascii="Arial" w:hAnsi="Arial" w:cs="Arial"/>
          <w:bCs/>
          <w:lang w:val="es-BO"/>
        </w:rPr>
        <w:t xml:space="preserve"> </w:t>
      </w:r>
      <w:r w:rsidRPr="00BD3D0B">
        <w:rPr>
          <w:rFonts w:ascii="Arial" w:hAnsi="Arial" w:cs="Arial"/>
          <w:lang w:val="es-BO"/>
        </w:rPr>
        <w:t xml:space="preserve"> no tendrá derecho a una prórroga de los plazos previstos para la ejecución del Servicio o de ninguna otra fecha límite de realización o a un aumento en el monto del Contrato, en la medida en que, la suspensión del Servicio resultase del incumplimiento o Negligencia evidente del </w:t>
      </w:r>
      <w:r w:rsidRPr="00BD3D0B">
        <w:rPr>
          <w:rFonts w:ascii="Arial" w:hAnsi="Arial" w:cs="Arial"/>
          <w:bCs/>
          <w:lang w:val="es-BO"/>
        </w:rPr>
        <w:t>contratista</w:t>
      </w:r>
      <w:r w:rsidRPr="00BD3D0B">
        <w:rPr>
          <w:rFonts w:ascii="Arial" w:hAnsi="Arial" w:cs="Arial"/>
        </w:rPr>
        <w:t xml:space="preserve"> .Si la suspensión continuara por más de ___ (__) días calendario </w:t>
      </w:r>
      <w:r w:rsidRPr="00BD3D0B">
        <w:rPr>
          <w:rFonts w:ascii="Arial" w:hAnsi="Arial" w:cs="Arial"/>
          <w:i/>
        </w:rPr>
        <w:t>(</w:t>
      </w:r>
      <w:proofErr w:type="spellStart"/>
      <w:r w:rsidRPr="00BD3D0B">
        <w:rPr>
          <w:rFonts w:ascii="Arial" w:hAnsi="Arial" w:cs="Arial"/>
          <w:i/>
        </w:rPr>
        <w:t>Dias</w:t>
      </w:r>
      <w:proofErr w:type="spellEnd"/>
      <w:r w:rsidRPr="00BD3D0B">
        <w:rPr>
          <w:rFonts w:ascii="Arial" w:hAnsi="Arial" w:cs="Arial"/>
          <w:i/>
        </w:rPr>
        <w:t xml:space="preserve"> a establecer por la Unidad Solicitante),</w:t>
      </w:r>
      <w:r w:rsidRPr="00BD3D0B">
        <w:rPr>
          <w:rFonts w:ascii="Arial" w:hAnsi="Arial" w:cs="Arial"/>
        </w:rPr>
        <w:t xml:space="preserve"> las Partes se reunirán para decidir de común acuerdo si extienden o resuelven el Contrato bajo las disposiciones de la cláusula (Terminación del Contrato).</w:t>
      </w:r>
    </w:p>
    <w:p w14:paraId="46FD8418" w14:textId="77777777" w:rsidR="002A5283" w:rsidRPr="00BD3D0B" w:rsidRDefault="002A5283" w:rsidP="002A5283">
      <w:pPr>
        <w:spacing w:line="200" w:lineRule="exact"/>
        <w:jc w:val="both"/>
        <w:rPr>
          <w:rFonts w:ascii="Arial" w:hAnsi="Arial" w:cs="Arial"/>
        </w:rPr>
      </w:pPr>
    </w:p>
    <w:p w14:paraId="06C1661D" w14:textId="77777777" w:rsidR="002A5283" w:rsidRPr="00BD3D0B" w:rsidRDefault="002A5283" w:rsidP="002A5283">
      <w:pPr>
        <w:jc w:val="both"/>
        <w:rPr>
          <w:rFonts w:ascii="Arial" w:hAnsi="Arial" w:cs="Arial"/>
          <w:i/>
          <w:lang w:val="es-ES_tradnl"/>
        </w:rPr>
      </w:pPr>
      <w:r w:rsidRPr="00BD3D0B">
        <w:rPr>
          <w:rFonts w:ascii="Arial" w:hAnsi="Arial" w:cs="Arial"/>
          <w:b/>
          <w:u w:val="single"/>
          <w:lang w:val="es-ES_tradnl"/>
        </w:rPr>
        <w:t>TRIGESIMA.- (PROTOCOLIZACIÓN DEL CONTRATO o RECONOCIMIENTO DE FIRMA)</w:t>
      </w:r>
      <w:r w:rsidRPr="00BD3D0B">
        <w:rPr>
          <w:rFonts w:ascii="Arial" w:hAnsi="Arial" w:cs="Arial"/>
          <w:b/>
          <w:lang w:val="es-ES_tradnl"/>
        </w:rPr>
        <w:t xml:space="preserve"> </w:t>
      </w:r>
      <w:r w:rsidRPr="00BD3D0B">
        <w:rPr>
          <w:rFonts w:ascii="Arial" w:hAnsi="Arial" w:cs="Arial"/>
          <w:i/>
          <w:lang w:val="es-ES_tradnl"/>
        </w:rPr>
        <w:t>(únicamente será aplicable cuando corresponda por el monto del contrato)</w:t>
      </w:r>
    </w:p>
    <w:p w14:paraId="44770E66" w14:textId="77777777" w:rsidR="002A5283" w:rsidRDefault="002A5283" w:rsidP="002A5283">
      <w:pPr>
        <w:jc w:val="both"/>
        <w:rPr>
          <w:rFonts w:ascii="Arial" w:hAnsi="Arial" w:cs="Arial"/>
          <w:b/>
          <w:lang w:val="es-BO"/>
        </w:rPr>
      </w:pPr>
    </w:p>
    <w:p w14:paraId="26702ACF" w14:textId="77777777" w:rsidR="002A5283" w:rsidRPr="00BD3D0B" w:rsidRDefault="002A5283" w:rsidP="002A5283">
      <w:pPr>
        <w:jc w:val="both"/>
        <w:rPr>
          <w:rFonts w:ascii="Arial" w:hAnsi="Arial" w:cs="Arial"/>
          <w:lang w:val="es-BO"/>
        </w:rPr>
      </w:pPr>
      <w:proofErr w:type="spellStart"/>
      <w:r w:rsidRPr="00BD3D0B">
        <w:rPr>
          <w:rFonts w:ascii="Arial" w:hAnsi="Arial" w:cs="Arial"/>
          <w:b/>
          <w:lang w:val="es-BO"/>
        </w:rPr>
        <w:t>Opcion</w:t>
      </w:r>
      <w:proofErr w:type="spellEnd"/>
      <w:r w:rsidRPr="00BD3D0B">
        <w:rPr>
          <w:rFonts w:ascii="Arial" w:hAnsi="Arial" w:cs="Arial"/>
          <w:b/>
          <w:lang w:val="es-BO"/>
        </w:rPr>
        <w:t xml:space="preserve"> </w:t>
      </w:r>
      <w:proofErr w:type="gramStart"/>
      <w:r w:rsidRPr="00BD3D0B">
        <w:rPr>
          <w:rFonts w:ascii="Arial" w:hAnsi="Arial" w:cs="Arial"/>
          <w:b/>
          <w:lang w:val="es-BO"/>
        </w:rPr>
        <w:t>1 :</w:t>
      </w:r>
      <w:proofErr w:type="gramEnd"/>
      <w:r w:rsidRPr="00BD3D0B">
        <w:rPr>
          <w:rFonts w:ascii="Arial" w:hAnsi="Arial" w:cs="Arial"/>
          <w:b/>
          <w:lang w:val="es-BO"/>
        </w:rPr>
        <w:t xml:space="preserve"> PROTOCOLIZACION</w:t>
      </w:r>
      <w:r w:rsidRPr="00BD3D0B">
        <w:rPr>
          <w:rFonts w:ascii="Arial" w:hAnsi="Arial" w:cs="Arial"/>
          <w:lang w:val="es-BO"/>
        </w:rPr>
        <w:t xml:space="preserve">. </w:t>
      </w:r>
    </w:p>
    <w:p w14:paraId="3827132D" w14:textId="77777777" w:rsidR="002A5283" w:rsidRPr="00BD3D0B" w:rsidRDefault="002A5283" w:rsidP="002A5283">
      <w:pPr>
        <w:jc w:val="both"/>
        <w:rPr>
          <w:rFonts w:ascii="Arial" w:hAnsi="Arial" w:cs="Arial"/>
          <w:lang w:val="es-BO"/>
        </w:rPr>
      </w:pPr>
      <w:r w:rsidRPr="00BD3D0B">
        <w:rPr>
          <w:rFonts w:ascii="Arial" w:hAnsi="Arial" w:cs="Arial"/>
          <w:lang w:val="es-BO"/>
        </w:rPr>
        <w:t xml:space="preserve">El presente Contrato será protocolizado con todas las formalidades de Ley por la </w:t>
      </w:r>
      <w:r w:rsidRPr="00BD3D0B">
        <w:rPr>
          <w:rFonts w:ascii="Arial" w:hAnsi="Arial" w:cs="Arial"/>
          <w:b/>
          <w:lang w:val="es-BO"/>
        </w:rPr>
        <w:t>Entidad</w:t>
      </w:r>
      <w:r w:rsidRPr="00BD3D0B">
        <w:rPr>
          <w:rFonts w:ascii="Arial" w:hAnsi="Arial" w:cs="Arial"/>
          <w:lang w:val="es-BO"/>
        </w:rPr>
        <w:t xml:space="preserve"> en el distrito administrativo correspondiente. El importe que por concepto de protocolización debe ser pagado por el </w:t>
      </w:r>
      <w:r>
        <w:rPr>
          <w:rFonts w:ascii="Arial" w:hAnsi="Arial" w:cs="Arial"/>
          <w:b/>
          <w:bCs/>
          <w:lang w:val="es-BO"/>
        </w:rPr>
        <w:t>PROVEEDOR</w:t>
      </w:r>
      <w:r w:rsidRPr="00BD3D0B">
        <w:rPr>
          <w:rFonts w:ascii="Arial" w:hAnsi="Arial" w:cs="Arial"/>
          <w:lang w:val="es-BO"/>
        </w:rPr>
        <w:t xml:space="preserve">. En caso que este importe no sea cancelado por el </w:t>
      </w:r>
      <w:r>
        <w:rPr>
          <w:rFonts w:ascii="Arial" w:hAnsi="Arial" w:cs="Arial"/>
          <w:b/>
          <w:bCs/>
          <w:lang w:val="es-BO"/>
        </w:rPr>
        <w:t>PROVEEDOR</w:t>
      </w:r>
      <w:r w:rsidRPr="00BD3D0B">
        <w:rPr>
          <w:rFonts w:ascii="Arial" w:hAnsi="Arial" w:cs="Arial"/>
          <w:lang w:val="es-BO"/>
        </w:rPr>
        <w:t xml:space="preserve"> podrá ser descontado por la </w:t>
      </w:r>
      <w:r w:rsidRPr="00BD3D0B">
        <w:rPr>
          <w:rFonts w:ascii="Arial" w:hAnsi="Arial" w:cs="Arial"/>
          <w:b/>
          <w:lang w:val="es-BO"/>
        </w:rPr>
        <w:t>Entidad</w:t>
      </w:r>
      <w:r w:rsidRPr="00BD3D0B">
        <w:rPr>
          <w:rFonts w:ascii="Arial" w:hAnsi="Arial" w:cs="Arial"/>
          <w:lang w:val="es-BO"/>
        </w:rPr>
        <w:t xml:space="preserve"> a tiempo de hacer efectivo el pago de las planillas mensuales o en la planilla final del Contrato. </w:t>
      </w:r>
    </w:p>
    <w:p w14:paraId="4E17863B" w14:textId="77777777" w:rsidR="002A5283" w:rsidRPr="00BD3D0B" w:rsidRDefault="002A5283" w:rsidP="002A5283">
      <w:pPr>
        <w:jc w:val="both"/>
        <w:rPr>
          <w:rFonts w:ascii="Arial" w:hAnsi="Arial" w:cs="Arial"/>
          <w:lang w:val="es-BO"/>
        </w:rPr>
      </w:pPr>
      <w:r w:rsidRPr="00BD3D0B">
        <w:rPr>
          <w:rFonts w:ascii="Arial" w:hAnsi="Arial" w:cs="Arial"/>
          <w:lang w:val="es-BO"/>
        </w:rPr>
        <w:t>Esta protocolización contendrá los siguientes documentos:</w:t>
      </w:r>
    </w:p>
    <w:p w14:paraId="778559F3" w14:textId="77777777" w:rsidR="002A5283" w:rsidRPr="00BD3D0B" w:rsidRDefault="002A5283" w:rsidP="002A5283">
      <w:pPr>
        <w:jc w:val="both"/>
        <w:rPr>
          <w:rFonts w:ascii="Arial" w:hAnsi="Arial" w:cs="Arial"/>
        </w:rPr>
      </w:pPr>
      <w:r w:rsidRPr="00BD3D0B">
        <w:rPr>
          <w:rFonts w:ascii="Arial" w:hAnsi="Arial" w:cs="Arial"/>
        </w:rPr>
        <w:t>Originales o fotocopias legalizadas de:</w:t>
      </w:r>
    </w:p>
    <w:p w14:paraId="51D8BB48" w14:textId="77777777" w:rsidR="002A5283" w:rsidRPr="00BD3D0B" w:rsidRDefault="002A5283" w:rsidP="00695F08">
      <w:pPr>
        <w:numPr>
          <w:ilvl w:val="0"/>
          <w:numId w:val="47"/>
        </w:numPr>
        <w:jc w:val="both"/>
        <w:rPr>
          <w:rFonts w:ascii="Arial" w:hAnsi="Arial" w:cs="Arial"/>
        </w:rPr>
      </w:pPr>
      <w:r w:rsidRPr="00BD3D0B">
        <w:rPr>
          <w:rFonts w:ascii="Arial" w:hAnsi="Arial" w:cs="Arial"/>
        </w:rPr>
        <w:t xml:space="preserve">Testimonio del poder del representante legal referido en el Contrato. </w:t>
      </w:r>
    </w:p>
    <w:p w14:paraId="0295AAAD" w14:textId="77777777" w:rsidR="002A5283" w:rsidRPr="00BD3D0B" w:rsidRDefault="002A5283" w:rsidP="00695F08">
      <w:pPr>
        <w:numPr>
          <w:ilvl w:val="0"/>
          <w:numId w:val="47"/>
        </w:numPr>
        <w:jc w:val="both"/>
        <w:rPr>
          <w:rFonts w:ascii="Arial" w:hAnsi="Arial" w:cs="Arial"/>
        </w:rPr>
      </w:pPr>
      <w:r w:rsidRPr="00BD3D0B">
        <w:rPr>
          <w:rFonts w:ascii="Arial" w:hAnsi="Arial" w:cs="Arial"/>
        </w:rPr>
        <w:t>Certificado de  matrícula de inscripción en FUNDEMPRESA.</w:t>
      </w:r>
    </w:p>
    <w:p w14:paraId="42C16971" w14:textId="77777777" w:rsidR="002A5283" w:rsidRPr="00BD3D0B" w:rsidRDefault="002A5283" w:rsidP="00695F08">
      <w:pPr>
        <w:numPr>
          <w:ilvl w:val="0"/>
          <w:numId w:val="47"/>
        </w:numPr>
        <w:jc w:val="both"/>
        <w:rPr>
          <w:rFonts w:ascii="Arial" w:hAnsi="Arial" w:cs="Arial"/>
        </w:rPr>
      </w:pPr>
      <w:r w:rsidRPr="00BD3D0B">
        <w:rPr>
          <w:rFonts w:ascii="Arial" w:hAnsi="Arial" w:cs="Arial"/>
        </w:rPr>
        <w:t>Minuta del Contrato Fotocopias simples de:</w:t>
      </w:r>
    </w:p>
    <w:p w14:paraId="10F6EF8B" w14:textId="77777777" w:rsidR="002A5283" w:rsidRPr="00BD3D0B" w:rsidRDefault="002A5283" w:rsidP="002A5283">
      <w:pPr>
        <w:jc w:val="both"/>
        <w:rPr>
          <w:rFonts w:ascii="Arial" w:hAnsi="Arial" w:cs="Arial"/>
        </w:rPr>
      </w:pPr>
      <w:r w:rsidRPr="00BD3D0B">
        <w:rPr>
          <w:rFonts w:ascii="Arial" w:hAnsi="Arial" w:cs="Arial"/>
        </w:rPr>
        <w:t>Cédula de identidad del representante legal.  </w:t>
      </w:r>
    </w:p>
    <w:p w14:paraId="6C5069A8" w14:textId="77777777" w:rsidR="002A5283" w:rsidRPr="00BD3D0B" w:rsidRDefault="002A5283" w:rsidP="002A5283">
      <w:pPr>
        <w:jc w:val="both"/>
        <w:rPr>
          <w:rFonts w:ascii="Arial" w:hAnsi="Arial" w:cs="Arial"/>
        </w:rPr>
      </w:pPr>
      <w:r w:rsidRPr="00BD3D0B">
        <w:rPr>
          <w:rFonts w:ascii="Arial" w:hAnsi="Arial" w:cs="Arial"/>
        </w:rPr>
        <w:lastRenderedPageBreak/>
        <w:t xml:space="preserve">Escritura  de constitución de la empresa.  </w:t>
      </w:r>
    </w:p>
    <w:p w14:paraId="63F23AC7" w14:textId="77777777" w:rsidR="002A5283" w:rsidRPr="00BD3D0B" w:rsidRDefault="002A5283" w:rsidP="002A5283">
      <w:pPr>
        <w:jc w:val="both"/>
        <w:rPr>
          <w:rFonts w:ascii="Arial" w:hAnsi="Arial" w:cs="Arial"/>
        </w:rPr>
      </w:pPr>
      <w:r w:rsidRPr="00BD3D0B">
        <w:rPr>
          <w:rFonts w:ascii="Arial" w:hAnsi="Arial" w:cs="Arial"/>
        </w:rPr>
        <w:t xml:space="preserve">Garantía de cumplimiento de contrato </w:t>
      </w:r>
    </w:p>
    <w:p w14:paraId="5EC5E219" w14:textId="77777777" w:rsidR="002A5283" w:rsidRPr="00BD3D0B" w:rsidRDefault="002A5283" w:rsidP="002A5283">
      <w:pPr>
        <w:jc w:val="both"/>
        <w:rPr>
          <w:rFonts w:ascii="Arial" w:hAnsi="Arial" w:cs="Arial"/>
          <w:lang w:val="es-BO"/>
        </w:rPr>
      </w:pPr>
      <w:r w:rsidRPr="00BD3D0B">
        <w:rPr>
          <w:rFonts w:ascii="Arial" w:hAnsi="Arial" w:cs="Arial"/>
          <w:lang w:val="es-BO"/>
        </w:rPr>
        <w:t>En caso de que por cualquier circunstancia, el presente documento no fuese protocolizado, servirá a los efectos de Ley y de su cumplimiento, como documento suficiente a las Partes.</w:t>
      </w:r>
    </w:p>
    <w:p w14:paraId="687FB1F2" w14:textId="77777777" w:rsidR="002A5283" w:rsidRDefault="002A5283" w:rsidP="002A5283">
      <w:pPr>
        <w:jc w:val="both"/>
        <w:rPr>
          <w:rFonts w:ascii="Arial" w:hAnsi="Arial" w:cs="Arial"/>
          <w:b/>
          <w:lang w:val="es-BO"/>
        </w:rPr>
      </w:pPr>
    </w:p>
    <w:p w14:paraId="05DA7B17" w14:textId="77777777" w:rsidR="002A5283" w:rsidRPr="00BD3D0B" w:rsidRDefault="002A5283" w:rsidP="002A5283">
      <w:pPr>
        <w:jc w:val="both"/>
        <w:rPr>
          <w:rFonts w:ascii="Arial" w:hAnsi="Arial" w:cs="Arial"/>
          <w:b/>
          <w:lang w:val="es-BO"/>
        </w:rPr>
      </w:pPr>
      <w:r w:rsidRPr="00BD3D0B">
        <w:rPr>
          <w:rFonts w:ascii="Arial" w:hAnsi="Arial" w:cs="Arial"/>
          <w:b/>
          <w:lang w:val="es-BO"/>
        </w:rPr>
        <w:t xml:space="preserve">OPCION 2. RECONOCIMIENTO DE FIRMAS </w:t>
      </w:r>
    </w:p>
    <w:p w14:paraId="29B0E398" w14:textId="77777777" w:rsidR="002A5283" w:rsidRPr="00BD3D0B" w:rsidRDefault="002A5283" w:rsidP="002A5283">
      <w:pPr>
        <w:jc w:val="both"/>
        <w:rPr>
          <w:rFonts w:ascii="Arial" w:hAnsi="Arial" w:cs="Arial"/>
          <w:lang w:val="es-BO"/>
        </w:rPr>
      </w:pPr>
    </w:p>
    <w:p w14:paraId="02180794" w14:textId="77777777" w:rsidR="002A5283" w:rsidRPr="00BD3D0B" w:rsidRDefault="002A5283" w:rsidP="002A5283">
      <w:pPr>
        <w:jc w:val="both"/>
        <w:rPr>
          <w:rFonts w:ascii="Arial" w:hAnsi="Arial" w:cs="Arial"/>
          <w:lang w:val="es-BO"/>
        </w:rPr>
      </w:pPr>
      <w:r w:rsidRPr="00BD3D0B">
        <w:rPr>
          <w:rFonts w:ascii="Arial" w:hAnsi="Arial" w:cs="Arial"/>
          <w:lang w:val="es-BO"/>
        </w:rPr>
        <w:t>El presente Contrato estará sujeta al reconocimiento de firmas por las Partes, con todas las formalidades de Ley. Los gastos emergentes de dicho trámite, correrán por cuenta del PROVEEDOR; entretanto se realice el reconocimiento de firmas, el presente Contrato servirá a los efectos de Ley y de su cumplimiento, como documento suficiente a las Partes.</w:t>
      </w:r>
    </w:p>
    <w:p w14:paraId="6EE76592" w14:textId="77777777" w:rsidR="002A5283" w:rsidRPr="00BD3D0B" w:rsidRDefault="002A5283" w:rsidP="002A5283">
      <w:pPr>
        <w:jc w:val="both"/>
        <w:rPr>
          <w:rFonts w:ascii="Arial" w:hAnsi="Arial" w:cs="Arial"/>
          <w:lang w:val="es-BO"/>
        </w:rPr>
      </w:pPr>
    </w:p>
    <w:p w14:paraId="3E3083B5" w14:textId="77777777" w:rsidR="002A5283" w:rsidRPr="00BD3D0B" w:rsidRDefault="002A5283" w:rsidP="002A5283">
      <w:pPr>
        <w:tabs>
          <w:tab w:val="left" w:pos="5682"/>
        </w:tabs>
        <w:jc w:val="both"/>
        <w:rPr>
          <w:rFonts w:ascii="Arial" w:hAnsi="Arial" w:cs="Arial"/>
          <w:b/>
          <w:u w:val="single"/>
          <w:lang w:val="es-ES_tradnl"/>
        </w:rPr>
      </w:pPr>
      <w:r w:rsidRPr="00BD3D0B">
        <w:rPr>
          <w:rFonts w:ascii="Arial" w:hAnsi="Arial" w:cs="Arial"/>
          <w:b/>
          <w:u w:val="single"/>
          <w:lang w:val="es-ES_tradnl"/>
        </w:rPr>
        <w:t xml:space="preserve">TRIGÉSIMA </w:t>
      </w:r>
      <w:r w:rsidRPr="00402BFE">
        <w:rPr>
          <w:rFonts w:ascii="Arial" w:hAnsi="Arial" w:cs="Arial"/>
          <w:b/>
          <w:u w:val="single"/>
          <w:lang w:val="es-ES_tradnl"/>
        </w:rPr>
        <w:t>PRIMERA</w:t>
      </w:r>
      <w:r w:rsidRPr="00BD3D0B">
        <w:rPr>
          <w:rFonts w:ascii="Arial" w:hAnsi="Arial" w:cs="Arial"/>
          <w:b/>
          <w:u w:val="single"/>
          <w:lang w:val="es-ES_tradnl"/>
        </w:rPr>
        <w:t xml:space="preserve">.- (ANTICORRUPCIÓN). </w:t>
      </w:r>
      <w:r w:rsidRPr="00BD3D0B">
        <w:rPr>
          <w:rFonts w:ascii="Arial" w:hAnsi="Arial" w:cs="Arial"/>
          <w:b/>
          <w:lang w:val="es-ES_tradnl"/>
        </w:rPr>
        <w:tab/>
      </w:r>
    </w:p>
    <w:p w14:paraId="66399649" w14:textId="77777777" w:rsidR="002A5283" w:rsidRPr="00BD3D0B" w:rsidRDefault="002A5283" w:rsidP="002A5283">
      <w:pPr>
        <w:jc w:val="both"/>
        <w:rPr>
          <w:rFonts w:ascii="Arial" w:hAnsi="Arial" w:cs="Arial"/>
          <w:bCs/>
        </w:rPr>
      </w:pPr>
      <w:r w:rsidRPr="00BD3D0B">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BD3D0B">
        <w:rPr>
          <w:rFonts w:ascii="Arial" w:hAnsi="Arial" w:cs="Arial"/>
          <w:bCs/>
        </w:rPr>
        <w:t xml:space="preserve">, sin perjuicio de que la </w:t>
      </w:r>
      <w:r w:rsidRPr="00BD3D0B">
        <w:rPr>
          <w:rFonts w:ascii="Arial" w:hAnsi="Arial" w:cs="Arial"/>
          <w:b/>
          <w:bCs/>
        </w:rPr>
        <w:t>ENTIDAD</w:t>
      </w:r>
      <w:r w:rsidRPr="00BD3D0B">
        <w:rPr>
          <w:rFonts w:ascii="Arial" w:hAnsi="Arial" w:cs="Arial"/>
          <w:bCs/>
        </w:rPr>
        <w:t xml:space="preserve"> resuelva el presente contrato y se ejecuten las garantías que se encuentren vigentes al momento de la resolución.  </w:t>
      </w:r>
    </w:p>
    <w:p w14:paraId="4A475F10" w14:textId="77777777" w:rsidR="002A5283" w:rsidRPr="00BD3D0B" w:rsidRDefault="002A5283" w:rsidP="002A5283">
      <w:pPr>
        <w:jc w:val="both"/>
        <w:rPr>
          <w:rFonts w:ascii="Arial" w:hAnsi="Arial" w:cs="Arial"/>
          <w:bCs/>
        </w:rPr>
      </w:pPr>
    </w:p>
    <w:p w14:paraId="2F16BBE9" w14:textId="77777777" w:rsidR="002A5283" w:rsidRPr="00BD3D0B" w:rsidRDefault="002A5283" w:rsidP="002A5283">
      <w:pPr>
        <w:autoSpaceDE w:val="0"/>
        <w:autoSpaceDN w:val="0"/>
        <w:adjustRightInd w:val="0"/>
        <w:jc w:val="both"/>
        <w:rPr>
          <w:rFonts w:ascii="Arial" w:hAnsi="Arial" w:cs="Arial"/>
          <w:u w:val="single"/>
          <w:lang w:val="es-ES_tradnl"/>
        </w:rPr>
      </w:pPr>
      <w:r w:rsidRPr="00BD3D0B">
        <w:rPr>
          <w:rFonts w:ascii="Arial" w:hAnsi="Arial" w:cs="Arial"/>
          <w:b/>
          <w:u w:val="single"/>
          <w:lang w:val="es-ES_tradnl"/>
        </w:rPr>
        <w:t xml:space="preserve">TRIGÉSIMA </w:t>
      </w:r>
      <w:r w:rsidRPr="00402BFE">
        <w:rPr>
          <w:rFonts w:ascii="Arial" w:hAnsi="Arial" w:cs="Arial"/>
          <w:b/>
          <w:u w:val="single"/>
          <w:lang w:val="es-ES_tradnl"/>
        </w:rPr>
        <w:t>SEGUNA</w:t>
      </w:r>
      <w:r w:rsidRPr="00BD3D0B">
        <w:rPr>
          <w:rFonts w:ascii="Arial" w:hAnsi="Arial" w:cs="Arial"/>
          <w:b/>
          <w:u w:val="single"/>
          <w:lang w:val="es-ES_tradnl"/>
        </w:rPr>
        <w:t>.- (CONFORMIDAD)</w:t>
      </w:r>
      <w:r w:rsidRPr="00BD3D0B">
        <w:rPr>
          <w:rFonts w:ascii="Arial" w:hAnsi="Arial" w:cs="Arial"/>
          <w:u w:val="single"/>
          <w:lang w:val="es-ES_tradnl"/>
        </w:rPr>
        <w:t xml:space="preserve"> </w:t>
      </w:r>
    </w:p>
    <w:p w14:paraId="16339DFB" w14:textId="77777777" w:rsidR="002A5283" w:rsidRPr="00BD3D0B" w:rsidRDefault="002A5283" w:rsidP="002A5283">
      <w:pPr>
        <w:autoSpaceDE w:val="0"/>
        <w:autoSpaceDN w:val="0"/>
        <w:adjustRightInd w:val="0"/>
        <w:jc w:val="both"/>
        <w:rPr>
          <w:rFonts w:ascii="Arial" w:hAnsi="Arial" w:cs="Arial"/>
          <w:b/>
          <w:lang w:val="es-ES_tradnl"/>
        </w:rPr>
      </w:pPr>
      <w:r w:rsidRPr="00BD3D0B">
        <w:rPr>
          <w:rFonts w:ascii="Arial" w:hAnsi="Arial" w:cs="Arial"/>
        </w:rPr>
        <w:t>En señal de conformidad y para su fiel y estricto cumplimiento, suscribimos el presente contrato en cuatro ejemplares de un mismo tenor y validez</w:t>
      </w:r>
      <w:proofErr w:type="gramStart"/>
      <w:r w:rsidRPr="00BD3D0B">
        <w:rPr>
          <w:rFonts w:ascii="Arial" w:hAnsi="Arial" w:cs="Arial"/>
        </w:rPr>
        <w:t>, …</w:t>
      </w:r>
      <w:proofErr w:type="gramEnd"/>
      <w:r w:rsidRPr="00BD3D0B">
        <w:rPr>
          <w:rFonts w:ascii="Arial" w:hAnsi="Arial" w:cs="Arial"/>
        </w:rPr>
        <w:t xml:space="preserve">….., en representación legal de la </w:t>
      </w:r>
      <w:r w:rsidRPr="00BD3D0B">
        <w:rPr>
          <w:rFonts w:ascii="Arial" w:hAnsi="Arial" w:cs="Arial"/>
          <w:b/>
        </w:rPr>
        <w:t>ENTIDAD</w:t>
      </w:r>
      <w:r w:rsidRPr="00BD3D0B">
        <w:rPr>
          <w:rFonts w:ascii="Arial" w:hAnsi="Arial" w:cs="Arial"/>
        </w:rPr>
        <w:t xml:space="preserve"> y, el Sr…….. </w:t>
      </w:r>
      <w:proofErr w:type="gramStart"/>
      <w:r w:rsidRPr="00BD3D0B">
        <w:rPr>
          <w:rFonts w:ascii="Arial" w:hAnsi="Arial" w:cs="Arial"/>
        </w:rPr>
        <w:t>como</w:t>
      </w:r>
      <w:proofErr w:type="gramEnd"/>
      <w:r w:rsidRPr="00BD3D0B">
        <w:rPr>
          <w:rFonts w:ascii="Arial" w:hAnsi="Arial" w:cs="Arial"/>
        </w:rPr>
        <w:t xml:space="preserve"> el</w:t>
      </w:r>
      <w:r w:rsidRPr="00BD3D0B">
        <w:rPr>
          <w:rFonts w:ascii="Arial" w:hAnsi="Arial" w:cs="Arial"/>
          <w:b/>
          <w:bCs/>
        </w:rPr>
        <w:t xml:space="preserve"> </w:t>
      </w:r>
      <w:r>
        <w:rPr>
          <w:rFonts w:ascii="Arial" w:hAnsi="Arial" w:cs="Arial"/>
          <w:b/>
          <w:bCs/>
        </w:rPr>
        <w:t>PROVEEDOR</w:t>
      </w:r>
      <w:r w:rsidRPr="00BD3D0B">
        <w:rPr>
          <w:rFonts w:ascii="Arial" w:hAnsi="Arial" w:cs="Arial"/>
        </w:rPr>
        <w:t>.</w:t>
      </w:r>
    </w:p>
    <w:p w14:paraId="554072D6" w14:textId="77777777" w:rsidR="002A5283" w:rsidRPr="00BD3D0B" w:rsidRDefault="002A5283" w:rsidP="002A5283">
      <w:pPr>
        <w:jc w:val="both"/>
        <w:rPr>
          <w:rFonts w:ascii="Arial" w:hAnsi="Arial" w:cs="Arial"/>
        </w:rPr>
      </w:pPr>
      <w:r w:rsidRPr="00BD3D0B">
        <w:rPr>
          <w:rFonts w:ascii="Arial" w:hAnsi="Arial" w:cs="Arial"/>
        </w:rPr>
        <w:t>Este documento, conforme a disposiciones legales de control fiscal vigentes, será registrado ante la Contraloría General del Estado en idioma castellano.</w:t>
      </w:r>
    </w:p>
    <w:p w14:paraId="24824E9D" w14:textId="77777777" w:rsidR="002A5283" w:rsidRPr="00BD3D0B" w:rsidRDefault="002A5283" w:rsidP="002A5283">
      <w:pPr>
        <w:jc w:val="both"/>
        <w:rPr>
          <w:rFonts w:ascii="Arial" w:hAnsi="Arial" w:cs="Arial"/>
        </w:rPr>
      </w:pPr>
    </w:p>
    <w:p w14:paraId="360EB2D4" w14:textId="77777777" w:rsidR="002A5283" w:rsidRPr="00BD3D0B" w:rsidRDefault="002A5283" w:rsidP="002A5283">
      <w:pPr>
        <w:autoSpaceDE w:val="0"/>
        <w:autoSpaceDN w:val="0"/>
        <w:adjustRightInd w:val="0"/>
        <w:jc w:val="both"/>
        <w:rPr>
          <w:rFonts w:ascii="Bookman Old Style" w:hAnsi="Bookman Old Style" w:cs="Verdana-BoldItalic"/>
          <w:b/>
          <w:bCs/>
          <w:iCs/>
          <w:sz w:val="12"/>
          <w:szCs w:val="12"/>
        </w:rPr>
      </w:pPr>
      <w:r w:rsidRPr="00BD3D0B">
        <w:rPr>
          <w:rFonts w:ascii="Bookman Old Style" w:hAnsi="Bookman Old Style" w:cs="Verdana-BoldItalic"/>
          <w:b/>
          <w:bCs/>
          <w:iCs/>
          <w:sz w:val="12"/>
          <w:szCs w:val="12"/>
        </w:rPr>
        <w:t xml:space="preserve"> </w:t>
      </w:r>
    </w:p>
    <w:p w14:paraId="6CEF4807" w14:textId="77777777" w:rsidR="002A5283" w:rsidRPr="00BD3D0B" w:rsidRDefault="002A5283" w:rsidP="002A5283">
      <w:pPr>
        <w:rPr>
          <w:rFonts w:ascii="Bookman Old Style" w:hAnsi="Bookman Old Style" w:cs="Verdana-BoldItalic"/>
          <w:sz w:val="12"/>
          <w:szCs w:val="12"/>
        </w:rPr>
      </w:pPr>
    </w:p>
    <w:tbl>
      <w:tblPr>
        <w:tblStyle w:val="Tablaconcuadrcula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0"/>
        <w:gridCol w:w="4653"/>
      </w:tblGrid>
      <w:tr w:rsidR="002A5283" w:rsidRPr="00BD3D0B" w14:paraId="14012D85" w14:textId="77777777" w:rsidTr="0019437E">
        <w:tc>
          <w:tcPr>
            <w:tcW w:w="4914" w:type="dxa"/>
          </w:tcPr>
          <w:p w14:paraId="32AB2CA7" w14:textId="77777777" w:rsidR="002A5283" w:rsidRPr="00BD3D0B" w:rsidRDefault="002A5283" w:rsidP="0019437E">
            <w:pPr>
              <w:jc w:val="both"/>
              <w:rPr>
                <w:rFonts w:ascii="Arial" w:hAnsi="Arial" w:cs="Arial"/>
                <w:sz w:val="20"/>
                <w:szCs w:val="20"/>
              </w:rPr>
            </w:pPr>
            <w:r w:rsidRPr="00BD3D0B">
              <w:rPr>
                <w:rFonts w:ascii="Arial" w:hAnsi="Arial" w:cs="Arial"/>
                <w:sz w:val="20"/>
                <w:szCs w:val="20"/>
              </w:rPr>
              <w:t xml:space="preserve">         Lic. __________________</w:t>
            </w:r>
          </w:p>
        </w:tc>
        <w:tc>
          <w:tcPr>
            <w:tcW w:w="4914" w:type="dxa"/>
          </w:tcPr>
          <w:p w14:paraId="6BDCE319" w14:textId="77777777" w:rsidR="002A5283" w:rsidRPr="00BD3D0B" w:rsidRDefault="002A5283" w:rsidP="0019437E">
            <w:pPr>
              <w:jc w:val="both"/>
              <w:rPr>
                <w:rFonts w:ascii="Arial" w:hAnsi="Arial" w:cs="Arial"/>
                <w:sz w:val="20"/>
                <w:szCs w:val="20"/>
              </w:rPr>
            </w:pPr>
            <w:r w:rsidRPr="00BD3D0B">
              <w:rPr>
                <w:rFonts w:ascii="Arial" w:hAnsi="Arial" w:cs="Arial"/>
                <w:sz w:val="20"/>
                <w:szCs w:val="20"/>
              </w:rPr>
              <w:t xml:space="preserve">          Sr. ____________________________</w:t>
            </w:r>
          </w:p>
        </w:tc>
      </w:tr>
      <w:tr w:rsidR="002A5283" w:rsidRPr="00BD3D0B" w14:paraId="3A90C302" w14:textId="77777777" w:rsidTr="0019437E">
        <w:tc>
          <w:tcPr>
            <w:tcW w:w="4914" w:type="dxa"/>
          </w:tcPr>
          <w:p w14:paraId="0C3C0F7A" w14:textId="77777777" w:rsidR="002A5283" w:rsidRPr="00BD3D0B" w:rsidRDefault="002A5283" w:rsidP="0019437E">
            <w:pPr>
              <w:jc w:val="both"/>
              <w:rPr>
                <w:rFonts w:ascii="Arial" w:hAnsi="Arial" w:cs="Arial"/>
                <w:i/>
                <w:sz w:val="20"/>
                <w:szCs w:val="20"/>
              </w:rPr>
            </w:pPr>
            <w:r w:rsidRPr="00BD3D0B">
              <w:rPr>
                <w:rFonts w:ascii="Arial" w:hAnsi="Arial" w:cs="Arial"/>
                <w:i/>
                <w:sz w:val="20"/>
                <w:szCs w:val="20"/>
              </w:rPr>
              <w:t xml:space="preserve">                       cargo</w:t>
            </w:r>
          </w:p>
          <w:p w14:paraId="772A6BB9" w14:textId="77777777" w:rsidR="002A5283" w:rsidRPr="00BD3D0B" w:rsidRDefault="002A5283" w:rsidP="0019437E">
            <w:pPr>
              <w:jc w:val="both"/>
              <w:rPr>
                <w:rFonts w:ascii="Arial" w:hAnsi="Arial" w:cs="Arial"/>
                <w:b/>
                <w:sz w:val="20"/>
                <w:szCs w:val="20"/>
              </w:rPr>
            </w:pPr>
            <w:r w:rsidRPr="00BD3D0B">
              <w:rPr>
                <w:rFonts w:ascii="Arial" w:hAnsi="Arial" w:cs="Arial"/>
                <w:b/>
                <w:sz w:val="20"/>
                <w:szCs w:val="20"/>
              </w:rPr>
              <w:t>YPFB</w:t>
            </w:r>
          </w:p>
          <w:p w14:paraId="31737F16" w14:textId="77777777" w:rsidR="002A5283" w:rsidRPr="00BD3D0B" w:rsidRDefault="002A5283" w:rsidP="0019437E">
            <w:pPr>
              <w:rPr>
                <w:rFonts w:ascii="Arial" w:hAnsi="Arial" w:cs="Arial"/>
                <w:b/>
                <w:sz w:val="20"/>
                <w:szCs w:val="20"/>
              </w:rPr>
            </w:pPr>
            <w:r w:rsidRPr="00BD3D0B">
              <w:rPr>
                <w:rFonts w:ascii="Arial" w:hAnsi="Arial" w:cs="Arial"/>
                <w:b/>
                <w:sz w:val="20"/>
                <w:szCs w:val="20"/>
              </w:rPr>
              <w:t>ENTIDAD</w:t>
            </w:r>
          </w:p>
        </w:tc>
        <w:tc>
          <w:tcPr>
            <w:tcW w:w="4914" w:type="dxa"/>
          </w:tcPr>
          <w:p w14:paraId="36DF319B" w14:textId="77777777" w:rsidR="002A5283" w:rsidRPr="00BD3D0B" w:rsidRDefault="002A5283" w:rsidP="0019437E">
            <w:pPr>
              <w:jc w:val="both"/>
              <w:rPr>
                <w:rFonts w:ascii="Arial" w:hAnsi="Arial" w:cs="Arial"/>
                <w:i/>
                <w:sz w:val="20"/>
                <w:szCs w:val="20"/>
              </w:rPr>
            </w:pPr>
            <w:r w:rsidRPr="00BD3D0B">
              <w:rPr>
                <w:rFonts w:ascii="Arial" w:hAnsi="Arial" w:cs="Arial"/>
                <w:i/>
                <w:sz w:val="20"/>
                <w:szCs w:val="20"/>
              </w:rPr>
              <w:t xml:space="preserve">                         Nombre empresa</w:t>
            </w:r>
          </w:p>
          <w:p w14:paraId="2B7ECD25" w14:textId="77777777" w:rsidR="002A5283" w:rsidRPr="00BD3D0B" w:rsidRDefault="002A5283" w:rsidP="0019437E">
            <w:pPr>
              <w:jc w:val="both"/>
              <w:rPr>
                <w:rFonts w:ascii="Arial" w:hAnsi="Arial" w:cs="Arial"/>
                <w:b/>
                <w:sz w:val="20"/>
                <w:szCs w:val="20"/>
              </w:rPr>
            </w:pPr>
            <w:r w:rsidRPr="00BD3D0B">
              <w:rPr>
                <w:rFonts w:ascii="Arial" w:hAnsi="Arial" w:cs="Arial"/>
                <w:b/>
                <w:sz w:val="20"/>
                <w:szCs w:val="20"/>
              </w:rPr>
              <w:t>PROVEEDOR</w:t>
            </w:r>
          </w:p>
        </w:tc>
      </w:tr>
    </w:tbl>
    <w:p w14:paraId="5E95F0E7" w14:textId="77777777" w:rsidR="002A5283" w:rsidRPr="00BD3D0B" w:rsidRDefault="002A5283" w:rsidP="002A5283">
      <w:pPr>
        <w:rPr>
          <w:rFonts w:ascii="Bookman Old Style" w:hAnsi="Bookman Old Style" w:cs="Verdana-BoldItalic"/>
          <w:sz w:val="12"/>
          <w:szCs w:val="12"/>
        </w:rPr>
      </w:pPr>
    </w:p>
    <w:p w14:paraId="3947AB34" w14:textId="77777777" w:rsidR="002A5283" w:rsidRPr="005626DC" w:rsidRDefault="002A5283" w:rsidP="002A5283">
      <w:pPr>
        <w:jc w:val="both"/>
        <w:rPr>
          <w:rFonts w:ascii="Arial" w:hAnsi="Arial" w:cs="Arial"/>
        </w:rPr>
      </w:pPr>
    </w:p>
    <w:p w14:paraId="0D7FC934" w14:textId="77777777" w:rsidR="002A5283" w:rsidRPr="005626DC" w:rsidRDefault="002A5283" w:rsidP="002A5283">
      <w:pPr>
        <w:jc w:val="both"/>
        <w:rPr>
          <w:rFonts w:ascii="Arial" w:hAnsi="Arial" w:cs="Arial"/>
        </w:rPr>
      </w:pPr>
    </w:p>
    <w:p w14:paraId="7A568529" w14:textId="77777777" w:rsidR="002A5283" w:rsidRPr="005626DC" w:rsidRDefault="002A5283" w:rsidP="002A5283">
      <w:pPr>
        <w:jc w:val="both"/>
        <w:rPr>
          <w:rFonts w:ascii="Arial" w:hAnsi="Arial" w:cs="Arial"/>
          <w:lang w:val="es-BO"/>
        </w:rPr>
      </w:pPr>
    </w:p>
    <w:p w14:paraId="643F7BB7" w14:textId="77777777" w:rsidR="002A5283" w:rsidRPr="005626DC" w:rsidRDefault="002A5283" w:rsidP="002A5283">
      <w:pPr>
        <w:jc w:val="both"/>
        <w:rPr>
          <w:rFonts w:ascii="Arial" w:hAnsi="Arial" w:cs="Arial"/>
          <w:lang w:val="es-ES_tradnl"/>
        </w:rPr>
      </w:pPr>
    </w:p>
    <w:p w14:paraId="727A0534" w14:textId="77777777" w:rsidR="002A5283" w:rsidRPr="005626DC" w:rsidRDefault="002A5283" w:rsidP="002A5283">
      <w:pPr>
        <w:rPr>
          <w:rFonts w:ascii="Arial" w:hAnsi="Arial" w:cs="Arial"/>
        </w:rPr>
      </w:pPr>
    </w:p>
    <w:p w14:paraId="6C3B4C24" w14:textId="77777777" w:rsidR="0039580D" w:rsidRPr="00552079" w:rsidRDefault="0039580D" w:rsidP="0039580D">
      <w:pPr>
        <w:jc w:val="center"/>
        <w:rPr>
          <w:rFonts w:asciiTheme="minorHAnsi" w:hAnsiTheme="minorHAnsi" w:cstheme="minorHAnsi"/>
          <w:b/>
          <w:bCs/>
          <w:sz w:val="22"/>
          <w:szCs w:val="22"/>
        </w:rPr>
      </w:pPr>
    </w:p>
    <w:p w14:paraId="1CF12CA3" w14:textId="513BAAC4" w:rsidR="0039580D" w:rsidRPr="00552079" w:rsidRDefault="0039580D" w:rsidP="0039580D">
      <w:pPr>
        <w:tabs>
          <w:tab w:val="left" w:pos="2581"/>
        </w:tabs>
        <w:rPr>
          <w:rFonts w:asciiTheme="minorHAnsi" w:hAnsiTheme="minorHAnsi" w:cstheme="minorHAnsi"/>
          <w:b/>
          <w:bCs/>
          <w:sz w:val="22"/>
          <w:szCs w:val="22"/>
          <w:lang w:val="es-ES_tradnl"/>
        </w:rPr>
      </w:pPr>
      <w:bookmarkStart w:id="7" w:name="_GoBack"/>
      <w:bookmarkEnd w:id="7"/>
    </w:p>
    <w:p w14:paraId="6B4A2202" w14:textId="77777777" w:rsidR="00BD420D" w:rsidRDefault="00BD420D" w:rsidP="00BD420D">
      <w:pPr>
        <w:jc w:val="center"/>
        <w:rPr>
          <w:rFonts w:asciiTheme="minorHAnsi" w:hAnsiTheme="minorHAnsi" w:cstheme="minorHAnsi"/>
          <w:b/>
          <w:bCs/>
          <w:sz w:val="22"/>
          <w:szCs w:val="22"/>
          <w:lang w:val="es-ES_tradnl"/>
        </w:rPr>
      </w:pPr>
    </w:p>
    <w:p w14:paraId="16079ACB" w14:textId="77777777" w:rsidR="00BD420D" w:rsidRDefault="00BD420D" w:rsidP="00BD420D">
      <w:pPr>
        <w:jc w:val="center"/>
        <w:rPr>
          <w:rFonts w:asciiTheme="minorHAnsi" w:hAnsiTheme="minorHAnsi" w:cstheme="minorHAnsi"/>
          <w:b/>
          <w:bCs/>
          <w:sz w:val="22"/>
          <w:szCs w:val="22"/>
          <w:lang w:val="es-ES_tradnl"/>
        </w:rPr>
      </w:pPr>
    </w:p>
    <w:p w14:paraId="3CCA1F29" w14:textId="77777777" w:rsidR="00BD420D" w:rsidRDefault="00BD420D" w:rsidP="00BD420D">
      <w:pPr>
        <w:jc w:val="center"/>
        <w:rPr>
          <w:rFonts w:asciiTheme="minorHAnsi" w:hAnsiTheme="minorHAnsi" w:cstheme="minorHAnsi"/>
          <w:b/>
          <w:bCs/>
          <w:sz w:val="22"/>
          <w:szCs w:val="22"/>
          <w:lang w:val="es-ES_tradnl"/>
        </w:rPr>
      </w:pPr>
    </w:p>
    <w:p w14:paraId="311A3153" w14:textId="77777777" w:rsidR="00BD420D" w:rsidRDefault="00BD420D" w:rsidP="00BD420D">
      <w:pPr>
        <w:jc w:val="center"/>
        <w:rPr>
          <w:rFonts w:asciiTheme="minorHAnsi" w:hAnsiTheme="minorHAnsi" w:cstheme="minorHAnsi"/>
          <w:b/>
          <w:bCs/>
          <w:sz w:val="22"/>
          <w:szCs w:val="22"/>
          <w:lang w:val="es-ES_tradnl"/>
        </w:rPr>
      </w:pPr>
    </w:p>
    <w:p w14:paraId="54E3174A" w14:textId="77777777" w:rsidR="00BD420D" w:rsidRDefault="00BD420D" w:rsidP="00BD420D">
      <w:pPr>
        <w:jc w:val="center"/>
        <w:rPr>
          <w:rFonts w:asciiTheme="minorHAnsi" w:hAnsiTheme="minorHAnsi" w:cstheme="minorHAnsi"/>
          <w:b/>
          <w:bCs/>
          <w:sz w:val="22"/>
          <w:szCs w:val="22"/>
          <w:lang w:val="es-ES_tradnl"/>
        </w:rPr>
      </w:pPr>
    </w:p>
    <w:p w14:paraId="27015F6E" w14:textId="77777777" w:rsidR="00BD420D" w:rsidRDefault="00BD420D" w:rsidP="00BD420D">
      <w:pPr>
        <w:jc w:val="center"/>
        <w:rPr>
          <w:rFonts w:asciiTheme="minorHAnsi" w:hAnsiTheme="minorHAnsi" w:cstheme="minorHAnsi"/>
          <w:b/>
          <w:bCs/>
          <w:sz w:val="22"/>
          <w:szCs w:val="22"/>
          <w:lang w:val="es-ES_tradnl"/>
        </w:rPr>
      </w:pPr>
    </w:p>
    <w:p w14:paraId="7AB6C7DD" w14:textId="77777777" w:rsidR="00BD420D" w:rsidRPr="00552079" w:rsidRDefault="00BD420D" w:rsidP="00BD420D">
      <w:pPr>
        <w:jc w:val="center"/>
        <w:rPr>
          <w:rFonts w:asciiTheme="minorHAnsi" w:hAnsiTheme="minorHAnsi" w:cstheme="minorHAnsi"/>
          <w:b/>
          <w:bCs/>
          <w:sz w:val="22"/>
          <w:szCs w:val="22"/>
          <w:lang w:val="es-ES_tradnl"/>
        </w:rPr>
      </w:pPr>
    </w:p>
    <w:p w14:paraId="511E5F5F" w14:textId="047990B7" w:rsidR="00FF4409" w:rsidRPr="00BD420D" w:rsidRDefault="00FF4409" w:rsidP="00BD420D">
      <w:pPr>
        <w:jc w:val="center"/>
        <w:rPr>
          <w:rFonts w:asciiTheme="minorHAnsi" w:hAnsiTheme="minorHAnsi" w:cstheme="minorHAnsi"/>
          <w:b/>
          <w:bCs/>
          <w:sz w:val="22"/>
          <w:szCs w:val="22"/>
          <w:lang w:val="es-ES_tradnl"/>
        </w:rPr>
      </w:pPr>
    </w:p>
    <w:p w14:paraId="3064F7AC" w14:textId="77777777" w:rsidR="00C537B2" w:rsidRPr="00BD420D" w:rsidRDefault="00C537B2">
      <w:pPr>
        <w:jc w:val="center"/>
        <w:rPr>
          <w:rFonts w:asciiTheme="minorHAnsi" w:hAnsiTheme="minorHAnsi" w:cstheme="minorHAnsi"/>
          <w:b/>
          <w:bCs/>
          <w:sz w:val="22"/>
          <w:szCs w:val="22"/>
          <w:lang w:val="es-ES_tradnl"/>
        </w:rPr>
      </w:pPr>
    </w:p>
    <w:sectPr w:rsidR="00C537B2" w:rsidRPr="00BD420D"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6AE14E" w14:textId="77777777" w:rsidR="00AC53E2" w:rsidRDefault="00AC53E2">
      <w:r>
        <w:separator/>
      </w:r>
    </w:p>
  </w:endnote>
  <w:endnote w:type="continuationSeparator" w:id="0">
    <w:p w14:paraId="04AFAFF9" w14:textId="77777777" w:rsidR="00AC53E2" w:rsidRDefault="00AC53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Verdana-BoldItal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04BB21" w14:textId="77777777" w:rsidR="00B74D18" w:rsidRDefault="00B74D18">
    <w:pPr>
      <w:pStyle w:val="Piedepgina"/>
      <w:jc w:val="right"/>
    </w:pPr>
    <w:r>
      <w:fldChar w:fldCharType="begin"/>
    </w:r>
    <w:r>
      <w:instrText xml:space="preserve"> PAGE   \* MERGEFORMAT </w:instrText>
    </w:r>
    <w:r>
      <w:fldChar w:fldCharType="separate"/>
    </w:r>
    <w:r w:rsidR="00DE6A5E">
      <w:rPr>
        <w:noProof/>
      </w:rPr>
      <w:t>51</w:t>
    </w:r>
    <w:r>
      <w:fldChar w:fldCharType="end"/>
    </w:r>
  </w:p>
  <w:p w14:paraId="348BB8BC" w14:textId="77777777" w:rsidR="00B74D18" w:rsidRDefault="00B74D1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4AA5E4" w14:textId="77777777" w:rsidR="00AC53E2" w:rsidRDefault="00AC53E2">
      <w:r>
        <w:separator/>
      </w:r>
    </w:p>
  </w:footnote>
  <w:footnote w:type="continuationSeparator" w:id="0">
    <w:p w14:paraId="355671C2" w14:textId="77777777" w:rsidR="00AC53E2" w:rsidRDefault="00AC53E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A5402328"/>
    <w:lvl w:ilvl="0">
      <w:start w:val="1"/>
      <w:numFmt w:val="lowerLetter"/>
      <w:lvlText w:val="%1."/>
      <w:lvlJc w:val="left"/>
      <w:pPr>
        <w:ind w:left="1944" w:hanging="360"/>
      </w:pPr>
      <w:rPr>
        <w:rFonts w:hint="default"/>
        <w:b/>
      </w:rPr>
    </w:lvl>
  </w:abstractNum>
  <w:abstractNum w:abstractNumId="2">
    <w:nsid w:val="04D87D0E"/>
    <w:multiLevelType w:val="multilevel"/>
    <w:tmpl w:val="275EAE3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rFonts w:asciiTheme="minorHAnsi" w:hAnsiTheme="minorHAnsi" w:cstheme="minorHAnsi" w:hint="default"/>
        <w:b/>
        <w:sz w:val="18"/>
        <w:szCs w:val="18"/>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ED96067"/>
    <w:multiLevelType w:val="multilevel"/>
    <w:tmpl w:val="4DBA39C2"/>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nsid w:val="10A715E9"/>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10E00C6E"/>
    <w:multiLevelType w:val="multilevel"/>
    <w:tmpl w:val="06E874EC"/>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2">
    <w:nsid w:val="1D4348B0"/>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4">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23977FBF"/>
    <w:multiLevelType w:val="hybridMultilevel"/>
    <w:tmpl w:val="3D48833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8">
    <w:nsid w:val="2AB82006"/>
    <w:multiLevelType w:val="hybridMultilevel"/>
    <w:tmpl w:val="87FA01BE"/>
    <w:lvl w:ilvl="0" w:tplc="DCCAE2FC">
      <w:start w:val="1"/>
      <w:numFmt w:val="decimal"/>
      <w:lvlText w:val="(%1)"/>
      <w:lvlJc w:val="left"/>
      <w:pPr>
        <w:ind w:left="720" w:hanging="360"/>
      </w:pPr>
      <w:rPr>
        <w:rFonts w:hint="default"/>
        <w:color w:val="FF000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ACB5AE3"/>
    <w:multiLevelType w:val="hybridMultilevel"/>
    <w:tmpl w:val="3BA821B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8680E8C">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0">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3">
    <w:nsid w:val="385B3CA8"/>
    <w:multiLevelType w:val="hybridMultilevel"/>
    <w:tmpl w:val="7D709D50"/>
    <w:lvl w:ilvl="0" w:tplc="5C68995C">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3AA934D6"/>
    <w:multiLevelType w:val="multilevel"/>
    <w:tmpl w:val="61F8F576"/>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40802326"/>
    <w:multiLevelType w:val="hybridMultilevel"/>
    <w:tmpl w:val="7D709D50"/>
    <w:lvl w:ilvl="0" w:tplc="5C68995C">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48937DCA"/>
    <w:multiLevelType w:val="hybridMultilevel"/>
    <w:tmpl w:val="E534AA6E"/>
    <w:lvl w:ilvl="0" w:tplc="1FCA03C8">
      <w:start w:val="1"/>
      <w:numFmt w:val="lowerLetter"/>
      <w:lvlText w:val="%1)"/>
      <w:lvlJc w:val="left"/>
      <w:pPr>
        <w:ind w:left="1070" w:hanging="360"/>
      </w:pPr>
      <w:rPr>
        <w:rFonts w:hint="default"/>
      </w:rPr>
    </w:lvl>
    <w:lvl w:ilvl="1" w:tplc="400A0019" w:tentative="1">
      <w:start w:val="1"/>
      <w:numFmt w:val="lowerLetter"/>
      <w:lvlText w:val="%2."/>
      <w:lvlJc w:val="left"/>
      <w:pPr>
        <w:ind w:left="1583" w:hanging="360"/>
      </w:pPr>
    </w:lvl>
    <w:lvl w:ilvl="2" w:tplc="400A001B" w:tentative="1">
      <w:start w:val="1"/>
      <w:numFmt w:val="lowerRoman"/>
      <w:lvlText w:val="%3."/>
      <w:lvlJc w:val="right"/>
      <w:pPr>
        <w:ind w:left="2303" w:hanging="180"/>
      </w:pPr>
    </w:lvl>
    <w:lvl w:ilvl="3" w:tplc="400A000F" w:tentative="1">
      <w:start w:val="1"/>
      <w:numFmt w:val="decimal"/>
      <w:lvlText w:val="%4."/>
      <w:lvlJc w:val="left"/>
      <w:pPr>
        <w:ind w:left="3023" w:hanging="360"/>
      </w:pPr>
    </w:lvl>
    <w:lvl w:ilvl="4" w:tplc="400A0019" w:tentative="1">
      <w:start w:val="1"/>
      <w:numFmt w:val="lowerLetter"/>
      <w:lvlText w:val="%5."/>
      <w:lvlJc w:val="left"/>
      <w:pPr>
        <w:ind w:left="3743" w:hanging="360"/>
      </w:pPr>
    </w:lvl>
    <w:lvl w:ilvl="5" w:tplc="400A001B" w:tentative="1">
      <w:start w:val="1"/>
      <w:numFmt w:val="lowerRoman"/>
      <w:lvlText w:val="%6."/>
      <w:lvlJc w:val="right"/>
      <w:pPr>
        <w:ind w:left="4463" w:hanging="180"/>
      </w:pPr>
    </w:lvl>
    <w:lvl w:ilvl="6" w:tplc="400A000F" w:tentative="1">
      <w:start w:val="1"/>
      <w:numFmt w:val="decimal"/>
      <w:lvlText w:val="%7."/>
      <w:lvlJc w:val="left"/>
      <w:pPr>
        <w:ind w:left="5183" w:hanging="360"/>
      </w:pPr>
    </w:lvl>
    <w:lvl w:ilvl="7" w:tplc="400A0019" w:tentative="1">
      <w:start w:val="1"/>
      <w:numFmt w:val="lowerLetter"/>
      <w:lvlText w:val="%8."/>
      <w:lvlJc w:val="left"/>
      <w:pPr>
        <w:ind w:left="5903" w:hanging="360"/>
      </w:pPr>
    </w:lvl>
    <w:lvl w:ilvl="8" w:tplc="400A001B" w:tentative="1">
      <w:start w:val="1"/>
      <w:numFmt w:val="lowerRoman"/>
      <w:lvlText w:val="%9."/>
      <w:lvlJc w:val="right"/>
      <w:pPr>
        <w:ind w:left="6623" w:hanging="180"/>
      </w:pPr>
    </w:lvl>
  </w:abstractNum>
  <w:abstractNum w:abstractNumId="27">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2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52C478FF"/>
    <w:multiLevelType w:val="hybridMultilevel"/>
    <w:tmpl w:val="91DC48DE"/>
    <w:lvl w:ilvl="0" w:tplc="7E866FDA">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52EB5606"/>
    <w:multiLevelType w:val="multilevel"/>
    <w:tmpl w:val="F2B6BA46"/>
    <w:lvl w:ilvl="0">
      <w:start w:val="21"/>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33">
    <w:nsid w:val="531D597E"/>
    <w:multiLevelType w:val="multilevel"/>
    <w:tmpl w:val="229C35B6"/>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5">
    <w:nsid w:val="55061E4F"/>
    <w:multiLevelType w:val="hybridMultilevel"/>
    <w:tmpl w:val="AD4E1B18"/>
    <w:lvl w:ilvl="0" w:tplc="BEBE0A7C">
      <w:start w:val="1"/>
      <w:numFmt w:val="lowerLetter"/>
      <w:lvlText w:val="%1)"/>
      <w:lvlJc w:val="left"/>
      <w:pPr>
        <w:ind w:left="1440" w:hanging="360"/>
      </w:pPr>
      <w:rPr>
        <w:rFonts w:hint="default"/>
      </w:r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6">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7">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8197604"/>
    <w:multiLevelType w:val="hybridMultilevel"/>
    <w:tmpl w:val="29E0C6FE"/>
    <w:lvl w:ilvl="0" w:tplc="8AB23FAC">
      <w:start w:val="1"/>
      <w:numFmt w:val="lowerLetter"/>
      <w:lvlText w:val="%1)"/>
      <w:lvlJc w:val="left"/>
      <w:pPr>
        <w:ind w:left="1068" w:hanging="360"/>
      </w:pPr>
      <w:rPr>
        <w:rFonts w:hint="default"/>
        <w:b w:val="0"/>
        <w:color w:val="auto"/>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39">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A720C33"/>
    <w:multiLevelType w:val="multilevel"/>
    <w:tmpl w:val="5866B6E8"/>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1">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3">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44">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5">
    <w:nsid w:val="74D3265C"/>
    <w:multiLevelType w:val="multilevel"/>
    <w:tmpl w:val="CA7EE18C"/>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767E0D29"/>
    <w:multiLevelType w:val="hybridMultilevel"/>
    <w:tmpl w:val="025A82E8"/>
    <w:lvl w:ilvl="0" w:tplc="5C68995C">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1"/>
  </w:num>
  <w:num w:numId="2">
    <w:abstractNumId w:val="16"/>
  </w:num>
  <w:num w:numId="3">
    <w:abstractNumId w:val="41"/>
  </w:num>
  <w:num w:numId="4">
    <w:abstractNumId w:val="9"/>
  </w:num>
  <w:num w:numId="5">
    <w:abstractNumId w:val="21"/>
  </w:num>
  <w:num w:numId="6">
    <w:abstractNumId w:val="22"/>
  </w:num>
  <w:num w:numId="7">
    <w:abstractNumId w:val="0"/>
  </w:num>
  <w:num w:numId="8">
    <w:abstractNumId w:val="44"/>
  </w:num>
  <w:num w:numId="9">
    <w:abstractNumId w:val="48"/>
  </w:num>
  <w:num w:numId="10">
    <w:abstractNumId w:val="10"/>
  </w:num>
  <w:num w:numId="11">
    <w:abstractNumId w:val="29"/>
  </w:num>
  <w:num w:numId="12">
    <w:abstractNumId w:val="34"/>
  </w:num>
  <w:num w:numId="13">
    <w:abstractNumId w:val="13"/>
  </w:num>
  <w:num w:numId="14">
    <w:abstractNumId w:val="2"/>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14"/>
  </w:num>
  <w:num w:numId="18">
    <w:abstractNumId w:val="36"/>
  </w:num>
  <w:num w:numId="19">
    <w:abstractNumId w:val="26"/>
  </w:num>
  <w:num w:numId="20">
    <w:abstractNumId w:val="20"/>
  </w:num>
  <w:num w:numId="21">
    <w:abstractNumId w:val="30"/>
  </w:num>
  <w:num w:numId="22">
    <w:abstractNumId w:val="27"/>
  </w:num>
  <w:num w:numId="23">
    <w:abstractNumId w:val="38"/>
  </w:num>
  <w:num w:numId="24">
    <w:abstractNumId w:val="43"/>
  </w:num>
  <w:num w:numId="25">
    <w:abstractNumId w:val="32"/>
  </w:num>
  <w:num w:numId="26">
    <w:abstractNumId w:val="40"/>
  </w:num>
  <w:num w:numId="27">
    <w:abstractNumId w:val="35"/>
  </w:num>
  <w:num w:numId="28">
    <w:abstractNumId w:val="24"/>
  </w:num>
  <w:num w:numId="29">
    <w:abstractNumId w:val="6"/>
  </w:num>
  <w:num w:numId="30">
    <w:abstractNumId w:val="15"/>
  </w:num>
  <w:num w:numId="31">
    <w:abstractNumId w:val="33"/>
  </w:num>
  <w:num w:numId="32">
    <w:abstractNumId w:val="8"/>
  </w:num>
  <w:num w:numId="33">
    <w:abstractNumId w:val="7"/>
  </w:num>
  <w:num w:numId="34">
    <w:abstractNumId w:val="12"/>
  </w:num>
  <w:num w:numId="35">
    <w:abstractNumId w:val="47"/>
  </w:num>
  <w:num w:numId="36">
    <w:abstractNumId w:val="23"/>
  </w:num>
  <w:num w:numId="37">
    <w:abstractNumId w:val="25"/>
  </w:num>
  <w:num w:numId="38">
    <w:abstractNumId w:val="18"/>
  </w:num>
  <w:num w:numId="39">
    <w:abstractNumId w:val="1"/>
    <w:lvlOverride w:ilvl="0">
      <w:startOverride w:val="1"/>
    </w:lvlOverride>
  </w:num>
  <w:num w:numId="4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7"/>
  </w:num>
  <w:num w:numId="42">
    <w:abstractNumId w:val="42"/>
  </w:num>
  <w:num w:numId="43">
    <w:abstractNumId w:val="46"/>
  </w:num>
  <w:num w:numId="44">
    <w:abstractNumId w:val="4"/>
  </w:num>
  <w:num w:numId="45">
    <w:abstractNumId w:val="28"/>
  </w:num>
  <w:num w:numId="46">
    <w:abstractNumId w:val="17"/>
  </w:num>
  <w:num w:numId="47">
    <w:abstractNumId w:val="39"/>
  </w:num>
  <w:num w:numId="48">
    <w:abstractNumId w:val="45"/>
  </w:num>
  <w:num w:numId="49">
    <w:abstractNumId w:val="31"/>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BEE"/>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948"/>
    <w:rsid w:val="00023D69"/>
    <w:rsid w:val="00023F0A"/>
    <w:rsid w:val="00023FE6"/>
    <w:rsid w:val="00024C9D"/>
    <w:rsid w:val="000252D0"/>
    <w:rsid w:val="00025300"/>
    <w:rsid w:val="0002531B"/>
    <w:rsid w:val="00025385"/>
    <w:rsid w:val="000256E3"/>
    <w:rsid w:val="00025C5D"/>
    <w:rsid w:val="000267DC"/>
    <w:rsid w:val="00026DD2"/>
    <w:rsid w:val="00027540"/>
    <w:rsid w:val="00027577"/>
    <w:rsid w:val="00027A73"/>
    <w:rsid w:val="00027D51"/>
    <w:rsid w:val="00027DFC"/>
    <w:rsid w:val="000301E0"/>
    <w:rsid w:val="000301FE"/>
    <w:rsid w:val="00030F1C"/>
    <w:rsid w:val="00031573"/>
    <w:rsid w:val="00031593"/>
    <w:rsid w:val="000318EC"/>
    <w:rsid w:val="0003195F"/>
    <w:rsid w:val="0003230A"/>
    <w:rsid w:val="0003289F"/>
    <w:rsid w:val="00032E26"/>
    <w:rsid w:val="00033025"/>
    <w:rsid w:val="00033622"/>
    <w:rsid w:val="00033E95"/>
    <w:rsid w:val="00035493"/>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2D6"/>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47A34"/>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392"/>
    <w:rsid w:val="00064787"/>
    <w:rsid w:val="00064E40"/>
    <w:rsid w:val="000651C9"/>
    <w:rsid w:val="0006538A"/>
    <w:rsid w:val="000654CD"/>
    <w:rsid w:val="00065839"/>
    <w:rsid w:val="00066246"/>
    <w:rsid w:val="00066454"/>
    <w:rsid w:val="00066F9D"/>
    <w:rsid w:val="000676C6"/>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6FE"/>
    <w:rsid w:val="00093943"/>
    <w:rsid w:val="00094B7E"/>
    <w:rsid w:val="00094D07"/>
    <w:rsid w:val="00094E19"/>
    <w:rsid w:val="000958E4"/>
    <w:rsid w:val="00095B8E"/>
    <w:rsid w:val="00095DDD"/>
    <w:rsid w:val="000968BD"/>
    <w:rsid w:val="00096D92"/>
    <w:rsid w:val="00096E38"/>
    <w:rsid w:val="00097024"/>
    <w:rsid w:val="000972F6"/>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9C9"/>
    <w:rsid w:val="000D1E18"/>
    <w:rsid w:val="000D38AC"/>
    <w:rsid w:val="000D3E20"/>
    <w:rsid w:val="000D4475"/>
    <w:rsid w:val="000D475C"/>
    <w:rsid w:val="000D4F11"/>
    <w:rsid w:val="000D522C"/>
    <w:rsid w:val="000D6656"/>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2F56"/>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079E1"/>
    <w:rsid w:val="00110171"/>
    <w:rsid w:val="0011057E"/>
    <w:rsid w:val="001106B1"/>
    <w:rsid w:val="00110A04"/>
    <w:rsid w:val="00110DA4"/>
    <w:rsid w:val="0011125B"/>
    <w:rsid w:val="00111DD9"/>
    <w:rsid w:val="0011229D"/>
    <w:rsid w:val="00112BC5"/>
    <w:rsid w:val="00112D17"/>
    <w:rsid w:val="001137A4"/>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D7C"/>
    <w:rsid w:val="001363E0"/>
    <w:rsid w:val="0013653F"/>
    <w:rsid w:val="0014029B"/>
    <w:rsid w:val="001405E5"/>
    <w:rsid w:val="00140F80"/>
    <w:rsid w:val="001413A6"/>
    <w:rsid w:val="00141B5E"/>
    <w:rsid w:val="00141D35"/>
    <w:rsid w:val="00141DA7"/>
    <w:rsid w:val="001420AC"/>
    <w:rsid w:val="00142229"/>
    <w:rsid w:val="00142C9C"/>
    <w:rsid w:val="00143123"/>
    <w:rsid w:val="00143139"/>
    <w:rsid w:val="0014317C"/>
    <w:rsid w:val="00143420"/>
    <w:rsid w:val="0014425F"/>
    <w:rsid w:val="001443FC"/>
    <w:rsid w:val="00144829"/>
    <w:rsid w:val="00144AF6"/>
    <w:rsid w:val="00144EEB"/>
    <w:rsid w:val="00145008"/>
    <w:rsid w:val="00145183"/>
    <w:rsid w:val="0014532D"/>
    <w:rsid w:val="001453F5"/>
    <w:rsid w:val="001454DE"/>
    <w:rsid w:val="0014566C"/>
    <w:rsid w:val="001457EF"/>
    <w:rsid w:val="00146DB5"/>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3C68"/>
    <w:rsid w:val="0015541C"/>
    <w:rsid w:val="0015554E"/>
    <w:rsid w:val="00155578"/>
    <w:rsid w:val="00155CC1"/>
    <w:rsid w:val="00155D5D"/>
    <w:rsid w:val="00156882"/>
    <w:rsid w:val="00156A58"/>
    <w:rsid w:val="00156F63"/>
    <w:rsid w:val="001574EA"/>
    <w:rsid w:val="00157A08"/>
    <w:rsid w:val="0016003B"/>
    <w:rsid w:val="001605DE"/>
    <w:rsid w:val="0016090E"/>
    <w:rsid w:val="00160A7A"/>
    <w:rsid w:val="00160D51"/>
    <w:rsid w:val="001610B8"/>
    <w:rsid w:val="0016177D"/>
    <w:rsid w:val="00161858"/>
    <w:rsid w:val="00161B0D"/>
    <w:rsid w:val="00161D7C"/>
    <w:rsid w:val="00162163"/>
    <w:rsid w:val="00162AD9"/>
    <w:rsid w:val="001643B8"/>
    <w:rsid w:val="00164453"/>
    <w:rsid w:val="00164C3F"/>
    <w:rsid w:val="001653E0"/>
    <w:rsid w:val="00165E0F"/>
    <w:rsid w:val="00166E29"/>
    <w:rsid w:val="00167112"/>
    <w:rsid w:val="0016735F"/>
    <w:rsid w:val="0017013E"/>
    <w:rsid w:val="00170175"/>
    <w:rsid w:val="001706CA"/>
    <w:rsid w:val="00170771"/>
    <w:rsid w:val="00171F4B"/>
    <w:rsid w:val="001722FC"/>
    <w:rsid w:val="0017246C"/>
    <w:rsid w:val="001726C8"/>
    <w:rsid w:val="00173ABB"/>
    <w:rsid w:val="00174B80"/>
    <w:rsid w:val="00174C31"/>
    <w:rsid w:val="00174EEF"/>
    <w:rsid w:val="001756DA"/>
    <w:rsid w:val="0017617C"/>
    <w:rsid w:val="00176536"/>
    <w:rsid w:val="00176AE8"/>
    <w:rsid w:val="00176DDF"/>
    <w:rsid w:val="00176EBE"/>
    <w:rsid w:val="001774DA"/>
    <w:rsid w:val="001774FC"/>
    <w:rsid w:val="00177BEF"/>
    <w:rsid w:val="00177F4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205"/>
    <w:rsid w:val="0018632E"/>
    <w:rsid w:val="001868A1"/>
    <w:rsid w:val="00190976"/>
    <w:rsid w:val="00190FAB"/>
    <w:rsid w:val="00191471"/>
    <w:rsid w:val="0019187D"/>
    <w:rsid w:val="00191B40"/>
    <w:rsid w:val="00192A44"/>
    <w:rsid w:val="0019353B"/>
    <w:rsid w:val="00193F70"/>
    <w:rsid w:val="001940C8"/>
    <w:rsid w:val="001940FC"/>
    <w:rsid w:val="0019468E"/>
    <w:rsid w:val="00194AED"/>
    <w:rsid w:val="00194CC7"/>
    <w:rsid w:val="0019507B"/>
    <w:rsid w:val="00195275"/>
    <w:rsid w:val="00195C5B"/>
    <w:rsid w:val="0019673D"/>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D16"/>
    <w:rsid w:val="001B3C1E"/>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2E3F"/>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B53"/>
    <w:rsid w:val="001F1EC0"/>
    <w:rsid w:val="001F225B"/>
    <w:rsid w:val="001F282B"/>
    <w:rsid w:val="001F30E1"/>
    <w:rsid w:val="001F34E8"/>
    <w:rsid w:val="001F3D5B"/>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60FD"/>
    <w:rsid w:val="00207371"/>
    <w:rsid w:val="002073B0"/>
    <w:rsid w:val="00207EAE"/>
    <w:rsid w:val="00210B1A"/>
    <w:rsid w:val="00211837"/>
    <w:rsid w:val="00211999"/>
    <w:rsid w:val="00211B8A"/>
    <w:rsid w:val="00212058"/>
    <w:rsid w:val="0021214F"/>
    <w:rsid w:val="00212209"/>
    <w:rsid w:val="00212727"/>
    <w:rsid w:val="002128D8"/>
    <w:rsid w:val="00212A2C"/>
    <w:rsid w:val="00212B3F"/>
    <w:rsid w:val="00213701"/>
    <w:rsid w:val="0021374F"/>
    <w:rsid w:val="00213ADA"/>
    <w:rsid w:val="002143EF"/>
    <w:rsid w:val="002146D5"/>
    <w:rsid w:val="002146DA"/>
    <w:rsid w:val="00215711"/>
    <w:rsid w:val="002166BA"/>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25A9"/>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57D7E"/>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207"/>
    <w:rsid w:val="00274BFE"/>
    <w:rsid w:val="00274FD0"/>
    <w:rsid w:val="002750AD"/>
    <w:rsid w:val="002758D7"/>
    <w:rsid w:val="00275AAB"/>
    <w:rsid w:val="00275B2A"/>
    <w:rsid w:val="0027605E"/>
    <w:rsid w:val="002778D5"/>
    <w:rsid w:val="00277D41"/>
    <w:rsid w:val="0028046E"/>
    <w:rsid w:val="0028048D"/>
    <w:rsid w:val="00280E7E"/>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AAD"/>
    <w:rsid w:val="00284F1B"/>
    <w:rsid w:val="002851CF"/>
    <w:rsid w:val="00285AA7"/>
    <w:rsid w:val="00285CA4"/>
    <w:rsid w:val="002865C3"/>
    <w:rsid w:val="00286B08"/>
    <w:rsid w:val="0028717C"/>
    <w:rsid w:val="0028735A"/>
    <w:rsid w:val="0028743D"/>
    <w:rsid w:val="00287FE2"/>
    <w:rsid w:val="002902F6"/>
    <w:rsid w:val="002907FD"/>
    <w:rsid w:val="00291134"/>
    <w:rsid w:val="002918FA"/>
    <w:rsid w:val="00291D60"/>
    <w:rsid w:val="00291E36"/>
    <w:rsid w:val="002920C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283"/>
    <w:rsid w:val="002A55C6"/>
    <w:rsid w:val="002A60BB"/>
    <w:rsid w:val="002A64AF"/>
    <w:rsid w:val="002B045D"/>
    <w:rsid w:val="002B0922"/>
    <w:rsid w:val="002B0CDF"/>
    <w:rsid w:val="002B1952"/>
    <w:rsid w:val="002B1D90"/>
    <w:rsid w:val="002B2626"/>
    <w:rsid w:val="002B2970"/>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1C2C"/>
    <w:rsid w:val="002D2E83"/>
    <w:rsid w:val="002D35A7"/>
    <w:rsid w:val="002D3F1B"/>
    <w:rsid w:val="002D438D"/>
    <w:rsid w:val="002D44C9"/>
    <w:rsid w:val="002D4FA8"/>
    <w:rsid w:val="002D51DA"/>
    <w:rsid w:val="002D5B17"/>
    <w:rsid w:val="002D5CE3"/>
    <w:rsid w:val="002D5D34"/>
    <w:rsid w:val="002D61B8"/>
    <w:rsid w:val="002D738F"/>
    <w:rsid w:val="002D7D64"/>
    <w:rsid w:val="002D7F83"/>
    <w:rsid w:val="002E0127"/>
    <w:rsid w:val="002E0A03"/>
    <w:rsid w:val="002E0BE6"/>
    <w:rsid w:val="002E0E5B"/>
    <w:rsid w:val="002E102D"/>
    <w:rsid w:val="002E1818"/>
    <w:rsid w:val="002E1881"/>
    <w:rsid w:val="002E1947"/>
    <w:rsid w:val="002E2770"/>
    <w:rsid w:val="002E2A64"/>
    <w:rsid w:val="002E3116"/>
    <w:rsid w:val="002E3263"/>
    <w:rsid w:val="002E32EC"/>
    <w:rsid w:val="002E3633"/>
    <w:rsid w:val="002E446E"/>
    <w:rsid w:val="002E49A5"/>
    <w:rsid w:val="002E4D29"/>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1A"/>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B64"/>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0AC"/>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17B3"/>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5F74"/>
    <w:rsid w:val="00366215"/>
    <w:rsid w:val="0036656D"/>
    <w:rsid w:val="00366A4F"/>
    <w:rsid w:val="00367302"/>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9A4"/>
    <w:rsid w:val="00376C72"/>
    <w:rsid w:val="00376F8A"/>
    <w:rsid w:val="003770C5"/>
    <w:rsid w:val="003770CC"/>
    <w:rsid w:val="00377C6F"/>
    <w:rsid w:val="00377D34"/>
    <w:rsid w:val="00380206"/>
    <w:rsid w:val="0038067E"/>
    <w:rsid w:val="00380DB6"/>
    <w:rsid w:val="00380E9D"/>
    <w:rsid w:val="003811ED"/>
    <w:rsid w:val="0038127A"/>
    <w:rsid w:val="00381368"/>
    <w:rsid w:val="00381630"/>
    <w:rsid w:val="0038169C"/>
    <w:rsid w:val="00381796"/>
    <w:rsid w:val="00381905"/>
    <w:rsid w:val="003820FB"/>
    <w:rsid w:val="00382AF5"/>
    <w:rsid w:val="00382DA9"/>
    <w:rsid w:val="00382EFC"/>
    <w:rsid w:val="0038303D"/>
    <w:rsid w:val="003847BB"/>
    <w:rsid w:val="003847C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80D"/>
    <w:rsid w:val="00395EED"/>
    <w:rsid w:val="0039606F"/>
    <w:rsid w:val="0039652B"/>
    <w:rsid w:val="00396D06"/>
    <w:rsid w:val="0039761A"/>
    <w:rsid w:val="00397E86"/>
    <w:rsid w:val="00397F05"/>
    <w:rsid w:val="003A0594"/>
    <w:rsid w:val="003A08C4"/>
    <w:rsid w:val="003A09C2"/>
    <w:rsid w:val="003A1C43"/>
    <w:rsid w:val="003A2910"/>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397D"/>
    <w:rsid w:val="003B4565"/>
    <w:rsid w:val="003B461B"/>
    <w:rsid w:val="003B4B31"/>
    <w:rsid w:val="003B4E6C"/>
    <w:rsid w:val="003B519A"/>
    <w:rsid w:val="003B52A1"/>
    <w:rsid w:val="003B548F"/>
    <w:rsid w:val="003B56FD"/>
    <w:rsid w:val="003B5838"/>
    <w:rsid w:val="003B6067"/>
    <w:rsid w:val="003B657B"/>
    <w:rsid w:val="003B6AEF"/>
    <w:rsid w:val="003B6BFF"/>
    <w:rsid w:val="003B77DA"/>
    <w:rsid w:val="003B7B1E"/>
    <w:rsid w:val="003C02F2"/>
    <w:rsid w:val="003C0DF2"/>
    <w:rsid w:val="003C11EC"/>
    <w:rsid w:val="003C1939"/>
    <w:rsid w:val="003C1D32"/>
    <w:rsid w:val="003C2736"/>
    <w:rsid w:val="003C2770"/>
    <w:rsid w:val="003C2861"/>
    <w:rsid w:val="003C3B4E"/>
    <w:rsid w:val="003C4D5D"/>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5F0"/>
    <w:rsid w:val="003E06B7"/>
    <w:rsid w:val="003E06CF"/>
    <w:rsid w:val="003E0A8A"/>
    <w:rsid w:val="003E0DCA"/>
    <w:rsid w:val="003E11BC"/>
    <w:rsid w:val="003E1991"/>
    <w:rsid w:val="003E1D0D"/>
    <w:rsid w:val="003E2186"/>
    <w:rsid w:val="003E3528"/>
    <w:rsid w:val="003E3A21"/>
    <w:rsid w:val="003E3AC3"/>
    <w:rsid w:val="003E465E"/>
    <w:rsid w:val="003E467B"/>
    <w:rsid w:val="003E4707"/>
    <w:rsid w:val="003E4D5C"/>
    <w:rsid w:val="003E534F"/>
    <w:rsid w:val="003E5540"/>
    <w:rsid w:val="003E55C4"/>
    <w:rsid w:val="003E5B6B"/>
    <w:rsid w:val="003E5E03"/>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B93"/>
    <w:rsid w:val="003F3DFD"/>
    <w:rsid w:val="003F4409"/>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9DC"/>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984"/>
    <w:rsid w:val="004171D3"/>
    <w:rsid w:val="00417626"/>
    <w:rsid w:val="00417898"/>
    <w:rsid w:val="00417B99"/>
    <w:rsid w:val="0042072B"/>
    <w:rsid w:val="00421804"/>
    <w:rsid w:val="004219C3"/>
    <w:rsid w:val="00421ABC"/>
    <w:rsid w:val="00421BF6"/>
    <w:rsid w:val="004228B4"/>
    <w:rsid w:val="00422A5F"/>
    <w:rsid w:val="00423924"/>
    <w:rsid w:val="00423F35"/>
    <w:rsid w:val="00424979"/>
    <w:rsid w:val="00424C65"/>
    <w:rsid w:val="00424F72"/>
    <w:rsid w:val="004250DD"/>
    <w:rsid w:val="00425240"/>
    <w:rsid w:val="00426141"/>
    <w:rsid w:val="00426410"/>
    <w:rsid w:val="004264B8"/>
    <w:rsid w:val="0042668B"/>
    <w:rsid w:val="00426E58"/>
    <w:rsid w:val="004274B9"/>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862"/>
    <w:rsid w:val="00433C4A"/>
    <w:rsid w:val="00433DCE"/>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BC"/>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0B2"/>
    <w:rsid w:val="0045459C"/>
    <w:rsid w:val="00454C34"/>
    <w:rsid w:val="00454DEA"/>
    <w:rsid w:val="00454E7A"/>
    <w:rsid w:val="004551C3"/>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69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23"/>
    <w:rsid w:val="004848F4"/>
    <w:rsid w:val="00484D81"/>
    <w:rsid w:val="00485189"/>
    <w:rsid w:val="00485E2C"/>
    <w:rsid w:val="00486DD9"/>
    <w:rsid w:val="00487267"/>
    <w:rsid w:val="004904A4"/>
    <w:rsid w:val="00490B2A"/>
    <w:rsid w:val="00490EDE"/>
    <w:rsid w:val="004912E1"/>
    <w:rsid w:val="00491795"/>
    <w:rsid w:val="0049190A"/>
    <w:rsid w:val="0049191F"/>
    <w:rsid w:val="0049194E"/>
    <w:rsid w:val="00491DA2"/>
    <w:rsid w:val="00492851"/>
    <w:rsid w:val="00492A2F"/>
    <w:rsid w:val="00492B7A"/>
    <w:rsid w:val="00493A6F"/>
    <w:rsid w:val="00493D4E"/>
    <w:rsid w:val="00494247"/>
    <w:rsid w:val="004944FE"/>
    <w:rsid w:val="0049487E"/>
    <w:rsid w:val="00494ABA"/>
    <w:rsid w:val="00495147"/>
    <w:rsid w:val="00495EB4"/>
    <w:rsid w:val="00495EC9"/>
    <w:rsid w:val="004961C1"/>
    <w:rsid w:val="004964BC"/>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C46"/>
    <w:rsid w:val="004A4D66"/>
    <w:rsid w:val="004A4D74"/>
    <w:rsid w:val="004A5708"/>
    <w:rsid w:val="004A5FF7"/>
    <w:rsid w:val="004A6B16"/>
    <w:rsid w:val="004A70F8"/>
    <w:rsid w:val="004A735B"/>
    <w:rsid w:val="004A7DB5"/>
    <w:rsid w:val="004B08D8"/>
    <w:rsid w:val="004B0CFA"/>
    <w:rsid w:val="004B0CFC"/>
    <w:rsid w:val="004B14D6"/>
    <w:rsid w:val="004B175F"/>
    <w:rsid w:val="004B1B1C"/>
    <w:rsid w:val="004B1DAF"/>
    <w:rsid w:val="004B2377"/>
    <w:rsid w:val="004B339B"/>
    <w:rsid w:val="004B3FC5"/>
    <w:rsid w:val="004B4920"/>
    <w:rsid w:val="004B54B5"/>
    <w:rsid w:val="004B5EB0"/>
    <w:rsid w:val="004B6657"/>
    <w:rsid w:val="004B6BDC"/>
    <w:rsid w:val="004B6D03"/>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3C7C"/>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487"/>
    <w:rsid w:val="004D76B0"/>
    <w:rsid w:val="004D7CEE"/>
    <w:rsid w:val="004D7F5A"/>
    <w:rsid w:val="004E0D5F"/>
    <w:rsid w:val="004E0EAE"/>
    <w:rsid w:val="004E11BF"/>
    <w:rsid w:val="004E1BF9"/>
    <w:rsid w:val="004E1D52"/>
    <w:rsid w:val="004E219A"/>
    <w:rsid w:val="004E2787"/>
    <w:rsid w:val="004E2872"/>
    <w:rsid w:val="004E2956"/>
    <w:rsid w:val="004E35D3"/>
    <w:rsid w:val="004E3989"/>
    <w:rsid w:val="004E3BCA"/>
    <w:rsid w:val="004E41E6"/>
    <w:rsid w:val="004E423E"/>
    <w:rsid w:val="004E4B25"/>
    <w:rsid w:val="004E4FE3"/>
    <w:rsid w:val="004E51D6"/>
    <w:rsid w:val="004E51EF"/>
    <w:rsid w:val="004E525E"/>
    <w:rsid w:val="004E56CE"/>
    <w:rsid w:val="004E5B00"/>
    <w:rsid w:val="004E610A"/>
    <w:rsid w:val="004E62C7"/>
    <w:rsid w:val="004E634F"/>
    <w:rsid w:val="004E63E9"/>
    <w:rsid w:val="004E6C4D"/>
    <w:rsid w:val="004E6C73"/>
    <w:rsid w:val="004E6E43"/>
    <w:rsid w:val="004E72F7"/>
    <w:rsid w:val="004E79EB"/>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339"/>
    <w:rsid w:val="00502ED4"/>
    <w:rsid w:val="005030D2"/>
    <w:rsid w:val="00503534"/>
    <w:rsid w:val="00503944"/>
    <w:rsid w:val="005039F1"/>
    <w:rsid w:val="00504407"/>
    <w:rsid w:val="00504CE8"/>
    <w:rsid w:val="005051D4"/>
    <w:rsid w:val="005053AC"/>
    <w:rsid w:val="00506235"/>
    <w:rsid w:val="00506497"/>
    <w:rsid w:val="00506730"/>
    <w:rsid w:val="005072FD"/>
    <w:rsid w:val="00507577"/>
    <w:rsid w:val="00507E4D"/>
    <w:rsid w:val="0051009F"/>
    <w:rsid w:val="00510D6E"/>
    <w:rsid w:val="00511EDF"/>
    <w:rsid w:val="00512604"/>
    <w:rsid w:val="005127A9"/>
    <w:rsid w:val="005128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2C6"/>
    <w:rsid w:val="0052176E"/>
    <w:rsid w:val="005217E0"/>
    <w:rsid w:val="00521F98"/>
    <w:rsid w:val="0052220F"/>
    <w:rsid w:val="005224E6"/>
    <w:rsid w:val="005227AB"/>
    <w:rsid w:val="0052316F"/>
    <w:rsid w:val="0052317B"/>
    <w:rsid w:val="005231D5"/>
    <w:rsid w:val="005237CA"/>
    <w:rsid w:val="00523D46"/>
    <w:rsid w:val="005240ED"/>
    <w:rsid w:val="005244F2"/>
    <w:rsid w:val="005247D8"/>
    <w:rsid w:val="00525CC7"/>
    <w:rsid w:val="00526090"/>
    <w:rsid w:val="00526255"/>
    <w:rsid w:val="00526607"/>
    <w:rsid w:val="00526A18"/>
    <w:rsid w:val="00526C6A"/>
    <w:rsid w:val="00526D6B"/>
    <w:rsid w:val="00526DB5"/>
    <w:rsid w:val="00527525"/>
    <w:rsid w:val="00530703"/>
    <w:rsid w:val="00530EB9"/>
    <w:rsid w:val="00531903"/>
    <w:rsid w:val="00531D38"/>
    <w:rsid w:val="005326ED"/>
    <w:rsid w:val="00532D7B"/>
    <w:rsid w:val="00532E52"/>
    <w:rsid w:val="005330EE"/>
    <w:rsid w:val="00533B59"/>
    <w:rsid w:val="00533FED"/>
    <w:rsid w:val="005346F3"/>
    <w:rsid w:val="0053537E"/>
    <w:rsid w:val="00535F18"/>
    <w:rsid w:val="0053606D"/>
    <w:rsid w:val="00536091"/>
    <w:rsid w:val="005372F3"/>
    <w:rsid w:val="0053752E"/>
    <w:rsid w:val="0053779D"/>
    <w:rsid w:val="00537960"/>
    <w:rsid w:val="00537DD0"/>
    <w:rsid w:val="00540306"/>
    <w:rsid w:val="005407F5"/>
    <w:rsid w:val="005411A5"/>
    <w:rsid w:val="00541618"/>
    <w:rsid w:val="00542AC6"/>
    <w:rsid w:val="00543019"/>
    <w:rsid w:val="005441FE"/>
    <w:rsid w:val="00544865"/>
    <w:rsid w:val="005449C1"/>
    <w:rsid w:val="0054526A"/>
    <w:rsid w:val="0054529A"/>
    <w:rsid w:val="005453D6"/>
    <w:rsid w:val="00545516"/>
    <w:rsid w:val="005455AF"/>
    <w:rsid w:val="00545C7C"/>
    <w:rsid w:val="0054667A"/>
    <w:rsid w:val="00546903"/>
    <w:rsid w:val="00546F75"/>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1B1"/>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2D5"/>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04DB"/>
    <w:rsid w:val="00591037"/>
    <w:rsid w:val="00591690"/>
    <w:rsid w:val="00591752"/>
    <w:rsid w:val="00591C50"/>
    <w:rsid w:val="00592F95"/>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DC9"/>
    <w:rsid w:val="005A3FA5"/>
    <w:rsid w:val="005A4D64"/>
    <w:rsid w:val="005A4E8F"/>
    <w:rsid w:val="005A535B"/>
    <w:rsid w:val="005A58D0"/>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6CE"/>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391"/>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1E34"/>
    <w:rsid w:val="005D25D2"/>
    <w:rsid w:val="005D26FC"/>
    <w:rsid w:val="005D2BB4"/>
    <w:rsid w:val="005D3BC0"/>
    <w:rsid w:val="005D4825"/>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4746"/>
    <w:rsid w:val="006048EF"/>
    <w:rsid w:val="006050CB"/>
    <w:rsid w:val="00605AD0"/>
    <w:rsid w:val="00605F05"/>
    <w:rsid w:val="00606540"/>
    <w:rsid w:val="00606ADA"/>
    <w:rsid w:val="00606E1A"/>
    <w:rsid w:val="0061090A"/>
    <w:rsid w:val="00610BEB"/>
    <w:rsid w:val="00610E18"/>
    <w:rsid w:val="00611B32"/>
    <w:rsid w:val="00611C35"/>
    <w:rsid w:val="00611FC3"/>
    <w:rsid w:val="0061221B"/>
    <w:rsid w:val="0061263D"/>
    <w:rsid w:val="00612F8A"/>
    <w:rsid w:val="006136FE"/>
    <w:rsid w:val="00613CD3"/>
    <w:rsid w:val="00614054"/>
    <w:rsid w:val="00614866"/>
    <w:rsid w:val="00614F25"/>
    <w:rsid w:val="006151A9"/>
    <w:rsid w:val="00615409"/>
    <w:rsid w:val="0061556D"/>
    <w:rsid w:val="00615BF8"/>
    <w:rsid w:val="0061656D"/>
    <w:rsid w:val="0061746D"/>
    <w:rsid w:val="006179D0"/>
    <w:rsid w:val="00617A34"/>
    <w:rsid w:val="00620053"/>
    <w:rsid w:val="0062119E"/>
    <w:rsid w:val="0062145E"/>
    <w:rsid w:val="00621466"/>
    <w:rsid w:val="00621B8F"/>
    <w:rsid w:val="00622328"/>
    <w:rsid w:val="00622672"/>
    <w:rsid w:val="006229AC"/>
    <w:rsid w:val="0062325F"/>
    <w:rsid w:val="0062371F"/>
    <w:rsid w:val="00623C8F"/>
    <w:rsid w:val="00623F31"/>
    <w:rsid w:val="006241C0"/>
    <w:rsid w:val="006243F9"/>
    <w:rsid w:val="00624C4D"/>
    <w:rsid w:val="006251B9"/>
    <w:rsid w:val="006253AD"/>
    <w:rsid w:val="006256AA"/>
    <w:rsid w:val="006258C3"/>
    <w:rsid w:val="00626801"/>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6E73"/>
    <w:rsid w:val="00637E1B"/>
    <w:rsid w:val="006406F5"/>
    <w:rsid w:val="00640737"/>
    <w:rsid w:val="006412BB"/>
    <w:rsid w:val="006415D2"/>
    <w:rsid w:val="0064192E"/>
    <w:rsid w:val="00641C2C"/>
    <w:rsid w:val="00642405"/>
    <w:rsid w:val="0064432A"/>
    <w:rsid w:val="006445FB"/>
    <w:rsid w:val="006445FD"/>
    <w:rsid w:val="00644997"/>
    <w:rsid w:val="0064594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C14"/>
    <w:rsid w:val="00654EC2"/>
    <w:rsid w:val="00655701"/>
    <w:rsid w:val="00655E2D"/>
    <w:rsid w:val="00656615"/>
    <w:rsid w:val="00656CBC"/>
    <w:rsid w:val="006572AD"/>
    <w:rsid w:val="006572BC"/>
    <w:rsid w:val="00657832"/>
    <w:rsid w:val="00657BB8"/>
    <w:rsid w:val="00657E90"/>
    <w:rsid w:val="00657F0F"/>
    <w:rsid w:val="00660871"/>
    <w:rsid w:val="00660968"/>
    <w:rsid w:val="00660D97"/>
    <w:rsid w:val="00660E78"/>
    <w:rsid w:val="006627B5"/>
    <w:rsid w:val="00663536"/>
    <w:rsid w:val="00663A9D"/>
    <w:rsid w:val="00663B64"/>
    <w:rsid w:val="00663CDB"/>
    <w:rsid w:val="00664BAD"/>
    <w:rsid w:val="00664CF5"/>
    <w:rsid w:val="00664EF7"/>
    <w:rsid w:val="00665632"/>
    <w:rsid w:val="00665B16"/>
    <w:rsid w:val="006662BF"/>
    <w:rsid w:val="00666D9F"/>
    <w:rsid w:val="0066753E"/>
    <w:rsid w:val="00670425"/>
    <w:rsid w:val="00670608"/>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6CB"/>
    <w:rsid w:val="0068272D"/>
    <w:rsid w:val="00683107"/>
    <w:rsid w:val="00683542"/>
    <w:rsid w:val="006837F8"/>
    <w:rsid w:val="00684D26"/>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1C0B"/>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5F08"/>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EC0"/>
    <w:rsid w:val="006B4F23"/>
    <w:rsid w:val="006B516D"/>
    <w:rsid w:val="006B54E7"/>
    <w:rsid w:val="006B555F"/>
    <w:rsid w:val="006B57D7"/>
    <w:rsid w:val="006B60E2"/>
    <w:rsid w:val="006B6EEB"/>
    <w:rsid w:val="006B7221"/>
    <w:rsid w:val="006B735D"/>
    <w:rsid w:val="006B77DC"/>
    <w:rsid w:val="006B788C"/>
    <w:rsid w:val="006B79DD"/>
    <w:rsid w:val="006B7E1D"/>
    <w:rsid w:val="006C02B9"/>
    <w:rsid w:val="006C0612"/>
    <w:rsid w:val="006C0A6D"/>
    <w:rsid w:val="006C10FF"/>
    <w:rsid w:val="006C17AA"/>
    <w:rsid w:val="006C1990"/>
    <w:rsid w:val="006C19EF"/>
    <w:rsid w:val="006C2562"/>
    <w:rsid w:val="006C27DC"/>
    <w:rsid w:val="006C2B71"/>
    <w:rsid w:val="006C2DB5"/>
    <w:rsid w:val="006C327D"/>
    <w:rsid w:val="006C3347"/>
    <w:rsid w:val="006C33FE"/>
    <w:rsid w:val="006C35FE"/>
    <w:rsid w:val="006C3DBA"/>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064"/>
    <w:rsid w:val="006D4168"/>
    <w:rsid w:val="006D4AF7"/>
    <w:rsid w:val="006D4FF5"/>
    <w:rsid w:val="006D5659"/>
    <w:rsid w:val="006D57F1"/>
    <w:rsid w:val="006D58BA"/>
    <w:rsid w:val="006D5A63"/>
    <w:rsid w:val="006D5D61"/>
    <w:rsid w:val="006D5F7E"/>
    <w:rsid w:val="006D61A9"/>
    <w:rsid w:val="006D6586"/>
    <w:rsid w:val="006D7655"/>
    <w:rsid w:val="006D7E35"/>
    <w:rsid w:val="006D7ED2"/>
    <w:rsid w:val="006E006B"/>
    <w:rsid w:val="006E1019"/>
    <w:rsid w:val="006E1045"/>
    <w:rsid w:val="006E12BE"/>
    <w:rsid w:val="006E15A1"/>
    <w:rsid w:val="006E164A"/>
    <w:rsid w:val="006E16B4"/>
    <w:rsid w:val="006E1925"/>
    <w:rsid w:val="006E1C4E"/>
    <w:rsid w:val="006E2A73"/>
    <w:rsid w:val="006E2BF0"/>
    <w:rsid w:val="006E3D39"/>
    <w:rsid w:val="006E3FF6"/>
    <w:rsid w:val="006E50FA"/>
    <w:rsid w:val="006E5968"/>
    <w:rsid w:val="006E6036"/>
    <w:rsid w:val="006E6755"/>
    <w:rsid w:val="006E6798"/>
    <w:rsid w:val="006E707E"/>
    <w:rsid w:val="006E7208"/>
    <w:rsid w:val="006E745B"/>
    <w:rsid w:val="006E77AF"/>
    <w:rsid w:val="006E7816"/>
    <w:rsid w:val="006E7871"/>
    <w:rsid w:val="006E7B64"/>
    <w:rsid w:val="006E7C09"/>
    <w:rsid w:val="006F03B7"/>
    <w:rsid w:val="006F0B51"/>
    <w:rsid w:val="006F1C54"/>
    <w:rsid w:val="006F25B8"/>
    <w:rsid w:val="006F28C6"/>
    <w:rsid w:val="006F29B9"/>
    <w:rsid w:val="006F2AD7"/>
    <w:rsid w:val="006F32A2"/>
    <w:rsid w:val="006F3CEC"/>
    <w:rsid w:val="006F3D59"/>
    <w:rsid w:val="006F5956"/>
    <w:rsid w:val="006F5990"/>
    <w:rsid w:val="006F5F5E"/>
    <w:rsid w:val="006F6CC0"/>
    <w:rsid w:val="006F6F09"/>
    <w:rsid w:val="006F716D"/>
    <w:rsid w:val="006F7CE6"/>
    <w:rsid w:val="006F7DB0"/>
    <w:rsid w:val="00700591"/>
    <w:rsid w:val="00701E28"/>
    <w:rsid w:val="0070204C"/>
    <w:rsid w:val="00702448"/>
    <w:rsid w:val="00702811"/>
    <w:rsid w:val="00702D16"/>
    <w:rsid w:val="00702DC6"/>
    <w:rsid w:val="00703989"/>
    <w:rsid w:val="00703B74"/>
    <w:rsid w:val="007051AB"/>
    <w:rsid w:val="00705230"/>
    <w:rsid w:val="00705E85"/>
    <w:rsid w:val="00706627"/>
    <w:rsid w:val="0070674C"/>
    <w:rsid w:val="00706E25"/>
    <w:rsid w:val="00706EA8"/>
    <w:rsid w:val="00707591"/>
    <w:rsid w:val="00707995"/>
    <w:rsid w:val="00707B02"/>
    <w:rsid w:val="00707D5E"/>
    <w:rsid w:val="00710268"/>
    <w:rsid w:val="0071028E"/>
    <w:rsid w:val="007105C3"/>
    <w:rsid w:val="00711E71"/>
    <w:rsid w:val="007122BE"/>
    <w:rsid w:val="00712F94"/>
    <w:rsid w:val="007143B9"/>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7C"/>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6CE"/>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606"/>
    <w:rsid w:val="00740E26"/>
    <w:rsid w:val="00741488"/>
    <w:rsid w:val="007414E8"/>
    <w:rsid w:val="00741830"/>
    <w:rsid w:val="007418D6"/>
    <w:rsid w:val="00741AE1"/>
    <w:rsid w:val="00742406"/>
    <w:rsid w:val="0074330D"/>
    <w:rsid w:val="007436B9"/>
    <w:rsid w:val="007438FD"/>
    <w:rsid w:val="00744068"/>
    <w:rsid w:val="007441A8"/>
    <w:rsid w:val="007445F7"/>
    <w:rsid w:val="00745579"/>
    <w:rsid w:val="007459A0"/>
    <w:rsid w:val="007459B8"/>
    <w:rsid w:val="00745F3A"/>
    <w:rsid w:val="00746715"/>
    <w:rsid w:val="007468F2"/>
    <w:rsid w:val="007470BA"/>
    <w:rsid w:val="007470DB"/>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AA6"/>
    <w:rsid w:val="00762BE6"/>
    <w:rsid w:val="007637B4"/>
    <w:rsid w:val="00763841"/>
    <w:rsid w:val="00763B60"/>
    <w:rsid w:val="00763BA4"/>
    <w:rsid w:val="00764745"/>
    <w:rsid w:val="00764BFB"/>
    <w:rsid w:val="00764C26"/>
    <w:rsid w:val="00765F41"/>
    <w:rsid w:val="007665A5"/>
    <w:rsid w:val="0076781E"/>
    <w:rsid w:val="00767969"/>
    <w:rsid w:val="00767B55"/>
    <w:rsid w:val="0077033E"/>
    <w:rsid w:val="00770483"/>
    <w:rsid w:val="00770E73"/>
    <w:rsid w:val="007719D5"/>
    <w:rsid w:val="007722FB"/>
    <w:rsid w:val="007724C3"/>
    <w:rsid w:val="00772A35"/>
    <w:rsid w:val="00772DA5"/>
    <w:rsid w:val="00772FC5"/>
    <w:rsid w:val="00773071"/>
    <w:rsid w:val="00773448"/>
    <w:rsid w:val="00773D5A"/>
    <w:rsid w:val="00775059"/>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B5B"/>
    <w:rsid w:val="00797F7C"/>
    <w:rsid w:val="00797F84"/>
    <w:rsid w:val="007A07B5"/>
    <w:rsid w:val="007A0AB1"/>
    <w:rsid w:val="007A0AD2"/>
    <w:rsid w:val="007A0AD7"/>
    <w:rsid w:val="007A12FD"/>
    <w:rsid w:val="007A1B41"/>
    <w:rsid w:val="007A22CC"/>
    <w:rsid w:val="007A2535"/>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36A"/>
    <w:rsid w:val="007C0A84"/>
    <w:rsid w:val="007C0B07"/>
    <w:rsid w:val="007C0D2B"/>
    <w:rsid w:val="007C15AF"/>
    <w:rsid w:val="007C1F63"/>
    <w:rsid w:val="007C20ED"/>
    <w:rsid w:val="007C210F"/>
    <w:rsid w:val="007C2585"/>
    <w:rsid w:val="007C28F2"/>
    <w:rsid w:val="007C2B2B"/>
    <w:rsid w:val="007C357C"/>
    <w:rsid w:val="007C3F16"/>
    <w:rsid w:val="007C45C9"/>
    <w:rsid w:val="007C4A4F"/>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63B"/>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207"/>
    <w:rsid w:val="007E2641"/>
    <w:rsid w:val="007E2A1E"/>
    <w:rsid w:val="007E2BA6"/>
    <w:rsid w:val="007E3D22"/>
    <w:rsid w:val="007E495B"/>
    <w:rsid w:val="007E5786"/>
    <w:rsid w:val="007E5AD3"/>
    <w:rsid w:val="007E5CE6"/>
    <w:rsid w:val="007E635F"/>
    <w:rsid w:val="007E637D"/>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E11"/>
    <w:rsid w:val="007F1F88"/>
    <w:rsid w:val="007F2400"/>
    <w:rsid w:val="007F2473"/>
    <w:rsid w:val="007F2711"/>
    <w:rsid w:val="007F2821"/>
    <w:rsid w:val="007F2FB7"/>
    <w:rsid w:val="007F3186"/>
    <w:rsid w:val="007F32D2"/>
    <w:rsid w:val="007F33E8"/>
    <w:rsid w:val="007F46AA"/>
    <w:rsid w:val="007F4CC2"/>
    <w:rsid w:val="007F4F91"/>
    <w:rsid w:val="007F565D"/>
    <w:rsid w:val="007F56FF"/>
    <w:rsid w:val="007F5B76"/>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EB3"/>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44"/>
    <w:rsid w:val="008240F8"/>
    <w:rsid w:val="008247AD"/>
    <w:rsid w:val="00824E5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0D6"/>
    <w:rsid w:val="00847705"/>
    <w:rsid w:val="00847A89"/>
    <w:rsid w:val="00847BE8"/>
    <w:rsid w:val="008500F1"/>
    <w:rsid w:val="0085021C"/>
    <w:rsid w:val="0085033C"/>
    <w:rsid w:val="00850376"/>
    <w:rsid w:val="00850779"/>
    <w:rsid w:val="00850A8D"/>
    <w:rsid w:val="00850A9D"/>
    <w:rsid w:val="008517DC"/>
    <w:rsid w:val="00851C53"/>
    <w:rsid w:val="0085228F"/>
    <w:rsid w:val="00852342"/>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00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2E9"/>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5096"/>
    <w:rsid w:val="00885127"/>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129"/>
    <w:rsid w:val="008973C8"/>
    <w:rsid w:val="0089741D"/>
    <w:rsid w:val="00897791"/>
    <w:rsid w:val="00897820"/>
    <w:rsid w:val="008978CB"/>
    <w:rsid w:val="008A1583"/>
    <w:rsid w:val="008A16D1"/>
    <w:rsid w:val="008A2874"/>
    <w:rsid w:val="008A3BD7"/>
    <w:rsid w:val="008A3BDE"/>
    <w:rsid w:val="008A3C20"/>
    <w:rsid w:val="008A3D75"/>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006A"/>
    <w:rsid w:val="008D111C"/>
    <w:rsid w:val="008D1F5D"/>
    <w:rsid w:val="008D1F9D"/>
    <w:rsid w:val="008D2F9D"/>
    <w:rsid w:val="008D3DB7"/>
    <w:rsid w:val="008D43F2"/>
    <w:rsid w:val="008D4DB1"/>
    <w:rsid w:val="008D4FED"/>
    <w:rsid w:val="008D5238"/>
    <w:rsid w:val="008D57BA"/>
    <w:rsid w:val="008D598A"/>
    <w:rsid w:val="008D5BF3"/>
    <w:rsid w:val="008D5F7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7A1"/>
    <w:rsid w:val="008E6804"/>
    <w:rsid w:val="008E6EE5"/>
    <w:rsid w:val="008E781A"/>
    <w:rsid w:val="008E7865"/>
    <w:rsid w:val="008E7929"/>
    <w:rsid w:val="008E7DEA"/>
    <w:rsid w:val="008E7EE8"/>
    <w:rsid w:val="008F06B1"/>
    <w:rsid w:val="008F0E86"/>
    <w:rsid w:val="008F1152"/>
    <w:rsid w:val="008F16D6"/>
    <w:rsid w:val="008F2422"/>
    <w:rsid w:val="008F2443"/>
    <w:rsid w:val="008F25F3"/>
    <w:rsid w:val="008F2988"/>
    <w:rsid w:val="008F3B75"/>
    <w:rsid w:val="008F5256"/>
    <w:rsid w:val="008F58F1"/>
    <w:rsid w:val="008F5C28"/>
    <w:rsid w:val="008F6680"/>
    <w:rsid w:val="008F6B16"/>
    <w:rsid w:val="008F7172"/>
    <w:rsid w:val="008F7CC0"/>
    <w:rsid w:val="00900059"/>
    <w:rsid w:val="00900663"/>
    <w:rsid w:val="00900893"/>
    <w:rsid w:val="00900F7C"/>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5FB"/>
    <w:rsid w:val="00912931"/>
    <w:rsid w:val="00913139"/>
    <w:rsid w:val="00913387"/>
    <w:rsid w:val="00913CBE"/>
    <w:rsid w:val="00913D11"/>
    <w:rsid w:val="009145BB"/>
    <w:rsid w:val="00914633"/>
    <w:rsid w:val="0091470F"/>
    <w:rsid w:val="00914A62"/>
    <w:rsid w:val="00914DF6"/>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A48"/>
    <w:rsid w:val="00923499"/>
    <w:rsid w:val="0092397A"/>
    <w:rsid w:val="00923F39"/>
    <w:rsid w:val="009247EB"/>
    <w:rsid w:val="009248E1"/>
    <w:rsid w:val="0092498A"/>
    <w:rsid w:val="00924B4C"/>
    <w:rsid w:val="00925A8C"/>
    <w:rsid w:val="00925FA4"/>
    <w:rsid w:val="00926550"/>
    <w:rsid w:val="00926B1E"/>
    <w:rsid w:val="00926D25"/>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2FF3"/>
    <w:rsid w:val="009334C2"/>
    <w:rsid w:val="00933716"/>
    <w:rsid w:val="00933768"/>
    <w:rsid w:val="00934136"/>
    <w:rsid w:val="00934484"/>
    <w:rsid w:val="009344FB"/>
    <w:rsid w:val="0093487A"/>
    <w:rsid w:val="0093528F"/>
    <w:rsid w:val="00935E97"/>
    <w:rsid w:val="009362F2"/>
    <w:rsid w:val="0093658E"/>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857"/>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5AF"/>
    <w:rsid w:val="00992745"/>
    <w:rsid w:val="009927D3"/>
    <w:rsid w:val="00992DC8"/>
    <w:rsid w:val="00992E3F"/>
    <w:rsid w:val="00993891"/>
    <w:rsid w:val="00993D07"/>
    <w:rsid w:val="00993E06"/>
    <w:rsid w:val="00993FCB"/>
    <w:rsid w:val="00994012"/>
    <w:rsid w:val="00994E9D"/>
    <w:rsid w:val="0099521C"/>
    <w:rsid w:val="00995C03"/>
    <w:rsid w:val="00996217"/>
    <w:rsid w:val="0099676D"/>
    <w:rsid w:val="009969BD"/>
    <w:rsid w:val="009972D0"/>
    <w:rsid w:val="00997484"/>
    <w:rsid w:val="009978D0"/>
    <w:rsid w:val="00997A39"/>
    <w:rsid w:val="00997AC4"/>
    <w:rsid w:val="00997DB3"/>
    <w:rsid w:val="00997F39"/>
    <w:rsid w:val="00997FB3"/>
    <w:rsid w:val="009A06B1"/>
    <w:rsid w:val="009A09AE"/>
    <w:rsid w:val="009A1474"/>
    <w:rsid w:val="009A1482"/>
    <w:rsid w:val="009A25CB"/>
    <w:rsid w:val="009A2F29"/>
    <w:rsid w:val="009A32FD"/>
    <w:rsid w:val="009A39B5"/>
    <w:rsid w:val="009A3F09"/>
    <w:rsid w:val="009A42A4"/>
    <w:rsid w:val="009A42B9"/>
    <w:rsid w:val="009A4939"/>
    <w:rsid w:val="009A49B3"/>
    <w:rsid w:val="009A4FBC"/>
    <w:rsid w:val="009A527D"/>
    <w:rsid w:val="009A5338"/>
    <w:rsid w:val="009A5CB7"/>
    <w:rsid w:val="009A60FA"/>
    <w:rsid w:val="009A620E"/>
    <w:rsid w:val="009A657B"/>
    <w:rsid w:val="009A665F"/>
    <w:rsid w:val="009A66A7"/>
    <w:rsid w:val="009A6AEC"/>
    <w:rsid w:val="009A74CA"/>
    <w:rsid w:val="009A7803"/>
    <w:rsid w:val="009A78FA"/>
    <w:rsid w:val="009B006A"/>
    <w:rsid w:val="009B026E"/>
    <w:rsid w:val="009B095D"/>
    <w:rsid w:val="009B0B4C"/>
    <w:rsid w:val="009B2467"/>
    <w:rsid w:val="009B2B95"/>
    <w:rsid w:val="009B3232"/>
    <w:rsid w:val="009B33B2"/>
    <w:rsid w:val="009B3C9E"/>
    <w:rsid w:val="009B416D"/>
    <w:rsid w:val="009B4466"/>
    <w:rsid w:val="009B45BC"/>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C38"/>
    <w:rsid w:val="009C6D3C"/>
    <w:rsid w:val="009C6F33"/>
    <w:rsid w:val="009C7726"/>
    <w:rsid w:val="009D0E14"/>
    <w:rsid w:val="009D0F0C"/>
    <w:rsid w:val="009D1212"/>
    <w:rsid w:val="009D190B"/>
    <w:rsid w:val="009D25C4"/>
    <w:rsid w:val="009D271A"/>
    <w:rsid w:val="009D3A8F"/>
    <w:rsid w:val="009D3E2D"/>
    <w:rsid w:val="009D477F"/>
    <w:rsid w:val="009D49EA"/>
    <w:rsid w:val="009D4C03"/>
    <w:rsid w:val="009D4EEF"/>
    <w:rsid w:val="009D5B1A"/>
    <w:rsid w:val="009D602D"/>
    <w:rsid w:val="009D63DF"/>
    <w:rsid w:val="009D6E68"/>
    <w:rsid w:val="009D720C"/>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48E"/>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5E10"/>
    <w:rsid w:val="009F68D3"/>
    <w:rsid w:val="009F697E"/>
    <w:rsid w:val="009F70B9"/>
    <w:rsid w:val="00A0031B"/>
    <w:rsid w:val="00A00575"/>
    <w:rsid w:val="00A007FB"/>
    <w:rsid w:val="00A00BD3"/>
    <w:rsid w:val="00A00DE9"/>
    <w:rsid w:val="00A017D3"/>
    <w:rsid w:val="00A024C5"/>
    <w:rsid w:val="00A0250E"/>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4A07"/>
    <w:rsid w:val="00A150F1"/>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0CF1"/>
    <w:rsid w:val="00A2189A"/>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5BA"/>
    <w:rsid w:val="00A30771"/>
    <w:rsid w:val="00A30C96"/>
    <w:rsid w:val="00A30FD9"/>
    <w:rsid w:val="00A31377"/>
    <w:rsid w:val="00A3165C"/>
    <w:rsid w:val="00A32372"/>
    <w:rsid w:val="00A32BF5"/>
    <w:rsid w:val="00A34176"/>
    <w:rsid w:val="00A343ED"/>
    <w:rsid w:val="00A34594"/>
    <w:rsid w:val="00A346BC"/>
    <w:rsid w:val="00A34C0A"/>
    <w:rsid w:val="00A34D09"/>
    <w:rsid w:val="00A34DF4"/>
    <w:rsid w:val="00A35115"/>
    <w:rsid w:val="00A35132"/>
    <w:rsid w:val="00A3578B"/>
    <w:rsid w:val="00A35D48"/>
    <w:rsid w:val="00A36264"/>
    <w:rsid w:val="00A374EC"/>
    <w:rsid w:val="00A40FB1"/>
    <w:rsid w:val="00A41278"/>
    <w:rsid w:val="00A41B99"/>
    <w:rsid w:val="00A41BBF"/>
    <w:rsid w:val="00A42128"/>
    <w:rsid w:val="00A4232A"/>
    <w:rsid w:val="00A42538"/>
    <w:rsid w:val="00A425EE"/>
    <w:rsid w:val="00A42A16"/>
    <w:rsid w:val="00A42DD5"/>
    <w:rsid w:val="00A42E91"/>
    <w:rsid w:val="00A433A0"/>
    <w:rsid w:val="00A43711"/>
    <w:rsid w:val="00A440FD"/>
    <w:rsid w:val="00A4446E"/>
    <w:rsid w:val="00A444F0"/>
    <w:rsid w:val="00A45068"/>
    <w:rsid w:val="00A4527E"/>
    <w:rsid w:val="00A45A23"/>
    <w:rsid w:val="00A45D26"/>
    <w:rsid w:val="00A45D49"/>
    <w:rsid w:val="00A45E2A"/>
    <w:rsid w:val="00A471D0"/>
    <w:rsid w:val="00A47C9B"/>
    <w:rsid w:val="00A50452"/>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3EC"/>
    <w:rsid w:val="00A56580"/>
    <w:rsid w:val="00A5667D"/>
    <w:rsid w:val="00A57F89"/>
    <w:rsid w:val="00A60E5E"/>
    <w:rsid w:val="00A6133B"/>
    <w:rsid w:val="00A6143A"/>
    <w:rsid w:val="00A622E9"/>
    <w:rsid w:val="00A62932"/>
    <w:rsid w:val="00A62BF0"/>
    <w:rsid w:val="00A62F4E"/>
    <w:rsid w:val="00A63878"/>
    <w:rsid w:val="00A63FB1"/>
    <w:rsid w:val="00A642CA"/>
    <w:rsid w:val="00A645E8"/>
    <w:rsid w:val="00A64775"/>
    <w:rsid w:val="00A64C59"/>
    <w:rsid w:val="00A65B03"/>
    <w:rsid w:val="00A65BF9"/>
    <w:rsid w:val="00A66394"/>
    <w:rsid w:val="00A6762E"/>
    <w:rsid w:val="00A702A6"/>
    <w:rsid w:val="00A71937"/>
    <w:rsid w:val="00A72373"/>
    <w:rsid w:val="00A7240B"/>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07A"/>
    <w:rsid w:val="00A842FE"/>
    <w:rsid w:val="00A84500"/>
    <w:rsid w:val="00A84757"/>
    <w:rsid w:val="00A84F3F"/>
    <w:rsid w:val="00A85695"/>
    <w:rsid w:val="00A85971"/>
    <w:rsid w:val="00A85A91"/>
    <w:rsid w:val="00A86396"/>
    <w:rsid w:val="00A86B79"/>
    <w:rsid w:val="00A87AA1"/>
    <w:rsid w:val="00A90780"/>
    <w:rsid w:val="00A909F8"/>
    <w:rsid w:val="00A90B41"/>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2873"/>
    <w:rsid w:val="00AA308C"/>
    <w:rsid w:val="00AA373D"/>
    <w:rsid w:val="00AA3B29"/>
    <w:rsid w:val="00AA43B6"/>
    <w:rsid w:val="00AA4499"/>
    <w:rsid w:val="00AA469A"/>
    <w:rsid w:val="00AA4B1F"/>
    <w:rsid w:val="00AA4CEA"/>
    <w:rsid w:val="00AA5BFC"/>
    <w:rsid w:val="00AA5FF9"/>
    <w:rsid w:val="00AA73CA"/>
    <w:rsid w:val="00AA7773"/>
    <w:rsid w:val="00AA7CBA"/>
    <w:rsid w:val="00AA7E19"/>
    <w:rsid w:val="00AB0118"/>
    <w:rsid w:val="00AB0619"/>
    <w:rsid w:val="00AB0907"/>
    <w:rsid w:val="00AB0F9C"/>
    <w:rsid w:val="00AB1056"/>
    <w:rsid w:val="00AB1D02"/>
    <w:rsid w:val="00AB20DF"/>
    <w:rsid w:val="00AB241E"/>
    <w:rsid w:val="00AB287F"/>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32F"/>
    <w:rsid w:val="00AC53E2"/>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D71"/>
    <w:rsid w:val="00AD3FDB"/>
    <w:rsid w:val="00AD4C7B"/>
    <w:rsid w:val="00AD4E0C"/>
    <w:rsid w:val="00AD541F"/>
    <w:rsid w:val="00AD6057"/>
    <w:rsid w:val="00AD61AE"/>
    <w:rsid w:val="00AD6748"/>
    <w:rsid w:val="00AD6863"/>
    <w:rsid w:val="00AD6A3B"/>
    <w:rsid w:val="00AD6A7E"/>
    <w:rsid w:val="00AD74A7"/>
    <w:rsid w:val="00AD7C61"/>
    <w:rsid w:val="00AD7F60"/>
    <w:rsid w:val="00AE0388"/>
    <w:rsid w:val="00AE0730"/>
    <w:rsid w:val="00AE0745"/>
    <w:rsid w:val="00AE0A5D"/>
    <w:rsid w:val="00AE15C5"/>
    <w:rsid w:val="00AE2130"/>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1504"/>
    <w:rsid w:val="00AF22A8"/>
    <w:rsid w:val="00AF2568"/>
    <w:rsid w:val="00AF32C1"/>
    <w:rsid w:val="00AF32D7"/>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477"/>
    <w:rsid w:val="00AF7D69"/>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4D26"/>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62D"/>
    <w:rsid w:val="00B268A3"/>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844"/>
    <w:rsid w:val="00B57FD5"/>
    <w:rsid w:val="00B61968"/>
    <w:rsid w:val="00B61C2E"/>
    <w:rsid w:val="00B61C46"/>
    <w:rsid w:val="00B61CD6"/>
    <w:rsid w:val="00B61FA1"/>
    <w:rsid w:val="00B6237C"/>
    <w:rsid w:val="00B62604"/>
    <w:rsid w:val="00B62985"/>
    <w:rsid w:val="00B62A58"/>
    <w:rsid w:val="00B62B49"/>
    <w:rsid w:val="00B64BFF"/>
    <w:rsid w:val="00B64CDA"/>
    <w:rsid w:val="00B64DBF"/>
    <w:rsid w:val="00B65382"/>
    <w:rsid w:val="00B656D9"/>
    <w:rsid w:val="00B657EF"/>
    <w:rsid w:val="00B668D3"/>
    <w:rsid w:val="00B6765B"/>
    <w:rsid w:val="00B70EF6"/>
    <w:rsid w:val="00B7102C"/>
    <w:rsid w:val="00B71966"/>
    <w:rsid w:val="00B72290"/>
    <w:rsid w:val="00B72551"/>
    <w:rsid w:val="00B72684"/>
    <w:rsid w:val="00B7303B"/>
    <w:rsid w:val="00B73CEC"/>
    <w:rsid w:val="00B74553"/>
    <w:rsid w:val="00B74D18"/>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8E4"/>
    <w:rsid w:val="00B83FE5"/>
    <w:rsid w:val="00B841A0"/>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A02"/>
    <w:rsid w:val="00B93D1E"/>
    <w:rsid w:val="00B93D3D"/>
    <w:rsid w:val="00B9486A"/>
    <w:rsid w:val="00B9487D"/>
    <w:rsid w:val="00B94B53"/>
    <w:rsid w:val="00B94B9A"/>
    <w:rsid w:val="00B9567A"/>
    <w:rsid w:val="00B95DC2"/>
    <w:rsid w:val="00B965BD"/>
    <w:rsid w:val="00B969D7"/>
    <w:rsid w:val="00B96F05"/>
    <w:rsid w:val="00B973DB"/>
    <w:rsid w:val="00B975A1"/>
    <w:rsid w:val="00BA09A5"/>
    <w:rsid w:val="00BA121C"/>
    <w:rsid w:val="00BA17CD"/>
    <w:rsid w:val="00BA1C70"/>
    <w:rsid w:val="00BA26D9"/>
    <w:rsid w:val="00BA2A75"/>
    <w:rsid w:val="00BA2F36"/>
    <w:rsid w:val="00BA47B6"/>
    <w:rsid w:val="00BA4EF6"/>
    <w:rsid w:val="00BA50B3"/>
    <w:rsid w:val="00BA56E6"/>
    <w:rsid w:val="00BA5838"/>
    <w:rsid w:val="00BA5FAD"/>
    <w:rsid w:val="00BA62E6"/>
    <w:rsid w:val="00BA6594"/>
    <w:rsid w:val="00BA694A"/>
    <w:rsid w:val="00BA6E72"/>
    <w:rsid w:val="00BA7405"/>
    <w:rsid w:val="00BA78E7"/>
    <w:rsid w:val="00BA798A"/>
    <w:rsid w:val="00BA7A2B"/>
    <w:rsid w:val="00BB001F"/>
    <w:rsid w:val="00BB0023"/>
    <w:rsid w:val="00BB023D"/>
    <w:rsid w:val="00BB07E2"/>
    <w:rsid w:val="00BB0C60"/>
    <w:rsid w:val="00BB1147"/>
    <w:rsid w:val="00BB114F"/>
    <w:rsid w:val="00BB1651"/>
    <w:rsid w:val="00BB1D44"/>
    <w:rsid w:val="00BB1DD9"/>
    <w:rsid w:val="00BB2005"/>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9E3"/>
    <w:rsid w:val="00BD4DB0"/>
    <w:rsid w:val="00BD4F0E"/>
    <w:rsid w:val="00BD5030"/>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4875"/>
    <w:rsid w:val="00BE5E43"/>
    <w:rsid w:val="00BE5F79"/>
    <w:rsid w:val="00BE61B1"/>
    <w:rsid w:val="00BE638C"/>
    <w:rsid w:val="00BE65BF"/>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7CB"/>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27D"/>
    <w:rsid w:val="00C27EDC"/>
    <w:rsid w:val="00C3018E"/>
    <w:rsid w:val="00C30215"/>
    <w:rsid w:val="00C30545"/>
    <w:rsid w:val="00C30753"/>
    <w:rsid w:val="00C3097F"/>
    <w:rsid w:val="00C30A19"/>
    <w:rsid w:val="00C310FE"/>
    <w:rsid w:val="00C3122A"/>
    <w:rsid w:val="00C313C2"/>
    <w:rsid w:val="00C329FC"/>
    <w:rsid w:val="00C32A70"/>
    <w:rsid w:val="00C32DE9"/>
    <w:rsid w:val="00C330F6"/>
    <w:rsid w:val="00C33471"/>
    <w:rsid w:val="00C33B60"/>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CFC"/>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BD"/>
    <w:rsid w:val="00C530CE"/>
    <w:rsid w:val="00C536F2"/>
    <w:rsid w:val="00C5374A"/>
    <w:rsid w:val="00C537B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6E41"/>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B72"/>
    <w:rsid w:val="00C81F40"/>
    <w:rsid w:val="00C8236D"/>
    <w:rsid w:val="00C823D4"/>
    <w:rsid w:val="00C82566"/>
    <w:rsid w:val="00C830A6"/>
    <w:rsid w:val="00C83936"/>
    <w:rsid w:val="00C843BA"/>
    <w:rsid w:val="00C84457"/>
    <w:rsid w:val="00C84A8D"/>
    <w:rsid w:val="00C84B60"/>
    <w:rsid w:val="00C8522A"/>
    <w:rsid w:val="00C85330"/>
    <w:rsid w:val="00C85851"/>
    <w:rsid w:val="00C85C89"/>
    <w:rsid w:val="00C85F12"/>
    <w:rsid w:val="00C861DD"/>
    <w:rsid w:val="00C86560"/>
    <w:rsid w:val="00C869BE"/>
    <w:rsid w:val="00C8746B"/>
    <w:rsid w:val="00C8764C"/>
    <w:rsid w:val="00C876F7"/>
    <w:rsid w:val="00C877C6"/>
    <w:rsid w:val="00C878FE"/>
    <w:rsid w:val="00C87D78"/>
    <w:rsid w:val="00C87E9B"/>
    <w:rsid w:val="00C907DA"/>
    <w:rsid w:val="00C90827"/>
    <w:rsid w:val="00C90DE1"/>
    <w:rsid w:val="00C91364"/>
    <w:rsid w:val="00C9146A"/>
    <w:rsid w:val="00C9159A"/>
    <w:rsid w:val="00C91979"/>
    <w:rsid w:val="00C926E5"/>
    <w:rsid w:val="00C92D35"/>
    <w:rsid w:val="00C92E68"/>
    <w:rsid w:val="00C92F43"/>
    <w:rsid w:val="00C9344F"/>
    <w:rsid w:val="00C94010"/>
    <w:rsid w:val="00C942F3"/>
    <w:rsid w:val="00C943D2"/>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44F"/>
    <w:rsid w:val="00CB656E"/>
    <w:rsid w:val="00CB6816"/>
    <w:rsid w:val="00CB6939"/>
    <w:rsid w:val="00CB6BD5"/>
    <w:rsid w:val="00CB6DB2"/>
    <w:rsid w:val="00CB73B6"/>
    <w:rsid w:val="00CB74DA"/>
    <w:rsid w:val="00CC0848"/>
    <w:rsid w:val="00CC0D53"/>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997"/>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836"/>
    <w:rsid w:val="00CF1BFA"/>
    <w:rsid w:val="00CF220A"/>
    <w:rsid w:val="00CF2797"/>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64CB"/>
    <w:rsid w:val="00CF7101"/>
    <w:rsid w:val="00CF716A"/>
    <w:rsid w:val="00CF7204"/>
    <w:rsid w:val="00CF73E8"/>
    <w:rsid w:val="00CF794B"/>
    <w:rsid w:val="00CF7B1E"/>
    <w:rsid w:val="00CF7F0D"/>
    <w:rsid w:val="00D00084"/>
    <w:rsid w:val="00D00273"/>
    <w:rsid w:val="00D00A39"/>
    <w:rsid w:val="00D00E5E"/>
    <w:rsid w:val="00D01978"/>
    <w:rsid w:val="00D019F1"/>
    <w:rsid w:val="00D02100"/>
    <w:rsid w:val="00D02304"/>
    <w:rsid w:val="00D02DAF"/>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A6B"/>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20B"/>
    <w:rsid w:val="00D17425"/>
    <w:rsid w:val="00D17D91"/>
    <w:rsid w:val="00D213DF"/>
    <w:rsid w:val="00D2198B"/>
    <w:rsid w:val="00D21ABA"/>
    <w:rsid w:val="00D21DB0"/>
    <w:rsid w:val="00D22BBD"/>
    <w:rsid w:val="00D22DD8"/>
    <w:rsid w:val="00D234FA"/>
    <w:rsid w:val="00D23970"/>
    <w:rsid w:val="00D24823"/>
    <w:rsid w:val="00D24B9E"/>
    <w:rsid w:val="00D25762"/>
    <w:rsid w:val="00D264A2"/>
    <w:rsid w:val="00D268F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A6D"/>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C0A"/>
    <w:rsid w:val="00D73E19"/>
    <w:rsid w:val="00D73F87"/>
    <w:rsid w:val="00D746BB"/>
    <w:rsid w:val="00D74A51"/>
    <w:rsid w:val="00D75257"/>
    <w:rsid w:val="00D7589D"/>
    <w:rsid w:val="00D75B1F"/>
    <w:rsid w:val="00D7649F"/>
    <w:rsid w:val="00D764B3"/>
    <w:rsid w:val="00D7735A"/>
    <w:rsid w:val="00D77B28"/>
    <w:rsid w:val="00D80030"/>
    <w:rsid w:val="00D80D81"/>
    <w:rsid w:val="00D8139F"/>
    <w:rsid w:val="00D81414"/>
    <w:rsid w:val="00D817DE"/>
    <w:rsid w:val="00D8192F"/>
    <w:rsid w:val="00D824C6"/>
    <w:rsid w:val="00D829E3"/>
    <w:rsid w:val="00D82C8A"/>
    <w:rsid w:val="00D83253"/>
    <w:rsid w:val="00D83490"/>
    <w:rsid w:val="00D8404D"/>
    <w:rsid w:val="00D843B3"/>
    <w:rsid w:val="00D845E7"/>
    <w:rsid w:val="00D8463F"/>
    <w:rsid w:val="00D84A87"/>
    <w:rsid w:val="00D84D90"/>
    <w:rsid w:val="00D856B4"/>
    <w:rsid w:val="00D859BD"/>
    <w:rsid w:val="00D85C7F"/>
    <w:rsid w:val="00D8603E"/>
    <w:rsid w:val="00D870AD"/>
    <w:rsid w:val="00D87182"/>
    <w:rsid w:val="00D871E7"/>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AFA"/>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AF3"/>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1FE"/>
    <w:rsid w:val="00DC7969"/>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3C84"/>
    <w:rsid w:val="00DE43B3"/>
    <w:rsid w:val="00DE44EE"/>
    <w:rsid w:val="00DE475F"/>
    <w:rsid w:val="00DE4C13"/>
    <w:rsid w:val="00DE4D61"/>
    <w:rsid w:val="00DE5EF4"/>
    <w:rsid w:val="00DE600B"/>
    <w:rsid w:val="00DE60B3"/>
    <w:rsid w:val="00DE620B"/>
    <w:rsid w:val="00DE6299"/>
    <w:rsid w:val="00DE6929"/>
    <w:rsid w:val="00DE6A5E"/>
    <w:rsid w:val="00DE7498"/>
    <w:rsid w:val="00DE7649"/>
    <w:rsid w:val="00DE76B4"/>
    <w:rsid w:val="00DE7930"/>
    <w:rsid w:val="00DE7C07"/>
    <w:rsid w:val="00DF0193"/>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78"/>
    <w:rsid w:val="00DF6DC2"/>
    <w:rsid w:val="00DF75F9"/>
    <w:rsid w:val="00E01674"/>
    <w:rsid w:val="00E016C3"/>
    <w:rsid w:val="00E01E52"/>
    <w:rsid w:val="00E0359F"/>
    <w:rsid w:val="00E03F91"/>
    <w:rsid w:val="00E040EF"/>
    <w:rsid w:val="00E044B5"/>
    <w:rsid w:val="00E04873"/>
    <w:rsid w:val="00E05CB4"/>
    <w:rsid w:val="00E062DC"/>
    <w:rsid w:val="00E067CB"/>
    <w:rsid w:val="00E06C0A"/>
    <w:rsid w:val="00E075DA"/>
    <w:rsid w:val="00E07758"/>
    <w:rsid w:val="00E1075B"/>
    <w:rsid w:val="00E10AFE"/>
    <w:rsid w:val="00E10B34"/>
    <w:rsid w:val="00E10F00"/>
    <w:rsid w:val="00E116DC"/>
    <w:rsid w:val="00E11786"/>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4AB2"/>
    <w:rsid w:val="00E36090"/>
    <w:rsid w:val="00E36790"/>
    <w:rsid w:val="00E37117"/>
    <w:rsid w:val="00E3776A"/>
    <w:rsid w:val="00E37ABD"/>
    <w:rsid w:val="00E4013D"/>
    <w:rsid w:val="00E40461"/>
    <w:rsid w:val="00E4047F"/>
    <w:rsid w:val="00E40F0A"/>
    <w:rsid w:val="00E41713"/>
    <w:rsid w:val="00E42092"/>
    <w:rsid w:val="00E423E9"/>
    <w:rsid w:val="00E425C3"/>
    <w:rsid w:val="00E4381F"/>
    <w:rsid w:val="00E443D7"/>
    <w:rsid w:val="00E44B49"/>
    <w:rsid w:val="00E45615"/>
    <w:rsid w:val="00E458FE"/>
    <w:rsid w:val="00E463F6"/>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68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5A0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30B"/>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6B5"/>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ACB"/>
    <w:rsid w:val="00EB0C8C"/>
    <w:rsid w:val="00EB238E"/>
    <w:rsid w:val="00EB2548"/>
    <w:rsid w:val="00EB2A8B"/>
    <w:rsid w:val="00EB2F21"/>
    <w:rsid w:val="00EB3FAC"/>
    <w:rsid w:val="00EB4A1D"/>
    <w:rsid w:val="00EB5177"/>
    <w:rsid w:val="00EB53A6"/>
    <w:rsid w:val="00EB5791"/>
    <w:rsid w:val="00EB5D68"/>
    <w:rsid w:val="00EB5ED3"/>
    <w:rsid w:val="00EB6088"/>
    <w:rsid w:val="00EB6C09"/>
    <w:rsid w:val="00EB6EAB"/>
    <w:rsid w:val="00EB7B8D"/>
    <w:rsid w:val="00EC0E3D"/>
    <w:rsid w:val="00EC115F"/>
    <w:rsid w:val="00EC131F"/>
    <w:rsid w:val="00EC1482"/>
    <w:rsid w:val="00EC1DA8"/>
    <w:rsid w:val="00EC21C3"/>
    <w:rsid w:val="00EC2B2F"/>
    <w:rsid w:val="00EC2D8C"/>
    <w:rsid w:val="00EC31AB"/>
    <w:rsid w:val="00EC322E"/>
    <w:rsid w:val="00EC371F"/>
    <w:rsid w:val="00EC3D68"/>
    <w:rsid w:val="00EC40CB"/>
    <w:rsid w:val="00EC43AC"/>
    <w:rsid w:val="00EC4B5A"/>
    <w:rsid w:val="00EC5236"/>
    <w:rsid w:val="00EC5AAA"/>
    <w:rsid w:val="00EC5CF4"/>
    <w:rsid w:val="00EC5D38"/>
    <w:rsid w:val="00EC5E99"/>
    <w:rsid w:val="00EC6DEE"/>
    <w:rsid w:val="00EC7837"/>
    <w:rsid w:val="00EC7AA9"/>
    <w:rsid w:val="00ED02C8"/>
    <w:rsid w:val="00ED0659"/>
    <w:rsid w:val="00ED07EC"/>
    <w:rsid w:val="00ED095F"/>
    <w:rsid w:val="00ED0B42"/>
    <w:rsid w:val="00ED1E5E"/>
    <w:rsid w:val="00ED2910"/>
    <w:rsid w:val="00ED2936"/>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1C0B"/>
    <w:rsid w:val="00EE1CF0"/>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4EC"/>
    <w:rsid w:val="00EF0C82"/>
    <w:rsid w:val="00EF1735"/>
    <w:rsid w:val="00EF1762"/>
    <w:rsid w:val="00EF18A4"/>
    <w:rsid w:val="00EF1FAB"/>
    <w:rsid w:val="00EF21D2"/>
    <w:rsid w:val="00EF240E"/>
    <w:rsid w:val="00EF2C5D"/>
    <w:rsid w:val="00EF30A6"/>
    <w:rsid w:val="00EF333E"/>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D41"/>
    <w:rsid w:val="00F02EFA"/>
    <w:rsid w:val="00F0395B"/>
    <w:rsid w:val="00F039F7"/>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C5A"/>
    <w:rsid w:val="00F14C7E"/>
    <w:rsid w:val="00F14D05"/>
    <w:rsid w:val="00F14E1B"/>
    <w:rsid w:val="00F15C8D"/>
    <w:rsid w:val="00F166CC"/>
    <w:rsid w:val="00F16E26"/>
    <w:rsid w:val="00F17C85"/>
    <w:rsid w:val="00F17F94"/>
    <w:rsid w:val="00F20096"/>
    <w:rsid w:val="00F204C4"/>
    <w:rsid w:val="00F207B9"/>
    <w:rsid w:val="00F20E4A"/>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473"/>
    <w:rsid w:val="00F26669"/>
    <w:rsid w:val="00F2669A"/>
    <w:rsid w:val="00F26851"/>
    <w:rsid w:val="00F26EE6"/>
    <w:rsid w:val="00F2784E"/>
    <w:rsid w:val="00F27C07"/>
    <w:rsid w:val="00F309D5"/>
    <w:rsid w:val="00F30C0A"/>
    <w:rsid w:val="00F30C28"/>
    <w:rsid w:val="00F30EA6"/>
    <w:rsid w:val="00F3117A"/>
    <w:rsid w:val="00F3129C"/>
    <w:rsid w:val="00F31D30"/>
    <w:rsid w:val="00F32667"/>
    <w:rsid w:val="00F32885"/>
    <w:rsid w:val="00F32A0A"/>
    <w:rsid w:val="00F32AD2"/>
    <w:rsid w:val="00F32CB3"/>
    <w:rsid w:val="00F32CDE"/>
    <w:rsid w:val="00F3467D"/>
    <w:rsid w:val="00F3497D"/>
    <w:rsid w:val="00F35016"/>
    <w:rsid w:val="00F3528B"/>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C64"/>
    <w:rsid w:val="00F4601D"/>
    <w:rsid w:val="00F46485"/>
    <w:rsid w:val="00F468DA"/>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B1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245"/>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3E8"/>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284B"/>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365"/>
    <w:rsid w:val="00FD4753"/>
    <w:rsid w:val="00FD58EF"/>
    <w:rsid w:val="00FD59E7"/>
    <w:rsid w:val="00FD5C17"/>
    <w:rsid w:val="00FD6D61"/>
    <w:rsid w:val="00FD732D"/>
    <w:rsid w:val="00FD73A2"/>
    <w:rsid w:val="00FD7A5E"/>
    <w:rsid w:val="00FD7D10"/>
    <w:rsid w:val="00FD7F49"/>
    <w:rsid w:val="00FD7F91"/>
    <w:rsid w:val="00FE0B24"/>
    <w:rsid w:val="00FE0BAF"/>
    <w:rsid w:val="00FE17C4"/>
    <w:rsid w:val="00FE1BF6"/>
    <w:rsid w:val="00FE2227"/>
    <w:rsid w:val="00FE2484"/>
    <w:rsid w:val="00FE282A"/>
    <w:rsid w:val="00FE3CD3"/>
    <w:rsid w:val="00FE43DD"/>
    <w:rsid w:val="00FE475C"/>
    <w:rsid w:val="00FE4B1C"/>
    <w:rsid w:val="00FE4E83"/>
    <w:rsid w:val="00FE55DB"/>
    <w:rsid w:val="00FE5A4C"/>
    <w:rsid w:val="00FE7110"/>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AFB734C"/>
  <w15:docId w15:val="{058E0FA1-D57C-422D-AB0E-69609CDDD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11">
    <w:name w:val="Tabla con cuadrícula11"/>
    <w:basedOn w:val="Tablanormal"/>
    <w:next w:val="Tablaconcuadrcula"/>
    <w:uiPriority w:val="59"/>
    <w:rsid w:val="002A5283"/>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3576933">
      <w:bodyDiv w:val="1"/>
      <w:marLeft w:val="0"/>
      <w:marRight w:val="0"/>
      <w:marTop w:val="0"/>
      <w:marBottom w:val="0"/>
      <w:divBdr>
        <w:top w:val="none" w:sz="0" w:space="0" w:color="auto"/>
        <w:left w:val="none" w:sz="0" w:space="0" w:color="auto"/>
        <w:bottom w:val="none" w:sz="0" w:space="0" w:color="auto"/>
        <w:right w:val="none" w:sz="0" w:space="0" w:color="auto"/>
      </w:divBdr>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43924711">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74451903">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31298047">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54DBDF-B937-4914-8EC9-2FBC91EE47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51</Pages>
  <Words>18007</Words>
  <Characters>99042</Characters>
  <Application>Microsoft Office Word</Application>
  <DocSecurity>0</DocSecurity>
  <Lines>825</Lines>
  <Paragraphs>233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116816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Criss Leroy de las Heras Zotés</cp:lastModifiedBy>
  <cp:revision>16</cp:revision>
  <cp:lastPrinted>2015-02-19T14:27:00Z</cp:lastPrinted>
  <dcterms:created xsi:type="dcterms:W3CDTF">2017-04-13T18:17:00Z</dcterms:created>
  <dcterms:modified xsi:type="dcterms:W3CDTF">2017-04-13T20:00:00Z</dcterms:modified>
</cp:coreProperties>
</file>