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0EB2" w:rsidRPr="00AD6AF2" w:rsidRDefault="00340EB2" w:rsidP="00B26F20">
                            <w:pPr>
                              <w:ind w:right="930"/>
                              <w:jc w:val="center"/>
                              <w:rPr>
                                <w:rFonts w:ascii="Century Gothic" w:hAnsi="Century Gothic"/>
                                <w:sz w:val="14"/>
                                <w:lang w:val="es-ES_tradnl"/>
                              </w:rPr>
                            </w:pPr>
                          </w:p>
                          <w:p w:rsidR="00340EB2" w:rsidRDefault="00340EB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40EB2" w:rsidRPr="00AD6AF2" w:rsidRDefault="00340EB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340EB2" w:rsidRPr="00AD6AF2" w:rsidRDefault="00340EB2" w:rsidP="00B26F20">
                      <w:pPr>
                        <w:ind w:right="930"/>
                        <w:jc w:val="center"/>
                        <w:rPr>
                          <w:rFonts w:ascii="Century Gothic" w:hAnsi="Century Gothic"/>
                          <w:sz w:val="14"/>
                          <w:lang w:val="es-ES_tradnl"/>
                        </w:rPr>
                      </w:pPr>
                    </w:p>
                    <w:p w:rsidR="00340EB2" w:rsidRDefault="00340EB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40EB2" w:rsidRPr="00AD6AF2" w:rsidRDefault="00340EB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0EB2" w:rsidRDefault="00340EB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0EB2" w:rsidRDefault="00340EB2" w:rsidP="00B8304E">
                            <w:pPr>
                              <w:ind w:left="142"/>
                              <w:jc w:val="center"/>
                              <w:rPr>
                                <w:rFonts w:ascii="Verdana" w:hAnsi="Verdana"/>
                                <w:b/>
                              </w:rPr>
                            </w:pPr>
                          </w:p>
                          <w:p w:rsidR="00340EB2" w:rsidRDefault="00340EB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0EB2" w:rsidRPr="00103622" w:rsidRDefault="00340EB2" w:rsidP="00B8304E">
                            <w:pPr>
                              <w:ind w:left="142"/>
                              <w:jc w:val="center"/>
                              <w:rPr>
                                <w:rFonts w:ascii="Century Gothic" w:hAnsi="Century Gothic" w:cs="Arial"/>
                                <w:b/>
                                <w:sz w:val="32"/>
                                <w:szCs w:val="32"/>
                                <w:lang w:val="es-MX"/>
                              </w:rPr>
                            </w:pPr>
                          </w:p>
                          <w:p w:rsidR="00340EB2" w:rsidRPr="00103622" w:rsidRDefault="00340EB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0EB2" w:rsidRDefault="00340EB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40EB2" w:rsidRDefault="00340EB2" w:rsidP="00B8304E">
                            <w:pPr>
                              <w:jc w:val="center"/>
                              <w:rPr>
                                <w:rFonts w:ascii="Century Gothic" w:hAnsi="Century Gothic" w:cs="Arial"/>
                                <w:b/>
                                <w:sz w:val="28"/>
                                <w:szCs w:val="32"/>
                              </w:rPr>
                            </w:pPr>
                          </w:p>
                          <w:p w:rsidR="00340EB2" w:rsidRDefault="00340EB2" w:rsidP="00B8304E">
                            <w:pPr>
                              <w:jc w:val="center"/>
                              <w:rPr>
                                <w:rFonts w:ascii="Century Gothic" w:hAnsi="Century Gothic" w:cs="Arial"/>
                                <w:b/>
                                <w:sz w:val="28"/>
                                <w:szCs w:val="32"/>
                              </w:rPr>
                            </w:pPr>
                          </w:p>
                          <w:p w:rsidR="00340EB2" w:rsidRPr="00D94CE2" w:rsidRDefault="00340EB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0EB2" w:rsidRPr="00D94CE2" w:rsidRDefault="00340EB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40EB2" w:rsidRPr="00F40D69" w:rsidRDefault="00340EB2" w:rsidP="00B8304E">
                            <w:pPr>
                              <w:ind w:left="142"/>
                              <w:jc w:val="center"/>
                              <w:rPr>
                                <w:rFonts w:ascii="Century Gothic" w:hAnsi="Century Gothic" w:cs="Arial"/>
                                <w:b/>
                                <w:sz w:val="28"/>
                                <w:szCs w:val="28"/>
                              </w:rPr>
                            </w:pPr>
                          </w:p>
                          <w:p w:rsidR="00340EB2" w:rsidRDefault="00340EB2" w:rsidP="00B8304E">
                            <w:pPr>
                              <w:ind w:left="142"/>
                              <w:jc w:val="center"/>
                              <w:rPr>
                                <w:rFonts w:ascii="Century Gothic" w:hAnsi="Century Gothic" w:cs="Arial"/>
                                <w:b/>
                                <w:sz w:val="28"/>
                                <w:szCs w:val="28"/>
                                <w:lang w:val="es-MX"/>
                              </w:rPr>
                            </w:pPr>
                          </w:p>
                          <w:p w:rsidR="00340EB2" w:rsidRPr="00103622" w:rsidRDefault="00340EB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0EB2" w:rsidRPr="005F6C94" w:rsidRDefault="00340EB2" w:rsidP="00B8304E">
                            <w:pPr>
                              <w:ind w:left="142"/>
                              <w:rPr>
                                <w:rFonts w:ascii="Century Gothic" w:hAnsi="Century Gothic"/>
                                <w:b/>
                                <w:sz w:val="28"/>
                                <w:szCs w:val="28"/>
                                <w:lang w:val="es-MX"/>
                              </w:rPr>
                            </w:pPr>
                          </w:p>
                          <w:p w:rsidR="00340EB2" w:rsidRPr="00505656" w:rsidRDefault="00340EB2"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Y PROVISIÓN DE TREPANOS PARA LA</w:t>
                            </w:r>
                            <w:r w:rsidRPr="00505656">
                              <w:rPr>
                                <w:rFonts w:ascii="Century Gothic" w:hAnsi="Century Gothic" w:cs="Century Gothic"/>
                                <w:b/>
                                <w:bCs/>
                                <w:sz w:val="28"/>
                                <w:szCs w:val="28"/>
                              </w:rPr>
                              <w:t xml:space="preserve"> PERFORACIÓN DEL POZO SIPOTINDI – X1</w:t>
                            </w:r>
                          </w:p>
                          <w:p w:rsidR="00340EB2" w:rsidRPr="00505656" w:rsidRDefault="00340EB2" w:rsidP="00B8304E">
                            <w:pPr>
                              <w:jc w:val="center"/>
                              <w:rPr>
                                <w:rFonts w:ascii="Century Gothic" w:hAnsi="Century Gothic" w:cs="Century Gothic"/>
                                <w:b/>
                                <w:bCs/>
                                <w:sz w:val="28"/>
                                <w:szCs w:val="28"/>
                              </w:rPr>
                            </w:pPr>
                          </w:p>
                          <w:p w:rsidR="00340EB2" w:rsidRPr="00D94CE2" w:rsidRDefault="00340EB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GCC-CDL-GNEE-13-17</w:t>
                            </w:r>
                          </w:p>
                          <w:p w:rsidR="00340EB2" w:rsidRPr="00D94CE2" w:rsidRDefault="00340EB2" w:rsidP="00B8304E">
                            <w:pPr>
                              <w:jc w:val="center"/>
                              <w:rPr>
                                <w:rFonts w:ascii="Century Gothic" w:hAnsi="Century Gothic" w:cs="Century Gothic"/>
                                <w:b/>
                                <w:bCs/>
                                <w:color w:val="FF0000"/>
                                <w:sz w:val="28"/>
                                <w:szCs w:val="28"/>
                              </w:rPr>
                            </w:pPr>
                          </w:p>
                          <w:p w:rsidR="00340EB2" w:rsidRPr="00D94CE2" w:rsidRDefault="00340EB2" w:rsidP="00B8304E">
                            <w:pPr>
                              <w:jc w:val="center"/>
                              <w:rPr>
                                <w:rFonts w:ascii="Century Gothic" w:hAnsi="Century Gothic" w:cs="Century Gothic"/>
                                <w:b/>
                                <w:bCs/>
                                <w:color w:val="FF0000"/>
                                <w:sz w:val="28"/>
                                <w:szCs w:val="28"/>
                              </w:rPr>
                            </w:pPr>
                          </w:p>
                          <w:p w:rsidR="00340EB2" w:rsidRPr="00505656" w:rsidRDefault="00340EB2" w:rsidP="00B8304E">
                            <w:pPr>
                              <w:jc w:val="center"/>
                              <w:rPr>
                                <w:rFonts w:ascii="Century Gothic" w:hAnsi="Century Gothic"/>
                                <w:b/>
                                <w:sz w:val="28"/>
                                <w:szCs w:val="28"/>
                                <w:lang w:val="es-ES_tradnl"/>
                              </w:rPr>
                            </w:pPr>
                            <w:r w:rsidRPr="00505656">
                              <w:rPr>
                                <w:rFonts w:ascii="Century Gothic" w:hAnsi="Century Gothic" w:cs="Century Gothic"/>
                                <w:b/>
                                <w:bCs/>
                                <w:sz w:val="28"/>
                                <w:szCs w:val="28"/>
                              </w:rPr>
                              <w:t>(PRIMERA CONVOCATORIA</w:t>
                            </w:r>
                            <w:r w:rsidRPr="00505656">
                              <w:rPr>
                                <w:rFonts w:ascii="Century Gothic" w:hAnsi="Century Gothic"/>
                                <w:b/>
                                <w:sz w:val="28"/>
                                <w:szCs w:val="28"/>
                                <w:lang w:val="es-ES_tradnl"/>
                              </w:rPr>
                              <w:t>)</w:t>
                            </w:r>
                          </w:p>
                          <w:p w:rsidR="00340EB2" w:rsidRPr="00103622" w:rsidRDefault="00340EB2" w:rsidP="00B8304E">
                            <w:pPr>
                              <w:jc w:val="center"/>
                              <w:rPr>
                                <w:rFonts w:ascii="Century Gothic" w:hAnsi="Century Gothic"/>
                                <w:sz w:val="32"/>
                                <w:szCs w:val="32"/>
                                <w:lang w:val="es-ES_tradnl"/>
                              </w:rPr>
                            </w:pPr>
                          </w:p>
                          <w:p w:rsidR="00340EB2" w:rsidRPr="00103622" w:rsidRDefault="00340EB2" w:rsidP="00B8304E">
                            <w:pPr>
                              <w:ind w:right="930"/>
                              <w:jc w:val="center"/>
                              <w:rPr>
                                <w:rFonts w:ascii="Century Gothic" w:hAnsi="Century Gothic"/>
                                <w:sz w:val="32"/>
                                <w:szCs w:val="32"/>
                                <w:lang w:val="es-ES_tradnl"/>
                              </w:rPr>
                            </w:pPr>
                          </w:p>
                          <w:p w:rsidR="00340EB2" w:rsidRPr="00103622" w:rsidRDefault="00340EB2" w:rsidP="00B8304E">
                            <w:pPr>
                              <w:ind w:right="930"/>
                              <w:jc w:val="center"/>
                              <w:rPr>
                                <w:rFonts w:ascii="Century Gothic" w:hAnsi="Century Gothic"/>
                                <w:sz w:val="32"/>
                                <w:szCs w:val="32"/>
                                <w:lang w:val="es-ES_tradnl"/>
                              </w:rPr>
                            </w:pPr>
                          </w:p>
                          <w:p w:rsidR="00340EB2" w:rsidRDefault="00340EB2" w:rsidP="00B8304E">
                            <w:pPr>
                              <w:ind w:right="930"/>
                              <w:jc w:val="center"/>
                              <w:rPr>
                                <w:rFonts w:ascii="Century Gothic" w:hAnsi="Century Gothic"/>
                                <w:lang w:val="es-ES_tradnl"/>
                              </w:rPr>
                            </w:pPr>
                          </w:p>
                          <w:p w:rsidR="00340EB2" w:rsidRPr="009C5A35" w:rsidRDefault="00340EB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340EB2" w:rsidRDefault="00340EB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0EB2" w:rsidRDefault="00340EB2" w:rsidP="00B8304E">
                      <w:pPr>
                        <w:ind w:left="142"/>
                        <w:jc w:val="center"/>
                        <w:rPr>
                          <w:rFonts w:ascii="Verdana" w:hAnsi="Verdana"/>
                          <w:b/>
                        </w:rPr>
                      </w:pPr>
                    </w:p>
                    <w:p w:rsidR="00340EB2" w:rsidRDefault="00340EB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0EB2" w:rsidRPr="00103622" w:rsidRDefault="00340EB2" w:rsidP="00B8304E">
                      <w:pPr>
                        <w:ind w:left="142"/>
                        <w:jc w:val="center"/>
                        <w:rPr>
                          <w:rFonts w:ascii="Century Gothic" w:hAnsi="Century Gothic" w:cs="Arial"/>
                          <w:b/>
                          <w:sz w:val="32"/>
                          <w:szCs w:val="32"/>
                          <w:lang w:val="es-MX"/>
                        </w:rPr>
                      </w:pPr>
                    </w:p>
                    <w:p w:rsidR="00340EB2" w:rsidRPr="00103622" w:rsidRDefault="00340EB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0EB2" w:rsidRDefault="00340EB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40EB2" w:rsidRDefault="00340EB2" w:rsidP="00B8304E">
                      <w:pPr>
                        <w:jc w:val="center"/>
                        <w:rPr>
                          <w:rFonts w:ascii="Century Gothic" w:hAnsi="Century Gothic" w:cs="Arial"/>
                          <w:b/>
                          <w:sz w:val="28"/>
                          <w:szCs w:val="32"/>
                        </w:rPr>
                      </w:pPr>
                    </w:p>
                    <w:p w:rsidR="00340EB2" w:rsidRDefault="00340EB2" w:rsidP="00B8304E">
                      <w:pPr>
                        <w:jc w:val="center"/>
                        <w:rPr>
                          <w:rFonts w:ascii="Century Gothic" w:hAnsi="Century Gothic" w:cs="Arial"/>
                          <w:b/>
                          <w:sz w:val="28"/>
                          <w:szCs w:val="32"/>
                        </w:rPr>
                      </w:pPr>
                    </w:p>
                    <w:p w:rsidR="00340EB2" w:rsidRPr="00D94CE2" w:rsidRDefault="00340EB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0EB2" w:rsidRPr="00D94CE2" w:rsidRDefault="00340EB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40EB2" w:rsidRPr="00F40D69" w:rsidRDefault="00340EB2" w:rsidP="00B8304E">
                      <w:pPr>
                        <w:ind w:left="142"/>
                        <w:jc w:val="center"/>
                        <w:rPr>
                          <w:rFonts w:ascii="Century Gothic" w:hAnsi="Century Gothic" w:cs="Arial"/>
                          <w:b/>
                          <w:sz w:val="28"/>
                          <w:szCs w:val="28"/>
                        </w:rPr>
                      </w:pPr>
                    </w:p>
                    <w:p w:rsidR="00340EB2" w:rsidRDefault="00340EB2" w:rsidP="00B8304E">
                      <w:pPr>
                        <w:ind w:left="142"/>
                        <w:jc w:val="center"/>
                        <w:rPr>
                          <w:rFonts w:ascii="Century Gothic" w:hAnsi="Century Gothic" w:cs="Arial"/>
                          <w:b/>
                          <w:sz w:val="28"/>
                          <w:szCs w:val="28"/>
                          <w:lang w:val="es-MX"/>
                        </w:rPr>
                      </w:pPr>
                    </w:p>
                    <w:p w:rsidR="00340EB2" w:rsidRPr="00103622" w:rsidRDefault="00340EB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0EB2" w:rsidRPr="005F6C94" w:rsidRDefault="00340EB2" w:rsidP="00B8304E">
                      <w:pPr>
                        <w:ind w:left="142"/>
                        <w:rPr>
                          <w:rFonts w:ascii="Century Gothic" w:hAnsi="Century Gothic"/>
                          <w:b/>
                          <w:sz w:val="28"/>
                          <w:szCs w:val="28"/>
                          <w:lang w:val="es-MX"/>
                        </w:rPr>
                      </w:pPr>
                    </w:p>
                    <w:p w:rsidR="00340EB2" w:rsidRPr="00505656" w:rsidRDefault="00340EB2"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Y PROVISIÓN DE TREPANOS PARA LA</w:t>
                      </w:r>
                      <w:r w:rsidRPr="00505656">
                        <w:rPr>
                          <w:rFonts w:ascii="Century Gothic" w:hAnsi="Century Gothic" w:cs="Century Gothic"/>
                          <w:b/>
                          <w:bCs/>
                          <w:sz w:val="28"/>
                          <w:szCs w:val="28"/>
                        </w:rPr>
                        <w:t xml:space="preserve"> PERFORACIÓN DEL POZO SIPOTINDI – X1</w:t>
                      </w:r>
                    </w:p>
                    <w:p w:rsidR="00340EB2" w:rsidRPr="00505656" w:rsidRDefault="00340EB2" w:rsidP="00B8304E">
                      <w:pPr>
                        <w:jc w:val="center"/>
                        <w:rPr>
                          <w:rFonts w:ascii="Century Gothic" w:hAnsi="Century Gothic" w:cs="Century Gothic"/>
                          <w:b/>
                          <w:bCs/>
                          <w:sz w:val="28"/>
                          <w:szCs w:val="28"/>
                        </w:rPr>
                      </w:pPr>
                    </w:p>
                    <w:p w:rsidR="00340EB2" w:rsidRPr="00D94CE2" w:rsidRDefault="00340EB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GCC-CDL-GNEE-13-17</w:t>
                      </w:r>
                    </w:p>
                    <w:p w:rsidR="00340EB2" w:rsidRPr="00D94CE2" w:rsidRDefault="00340EB2" w:rsidP="00B8304E">
                      <w:pPr>
                        <w:jc w:val="center"/>
                        <w:rPr>
                          <w:rFonts w:ascii="Century Gothic" w:hAnsi="Century Gothic" w:cs="Century Gothic"/>
                          <w:b/>
                          <w:bCs/>
                          <w:color w:val="FF0000"/>
                          <w:sz w:val="28"/>
                          <w:szCs w:val="28"/>
                        </w:rPr>
                      </w:pPr>
                    </w:p>
                    <w:p w:rsidR="00340EB2" w:rsidRPr="00D94CE2" w:rsidRDefault="00340EB2" w:rsidP="00B8304E">
                      <w:pPr>
                        <w:jc w:val="center"/>
                        <w:rPr>
                          <w:rFonts w:ascii="Century Gothic" w:hAnsi="Century Gothic" w:cs="Century Gothic"/>
                          <w:b/>
                          <w:bCs/>
                          <w:color w:val="FF0000"/>
                          <w:sz w:val="28"/>
                          <w:szCs w:val="28"/>
                        </w:rPr>
                      </w:pPr>
                    </w:p>
                    <w:p w:rsidR="00340EB2" w:rsidRPr="00505656" w:rsidRDefault="00340EB2" w:rsidP="00B8304E">
                      <w:pPr>
                        <w:jc w:val="center"/>
                        <w:rPr>
                          <w:rFonts w:ascii="Century Gothic" w:hAnsi="Century Gothic"/>
                          <w:b/>
                          <w:sz w:val="28"/>
                          <w:szCs w:val="28"/>
                          <w:lang w:val="es-ES_tradnl"/>
                        </w:rPr>
                      </w:pPr>
                      <w:r w:rsidRPr="00505656">
                        <w:rPr>
                          <w:rFonts w:ascii="Century Gothic" w:hAnsi="Century Gothic" w:cs="Century Gothic"/>
                          <w:b/>
                          <w:bCs/>
                          <w:sz w:val="28"/>
                          <w:szCs w:val="28"/>
                        </w:rPr>
                        <w:t>(PRIMERA CONVOCATORIA</w:t>
                      </w:r>
                      <w:r w:rsidRPr="00505656">
                        <w:rPr>
                          <w:rFonts w:ascii="Century Gothic" w:hAnsi="Century Gothic"/>
                          <w:b/>
                          <w:sz w:val="28"/>
                          <w:szCs w:val="28"/>
                          <w:lang w:val="es-ES_tradnl"/>
                        </w:rPr>
                        <w:t>)</w:t>
                      </w:r>
                    </w:p>
                    <w:p w:rsidR="00340EB2" w:rsidRPr="00103622" w:rsidRDefault="00340EB2" w:rsidP="00B8304E">
                      <w:pPr>
                        <w:jc w:val="center"/>
                        <w:rPr>
                          <w:rFonts w:ascii="Century Gothic" w:hAnsi="Century Gothic"/>
                          <w:sz w:val="32"/>
                          <w:szCs w:val="32"/>
                          <w:lang w:val="es-ES_tradnl"/>
                        </w:rPr>
                      </w:pPr>
                    </w:p>
                    <w:p w:rsidR="00340EB2" w:rsidRPr="00103622" w:rsidRDefault="00340EB2" w:rsidP="00B8304E">
                      <w:pPr>
                        <w:ind w:right="930"/>
                        <w:jc w:val="center"/>
                        <w:rPr>
                          <w:rFonts w:ascii="Century Gothic" w:hAnsi="Century Gothic"/>
                          <w:sz w:val="32"/>
                          <w:szCs w:val="32"/>
                          <w:lang w:val="es-ES_tradnl"/>
                        </w:rPr>
                      </w:pPr>
                    </w:p>
                    <w:p w:rsidR="00340EB2" w:rsidRPr="00103622" w:rsidRDefault="00340EB2" w:rsidP="00B8304E">
                      <w:pPr>
                        <w:ind w:right="930"/>
                        <w:jc w:val="center"/>
                        <w:rPr>
                          <w:rFonts w:ascii="Century Gothic" w:hAnsi="Century Gothic"/>
                          <w:sz w:val="32"/>
                          <w:szCs w:val="32"/>
                          <w:lang w:val="es-ES_tradnl"/>
                        </w:rPr>
                      </w:pPr>
                    </w:p>
                    <w:p w:rsidR="00340EB2" w:rsidRDefault="00340EB2" w:rsidP="00B8304E">
                      <w:pPr>
                        <w:ind w:right="930"/>
                        <w:jc w:val="center"/>
                        <w:rPr>
                          <w:rFonts w:ascii="Century Gothic" w:hAnsi="Century Gothic"/>
                          <w:lang w:val="es-ES_tradnl"/>
                        </w:rPr>
                      </w:pPr>
                    </w:p>
                    <w:p w:rsidR="00340EB2" w:rsidRPr="009C5A35" w:rsidRDefault="00340EB2"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F27177" w:rsidRPr="001915D1" w:rsidRDefault="001915D1" w:rsidP="00F27177">
            <w:pPr>
              <w:jc w:val="center"/>
              <w:rPr>
                <w:rFonts w:ascii="Calibri" w:eastAsia="Calibri" w:hAnsi="Calibri" w:cs="Arial"/>
                <w:b/>
              </w:rPr>
            </w:pPr>
            <w:r w:rsidRPr="001915D1">
              <w:rPr>
                <w:rFonts w:ascii="Calibri" w:eastAsia="Calibri" w:hAnsi="Calibri" w:cs="Arial"/>
                <w:b/>
              </w:rPr>
              <w:t>JAIME TORO LIENDO</w:t>
            </w:r>
          </w:p>
          <w:p w:rsidR="001915D1" w:rsidRDefault="001915D1" w:rsidP="00F27177">
            <w:pPr>
              <w:jc w:val="center"/>
              <w:rPr>
                <w:rFonts w:ascii="Calibri" w:eastAsia="Calibri" w:hAnsi="Calibri" w:cs="Arial"/>
                <w:b/>
                <w:sz w:val="16"/>
                <w:szCs w:val="16"/>
              </w:rPr>
            </w:pPr>
          </w:p>
          <w:p w:rsidR="001915D1" w:rsidRPr="007320D4" w:rsidRDefault="001915D1" w:rsidP="00F27177">
            <w:pPr>
              <w:jc w:val="center"/>
              <w:rPr>
                <w:rFonts w:ascii="Calibri" w:eastAsia="Calibri" w:hAnsi="Calibri" w:cs="Arial"/>
                <w:b/>
                <w:color w:val="000000"/>
                <w:sz w:val="16"/>
                <w:szCs w:val="16"/>
              </w:rPr>
            </w:pP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915D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915D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915D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6"/>
        <w:gridCol w:w="1278"/>
        <w:gridCol w:w="1073"/>
        <w:gridCol w:w="3269"/>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45AF0">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9"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25"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45AF0">
        <w:trPr>
          <w:trHeight w:val="64"/>
        </w:trPr>
        <w:tc>
          <w:tcPr>
            <w:tcW w:w="433" w:type="dxa"/>
          </w:tcPr>
          <w:p w:rsidR="00CE7B5F" w:rsidRPr="00552079" w:rsidRDefault="00CE7B5F" w:rsidP="005029F9">
            <w:pPr>
              <w:rPr>
                <w:rFonts w:asciiTheme="minorHAnsi" w:hAnsiTheme="minorHAnsi" w:cstheme="minorHAnsi"/>
                <w:sz w:val="22"/>
                <w:szCs w:val="22"/>
              </w:rPr>
            </w:pPr>
          </w:p>
        </w:tc>
        <w:tc>
          <w:tcPr>
            <w:tcW w:w="3029" w:type="dxa"/>
          </w:tcPr>
          <w:p w:rsidR="00CE7B5F" w:rsidRPr="00552079" w:rsidRDefault="00CE7B5F" w:rsidP="005029F9">
            <w:pPr>
              <w:rPr>
                <w:rFonts w:asciiTheme="minorHAnsi" w:hAnsiTheme="minorHAnsi" w:cstheme="minorHAnsi"/>
                <w:sz w:val="22"/>
                <w:szCs w:val="22"/>
              </w:rPr>
            </w:pPr>
          </w:p>
        </w:tc>
        <w:tc>
          <w:tcPr>
            <w:tcW w:w="2252" w:type="dxa"/>
            <w:gridSpan w:val="2"/>
          </w:tcPr>
          <w:p w:rsidR="00CE7B5F" w:rsidRPr="00552079" w:rsidRDefault="00CE7B5F" w:rsidP="005029F9">
            <w:pPr>
              <w:rPr>
                <w:rFonts w:asciiTheme="minorHAnsi" w:hAnsiTheme="minorHAnsi" w:cstheme="minorHAnsi"/>
                <w:sz w:val="22"/>
                <w:szCs w:val="22"/>
                <w:highlight w:val="yellow"/>
              </w:rPr>
            </w:pPr>
          </w:p>
        </w:tc>
        <w:tc>
          <w:tcPr>
            <w:tcW w:w="3325" w:type="dxa"/>
          </w:tcPr>
          <w:p w:rsidR="00CE7B5F" w:rsidRPr="00552079" w:rsidRDefault="00CE7B5F" w:rsidP="005029F9">
            <w:pPr>
              <w:rPr>
                <w:rFonts w:asciiTheme="minorHAnsi" w:hAnsiTheme="minorHAnsi" w:cstheme="minorHAnsi"/>
                <w:sz w:val="22"/>
                <w:szCs w:val="22"/>
              </w:rPr>
            </w:pPr>
          </w:p>
        </w:tc>
      </w:tr>
      <w:tr w:rsidR="00CE7B5F" w:rsidRPr="00552079" w:rsidTr="00F45AF0">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9" w:type="dxa"/>
            <w:vAlign w:val="center"/>
          </w:tcPr>
          <w:p w:rsidR="00CE7B5F" w:rsidRPr="001915D1" w:rsidRDefault="00CE7B5F" w:rsidP="00035015">
            <w:pPr>
              <w:jc w:val="both"/>
              <w:rPr>
                <w:rFonts w:asciiTheme="minorHAnsi" w:hAnsiTheme="minorHAnsi" w:cstheme="minorHAnsi"/>
                <w:b/>
                <w:sz w:val="22"/>
                <w:szCs w:val="22"/>
              </w:rPr>
            </w:pPr>
            <w:r w:rsidRPr="00552079">
              <w:rPr>
                <w:rFonts w:asciiTheme="minorHAnsi" w:hAnsiTheme="minorHAnsi" w:cstheme="minorHAnsi"/>
                <w:sz w:val="22"/>
                <w:szCs w:val="22"/>
              </w:rPr>
              <w:t>Inspección Previa</w:t>
            </w: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325" w:type="dxa"/>
            <w:vAlign w:val="center"/>
          </w:tcPr>
          <w:p w:rsidR="00CE7B5F" w:rsidRPr="008F31F0" w:rsidRDefault="007C1F40" w:rsidP="00421F22">
            <w:pPr>
              <w:jc w:val="both"/>
              <w:rPr>
                <w:rFonts w:asciiTheme="minorHAnsi" w:hAnsiTheme="minorHAnsi" w:cstheme="minorHAnsi"/>
                <w:b/>
                <w:color w:val="000000"/>
                <w:lang w:val="es-ES_tradnl"/>
              </w:rPr>
            </w:pPr>
            <w:r w:rsidRPr="001C15EE">
              <w:rPr>
                <w:rFonts w:asciiTheme="minorHAnsi" w:hAnsiTheme="minorHAnsi" w:cstheme="minorHAnsi"/>
                <w:color w:val="000000"/>
                <w:sz w:val="22"/>
                <w:szCs w:val="22"/>
                <w:lang w:val="es-ES_tradnl"/>
              </w:rPr>
              <w:t xml:space="preserve"> </w:t>
            </w:r>
            <w:r w:rsidR="008D2E00" w:rsidRPr="008F31F0">
              <w:rPr>
                <w:rFonts w:asciiTheme="minorHAnsi" w:hAnsiTheme="minorHAnsi" w:cstheme="minorHAnsi"/>
                <w:b/>
                <w:color w:val="000000"/>
                <w:lang w:val="es-ES_tradnl"/>
              </w:rPr>
              <w:t>(NO APLICA)</w:t>
            </w:r>
          </w:p>
        </w:tc>
      </w:tr>
      <w:tr w:rsidR="00CE7B5F" w:rsidRPr="00552079" w:rsidTr="00F45AF0">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29" w:type="dxa"/>
            <w:vAlign w:val="center"/>
          </w:tcPr>
          <w:p w:rsidR="00CE7B5F" w:rsidRPr="00552079" w:rsidRDefault="00CE7B5F" w:rsidP="00035015">
            <w:pPr>
              <w:jc w:val="both"/>
              <w:rPr>
                <w:rFonts w:asciiTheme="minorHAnsi" w:hAnsiTheme="minorHAnsi" w:cstheme="minorHAnsi"/>
                <w:sz w:val="22"/>
                <w:szCs w:val="22"/>
              </w:rPr>
            </w:pPr>
          </w:p>
        </w:tc>
        <w:tc>
          <w:tcPr>
            <w:tcW w:w="2252" w:type="dxa"/>
            <w:gridSpan w:val="2"/>
          </w:tcPr>
          <w:p w:rsidR="00CE7B5F" w:rsidRPr="00552079" w:rsidRDefault="00CE7B5F" w:rsidP="005029F9">
            <w:pPr>
              <w:jc w:val="center"/>
              <w:rPr>
                <w:rFonts w:asciiTheme="minorHAnsi" w:hAnsiTheme="minorHAnsi" w:cstheme="minorHAnsi"/>
                <w:sz w:val="22"/>
                <w:szCs w:val="22"/>
              </w:rPr>
            </w:pPr>
          </w:p>
        </w:tc>
        <w:tc>
          <w:tcPr>
            <w:tcW w:w="3325" w:type="dxa"/>
          </w:tcPr>
          <w:p w:rsidR="00CE7B5F" w:rsidRPr="00552079" w:rsidRDefault="00CE7B5F" w:rsidP="00421F22">
            <w:pPr>
              <w:jc w:val="both"/>
              <w:rPr>
                <w:rFonts w:asciiTheme="minorHAnsi" w:hAnsiTheme="minorHAnsi" w:cstheme="minorHAnsi"/>
                <w:sz w:val="22"/>
                <w:szCs w:val="22"/>
              </w:rPr>
            </w:pPr>
          </w:p>
        </w:tc>
      </w:tr>
      <w:tr w:rsidR="00CE7B5F" w:rsidRPr="00552079" w:rsidTr="00F45AF0">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29" w:type="dxa"/>
            <w:vAlign w:val="center"/>
          </w:tcPr>
          <w:p w:rsidR="00CE7B5F" w:rsidRPr="001915D1" w:rsidRDefault="00701146" w:rsidP="00035015">
            <w:pPr>
              <w:jc w:val="both"/>
              <w:rPr>
                <w:rFonts w:asciiTheme="minorHAnsi" w:hAnsiTheme="minorHAnsi" w:cstheme="minorHAnsi"/>
                <w:b/>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6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5"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325" w:type="dxa"/>
            <w:vAlign w:val="center"/>
          </w:tcPr>
          <w:p w:rsidR="00CE7B5F" w:rsidRPr="008F31F0" w:rsidRDefault="008D2E00" w:rsidP="00421F22">
            <w:pPr>
              <w:jc w:val="both"/>
              <w:rPr>
                <w:rFonts w:asciiTheme="minorHAnsi" w:hAnsiTheme="minorHAnsi" w:cstheme="minorHAnsi"/>
                <w:b/>
                <w:color w:val="FF0000"/>
              </w:rPr>
            </w:pPr>
            <w:r w:rsidRPr="008F31F0">
              <w:rPr>
                <w:rFonts w:asciiTheme="minorHAnsi" w:hAnsiTheme="minorHAnsi" w:cstheme="minorHAnsi"/>
                <w:b/>
              </w:rPr>
              <w:t>(NO APLICA)</w:t>
            </w:r>
          </w:p>
        </w:tc>
      </w:tr>
      <w:tr w:rsidR="00CE7B5F" w:rsidRPr="00552079" w:rsidTr="00F45AF0">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3029" w:type="dxa"/>
            <w:vAlign w:val="center"/>
          </w:tcPr>
          <w:p w:rsidR="001915D1" w:rsidRDefault="001915D1" w:rsidP="00035015">
            <w:pPr>
              <w:jc w:val="both"/>
              <w:rPr>
                <w:rFonts w:asciiTheme="minorHAnsi" w:hAnsiTheme="minorHAnsi" w:cstheme="minorHAnsi"/>
                <w:sz w:val="22"/>
                <w:szCs w:val="22"/>
              </w:rPr>
            </w:pPr>
          </w:p>
          <w:p w:rsidR="00CE7B5F"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C7DA8" w:rsidP="005029F9">
            <w:pPr>
              <w:rPr>
                <w:rFonts w:asciiTheme="minorHAnsi" w:hAnsiTheme="minorHAnsi" w:cstheme="minorHAnsi"/>
                <w:sz w:val="22"/>
                <w:szCs w:val="22"/>
              </w:rPr>
            </w:pPr>
            <w:r>
              <w:rPr>
                <w:rFonts w:asciiTheme="minorHAnsi" w:hAnsiTheme="minorHAnsi" w:cstheme="minorHAnsi"/>
                <w:sz w:val="22"/>
                <w:szCs w:val="22"/>
              </w:rPr>
              <w:t>21</w:t>
            </w:r>
            <w:r w:rsidR="001915D1">
              <w:rPr>
                <w:rFonts w:asciiTheme="minorHAnsi" w:hAnsiTheme="minorHAnsi" w:cstheme="minorHAnsi"/>
                <w:sz w:val="22"/>
                <w:szCs w:val="22"/>
              </w:rPr>
              <w:t>/</w:t>
            </w:r>
            <w:r>
              <w:rPr>
                <w:rFonts w:asciiTheme="minorHAnsi" w:hAnsiTheme="minorHAnsi" w:cstheme="minorHAnsi"/>
                <w:sz w:val="22"/>
                <w:szCs w:val="22"/>
              </w:rPr>
              <w:t>0</w:t>
            </w:r>
            <w:r w:rsidR="001915D1">
              <w:rPr>
                <w:rFonts w:asciiTheme="minorHAnsi" w:hAnsiTheme="minorHAnsi" w:cstheme="minorHAnsi"/>
                <w:sz w:val="22"/>
                <w:szCs w:val="22"/>
              </w:rPr>
              <w:t>4/2017</w:t>
            </w: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915D1" w:rsidP="001915D1">
            <w:pPr>
              <w:jc w:val="center"/>
              <w:rPr>
                <w:rFonts w:asciiTheme="minorHAnsi" w:hAnsiTheme="minorHAnsi" w:cstheme="minorHAnsi"/>
                <w:sz w:val="22"/>
                <w:szCs w:val="22"/>
              </w:rPr>
            </w:pPr>
            <w:r>
              <w:rPr>
                <w:rFonts w:asciiTheme="minorHAnsi" w:hAnsiTheme="minorHAnsi" w:cstheme="minorHAnsi"/>
                <w:sz w:val="22"/>
                <w:szCs w:val="22"/>
              </w:rPr>
              <w:t>18:30</w:t>
            </w:r>
          </w:p>
        </w:tc>
        <w:tc>
          <w:tcPr>
            <w:tcW w:w="3325" w:type="dxa"/>
            <w:vAlign w:val="center"/>
          </w:tcPr>
          <w:p w:rsidR="001915D1" w:rsidRPr="00A74165" w:rsidRDefault="001915D1" w:rsidP="001915D1">
            <w:pPr>
              <w:jc w:val="both"/>
              <w:rPr>
                <w:rFonts w:asciiTheme="minorHAnsi" w:hAnsiTheme="minorHAnsi" w:cstheme="minorHAnsi"/>
                <w:b/>
                <w:color w:val="000000" w:themeColor="text1"/>
                <w:sz w:val="18"/>
                <w:szCs w:val="22"/>
              </w:rPr>
            </w:pPr>
            <w:r w:rsidRPr="00A74165">
              <w:rPr>
                <w:rFonts w:asciiTheme="minorHAnsi" w:hAnsiTheme="minorHAnsi" w:cstheme="minorHAnsi"/>
                <w:b/>
                <w:color w:val="000000" w:themeColor="text1"/>
                <w:sz w:val="18"/>
                <w:szCs w:val="22"/>
              </w:rPr>
              <w:t>CORREO INSTITUCIONAL:</w:t>
            </w:r>
          </w:p>
          <w:p w:rsidR="00CE7B5F" w:rsidRPr="00405640" w:rsidRDefault="001915D1" w:rsidP="001915D1">
            <w:pPr>
              <w:jc w:val="both"/>
              <w:rPr>
                <w:rFonts w:asciiTheme="minorHAnsi" w:hAnsiTheme="minorHAnsi" w:cstheme="minorHAnsi"/>
                <w:color w:val="000000"/>
                <w:sz w:val="22"/>
                <w:szCs w:val="22"/>
              </w:rPr>
            </w:pPr>
            <w:r>
              <w:rPr>
                <w:rFonts w:asciiTheme="minorHAnsi" w:hAnsiTheme="minorHAnsi" w:cstheme="minorHAnsi"/>
                <w:color w:val="000000" w:themeColor="text1"/>
                <w:sz w:val="18"/>
                <w:szCs w:val="22"/>
              </w:rPr>
              <w:t>jtoro</w:t>
            </w:r>
            <w:r w:rsidRPr="00A74165">
              <w:rPr>
                <w:rFonts w:asciiTheme="minorHAnsi" w:hAnsiTheme="minorHAnsi" w:cstheme="minorHAnsi"/>
                <w:color w:val="000000" w:themeColor="text1"/>
                <w:sz w:val="18"/>
                <w:szCs w:val="22"/>
              </w:rPr>
              <w:t>@ypfb.gob.bo</w:t>
            </w:r>
          </w:p>
        </w:tc>
      </w:tr>
      <w:tr w:rsidR="00CE7B5F" w:rsidRPr="00552079" w:rsidTr="00F45AF0">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9" w:type="dxa"/>
            <w:vAlign w:val="center"/>
          </w:tcPr>
          <w:p w:rsidR="00CE7B5F" w:rsidRPr="00A72F2D" w:rsidRDefault="00CE7B5F" w:rsidP="005029F9">
            <w:pPr>
              <w:rPr>
                <w:rFonts w:asciiTheme="minorHAnsi" w:hAnsiTheme="minorHAnsi" w:cstheme="minorHAnsi"/>
                <w:sz w:val="22"/>
                <w:szCs w:val="22"/>
              </w:rPr>
            </w:pPr>
          </w:p>
        </w:tc>
        <w:tc>
          <w:tcPr>
            <w:tcW w:w="2252" w:type="dxa"/>
            <w:gridSpan w:val="2"/>
          </w:tcPr>
          <w:p w:rsidR="00CE7B5F" w:rsidRPr="00552079" w:rsidRDefault="00CE7B5F" w:rsidP="005029F9">
            <w:pPr>
              <w:rPr>
                <w:rFonts w:asciiTheme="minorHAnsi" w:hAnsiTheme="minorHAnsi" w:cstheme="minorHAnsi"/>
                <w:sz w:val="22"/>
                <w:szCs w:val="22"/>
              </w:rPr>
            </w:pPr>
          </w:p>
        </w:tc>
        <w:tc>
          <w:tcPr>
            <w:tcW w:w="3325"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F45AF0">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3029" w:type="dxa"/>
            <w:vAlign w:val="center"/>
          </w:tcPr>
          <w:p w:rsidR="001915D1" w:rsidRDefault="001915D1" w:rsidP="001915D1">
            <w:pPr>
              <w:jc w:val="both"/>
              <w:rPr>
                <w:rFonts w:asciiTheme="minorHAnsi" w:hAnsiTheme="minorHAnsi" w:cstheme="minorHAnsi"/>
                <w:sz w:val="22"/>
                <w:szCs w:val="22"/>
              </w:rPr>
            </w:pPr>
          </w:p>
          <w:p w:rsidR="001915D1" w:rsidRPr="00A72F2D" w:rsidRDefault="00701146" w:rsidP="001915D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1915D1" w:rsidRPr="00A72F2D" w:rsidRDefault="001915D1" w:rsidP="00701146">
            <w:pPr>
              <w:jc w:val="both"/>
              <w:rPr>
                <w:rFonts w:asciiTheme="minorHAnsi" w:hAnsiTheme="minorHAnsi" w:cstheme="minorHAnsi"/>
                <w:sz w:val="22"/>
                <w:szCs w:val="22"/>
              </w:rPr>
            </w:pP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C09AA" w:rsidP="001A7B87">
            <w:pPr>
              <w:rPr>
                <w:rFonts w:asciiTheme="minorHAnsi" w:hAnsiTheme="minorHAnsi" w:cstheme="minorHAnsi"/>
                <w:sz w:val="22"/>
                <w:szCs w:val="22"/>
              </w:rPr>
            </w:pPr>
            <w:r>
              <w:rPr>
                <w:rFonts w:asciiTheme="minorHAnsi" w:hAnsiTheme="minorHAnsi" w:cstheme="minorHAnsi"/>
                <w:sz w:val="22"/>
                <w:szCs w:val="22"/>
              </w:rPr>
              <w:t>2</w:t>
            </w:r>
            <w:r w:rsidR="001A7B87">
              <w:rPr>
                <w:rFonts w:asciiTheme="minorHAnsi" w:hAnsiTheme="minorHAnsi" w:cstheme="minorHAnsi"/>
                <w:sz w:val="22"/>
                <w:szCs w:val="22"/>
              </w:rPr>
              <w:t>6</w:t>
            </w:r>
            <w:r w:rsidR="001915D1">
              <w:rPr>
                <w:rFonts w:asciiTheme="minorHAnsi" w:hAnsiTheme="minorHAnsi" w:cstheme="minorHAnsi"/>
                <w:sz w:val="22"/>
                <w:szCs w:val="22"/>
              </w:rPr>
              <w:t>/</w:t>
            </w:r>
            <w:r w:rsidR="00CC7DA8">
              <w:rPr>
                <w:rFonts w:asciiTheme="minorHAnsi" w:hAnsiTheme="minorHAnsi" w:cstheme="minorHAnsi"/>
                <w:sz w:val="22"/>
                <w:szCs w:val="22"/>
              </w:rPr>
              <w:t>0</w:t>
            </w:r>
            <w:r w:rsidR="001915D1">
              <w:rPr>
                <w:rFonts w:asciiTheme="minorHAnsi" w:hAnsiTheme="minorHAnsi" w:cstheme="minorHAnsi"/>
                <w:sz w:val="22"/>
                <w:szCs w:val="22"/>
              </w:rPr>
              <w:t>4/2017</w:t>
            </w: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6C09AA" w:rsidP="001A7B87">
            <w:pPr>
              <w:jc w:val="center"/>
              <w:rPr>
                <w:rFonts w:asciiTheme="minorHAnsi" w:hAnsiTheme="minorHAnsi" w:cstheme="minorHAnsi"/>
                <w:sz w:val="22"/>
                <w:szCs w:val="22"/>
              </w:rPr>
            </w:pPr>
            <w:r>
              <w:rPr>
                <w:rFonts w:asciiTheme="minorHAnsi" w:hAnsiTheme="minorHAnsi" w:cstheme="minorHAnsi"/>
                <w:sz w:val="22"/>
                <w:szCs w:val="22"/>
              </w:rPr>
              <w:t>1</w:t>
            </w:r>
            <w:r w:rsidR="001A7B87">
              <w:rPr>
                <w:rFonts w:asciiTheme="minorHAnsi" w:hAnsiTheme="minorHAnsi" w:cstheme="minorHAnsi"/>
                <w:sz w:val="22"/>
                <w:szCs w:val="22"/>
              </w:rPr>
              <w:t>0</w:t>
            </w:r>
            <w:r>
              <w:rPr>
                <w:rFonts w:asciiTheme="minorHAnsi" w:hAnsiTheme="minorHAnsi" w:cstheme="minorHAnsi"/>
                <w:sz w:val="22"/>
                <w:szCs w:val="22"/>
              </w:rPr>
              <w:t>:00</w:t>
            </w:r>
          </w:p>
        </w:tc>
        <w:tc>
          <w:tcPr>
            <w:tcW w:w="3325" w:type="dxa"/>
            <w:vAlign w:val="center"/>
          </w:tcPr>
          <w:p w:rsidR="00CB5F05" w:rsidRPr="00040F27" w:rsidRDefault="00CB5F05" w:rsidP="00CB5F05">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CB5F05" w:rsidRPr="000443E0" w:rsidRDefault="00CB5F05" w:rsidP="00CB5F05">
            <w:pPr>
              <w:jc w:val="both"/>
              <w:rPr>
                <w:rFonts w:ascii="Calibri" w:hAnsi="Calibri" w:cs="Arial"/>
                <w:sz w:val="16"/>
                <w:szCs w:val="16"/>
              </w:rPr>
            </w:pPr>
            <w:r w:rsidRPr="000443E0">
              <w:rPr>
                <w:rFonts w:ascii="Calibri" w:hAnsi="Calibri" w:cs="Arial"/>
                <w:sz w:val="16"/>
                <w:szCs w:val="16"/>
              </w:rPr>
              <w:t>Santa Cruz de la Sierra – Bolivia</w:t>
            </w:r>
          </w:p>
          <w:p w:rsidR="00CE7B5F" w:rsidRPr="001B5615" w:rsidRDefault="00CB5F05" w:rsidP="00CB5F05">
            <w:pPr>
              <w:jc w:val="both"/>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F45AF0">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9" w:type="dxa"/>
            <w:vAlign w:val="center"/>
          </w:tcPr>
          <w:p w:rsidR="00CE7B5F" w:rsidRPr="00552079" w:rsidRDefault="00CE7B5F" w:rsidP="005029F9">
            <w:pPr>
              <w:jc w:val="center"/>
              <w:rPr>
                <w:rFonts w:asciiTheme="minorHAnsi" w:hAnsiTheme="minorHAnsi" w:cstheme="minorHAnsi"/>
                <w:sz w:val="22"/>
                <w:szCs w:val="22"/>
              </w:rPr>
            </w:pPr>
          </w:p>
        </w:tc>
        <w:tc>
          <w:tcPr>
            <w:tcW w:w="22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325"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F45AF0">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3029"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C7DA8" w:rsidP="008F31F0">
            <w:pPr>
              <w:rPr>
                <w:rFonts w:asciiTheme="minorHAnsi" w:hAnsiTheme="minorHAnsi" w:cstheme="minorHAnsi"/>
                <w:sz w:val="22"/>
                <w:szCs w:val="22"/>
              </w:rPr>
            </w:pPr>
            <w:r>
              <w:rPr>
                <w:rFonts w:asciiTheme="minorHAnsi" w:hAnsiTheme="minorHAnsi" w:cstheme="minorHAnsi"/>
                <w:sz w:val="22"/>
                <w:szCs w:val="22"/>
              </w:rPr>
              <w:t>0</w:t>
            </w:r>
            <w:r w:rsidR="00FF1732">
              <w:rPr>
                <w:rFonts w:asciiTheme="minorHAnsi" w:hAnsiTheme="minorHAnsi" w:cstheme="minorHAnsi"/>
                <w:sz w:val="22"/>
                <w:szCs w:val="22"/>
              </w:rPr>
              <w:t>5</w:t>
            </w:r>
            <w:r w:rsidR="006C09AA">
              <w:rPr>
                <w:rFonts w:asciiTheme="minorHAnsi" w:hAnsiTheme="minorHAnsi" w:cstheme="minorHAnsi"/>
                <w:sz w:val="22"/>
                <w:szCs w:val="22"/>
              </w:rPr>
              <w:t>/</w:t>
            </w:r>
            <w:r>
              <w:rPr>
                <w:rFonts w:asciiTheme="minorHAnsi" w:hAnsiTheme="minorHAnsi" w:cstheme="minorHAnsi"/>
                <w:sz w:val="22"/>
                <w:szCs w:val="22"/>
              </w:rPr>
              <w:t>0</w:t>
            </w:r>
            <w:r w:rsidR="00CB5F05">
              <w:rPr>
                <w:rFonts w:asciiTheme="minorHAnsi" w:hAnsiTheme="minorHAnsi" w:cstheme="minorHAnsi"/>
                <w:sz w:val="22"/>
                <w:szCs w:val="22"/>
              </w:rPr>
              <w:t>5</w:t>
            </w:r>
            <w:r w:rsidR="006C09AA">
              <w:rPr>
                <w:rFonts w:asciiTheme="minorHAnsi" w:hAnsiTheme="minorHAnsi" w:cstheme="minorHAnsi"/>
                <w:sz w:val="22"/>
                <w:szCs w:val="22"/>
              </w:rPr>
              <w:t>/2017</w:t>
            </w: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C09AA" w:rsidP="00340EB2">
            <w:pPr>
              <w:jc w:val="center"/>
              <w:rPr>
                <w:rFonts w:asciiTheme="minorHAnsi" w:hAnsiTheme="minorHAnsi" w:cstheme="minorHAnsi"/>
                <w:sz w:val="22"/>
                <w:szCs w:val="22"/>
              </w:rPr>
            </w:pPr>
            <w:r>
              <w:rPr>
                <w:rFonts w:asciiTheme="minorHAnsi" w:hAnsiTheme="minorHAnsi" w:cstheme="minorHAnsi"/>
                <w:sz w:val="22"/>
                <w:szCs w:val="22"/>
              </w:rPr>
              <w:t>1</w:t>
            </w:r>
            <w:r w:rsidR="00340EB2">
              <w:rPr>
                <w:rFonts w:asciiTheme="minorHAnsi" w:hAnsiTheme="minorHAnsi" w:cstheme="minorHAnsi"/>
                <w:sz w:val="22"/>
                <w:szCs w:val="22"/>
              </w:rPr>
              <w:t>1</w:t>
            </w:r>
            <w:r>
              <w:rPr>
                <w:rFonts w:asciiTheme="minorHAnsi" w:hAnsiTheme="minorHAnsi" w:cstheme="minorHAnsi"/>
                <w:sz w:val="22"/>
                <w:szCs w:val="22"/>
              </w:rPr>
              <w:t>:00</w:t>
            </w:r>
          </w:p>
        </w:tc>
        <w:tc>
          <w:tcPr>
            <w:tcW w:w="3325" w:type="dxa"/>
          </w:tcPr>
          <w:p w:rsidR="00F26C84" w:rsidRPr="00040F27" w:rsidRDefault="00F26C84" w:rsidP="00F26C84">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F26C84" w:rsidRPr="000443E0" w:rsidRDefault="00F26C84" w:rsidP="00F26C84">
            <w:pPr>
              <w:jc w:val="both"/>
              <w:rPr>
                <w:rFonts w:ascii="Calibri" w:hAnsi="Calibri" w:cs="Arial"/>
                <w:sz w:val="16"/>
                <w:szCs w:val="16"/>
              </w:rPr>
            </w:pPr>
            <w:r w:rsidRPr="000443E0">
              <w:rPr>
                <w:rFonts w:ascii="Calibri" w:hAnsi="Calibri" w:cs="Arial"/>
                <w:sz w:val="16"/>
                <w:szCs w:val="16"/>
              </w:rPr>
              <w:t>Santa Cruz de la Sierra – Bolivia</w:t>
            </w:r>
          </w:p>
          <w:p w:rsidR="00CE7B5F" w:rsidRPr="001B5615" w:rsidRDefault="00F26C84" w:rsidP="00F26C84">
            <w:pPr>
              <w:jc w:val="both"/>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F45AF0">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9" w:type="dxa"/>
            <w:vAlign w:val="center"/>
          </w:tcPr>
          <w:p w:rsidR="00CE7B5F" w:rsidRPr="00552079" w:rsidRDefault="00CE7B5F" w:rsidP="005029F9">
            <w:pPr>
              <w:rPr>
                <w:rFonts w:asciiTheme="minorHAnsi" w:hAnsiTheme="minorHAnsi" w:cstheme="minorHAnsi"/>
                <w:sz w:val="22"/>
                <w:szCs w:val="22"/>
              </w:rPr>
            </w:pPr>
          </w:p>
        </w:tc>
        <w:tc>
          <w:tcPr>
            <w:tcW w:w="22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325"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F45AF0">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3029"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C7DA8" w:rsidP="008F31F0">
            <w:pPr>
              <w:rPr>
                <w:rFonts w:asciiTheme="minorHAnsi" w:hAnsiTheme="minorHAnsi" w:cstheme="minorHAnsi"/>
                <w:sz w:val="22"/>
                <w:szCs w:val="22"/>
              </w:rPr>
            </w:pPr>
            <w:r>
              <w:rPr>
                <w:rFonts w:asciiTheme="minorHAnsi" w:hAnsiTheme="minorHAnsi" w:cstheme="minorHAnsi"/>
                <w:sz w:val="22"/>
                <w:szCs w:val="22"/>
              </w:rPr>
              <w:t>0</w:t>
            </w:r>
            <w:r w:rsidR="00FF1732">
              <w:rPr>
                <w:rFonts w:asciiTheme="minorHAnsi" w:hAnsiTheme="minorHAnsi" w:cstheme="minorHAnsi"/>
                <w:sz w:val="22"/>
                <w:szCs w:val="22"/>
              </w:rPr>
              <w:t>5</w:t>
            </w:r>
            <w:r w:rsidR="00CB5F05">
              <w:rPr>
                <w:rFonts w:asciiTheme="minorHAnsi" w:hAnsiTheme="minorHAnsi" w:cstheme="minorHAnsi"/>
                <w:sz w:val="22"/>
                <w:szCs w:val="22"/>
              </w:rPr>
              <w:t>/</w:t>
            </w:r>
            <w:r>
              <w:rPr>
                <w:rFonts w:asciiTheme="minorHAnsi" w:hAnsiTheme="minorHAnsi" w:cstheme="minorHAnsi"/>
                <w:sz w:val="22"/>
                <w:szCs w:val="22"/>
              </w:rPr>
              <w:t>0</w:t>
            </w:r>
            <w:r w:rsidR="00CB5F05">
              <w:rPr>
                <w:rFonts w:asciiTheme="minorHAnsi" w:hAnsiTheme="minorHAnsi" w:cstheme="minorHAnsi"/>
                <w:sz w:val="22"/>
                <w:szCs w:val="22"/>
              </w:rPr>
              <w:t>5</w:t>
            </w:r>
            <w:r w:rsidR="00F45AF0">
              <w:rPr>
                <w:rFonts w:asciiTheme="minorHAnsi" w:hAnsiTheme="minorHAnsi" w:cstheme="minorHAnsi"/>
                <w:sz w:val="22"/>
                <w:szCs w:val="22"/>
              </w:rPr>
              <w:t>/2017</w:t>
            </w: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F45AF0" w:rsidP="00340EB2">
            <w:pPr>
              <w:jc w:val="center"/>
              <w:rPr>
                <w:rFonts w:asciiTheme="minorHAnsi" w:hAnsiTheme="minorHAnsi" w:cstheme="minorHAnsi"/>
                <w:sz w:val="22"/>
                <w:szCs w:val="22"/>
              </w:rPr>
            </w:pPr>
            <w:r>
              <w:rPr>
                <w:rFonts w:asciiTheme="minorHAnsi" w:hAnsiTheme="minorHAnsi" w:cstheme="minorHAnsi"/>
                <w:sz w:val="22"/>
                <w:szCs w:val="22"/>
              </w:rPr>
              <w:t>1</w:t>
            </w:r>
            <w:r w:rsidR="00340EB2">
              <w:rPr>
                <w:rFonts w:asciiTheme="minorHAnsi" w:hAnsiTheme="minorHAnsi" w:cstheme="minorHAnsi"/>
                <w:sz w:val="22"/>
                <w:szCs w:val="22"/>
              </w:rPr>
              <w:t>1</w:t>
            </w:r>
            <w:r>
              <w:rPr>
                <w:rFonts w:asciiTheme="minorHAnsi" w:hAnsiTheme="minorHAnsi" w:cstheme="minorHAnsi"/>
                <w:sz w:val="22"/>
                <w:szCs w:val="22"/>
              </w:rPr>
              <w:t>:30</w:t>
            </w:r>
          </w:p>
        </w:tc>
        <w:tc>
          <w:tcPr>
            <w:tcW w:w="3325" w:type="dxa"/>
            <w:vAlign w:val="center"/>
          </w:tcPr>
          <w:p w:rsidR="00F26C84" w:rsidRPr="00040F27" w:rsidRDefault="00F26C84" w:rsidP="00F26C84">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F26C84" w:rsidRPr="000443E0" w:rsidRDefault="00F26C84" w:rsidP="00F26C84">
            <w:pPr>
              <w:jc w:val="both"/>
              <w:rPr>
                <w:rFonts w:ascii="Calibri" w:hAnsi="Calibri" w:cs="Arial"/>
                <w:sz w:val="16"/>
                <w:szCs w:val="16"/>
              </w:rPr>
            </w:pPr>
            <w:r w:rsidRPr="000443E0">
              <w:rPr>
                <w:rFonts w:ascii="Calibri" w:hAnsi="Calibri" w:cs="Arial"/>
                <w:sz w:val="16"/>
                <w:szCs w:val="16"/>
              </w:rPr>
              <w:t>Santa Cruz de la Sierra – Bolivia</w:t>
            </w:r>
          </w:p>
          <w:p w:rsidR="00CE7B5F" w:rsidRPr="001B5615" w:rsidRDefault="00F26C84" w:rsidP="00F26C84">
            <w:pPr>
              <w:jc w:val="both"/>
              <w:rPr>
                <w:rFonts w:asciiTheme="minorHAnsi" w:hAnsiTheme="minorHAnsi" w:cstheme="minorHAnsi"/>
                <w:color w:val="FF0000"/>
                <w:sz w:val="22"/>
                <w:szCs w:val="22"/>
                <w:lang w:val="es-BO"/>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F45AF0">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9" w:type="dxa"/>
            <w:vAlign w:val="center"/>
          </w:tcPr>
          <w:p w:rsidR="00CE7B5F" w:rsidRPr="00552079" w:rsidRDefault="00CE7B5F" w:rsidP="005029F9">
            <w:pPr>
              <w:rPr>
                <w:rFonts w:asciiTheme="minorHAnsi" w:hAnsiTheme="minorHAnsi" w:cstheme="minorHAnsi"/>
                <w:sz w:val="22"/>
                <w:szCs w:val="22"/>
              </w:rPr>
            </w:pPr>
          </w:p>
        </w:tc>
        <w:tc>
          <w:tcPr>
            <w:tcW w:w="22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325"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F45AF0">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29"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52"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FF1732" w:rsidP="00FB4E41">
            <w:pPr>
              <w:jc w:val="center"/>
              <w:rPr>
                <w:rFonts w:asciiTheme="minorHAnsi" w:hAnsiTheme="minorHAnsi" w:cstheme="minorHAnsi"/>
                <w:sz w:val="22"/>
                <w:szCs w:val="22"/>
              </w:rPr>
            </w:pPr>
            <w:r>
              <w:rPr>
                <w:rFonts w:asciiTheme="minorHAnsi" w:hAnsiTheme="minorHAnsi" w:cstheme="minorHAnsi"/>
                <w:i/>
                <w:sz w:val="16"/>
                <w:szCs w:val="16"/>
              </w:rPr>
              <w:t>4</w:t>
            </w:r>
            <w:r w:rsidR="00F45AF0">
              <w:rPr>
                <w:rFonts w:asciiTheme="minorHAnsi" w:hAnsiTheme="minorHAnsi" w:cstheme="minorHAnsi"/>
                <w:i/>
                <w:sz w:val="16"/>
                <w:szCs w:val="16"/>
              </w:rPr>
              <w:t>/</w:t>
            </w:r>
            <w:r w:rsidR="00FB4E41">
              <w:rPr>
                <w:rFonts w:asciiTheme="minorHAnsi" w:hAnsiTheme="minorHAnsi" w:cstheme="minorHAnsi"/>
                <w:i/>
                <w:sz w:val="16"/>
                <w:szCs w:val="16"/>
              </w:rPr>
              <w:t>8</w:t>
            </w:r>
            <w:r w:rsidR="00F45AF0" w:rsidRPr="00F45AF0">
              <w:rPr>
                <w:rFonts w:asciiTheme="minorHAnsi" w:hAnsiTheme="minorHAnsi" w:cstheme="minorHAnsi"/>
                <w:i/>
                <w:sz w:val="16"/>
                <w:szCs w:val="16"/>
              </w:rPr>
              <w:t>/2017</w:t>
            </w:r>
          </w:p>
        </w:tc>
        <w:tc>
          <w:tcPr>
            <w:tcW w:w="3325"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45AF0">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29" w:type="dxa"/>
            <w:vAlign w:val="center"/>
          </w:tcPr>
          <w:p w:rsidR="00CE7B5F" w:rsidRDefault="00CE7B5F" w:rsidP="005029F9">
            <w:pPr>
              <w:rPr>
                <w:rFonts w:asciiTheme="minorHAnsi" w:hAnsiTheme="minorHAnsi" w:cstheme="minorHAnsi"/>
                <w:sz w:val="22"/>
                <w:szCs w:val="22"/>
              </w:rPr>
            </w:pPr>
          </w:p>
        </w:tc>
        <w:tc>
          <w:tcPr>
            <w:tcW w:w="2252" w:type="dxa"/>
            <w:gridSpan w:val="2"/>
            <w:vAlign w:val="center"/>
          </w:tcPr>
          <w:p w:rsidR="00CE7B5F" w:rsidRPr="00D62DD9" w:rsidRDefault="00CE7B5F" w:rsidP="005029F9">
            <w:pPr>
              <w:jc w:val="center"/>
              <w:rPr>
                <w:rFonts w:asciiTheme="minorHAnsi" w:hAnsiTheme="minorHAnsi" w:cstheme="minorHAnsi"/>
                <w:sz w:val="22"/>
                <w:szCs w:val="22"/>
              </w:rPr>
            </w:pPr>
          </w:p>
        </w:tc>
        <w:tc>
          <w:tcPr>
            <w:tcW w:w="3325"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F45AF0">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29"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77" w:type="dxa"/>
            <w:gridSpan w:val="3"/>
            <w:vAlign w:val="center"/>
          </w:tcPr>
          <w:p w:rsidR="00CE7B5F" w:rsidRPr="00D62DD9" w:rsidRDefault="00CE7B5F" w:rsidP="008F31F0">
            <w:pPr>
              <w:jc w:val="center"/>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Pr="00F45AF0">
              <w:rPr>
                <w:rFonts w:asciiTheme="minorHAnsi" w:hAnsiTheme="minorHAnsi" w:cstheme="minorHAnsi"/>
                <w:sz w:val="22"/>
                <w:szCs w:val="22"/>
              </w:rPr>
              <w:t xml:space="preserve">: </w:t>
            </w:r>
            <w:r w:rsidR="00FF1732">
              <w:rPr>
                <w:rFonts w:asciiTheme="minorHAnsi" w:hAnsiTheme="minorHAnsi" w:cstheme="minorHAnsi"/>
                <w:i/>
                <w:sz w:val="16"/>
                <w:szCs w:val="16"/>
              </w:rPr>
              <w:t>4</w:t>
            </w:r>
            <w:r w:rsidR="00F45AF0" w:rsidRPr="00F45AF0">
              <w:rPr>
                <w:rFonts w:asciiTheme="minorHAnsi" w:hAnsiTheme="minorHAnsi" w:cstheme="minorHAnsi"/>
                <w:i/>
                <w:sz w:val="16"/>
                <w:szCs w:val="16"/>
              </w:rPr>
              <w:t>/</w:t>
            </w:r>
            <w:r w:rsidR="00FB4E41">
              <w:rPr>
                <w:rFonts w:asciiTheme="minorHAnsi" w:hAnsiTheme="minorHAnsi" w:cstheme="minorHAnsi"/>
                <w:i/>
                <w:sz w:val="16"/>
                <w:szCs w:val="16"/>
              </w:rPr>
              <w:t>9</w:t>
            </w:r>
            <w:r w:rsidR="00F45AF0" w:rsidRPr="00F45AF0">
              <w:rPr>
                <w:rFonts w:asciiTheme="minorHAnsi" w:hAnsiTheme="minorHAnsi" w:cstheme="minorHAnsi"/>
                <w:i/>
                <w:sz w:val="16"/>
                <w:szCs w:val="16"/>
              </w:rPr>
              <w:t>/2017</w:t>
            </w:r>
          </w:p>
        </w:tc>
      </w:tr>
    </w:tbl>
    <w:p w:rsidR="00BD56EC"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tbl>
      <w:tblPr>
        <w:tblW w:w="9103" w:type="dxa"/>
        <w:tblInd w:w="-10" w:type="dxa"/>
        <w:tblLayout w:type="fixed"/>
        <w:tblCellMar>
          <w:left w:w="70" w:type="dxa"/>
          <w:right w:w="70" w:type="dxa"/>
        </w:tblCellMar>
        <w:tblLook w:val="04A0" w:firstRow="1" w:lastRow="0" w:firstColumn="1" w:lastColumn="0" w:noHBand="0" w:noVBand="1"/>
      </w:tblPr>
      <w:tblGrid>
        <w:gridCol w:w="555"/>
        <w:gridCol w:w="3121"/>
        <w:gridCol w:w="1134"/>
        <w:gridCol w:w="1134"/>
        <w:gridCol w:w="1559"/>
        <w:gridCol w:w="1600"/>
      </w:tblGrid>
      <w:tr w:rsidR="00704C6E" w:rsidRPr="00552079" w:rsidTr="00704C6E">
        <w:trPr>
          <w:trHeight w:val="529"/>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04C6E" w:rsidRPr="00552079" w:rsidRDefault="00704C6E"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REFERENCIAL EN BOLIVIANOS (BS)</w:t>
            </w:r>
          </w:p>
        </w:tc>
      </w:tr>
      <w:tr w:rsidR="00961E1F" w:rsidRPr="00552079" w:rsidTr="00704C6E">
        <w:trPr>
          <w:trHeight w:val="529"/>
        </w:trPr>
        <w:tc>
          <w:tcPr>
            <w:tcW w:w="55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61E1F" w:rsidRPr="00552079" w:rsidRDefault="00961E1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12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961E1F" w:rsidRPr="00552079" w:rsidRDefault="00961E1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961E1F" w:rsidRPr="00552079" w:rsidRDefault="00961E1F"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61E1F" w:rsidRPr="00552079" w:rsidRDefault="00961E1F"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961E1F" w:rsidRPr="00552079" w:rsidRDefault="00961E1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1E1F" w:rsidRPr="00552079" w:rsidRDefault="00961E1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61E1F" w:rsidRPr="00552079" w:rsidTr="00704C6E">
        <w:trPr>
          <w:trHeight w:val="330"/>
        </w:trPr>
        <w:tc>
          <w:tcPr>
            <w:tcW w:w="555" w:type="dxa"/>
            <w:tcBorders>
              <w:top w:val="nil"/>
              <w:left w:val="single" w:sz="8" w:space="0" w:color="auto"/>
              <w:bottom w:val="single" w:sz="8" w:space="0" w:color="auto"/>
              <w:right w:val="single" w:sz="8" w:space="0" w:color="auto"/>
            </w:tcBorders>
            <w:shd w:val="clear" w:color="auto" w:fill="auto"/>
            <w:noWrap/>
            <w:vAlign w:val="center"/>
          </w:tcPr>
          <w:p w:rsidR="00961E1F" w:rsidRDefault="00961E1F" w:rsidP="00B37050">
            <w:pPr>
              <w:jc w:val="center"/>
              <w:rPr>
                <w:rFonts w:asciiTheme="minorHAnsi" w:hAnsiTheme="minorHAnsi" w:cstheme="minorHAnsi"/>
                <w:color w:val="000000"/>
                <w:sz w:val="22"/>
                <w:szCs w:val="22"/>
                <w:lang w:val="es-BO" w:eastAsia="es-BO"/>
              </w:rPr>
            </w:pPr>
          </w:p>
          <w:p w:rsidR="00961E1F" w:rsidRDefault="00961E1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p w:rsidR="00961E1F" w:rsidRPr="00552079" w:rsidRDefault="00961E1F" w:rsidP="00B37050">
            <w:pPr>
              <w:jc w:val="center"/>
              <w:rPr>
                <w:rFonts w:asciiTheme="minorHAnsi" w:hAnsiTheme="minorHAnsi" w:cstheme="minorHAnsi"/>
                <w:color w:val="000000"/>
                <w:sz w:val="22"/>
                <w:szCs w:val="22"/>
                <w:lang w:val="es-BO" w:eastAsia="es-BO"/>
              </w:rPr>
            </w:pPr>
          </w:p>
        </w:tc>
        <w:tc>
          <w:tcPr>
            <w:tcW w:w="3121" w:type="dxa"/>
            <w:tcBorders>
              <w:top w:val="nil"/>
              <w:left w:val="nil"/>
              <w:bottom w:val="single" w:sz="8" w:space="0" w:color="auto"/>
              <w:right w:val="single" w:sz="4" w:space="0" w:color="auto"/>
            </w:tcBorders>
            <w:shd w:val="clear" w:color="000000" w:fill="FFFFFF"/>
            <w:vAlign w:val="center"/>
          </w:tcPr>
          <w:p w:rsidR="00961E1F" w:rsidRPr="00552079" w:rsidRDefault="00961E1F" w:rsidP="00BD56E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Y PROVISIÓN DE TREPANOS POZO SIP –X1, FASE 36” – 26” – 17 ½”</w:t>
            </w:r>
          </w:p>
        </w:tc>
        <w:tc>
          <w:tcPr>
            <w:tcW w:w="1134" w:type="dxa"/>
            <w:tcBorders>
              <w:top w:val="nil"/>
              <w:left w:val="single" w:sz="4" w:space="0" w:color="auto"/>
              <w:bottom w:val="single" w:sz="8" w:space="0" w:color="auto"/>
              <w:right w:val="single" w:sz="4" w:space="0" w:color="auto"/>
            </w:tcBorders>
            <w:shd w:val="clear" w:color="000000" w:fill="FFFFFF"/>
            <w:vAlign w:val="center"/>
          </w:tcPr>
          <w:p w:rsidR="00961E1F" w:rsidRPr="00552079" w:rsidRDefault="00961E1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134" w:type="dxa"/>
            <w:tcBorders>
              <w:top w:val="single" w:sz="4" w:space="0" w:color="auto"/>
              <w:left w:val="single" w:sz="4" w:space="0" w:color="auto"/>
              <w:bottom w:val="single" w:sz="4" w:space="0" w:color="auto"/>
              <w:right w:val="single" w:sz="4" w:space="0" w:color="auto"/>
            </w:tcBorders>
          </w:tcPr>
          <w:p w:rsidR="00961E1F" w:rsidRDefault="00961E1F" w:rsidP="00704C6E">
            <w:pPr>
              <w:jc w:val="center"/>
              <w:rPr>
                <w:rFonts w:asciiTheme="minorHAnsi" w:hAnsiTheme="minorHAnsi" w:cstheme="minorHAnsi"/>
                <w:color w:val="000000"/>
                <w:sz w:val="22"/>
                <w:szCs w:val="22"/>
                <w:lang w:val="es-BO" w:eastAsia="es-BO"/>
              </w:rPr>
            </w:pPr>
          </w:p>
          <w:p w:rsidR="00704C6E" w:rsidRDefault="00704C6E" w:rsidP="00704C6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559" w:type="dxa"/>
            <w:tcBorders>
              <w:top w:val="nil"/>
              <w:left w:val="single" w:sz="4" w:space="0" w:color="auto"/>
              <w:bottom w:val="single" w:sz="8" w:space="0" w:color="auto"/>
              <w:right w:val="single" w:sz="8" w:space="0" w:color="auto"/>
            </w:tcBorders>
            <w:shd w:val="clear" w:color="auto" w:fill="auto"/>
            <w:vAlign w:val="center"/>
          </w:tcPr>
          <w:p w:rsidR="00961E1F" w:rsidRPr="00552079" w:rsidRDefault="00961E1F" w:rsidP="0057348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10.631.79</w:t>
            </w:r>
            <w:r w:rsidR="0057348B">
              <w:rPr>
                <w:rFonts w:asciiTheme="minorHAnsi" w:hAnsiTheme="minorHAnsi" w:cstheme="minorHAnsi"/>
                <w:color w:val="000000"/>
                <w:sz w:val="22"/>
                <w:szCs w:val="22"/>
                <w:lang w:val="es-BO" w:eastAsia="es-BO"/>
              </w:rPr>
              <w:t>6</w:t>
            </w:r>
            <w:r>
              <w:rPr>
                <w:rFonts w:asciiTheme="minorHAnsi" w:hAnsiTheme="minorHAnsi" w:cstheme="minorHAnsi"/>
                <w:color w:val="000000"/>
                <w:sz w:val="22"/>
                <w:szCs w:val="22"/>
                <w:lang w:val="es-BO" w:eastAsia="es-BO"/>
              </w:rPr>
              <w:t>,22</w:t>
            </w:r>
          </w:p>
        </w:tc>
        <w:tc>
          <w:tcPr>
            <w:tcW w:w="1600" w:type="dxa"/>
            <w:tcBorders>
              <w:top w:val="nil"/>
              <w:left w:val="nil"/>
              <w:bottom w:val="single" w:sz="8" w:space="0" w:color="auto"/>
              <w:right w:val="single" w:sz="8" w:space="0" w:color="auto"/>
            </w:tcBorders>
            <w:shd w:val="clear" w:color="auto" w:fill="auto"/>
            <w:noWrap/>
            <w:vAlign w:val="center"/>
          </w:tcPr>
          <w:p w:rsidR="00961E1F" w:rsidRPr="00552079" w:rsidRDefault="00961E1F" w:rsidP="0057348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10.631.79</w:t>
            </w:r>
            <w:r w:rsidR="0057348B">
              <w:rPr>
                <w:rFonts w:asciiTheme="minorHAnsi" w:hAnsiTheme="minorHAnsi" w:cstheme="minorHAnsi"/>
                <w:color w:val="000000"/>
                <w:sz w:val="22"/>
                <w:szCs w:val="22"/>
                <w:lang w:val="es-BO" w:eastAsia="es-BO"/>
              </w:rPr>
              <w:t>6</w:t>
            </w:r>
            <w:bookmarkStart w:id="0" w:name="_GoBack"/>
            <w:bookmarkEnd w:id="0"/>
            <w:r>
              <w:rPr>
                <w:rFonts w:asciiTheme="minorHAnsi" w:hAnsiTheme="minorHAnsi" w:cstheme="minorHAnsi"/>
                <w:color w:val="000000"/>
                <w:sz w:val="22"/>
                <w:szCs w:val="22"/>
                <w:lang w:val="es-BO" w:eastAsia="es-BO"/>
              </w:rPr>
              <w:t>,22</w:t>
            </w:r>
          </w:p>
        </w:tc>
      </w:tr>
      <w:tr w:rsidR="00961E1F" w:rsidRPr="00552079" w:rsidTr="00704C6E">
        <w:trPr>
          <w:trHeight w:val="330"/>
        </w:trPr>
        <w:tc>
          <w:tcPr>
            <w:tcW w:w="555" w:type="dxa"/>
            <w:tcBorders>
              <w:top w:val="nil"/>
              <w:left w:val="single" w:sz="8" w:space="0" w:color="auto"/>
              <w:bottom w:val="single" w:sz="4" w:space="0" w:color="auto"/>
              <w:right w:val="single" w:sz="8" w:space="0" w:color="auto"/>
            </w:tcBorders>
            <w:shd w:val="clear" w:color="auto" w:fill="auto"/>
            <w:noWrap/>
            <w:vAlign w:val="center"/>
          </w:tcPr>
          <w:p w:rsidR="00961E1F" w:rsidRDefault="00961E1F" w:rsidP="00B37050">
            <w:pPr>
              <w:jc w:val="center"/>
              <w:rPr>
                <w:rFonts w:asciiTheme="minorHAnsi" w:hAnsiTheme="minorHAnsi" w:cstheme="minorHAnsi"/>
                <w:color w:val="000000"/>
                <w:sz w:val="22"/>
                <w:szCs w:val="22"/>
                <w:lang w:val="es-BO" w:eastAsia="es-BO"/>
              </w:rPr>
            </w:pPr>
          </w:p>
          <w:p w:rsidR="00961E1F" w:rsidRDefault="00961E1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p w:rsidR="00961E1F" w:rsidRPr="00552079" w:rsidRDefault="00961E1F" w:rsidP="00B37050">
            <w:pPr>
              <w:jc w:val="center"/>
              <w:rPr>
                <w:rFonts w:asciiTheme="minorHAnsi" w:hAnsiTheme="minorHAnsi" w:cstheme="minorHAnsi"/>
                <w:color w:val="000000"/>
                <w:sz w:val="22"/>
                <w:szCs w:val="22"/>
                <w:lang w:val="es-BO" w:eastAsia="es-BO"/>
              </w:rPr>
            </w:pPr>
          </w:p>
        </w:tc>
        <w:tc>
          <w:tcPr>
            <w:tcW w:w="3121" w:type="dxa"/>
            <w:tcBorders>
              <w:top w:val="nil"/>
              <w:left w:val="nil"/>
              <w:bottom w:val="single" w:sz="4" w:space="0" w:color="auto"/>
              <w:right w:val="single" w:sz="4" w:space="0" w:color="auto"/>
            </w:tcBorders>
            <w:shd w:val="clear" w:color="000000" w:fill="FFFFFF"/>
            <w:vAlign w:val="center"/>
          </w:tcPr>
          <w:p w:rsidR="00961E1F" w:rsidRPr="00552079" w:rsidRDefault="00961E1F" w:rsidP="00B8192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Y PROVISIÓN DE TRÉPANOS POZO SIP-X1, FASE 12 ¼” – 8 ½” – 6” (CONTINGENICA TREPANO 10 5/8”)</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961E1F" w:rsidRPr="00552079" w:rsidRDefault="00961E1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134" w:type="dxa"/>
            <w:tcBorders>
              <w:top w:val="single" w:sz="4" w:space="0" w:color="auto"/>
              <w:left w:val="single" w:sz="4" w:space="0" w:color="auto"/>
              <w:bottom w:val="single" w:sz="4" w:space="0" w:color="auto"/>
              <w:right w:val="single" w:sz="4" w:space="0" w:color="auto"/>
            </w:tcBorders>
          </w:tcPr>
          <w:p w:rsidR="00961E1F" w:rsidRDefault="00961E1F" w:rsidP="00704C6E">
            <w:pPr>
              <w:jc w:val="center"/>
              <w:rPr>
                <w:rFonts w:asciiTheme="minorHAnsi" w:hAnsiTheme="minorHAnsi" w:cstheme="minorHAnsi"/>
                <w:color w:val="000000"/>
                <w:sz w:val="22"/>
                <w:szCs w:val="22"/>
                <w:lang w:val="es-BO" w:eastAsia="es-BO"/>
              </w:rPr>
            </w:pPr>
          </w:p>
          <w:p w:rsidR="00704C6E" w:rsidRDefault="00704C6E" w:rsidP="00704C6E">
            <w:pPr>
              <w:jc w:val="center"/>
              <w:rPr>
                <w:rFonts w:asciiTheme="minorHAnsi" w:hAnsiTheme="minorHAnsi" w:cstheme="minorHAnsi"/>
                <w:color w:val="000000"/>
                <w:sz w:val="22"/>
                <w:szCs w:val="22"/>
                <w:lang w:val="es-BO" w:eastAsia="es-BO"/>
              </w:rPr>
            </w:pPr>
          </w:p>
          <w:p w:rsidR="00704C6E" w:rsidRDefault="00704C6E" w:rsidP="00704C6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559" w:type="dxa"/>
            <w:tcBorders>
              <w:top w:val="nil"/>
              <w:left w:val="single" w:sz="4" w:space="0" w:color="auto"/>
              <w:bottom w:val="single" w:sz="4" w:space="0" w:color="auto"/>
              <w:right w:val="single" w:sz="8" w:space="0" w:color="auto"/>
            </w:tcBorders>
            <w:shd w:val="clear" w:color="auto" w:fill="auto"/>
            <w:vAlign w:val="center"/>
          </w:tcPr>
          <w:p w:rsidR="00961E1F" w:rsidRPr="00552079" w:rsidRDefault="00961E1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15.449.519,54</w:t>
            </w:r>
          </w:p>
        </w:tc>
        <w:tc>
          <w:tcPr>
            <w:tcW w:w="1600" w:type="dxa"/>
            <w:tcBorders>
              <w:top w:val="nil"/>
              <w:left w:val="nil"/>
              <w:bottom w:val="single" w:sz="4" w:space="0" w:color="auto"/>
              <w:right w:val="single" w:sz="8" w:space="0" w:color="auto"/>
            </w:tcBorders>
            <w:shd w:val="clear" w:color="auto" w:fill="auto"/>
            <w:noWrap/>
            <w:vAlign w:val="center"/>
          </w:tcPr>
          <w:p w:rsidR="00961E1F" w:rsidRPr="00552079" w:rsidRDefault="00961E1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15.449.519,54</w:t>
            </w:r>
          </w:p>
        </w:tc>
      </w:tr>
      <w:tr w:rsidR="00704C6E" w:rsidRPr="00552079" w:rsidTr="00704C6E">
        <w:trPr>
          <w:trHeight w:val="330"/>
        </w:trPr>
        <w:tc>
          <w:tcPr>
            <w:tcW w:w="7503" w:type="dxa"/>
            <w:gridSpan w:val="5"/>
            <w:tcBorders>
              <w:top w:val="single" w:sz="4" w:space="0" w:color="auto"/>
              <w:left w:val="single" w:sz="4" w:space="0" w:color="auto"/>
              <w:bottom w:val="single" w:sz="4" w:space="0" w:color="auto"/>
              <w:right w:val="single" w:sz="8" w:space="0" w:color="auto"/>
            </w:tcBorders>
            <w:shd w:val="clear" w:color="auto" w:fill="auto"/>
            <w:noWrap/>
            <w:vAlign w:val="center"/>
          </w:tcPr>
          <w:p w:rsidR="00704C6E" w:rsidRPr="00704C6E" w:rsidRDefault="00704C6E" w:rsidP="00B37050">
            <w:pPr>
              <w:jc w:val="right"/>
              <w:rPr>
                <w:rFonts w:asciiTheme="minorHAnsi" w:hAnsiTheme="minorHAnsi" w:cstheme="minorHAnsi"/>
                <w:b/>
                <w:color w:val="000000"/>
                <w:sz w:val="22"/>
                <w:szCs w:val="22"/>
                <w:lang w:val="es-BO" w:eastAsia="es-BO"/>
              </w:rPr>
            </w:pPr>
            <w:r w:rsidRPr="00704C6E">
              <w:rPr>
                <w:rFonts w:asciiTheme="minorHAnsi" w:hAnsiTheme="minorHAnsi" w:cstheme="minorHAnsi"/>
                <w:b/>
                <w:color w:val="000000"/>
                <w:sz w:val="22"/>
                <w:szCs w:val="22"/>
                <w:lang w:val="es-BO" w:eastAsia="es-BO"/>
              </w:rPr>
              <w:t>TOTAL</w:t>
            </w: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704C6E" w:rsidRPr="00704C6E" w:rsidRDefault="00704C6E" w:rsidP="00B37050">
            <w:pPr>
              <w:jc w:val="right"/>
              <w:rPr>
                <w:rFonts w:asciiTheme="minorHAnsi" w:hAnsiTheme="minorHAnsi" w:cstheme="minorHAnsi"/>
                <w:b/>
                <w:color w:val="000000"/>
                <w:sz w:val="22"/>
                <w:szCs w:val="22"/>
                <w:lang w:val="es-BO" w:eastAsia="es-BO"/>
              </w:rPr>
            </w:pPr>
            <w:r w:rsidRPr="00704C6E">
              <w:rPr>
                <w:rFonts w:asciiTheme="minorHAnsi" w:hAnsiTheme="minorHAnsi" w:cstheme="minorHAnsi"/>
                <w:b/>
                <w:color w:val="000000"/>
                <w:sz w:val="22"/>
                <w:szCs w:val="22"/>
                <w:lang w:val="es-BO" w:eastAsia="es-BO"/>
              </w:rPr>
              <w:t>26.081.315,76</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814864" w:rsidRDefault="00814864"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7944D8">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7944D8">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7944D8">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7944D8">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7944D8">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944D8">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944D8">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7944D8">
      <w:pPr>
        <w:pStyle w:val="Sinespaciado4"/>
        <w:numPr>
          <w:ilvl w:val="0"/>
          <w:numId w:val="29"/>
        </w:numPr>
        <w:ind w:left="851"/>
        <w:jc w:val="both"/>
      </w:pPr>
      <w:r w:rsidRPr="008842A3">
        <w:t>Que tengan sentencia ejecutoriada, con impedimento para ejercer el comercio.</w:t>
      </w:r>
    </w:p>
    <w:p w:rsidR="00983825" w:rsidRDefault="00983825" w:rsidP="007944D8">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7944D8">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7944D8">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7944D8">
      <w:pPr>
        <w:pStyle w:val="Sinespaciado4"/>
        <w:numPr>
          <w:ilvl w:val="0"/>
          <w:numId w:val="29"/>
        </w:numPr>
        <w:ind w:left="851"/>
        <w:jc w:val="both"/>
      </w:pPr>
      <w:r w:rsidRPr="008842A3">
        <w:t>Que hubiesen declarado su disolución o quiebra.</w:t>
      </w:r>
    </w:p>
    <w:p w:rsidR="00983825" w:rsidRDefault="00983825" w:rsidP="007944D8">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7944D8">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7944D8">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7944D8">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944D8">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7944D8">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7944D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7944D8">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7944D8">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7944D8">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7944D8">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7944D8">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7944D8">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9D6156" w:rsidRPr="00552079" w:rsidRDefault="009D6156" w:rsidP="00452B99">
      <w:pPr>
        <w:ind w:left="426"/>
        <w:jc w:val="both"/>
        <w:rPr>
          <w:rFonts w:asciiTheme="minorHAnsi" w:hAnsiTheme="minorHAnsi" w:cstheme="minorHAnsi"/>
          <w:sz w:val="22"/>
          <w:szCs w:val="22"/>
        </w:rPr>
      </w:pPr>
    </w:p>
    <w:p w:rsidR="00452B99" w:rsidRDefault="00452B99" w:rsidP="007944D8">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944D8">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944D8">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944D8">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7944D8">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944D8">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944D8">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C446E1" w:rsidRDefault="009E2493" w:rsidP="008E6E25">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9D6156">
        <w:rPr>
          <w:rFonts w:asciiTheme="minorHAnsi" w:hAnsiTheme="minorHAnsi" w:cstheme="minorHAnsi"/>
          <w:b/>
          <w:sz w:val="22"/>
          <w:szCs w:val="22"/>
        </w:rPr>
        <w:t xml:space="preserve"> “NO APLICA”</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r w:rsidR="009D6156">
        <w:rPr>
          <w:rFonts w:asciiTheme="minorHAnsi" w:hAnsiTheme="minorHAnsi" w:cstheme="minorHAnsi"/>
          <w:b/>
          <w:sz w:val="22"/>
          <w:szCs w:val="22"/>
        </w:rPr>
        <w:t xml:space="preserve"> “NO APLICA”</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9D6156">
        <w:rPr>
          <w:rFonts w:asciiTheme="minorHAnsi" w:hAnsiTheme="minorHAnsi" w:cstheme="minorHAnsi"/>
          <w:b/>
          <w:sz w:val="22"/>
          <w:szCs w:val="22"/>
        </w:rPr>
        <w:t xml:space="preserve"> </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810045" w:rsidRPr="00552079" w:rsidRDefault="00810045" w:rsidP="009D6156">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023C8" w:rsidRDefault="008023C8" w:rsidP="00897820">
      <w:pPr>
        <w:ind w:firstLine="426"/>
        <w:jc w:val="center"/>
        <w:rPr>
          <w:rFonts w:asciiTheme="minorHAnsi" w:hAnsiTheme="minorHAnsi" w:cstheme="minorHAnsi"/>
          <w:b/>
          <w:sz w:val="22"/>
          <w:szCs w:val="22"/>
        </w:rPr>
      </w:pPr>
    </w:p>
    <w:p w:rsidR="008023C8" w:rsidRDefault="008023C8" w:rsidP="00F95794">
      <w:pPr>
        <w:rPr>
          <w:rFonts w:asciiTheme="minorHAnsi" w:hAnsiTheme="minorHAnsi" w:cstheme="minorHAnsi"/>
          <w:b/>
          <w:sz w:val="22"/>
          <w:szCs w:val="22"/>
        </w:rPr>
      </w:pPr>
    </w:p>
    <w:p w:rsidR="00401182" w:rsidRDefault="00401182" w:rsidP="00F95794">
      <w:pPr>
        <w:rPr>
          <w:rFonts w:asciiTheme="minorHAnsi" w:hAnsiTheme="minorHAnsi" w:cstheme="minorHAnsi"/>
          <w:b/>
          <w:sz w:val="22"/>
          <w:szCs w:val="22"/>
        </w:rPr>
      </w:pPr>
    </w:p>
    <w:p w:rsidR="00401182" w:rsidRDefault="00401182" w:rsidP="00F95794">
      <w:pPr>
        <w:rPr>
          <w:rFonts w:asciiTheme="minorHAnsi" w:hAnsiTheme="minorHAnsi" w:cstheme="minorHAnsi"/>
          <w:b/>
          <w:sz w:val="22"/>
          <w:szCs w:val="22"/>
        </w:rPr>
      </w:pPr>
    </w:p>
    <w:p w:rsidR="00401182" w:rsidRDefault="00401182" w:rsidP="00F95794">
      <w:pPr>
        <w:rPr>
          <w:rFonts w:asciiTheme="minorHAnsi" w:hAnsiTheme="minorHAnsi" w:cstheme="minorHAnsi"/>
          <w:b/>
          <w:sz w:val="22"/>
          <w:szCs w:val="22"/>
        </w:rPr>
      </w:pPr>
    </w:p>
    <w:p w:rsidR="00401182" w:rsidRDefault="00401182" w:rsidP="00F95794">
      <w:pPr>
        <w:rPr>
          <w:rFonts w:asciiTheme="minorHAnsi" w:hAnsiTheme="minorHAnsi" w:cstheme="minorHAnsi"/>
          <w:b/>
          <w:sz w:val="22"/>
          <w:szCs w:val="22"/>
        </w:rPr>
      </w:pPr>
    </w:p>
    <w:p w:rsidR="00F95794" w:rsidRDefault="00F95794" w:rsidP="00F95794">
      <w:pP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8023C8">
      <w:pPr>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Pr="008023C8" w:rsidRDefault="00E11991" w:rsidP="008023C8">
      <w:pPr>
        <w:jc w:val="both"/>
        <w:rPr>
          <w:rFonts w:asciiTheme="minorHAnsi" w:hAnsiTheme="minorHAnsi" w:cstheme="minorHAnsi"/>
          <w:b/>
          <w:i/>
          <w:color w:val="FF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 paquete, volumen o etapa, según los formularios </w:t>
      </w:r>
      <w:r w:rsidR="00F63B57">
        <w:rPr>
          <w:rFonts w:asciiTheme="minorHAnsi" w:hAnsiTheme="minorHAnsi" w:cstheme="minorHAnsi"/>
          <w:color w:val="000000"/>
          <w:sz w:val="22"/>
          <w:szCs w:val="22"/>
        </w:rPr>
        <w:t>descritos en los</w:t>
      </w:r>
      <w:r>
        <w:rPr>
          <w:rFonts w:asciiTheme="minorHAnsi" w:hAnsiTheme="minorHAnsi" w:cstheme="minorHAnsi"/>
          <w:color w:val="000000"/>
          <w:sz w:val="22"/>
          <w:szCs w:val="22"/>
        </w:rPr>
        <w:t xml:space="preserve"> numeral </w:t>
      </w:r>
      <w:r w:rsidR="00F63B57">
        <w:rPr>
          <w:rFonts w:asciiTheme="minorHAnsi" w:hAnsiTheme="minorHAnsi" w:cstheme="minorHAnsi"/>
          <w:color w:val="000000"/>
          <w:sz w:val="22"/>
          <w:szCs w:val="22"/>
        </w:rPr>
        <w:t xml:space="preserve">3 y </w:t>
      </w:r>
      <w:r>
        <w:rPr>
          <w:rFonts w:asciiTheme="minorHAnsi" w:hAnsiTheme="minorHAnsi" w:cstheme="minorHAnsi"/>
          <w:color w:val="000000"/>
          <w:sz w:val="22"/>
          <w:szCs w:val="22"/>
        </w:rPr>
        <w:t>4 de la Parte IV del presente DBC</w:t>
      </w:r>
      <w:r w:rsidRPr="00552079">
        <w:rPr>
          <w:rFonts w:asciiTheme="minorHAnsi" w:hAnsiTheme="minorHAnsi" w:cstheme="minorHAnsi"/>
          <w:color w:val="000000"/>
          <w:sz w:val="22"/>
          <w:szCs w:val="22"/>
        </w:rPr>
        <w:t xml:space="preserve">.  </w:t>
      </w:r>
    </w:p>
    <w:p w:rsidR="005F6C94" w:rsidRPr="00552079" w:rsidRDefault="005F6C94" w:rsidP="00176DF1">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1916EBD" wp14:editId="03520D4C">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002784" w:rsidRDefault="00002784" w:rsidP="00002784">
      <w:pPr>
        <w:pStyle w:val="Prrafodelista"/>
        <w:rPr>
          <w:rFonts w:asciiTheme="minorHAnsi" w:hAnsiTheme="minorHAnsi" w:cstheme="minorHAnsi"/>
          <w:bCs/>
          <w:color w:val="000000"/>
          <w:kern w:val="28"/>
          <w:sz w:val="22"/>
          <w:szCs w:val="22"/>
          <w:lang w:eastAsia="es-ES"/>
        </w:rPr>
      </w:pPr>
    </w:p>
    <w:p w:rsidR="00F95794" w:rsidRPr="00A062D0" w:rsidRDefault="00F95794" w:rsidP="00F95794">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F95794" w:rsidRPr="00A062D0" w:rsidRDefault="00F95794" w:rsidP="00F95794">
      <w:pPr>
        <w:pStyle w:val="Prrafodelista"/>
        <w:ind w:left="1134"/>
        <w:jc w:val="both"/>
        <w:rPr>
          <w:rFonts w:asciiTheme="minorHAnsi" w:hAnsiTheme="minorHAnsi" w:cstheme="minorHAnsi"/>
          <w:sz w:val="22"/>
          <w:szCs w:val="22"/>
        </w:rPr>
      </w:pPr>
    </w:p>
    <w:p w:rsidR="00F95794" w:rsidRPr="00A062D0" w:rsidRDefault="00F95794" w:rsidP="00F95794">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F95794" w:rsidRPr="00A062D0" w:rsidRDefault="00F95794" w:rsidP="00F95794">
      <w:pPr>
        <w:pStyle w:val="Prrafodelista"/>
        <w:ind w:left="993"/>
        <w:jc w:val="both"/>
        <w:rPr>
          <w:rFonts w:asciiTheme="minorHAnsi" w:hAnsiTheme="minorHAnsi" w:cstheme="minorHAnsi"/>
          <w:sz w:val="22"/>
          <w:szCs w:val="22"/>
        </w:rPr>
      </w:pPr>
    </w:p>
    <w:p w:rsidR="00F95794" w:rsidRPr="00F95794" w:rsidRDefault="00F95794" w:rsidP="00F95794">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Pr>
          <w:rFonts w:asciiTheme="minorHAnsi" w:hAnsiTheme="minorHAnsi" w:cstheme="minorHAnsi"/>
          <w:sz w:val="22"/>
          <w:szCs w:val="22"/>
        </w:rPr>
        <w:t xml:space="preserve"> 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F95794" w:rsidRPr="00552079" w:rsidRDefault="00F9579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4A3439" w:rsidRDefault="004A3439" w:rsidP="00A72210">
      <w:pPr>
        <w:pStyle w:val="Prrafodelista"/>
        <w:ind w:left="993"/>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AD1821" w:rsidRDefault="00AD1821" w:rsidP="005E186F">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7944D8">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7944D8">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7944D8">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7944D8">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lastRenderedPageBreak/>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419C9" w:rsidRDefault="004419C9" w:rsidP="004419C9">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lastRenderedPageBreak/>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419C9" w:rsidRPr="004419C9" w:rsidRDefault="004419C9" w:rsidP="004419C9">
      <w:pPr>
        <w:ind w:left="709"/>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EC53E6" w:rsidRDefault="00EC53E6" w:rsidP="008F31F0">
      <w:pPr>
        <w:jc w:val="both"/>
        <w:rPr>
          <w:rFonts w:asciiTheme="minorHAnsi" w:hAnsiTheme="minorHAnsi" w:cstheme="minorHAnsi"/>
          <w:sz w:val="22"/>
          <w:szCs w:val="22"/>
        </w:rPr>
      </w:pPr>
    </w:p>
    <w:p w:rsidR="002278B3" w:rsidRDefault="002278B3" w:rsidP="00DB414D">
      <w:pPr>
        <w:ind w:left="2410" w:hanging="1701"/>
        <w:jc w:val="both"/>
        <w:rPr>
          <w:rFonts w:asciiTheme="minorHAnsi" w:hAnsiTheme="minorHAnsi" w:cstheme="minorHAnsi"/>
          <w:b/>
          <w:sz w:val="22"/>
          <w:szCs w:val="22"/>
          <w:lang w:val="es-BO" w:eastAsia="es-ES"/>
        </w:rPr>
      </w:pPr>
      <w:r>
        <w:rPr>
          <w:rFonts w:asciiTheme="minorHAnsi" w:hAnsiTheme="minorHAnsi" w:cstheme="minorHAnsi"/>
          <w:sz w:val="22"/>
          <w:szCs w:val="22"/>
        </w:rPr>
        <w:t>Formulario B-2</w:t>
      </w:r>
      <w:r>
        <w:rPr>
          <w:rFonts w:asciiTheme="minorHAnsi" w:hAnsiTheme="minorHAnsi" w:cstheme="minorHAnsi"/>
          <w:sz w:val="22"/>
          <w:szCs w:val="22"/>
        </w:rPr>
        <w:tab/>
      </w:r>
      <w:r w:rsidR="00892C29">
        <w:rPr>
          <w:rFonts w:asciiTheme="minorHAnsi" w:hAnsiTheme="minorHAnsi" w:cstheme="minorHAnsi"/>
          <w:sz w:val="22"/>
          <w:szCs w:val="22"/>
        </w:rPr>
        <w:t xml:space="preserve">Detalle de </w:t>
      </w:r>
      <w:r w:rsidR="00EF20F1">
        <w:rPr>
          <w:rFonts w:asciiTheme="minorHAnsi" w:hAnsiTheme="minorHAnsi" w:cstheme="minorHAnsi"/>
          <w:sz w:val="22"/>
          <w:szCs w:val="22"/>
        </w:rPr>
        <w:t xml:space="preserve">Precios Unitarios </w:t>
      </w:r>
      <w:r w:rsidR="00390401">
        <w:rPr>
          <w:rFonts w:asciiTheme="minorHAnsi" w:hAnsiTheme="minorHAnsi" w:cstheme="minorHAnsi"/>
          <w:sz w:val="22"/>
          <w:szCs w:val="22"/>
        </w:rPr>
        <w:t xml:space="preserve">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44470" w:rsidRDefault="0098101E" w:rsidP="00AD054A">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D44470" w:rsidRDefault="00D44470" w:rsidP="00AD054A">
      <w:pPr>
        <w:ind w:left="2410" w:hanging="1702"/>
        <w:jc w:val="both"/>
        <w:rPr>
          <w:rFonts w:asciiTheme="minorHAnsi" w:hAnsiTheme="minorHAnsi" w:cstheme="minorHAnsi"/>
          <w:sz w:val="22"/>
          <w:szCs w:val="22"/>
          <w:lang w:val="es-BO"/>
        </w:rPr>
      </w:pPr>
    </w:p>
    <w:p w:rsidR="004A3439" w:rsidRDefault="004A3439" w:rsidP="004A3439">
      <w:pPr>
        <w:pStyle w:val="Normal2"/>
        <w:tabs>
          <w:tab w:val="left" w:pos="1701"/>
        </w:tabs>
        <w:ind w:left="2268" w:hanging="1560"/>
        <w:rPr>
          <w:rFonts w:asciiTheme="minorHAnsi" w:hAnsiTheme="minorHAnsi" w:cstheme="minorHAnsi"/>
          <w:sz w:val="22"/>
          <w:szCs w:val="22"/>
          <w:lang w:val="es-BO"/>
        </w:rPr>
      </w:pPr>
    </w:p>
    <w:p w:rsidR="001858ED" w:rsidRPr="001C15EE" w:rsidRDefault="001858ED" w:rsidP="004A3439">
      <w:pPr>
        <w:pStyle w:val="Normal2"/>
        <w:tabs>
          <w:tab w:val="left" w:pos="1701"/>
        </w:tabs>
        <w:ind w:left="2268" w:hanging="1560"/>
        <w:rPr>
          <w:rFonts w:asciiTheme="minorHAnsi" w:hAnsiTheme="minorHAnsi" w:cstheme="minorHAnsi"/>
          <w:sz w:val="22"/>
          <w:szCs w:val="22"/>
          <w:lang w:val="es-BO"/>
        </w:rPr>
      </w:pPr>
    </w:p>
    <w:p w:rsidR="002D2005" w:rsidRDefault="002D2005" w:rsidP="00301799">
      <w:pPr>
        <w:tabs>
          <w:tab w:val="left" w:pos="7133"/>
        </w:tabs>
        <w:jc w:val="center"/>
        <w:rPr>
          <w:rFonts w:asciiTheme="minorHAnsi" w:hAnsiTheme="minorHAnsi" w:cstheme="minorHAnsi"/>
          <w:b/>
          <w:sz w:val="22"/>
          <w:szCs w:val="22"/>
        </w:rPr>
      </w:pPr>
    </w:p>
    <w:p w:rsidR="001C0B89" w:rsidRDefault="001C0B89" w:rsidP="00301799">
      <w:pPr>
        <w:tabs>
          <w:tab w:val="left" w:pos="7133"/>
        </w:tabs>
        <w:jc w:val="center"/>
        <w:rPr>
          <w:rFonts w:asciiTheme="minorHAnsi" w:hAnsiTheme="minorHAnsi" w:cstheme="minorHAnsi"/>
          <w:b/>
          <w:sz w:val="22"/>
          <w:szCs w:val="22"/>
        </w:rPr>
      </w:pPr>
    </w:p>
    <w:p w:rsidR="001C0B89" w:rsidRDefault="001C0B89" w:rsidP="00301799">
      <w:pPr>
        <w:tabs>
          <w:tab w:val="left" w:pos="7133"/>
        </w:tabs>
        <w:jc w:val="center"/>
        <w:rPr>
          <w:rFonts w:asciiTheme="minorHAnsi" w:hAnsiTheme="minorHAnsi" w:cstheme="minorHAnsi"/>
          <w:b/>
          <w:sz w:val="22"/>
          <w:szCs w:val="22"/>
        </w:rPr>
      </w:pPr>
    </w:p>
    <w:p w:rsidR="002D2005" w:rsidRDefault="002D2005" w:rsidP="00301799">
      <w:pPr>
        <w:tabs>
          <w:tab w:val="left" w:pos="7133"/>
        </w:tabs>
        <w:jc w:val="center"/>
        <w:rPr>
          <w:rFonts w:asciiTheme="minorHAnsi" w:hAnsiTheme="minorHAnsi" w:cstheme="minorHAnsi"/>
          <w:b/>
          <w:sz w:val="22"/>
          <w:szCs w:val="22"/>
        </w:rPr>
      </w:pPr>
    </w:p>
    <w:p w:rsidR="002D2005" w:rsidRDefault="002D2005" w:rsidP="00301799">
      <w:pPr>
        <w:tabs>
          <w:tab w:val="left" w:pos="7133"/>
        </w:tabs>
        <w:jc w:val="center"/>
        <w:rPr>
          <w:rFonts w:asciiTheme="minorHAnsi" w:hAnsiTheme="minorHAnsi" w:cstheme="minorHAnsi"/>
          <w:b/>
          <w:sz w:val="22"/>
          <w:szCs w:val="22"/>
        </w:rPr>
      </w:pPr>
    </w:p>
    <w:p w:rsidR="00CF4621" w:rsidRDefault="00CF4621" w:rsidP="00301799">
      <w:pPr>
        <w:tabs>
          <w:tab w:val="left" w:pos="7133"/>
        </w:tabs>
        <w:jc w:val="center"/>
        <w:rPr>
          <w:rFonts w:asciiTheme="minorHAnsi" w:hAnsiTheme="minorHAnsi" w:cstheme="minorHAnsi"/>
          <w:b/>
          <w:sz w:val="22"/>
          <w:szCs w:val="22"/>
        </w:rPr>
      </w:pPr>
    </w:p>
    <w:p w:rsidR="002D2005" w:rsidRDefault="002D2005" w:rsidP="008F31F0">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1C0B89" w:rsidRPr="00552079" w:rsidTr="00CC7DA8">
        <w:trPr>
          <w:trHeight w:val="463"/>
        </w:trPr>
        <w:tc>
          <w:tcPr>
            <w:tcW w:w="9113" w:type="dxa"/>
            <w:gridSpan w:val="2"/>
            <w:shd w:val="clear" w:color="auto" w:fill="FFFFFF" w:themeFill="background1"/>
            <w:vAlign w:val="center"/>
          </w:tcPr>
          <w:p w:rsidR="001C0B89" w:rsidRPr="00552079" w:rsidRDefault="001C0B89" w:rsidP="0059756C">
            <w:pPr>
              <w:rPr>
                <w:rFonts w:asciiTheme="minorHAnsi" w:hAnsiTheme="minorHAnsi" w:cstheme="minorHAnsi"/>
                <w:sz w:val="22"/>
                <w:szCs w:val="22"/>
              </w:rPr>
            </w:pPr>
            <w:r w:rsidRPr="00552079">
              <w:rPr>
                <w:rFonts w:asciiTheme="minorHAnsi" w:hAnsiTheme="minorHAnsi" w:cstheme="minorHAnsi"/>
                <w:b/>
                <w:sz w:val="22"/>
                <w:szCs w:val="22"/>
              </w:rPr>
              <w:t>LUGAR Y FECHA:</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7944D8">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7944D8">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7944D8">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7944D8">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7944D8">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7944D8">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p>
    <w:p w:rsidR="00BC416C" w:rsidRDefault="00455377" w:rsidP="007944D8">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7944D8">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7944D8">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7944D8">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7944D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7944D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7944D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7944D8">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7944D8">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w:t>
      </w:r>
      <w:r w:rsidR="002D2005">
        <w:rPr>
          <w:rFonts w:asciiTheme="minorHAnsi" w:eastAsia="Calibri" w:hAnsiTheme="minorHAnsi" w:cstheme="minorHAnsi"/>
          <w:sz w:val="22"/>
          <w:szCs w:val="22"/>
          <w:lang w:val="es-BO"/>
        </w:rPr>
        <w:t>siderada de los formularios C-3</w:t>
      </w:r>
      <w:r w:rsidR="00AE75A8">
        <w:rPr>
          <w:rFonts w:asciiTheme="minorHAnsi" w:eastAsia="Calibri" w:hAnsiTheme="minorHAnsi" w:cstheme="minorHAnsi"/>
          <w:sz w:val="22"/>
          <w:szCs w:val="22"/>
          <w:lang w:val="es-BO"/>
        </w:rPr>
        <w:t>, los mismos que serán devueltos una vez efectuada la verificación con la documentación presentada en la propuesta</w:t>
      </w:r>
      <w:r w:rsidR="002D2005">
        <w:rPr>
          <w:rFonts w:asciiTheme="minorHAnsi" w:eastAsia="Calibri" w:hAnsiTheme="minorHAnsi" w:cstheme="minorHAnsi"/>
          <w:sz w:val="22"/>
          <w:szCs w:val="22"/>
          <w:lang w:val="es-BO"/>
        </w:rPr>
        <w:t>.</w:t>
      </w:r>
    </w:p>
    <w:p w:rsidR="00D87A30" w:rsidRDefault="00D87A30" w:rsidP="007944D8">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26A60" w:rsidRDefault="00726A60" w:rsidP="007944D8">
      <w:pPr>
        <w:numPr>
          <w:ilvl w:val="0"/>
          <w:numId w:val="28"/>
        </w:numPr>
        <w:jc w:val="both"/>
        <w:rPr>
          <w:rFonts w:asciiTheme="minorHAnsi" w:hAnsiTheme="minorHAnsi" w:cstheme="minorHAnsi"/>
          <w:sz w:val="22"/>
          <w:szCs w:val="18"/>
        </w:rPr>
      </w:pPr>
      <w:r>
        <w:rPr>
          <w:rFonts w:asciiTheme="minorHAnsi" w:hAnsiTheme="minorHAnsi" w:cstheme="minorHAnsi"/>
          <w:sz w:val="22"/>
          <w:szCs w:val="18"/>
        </w:rPr>
        <w:lastRenderedPageBreak/>
        <w:t xml:space="preserve">Original Contrato de </w:t>
      </w:r>
      <w:r w:rsidR="006B1A9B">
        <w:rPr>
          <w:rFonts w:asciiTheme="minorHAnsi" w:hAnsiTheme="minorHAnsi" w:cstheme="minorHAnsi"/>
          <w:sz w:val="22"/>
          <w:szCs w:val="18"/>
        </w:rPr>
        <w:t>Adhesió</w:t>
      </w:r>
      <w:r w:rsidR="002D2005">
        <w:rPr>
          <w:rFonts w:asciiTheme="minorHAnsi" w:hAnsiTheme="minorHAnsi" w:cstheme="minorHAnsi"/>
          <w:sz w:val="22"/>
          <w:szCs w:val="18"/>
        </w:rPr>
        <w:t>n</w:t>
      </w:r>
    </w:p>
    <w:p w:rsidR="00D87A30" w:rsidRPr="0005060D" w:rsidRDefault="00D87A30" w:rsidP="007944D8">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2D2005" w:rsidRDefault="002D2005" w:rsidP="00B274B7">
      <w:pPr>
        <w:rPr>
          <w:rFonts w:asciiTheme="minorHAnsi" w:hAnsiTheme="minorHAnsi" w:cstheme="minorHAnsi"/>
          <w:b/>
          <w:sz w:val="22"/>
          <w:szCs w:val="22"/>
        </w:rPr>
      </w:pPr>
    </w:p>
    <w:p w:rsidR="00B274B7" w:rsidRDefault="00B274B7" w:rsidP="00B274B7">
      <w:pPr>
        <w:rPr>
          <w:rFonts w:asciiTheme="minorHAnsi" w:hAnsiTheme="minorHAnsi" w:cstheme="minorHAnsi"/>
          <w:b/>
          <w:sz w:val="22"/>
          <w:szCs w:val="22"/>
        </w:rPr>
      </w:pPr>
    </w:p>
    <w:p w:rsidR="00AE00AC" w:rsidRDefault="00AE00AC" w:rsidP="00B274B7">
      <w:pPr>
        <w:rPr>
          <w:rFonts w:asciiTheme="minorHAnsi" w:hAnsiTheme="minorHAnsi" w:cstheme="minorHAnsi"/>
          <w:b/>
          <w:sz w:val="22"/>
          <w:szCs w:val="22"/>
        </w:rPr>
      </w:pPr>
    </w:p>
    <w:p w:rsidR="00AE00AC" w:rsidRDefault="00AE00AC" w:rsidP="00B274B7">
      <w:pPr>
        <w:rPr>
          <w:rFonts w:asciiTheme="minorHAnsi" w:hAnsiTheme="minorHAnsi" w:cstheme="minorHAnsi"/>
          <w:b/>
          <w:sz w:val="22"/>
          <w:szCs w:val="22"/>
        </w:rPr>
      </w:pPr>
    </w:p>
    <w:p w:rsidR="00AE00AC" w:rsidRDefault="00AE00AC" w:rsidP="00B274B7">
      <w:pPr>
        <w:rPr>
          <w:rFonts w:asciiTheme="minorHAnsi" w:hAnsiTheme="minorHAnsi" w:cstheme="minorHAnsi"/>
          <w:b/>
          <w:sz w:val="22"/>
          <w:szCs w:val="22"/>
        </w:rPr>
      </w:pPr>
    </w:p>
    <w:p w:rsidR="00AE00AC" w:rsidRDefault="00AE00AC" w:rsidP="00B274B7">
      <w:pPr>
        <w:rPr>
          <w:rFonts w:asciiTheme="minorHAnsi" w:hAnsiTheme="minorHAnsi" w:cstheme="minorHAnsi"/>
          <w:b/>
          <w:sz w:val="22"/>
          <w:szCs w:val="22"/>
        </w:rPr>
      </w:pPr>
    </w:p>
    <w:p w:rsidR="002D2005" w:rsidRDefault="002D2005"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p w:rsidR="00184470" w:rsidRDefault="00184470" w:rsidP="00FA78A9">
      <w:pPr>
        <w:jc w:val="center"/>
        <w:rPr>
          <w:rFonts w:asciiTheme="minorHAnsi" w:hAnsiTheme="minorHAnsi" w:cstheme="minorHAnsi"/>
          <w:b/>
          <w:sz w:val="22"/>
          <w:szCs w:val="22"/>
          <w:lang w:val="es-BO"/>
        </w:rPr>
      </w:pPr>
    </w:p>
    <w:tbl>
      <w:tblPr>
        <w:tblW w:w="9357" w:type="dxa"/>
        <w:tblInd w:w="-20" w:type="dxa"/>
        <w:tblLayout w:type="fixed"/>
        <w:tblCellMar>
          <w:left w:w="70" w:type="dxa"/>
          <w:right w:w="70" w:type="dxa"/>
        </w:tblCellMar>
        <w:tblLook w:val="04A0" w:firstRow="1" w:lastRow="0" w:firstColumn="1" w:lastColumn="0" w:noHBand="0" w:noVBand="1"/>
      </w:tblPr>
      <w:tblGrid>
        <w:gridCol w:w="598"/>
        <w:gridCol w:w="3180"/>
        <w:gridCol w:w="1165"/>
        <w:gridCol w:w="1304"/>
        <w:gridCol w:w="1496"/>
        <w:gridCol w:w="1614"/>
      </w:tblGrid>
      <w:tr w:rsidR="00184470" w:rsidRPr="00552079" w:rsidTr="00332E36">
        <w:trPr>
          <w:trHeight w:val="531"/>
        </w:trPr>
        <w:tc>
          <w:tcPr>
            <w:tcW w:w="59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84470" w:rsidRPr="00552079" w:rsidRDefault="00184470" w:rsidP="004D4C7E">
            <w:pPr>
              <w:jc w:val="center"/>
              <w:rPr>
                <w:rFonts w:asciiTheme="minorHAnsi" w:hAnsiTheme="minorHAnsi" w:cstheme="minorHAnsi"/>
                <w:b/>
                <w:bCs/>
                <w:color w:val="000000"/>
                <w:sz w:val="22"/>
                <w:szCs w:val="22"/>
                <w:lang w:val="es-BO" w:eastAsia="es-BO"/>
              </w:rPr>
            </w:pPr>
            <w:proofErr w:type="spellStart"/>
            <w:r>
              <w:rPr>
                <w:rFonts w:asciiTheme="minorHAnsi" w:hAnsiTheme="minorHAnsi" w:cstheme="minorHAnsi"/>
                <w:b/>
                <w:bCs/>
                <w:color w:val="000000"/>
                <w:sz w:val="22"/>
                <w:szCs w:val="22"/>
                <w:lang w:val="es-BO" w:eastAsia="es-BO"/>
              </w:rPr>
              <w:t>Item</w:t>
            </w:r>
            <w:proofErr w:type="spellEnd"/>
          </w:p>
        </w:tc>
        <w:tc>
          <w:tcPr>
            <w:tcW w:w="3180"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184470" w:rsidRPr="00552079" w:rsidRDefault="00184470" w:rsidP="004D4C7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65"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184470" w:rsidRPr="00552079" w:rsidRDefault="00184470" w:rsidP="004D4C7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4470" w:rsidRPr="00552079" w:rsidRDefault="00184470" w:rsidP="004D4C7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49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184470" w:rsidRPr="00552079" w:rsidRDefault="00184470" w:rsidP="004D4C7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1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84470" w:rsidRPr="00552079" w:rsidRDefault="00184470" w:rsidP="004D4C7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184470" w:rsidRPr="00552079" w:rsidTr="00332E36">
        <w:trPr>
          <w:trHeight w:val="331"/>
        </w:trPr>
        <w:tc>
          <w:tcPr>
            <w:tcW w:w="598" w:type="dxa"/>
            <w:tcBorders>
              <w:top w:val="nil"/>
              <w:left w:val="single" w:sz="8" w:space="0" w:color="auto"/>
              <w:bottom w:val="single" w:sz="8" w:space="0" w:color="auto"/>
              <w:right w:val="single" w:sz="8" w:space="0" w:color="auto"/>
            </w:tcBorders>
            <w:shd w:val="clear" w:color="auto" w:fill="auto"/>
            <w:noWrap/>
            <w:vAlign w:val="center"/>
          </w:tcPr>
          <w:p w:rsidR="00184470" w:rsidRPr="00184470" w:rsidRDefault="00184470" w:rsidP="004D4C7E">
            <w:pPr>
              <w:jc w:val="center"/>
              <w:rPr>
                <w:rFonts w:asciiTheme="minorHAnsi" w:hAnsiTheme="minorHAnsi" w:cstheme="minorHAnsi"/>
                <w:color w:val="000000"/>
                <w:lang w:val="es-BO" w:eastAsia="es-BO"/>
              </w:rPr>
            </w:pPr>
          </w:p>
          <w:p w:rsidR="00184470" w:rsidRPr="00184470" w:rsidRDefault="00184470" w:rsidP="004D4C7E">
            <w:pPr>
              <w:jc w:val="center"/>
              <w:rPr>
                <w:rFonts w:asciiTheme="minorHAnsi" w:hAnsiTheme="minorHAnsi" w:cstheme="minorHAnsi"/>
                <w:color w:val="000000"/>
                <w:lang w:val="es-BO" w:eastAsia="es-BO"/>
              </w:rPr>
            </w:pPr>
            <w:r w:rsidRPr="00184470">
              <w:rPr>
                <w:rFonts w:asciiTheme="minorHAnsi" w:hAnsiTheme="minorHAnsi" w:cstheme="minorHAnsi"/>
                <w:color w:val="000000"/>
                <w:lang w:val="es-BO" w:eastAsia="es-BO"/>
              </w:rPr>
              <w:t>1</w:t>
            </w:r>
          </w:p>
          <w:p w:rsidR="00184470" w:rsidRPr="00184470" w:rsidRDefault="00184470" w:rsidP="004D4C7E">
            <w:pPr>
              <w:jc w:val="center"/>
              <w:rPr>
                <w:rFonts w:asciiTheme="minorHAnsi" w:hAnsiTheme="minorHAnsi" w:cstheme="minorHAnsi"/>
                <w:color w:val="000000"/>
                <w:lang w:val="es-BO" w:eastAsia="es-BO"/>
              </w:rPr>
            </w:pPr>
          </w:p>
        </w:tc>
        <w:tc>
          <w:tcPr>
            <w:tcW w:w="3180" w:type="dxa"/>
            <w:tcBorders>
              <w:top w:val="nil"/>
              <w:left w:val="nil"/>
              <w:bottom w:val="single" w:sz="8" w:space="0" w:color="auto"/>
              <w:right w:val="single" w:sz="4" w:space="0" w:color="auto"/>
            </w:tcBorders>
            <w:shd w:val="clear" w:color="000000" w:fill="FFFFFF"/>
            <w:vAlign w:val="center"/>
          </w:tcPr>
          <w:p w:rsidR="00184470" w:rsidRPr="00184470" w:rsidRDefault="00184470" w:rsidP="004D4C7E">
            <w:pPr>
              <w:jc w:val="both"/>
              <w:rPr>
                <w:rFonts w:asciiTheme="minorHAnsi" w:hAnsiTheme="minorHAnsi" w:cstheme="minorHAnsi"/>
                <w:color w:val="000000"/>
                <w:lang w:val="es-BO" w:eastAsia="es-BO"/>
              </w:rPr>
            </w:pPr>
            <w:r w:rsidRPr="00184470">
              <w:rPr>
                <w:rFonts w:asciiTheme="minorHAnsi" w:hAnsiTheme="minorHAnsi" w:cstheme="minorHAnsi"/>
                <w:color w:val="000000"/>
                <w:lang w:val="es-BO" w:eastAsia="es-BO"/>
              </w:rPr>
              <w:t>SERVICIO Y PROVISIÓN DE TREPANOS POZO SIP –X1, FASE 36” – 26” – 17 ½”</w:t>
            </w:r>
          </w:p>
        </w:tc>
        <w:tc>
          <w:tcPr>
            <w:tcW w:w="1165" w:type="dxa"/>
            <w:tcBorders>
              <w:top w:val="nil"/>
              <w:left w:val="single" w:sz="4" w:space="0" w:color="auto"/>
              <w:bottom w:val="single" w:sz="8" w:space="0" w:color="auto"/>
              <w:right w:val="single" w:sz="4" w:space="0" w:color="auto"/>
            </w:tcBorders>
            <w:shd w:val="clear" w:color="000000" w:fill="FFFFFF"/>
            <w:vAlign w:val="center"/>
          </w:tcPr>
          <w:p w:rsidR="00184470" w:rsidRPr="00184470" w:rsidRDefault="00184470" w:rsidP="004D4C7E">
            <w:pPr>
              <w:jc w:val="center"/>
              <w:rPr>
                <w:rFonts w:asciiTheme="minorHAnsi" w:hAnsiTheme="minorHAnsi" w:cstheme="minorHAnsi"/>
                <w:color w:val="000000"/>
                <w:lang w:val="es-BO" w:eastAsia="es-BO"/>
              </w:rPr>
            </w:pPr>
            <w:r w:rsidRPr="00184470">
              <w:rPr>
                <w:rFonts w:asciiTheme="minorHAnsi" w:hAnsiTheme="minorHAnsi" w:cstheme="minorHAnsi"/>
                <w:color w:val="000000"/>
                <w:lang w:val="es-BO" w:eastAsia="es-BO"/>
              </w:rPr>
              <w:t>1</w:t>
            </w:r>
          </w:p>
        </w:tc>
        <w:tc>
          <w:tcPr>
            <w:tcW w:w="1304" w:type="dxa"/>
            <w:tcBorders>
              <w:top w:val="single" w:sz="4" w:space="0" w:color="auto"/>
              <w:left w:val="single" w:sz="4" w:space="0" w:color="auto"/>
              <w:bottom w:val="single" w:sz="4" w:space="0" w:color="auto"/>
              <w:right w:val="single" w:sz="4" w:space="0" w:color="auto"/>
            </w:tcBorders>
          </w:tcPr>
          <w:p w:rsidR="00184470" w:rsidRPr="00184470" w:rsidRDefault="00184470" w:rsidP="004D4C7E">
            <w:pPr>
              <w:jc w:val="center"/>
              <w:rPr>
                <w:rFonts w:asciiTheme="minorHAnsi" w:hAnsiTheme="minorHAnsi" w:cstheme="minorHAnsi"/>
                <w:color w:val="000000"/>
                <w:lang w:val="es-BO" w:eastAsia="es-BO"/>
              </w:rPr>
            </w:pPr>
          </w:p>
          <w:p w:rsidR="00184470" w:rsidRPr="00184470" w:rsidRDefault="00184470" w:rsidP="004D4C7E">
            <w:pPr>
              <w:jc w:val="center"/>
              <w:rPr>
                <w:rFonts w:asciiTheme="minorHAnsi" w:hAnsiTheme="minorHAnsi" w:cstheme="minorHAnsi"/>
                <w:color w:val="000000"/>
                <w:lang w:val="es-BO" w:eastAsia="es-BO"/>
              </w:rPr>
            </w:pPr>
            <w:r w:rsidRPr="00184470">
              <w:rPr>
                <w:rFonts w:asciiTheme="minorHAnsi" w:hAnsiTheme="minorHAnsi" w:cstheme="minorHAnsi"/>
                <w:color w:val="000000"/>
                <w:lang w:val="es-BO" w:eastAsia="es-BO"/>
              </w:rPr>
              <w:t>Global</w:t>
            </w:r>
          </w:p>
        </w:tc>
        <w:tc>
          <w:tcPr>
            <w:tcW w:w="1496" w:type="dxa"/>
            <w:tcBorders>
              <w:top w:val="nil"/>
              <w:left w:val="single" w:sz="4" w:space="0" w:color="auto"/>
              <w:bottom w:val="single" w:sz="8" w:space="0" w:color="auto"/>
              <w:right w:val="single" w:sz="8" w:space="0" w:color="auto"/>
            </w:tcBorders>
            <w:shd w:val="clear" w:color="auto" w:fill="auto"/>
            <w:vAlign w:val="center"/>
          </w:tcPr>
          <w:p w:rsidR="00184470" w:rsidRPr="00552079" w:rsidRDefault="00184470" w:rsidP="004D4C7E">
            <w:pPr>
              <w:jc w:val="right"/>
              <w:rPr>
                <w:rFonts w:asciiTheme="minorHAnsi" w:hAnsiTheme="minorHAnsi" w:cstheme="minorHAnsi"/>
                <w:color w:val="000000"/>
                <w:sz w:val="22"/>
                <w:szCs w:val="22"/>
                <w:lang w:val="es-BO" w:eastAsia="es-BO"/>
              </w:rPr>
            </w:pPr>
          </w:p>
        </w:tc>
        <w:tc>
          <w:tcPr>
            <w:tcW w:w="1614" w:type="dxa"/>
            <w:tcBorders>
              <w:top w:val="nil"/>
              <w:left w:val="nil"/>
              <w:bottom w:val="single" w:sz="8" w:space="0" w:color="auto"/>
              <w:right w:val="single" w:sz="8" w:space="0" w:color="auto"/>
            </w:tcBorders>
            <w:shd w:val="clear" w:color="auto" w:fill="auto"/>
            <w:noWrap/>
            <w:vAlign w:val="center"/>
          </w:tcPr>
          <w:p w:rsidR="00184470" w:rsidRPr="00552079" w:rsidRDefault="00184470" w:rsidP="004D4C7E">
            <w:pPr>
              <w:jc w:val="right"/>
              <w:rPr>
                <w:rFonts w:asciiTheme="minorHAnsi" w:hAnsiTheme="minorHAnsi" w:cstheme="minorHAnsi"/>
                <w:color w:val="000000"/>
                <w:sz w:val="22"/>
                <w:szCs w:val="22"/>
                <w:lang w:val="es-BO" w:eastAsia="es-BO"/>
              </w:rPr>
            </w:pPr>
          </w:p>
        </w:tc>
      </w:tr>
      <w:tr w:rsidR="00184470" w:rsidRPr="00552079" w:rsidTr="00332E36">
        <w:trPr>
          <w:trHeight w:val="331"/>
        </w:trPr>
        <w:tc>
          <w:tcPr>
            <w:tcW w:w="598" w:type="dxa"/>
            <w:tcBorders>
              <w:top w:val="nil"/>
              <w:left w:val="single" w:sz="8" w:space="0" w:color="auto"/>
              <w:bottom w:val="single" w:sz="4" w:space="0" w:color="auto"/>
              <w:right w:val="single" w:sz="8" w:space="0" w:color="auto"/>
            </w:tcBorders>
            <w:shd w:val="clear" w:color="auto" w:fill="auto"/>
            <w:noWrap/>
            <w:vAlign w:val="center"/>
          </w:tcPr>
          <w:p w:rsidR="00184470" w:rsidRPr="00184470" w:rsidRDefault="00184470" w:rsidP="004D4C7E">
            <w:pPr>
              <w:jc w:val="center"/>
              <w:rPr>
                <w:rFonts w:asciiTheme="minorHAnsi" w:hAnsiTheme="minorHAnsi" w:cstheme="minorHAnsi"/>
                <w:color w:val="000000"/>
                <w:lang w:val="es-BO" w:eastAsia="es-BO"/>
              </w:rPr>
            </w:pPr>
          </w:p>
          <w:p w:rsidR="00184470" w:rsidRPr="00184470" w:rsidRDefault="00184470" w:rsidP="004D4C7E">
            <w:pPr>
              <w:jc w:val="center"/>
              <w:rPr>
                <w:rFonts w:asciiTheme="minorHAnsi" w:hAnsiTheme="minorHAnsi" w:cstheme="minorHAnsi"/>
                <w:color w:val="000000"/>
                <w:lang w:val="es-BO" w:eastAsia="es-BO"/>
              </w:rPr>
            </w:pPr>
            <w:r w:rsidRPr="00184470">
              <w:rPr>
                <w:rFonts w:asciiTheme="minorHAnsi" w:hAnsiTheme="minorHAnsi" w:cstheme="minorHAnsi"/>
                <w:color w:val="000000"/>
                <w:lang w:val="es-BO" w:eastAsia="es-BO"/>
              </w:rPr>
              <w:t>2</w:t>
            </w:r>
          </w:p>
          <w:p w:rsidR="00184470" w:rsidRPr="00184470" w:rsidRDefault="00184470" w:rsidP="004D4C7E">
            <w:pPr>
              <w:jc w:val="center"/>
              <w:rPr>
                <w:rFonts w:asciiTheme="minorHAnsi" w:hAnsiTheme="minorHAnsi" w:cstheme="minorHAnsi"/>
                <w:color w:val="000000"/>
                <w:lang w:val="es-BO" w:eastAsia="es-BO"/>
              </w:rPr>
            </w:pPr>
          </w:p>
        </w:tc>
        <w:tc>
          <w:tcPr>
            <w:tcW w:w="3180" w:type="dxa"/>
            <w:tcBorders>
              <w:top w:val="nil"/>
              <w:left w:val="nil"/>
              <w:bottom w:val="single" w:sz="4" w:space="0" w:color="auto"/>
              <w:right w:val="single" w:sz="4" w:space="0" w:color="auto"/>
            </w:tcBorders>
            <w:shd w:val="clear" w:color="000000" w:fill="FFFFFF"/>
            <w:vAlign w:val="center"/>
          </w:tcPr>
          <w:p w:rsidR="00184470" w:rsidRPr="00184470" w:rsidRDefault="00184470" w:rsidP="004D4C7E">
            <w:pPr>
              <w:jc w:val="both"/>
              <w:rPr>
                <w:rFonts w:asciiTheme="minorHAnsi" w:hAnsiTheme="minorHAnsi" w:cstheme="minorHAnsi"/>
                <w:color w:val="000000"/>
                <w:lang w:val="es-BO" w:eastAsia="es-BO"/>
              </w:rPr>
            </w:pPr>
            <w:r w:rsidRPr="00184470">
              <w:rPr>
                <w:rFonts w:asciiTheme="minorHAnsi" w:hAnsiTheme="minorHAnsi" w:cstheme="minorHAnsi"/>
                <w:color w:val="000000"/>
                <w:lang w:val="es-BO" w:eastAsia="es-BO"/>
              </w:rPr>
              <w:t>SERVICIO Y PROVISIÓN DE TRÉPANOS POZO SIP-X1, FASE 12 ¼” – 8 ½” – 6” (CONTINGENICA TREPANO 10 5/8”)</w:t>
            </w:r>
          </w:p>
        </w:tc>
        <w:tc>
          <w:tcPr>
            <w:tcW w:w="1165" w:type="dxa"/>
            <w:tcBorders>
              <w:top w:val="nil"/>
              <w:left w:val="single" w:sz="4" w:space="0" w:color="auto"/>
              <w:bottom w:val="single" w:sz="4" w:space="0" w:color="auto"/>
              <w:right w:val="single" w:sz="4" w:space="0" w:color="auto"/>
            </w:tcBorders>
            <w:shd w:val="clear" w:color="000000" w:fill="FFFFFF"/>
            <w:vAlign w:val="center"/>
          </w:tcPr>
          <w:p w:rsidR="00184470" w:rsidRPr="00184470" w:rsidRDefault="00184470" w:rsidP="004D4C7E">
            <w:pPr>
              <w:jc w:val="center"/>
              <w:rPr>
                <w:rFonts w:asciiTheme="minorHAnsi" w:hAnsiTheme="minorHAnsi" w:cstheme="minorHAnsi"/>
                <w:color w:val="000000"/>
                <w:lang w:val="es-BO" w:eastAsia="es-BO"/>
              </w:rPr>
            </w:pPr>
            <w:r w:rsidRPr="00184470">
              <w:rPr>
                <w:rFonts w:asciiTheme="minorHAnsi" w:hAnsiTheme="minorHAnsi" w:cstheme="minorHAnsi"/>
                <w:color w:val="000000"/>
                <w:lang w:val="es-BO" w:eastAsia="es-BO"/>
              </w:rPr>
              <w:t>1</w:t>
            </w:r>
          </w:p>
        </w:tc>
        <w:tc>
          <w:tcPr>
            <w:tcW w:w="1304" w:type="dxa"/>
            <w:tcBorders>
              <w:top w:val="single" w:sz="4" w:space="0" w:color="auto"/>
              <w:left w:val="single" w:sz="4" w:space="0" w:color="auto"/>
              <w:bottom w:val="single" w:sz="4" w:space="0" w:color="auto"/>
              <w:right w:val="single" w:sz="4" w:space="0" w:color="auto"/>
            </w:tcBorders>
          </w:tcPr>
          <w:p w:rsidR="00184470" w:rsidRPr="00184470" w:rsidRDefault="00184470" w:rsidP="00184470">
            <w:pPr>
              <w:rPr>
                <w:rFonts w:asciiTheme="minorHAnsi" w:hAnsiTheme="minorHAnsi" w:cstheme="minorHAnsi"/>
                <w:color w:val="000000"/>
                <w:lang w:val="es-BO" w:eastAsia="es-BO"/>
              </w:rPr>
            </w:pPr>
          </w:p>
          <w:p w:rsidR="00184470" w:rsidRPr="00184470" w:rsidRDefault="00184470" w:rsidP="004D4C7E">
            <w:pPr>
              <w:jc w:val="center"/>
              <w:rPr>
                <w:rFonts w:asciiTheme="minorHAnsi" w:hAnsiTheme="minorHAnsi" w:cstheme="minorHAnsi"/>
                <w:color w:val="000000"/>
                <w:lang w:val="es-BO" w:eastAsia="es-BO"/>
              </w:rPr>
            </w:pPr>
            <w:r w:rsidRPr="00184470">
              <w:rPr>
                <w:rFonts w:asciiTheme="minorHAnsi" w:hAnsiTheme="minorHAnsi" w:cstheme="minorHAnsi"/>
                <w:color w:val="000000"/>
                <w:lang w:val="es-BO" w:eastAsia="es-BO"/>
              </w:rPr>
              <w:t>Global</w:t>
            </w:r>
          </w:p>
        </w:tc>
        <w:tc>
          <w:tcPr>
            <w:tcW w:w="1496" w:type="dxa"/>
            <w:tcBorders>
              <w:top w:val="nil"/>
              <w:left w:val="single" w:sz="4" w:space="0" w:color="auto"/>
              <w:bottom w:val="single" w:sz="4" w:space="0" w:color="auto"/>
              <w:right w:val="single" w:sz="8" w:space="0" w:color="auto"/>
            </w:tcBorders>
            <w:shd w:val="clear" w:color="auto" w:fill="auto"/>
            <w:vAlign w:val="center"/>
          </w:tcPr>
          <w:p w:rsidR="00184470" w:rsidRPr="00552079" w:rsidRDefault="00184470" w:rsidP="004D4C7E">
            <w:pPr>
              <w:jc w:val="right"/>
              <w:rPr>
                <w:rFonts w:asciiTheme="minorHAnsi" w:hAnsiTheme="minorHAnsi" w:cstheme="minorHAnsi"/>
                <w:color w:val="000000"/>
                <w:sz w:val="22"/>
                <w:szCs w:val="22"/>
                <w:lang w:val="es-BO" w:eastAsia="es-BO"/>
              </w:rPr>
            </w:pPr>
          </w:p>
        </w:tc>
        <w:tc>
          <w:tcPr>
            <w:tcW w:w="1614" w:type="dxa"/>
            <w:tcBorders>
              <w:top w:val="nil"/>
              <w:left w:val="nil"/>
              <w:bottom w:val="single" w:sz="4" w:space="0" w:color="auto"/>
              <w:right w:val="single" w:sz="8" w:space="0" w:color="auto"/>
            </w:tcBorders>
            <w:shd w:val="clear" w:color="auto" w:fill="auto"/>
            <w:noWrap/>
            <w:vAlign w:val="center"/>
          </w:tcPr>
          <w:p w:rsidR="00184470" w:rsidRPr="00552079" w:rsidRDefault="00184470" w:rsidP="004D4C7E">
            <w:pPr>
              <w:jc w:val="right"/>
              <w:rPr>
                <w:rFonts w:asciiTheme="minorHAnsi" w:hAnsiTheme="minorHAnsi" w:cstheme="minorHAnsi"/>
                <w:color w:val="000000"/>
                <w:sz w:val="22"/>
                <w:szCs w:val="22"/>
                <w:lang w:val="es-BO" w:eastAsia="es-BO"/>
              </w:rPr>
            </w:pPr>
          </w:p>
        </w:tc>
      </w:tr>
      <w:tr w:rsidR="00184470" w:rsidRPr="00552079" w:rsidTr="00332E36">
        <w:trPr>
          <w:trHeight w:val="331"/>
        </w:trPr>
        <w:tc>
          <w:tcPr>
            <w:tcW w:w="7743" w:type="dxa"/>
            <w:gridSpan w:val="5"/>
            <w:tcBorders>
              <w:top w:val="single" w:sz="4" w:space="0" w:color="auto"/>
              <w:left w:val="single" w:sz="4" w:space="0" w:color="auto"/>
              <w:bottom w:val="single" w:sz="4" w:space="0" w:color="auto"/>
              <w:right w:val="single" w:sz="8" w:space="0" w:color="auto"/>
            </w:tcBorders>
            <w:shd w:val="clear" w:color="auto" w:fill="auto"/>
            <w:noWrap/>
            <w:vAlign w:val="center"/>
          </w:tcPr>
          <w:p w:rsidR="00184470" w:rsidRPr="00704C6E" w:rsidRDefault="00184470" w:rsidP="004D4C7E">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 xml:space="preserve">PRECIO </w:t>
            </w:r>
            <w:r w:rsidRPr="00704C6E">
              <w:rPr>
                <w:rFonts w:asciiTheme="minorHAnsi" w:hAnsiTheme="minorHAnsi" w:cstheme="minorHAnsi"/>
                <w:b/>
                <w:color w:val="000000"/>
                <w:sz w:val="22"/>
                <w:szCs w:val="22"/>
                <w:lang w:val="es-BO" w:eastAsia="es-BO"/>
              </w:rPr>
              <w:t>TOTAL</w:t>
            </w:r>
            <w:r>
              <w:rPr>
                <w:rFonts w:asciiTheme="minorHAnsi" w:hAnsiTheme="minorHAnsi" w:cstheme="minorHAnsi"/>
                <w:b/>
                <w:color w:val="000000"/>
                <w:sz w:val="22"/>
                <w:szCs w:val="22"/>
                <w:lang w:val="es-BO" w:eastAsia="es-BO"/>
              </w:rPr>
              <w:t xml:space="preserve"> (Numeral)</w:t>
            </w:r>
          </w:p>
        </w:tc>
        <w:tc>
          <w:tcPr>
            <w:tcW w:w="1614" w:type="dxa"/>
            <w:tcBorders>
              <w:top w:val="single" w:sz="4" w:space="0" w:color="auto"/>
              <w:left w:val="nil"/>
              <w:bottom w:val="single" w:sz="4" w:space="0" w:color="auto"/>
              <w:right w:val="single" w:sz="4" w:space="0" w:color="auto"/>
            </w:tcBorders>
            <w:shd w:val="clear" w:color="auto" w:fill="auto"/>
            <w:noWrap/>
            <w:vAlign w:val="center"/>
          </w:tcPr>
          <w:p w:rsidR="00184470" w:rsidRPr="00704C6E" w:rsidRDefault="00184470" w:rsidP="004D4C7E">
            <w:pPr>
              <w:jc w:val="right"/>
              <w:rPr>
                <w:rFonts w:asciiTheme="minorHAnsi" w:hAnsiTheme="minorHAnsi" w:cstheme="minorHAnsi"/>
                <w:b/>
                <w:color w:val="000000"/>
                <w:sz w:val="22"/>
                <w:szCs w:val="22"/>
                <w:lang w:val="es-BO" w:eastAsia="es-BO"/>
              </w:rPr>
            </w:pPr>
          </w:p>
        </w:tc>
      </w:tr>
      <w:tr w:rsidR="00184470" w:rsidRPr="00552079" w:rsidTr="00332E36">
        <w:trPr>
          <w:trHeight w:val="331"/>
        </w:trPr>
        <w:tc>
          <w:tcPr>
            <w:tcW w:w="935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184470" w:rsidRPr="00704C6E" w:rsidRDefault="00184470" w:rsidP="00184470">
            <w:pP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PRECIO TOTAL (Literal)</w:t>
            </w:r>
          </w:p>
        </w:tc>
      </w:tr>
    </w:tbl>
    <w:p w:rsidR="00184470" w:rsidRDefault="00184470" w:rsidP="00FA78A9">
      <w:pPr>
        <w:jc w:val="center"/>
        <w:rPr>
          <w:rFonts w:asciiTheme="minorHAnsi" w:hAnsiTheme="minorHAnsi" w:cstheme="minorHAnsi"/>
          <w:b/>
          <w:sz w:val="22"/>
          <w:szCs w:val="22"/>
          <w:lang w:val="es-BO"/>
        </w:rPr>
      </w:pPr>
    </w:p>
    <w:p w:rsidR="00184470" w:rsidRPr="00552079" w:rsidRDefault="00184470" w:rsidP="0018447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184470" w:rsidRPr="00184470" w:rsidRDefault="00184470" w:rsidP="00FA78A9">
      <w:pPr>
        <w:jc w:val="center"/>
        <w:rPr>
          <w:rFonts w:asciiTheme="minorHAnsi" w:hAnsiTheme="minorHAnsi" w:cstheme="minorHAnsi"/>
          <w:b/>
          <w:sz w:val="22"/>
          <w:szCs w:val="22"/>
        </w:rPr>
      </w:pPr>
    </w:p>
    <w:p w:rsidR="00184470" w:rsidRDefault="00184470" w:rsidP="00FA78A9">
      <w:pPr>
        <w:jc w:val="center"/>
        <w:rPr>
          <w:rFonts w:asciiTheme="minorHAnsi" w:hAnsiTheme="minorHAnsi" w:cstheme="minorHAnsi"/>
          <w:b/>
          <w:sz w:val="22"/>
          <w:szCs w:val="22"/>
          <w:lang w:val="es-BO"/>
        </w:rPr>
      </w:pPr>
    </w:p>
    <w:p w:rsidR="00184470" w:rsidRDefault="00184470"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D67F92" w:rsidRDefault="00D67F92" w:rsidP="00FA78A9">
      <w:pPr>
        <w:rPr>
          <w:rFonts w:asciiTheme="minorHAnsi" w:hAnsiTheme="minorHAnsi" w:cstheme="minorHAnsi"/>
          <w:sz w:val="22"/>
          <w:szCs w:val="22"/>
          <w:lang w:val="es-MX"/>
        </w:rPr>
      </w:pPr>
    </w:p>
    <w:p w:rsidR="00D67F92" w:rsidRPr="00552079" w:rsidRDefault="00D67F92"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tbl>
      <w:tblPr>
        <w:tblW w:w="5000" w:type="pct"/>
        <w:tblCellMar>
          <w:left w:w="70" w:type="dxa"/>
          <w:right w:w="70" w:type="dxa"/>
        </w:tblCellMar>
        <w:tblLook w:val="04A0" w:firstRow="1" w:lastRow="0" w:firstColumn="1" w:lastColumn="0" w:noHBand="0" w:noVBand="1"/>
      </w:tblPr>
      <w:tblGrid>
        <w:gridCol w:w="9123"/>
      </w:tblGrid>
      <w:tr w:rsidR="00D67F92" w:rsidRPr="00402FF2" w:rsidTr="00340EB2">
        <w:trPr>
          <w:trHeight w:val="300"/>
        </w:trPr>
        <w:tc>
          <w:tcPr>
            <w:tcW w:w="3994" w:type="pct"/>
            <w:tcBorders>
              <w:top w:val="nil"/>
              <w:left w:val="nil"/>
              <w:bottom w:val="nil"/>
              <w:right w:val="nil"/>
            </w:tcBorders>
            <w:shd w:val="clear" w:color="auto" w:fill="auto"/>
            <w:noWrap/>
            <w:vAlign w:val="center"/>
            <w:hideMark/>
          </w:tcPr>
          <w:p w:rsidR="00D67F92" w:rsidRPr="00402FF2" w:rsidRDefault="00D67F92" w:rsidP="00340EB2">
            <w:pPr>
              <w:jc w:val="center"/>
              <w:rPr>
                <w:rFonts w:ascii="Calibri" w:hAnsi="Calibri" w:cs="Calibri"/>
                <w:b/>
                <w:bCs/>
                <w:color w:val="000000"/>
                <w:sz w:val="22"/>
                <w:szCs w:val="22"/>
                <w:lang w:val="es-BO" w:eastAsia="es-BO"/>
              </w:rPr>
            </w:pPr>
            <w:r w:rsidRPr="00402FF2">
              <w:rPr>
                <w:rFonts w:ascii="Calibri" w:hAnsi="Calibri" w:cs="Calibri"/>
                <w:b/>
                <w:bCs/>
                <w:color w:val="000000"/>
                <w:sz w:val="22"/>
                <w:szCs w:val="22"/>
                <w:lang w:val="es-BO" w:eastAsia="es-BO"/>
              </w:rPr>
              <w:t>-----------------------------------------------------------------------------------</w:t>
            </w:r>
          </w:p>
        </w:tc>
      </w:tr>
      <w:tr w:rsidR="00D67F92" w:rsidRPr="00402FF2" w:rsidTr="00340EB2">
        <w:trPr>
          <w:trHeight w:val="300"/>
        </w:trPr>
        <w:tc>
          <w:tcPr>
            <w:tcW w:w="3994" w:type="pct"/>
            <w:tcBorders>
              <w:top w:val="nil"/>
              <w:left w:val="nil"/>
              <w:bottom w:val="nil"/>
              <w:right w:val="nil"/>
            </w:tcBorders>
            <w:shd w:val="clear" w:color="auto" w:fill="auto"/>
            <w:noWrap/>
            <w:vAlign w:val="center"/>
            <w:hideMark/>
          </w:tcPr>
          <w:p w:rsidR="00D67F92" w:rsidRPr="00402FF2" w:rsidRDefault="00D67F92" w:rsidP="00340EB2">
            <w:pPr>
              <w:jc w:val="center"/>
              <w:rPr>
                <w:rFonts w:ascii="Calibri" w:hAnsi="Calibri" w:cs="Calibri"/>
                <w:b/>
                <w:bCs/>
                <w:color w:val="000000"/>
                <w:sz w:val="22"/>
                <w:szCs w:val="22"/>
                <w:lang w:val="es-BO" w:eastAsia="es-BO"/>
              </w:rPr>
            </w:pPr>
            <w:r w:rsidRPr="00402FF2">
              <w:rPr>
                <w:rFonts w:ascii="Calibri" w:hAnsi="Calibri" w:cs="Calibri"/>
                <w:b/>
                <w:bCs/>
                <w:color w:val="000000"/>
                <w:sz w:val="22"/>
                <w:szCs w:val="22"/>
                <w:lang w:val="es-BO" w:eastAsia="es-BO"/>
              </w:rPr>
              <w:t>Firma del Propietario o Representante Legal de la Empresa</w:t>
            </w:r>
          </w:p>
        </w:tc>
      </w:tr>
      <w:tr w:rsidR="00D67F92" w:rsidRPr="00402FF2" w:rsidTr="00340EB2">
        <w:trPr>
          <w:trHeight w:val="300"/>
        </w:trPr>
        <w:tc>
          <w:tcPr>
            <w:tcW w:w="3994" w:type="pct"/>
            <w:tcBorders>
              <w:top w:val="nil"/>
              <w:left w:val="nil"/>
              <w:bottom w:val="nil"/>
              <w:right w:val="nil"/>
            </w:tcBorders>
            <w:shd w:val="clear" w:color="auto" w:fill="auto"/>
            <w:noWrap/>
            <w:vAlign w:val="center"/>
            <w:hideMark/>
          </w:tcPr>
          <w:p w:rsidR="00D67F92" w:rsidRPr="00402FF2" w:rsidRDefault="00D67F92" w:rsidP="00340EB2">
            <w:pPr>
              <w:jc w:val="center"/>
              <w:rPr>
                <w:rFonts w:ascii="Calibri" w:hAnsi="Calibri" w:cs="Calibri"/>
                <w:b/>
                <w:bCs/>
                <w:color w:val="000000"/>
                <w:sz w:val="22"/>
                <w:szCs w:val="22"/>
                <w:lang w:val="es-BO" w:eastAsia="es-BO"/>
              </w:rPr>
            </w:pPr>
            <w:r w:rsidRPr="00402FF2">
              <w:rPr>
                <w:rFonts w:ascii="Calibri" w:hAnsi="Calibri" w:cs="Calibri"/>
                <w:b/>
                <w:bCs/>
                <w:color w:val="000000"/>
                <w:sz w:val="22"/>
                <w:szCs w:val="22"/>
                <w:lang w:val="es-BO" w:eastAsia="es-BO"/>
              </w:rPr>
              <w:t>Nombre completo del Propietario o Representante Legal de la Empresa</w:t>
            </w:r>
          </w:p>
        </w:tc>
      </w:tr>
    </w:tbl>
    <w:p w:rsidR="00E10B34" w:rsidRPr="008F31F0"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D67F92" w:rsidRDefault="00D67F92"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0B228E" w:rsidRDefault="000B228E" w:rsidP="00FA78A9">
      <w:pPr>
        <w:rPr>
          <w:rFonts w:asciiTheme="minorHAnsi" w:hAnsiTheme="minorHAnsi" w:cstheme="minorHAnsi"/>
          <w:sz w:val="22"/>
          <w:szCs w:val="22"/>
          <w:lang w:val="es-MX"/>
        </w:rPr>
      </w:pPr>
    </w:p>
    <w:p w:rsidR="000B228E" w:rsidRDefault="000B228E" w:rsidP="00FA78A9">
      <w:pPr>
        <w:rPr>
          <w:rFonts w:asciiTheme="minorHAnsi" w:hAnsiTheme="minorHAnsi" w:cstheme="minorHAnsi"/>
          <w:sz w:val="22"/>
          <w:szCs w:val="22"/>
          <w:lang w:val="es-MX"/>
        </w:rPr>
      </w:pPr>
    </w:p>
    <w:p w:rsidR="003E37D8" w:rsidRDefault="003E37D8" w:rsidP="008F31F0">
      <w:pPr>
        <w:jc w:val="center"/>
        <w:rPr>
          <w:rFonts w:asciiTheme="minorHAnsi" w:hAnsiTheme="minorHAnsi" w:cstheme="minorHAnsi"/>
          <w:sz w:val="22"/>
          <w:szCs w:val="22"/>
          <w:lang w:val="es-MX"/>
        </w:rPr>
      </w:pPr>
    </w:p>
    <w:p w:rsidR="003E37D8" w:rsidRPr="00552079" w:rsidRDefault="003E37D8" w:rsidP="003E37D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B-2</w:t>
      </w:r>
    </w:p>
    <w:p w:rsidR="003E37D8" w:rsidRPr="00552079" w:rsidRDefault="00DE21EA" w:rsidP="003E37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w:t>
      </w:r>
      <w:r w:rsidR="003E37D8">
        <w:rPr>
          <w:rFonts w:asciiTheme="minorHAnsi" w:hAnsiTheme="minorHAnsi" w:cstheme="minorHAnsi"/>
          <w:b/>
          <w:sz w:val="22"/>
          <w:szCs w:val="22"/>
          <w:lang w:val="es-BO"/>
        </w:rPr>
        <w:t>PR</w:t>
      </w:r>
      <w:r>
        <w:rPr>
          <w:rFonts w:asciiTheme="minorHAnsi" w:hAnsiTheme="minorHAnsi" w:cstheme="minorHAnsi"/>
          <w:b/>
          <w:sz w:val="22"/>
          <w:szCs w:val="22"/>
          <w:lang w:val="es-BO"/>
        </w:rPr>
        <w:t>ECIOS UNITARIOS</w:t>
      </w:r>
      <w:r w:rsidR="003E37D8">
        <w:rPr>
          <w:rFonts w:asciiTheme="minorHAnsi" w:hAnsiTheme="minorHAnsi" w:cstheme="minorHAnsi"/>
          <w:b/>
          <w:sz w:val="22"/>
          <w:szCs w:val="22"/>
          <w:lang w:val="es-BO"/>
        </w:rPr>
        <w:t xml:space="preserve"> </w:t>
      </w:r>
    </w:p>
    <w:p w:rsidR="003E37D8" w:rsidRDefault="003E37D8" w:rsidP="003E37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3E37D8" w:rsidRDefault="003E37D8" w:rsidP="003E37D8">
      <w:pPr>
        <w:jc w:val="center"/>
        <w:rPr>
          <w:rFonts w:asciiTheme="minorHAnsi" w:hAnsiTheme="minorHAnsi" w:cstheme="minorHAnsi"/>
          <w:b/>
          <w:sz w:val="22"/>
          <w:szCs w:val="22"/>
          <w:lang w:val="es-BO"/>
        </w:rPr>
      </w:pPr>
    </w:p>
    <w:p w:rsidR="003E37D8" w:rsidRDefault="003E37D8" w:rsidP="003E37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EL FORMULARIO B-2 </w:t>
      </w:r>
      <w:r w:rsidR="00DE21EA">
        <w:rPr>
          <w:rFonts w:asciiTheme="minorHAnsi" w:hAnsiTheme="minorHAnsi" w:cstheme="minorHAnsi"/>
          <w:b/>
          <w:sz w:val="22"/>
          <w:szCs w:val="22"/>
          <w:lang w:val="es-BO"/>
        </w:rPr>
        <w:t xml:space="preserve">DETALLE DE </w:t>
      </w:r>
      <w:r>
        <w:rPr>
          <w:rFonts w:asciiTheme="minorHAnsi" w:hAnsiTheme="minorHAnsi" w:cstheme="minorHAnsi"/>
          <w:b/>
          <w:sz w:val="22"/>
          <w:szCs w:val="22"/>
          <w:lang w:val="es-BO"/>
        </w:rPr>
        <w:t>PRECIOS UNITARIOS SE ENCUENTRAN ADJUNTOS AL P</w:t>
      </w:r>
      <w:r w:rsidR="00817CA3">
        <w:rPr>
          <w:rFonts w:asciiTheme="minorHAnsi" w:hAnsiTheme="minorHAnsi" w:cstheme="minorHAnsi"/>
          <w:b/>
          <w:sz w:val="22"/>
          <w:szCs w:val="22"/>
          <w:lang w:val="es-BO"/>
        </w:rPr>
        <w:t xml:space="preserve">RESENTE DOCUMENTO </w:t>
      </w:r>
    </w:p>
    <w:p w:rsidR="003E37D8" w:rsidRPr="00552079" w:rsidRDefault="003E37D8" w:rsidP="003E37D8">
      <w:pPr>
        <w:jc w:val="center"/>
        <w:rPr>
          <w:rFonts w:asciiTheme="minorHAnsi" w:hAnsiTheme="minorHAnsi" w:cstheme="minorHAnsi"/>
          <w:b/>
          <w:sz w:val="22"/>
          <w:szCs w:val="22"/>
          <w:lang w:val="es-BO"/>
        </w:rPr>
      </w:pPr>
    </w:p>
    <w:p w:rsidR="003E37D8" w:rsidRPr="008F31F0" w:rsidRDefault="003E37D8" w:rsidP="00FA78A9">
      <w:pPr>
        <w:rPr>
          <w:rFonts w:asciiTheme="minorHAnsi" w:hAnsiTheme="minorHAnsi" w:cstheme="minorHAnsi"/>
          <w:sz w:val="22"/>
          <w:szCs w:val="22"/>
          <w:lang w:val="es-BO"/>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B704FB" w:rsidRDefault="00B704FB" w:rsidP="00FA78A9">
      <w:pPr>
        <w:rPr>
          <w:rFonts w:asciiTheme="minorHAnsi" w:hAnsiTheme="minorHAnsi" w:cstheme="minorHAnsi"/>
          <w:sz w:val="22"/>
          <w:szCs w:val="22"/>
          <w:lang w:val="es-MX"/>
        </w:rPr>
      </w:pPr>
    </w:p>
    <w:p w:rsidR="00CC50B2" w:rsidRDefault="00CC50B2"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EE3FC5" w:rsidRDefault="00EE3FC5" w:rsidP="009C66A8">
      <w:pPr>
        <w:pStyle w:val="Normal2"/>
        <w:tabs>
          <w:tab w:val="left" w:pos="1701"/>
          <w:tab w:val="left" w:pos="2835"/>
        </w:tabs>
        <w:jc w:val="center"/>
        <w:rPr>
          <w:rFonts w:asciiTheme="minorHAnsi" w:hAnsiTheme="minorHAnsi" w:cstheme="minorHAnsi"/>
          <w:b/>
          <w:i/>
          <w:sz w:val="22"/>
          <w:szCs w:val="22"/>
          <w:lang w:val="es-BO"/>
        </w:rPr>
      </w:pPr>
    </w:p>
    <w:p w:rsidR="009C66A8" w:rsidRPr="00EE3FC5" w:rsidRDefault="00EE3FC5" w:rsidP="009C66A8">
      <w:pPr>
        <w:pStyle w:val="Normal2"/>
        <w:tabs>
          <w:tab w:val="left" w:pos="1701"/>
          <w:tab w:val="left" w:pos="2835"/>
        </w:tabs>
        <w:jc w:val="center"/>
        <w:rPr>
          <w:rFonts w:asciiTheme="minorHAnsi" w:hAnsiTheme="minorHAnsi" w:cstheme="minorHAnsi"/>
          <w:b/>
          <w:sz w:val="22"/>
          <w:szCs w:val="22"/>
          <w:lang w:val="es-BO"/>
        </w:rPr>
      </w:pPr>
      <w:r w:rsidRPr="00EE3FC5">
        <w:rPr>
          <w:rFonts w:asciiTheme="minorHAnsi" w:hAnsiTheme="minorHAnsi" w:cstheme="minorHAnsi"/>
          <w:b/>
          <w:i/>
          <w:sz w:val="22"/>
          <w:szCs w:val="22"/>
          <w:lang w:val="es-BO"/>
        </w:rPr>
        <w:t xml:space="preserve">ITEM 1: </w:t>
      </w:r>
      <w:r w:rsidR="00CC50B2" w:rsidRPr="00CC50B2">
        <w:rPr>
          <w:rFonts w:asciiTheme="minorHAnsi" w:hAnsiTheme="minorHAnsi" w:cstheme="minorHAnsi"/>
          <w:b/>
          <w:color w:val="000000"/>
          <w:sz w:val="22"/>
          <w:szCs w:val="22"/>
          <w:lang w:val="es-BO" w:eastAsia="es-BO"/>
        </w:rPr>
        <w:t>SERVICIO Y PROVISIÓN DE TREPANOS POZO SIP –X1, FASE 36” – 26” – 17 ½”</w:t>
      </w:r>
    </w:p>
    <w:p w:rsidR="00596B5C" w:rsidRPr="00DB5AAF" w:rsidRDefault="00596B5C" w:rsidP="00596B5C">
      <w:pPr>
        <w:jc w:val="center"/>
        <w:rPr>
          <w:rFonts w:ascii="Calibri" w:hAnsi="Calibri" w:cs="Calibri"/>
          <w:b/>
          <w:sz w:val="18"/>
          <w:szCs w:val="18"/>
        </w:rPr>
      </w:pPr>
    </w:p>
    <w:tbl>
      <w:tblPr>
        <w:tblW w:w="1056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789"/>
        <w:gridCol w:w="3780"/>
      </w:tblGrid>
      <w:tr w:rsidR="00074C13" w:rsidRPr="008842A3" w:rsidTr="007B4A89">
        <w:trPr>
          <w:trHeight w:val="236"/>
          <w:tblHeader/>
          <w:jc w:val="center"/>
        </w:trPr>
        <w:tc>
          <w:tcPr>
            <w:tcW w:w="678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780"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74C13" w:rsidRPr="008842A3" w:rsidTr="007B4A89">
        <w:trPr>
          <w:cantSplit/>
          <w:trHeight w:val="708"/>
          <w:jc w:val="center"/>
        </w:trPr>
        <w:tc>
          <w:tcPr>
            <w:tcW w:w="678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78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074C13" w:rsidRPr="008842A3" w:rsidTr="007B4A89">
        <w:trPr>
          <w:trHeight w:val="233"/>
          <w:jc w:val="center"/>
        </w:trPr>
        <w:tc>
          <w:tcPr>
            <w:tcW w:w="6789" w:type="dxa"/>
            <w:vAlign w:val="center"/>
          </w:tcPr>
          <w:p w:rsidR="00BF66A0" w:rsidRDefault="00BF66A0" w:rsidP="00A419B7">
            <w:pPr>
              <w:jc w:val="both"/>
              <w:rPr>
                <w:rFonts w:ascii="Calibri" w:hAnsi="Calibri" w:cs="Calibri"/>
                <w:b/>
                <w:sz w:val="18"/>
                <w:szCs w:val="18"/>
              </w:rPr>
            </w:pPr>
          </w:p>
          <w:p w:rsidR="007B4A89" w:rsidRPr="007B4A89" w:rsidRDefault="007B4A89" w:rsidP="007B4A89">
            <w:pPr>
              <w:jc w:val="both"/>
              <w:rPr>
                <w:rFonts w:asciiTheme="minorHAnsi" w:hAnsiTheme="minorHAnsi" w:cs="Calibri"/>
                <w:b/>
                <w:sz w:val="18"/>
                <w:szCs w:val="18"/>
                <w:lang w:val="es-BO"/>
              </w:rPr>
            </w:pPr>
            <w:r w:rsidRPr="007B4A89">
              <w:rPr>
                <w:rFonts w:ascii="Calibri" w:hAnsi="Calibri" w:cs="Calibri"/>
                <w:b/>
                <w:sz w:val="18"/>
                <w:szCs w:val="18"/>
                <w:lang w:val="es-BO"/>
              </w:rPr>
              <w:t>1.1.</w:t>
            </w:r>
            <w:r w:rsidRPr="007B4A89">
              <w:rPr>
                <w:rFonts w:ascii="Calibri" w:hAnsi="Calibri" w:cs="Calibri"/>
                <w:b/>
                <w:sz w:val="18"/>
                <w:szCs w:val="18"/>
                <w:lang w:val="es-BO"/>
              </w:rPr>
              <w:tab/>
            </w:r>
            <w:r w:rsidRPr="007B4A89">
              <w:rPr>
                <w:rFonts w:asciiTheme="minorHAnsi" w:hAnsiTheme="minorHAnsi" w:cs="Calibri"/>
                <w:b/>
                <w:sz w:val="18"/>
                <w:szCs w:val="18"/>
                <w:lang w:val="es-BO"/>
              </w:rPr>
              <w:t>ALCANCE DEL SERVICIO.</w:t>
            </w:r>
          </w:p>
          <w:p w:rsidR="007B4A89" w:rsidRPr="007B4A89" w:rsidRDefault="007B4A89" w:rsidP="007B4A89">
            <w:pPr>
              <w:jc w:val="both"/>
              <w:rPr>
                <w:rFonts w:asciiTheme="minorHAnsi" w:hAnsiTheme="minorHAnsi" w:cs="Calibri"/>
                <w:b/>
                <w:sz w:val="18"/>
                <w:szCs w:val="18"/>
                <w:lang w:val="es-BO"/>
              </w:rPr>
            </w:pPr>
            <w:r w:rsidRPr="007B4A89">
              <w:rPr>
                <w:rFonts w:asciiTheme="minorHAnsi" w:hAnsiTheme="minorHAnsi" w:cs="Calibri"/>
                <w:b/>
                <w:sz w:val="18"/>
                <w:szCs w:val="18"/>
                <w:lang w:val="es-BO"/>
              </w:rPr>
              <w:t xml:space="preserve">El Contratista deberá proveer el conjunto de trépanos de diferentes tipos, que se utilizaran durante la perforación del pozo SIP-X1, en las Fases de 36”, 26” y 17 ½”, con sus respectivos accesorios (conjunto, juego de boquillas de diferentes medidas para  cada diámetro de trépano, llaves de ajuste de boquillas, platos de ajuste, etc.), según las necesidades de la operación a requerimiento de YPFB, además del  soporte técnico; los cuales, deberán garantizar su trabajo durante la ejecución de la perforación del pozo según el programa de perforación. </w:t>
            </w:r>
          </w:p>
          <w:p w:rsidR="007B4A89" w:rsidRPr="007B4A89" w:rsidRDefault="007B4A89" w:rsidP="007B4A89">
            <w:pPr>
              <w:jc w:val="both"/>
              <w:rPr>
                <w:rFonts w:asciiTheme="minorHAnsi" w:hAnsiTheme="minorHAnsi" w:cs="Calibri"/>
                <w:b/>
                <w:sz w:val="18"/>
                <w:szCs w:val="18"/>
                <w:lang w:val="es-BO"/>
              </w:rPr>
            </w:pPr>
            <w:r w:rsidRPr="007B4A89">
              <w:rPr>
                <w:rFonts w:asciiTheme="minorHAnsi" w:hAnsiTheme="minorHAnsi" w:cs="Calibri"/>
                <w:b/>
                <w:sz w:val="18"/>
                <w:szCs w:val="18"/>
                <w:lang w:val="es-BO"/>
              </w:rPr>
              <w:t>La provisión de trépanos podrá ser a través de compra directa (</w:t>
            </w:r>
            <w:proofErr w:type="spellStart"/>
            <w:r w:rsidRPr="007B4A89">
              <w:rPr>
                <w:rFonts w:asciiTheme="minorHAnsi" w:hAnsiTheme="minorHAnsi" w:cs="Calibri"/>
                <w:b/>
                <w:sz w:val="18"/>
                <w:szCs w:val="18"/>
                <w:lang w:val="es-BO"/>
              </w:rPr>
              <w:t>Tricónicos</w:t>
            </w:r>
            <w:proofErr w:type="spellEnd"/>
            <w:r w:rsidRPr="007B4A89">
              <w:rPr>
                <w:rFonts w:asciiTheme="minorHAnsi" w:hAnsiTheme="minorHAnsi" w:cs="Calibri"/>
                <w:b/>
                <w:sz w:val="18"/>
                <w:szCs w:val="18"/>
                <w:lang w:val="es-BO"/>
              </w:rPr>
              <w:t xml:space="preserve"> o </w:t>
            </w:r>
            <w:proofErr w:type="spellStart"/>
            <w:r w:rsidRPr="007B4A89">
              <w:rPr>
                <w:rFonts w:asciiTheme="minorHAnsi" w:hAnsiTheme="minorHAnsi" w:cs="Calibri"/>
                <w:b/>
                <w:sz w:val="18"/>
                <w:szCs w:val="18"/>
                <w:lang w:val="es-BO"/>
              </w:rPr>
              <w:t>Bicónicos</w:t>
            </w:r>
            <w:proofErr w:type="spellEnd"/>
            <w:r w:rsidRPr="007B4A89">
              <w:rPr>
                <w:rFonts w:asciiTheme="minorHAnsi" w:hAnsiTheme="minorHAnsi" w:cs="Calibri"/>
                <w:b/>
                <w:sz w:val="18"/>
                <w:szCs w:val="18"/>
                <w:lang w:val="es-BO"/>
              </w:rPr>
              <w:t>) o alquiler (PDC), de acuerdo a los requerimientos de YPFB conforme al Programa de Perforación.</w:t>
            </w:r>
          </w:p>
          <w:p w:rsidR="007B4A89" w:rsidRPr="007B4A89" w:rsidRDefault="007B4A89" w:rsidP="007B4A89">
            <w:pPr>
              <w:jc w:val="both"/>
              <w:rPr>
                <w:rFonts w:asciiTheme="minorHAnsi" w:hAnsiTheme="minorHAnsi" w:cs="Calibri"/>
                <w:b/>
                <w:sz w:val="18"/>
                <w:szCs w:val="18"/>
                <w:lang w:val="es-BO"/>
              </w:rPr>
            </w:pPr>
            <w:r w:rsidRPr="007B4A89">
              <w:rPr>
                <w:rFonts w:asciiTheme="minorHAnsi" w:hAnsiTheme="minorHAnsi" w:cs="Calibri"/>
                <w:b/>
                <w:sz w:val="18"/>
                <w:szCs w:val="18"/>
                <w:lang w:val="es-BO"/>
              </w:rPr>
              <w:t>El Contratista proveerá un ingeniero o un especialista para el asesoramiento técnico y coordinación con el personal técnico de YPFB, para proporcionar apoyo técnico en el análisis detallado de la corrida del trépano durante la perforación del pozo SIP-X1, analizará técnicamente la adecuación del trépano a la formación, en base a las características y compresibilidad de las rocas a partir de los datos obtenidos de registros eléctricos y el conocimiento del área (Offset), la elaboración de programas optimizados de trépanos con soporte de campo a través de un profesional con experiencia y post-evaluaciones.</w:t>
            </w:r>
          </w:p>
          <w:p w:rsidR="007B4A89" w:rsidRPr="007B4A89" w:rsidRDefault="007B4A89" w:rsidP="007B4A89">
            <w:pPr>
              <w:jc w:val="both"/>
              <w:rPr>
                <w:rFonts w:asciiTheme="minorHAnsi" w:hAnsiTheme="minorHAnsi" w:cs="Calibri"/>
                <w:b/>
                <w:sz w:val="18"/>
                <w:szCs w:val="18"/>
                <w:lang w:val="es-BO"/>
              </w:rPr>
            </w:pPr>
            <w:r w:rsidRPr="007B4A89">
              <w:rPr>
                <w:rFonts w:asciiTheme="minorHAnsi" w:hAnsiTheme="minorHAnsi" w:cs="Calibri"/>
                <w:b/>
                <w:sz w:val="18"/>
                <w:szCs w:val="18"/>
                <w:lang w:val="es-BO"/>
              </w:rPr>
              <w:t xml:space="preserve">El Contratista deberá realizar el seguimiento a las operaciones de perforación (ROP) del pozo SIP-X1, realizando una curva de Tiempo vs Profundidad y hacer la comparación versus el programa, registrar las variaciones y presentar las lecciones aprendidas al Fiscal de Servicio en Campo (Company </w:t>
            </w:r>
            <w:proofErr w:type="spellStart"/>
            <w:r w:rsidRPr="007B4A89">
              <w:rPr>
                <w:rFonts w:asciiTheme="minorHAnsi" w:hAnsiTheme="minorHAnsi" w:cs="Calibri"/>
                <w:b/>
                <w:sz w:val="18"/>
                <w:szCs w:val="18"/>
                <w:lang w:val="es-BO"/>
              </w:rPr>
              <w:t>Man</w:t>
            </w:r>
            <w:proofErr w:type="spellEnd"/>
            <w:r w:rsidRPr="007B4A89">
              <w:rPr>
                <w:rFonts w:asciiTheme="minorHAnsi" w:hAnsiTheme="minorHAnsi" w:cs="Calibri"/>
                <w:b/>
                <w:sz w:val="18"/>
                <w:szCs w:val="18"/>
                <w:lang w:val="es-BO"/>
              </w:rPr>
              <w:t>).</w:t>
            </w:r>
          </w:p>
          <w:p w:rsidR="007B4A89" w:rsidRPr="007B4A89" w:rsidRDefault="007B4A89" w:rsidP="007B4A89">
            <w:pPr>
              <w:jc w:val="both"/>
              <w:rPr>
                <w:rFonts w:asciiTheme="minorHAnsi" w:hAnsiTheme="minorHAnsi" w:cs="Calibri"/>
                <w:b/>
                <w:sz w:val="18"/>
                <w:szCs w:val="18"/>
                <w:lang w:val="es-BO"/>
              </w:rPr>
            </w:pPr>
            <w:r w:rsidRPr="007B4A89">
              <w:rPr>
                <w:rFonts w:asciiTheme="minorHAnsi" w:hAnsiTheme="minorHAnsi" w:cs="Calibri"/>
                <w:b/>
                <w:sz w:val="18"/>
                <w:szCs w:val="18"/>
                <w:lang w:val="es-BO"/>
              </w:rPr>
              <w:t>El Contratista debe proveer las herramientas, insumos y/o trabajos complementarios necesarios para la provisión del servicio.</w:t>
            </w:r>
          </w:p>
          <w:p w:rsidR="007B4A89" w:rsidRPr="008842A3" w:rsidRDefault="007B4A89" w:rsidP="00A419B7">
            <w:pPr>
              <w:jc w:val="both"/>
              <w:rPr>
                <w:rFonts w:ascii="Calibri" w:hAnsi="Calibri" w:cs="Calibri"/>
                <w:b/>
                <w:sz w:val="18"/>
                <w:szCs w:val="18"/>
              </w:rPr>
            </w:pPr>
          </w:p>
        </w:tc>
        <w:tc>
          <w:tcPr>
            <w:tcW w:w="3780" w:type="dxa"/>
            <w:vAlign w:val="center"/>
          </w:tcPr>
          <w:p w:rsidR="00BF66A0" w:rsidRPr="008842A3" w:rsidRDefault="00BF66A0" w:rsidP="00822B2E">
            <w:pPr>
              <w:rPr>
                <w:rFonts w:ascii="Calibri" w:hAnsi="Calibri" w:cs="Calibri"/>
                <w:b/>
                <w:sz w:val="18"/>
                <w:szCs w:val="18"/>
              </w:rPr>
            </w:pPr>
          </w:p>
        </w:tc>
      </w:tr>
      <w:tr w:rsidR="00074C13" w:rsidRPr="008842A3" w:rsidTr="007B4A89">
        <w:trPr>
          <w:trHeight w:val="215"/>
          <w:jc w:val="center"/>
          <w:hidden/>
        </w:trPr>
        <w:tc>
          <w:tcPr>
            <w:tcW w:w="6789" w:type="dxa"/>
            <w:vAlign w:val="center"/>
          </w:tcPr>
          <w:p w:rsidR="003D5DC3" w:rsidRPr="003D5DC3" w:rsidRDefault="003D5DC3" w:rsidP="00606216">
            <w:pPr>
              <w:pStyle w:val="Prrafodelista"/>
              <w:numPr>
                <w:ilvl w:val="0"/>
                <w:numId w:val="30"/>
              </w:numPr>
              <w:spacing w:before="240" w:after="240"/>
              <w:jc w:val="both"/>
              <w:rPr>
                <w:rFonts w:ascii="Verdana" w:hAnsi="Verdana" w:cs="Arial"/>
                <w:b/>
                <w:bCs/>
                <w:vanish/>
                <w:sz w:val="18"/>
                <w:szCs w:val="18"/>
                <w:u w:val="single"/>
                <w:lang w:eastAsia="es-ES"/>
              </w:rPr>
            </w:pPr>
          </w:p>
          <w:p w:rsidR="003D5DC3" w:rsidRPr="003D5DC3" w:rsidRDefault="003D5DC3" w:rsidP="00606216">
            <w:pPr>
              <w:pStyle w:val="Prrafodelista"/>
              <w:numPr>
                <w:ilvl w:val="1"/>
                <w:numId w:val="30"/>
              </w:numPr>
              <w:spacing w:before="240" w:after="240" w:line="360" w:lineRule="auto"/>
              <w:ind w:right="51"/>
              <w:jc w:val="both"/>
              <w:rPr>
                <w:rFonts w:ascii="Verdana" w:hAnsi="Verdana" w:cs="Arial"/>
                <w:b/>
                <w:bCs/>
                <w:vanish/>
                <w:sz w:val="18"/>
                <w:szCs w:val="18"/>
                <w:lang w:val="es-BO" w:eastAsia="es-ES"/>
              </w:rPr>
            </w:pPr>
          </w:p>
          <w:p w:rsidR="007B4A89" w:rsidRPr="00586A17" w:rsidRDefault="007B4A89" w:rsidP="003D5DC3">
            <w:pPr>
              <w:pStyle w:val="A2"/>
              <w:rPr>
                <w:rFonts w:cs="Verdana"/>
                <w:color w:val="000000"/>
              </w:rPr>
            </w:pPr>
            <w:r>
              <w:t xml:space="preserve">DESCRIPCIÓN </w:t>
            </w:r>
            <w:r w:rsidRPr="00586A17">
              <w:t>DEL SERVICIO.</w:t>
            </w:r>
          </w:p>
          <w:p w:rsidR="007B4A89" w:rsidRPr="00586A17" w:rsidRDefault="007B4A89" w:rsidP="007B4A89">
            <w:pPr>
              <w:pStyle w:val="aa"/>
              <w:ind w:left="0" w:right="51"/>
              <w:jc w:val="both"/>
              <w:rPr>
                <w:rFonts w:ascii="Verdana" w:hAnsi="Verdana" w:cs="Calibri"/>
                <w:bCs/>
                <w:sz w:val="18"/>
                <w:szCs w:val="18"/>
                <w:lang w:val="es-ES"/>
              </w:rPr>
            </w:pPr>
            <w:r w:rsidRPr="00586A17">
              <w:rPr>
                <w:rFonts w:ascii="Verdana" w:hAnsi="Verdana" w:cs="Calibri"/>
                <w:bCs/>
                <w:sz w:val="18"/>
                <w:szCs w:val="18"/>
                <w:lang w:val="es-ES"/>
              </w:rPr>
              <w:t>A continuación se detalla los requerimientos y las especificaciones mínimas para el servicio y provisión de trépanos para la perforación del pozo SIP-X1:</w:t>
            </w:r>
          </w:p>
          <w:tbl>
            <w:tblPr>
              <w:tblW w:w="6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805"/>
              <w:gridCol w:w="4472"/>
            </w:tblGrid>
            <w:tr w:rsidR="007B4A89" w:rsidRPr="00586A17" w:rsidTr="007B4A89">
              <w:trPr>
                <w:trHeight w:val="500"/>
              </w:trPr>
              <w:tc>
                <w:tcPr>
                  <w:tcW w:w="6591" w:type="dxa"/>
                  <w:gridSpan w:val="3"/>
                  <w:shd w:val="clear" w:color="auto" w:fill="365F91" w:themeFill="accent1" w:themeFillShade="BF"/>
                </w:tcPr>
                <w:p w:rsidR="007B4A89" w:rsidRPr="00317062" w:rsidRDefault="007B4A89" w:rsidP="007B4A89">
                  <w:pPr>
                    <w:spacing w:before="240" w:line="360" w:lineRule="auto"/>
                    <w:jc w:val="center"/>
                    <w:rPr>
                      <w:rFonts w:ascii="Verdana" w:hAnsi="Verdana" w:cs="Calibri"/>
                      <w:b/>
                      <w:bCs/>
                    </w:rPr>
                  </w:pPr>
                  <w:r>
                    <w:rPr>
                      <w:rFonts w:ascii="Verdana" w:hAnsi="Verdana" w:cs="Calibri"/>
                      <w:b/>
                      <w:bCs/>
                      <w:color w:val="FFFFFF" w:themeColor="background1"/>
                    </w:rPr>
                    <w:t>FASE 36”</w:t>
                  </w:r>
                </w:p>
              </w:tc>
            </w:tr>
            <w:tr w:rsidR="007B4A89" w:rsidRPr="00586A17" w:rsidTr="007B4A89">
              <w:trPr>
                <w:trHeight w:val="609"/>
              </w:trPr>
              <w:tc>
                <w:tcPr>
                  <w:tcW w:w="1314"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Pr>
                      <w:rFonts w:ascii="Verdana" w:hAnsi="Verdana" w:cs="Calibri"/>
                      <w:b/>
                      <w:bCs/>
                      <w:color w:val="FFFFFF" w:themeColor="background1"/>
                    </w:rPr>
                    <w:t>N°</w:t>
                  </w:r>
                </w:p>
              </w:tc>
              <w:tc>
                <w:tcPr>
                  <w:tcW w:w="805"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IADC</w:t>
                  </w:r>
                </w:p>
              </w:tc>
              <w:tc>
                <w:tcPr>
                  <w:tcW w:w="4471"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CARACTERÍSTICAS</w:t>
                  </w:r>
                </w:p>
              </w:tc>
            </w:tr>
            <w:tr w:rsidR="007B4A89" w:rsidRPr="00586A17" w:rsidTr="007B4A89">
              <w:trPr>
                <w:trHeight w:val="564"/>
              </w:trPr>
              <w:tc>
                <w:tcPr>
                  <w:tcW w:w="1314"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1</w:t>
                  </w:r>
                </w:p>
              </w:tc>
              <w:tc>
                <w:tcPr>
                  <w:tcW w:w="805"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sidRPr="00586A17">
                    <w:rPr>
                      <w:rFonts w:ascii="Verdana" w:hAnsi="Verdana" w:cs="Calibri"/>
                      <w:bCs/>
                      <w:sz w:val="18"/>
                      <w:szCs w:val="18"/>
                    </w:rPr>
                    <w:t>115</w:t>
                  </w:r>
                </w:p>
              </w:tc>
              <w:tc>
                <w:tcPr>
                  <w:tcW w:w="4471" w:type="dxa"/>
                  <w:shd w:val="clear" w:color="auto" w:fill="auto"/>
                </w:tcPr>
                <w:p w:rsidR="007B4A89" w:rsidRPr="00586A17"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 xml:space="preserve">UN </w:t>
                  </w:r>
                  <w:r w:rsidR="001565FB">
                    <w:rPr>
                      <w:rFonts w:ascii="Verdana" w:hAnsi="Verdana" w:cs="Calibri"/>
                      <w:bCs/>
                      <w:sz w:val="18"/>
                      <w:szCs w:val="18"/>
                    </w:rPr>
                    <w:t xml:space="preserve">(1) </w:t>
                  </w:r>
                  <w:r>
                    <w:rPr>
                      <w:rFonts w:ascii="Verdana" w:hAnsi="Verdana" w:cs="Calibri"/>
                      <w:bCs/>
                      <w:sz w:val="18"/>
                      <w:szCs w:val="18"/>
                    </w:rPr>
                    <w:t>TREPANO (TRICONO DE DIENTES)</w:t>
                  </w:r>
                </w:p>
              </w:tc>
            </w:tr>
          </w:tbl>
          <w:p w:rsidR="007B4A89"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 xml:space="preserve">Los trépanos que se utilizaran en esta fase, serán en </w:t>
            </w:r>
            <w:r w:rsidRPr="006729F6">
              <w:rPr>
                <w:rFonts w:ascii="Verdana" w:hAnsi="Verdana" w:cs="Calibri"/>
                <w:bCs/>
                <w:sz w:val="18"/>
                <w:szCs w:val="18"/>
              </w:rPr>
              <w:t>modalidad de venta.</w:t>
            </w:r>
          </w:p>
          <w:p w:rsidR="007B4A89" w:rsidRDefault="007B4A89" w:rsidP="007B4A89">
            <w:pPr>
              <w:spacing w:before="240" w:line="360" w:lineRule="auto"/>
              <w:jc w:val="both"/>
              <w:rPr>
                <w:rFonts w:ascii="Verdana" w:hAnsi="Verdana" w:cs="Calibri"/>
                <w:bCs/>
                <w:sz w:val="18"/>
                <w:szCs w:val="18"/>
              </w:rPr>
            </w:pPr>
          </w:p>
          <w:tbl>
            <w:tblPr>
              <w:tblW w:w="6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810"/>
              <w:gridCol w:w="4503"/>
            </w:tblGrid>
            <w:tr w:rsidR="007B4A89" w:rsidRPr="00586A17" w:rsidTr="007B4A89">
              <w:trPr>
                <w:trHeight w:val="506"/>
              </w:trPr>
              <w:tc>
                <w:tcPr>
                  <w:tcW w:w="6636" w:type="dxa"/>
                  <w:gridSpan w:val="3"/>
                  <w:shd w:val="clear" w:color="auto" w:fill="365F91" w:themeFill="accent1" w:themeFillShade="BF"/>
                </w:tcPr>
                <w:p w:rsidR="007B4A89" w:rsidRPr="00317062" w:rsidRDefault="007B4A89" w:rsidP="007B4A89">
                  <w:pPr>
                    <w:spacing w:before="240" w:line="360" w:lineRule="auto"/>
                    <w:jc w:val="center"/>
                    <w:rPr>
                      <w:rFonts w:ascii="Verdana" w:hAnsi="Verdana" w:cs="Calibri"/>
                      <w:b/>
                      <w:bCs/>
                    </w:rPr>
                  </w:pPr>
                  <w:r>
                    <w:rPr>
                      <w:rFonts w:ascii="Verdana" w:hAnsi="Verdana" w:cs="Calibri"/>
                      <w:b/>
                      <w:bCs/>
                      <w:color w:val="FFFFFF" w:themeColor="background1"/>
                    </w:rPr>
                    <w:t>FASE 26”</w:t>
                  </w:r>
                </w:p>
              </w:tc>
            </w:tr>
            <w:tr w:rsidR="007B4A89" w:rsidRPr="00586A17" w:rsidTr="007B4A89">
              <w:trPr>
                <w:trHeight w:val="617"/>
              </w:trPr>
              <w:tc>
                <w:tcPr>
                  <w:tcW w:w="1323"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Pr>
                      <w:rFonts w:ascii="Verdana" w:hAnsi="Verdana" w:cs="Calibri"/>
                      <w:b/>
                      <w:bCs/>
                      <w:color w:val="FFFFFF" w:themeColor="background1"/>
                    </w:rPr>
                    <w:t>N°</w:t>
                  </w:r>
                </w:p>
              </w:tc>
              <w:tc>
                <w:tcPr>
                  <w:tcW w:w="810"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IADC</w:t>
                  </w:r>
                </w:p>
              </w:tc>
              <w:tc>
                <w:tcPr>
                  <w:tcW w:w="4503"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CARACTERÍSTICAS</w:t>
                  </w:r>
                </w:p>
              </w:tc>
            </w:tr>
            <w:tr w:rsidR="007B4A89" w:rsidRPr="00586A17" w:rsidTr="007B4A89">
              <w:trPr>
                <w:trHeight w:val="571"/>
              </w:trPr>
              <w:tc>
                <w:tcPr>
                  <w:tcW w:w="1323"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1</w:t>
                  </w:r>
                </w:p>
              </w:tc>
              <w:tc>
                <w:tcPr>
                  <w:tcW w:w="810"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sidRPr="00586A17">
                    <w:rPr>
                      <w:rFonts w:ascii="Verdana" w:hAnsi="Verdana" w:cs="Calibri"/>
                      <w:bCs/>
                      <w:sz w:val="18"/>
                      <w:szCs w:val="18"/>
                    </w:rPr>
                    <w:t>115</w:t>
                  </w:r>
                </w:p>
              </w:tc>
              <w:tc>
                <w:tcPr>
                  <w:tcW w:w="4503" w:type="dxa"/>
                  <w:shd w:val="clear" w:color="auto" w:fill="auto"/>
                </w:tcPr>
                <w:p w:rsidR="007B4A89" w:rsidRPr="00586A17"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DOS (2) TREPANOS (TRICONO DE DIENTES)</w:t>
                  </w:r>
                </w:p>
              </w:tc>
            </w:tr>
            <w:tr w:rsidR="007B4A89" w:rsidRPr="00586A17" w:rsidTr="007B4A89">
              <w:trPr>
                <w:trHeight w:val="586"/>
              </w:trPr>
              <w:tc>
                <w:tcPr>
                  <w:tcW w:w="1323"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2</w:t>
                  </w:r>
                </w:p>
              </w:tc>
              <w:tc>
                <w:tcPr>
                  <w:tcW w:w="810"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415</w:t>
                  </w:r>
                </w:p>
              </w:tc>
              <w:tc>
                <w:tcPr>
                  <w:tcW w:w="4503" w:type="dxa"/>
                  <w:shd w:val="clear" w:color="auto" w:fill="auto"/>
                </w:tcPr>
                <w:p w:rsidR="007B4A89" w:rsidRPr="00586A17"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7B4A89" w:rsidRPr="00586A17" w:rsidTr="007B4A89">
              <w:trPr>
                <w:trHeight w:val="586"/>
              </w:trPr>
              <w:tc>
                <w:tcPr>
                  <w:tcW w:w="1323" w:type="dxa"/>
                  <w:shd w:val="clear" w:color="auto" w:fill="auto"/>
                </w:tcPr>
                <w:p w:rsidR="007B4A89"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3</w:t>
                  </w:r>
                </w:p>
              </w:tc>
              <w:tc>
                <w:tcPr>
                  <w:tcW w:w="810" w:type="dxa"/>
                  <w:shd w:val="clear" w:color="auto" w:fill="auto"/>
                </w:tcPr>
                <w:p w:rsidR="007B4A89"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435</w:t>
                  </w:r>
                </w:p>
              </w:tc>
              <w:tc>
                <w:tcPr>
                  <w:tcW w:w="4503" w:type="dxa"/>
                  <w:shd w:val="clear" w:color="auto" w:fill="auto"/>
                </w:tcPr>
                <w:p w:rsidR="007B4A89"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7B4A89" w:rsidRPr="00586A17" w:rsidTr="007B4A89">
              <w:trPr>
                <w:trHeight w:val="571"/>
              </w:trPr>
              <w:tc>
                <w:tcPr>
                  <w:tcW w:w="1323" w:type="dxa"/>
                  <w:shd w:val="clear" w:color="auto" w:fill="auto"/>
                </w:tcPr>
                <w:p w:rsidR="007B4A89"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4</w:t>
                  </w:r>
                </w:p>
              </w:tc>
              <w:tc>
                <w:tcPr>
                  <w:tcW w:w="810" w:type="dxa"/>
                  <w:shd w:val="clear" w:color="auto" w:fill="auto"/>
                </w:tcPr>
                <w:p w:rsidR="007B4A89"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PDC</w:t>
                  </w:r>
                </w:p>
              </w:tc>
              <w:tc>
                <w:tcPr>
                  <w:tcW w:w="4503" w:type="dxa"/>
                  <w:shd w:val="clear" w:color="auto" w:fill="auto"/>
                </w:tcPr>
                <w:p w:rsidR="007B4A89" w:rsidRDefault="007B4A89" w:rsidP="007B4A89">
                  <w:pPr>
                    <w:spacing w:before="240" w:line="360" w:lineRule="auto"/>
                    <w:jc w:val="both"/>
                    <w:rPr>
                      <w:rFonts w:ascii="Verdana" w:hAnsi="Verdana" w:cs="Calibri"/>
                      <w:bCs/>
                      <w:sz w:val="18"/>
                      <w:szCs w:val="18"/>
                    </w:rPr>
                  </w:pPr>
                  <w:r w:rsidRPr="000122AD">
                    <w:rPr>
                      <w:rFonts w:ascii="Verdana" w:hAnsi="Verdana" w:cs="Calibri"/>
                      <w:bCs/>
                      <w:sz w:val="18"/>
                      <w:szCs w:val="18"/>
                    </w:rPr>
                    <w:t>CANTIDAD Y TIPO SEGÚN REQUERIMIENTO POZO</w:t>
                  </w:r>
                </w:p>
              </w:tc>
            </w:tr>
          </w:tbl>
          <w:p w:rsidR="007B4A89"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Todos l</w:t>
            </w:r>
            <w:r w:rsidRPr="00586A17">
              <w:rPr>
                <w:rFonts w:ascii="Verdana" w:hAnsi="Verdana" w:cs="Calibri"/>
                <w:bCs/>
                <w:sz w:val="18"/>
                <w:szCs w:val="18"/>
              </w:rPr>
              <w:t>os T</w:t>
            </w:r>
            <w:r>
              <w:rPr>
                <w:rFonts w:ascii="Verdana" w:hAnsi="Verdana" w:cs="Calibri"/>
                <w:bCs/>
                <w:sz w:val="18"/>
                <w:szCs w:val="18"/>
              </w:rPr>
              <w:t>répanos</w:t>
            </w:r>
            <w:r w:rsidRPr="00586A17">
              <w:rPr>
                <w:rFonts w:ascii="Verdana" w:hAnsi="Verdana" w:cs="Calibri"/>
                <w:bCs/>
                <w:sz w:val="18"/>
                <w:szCs w:val="18"/>
              </w:rPr>
              <w:t xml:space="preserve"> para la Fase</w:t>
            </w:r>
            <w:r>
              <w:rPr>
                <w:rFonts w:ascii="Verdana" w:hAnsi="Verdana" w:cs="Calibri"/>
                <w:bCs/>
                <w:sz w:val="18"/>
                <w:szCs w:val="18"/>
              </w:rPr>
              <w:t xml:space="preserve"> de 26” serán tomados en modalidad de venta</w:t>
            </w:r>
            <w:r w:rsidRPr="00586A17">
              <w:rPr>
                <w:rFonts w:ascii="Verdana" w:hAnsi="Verdana" w:cs="Calibri"/>
                <w:bCs/>
                <w:sz w:val="18"/>
                <w:szCs w:val="18"/>
              </w:rPr>
              <w:t>, debien</w:t>
            </w:r>
            <w:r>
              <w:rPr>
                <w:rFonts w:ascii="Verdana" w:hAnsi="Verdana" w:cs="Calibri"/>
                <w:bCs/>
                <w:sz w:val="18"/>
                <w:szCs w:val="18"/>
              </w:rPr>
              <w:t>do estar los mismos en locación.</w:t>
            </w:r>
          </w:p>
          <w:p w:rsidR="007B4A89"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Los trépanos PDC serán tomados en modalidad alquiler; es decir, por metro perforado, por tal razón para efectos de costos, tomar en cuenta 330 m perforados.</w:t>
            </w:r>
          </w:p>
          <w:tbl>
            <w:tblPr>
              <w:tblW w:w="6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5"/>
              <w:gridCol w:w="818"/>
              <w:gridCol w:w="4543"/>
            </w:tblGrid>
            <w:tr w:rsidR="007B4A89" w:rsidRPr="00586A17" w:rsidTr="007B4A89">
              <w:trPr>
                <w:trHeight w:val="500"/>
              </w:trPr>
              <w:tc>
                <w:tcPr>
                  <w:tcW w:w="6696" w:type="dxa"/>
                  <w:gridSpan w:val="3"/>
                  <w:shd w:val="clear" w:color="auto" w:fill="365F91" w:themeFill="accent1" w:themeFillShade="BF"/>
                </w:tcPr>
                <w:p w:rsidR="007B4A89" w:rsidRPr="00317062" w:rsidRDefault="007B4A89" w:rsidP="007B4A89">
                  <w:pPr>
                    <w:spacing w:before="240" w:line="360" w:lineRule="auto"/>
                    <w:jc w:val="center"/>
                    <w:rPr>
                      <w:rFonts w:ascii="Verdana" w:hAnsi="Verdana" w:cs="Calibri"/>
                      <w:b/>
                      <w:bCs/>
                    </w:rPr>
                  </w:pPr>
                  <w:r>
                    <w:rPr>
                      <w:rFonts w:ascii="Verdana" w:hAnsi="Verdana" w:cs="Calibri"/>
                      <w:b/>
                      <w:bCs/>
                      <w:color w:val="FFFFFF" w:themeColor="background1"/>
                    </w:rPr>
                    <w:t>FASE 17 ½”</w:t>
                  </w:r>
                </w:p>
              </w:tc>
            </w:tr>
            <w:tr w:rsidR="007B4A89" w:rsidRPr="00586A17" w:rsidTr="007B4A89">
              <w:trPr>
                <w:trHeight w:val="610"/>
              </w:trPr>
              <w:tc>
                <w:tcPr>
                  <w:tcW w:w="1335"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Pr>
                      <w:rFonts w:ascii="Verdana" w:hAnsi="Verdana" w:cs="Calibri"/>
                      <w:b/>
                      <w:bCs/>
                      <w:color w:val="FFFFFF" w:themeColor="background1"/>
                    </w:rPr>
                    <w:t>N°</w:t>
                  </w:r>
                </w:p>
              </w:tc>
              <w:tc>
                <w:tcPr>
                  <w:tcW w:w="818"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IADC</w:t>
                  </w:r>
                </w:p>
              </w:tc>
              <w:tc>
                <w:tcPr>
                  <w:tcW w:w="4542" w:type="dxa"/>
                  <w:shd w:val="clear" w:color="auto" w:fill="365F91" w:themeFill="accent1" w:themeFillShade="BF"/>
                </w:tcPr>
                <w:p w:rsidR="007B4A89" w:rsidRPr="00317062" w:rsidRDefault="007B4A89" w:rsidP="007B4A89">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CARACTERÍSTICAS</w:t>
                  </w:r>
                </w:p>
              </w:tc>
            </w:tr>
            <w:tr w:rsidR="007B4A89" w:rsidRPr="00586A17" w:rsidTr="007B4A89">
              <w:trPr>
                <w:trHeight w:val="564"/>
              </w:trPr>
              <w:tc>
                <w:tcPr>
                  <w:tcW w:w="1335"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1</w:t>
                  </w:r>
                </w:p>
              </w:tc>
              <w:tc>
                <w:tcPr>
                  <w:tcW w:w="818"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sidRPr="00586A17">
                    <w:rPr>
                      <w:rFonts w:ascii="Verdana" w:hAnsi="Verdana" w:cs="Calibri"/>
                      <w:bCs/>
                      <w:sz w:val="18"/>
                      <w:szCs w:val="18"/>
                    </w:rPr>
                    <w:t>115</w:t>
                  </w:r>
                </w:p>
              </w:tc>
              <w:tc>
                <w:tcPr>
                  <w:tcW w:w="4542" w:type="dxa"/>
                  <w:shd w:val="clear" w:color="auto" w:fill="auto"/>
                </w:tcPr>
                <w:p w:rsidR="007B4A89" w:rsidRPr="00586A17"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UN (1) TREPANO (TRICONO DE DIENTES)</w:t>
                  </w:r>
                </w:p>
              </w:tc>
            </w:tr>
            <w:tr w:rsidR="007B4A89" w:rsidRPr="00586A17" w:rsidTr="007B4A89">
              <w:trPr>
                <w:trHeight w:val="579"/>
              </w:trPr>
              <w:tc>
                <w:tcPr>
                  <w:tcW w:w="1335"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2</w:t>
                  </w:r>
                </w:p>
              </w:tc>
              <w:tc>
                <w:tcPr>
                  <w:tcW w:w="818" w:type="dxa"/>
                  <w:shd w:val="clear" w:color="auto" w:fill="auto"/>
                </w:tcPr>
                <w:p w:rsidR="007B4A89" w:rsidRPr="00586A17"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415</w:t>
                  </w:r>
                </w:p>
              </w:tc>
              <w:tc>
                <w:tcPr>
                  <w:tcW w:w="4542" w:type="dxa"/>
                  <w:shd w:val="clear" w:color="auto" w:fill="auto"/>
                </w:tcPr>
                <w:p w:rsidR="007B4A89" w:rsidRPr="00586A17" w:rsidRDefault="007B4A89" w:rsidP="00443FE7">
                  <w:pPr>
                    <w:spacing w:before="240" w:line="360" w:lineRule="auto"/>
                    <w:jc w:val="both"/>
                    <w:rPr>
                      <w:rFonts w:ascii="Verdana" w:hAnsi="Verdana" w:cs="Calibri"/>
                      <w:bCs/>
                      <w:sz w:val="18"/>
                      <w:szCs w:val="18"/>
                    </w:rPr>
                  </w:pPr>
                  <w:r>
                    <w:rPr>
                      <w:rFonts w:ascii="Verdana" w:hAnsi="Verdana" w:cs="Calibri"/>
                      <w:bCs/>
                      <w:sz w:val="18"/>
                      <w:szCs w:val="18"/>
                    </w:rPr>
                    <w:t>TRES (</w:t>
                  </w:r>
                  <w:r w:rsidR="00443FE7">
                    <w:rPr>
                      <w:rFonts w:ascii="Verdana" w:hAnsi="Verdana" w:cs="Calibri"/>
                      <w:bCs/>
                      <w:sz w:val="18"/>
                      <w:szCs w:val="18"/>
                    </w:rPr>
                    <w:t>3</w:t>
                  </w:r>
                  <w:r>
                    <w:rPr>
                      <w:rFonts w:ascii="Verdana" w:hAnsi="Verdana" w:cs="Calibri"/>
                      <w:bCs/>
                      <w:sz w:val="18"/>
                      <w:szCs w:val="18"/>
                    </w:rPr>
                    <w:t>) TREPANOS (TRICONO DE INSERTOS)</w:t>
                  </w:r>
                </w:p>
              </w:tc>
            </w:tr>
            <w:tr w:rsidR="007B4A89" w:rsidRPr="00586A17" w:rsidTr="007B4A89">
              <w:trPr>
                <w:trHeight w:val="579"/>
              </w:trPr>
              <w:tc>
                <w:tcPr>
                  <w:tcW w:w="1335" w:type="dxa"/>
                  <w:shd w:val="clear" w:color="auto" w:fill="auto"/>
                </w:tcPr>
                <w:p w:rsidR="007B4A89"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3</w:t>
                  </w:r>
                </w:p>
              </w:tc>
              <w:tc>
                <w:tcPr>
                  <w:tcW w:w="818" w:type="dxa"/>
                  <w:shd w:val="clear" w:color="auto" w:fill="auto"/>
                </w:tcPr>
                <w:p w:rsidR="007B4A89"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435</w:t>
                  </w:r>
                </w:p>
              </w:tc>
              <w:tc>
                <w:tcPr>
                  <w:tcW w:w="4542" w:type="dxa"/>
                  <w:shd w:val="clear" w:color="auto" w:fill="auto"/>
                </w:tcPr>
                <w:p w:rsidR="007B4A89" w:rsidRDefault="007B4A89" w:rsidP="00443FE7">
                  <w:pPr>
                    <w:spacing w:before="240" w:line="360" w:lineRule="auto"/>
                    <w:jc w:val="both"/>
                    <w:rPr>
                      <w:rFonts w:ascii="Verdana" w:hAnsi="Verdana" w:cs="Calibri"/>
                      <w:bCs/>
                      <w:sz w:val="18"/>
                      <w:szCs w:val="18"/>
                    </w:rPr>
                  </w:pPr>
                  <w:r>
                    <w:rPr>
                      <w:rFonts w:ascii="Verdana" w:hAnsi="Verdana" w:cs="Calibri"/>
                      <w:bCs/>
                      <w:sz w:val="18"/>
                      <w:szCs w:val="18"/>
                    </w:rPr>
                    <w:t>TRES (</w:t>
                  </w:r>
                  <w:r w:rsidR="00443FE7">
                    <w:rPr>
                      <w:rFonts w:ascii="Verdana" w:hAnsi="Verdana" w:cs="Calibri"/>
                      <w:bCs/>
                      <w:sz w:val="18"/>
                      <w:szCs w:val="18"/>
                    </w:rPr>
                    <w:t>3</w:t>
                  </w:r>
                  <w:r>
                    <w:rPr>
                      <w:rFonts w:ascii="Verdana" w:hAnsi="Verdana" w:cs="Calibri"/>
                      <w:bCs/>
                      <w:sz w:val="18"/>
                      <w:szCs w:val="18"/>
                    </w:rPr>
                    <w:t>) TREPANOS (TRICONO DE INSERTOS)</w:t>
                  </w:r>
                </w:p>
              </w:tc>
            </w:tr>
            <w:tr w:rsidR="007B4A89" w:rsidRPr="00586A17" w:rsidTr="007B4A89">
              <w:trPr>
                <w:trHeight w:val="564"/>
              </w:trPr>
              <w:tc>
                <w:tcPr>
                  <w:tcW w:w="1335" w:type="dxa"/>
                  <w:shd w:val="clear" w:color="auto" w:fill="auto"/>
                </w:tcPr>
                <w:p w:rsidR="007B4A89"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4</w:t>
                  </w:r>
                </w:p>
              </w:tc>
              <w:tc>
                <w:tcPr>
                  <w:tcW w:w="818" w:type="dxa"/>
                  <w:shd w:val="clear" w:color="auto" w:fill="auto"/>
                </w:tcPr>
                <w:p w:rsidR="007B4A89" w:rsidRDefault="007B4A89" w:rsidP="007B4A89">
                  <w:pPr>
                    <w:spacing w:before="240" w:line="360" w:lineRule="auto"/>
                    <w:jc w:val="center"/>
                    <w:rPr>
                      <w:rFonts w:ascii="Verdana" w:hAnsi="Verdana" w:cs="Calibri"/>
                      <w:bCs/>
                      <w:sz w:val="18"/>
                      <w:szCs w:val="18"/>
                    </w:rPr>
                  </w:pPr>
                  <w:r>
                    <w:rPr>
                      <w:rFonts w:ascii="Verdana" w:hAnsi="Verdana" w:cs="Calibri"/>
                      <w:bCs/>
                      <w:sz w:val="18"/>
                      <w:szCs w:val="18"/>
                    </w:rPr>
                    <w:t>PDC</w:t>
                  </w:r>
                </w:p>
              </w:tc>
              <w:tc>
                <w:tcPr>
                  <w:tcW w:w="4542" w:type="dxa"/>
                  <w:shd w:val="clear" w:color="auto" w:fill="auto"/>
                </w:tcPr>
                <w:p w:rsidR="007B4A89"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bl>
          <w:p w:rsidR="007B4A89" w:rsidRDefault="007B4A89" w:rsidP="007B4A89">
            <w:pPr>
              <w:spacing w:before="240" w:line="360" w:lineRule="auto"/>
              <w:jc w:val="both"/>
              <w:rPr>
                <w:rFonts w:ascii="Verdana" w:hAnsi="Verdana" w:cs="Calibri"/>
                <w:bCs/>
                <w:sz w:val="18"/>
                <w:szCs w:val="18"/>
              </w:rPr>
            </w:pPr>
            <w:r w:rsidRPr="00586A17">
              <w:rPr>
                <w:rFonts w:ascii="Verdana" w:hAnsi="Verdana" w:cs="Calibri"/>
                <w:bCs/>
                <w:sz w:val="18"/>
                <w:szCs w:val="18"/>
              </w:rPr>
              <w:t xml:space="preserve">Los Trépanos </w:t>
            </w:r>
            <w:proofErr w:type="spellStart"/>
            <w:r w:rsidRPr="00586A17">
              <w:rPr>
                <w:rFonts w:ascii="Verdana" w:hAnsi="Verdana" w:cs="Calibri"/>
                <w:bCs/>
                <w:sz w:val="18"/>
                <w:szCs w:val="18"/>
              </w:rPr>
              <w:t>Tricónicos</w:t>
            </w:r>
            <w:proofErr w:type="spellEnd"/>
            <w:r w:rsidRPr="00586A17">
              <w:rPr>
                <w:rFonts w:ascii="Verdana" w:hAnsi="Verdana" w:cs="Calibri"/>
                <w:bCs/>
                <w:sz w:val="18"/>
                <w:szCs w:val="18"/>
              </w:rPr>
              <w:t xml:space="preserve"> para la Fase</w:t>
            </w:r>
            <w:r>
              <w:rPr>
                <w:rFonts w:ascii="Verdana" w:hAnsi="Verdana" w:cs="Calibri"/>
                <w:bCs/>
                <w:sz w:val="18"/>
                <w:szCs w:val="18"/>
              </w:rPr>
              <w:t xml:space="preserve"> serán tomados en modalidad de venta</w:t>
            </w:r>
            <w:r w:rsidRPr="00586A17">
              <w:rPr>
                <w:rFonts w:ascii="Verdana" w:hAnsi="Verdana" w:cs="Calibri"/>
                <w:bCs/>
                <w:sz w:val="18"/>
                <w:szCs w:val="18"/>
              </w:rPr>
              <w:t>, debien</w:t>
            </w:r>
            <w:r>
              <w:rPr>
                <w:rFonts w:ascii="Verdana" w:hAnsi="Verdana" w:cs="Calibri"/>
                <w:bCs/>
                <w:sz w:val="18"/>
                <w:szCs w:val="18"/>
              </w:rPr>
              <w:t>do estar los mismos en locación.</w:t>
            </w:r>
          </w:p>
          <w:p w:rsidR="007B4A89" w:rsidRPr="00586A17" w:rsidRDefault="007B4A89" w:rsidP="007B4A89">
            <w:pPr>
              <w:spacing w:before="240" w:line="360" w:lineRule="auto"/>
              <w:jc w:val="both"/>
              <w:rPr>
                <w:rFonts w:ascii="Verdana" w:hAnsi="Verdana" w:cs="Calibri"/>
                <w:bCs/>
                <w:sz w:val="18"/>
                <w:szCs w:val="18"/>
              </w:rPr>
            </w:pPr>
            <w:r>
              <w:rPr>
                <w:rFonts w:ascii="Verdana" w:hAnsi="Verdana" w:cs="Calibri"/>
                <w:bCs/>
                <w:sz w:val="18"/>
                <w:szCs w:val="18"/>
              </w:rPr>
              <w:lastRenderedPageBreak/>
              <w:t xml:space="preserve">Los trépanos PDC serán tomados en modalidad alquiler; es decir, por metro perforado, por tal razón para efectos de costos, tomar en cuenta 450 m (Espesor neto formación </w:t>
            </w:r>
            <w:proofErr w:type="spellStart"/>
            <w:r>
              <w:rPr>
                <w:rFonts w:ascii="Verdana" w:hAnsi="Verdana" w:cs="Calibri"/>
                <w:bCs/>
                <w:sz w:val="18"/>
                <w:szCs w:val="18"/>
              </w:rPr>
              <w:t>Iquiri</w:t>
            </w:r>
            <w:proofErr w:type="spellEnd"/>
            <w:r>
              <w:rPr>
                <w:rFonts w:ascii="Verdana" w:hAnsi="Verdana" w:cs="Calibri"/>
                <w:bCs/>
                <w:sz w:val="18"/>
                <w:szCs w:val="18"/>
              </w:rPr>
              <w:t xml:space="preserve">: 359 m + 25 % contingencia) perforados. </w:t>
            </w:r>
          </w:p>
          <w:p w:rsidR="007B4A89" w:rsidRPr="00586A17" w:rsidRDefault="007B4A89" w:rsidP="007B4A89">
            <w:pPr>
              <w:spacing w:before="240" w:line="360" w:lineRule="auto"/>
              <w:jc w:val="both"/>
              <w:rPr>
                <w:rFonts w:ascii="Verdana" w:hAnsi="Verdana" w:cs="Calibri"/>
                <w:bCs/>
                <w:sz w:val="18"/>
                <w:szCs w:val="18"/>
              </w:rPr>
            </w:pPr>
            <w:r w:rsidRPr="00586A17">
              <w:rPr>
                <w:rFonts w:ascii="Verdana" w:hAnsi="Verdana" w:cs="Calibri"/>
                <w:bCs/>
                <w:sz w:val="18"/>
                <w:szCs w:val="18"/>
              </w:rPr>
              <w:t>E</w:t>
            </w:r>
            <w:r>
              <w:rPr>
                <w:rFonts w:ascii="Verdana" w:hAnsi="Verdana" w:cs="Calibri"/>
                <w:bCs/>
                <w:sz w:val="18"/>
                <w:szCs w:val="18"/>
              </w:rPr>
              <w:t>l</w:t>
            </w:r>
            <w:r w:rsidRPr="00586A17">
              <w:rPr>
                <w:rFonts w:ascii="Verdana" w:hAnsi="Verdana" w:cs="Calibri"/>
                <w:bCs/>
                <w:sz w:val="18"/>
                <w:szCs w:val="18"/>
              </w:rPr>
              <w:t xml:space="preserve"> Contratista debe preparar y presentar a YPFB la siguiente información:</w:t>
            </w:r>
          </w:p>
          <w:p w:rsidR="007B4A89" w:rsidRPr="00586A17" w:rsidRDefault="007B4A89" w:rsidP="00606216">
            <w:pPr>
              <w:numPr>
                <w:ilvl w:val="0"/>
                <w:numId w:val="32"/>
              </w:numPr>
              <w:spacing w:before="120" w:after="120" w:line="360" w:lineRule="auto"/>
              <w:jc w:val="both"/>
              <w:rPr>
                <w:rFonts w:ascii="Verdana" w:hAnsi="Verdana" w:cs="Calibri"/>
                <w:bCs/>
                <w:sz w:val="18"/>
                <w:szCs w:val="18"/>
              </w:rPr>
            </w:pPr>
            <w:r w:rsidRPr="00586A17">
              <w:rPr>
                <w:rFonts w:ascii="Verdana" w:hAnsi="Verdana" w:cs="Calibri"/>
                <w:bCs/>
                <w:sz w:val="18"/>
                <w:szCs w:val="18"/>
              </w:rPr>
              <w:t>Diseño de trépanos recomendados en base al análisis de la compresibilidad de las rocas y conocimiento del área (Offset).</w:t>
            </w:r>
          </w:p>
          <w:p w:rsidR="007B4A89" w:rsidRPr="00586A17" w:rsidRDefault="007B4A89" w:rsidP="00606216">
            <w:pPr>
              <w:numPr>
                <w:ilvl w:val="0"/>
                <w:numId w:val="32"/>
              </w:numPr>
              <w:spacing w:before="120" w:after="120" w:line="360" w:lineRule="auto"/>
              <w:jc w:val="both"/>
              <w:rPr>
                <w:rFonts w:ascii="Verdana" w:hAnsi="Verdana" w:cs="Calibri"/>
                <w:bCs/>
                <w:sz w:val="18"/>
                <w:szCs w:val="18"/>
              </w:rPr>
            </w:pPr>
            <w:r w:rsidRPr="00586A17">
              <w:rPr>
                <w:rFonts w:ascii="Verdana" w:hAnsi="Verdana" w:cs="Calibri"/>
                <w:bCs/>
                <w:sz w:val="18"/>
                <w:szCs w:val="18"/>
              </w:rPr>
              <w:t xml:space="preserve">Datos técnicos pertinentes al trépano incluyendo tipo y tamaño, parámetros técnicos, como ser: torque de trabajo recomendado, WOB y RPM mínimas y máximas, tipo de cojinetes en caso de </w:t>
            </w:r>
            <w:proofErr w:type="spellStart"/>
            <w:r w:rsidRPr="00586A17">
              <w:rPr>
                <w:rFonts w:ascii="Verdana" w:hAnsi="Verdana" w:cs="Calibri"/>
                <w:bCs/>
                <w:sz w:val="18"/>
                <w:szCs w:val="18"/>
              </w:rPr>
              <w:t>triconos</w:t>
            </w:r>
            <w:proofErr w:type="spellEnd"/>
            <w:r w:rsidRPr="00586A17">
              <w:rPr>
                <w:rFonts w:ascii="Verdana" w:hAnsi="Verdana" w:cs="Calibri"/>
                <w:bCs/>
                <w:sz w:val="18"/>
                <w:szCs w:val="18"/>
              </w:rPr>
              <w:t>, etc.</w:t>
            </w:r>
          </w:p>
          <w:p w:rsidR="007B4A89" w:rsidRPr="00586A17" w:rsidRDefault="007B4A89" w:rsidP="00606216">
            <w:pPr>
              <w:numPr>
                <w:ilvl w:val="0"/>
                <w:numId w:val="32"/>
              </w:numPr>
              <w:spacing w:before="120" w:after="120" w:line="360" w:lineRule="auto"/>
              <w:jc w:val="both"/>
              <w:rPr>
                <w:rFonts w:ascii="Verdana" w:hAnsi="Verdana" w:cs="Calibri"/>
                <w:bCs/>
                <w:sz w:val="18"/>
                <w:szCs w:val="18"/>
              </w:rPr>
            </w:pPr>
            <w:r w:rsidRPr="00586A17">
              <w:rPr>
                <w:rFonts w:ascii="Verdana" w:hAnsi="Verdana" w:cs="Calibri"/>
                <w:bCs/>
                <w:sz w:val="18"/>
                <w:szCs w:val="18"/>
              </w:rPr>
              <w:t>Trépanos de contingencia recomendados previa programación, en coordinación con YPFB.</w:t>
            </w:r>
          </w:p>
          <w:p w:rsidR="007B4A89" w:rsidRPr="00586A17" w:rsidRDefault="007B4A89" w:rsidP="00606216">
            <w:pPr>
              <w:numPr>
                <w:ilvl w:val="0"/>
                <w:numId w:val="32"/>
              </w:numPr>
              <w:spacing w:before="120" w:after="120" w:line="360" w:lineRule="auto"/>
              <w:jc w:val="both"/>
              <w:rPr>
                <w:rFonts w:ascii="Verdana" w:hAnsi="Verdana" w:cs="Calibri"/>
                <w:bCs/>
                <w:sz w:val="18"/>
                <w:szCs w:val="18"/>
              </w:rPr>
            </w:pPr>
            <w:r w:rsidRPr="00586A17">
              <w:rPr>
                <w:rFonts w:ascii="Verdana" w:hAnsi="Verdana" w:cs="Calibri"/>
                <w:bCs/>
                <w:sz w:val="18"/>
                <w:szCs w:val="18"/>
              </w:rPr>
              <w:t xml:space="preserve">Un procedimiento/programa operacional detallado, que contemple el análisis hidráulico óptimo a ser utilizado, detallando los pasos recomendados para la corrida del trépano, contemplando todos los parámetros óptimos para su buen desempeño, como ser RPM y WOB. En el caso que se requiera la utilización de ensanchadores, se debe realizar el mismo análisis, que se realiza para un trépano, referidos a las normas de perforación  y el costo con modalidad de alquiler. </w:t>
            </w:r>
          </w:p>
          <w:p w:rsidR="007B4A89" w:rsidRPr="00586A17" w:rsidRDefault="007B4A89" w:rsidP="007B4A89">
            <w:pPr>
              <w:spacing w:before="120" w:after="120" w:line="360" w:lineRule="auto"/>
              <w:ind w:left="720"/>
              <w:jc w:val="both"/>
              <w:rPr>
                <w:rFonts w:ascii="Verdana" w:hAnsi="Verdana" w:cs="Calibri"/>
                <w:bCs/>
                <w:sz w:val="18"/>
                <w:szCs w:val="18"/>
              </w:rPr>
            </w:pPr>
            <w:r w:rsidRPr="00586A17">
              <w:rPr>
                <w:rFonts w:ascii="Verdana" w:hAnsi="Verdana" w:cs="Calibri"/>
                <w:bCs/>
                <w:sz w:val="18"/>
                <w:szCs w:val="18"/>
              </w:rPr>
              <w:t>Procedimiento para el uso inicial de un trépano nuevo, parámetros de perforación WOB y RPM óptimos para cada tipo de litología anticipada. Boquillas óptimas, fuerza hidráulica en el trépano, velocidad de chorro de boquilla y caudal óptimo, para conseguir el programa hidráulico recomendado, monitoreo de vibración de la barra de perforación, etc. Se debe presentar el mismo análisis en caso de requerimiento de ensanchadores a ser presentados en su lista de precio.</w:t>
            </w:r>
          </w:p>
          <w:p w:rsidR="007B4A89" w:rsidRPr="00586A17" w:rsidRDefault="007B4A89" w:rsidP="007B4A89">
            <w:pPr>
              <w:spacing w:before="120" w:after="120" w:line="360" w:lineRule="auto"/>
              <w:jc w:val="both"/>
              <w:rPr>
                <w:rFonts w:ascii="Verdana" w:hAnsi="Verdana" w:cs="Calibri"/>
                <w:bCs/>
                <w:sz w:val="18"/>
                <w:szCs w:val="18"/>
              </w:rPr>
            </w:pPr>
            <w:proofErr w:type="spellStart"/>
            <w:r w:rsidRPr="00586A17">
              <w:rPr>
                <w:rFonts w:ascii="Verdana" w:hAnsi="Verdana" w:cs="Calibri"/>
                <w:bCs/>
                <w:sz w:val="18"/>
                <w:szCs w:val="18"/>
              </w:rPr>
              <w:t>Lost</w:t>
            </w:r>
            <w:proofErr w:type="spellEnd"/>
            <w:r w:rsidRPr="00586A17">
              <w:rPr>
                <w:rFonts w:ascii="Verdana" w:hAnsi="Verdana" w:cs="Calibri"/>
                <w:bCs/>
                <w:sz w:val="18"/>
                <w:szCs w:val="18"/>
              </w:rPr>
              <w:t xml:space="preserve"> in </w:t>
            </w:r>
            <w:proofErr w:type="spellStart"/>
            <w:r w:rsidRPr="00586A17">
              <w:rPr>
                <w:rFonts w:ascii="Verdana" w:hAnsi="Verdana" w:cs="Calibri"/>
                <w:bCs/>
                <w:sz w:val="18"/>
                <w:szCs w:val="18"/>
              </w:rPr>
              <w:t>Hole</w:t>
            </w:r>
            <w:proofErr w:type="spellEnd"/>
            <w:r w:rsidRPr="00586A17">
              <w:rPr>
                <w:rFonts w:ascii="Verdana" w:hAnsi="Verdana" w:cs="Calibri"/>
                <w:bCs/>
                <w:sz w:val="18"/>
                <w:szCs w:val="18"/>
              </w:rPr>
              <w:t>: En caso de que el trépano se haya quedado en el pozo por mala praxis del operador (YPFB)</w:t>
            </w:r>
            <w:r>
              <w:rPr>
                <w:rFonts w:ascii="Verdana" w:hAnsi="Verdana" w:cs="Calibri"/>
                <w:bCs/>
                <w:sz w:val="18"/>
                <w:szCs w:val="18"/>
              </w:rPr>
              <w:t>,</w:t>
            </w:r>
            <w:r w:rsidRPr="00586A17">
              <w:rPr>
                <w:rFonts w:ascii="Verdana" w:hAnsi="Verdana" w:cs="Calibri"/>
                <w:bCs/>
                <w:sz w:val="18"/>
                <w:szCs w:val="18"/>
              </w:rPr>
              <w:t xml:space="preserve"> </w:t>
            </w:r>
            <w:r w:rsidRPr="00D74C21">
              <w:rPr>
                <w:rFonts w:ascii="Verdana" w:hAnsi="Verdana" w:cs="Calibri"/>
                <w:bCs/>
                <w:sz w:val="18"/>
                <w:szCs w:val="18"/>
              </w:rPr>
              <w:t xml:space="preserve">YPFB reconocerá un porcentaje de la </w:t>
            </w:r>
            <w:r w:rsidRPr="00D74C21">
              <w:rPr>
                <w:rFonts w:ascii="Verdana" w:hAnsi="Verdana" w:cs="Calibri"/>
                <w:bCs/>
                <w:sz w:val="18"/>
                <w:szCs w:val="18"/>
              </w:rPr>
              <w:lastRenderedPageBreak/>
              <w:t>misma, sujeto a una evaluación técnica de acuerdo a informes de reportes diarios de perforación</w:t>
            </w:r>
            <w:r>
              <w:rPr>
                <w:rFonts w:ascii="Verdana" w:hAnsi="Verdana" w:cs="Calibri"/>
                <w:bCs/>
                <w:sz w:val="18"/>
                <w:szCs w:val="18"/>
              </w:rPr>
              <w:t>.</w:t>
            </w:r>
          </w:p>
          <w:p w:rsidR="00BF66A0" w:rsidRPr="007B4A89" w:rsidRDefault="007B4A89" w:rsidP="007B4A89">
            <w:pPr>
              <w:pStyle w:val="A2"/>
              <w:numPr>
                <w:ilvl w:val="0"/>
                <w:numId w:val="0"/>
              </w:numPr>
              <w:rPr>
                <w:rFonts w:cs="Calibri"/>
                <w:b w:val="0"/>
                <w:lang w:val="es-ES"/>
              </w:rPr>
            </w:pPr>
            <w:r w:rsidRPr="00586A17">
              <w:rPr>
                <w:rFonts w:cs="Calibri"/>
                <w:b w:val="0"/>
                <w:lang w:val="es-ES"/>
              </w:rPr>
              <w:t>En caso d</w:t>
            </w:r>
            <w:r>
              <w:rPr>
                <w:rFonts w:cs="Calibri"/>
                <w:b w:val="0"/>
                <w:lang w:val="es-ES"/>
              </w:rPr>
              <w:t>e que los trépanos en modalidad alquiler, salgan en condiciones de no reparables y que sean producto de mala praxis por parte de YPFB, los mismos serán pagados de acuerdo al informe técnico, tomando en cuenta la depreciación del mismo; en este caso no se reconocerá el alquiler por los metros perforados; sin embargo, si es por desgaste normal de las operaciones de perforación, YPFB no reconocerá ningún costo.</w:t>
            </w:r>
          </w:p>
        </w:tc>
        <w:tc>
          <w:tcPr>
            <w:tcW w:w="3780" w:type="dxa"/>
            <w:vAlign w:val="center"/>
          </w:tcPr>
          <w:p w:rsidR="00BF66A0" w:rsidRPr="008842A3" w:rsidRDefault="00BF66A0" w:rsidP="00822B2E">
            <w:pPr>
              <w:rPr>
                <w:rFonts w:ascii="Calibri" w:hAnsi="Calibri" w:cs="Calibri"/>
                <w:b/>
                <w:sz w:val="18"/>
                <w:szCs w:val="18"/>
              </w:rPr>
            </w:pPr>
          </w:p>
        </w:tc>
      </w:tr>
      <w:tr w:rsidR="00074C13" w:rsidRPr="008842A3" w:rsidTr="007B4A89">
        <w:trPr>
          <w:trHeight w:val="233"/>
          <w:jc w:val="center"/>
        </w:trPr>
        <w:tc>
          <w:tcPr>
            <w:tcW w:w="6789" w:type="dxa"/>
            <w:vAlign w:val="center"/>
          </w:tcPr>
          <w:p w:rsidR="00870175" w:rsidRDefault="00870175" w:rsidP="00822B2E">
            <w:pPr>
              <w:rPr>
                <w:rFonts w:ascii="Calibri" w:hAnsi="Calibri" w:cs="Calibri"/>
                <w:b/>
                <w:sz w:val="18"/>
                <w:szCs w:val="18"/>
              </w:rPr>
            </w:pPr>
          </w:p>
          <w:p w:rsidR="007B4A89" w:rsidRPr="00586A17" w:rsidRDefault="007B4A89" w:rsidP="007B4A89">
            <w:pPr>
              <w:pStyle w:val="A2"/>
            </w:pPr>
            <w:r w:rsidRPr="00586A17">
              <w:t>MATERIALES, HERRAMIENTAS Y EQUIPOS</w:t>
            </w:r>
            <w:r>
              <w:t>.</w:t>
            </w:r>
          </w:p>
          <w:p w:rsidR="007B4A89" w:rsidRPr="007B4A89" w:rsidRDefault="007B4A89" w:rsidP="007B4A89">
            <w:pPr>
              <w:pStyle w:val="Textoindependiente2"/>
              <w:tabs>
                <w:tab w:val="left" w:pos="567"/>
              </w:tabs>
              <w:spacing w:line="240" w:lineRule="auto"/>
              <w:contextualSpacing/>
              <w:jc w:val="both"/>
              <w:rPr>
                <w:rFonts w:ascii="Verdana" w:hAnsi="Verdana" w:cs="Calibri"/>
                <w:bCs/>
                <w:sz w:val="18"/>
                <w:szCs w:val="18"/>
                <w:lang w:val="es-BO"/>
              </w:rPr>
            </w:pPr>
            <w:r w:rsidRPr="007B4A89">
              <w:rPr>
                <w:rFonts w:ascii="Verdana" w:hAnsi="Verdana" w:cs="Calibri"/>
                <w:bCs/>
                <w:sz w:val="18"/>
                <w:szCs w:val="18"/>
                <w:lang w:val="es-BO"/>
              </w:rPr>
              <w:t>El Contratista debe contar y disponer para YPFB los siguientes materiales, herramientas y equipos:</w:t>
            </w:r>
          </w:p>
          <w:p w:rsidR="007B4A89" w:rsidRPr="007B4A89" w:rsidRDefault="007B4A89" w:rsidP="007B4A89">
            <w:pPr>
              <w:pStyle w:val="Textoindependiente2"/>
              <w:tabs>
                <w:tab w:val="left" w:pos="567"/>
              </w:tabs>
              <w:spacing w:line="240" w:lineRule="auto"/>
              <w:contextualSpacing/>
              <w:jc w:val="both"/>
              <w:rPr>
                <w:rFonts w:ascii="Verdana" w:hAnsi="Verdana" w:cs="Calibri"/>
                <w:bCs/>
                <w:sz w:val="18"/>
                <w:szCs w:val="18"/>
                <w:lang w:val="es-BO"/>
              </w:rPr>
            </w:pPr>
          </w:p>
          <w:p w:rsidR="007B4A89" w:rsidRPr="00586A17" w:rsidRDefault="007B4A89" w:rsidP="00606216">
            <w:pPr>
              <w:pStyle w:val="Textoindependiente2"/>
              <w:numPr>
                <w:ilvl w:val="0"/>
                <w:numId w:val="34"/>
              </w:numPr>
              <w:tabs>
                <w:tab w:val="left" w:pos="567"/>
              </w:tabs>
              <w:spacing w:line="360" w:lineRule="auto"/>
              <w:contextualSpacing/>
              <w:jc w:val="both"/>
              <w:rPr>
                <w:rFonts w:ascii="Verdana" w:hAnsi="Verdana" w:cs="Calibri"/>
                <w:bCs/>
                <w:sz w:val="18"/>
                <w:szCs w:val="18"/>
              </w:rPr>
            </w:pPr>
            <w:proofErr w:type="spellStart"/>
            <w:r>
              <w:rPr>
                <w:rFonts w:ascii="Verdana" w:hAnsi="Verdana" w:cs="Calibri"/>
                <w:bCs/>
                <w:sz w:val="18"/>
                <w:szCs w:val="18"/>
              </w:rPr>
              <w:t>Trépanos</w:t>
            </w:r>
            <w:proofErr w:type="spellEnd"/>
            <w:r>
              <w:rPr>
                <w:rFonts w:ascii="Verdana" w:hAnsi="Verdana" w:cs="Calibri"/>
                <w:bCs/>
                <w:sz w:val="18"/>
                <w:szCs w:val="18"/>
              </w:rPr>
              <w:t xml:space="preserve"> </w:t>
            </w:r>
            <w:proofErr w:type="spellStart"/>
            <w:r>
              <w:rPr>
                <w:rFonts w:ascii="Verdana" w:hAnsi="Verdana" w:cs="Calibri"/>
                <w:bCs/>
                <w:sz w:val="18"/>
                <w:szCs w:val="18"/>
              </w:rPr>
              <w:t>Triconos</w:t>
            </w:r>
            <w:proofErr w:type="spellEnd"/>
            <w:r>
              <w:rPr>
                <w:rFonts w:ascii="Verdana" w:hAnsi="Verdana" w:cs="Calibri"/>
                <w:bCs/>
                <w:sz w:val="18"/>
                <w:szCs w:val="18"/>
              </w:rPr>
              <w:t xml:space="preserve"> </w:t>
            </w:r>
            <w:r w:rsidRPr="00586A17">
              <w:rPr>
                <w:rFonts w:ascii="Verdana" w:hAnsi="Verdana" w:cs="Calibri"/>
                <w:bCs/>
                <w:sz w:val="18"/>
                <w:szCs w:val="18"/>
              </w:rPr>
              <w:t xml:space="preserve">de </w:t>
            </w:r>
            <w:proofErr w:type="spellStart"/>
            <w:r w:rsidRPr="00586A17">
              <w:rPr>
                <w:rFonts w:ascii="Verdana" w:hAnsi="Verdana" w:cs="Calibri"/>
                <w:bCs/>
                <w:sz w:val="18"/>
                <w:szCs w:val="18"/>
              </w:rPr>
              <w:t>Dientes</w:t>
            </w:r>
            <w:proofErr w:type="spellEnd"/>
            <w:r w:rsidRPr="00586A17">
              <w:rPr>
                <w:rFonts w:ascii="Verdana" w:hAnsi="Verdana" w:cs="Calibri"/>
                <w:bCs/>
                <w:sz w:val="18"/>
                <w:szCs w:val="18"/>
              </w:rPr>
              <w:t>.</w:t>
            </w:r>
          </w:p>
          <w:p w:rsidR="007B4A89" w:rsidRPr="007B4A89" w:rsidRDefault="007B4A89" w:rsidP="00606216">
            <w:pPr>
              <w:pStyle w:val="Textoindependiente2"/>
              <w:numPr>
                <w:ilvl w:val="0"/>
                <w:numId w:val="34"/>
              </w:numPr>
              <w:tabs>
                <w:tab w:val="left" w:pos="567"/>
              </w:tabs>
              <w:spacing w:line="360" w:lineRule="auto"/>
              <w:contextualSpacing/>
              <w:jc w:val="both"/>
              <w:rPr>
                <w:rFonts w:ascii="Verdana" w:hAnsi="Verdana" w:cs="Calibri"/>
                <w:bCs/>
                <w:sz w:val="18"/>
                <w:szCs w:val="18"/>
                <w:lang w:val="es-BO"/>
              </w:rPr>
            </w:pPr>
            <w:r w:rsidRPr="007B4A89">
              <w:rPr>
                <w:rFonts w:ascii="Verdana" w:hAnsi="Verdana" w:cs="Calibri"/>
                <w:bCs/>
                <w:sz w:val="18"/>
                <w:szCs w:val="18"/>
                <w:lang w:val="es-BO"/>
              </w:rPr>
              <w:t xml:space="preserve">Trépanos </w:t>
            </w:r>
            <w:proofErr w:type="spellStart"/>
            <w:r w:rsidRPr="007B4A89">
              <w:rPr>
                <w:rFonts w:ascii="Verdana" w:hAnsi="Verdana" w:cs="Calibri"/>
                <w:bCs/>
                <w:sz w:val="18"/>
                <w:szCs w:val="18"/>
                <w:lang w:val="es-BO"/>
              </w:rPr>
              <w:t>Triconos</w:t>
            </w:r>
            <w:proofErr w:type="spellEnd"/>
            <w:r w:rsidRPr="007B4A89">
              <w:rPr>
                <w:rFonts w:ascii="Verdana" w:hAnsi="Verdana" w:cs="Calibri"/>
                <w:bCs/>
                <w:sz w:val="18"/>
                <w:szCs w:val="18"/>
                <w:lang w:val="es-BO"/>
              </w:rPr>
              <w:t xml:space="preserve"> o </w:t>
            </w:r>
            <w:proofErr w:type="spellStart"/>
            <w:r w:rsidRPr="007B4A89">
              <w:rPr>
                <w:rFonts w:ascii="Verdana" w:hAnsi="Verdana" w:cs="Calibri"/>
                <w:bCs/>
                <w:sz w:val="18"/>
                <w:szCs w:val="18"/>
                <w:lang w:val="es-BO"/>
              </w:rPr>
              <w:t>biconos</w:t>
            </w:r>
            <w:proofErr w:type="spellEnd"/>
            <w:r w:rsidRPr="007B4A89">
              <w:rPr>
                <w:rFonts w:ascii="Verdana" w:hAnsi="Verdana" w:cs="Calibri"/>
                <w:bCs/>
                <w:sz w:val="18"/>
                <w:szCs w:val="18"/>
                <w:lang w:val="es-BO"/>
              </w:rPr>
              <w:t xml:space="preserve"> de Insertos.</w:t>
            </w:r>
          </w:p>
          <w:p w:rsidR="007B4A89" w:rsidRPr="00586A17" w:rsidRDefault="007B4A89" w:rsidP="00606216">
            <w:pPr>
              <w:pStyle w:val="Textoindependiente2"/>
              <w:numPr>
                <w:ilvl w:val="0"/>
                <w:numId w:val="34"/>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Trépanos</w:t>
            </w:r>
            <w:proofErr w:type="spellEnd"/>
            <w:r w:rsidRPr="00586A17">
              <w:rPr>
                <w:rFonts w:ascii="Verdana" w:hAnsi="Verdana" w:cs="Calibri"/>
                <w:bCs/>
                <w:sz w:val="18"/>
                <w:szCs w:val="18"/>
              </w:rPr>
              <w:t xml:space="preserve"> PDC</w:t>
            </w:r>
            <w:r>
              <w:rPr>
                <w:rFonts w:ascii="Verdana" w:hAnsi="Verdana" w:cs="Calibri"/>
                <w:bCs/>
                <w:sz w:val="18"/>
                <w:szCs w:val="18"/>
              </w:rPr>
              <w:t>.</w:t>
            </w:r>
          </w:p>
          <w:p w:rsidR="007B4A89" w:rsidRPr="007B4A89" w:rsidRDefault="007B4A89" w:rsidP="00606216">
            <w:pPr>
              <w:pStyle w:val="Textoindependiente2"/>
              <w:numPr>
                <w:ilvl w:val="0"/>
                <w:numId w:val="34"/>
              </w:numPr>
              <w:tabs>
                <w:tab w:val="left" w:pos="567"/>
              </w:tabs>
              <w:spacing w:line="360" w:lineRule="auto"/>
              <w:contextualSpacing/>
              <w:jc w:val="both"/>
              <w:rPr>
                <w:rFonts w:ascii="Verdana" w:hAnsi="Verdana" w:cs="Calibri"/>
                <w:bCs/>
                <w:sz w:val="18"/>
                <w:szCs w:val="18"/>
                <w:lang w:val="es-BO"/>
              </w:rPr>
            </w:pPr>
            <w:r w:rsidRPr="007B4A89">
              <w:rPr>
                <w:rFonts w:ascii="Verdana" w:hAnsi="Verdana" w:cs="Calibri"/>
                <w:bCs/>
                <w:sz w:val="18"/>
                <w:szCs w:val="18"/>
                <w:lang w:val="es-BO"/>
              </w:rPr>
              <w:t>Materiales y accesorios que garanticen el buen servicio de los trépanos ofertados como ser:</w:t>
            </w:r>
          </w:p>
          <w:p w:rsidR="007B4A89" w:rsidRPr="007B4A89" w:rsidRDefault="007B4A89" w:rsidP="00606216">
            <w:pPr>
              <w:pStyle w:val="Textoindependiente2"/>
              <w:numPr>
                <w:ilvl w:val="4"/>
                <w:numId w:val="33"/>
              </w:numPr>
              <w:tabs>
                <w:tab w:val="left" w:pos="567"/>
              </w:tabs>
              <w:spacing w:line="360" w:lineRule="auto"/>
              <w:contextualSpacing/>
              <w:jc w:val="both"/>
              <w:rPr>
                <w:rFonts w:ascii="Verdana" w:hAnsi="Verdana" w:cs="Calibri"/>
                <w:bCs/>
                <w:sz w:val="18"/>
                <w:szCs w:val="18"/>
                <w:lang w:val="es-BO"/>
              </w:rPr>
            </w:pPr>
            <w:r w:rsidRPr="007B4A89">
              <w:rPr>
                <w:rFonts w:ascii="Verdana" w:hAnsi="Verdana" w:cs="Calibri"/>
                <w:bCs/>
                <w:sz w:val="18"/>
                <w:szCs w:val="18"/>
                <w:lang w:val="es-BO"/>
              </w:rPr>
              <w:t>Calibres para evaluar el diámetro del trépano.</w:t>
            </w:r>
          </w:p>
          <w:p w:rsidR="007B4A89" w:rsidRPr="007B4A89" w:rsidRDefault="007B4A89" w:rsidP="00606216">
            <w:pPr>
              <w:pStyle w:val="Textoindependiente2"/>
              <w:numPr>
                <w:ilvl w:val="4"/>
                <w:numId w:val="33"/>
              </w:numPr>
              <w:tabs>
                <w:tab w:val="left" w:pos="567"/>
              </w:tabs>
              <w:spacing w:line="360" w:lineRule="auto"/>
              <w:contextualSpacing/>
              <w:jc w:val="both"/>
              <w:rPr>
                <w:rFonts w:ascii="Verdana" w:hAnsi="Verdana" w:cs="Calibri"/>
                <w:bCs/>
                <w:sz w:val="18"/>
                <w:szCs w:val="18"/>
                <w:lang w:val="es-BO"/>
              </w:rPr>
            </w:pPr>
            <w:r w:rsidRPr="007B4A89">
              <w:rPr>
                <w:rFonts w:ascii="Verdana" w:hAnsi="Verdana" w:cs="Calibri"/>
                <w:bCs/>
                <w:sz w:val="18"/>
                <w:szCs w:val="18"/>
                <w:lang w:val="es-BO"/>
              </w:rPr>
              <w:t xml:space="preserve">Juego de boquillas en distintas medidas para los trépanos que se bajaran al pozo. </w:t>
            </w:r>
          </w:p>
          <w:p w:rsidR="007B4A89" w:rsidRPr="007B4A89" w:rsidRDefault="007B4A89" w:rsidP="00606216">
            <w:pPr>
              <w:pStyle w:val="Textoindependiente2"/>
              <w:numPr>
                <w:ilvl w:val="4"/>
                <w:numId w:val="33"/>
              </w:numPr>
              <w:tabs>
                <w:tab w:val="left" w:pos="567"/>
              </w:tabs>
              <w:spacing w:line="360" w:lineRule="auto"/>
              <w:contextualSpacing/>
              <w:jc w:val="both"/>
              <w:rPr>
                <w:rFonts w:ascii="Verdana" w:hAnsi="Verdana" w:cs="Calibri"/>
                <w:bCs/>
                <w:sz w:val="18"/>
                <w:szCs w:val="18"/>
                <w:lang w:val="es-BO"/>
              </w:rPr>
            </w:pPr>
            <w:r w:rsidRPr="007B4A89">
              <w:rPr>
                <w:rFonts w:ascii="Verdana" w:hAnsi="Verdana" w:cs="Calibri"/>
                <w:bCs/>
                <w:sz w:val="18"/>
                <w:szCs w:val="18"/>
                <w:lang w:val="es-BO"/>
              </w:rPr>
              <w:t>Platos de Ajuste del trépano.</w:t>
            </w:r>
          </w:p>
          <w:p w:rsidR="007B4A89" w:rsidRPr="007B4A89" w:rsidRDefault="007B4A89" w:rsidP="00606216">
            <w:pPr>
              <w:pStyle w:val="Textoindependiente2"/>
              <w:numPr>
                <w:ilvl w:val="4"/>
                <w:numId w:val="33"/>
              </w:numPr>
              <w:tabs>
                <w:tab w:val="left" w:pos="567"/>
              </w:tabs>
              <w:spacing w:line="360" w:lineRule="auto"/>
              <w:contextualSpacing/>
              <w:jc w:val="both"/>
              <w:rPr>
                <w:rFonts w:ascii="Verdana" w:hAnsi="Verdana" w:cs="Calibri"/>
                <w:bCs/>
                <w:sz w:val="18"/>
                <w:szCs w:val="18"/>
                <w:lang w:val="es-BO"/>
              </w:rPr>
            </w:pPr>
            <w:r w:rsidRPr="007B4A89">
              <w:rPr>
                <w:rFonts w:ascii="Verdana" w:hAnsi="Verdana" w:cs="Calibri"/>
                <w:bCs/>
                <w:sz w:val="18"/>
                <w:szCs w:val="18"/>
                <w:lang w:val="es-BO"/>
              </w:rPr>
              <w:t>Llaves de ajustes de boquillas.</w:t>
            </w:r>
          </w:p>
          <w:p w:rsidR="007B4A89" w:rsidRPr="00586A17" w:rsidRDefault="007B4A89" w:rsidP="00606216">
            <w:pPr>
              <w:pStyle w:val="Textoindependiente2"/>
              <w:numPr>
                <w:ilvl w:val="4"/>
                <w:numId w:val="33"/>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Ficha</w:t>
            </w:r>
            <w:proofErr w:type="spellEnd"/>
            <w:r w:rsidRPr="00586A17">
              <w:rPr>
                <w:rFonts w:ascii="Verdana" w:hAnsi="Verdana" w:cs="Calibri"/>
                <w:bCs/>
                <w:sz w:val="18"/>
                <w:szCs w:val="18"/>
              </w:rPr>
              <w:t xml:space="preserve"> </w:t>
            </w:r>
            <w:proofErr w:type="spellStart"/>
            <w:r w:rsidRPr="00586A17">
              <w:rPr>
                <w:rFonts w:ascii="Verdana" w:hAnsi="Verdana" w:cs="Calibri"/>
                <w:bCs/>
                <w:sz w:val="18"/>
                <w:szCs w:val="18"/>
              </w:rPr>
              <w:t>técnica</w:t>
            </w:r>
            <w:proofErr w:type="spellEnd"/>
            <w:r w:rsidRPr="00586A17">
              <w:rPr>
                <w:rFonts w:ascii="Verdana" w:hAnsi="Verdana" w:cs="Calibri"/>
                <w:bCs/>
                <w:sz w:val="18"/>
                <w:szCs w:val="18"/>
              </w:rPr>
              <w:t xml:space="preserve"> </w:t>
            </w:r>
            <w:proofErr w:type="gramStart"/>
            <w:r w:rsidRPr="00586A17">
              <w:rPr>
                <w:rFonts w:ascii="Verdana" w:hAnsi="Verdana" w:cs="Calibri"/>
                <w:bCs/>
                <w:sz w:val="18"/>
                <w:szCs w:val="18"/>
              </w:rPr>
              <w:t>del</w:t>
            </w:r>
            <w:proofErr w:type="gramEnd"/>
            <w:r w:rsidRPr="00586A17">
              <w:rPr>
                <w:rFonts w:ascii="Verdana" w:hAnsi="Verdana" w:cs="Calibri"/>
                <w:bCs/>
                <w:sz w:val="18"/>
                <w:szCs w:val="18"/>
              </w:rPr>
              <w:t xml:space="preserve"> </w:t>
            </w:r>
            <w:proofErr w:type="spellStart"/>
            <w:r w:rsidRPr="00586A17">
              <w:rPr>
                <w:rFonts w:ascii="Verdana" w:hAnsi="Verdana" w:cs="Calibri"/>
                <w:bCs/>
                <w:sz w:val="18"/>
                <w:szCs w:val="18"/>
              </w:rPr>
              <w:t>trépano</w:t>
            </w:r>
            <w:proofErr w:type="spellEnd"/>
            <w:r>
              <w:rPr>
                <w:rFonts w:ascii="Verdana" w:hAnsi="Verdana" w:cs="Calibri"/>
                <w:bCs/>
                <w:sz w:val="18"/>
                <w:szCs w:val="18"/>
              </w:rPr>
              <w:t>.</w:t>
            </w:r>
          </w:p>
          <w:p w:rsidR="007B4A89" w:rsidRPr="007B4A89" w:rsidRDefault="007B4A89" w:rsidP="00606216">
            <w:pPr>
              <w:pStyle w:val="Textoindependiente2"/>
              <w:numPr>
                <w:ilvl w:val="4"/>
                <w:numId w:val="33"/>
              </w:numPr>
              <w:spacing w:line="360" w:lineRule="auto"/>
              <w:contextualSpacing/>
              <w:jc w:val="both"/>
              <w:rPr>
                <w:rFonts w:ascii="Verdana" w:hAnsi="Verdana" w:cs="Calibri"/>
                <w:bCs/>
                <w:sz w:val="18"/>
                <w:szCs w:val="18"/>
                <w:lang w:val="es-BO"/>
              </w:rPr>
            </w:pPr>
            <w:r w:rsidRPr="007B4A89">
              <w:rPr>
                <w:rFonts w:ascii="Verdana" w:hAnsi="Verdana" w:cs="Calibri"/>
                <w:bCs/>
                <w:sz w:val="18"/>
                <w:szCs w:val="18"/>
                <w:lang w:val="es-BO"/>
              </w:rPr>
              <w:t xml:space="preserve">Hoja de inspección de la conexión. </w:t>
            </w:r>
          </w:p>
          <w:p w:rsidR="007B4A89" w:rsidRPr="007B4A89" w:rsidRDefault="007B4A89" w:rsidP="00606216">
            <w:pPr>
              <w:pStyle w:val="Textoindependiente2"/>
              <w:numPr>
                <w:ilvl w:val="4"/>
                <w:numId w:val="33"/>
              </w:numPr>
              <w:tabs>
                <w:tab w:val="left" w:pos="567"/>
              </w:tabs>
              <w:spacing w:line="360" w:lineRule="auto"/>
              <w:contextualSpacing/>
              <w:jc w:val="both"/>
              <w:rPr>
                <w:rFonts w:ascii="Verdana" w:hAnsi="Verdana" w:cs="Calibri"/>
                <w:bCs/>
                <w:sz w:val="18"/>
                <w:szCs w:val="18"/>
                <w:lang w:val="es-BO"/>
              </w:rPr>
            </w:pPr>
            <w:r w:rsidRPr="007B4A89">
              <w:rPr>
                <w:rFonts w:ascii="Verdana" w:hAnsi="Verdana" w:cs="Calibri"/>
                <w:bCs/>
                <w:sz w:val="18"/>
                <w:szCs w:val="18"/>
                <w:lang w:val="es-BO"/>
              </w:rPr>
              <w:t xml:space="preserve">Hoja de certificación del trépano. </w:t>
            </w:r>
          </w:p>
        </w:tc>
        <w:tc>
          <w:tcPr>
            <w:tcW w:w="3780" w:type="dxa"/>
            <w:vAlign w:val="center"/>
          </w:tcPr>
          <w:p w:rsidR="00BF66A0" w:rsidRPr="008842A3" w:rsidRDefault="00BF66A0" w:rsidP="00822B2E">
            <w:pPr>
              <w:rPr>
                <w:rFonts w:ascii="Calibri" w:hAnsi="Calibri" w:cs="Calibri"/>
                <w:b/>
                <w:sz w:val="18"/>
                <w:szCs w:val="18"/>
              </w:rPr>
            </w:pPr>
          </w:p>
        </w:tc>
      </w:tr>
      <w:tr w:rsidR="00074C13" w:rsidRPr="008842A3" w:rsidTr="007B4A89">
        <w:trPr>
          <w:trHeight w:val="215"/>
          <w:jc w:val="center"/>
        </w:trPr>
        <w:tc>
          <w:tcPr>
            <w:tcW w:w="6789" w:type="dxa"/>
            <w:vAlign w:val="center"/>
          </w:tcPr>
          <w:p w:rsidR="00BF66A0" w:rsidRDefault="00BF66A0" w:rsidP="00822B2E">
            <w:pPr>
              <w:ind w:right="141"/>
              <w:jc w:val="both"/>
              <w:rPr>
                <w:rFonts w:ascii="Calibri" w:hAnsi="Calibri" w:cs="Calibri"/>
                <w:sz w:val="18"/>
                <w:szCs w:val="18"/>
              </w:rPr>
            </w:pPr>
          </w:p>
          <w:p w:rsidR="007B4A89" w:rsidRPr="00586A17" w:rsidRDefault="007B4A89" w:rsidP="007B4A89">
            <w:pPr>
              <w:pStyle w:val="A2"/>
            </w:pPr>
            <w:r w:rsidRPr="00586A17">
              <w:t>PLAZO DE EJECUCIÓN DEL SERVICIO.</w:t>
            </w:r>
          </w:p>
          <w:p w:rsidR="007B4A89" w:rsidRPr="007B4A89" w:rsidRDefault="007B4A89" w:rsidP="007B4A89">
            <w:pPr>
              <w:spacing w:before="240" w:line="360" w:lineRule="auto"/>
              <w:jc w:val="both"/>
              <w:rPr>
                <w:rFonts w:ascii="Verdana" w:hAnsi="Verdana" w:cs="Arial"/>
                <w:bCs/>
                <w:sz w:val="18"/>
                <w:szCs w:val="18"/>
              </w:rPr>
            </w:pPr>
            <w:r w:rsidRPr="00C74EAB">
              <w:rPr>
                <w:rFonts w:ascii="Verdana" w:hAnsi="Verdana" w:cs="Arial"/>
                <w:bCs/>
                <w:sz w:val="18"/>
                <w:szCs w:val="18"/>
              </w:rPr>
              <w:t xml:space="preserve">El Contratista iniciará las actividades operativas a partir de la emisión de la Orden de Proceder, hasta la conclusión del servicio el cual tendrá una duración aproximada de </w:t>
            </w:r>
            <w:r>
              <w:rPr>
                <w:rFonts w:ascii="Verdana" w:hAnsi="Verdana" w:cs="Arial"/>
                <w:bCs/>
                <w:sz w:val="18"/>
                <w:szCs w:val="18"/>
              </w:rPr>
              <w:t>137</w:t>
            </w:r>
            <w:r w:rsidRPr="00C74EAB">
              <w:rPr>
                <w:rFonts w:ascii="Verdana" w:hAnsi="Verdana" w:cs="Arial"/>
                <w:bCs/>
                <w:sz w:val="18"/>
                <w:szCs w:val="18"/>
              </w:rPr>
              <w:t xml:space="preserve"> días calendario y cuyas actividades están </w:t>
            </w:r>
            <w:r w:rsidRPr="00C74EAB">
              <w:rPr>
                <w:rFonts w:ascii="Verdana" w:hAnsi="Verdana" w:cs="Arial"/>
                <w:bCs/>
                <w:sz w:val="18"/>
                <w:szCs w:val="18"/>
              </w:rPr>
              <w:lastRenderedPageBreak/>
              <w:t>establecidas en el Cronograma de YPFB, mismo que podrá ser modificado por YPFB</w:t>
            </w:r>
            <w:r w:rsidRPr="00586A17">
              <w:rPr>
                <w:rFonts w:ascii="Verdana" w:hAnsi="Verdana" w:cs="Arial"/>
                <w:bCs/>
                <w:sz w:val="18"/>
                <w:szCs w:val="18"/>
              </w:rPr>
              <w:t>.</w:t>
            </w:r>
          </w:p>
        </w:tc>
        <w:tc>
          <w:tcPr>
            <w:tcW w:w="3780" w:type="dxa"/>
            <w:vAlign w:val="center"/>
          </w:tcPr>
          <w:p w:rsidR="00BF66A0" w:rsidRPr="008842A3" w:rsidRDefault="00BF66A0" w:rsidP="00822B2E">
            <w:pPr>
              <w:rPr>
                <w:rFonts w:ascii="Calibri" w:hAnsi="Calibri" w:cs="Calibri"/>
                <w:b/>
                <w:sz w:val="18"/>
                <w:szCs w:val="18"/>
              </w:rPr>
            </w:pPr>
          </w:p>
        </w:tc>
      </w:tr>
      <w:tr w:rsidR="00074C13" w:rsidRPr="008842A3" w:rsidTr="007B4A89">
        <w:trPr>
          <w:trHeight w:val="233"/>
          <w:jc w:val="center"/>
        </w:trPr>
        <w:tc>
          <w:tcPr>
            <w:tcW w:w="6789" w:type="dxa"/>
            <w:vAlign w:val="center"/>
          </w:tcPr>
          <w:p w:rsidR="007B4A89" w:rsidRPr="007B4A89" w:rsidRDefault="007B4A89" w:rsidP="003D5DC3">
            <w:pPr>
              <w:pStyle w:val="A2"/>
              <w:rPr>
                <w:rFonts w:cs="Verdana"/>
                <w:color w:val="000000"/>
                <w:sz w:val="20"/>
                <w:szCs w:val="20"/>
              </w:rPr>
            </w:pPr>
            <w:r w:rsidRPr="00586A17">
              <w:lastRenderedPageBreak/>
              <w:t>CRONOGRAMA.</w:t>
            </w:r>
          </w:p>
          <w:p w:rsidR="007B4A89" w:rsidRDefault="007B4A89" w:rsidP="007B4A89">
            <w:pPr>
              <w:pStyle w:val="aa"/>
              <w:spacing w:before="0" w:after="0"/>
              <w:ind w:left="0" w:right="51"/>
              <w:jc w:val="both"/>
              <w:rPr>
                <w:rFonts w:ascii="Verdana" w:hAnsi="Verdana"/>
                <w:sz w:val="18"/>
                <w:szCs w:val="18"/>
                <w:lang w:eastAsia="es-BO"/>
              </w:rPr>
            </w:pPr>
            <w:r w:rsidRPr="00586A17">
              <w:rPr>
                <w:rFonts w:ascii="Verdana" w:hAnsi="Verdana"/>
                <w:sz w:val="18"/>
                <w:szCs w:val="18"/>
                <w:lang w:eastAsia="es-BO"/>
              </w:rPr>
              <w:t>El Contratista deberá programar sus actividades de provisión y servicio, dentro del cronograma establecido por YPFB, para la perforación del pozo SIP-X1 que se detalla a continuación, el mismo podrá ser modificado por YPFB si así se requiere.</w:t>
            </w:r>
          </w:p>
          <w:p w:rsidR="007B4A89" w:rsidRPr="00586A17" w:rsidRDefault="007B4A89" w:rsidP="007B4A89">
            <w:pPr>
              <w:pStyle w:val="aa"/>
              <w:spacing w:before="0" w:after="0"/>
              <w:ind w:left="0" w:right="51"/>
              <w:jc w:val="both"/>
              <w:rPr>
                <w:rFonts w:ascii="Verdana" w:hAnsi="Verdana"/>
                <w:sz w:val="18"/>
                <w:szCs w:val="18"/>
                <w:lang w:eastAsia="es-BO"/>
              </w:rPr>
            </w:pPr>
          </w:p>
          <w:tbl>
            <w:tblPr>
              <w:tblW w:w="5900" w:type="dxa"/>
              <w:jc w:val="center"/>
              <w:tblLayout w:type="fixed"/>
              <w:tblCellMar>
                <w:left w:w="0" w:type="dxa"/>
                <w:right w:w="0" w:type="dxa"/>
              </w:tblCellMar>
              <w:tblLook w:val="04A0" w:firstRow="1" w:lastRow="0" w:firstColumn="1" w:lastColumn="0" w:noHBand="0" w:noVBand="1"/>
            </w:tblPr>
            <w:tblGrid>
              <w:gridCol w:w="3820"/>
              <w:gridCol w:w="2080"/>
            </w:tblGrid>
            <w:tr w:rsidR="007B4A89" w:rsidRPr="00C74EAB" w:rsidTr="004D4C7E">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7B4A89" w:rsidRPr="00C74EAB" w:rsidRDefault="007B4A89" w:rsidP="007B4A89">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7B4A89" w:rsidRPr="00C74EAB" w:rsidRDefault="007B4A89" w:rsidP="007B4A89">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DURACION (DIAS)</w:t>
                  </w:r>
                </w:p>
              </w:tc>
            </w:tr>
            <w:tr w:rsidR="007B4A89" w:rsidRPr="00C74EAB" w:rsidTr="004D4C7E">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7B4A89" w:rsidRPr="00C74EAB" w:rsidRDefault="007B4A89" w:rsidP="007B4A89">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 xml:space="preserve">MOVILIZACION </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B4A89" w:rsidRPr="00C74EAB" w:rsidRDefault="007B4A89" w:rsidP="007B4A89">
                  <w:pPr>
                    <w:jc w:val="cente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5</w:t>
                  </w:r>
                </w:p>
              </w:tc>
            </w:tr>
            <w:tr w:rsidR="007B4A89" w:rsidRPr="00C74EAB" w:rsidTr="004D4C7E">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7B4A89" w:rsidRPr="00C74EAB" w:rsidRDefault="007B4A89" w:rsidP="007B4A89">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B4A89" w:rsidRPr="00C74EAB" w:rsidRDefault="007B4A89" w:rsidP="007B4A89">
                  <w:pPr>
                    <w:jc w:val="cente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12</w:t>
                  </w:r>
                </w:p>
              </w:tc>
            </w:tr>
            <w:tr w:rsidR="007B4A89" w:rsidRPr="00C74EAB" w:rsidTr="004D4C7E">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7B4A89" w:rsidRPr="00C74EAB" w:rsidRDefault="007B4A89" w:rsidP="007B4A89">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B4A89" w:rsidRPr="00C74EAB" w:rsidRDefault="007B4A89" w:rsidP="007B4A89">
                  <w:pPr>
                    <w:jc w:val="cente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30</w:t>
                  </w:r>
                </w:p>
              </w:tc>
            </w:tr>
            <w:tr w:rsidR="007B4A89" w:rsidRPr="00C74EAB" w:rsidTr="004D4C7E">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7B4A89" w:rsidRPr="00C74EAB" w:rsidRDefault="007B4A89" w:rsidP="007B4A89">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B4A89" w:rsidRPr="00C74EAB" w:rsidRDefault="007B4A89" w:rsidP="007B4A89">
                  <w:pPr>
                    <w:jc w:val="cente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90</w:t>
                  </w:r>
                </w:p>
              </w:tc>
            </w:tr>
            <w:tr w:rsidR="007B4A89" w:rsidRPr="00C74EAB" w:rsidTr="004D4C7E">
              <w:trPr>
                <w:trHeight w:val="34"/>
                <w:jc w:val="center"/>
              </w:trPr>
              <w:tc>
                <w:tcPr>
                  <w:tcW w:w="382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7B4A89" w:rsidRPr="00C74EAB" w:rsidRDefault="007B4A89" w:rsidP="007B4A89">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 xml:space="preserve">TOTAL DÍAS </w:t>
                  </w:r>
                </w:p>
              </w:tc>
              <w:tc>
                <w:tcPr>
                  <w:tcW w:w="2080"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7B4A89" w:rsidRPr="00C74EAB" w:rsidRDefault="007B4A89" w:rsidP="007B4A89">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137</w:t>
                  </w:r>
                </w:p>
              </w:tc>
            </w:tr>
          </w:tbl>
          <w:p w:rsidR="00BF66A0" w:rsidRPr="009628A3" w:rsidRDefault="00BF66A0" w:rsidP="009628A3">
            <w:pPr>
              <w:spacing w:before="240" w:line="360" w:lineRule="auto"/>
              <w:jc w:val="both"/>
              <w:rPr>
                <w:rFonts w:asciiTheme="minorHAnsi" w:hAnsiTheme="minorHAnsi" w:cs="Arial"/>
                <w:bCs/>
                <w:sz w:val="18"/>
                <w:szCs w:val="18"/>
              </w:rPr>
            </w:pPr>
          </w:p>
        </w:tc>
        <w:tc>
          <w:tcPr>
            <w:tcW w:w="3780" w:type="dxa"/>
            <w:vAlign w:val="center"/>
          </w:tcPr>
          <w:p w:rsidR="00BF66A0" w:rsidRPr="008842A3" w:rsidRDefault="00BF66A0" w:rsidP="00822B2E">
            <w:pPr>
              <w:rPr>
                <w:rFonts w:ascii="Calibri" w:hAnsi="Calibri" w:cs="Calibri"/>
                <w:b/>
                <w:sz w:val="18"/>
                <w:szCs w:val="18"/>
              </w:rPr>
            </w:pPr>
          </w:p>
        </w:tc>
      </w:tr>
      <w:tr w:rsidR="00074C13" w:rsidRPr="008842A3" w:rsidTr="007B4A89">
        <w:trPr>
          <w:trHeight w:val="215"/>
          <w:jc w:val="center"/>
        </w:trPr>
        <w:tc>
          <w:tcPr>
            <w:tcW w:w="6789" w:type="dxa"/>
            <w:vAlign w:val="center"/>
          </w:tcPr>
          <w:p w:rsidR="009628A3" w:rsidRDefault="009628A3" w:rsidP="00822B2E">
            <w:pPr>
              <w:ind w:right="141"/>
              <w:jc w:val="both"/>
              <w:rPr>
                <w:rFonts w:ascii="Calibri" w:hAnsi="Calibri" w:cs="Calibri"/>
                <w:sz w:val="18"/>
                <w:szCs w:val="18"/>
              </w:rPr>
            </w:pPr>
          </w:p>
          <w:p w:rsidR="007B4A89" w:rsidRPr="00586A17" w:rsidRDefault="007B4A89" w:rsidP="003D5DC3">
            <w:pPr>
              <w:pStyle w:val="A2"/>
            </w:pPr>
            <w:r w:rsidRPr="00586A17">
              <w:t>EXPERIENCIA ESPECÍFICA DE LA EMPRESA.</w:t>
            </w:r>
          </w:p>
          <w:p w:rsidR="007B4A89" w:rsidRPr="007B4A89" w:rsidRDefault="007B4A89" w:rsidP="007B4A89">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Las empresas proponentes deberán tener una experiencia mínima de </w:t>
            </w:r>
            <w:r>
              <w:rPr>
                <w:rFonts w:ascii="Verdana" w:hAnsi="Verdana" w:cs="Arial"/>
                <w:bCs/>
                <w:sz w:val="18"/>
                <w:szCs w:val="18"/>
              </w:rPr>
              <w:t>tres (</w:t>
            </w:r>
            <w:r w:rsidRPr="00586A17">
              <w:rPr>
                <w:rFonts w:ascii="Verdana" w:hAnsi="Verdana" w:cs="Arial"/>
                <w:bCs/>
                <w:sz w:val="18"/>
                <w:szCs w:val="18"/>
              </w:rPr>
              <w:t>3</w:t>
            </w:r>
            <w:r>
              <w:rPr>
                <w:rFonts w:ascii="Verdana" w:hAnsi="Verdana" w:cs="Arial"/>
                <w:bCs/>
                <w:sz w:val="18"/>
                <w:szCs w:val="18"/>
              </w:rPr>
              <w:t>) trabajos en</w:t>
            </w:r>
            <w:r w:rsidRPr="00586A17">
              <w:rPr>
                <w:rFonts w:ascii="Verdana" w:hAnsi="Verdana" w:cs="Arial"/>
                <w:bCs/>
                <w:sz w:val="18"/>
                <w:szCs w:val="18"/>
              </w:rPr>
              <w:t xml:space="preserve"> Servicio </w:t>
            </w:r>
            <w:r>
              <w:rPr>
                <w:rFonts w:ascii="Verdana" w:hAnsi="Verdana" w:cs="Arial"/>
                <w:bCs/>
                <w:sz w:val="18"/>
                <w:szCs w:val="18"/>
              </w:rPr>
              <w:t>y/o</w:t>
            </w:r>
            <w:r w:rsidRPr="00586A17">
              <w:rPr>
                <w:rFonts w:ascii="Verdana" w:hAnsi="Verdana" w:cs="Arial"/>
                <w:bCs/>
                <w:sz w:val="18"/>
                <w:szCs w:val="18"/>
              </w:rPr>
              <w:t xml:space="preserve"> provisión de Trépanos durante la perforación de pozos</w:t>
            </w:r>
            <w:r>
              <w:rPr>
                <w:rFonts w:ascii="Verdana" w:hAnsi="Verdana" w:cs="Arial"/>
                <w:bCs/>
                <w:sz w:val="18"/>
                <w:szCs w:val="18"/>
              </w:rPr>
              <w:t xml:space="preserve"> petroleros y </w:t>
            </w:r>
            <w:r w:rsidRPr="00586A17">
              <w:rPr>
                <w:rFonts w:ascii="Verdana" w:hAnsi="Verdana" w:cs="Arial"/>
                <w:bCs/>
                <w:sz w:val="18"/>
                <w:szCs w:val="18"/>
              </w:rPr>
              <w:t>acreditar su experiencia con fotocopias simples de contratos, ordenes de servicios firmados que acrediten el servicio prestado, u otros documentos que respalden su experiencia de trabajo</w:t>
            </w:r>
            <w:r>
              <w:rPr>
                <w:rFonts w:ascii="Verdana" w:hAnsi="Verdana" w:cs="Arial"/>
                <w:bCs/>
                <w:sz w:val="18"/>
                <w:szCs w:val="18"/>
              </w:rPr>
              <w:t>.</w:t>
            </w:r>
          </w:p>
        </w:tc>
        <w:tc>
          <w:tcPr>
            <w:tcW w:w="3780" w:type="dxa"/>
            <w:vAlign w:val="center"/>
          </w:tcPr>
          <w:p w:rsidR="00BF66A0" w:rsidRPr="008842A3" w:rsidRDefault="00BF66A0" w:rsidP="00822B2E">
            <w:pPr>
              <w:rPr>
                <w:rFonts w:ascii="Calibri" w:hAnsi="Calibri" w:cs="Calibri"/>
                <w:b/>
                <w:sz w:val="18"/>
                <w:szCs w:val="18"/>
              </w:rPr>
            </w:pPr>
          </w:p>
        </w:tc>
      </w:tr>
      <w:tr w:rsidR="00074C13" w:rsidRPr="008842A3" w:rsidTr="007B4A89">
        <w:trPr>
          <w:trHeight w:val="233"/>
          <w:jc w:val="center"/>
        </w:trPr>
        <w:tc>
          <w:tcPr>
            <w:tcW w:w="6789" w:type="dxa"/>
            <w:vAlign w:val="center"/>
          </w:tcPr>
          <w:p w:rsidR="008177D3" w:rsidRPr="00586A17" w:rsidRDefault="008177D3" w:rsidP="008177D3">
            <w:pPr>
              <w:pStyle w:val="A2"/>
              <w:rPr>
                <w:rFonts w:cs="Verdana"/>
              </w:rPr>
            </w:pPr>
            <w:r w:rsidRPr="00586A17">
              <w:t>PERSONAL CLAVE.</w:t>
            </w:r>
          </w:p>
          <w:p w:rsidR="008177D3" w:rsidRPr="00586A17" w:rsidRDefault="008177D3" w:rsidP="008177D3">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rsidR="008177D3" w:rsidRPr="00586A17" w:rsidRDefault="008177D3" w:rsidP="008177D3">
            <w:pPr>
              <w:pStyle w:val="Prrafodelista"/>
              <w:spacing w:before="240" w:after="120" w:line="360" w:lineRule="auto"/>
              <w:ind w:left="0"/>
              <w:contextualSpacing/>
              <w:jc w:val="both"/>
              <w:rPr>
                <w:rFonts w:ascii="Verdana" w:hAnsi="Verdana" w:cs="Arial"/>
                <w:bCs/>
                <w:sz w:val="18"/>
                <w:szCs w:val="18"/>
              </w:rPr>
            </w:pPr>
          </w:p>
          <w:p w:rsidR="008177D3" w:rsidRPr="00586A17" w:rsidRDefault="008177D3" w:rsidP="00606216">
            <w:pPr>
              <w:pStyle w:val="Prrafodelista"/>
              <w:numPr>
                <w:ilvl w:val="0"/>
                <w:numId w:val="35"/>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Un (1) Ingeniero o técnico especializado en Trépanos</w:t>
            </w:r>
          </w:p>
          <w:p w:rsidR="008177D3" w:rsidRPr="00586A17" w:rsidRDefault="008177D3" w:rsidP="00606216">
            <w:pPr>
              <w:pStyle w:val="Prrafodelista"/>
              <w:numPr>
                <w:ilvl w:val="0"/>
                <w:numId w:val="35"/>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Un (1) Ingeniero o técnico coordinador en Ciudad</w:t>
            </w:r>
          </w:p>
          <w:p w:rsidR="008177D3" w:rsidRPr="00586A17" w:rsidRDefault="008177D3" w:rsidP="008177D3">
            <w:pPr>
              <w:pStyle w:val="Prrafodelista"/>
              <w:spacing w:before="240" w:after="120" w:line="360" w:lineRule="auto"/>
              <w:contextualSpacing/>
              <w:jc w:val="both"/>
              <w:rPr>
                <w:rFonts w:ascii="Verdana" w:hAnsi="Verdana" w:cs="Arial"/>
                <w:bCs/>
                <w:sz w:val="18"/>
                <w:szCs w:val="18"/>
              </w:rPr>
            </w:pPr>
          </w:p>
          <w:p w:rsidR="008177D3" w:rsidRPr="00586A17" w:rsidRDefault="008177D3" w:rsidP="008177D3">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Proponente deberá presentar en su propuesta un listado con el nomb</w:t>
            </w:r>
            <w:r>
              <w:rPr>
                <w:rFonts w:ascii="Verdana" w:hAnsi="Verdana" w:cs="Arial"/>
                <w:bCs/>
                <w:sz w:val="18"/>
                <w:szCs w:val="18"/>
              </w:rPr>
              <w:t xml:space="preserve">re del personal asignado para cada </w:t>
            </w:r>
            <w:r w:rsidRPr="00586A17">
              <w:rPr>
                <w:rFonts w:ascii="Verdana" w:hAnsi="Verdana" w:cs="Arial"/>
                <w:bCs/>
                <w:sz w:val="18"/>
                <w:szCs w:val="18"/>
              </w:rPr>
              <w:t>cargo.</w:t>
            </w:r>
          </w:p>
          <w:p w:rsidR="008177D3" w:rsidRPr="00586A17" w:rsidRDefault="008177D3" w:rsidP="008177D3">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De manera previa a la suscripción del contrato</w:t>
            </w:r>
            <w:r>
              <w:rPr>
                <w:rFonts w:ascii="Verdana" w:hAnsi="Verdana" w:cs="Arial"/>
                <w:bCs/>
                <w:sz w:val="18"/>
                <w:szCs w:val="18"/>
              </w:rPr>
              <w:t>,</w:t>
            </w:r>
            <w:r w:rsidRPr="00586A17">
              <w:rPr>
                <w:rFonts w:ascii="Verdana" w:hAnsi="Verdana" w:cs="Arial"/>
                <w:bCs/>
                <w:sz w:val="18"/>
                <w:szCs w:val="18"/>
              </w:rPr>
              <w:t xml:space="preserve"> YPFB podrá requerir la hoja de vida del personal acreditado por la empresa contratada y exigir el </w:t>
            </w:r>
            <w:r w:rsidRPr="00586A17">
              <w:rPr>
                <w:rFonts w:ascii="Verdana" w:hAnsi="Verdana" w:cs="Arial"/>
                <w:bCs/>
                <w:sz w:val="18"/>
                <w:szCs w:val="18"/>
              </w:rPr>
              <w:lastRenderedPageBreak/>
              <w:t>cambio inmediato del personal técnico que no cumpla con las expectativas YPFB.</w:t>
            </w:r>
          </w:p>
          <w:p w:rsidR="007B4A89" w:rsidRPr="008177D3" w:rsidRDefault="008177D3" w:rsidP="008177D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Profesional Coordinador del Contratista, mantendrá comunicación continua con YPFB, brindando paulatinamente información detallada sobre los avances del servicio y, represente al Contratist</w:t>
            </w:r>
            <w:r>
              <w:rPr>
                <w:rFonts w:ascii="Verdana" w:hAnsi="Verdana" w:cs="Arial"/>
                <w:bCs/>
                <w:sz w:val="18"/>
                <w:szCs w:val="18"/>
              </w:rPr>
              <w:t>a como responsable del servicio, sin costo alguno para YPFB.</w:t>
            </w:r>
          </w:p>
        </w:tc>
        <w:tc>
          <w:tcPr>
            <w:tcW w:w="3780"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Default="00FA78A9" w:rsidP="005D1446">
      <w:pPr>
        <w:rPr>
          <w:rFonts w:asciiTheme="minorHAnsi" w:hAnsiTheme="minorHAnsi" w:cstheme="minorHAnsi"/>
          <w:b/>
          <w:sz w:val="22"/>
          <w:szCs w:val="22"/>
          <w:lang w:val="es-BO"/>
        </w:rPr>
      </w:pPr>
    </w:p>
    <w:p w:rsidR="00F166FE" w:rsidRDefault="00F166FE" w:rsidP="005D1446">
      <w:pPr>
        <w:rPr>
          <w:rFonts w:asciiTheme="minorHAnsi" w:hAnsiTheme="minorHAnsi" w:cstheme="minorHAnsi"/>
          <w:b/>
          <w:sz w:val="22"/>
          <w:szCs w:val="22"/>
          <w:lang w:val="es-BO"/>
        </w:rPr>
      </w:pPr>
    </w:p>
    <w:p w:rsidR="00F166FE" w:rsidRDefault="00F166FE" w:rsidP="005D1446">
      <w:pPr>
        <w:rPr>
          <w:rFonts w:asciiTheme="minorHAnsi" w:hAnsiTheme="minorHAnsi" w:cstheme="minorHAnsi"/>
          <w:b/>
          <w:sz w:val="22"/>
          <w:szCs w:val="22"/>
          <w:lang w:val="es-BO"/>
        </w:rPr>
      </w:pPr>
    </w:p>
    <w:p w:rsidR="00F166FE" w:rsidRPr="00552079" w:rsidRDefault="00F166FE" w:rsidP="005D1446">
      <w:pPr>
        <w:rPr>
          <w:rFonts w:asciiTheme="minorHAnsi" w:hAnsiTheme="minorHAnsi" w:cstheme="minorHAnsi"/>
          <w:b/>
          <w:sz w:val="22"/>
          <w:szCs w:val="22"/>
          <w:lang w:val="es-BO"/>
        </w:rPr>
      </w:pP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w:t>
      </w: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Firma del Propietario o Representante Legal</w:t>
      </w:r>
    </w:p>
    <w:p w:rsidR="00AF2036" w:rsidRPr="008F31F0" w:rsidRDefault="001C5D8B" w:rsidP="008F31F0">
      <w:pPr>
        <w:jc w:val="center"/>
        <w:rPr>
          <w:rFonts w:asciiTheme="minorHAnsi" w:hAnsiTheme="minorHAnsi" w:cstheme="minorHAnsi"/>
          <w:b/>
          <w:sz w:val="22"/>
          <w:szCs w:val="22"/>
          <w:lang w:val="es-BO"/>
        </w:rPr>
      </w:pPr>
      <w:r w:rsidRPr="00C446E1">
        <w:rPr>
          <w:rFonts w:asciiTheme="minorHAnsi" w:hAnsiTheme="minorHAnsi" w:cstheme="minorHAnsi"/>
          <w:b/>
        </w:rPr>
        <w:t>Nombre completo del Propietario o Representante Legal</w:t>
      </w:r>
    </w:p>
    <w:p w:rsidR="0016323C" w:rsidRDefault="0016323C"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F166FE" w:rsidRDefault="00F166FE" w:rsidP="0016323C">
      <w:pPr>
        <w:rPr>
          <w:rFonts w:asciiTheme="minorHAnsi" w:hAnsiTheme="minorHAnsi" w:cstheme="minorHAnsi"/>
          <w:b/>
          <w:sz w:val="22"/>
          <w:szCs w:val="22"/>
        </w:rPr>
      </w:pPr>
    </w:p>
    <w:p w:rsidR="0016323C" w:rsidRPr="009C66A8" w:rsidRDefault="0016323C" w:rsidP="0016323C">
      <w:pPr>
        <w:jc w:val="center"/>
        <w:rPr>
          <w:rFonts w:ascii="Calibri" w:hAnsi="Calibri" w:cs="Calibri"/>
          <w:b/>
          <w:sz w:val="22"/>
          <w:szCs w:val="22"/>
        </w:rPr>
      </w:pPr>
      <w:r w:rsidRPr="009C66A8">
        <w:rPr>
          <w:rFonts w:ascii="Calibri" w:hAnsi="Calibri" w:cs="Calibri"/>
          <w:b/>
          <w:sz w:val="22"/>
          <w:szCs w:val="22"/>
        </w:rPr>
        <w:lastRenderedPageBreak/>
        <w:t>FORMULARIO C-1</w:t>
      </w:r>
    </w:p>
    <w:p w:rsidR="0016323C" w:rsidRPr="009C66A8" w:rsidRDefault="0016323C" w:rsidP="0016323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16323C" w:rsidRDefault="0016323C" w:rsidP="0016323C">
      <w:pPr>
        <w:pStyle w:val="Normal2"/>
        <w:tabs>
          <w:tab w:val="left" w:pos="1701"/>
          <w:tab w:val="left" w:pos="2835"/>
        </w:tabs>
        <w:jc w:val="center"/>
        <w:rPr>
          <w:rFonts w:asciiTheme="minorHAnsi" w:hAnsiTheme="minorHAnsi" w:cstheme="minorHAnsi"/>
          <w:b/>
          <w:i/>
          <w:sz w:val="22"/>
          <w:szCs w:val="22"/>
          <w:lang w:val="es-BO"/>
        </w:rPr>
      </w:pPr>
    </w:p>
    <w:p w:rsidR="0016323C" w:rsidRPr="00454241" w:rsidRDefault="0016323C" w:rsidP="0016323C">
      <w:pPr>
        <w:pStyle w:val="Normal2"/>
        <w:tabs>
          <w:tab w:val="left" w:pos="1701"/>
          <w:tab w:val="left" w:pos="2835"/>
        </w:tabs>
        <w:jc w:val="center"/>
        <w:rPr>
          <w:rFonts w:asciiTheme="minorHAnsi" w:hAnsiTheme="minorHAnsi" w:cstheme="minorHAnsi"/>
          <w:b/>
          <w:i/>
          <w:sz w:val="22"/>
          <w:szCs w:val="22"/>
          <w:u w:val="single"/>
          <w:lang w:val="es-BO"/>
        </w:rPr>
      </w:pPr>
      <w:r w:rsidRPr="00EE3FC5">
        <w:rPr>
          <w:rFonts w:asciiTheme="minorHAnsi" w:hAnsiTheme="minorHAnsi" w:cstheme="minorHAnsi"/>
          <w:b/>
          <w:i/>
          <w:sz w:val="22"/>
          <w:szCs w:val="22"/>
          <w:lang w:val="es-BO"/>
        </w:rPr>
        <w:t xml:space="preserve">ITEM </w:t>
      </w:r>
      <w:r>
        <w:rPr>
          <w:rFonts w:asciiTheme="minorHAnsi" w:hAnsiTheme="minorHAnsi" w:cstheme="minorHAnsi"/>
          <w:b/>
          <w:i/>
          <w:sz w:val="22"/>
          <w:szCs w:val="22"/>
          <w:lang w:val="es-BO"/>
        </w:rPr>
        <w:t>2</w:t>
      </w:r>
      <w:r w:rsidRPr="00EE3FC5">
        <w:rPr>
          <w:rFonts w:asciiTheme="minorHAnsi" w:hAnsiTheme="minorHAnsi" w:cstheme="minorHAnsi"/>
          <w:b/>
          <w:i/>
          <w:sz w:val="22"/>
          <w:szCs w:val="22"/>
          <w:lang w:val="es-BO"/>
        </w:rPr>
        <w:t xml:space="preserve">: </w:t>
      </w:r>
      <w:r w:rsidR="00454241" w:rsidRPr="00454241">
        <w:rPr>
          <w:rFonts w:asciiTheme="minorHAnsi" w:hAnsiTheme="minorHAnsi" w:cstheme="minorHAnsi"/>
          <w:b/>
          <w:i/>
          <w:color w:val="000000"/>
          <w:sz w:val="22"/>
          <w:szCs w:val="22"/>
          <w:u w:val="single"/>
          <w:lang w:val="es-BO" w:eastAsia="es-BO"/>
        </w:rPr>
        <w:t>SERVICIO Y PROVISIÓN DE TRÉPANOS POZO SIP-X1, FASE 12 ¼” – 8 ½” – 6” (CONTINGENICA TREPANO 10 5/8”)</w:t>
      </w:r>
    </w:p>
    <w:p w:rsidR="0016323C" w:rsidRDefault="0016323C" w:rsidP="00FA78A9">
      <w:pPr>
        <w:jc w:val="center"/>
        <w:rPr>
          <w:rFonts w:asciiTheme="minorHAnsi" w:hAnsiTheme="minorHAnsi" w:cstheme="minorHAnsi"/>
          <w:b/>
          <w:sz w:val="22"/>
          <w:szCs w:val="22"/>
        </w:rPr>
      </w:pPr>
    </w:p>
    <w:tbl>
      <w:tblPr>
        <w:tblW w:w="1056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22"/>
        <w:gridCol w:w="4347"/>
      </w:tblGrid>
      <w:tr w:rsidR="0016323C" w:rsidRPr="008842A3" w:rsidTr="00287355">
        <w:trPr>
          <w:trHeight w:val="236"/>
          <w:tblHeader/>
          <w:jc w:val="center"/>
        </w:trPr>
        <w:tc>
          <w:tcPr>
            <w:tcW w:w="6222" w:type="dxa"/>
            <w:vMerge w:val="restart"/>
            <w:shd w:val="clear" w:color="auto" w:fill="D9D9D9" w:themeFill="background1" w:themeFillShade="D9"/>
            <w:vAlign w:val="center"/>
          </w:tcPr>
          <w:p w:rsidR="0016323C" w:rsidRPr="008842A3" w:rsidRDefault="0016323C" w:rsidP="00907373">
            <w:pPr>
              <w:jc w:val="center"/>
              <w:rPr>
                <w:rFonts w:ascii="Calibri" w:hAnsi="Calibri" w:cs="Calibri"/>
                <w:b/>
                <w:sz w:val="18"/>
                <w:szCs w:val="18"/>
              </w:rPr>
            </w:pPr>
            <w:r>
              <w:rPr>
                <w:rFonts w:ascii="Calibri" w:hAnsi="Calibri" w:cs="Calibri"/>
                <w:b/>
                <w:sz w:val="18"/>
                <w:szCs w:val="18"/>
              </w:rPr>
              <w:t>CARACTERÍSTICAS TÉCNICAS SOLICITADAS POR YPFB</w:t>
            </w:r>
          </w:p>
        </w:tc>
        <w:tc>
          <w:tcPr>
            <w:tcW w:w="4347" w:type="dxa"/>
            <w:vMerge w:val="restart"/>
            <w:shd w:val="clear" w:color="auto" w:fill="D9D9D9" w:themeFill="background1" w:themeFillShade="D9"/>
            <w:vAlign w:val="center"/>
          </w:tcPr>
          <w:p w:rsidR="0016323C" w:rsidRDefault="0016323C" w:rsidP="0090737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16323C" w:rsidRPr="00316D4A" w:rsidRDefault="0016323C" w:rsidP="0090737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16323C" w:rsidRPr="008842A3" w:rsidTr="00287355">
        <w:trPr>
          <w:cantSplit/>
          <w:trHeight w:val="708"/>
          <w:jc w:val="center"/>
        </w:trPr>
        <w:tc>
          <w:tcPr>
            <w:tcW w:w="6222" w:type="dxa"/>
            <w:vMerge/>
            <w:shd w:val="clear" w:color="auto" w:fill="D9D9D9" w:themeFill="background1" w:themeFillShade="D9"/>
            <w:vAlign w:val="center"/>
          </w:tcPr>
          <w:p w:rsidR="0016323C" w:rsidRPr="008842A3" w:rsidRDefault="0016323C" w:rsidP="00907373">
            <w:pPr>
              <w:jc w:val="center"/>
              <w:rPr>
                <w:rFonts w:ascii="Calibri" w:hAnsi="Calibri" w:cs="Calibri"/>
                <w:b/>
                <w:sz w:val="18"/>
                <w:szCs w:val="18"/>
              </w:rPr>
            </w:pPr>
          </w:p>
        </w:tc>
        <w:tc>
          <w:tcPr>
            <w:tcW w:w="4347" w:type="dxa"/>
            <w:vMerge/>
            <w:shd w:val="clear" w:color="auto" w:fill="D9D9D9" w:themeFill="background1" w:themeFillShade="D9"/>
            <w:vAlign w:val="center"/>
          </w:tcPr>
          <w:p w:rsidR="0016323C" w:rsidRPr="008842A3" w:rsidRDefault="0016323C" w:rsidP="00907373">
            <w:pPr>
              <w:jc w:val="center"/>
              <w:rPr>
                <w:rFonts w:ascii="Calibri" w:hAnsi="Calibri" w:cs="Calibri"/>
                <w:b/>
                <w:sz w:val="18"/>
                <w:szCs w:val="18"/>
              </w:rPr>
            </w:pPr>
          </w:p>
        </w:tc>
      </w:tr>
      <w:tr w:rsidR="0016323C" w:rsidRPr="008842A3" w:rsidTr="00287355">
        <w:trPr>
          <w:trHeight w:val="233"/>
          <w:jc w:val="center"/>
        </w:trPr>
        <w:tc>
          <w:tcPr>
            <w:tcW w:w="6222" w:type="dxa"/>
            <w:vAlign w:val="center"/>
          </w:tcPr>
          <w:p w:rsidR="00287355" w:rsidRPr="00586A17" w:rsidRDefault="00287355" w:rsidP="00606216">
            <w:pPr>
              <w:pStyle w:val="A2"/>
              <w:numPr>
                <w:ilvl w:val="1"/>
                <w:numId w:val="36"/>
              </w:numPr>
              <w:rPr>
                <w:lang w:eastAsia="es-BO"/>
              </w:rPr>
            </w:pPr>
            <w:r w:rsidRPr="00586A17">
              <w:t>ALCANCE DEL SERVICIO.</w:t>
            </w:r>
          </w:p>
          <w:p w:rsidR="00287355" w:rsidRPr="00586A17" w:rsidRDefault="00287355" w:rsidP="00287355">
            <w:pPr>
              <w:pStyle w:val="A1"/>
              <w:numPr>
                <w:ilvl w:val="0"/>
                <w:numId w:val="0"/>
              </w:numPr>
              <w:spacing w:line="360" w:lineRule="auto"/>
              <w:ind w:left="360"/>
              <w:rPr>
                <w:b w:val="0"/>
                <w:u w:val="none"/>
              </w:rPr>
            </w:pPr>
            <w:r w:rsidRPr="00586A17">
              <w:rPr>
                <w:b w:val="0"/>
                <w:u w:val="none"/>
              </w:rPr>
              <w:t>El Contratista deberá proveer el conjunto de trépanos de diferentes tipos, que se utilizaran durante la perforación del pozo Sipotindi-X1, en las Fases de 12 ¼”</w:t>
            </w:r>
            <w:r>
              <w:rPr>
                <w:b w:val="0"/>
                <w:u w:val="none"/>
              </w:rPr>
              <w:t>,</w:t>
            </w:r>
            <w:r w:rsidRPr="00586A17">
              <w:rPr>
                <w:b w:val="0"/>
                <w:u w:val="none"/>
              </w:rPr>
              <w:t xml:space="preserve"> 8 ½” y 6”, con sus respectivos accesorios (conjunto de boquillas de diferentes medidas para  cada diámetro de trépano, llaves de ajuste de boquillas, platos de ajuste, etc.), según las necesidades de la operación a requerimiento de YPFB, además del  soporte técnico; los cuales, deberán garantizar su trabajo durante la ejecución de la perforación del pozo según el programa de perforación. </w:t>
            </w:r>
          </w:p>
          <w:p w:rsidR="00287355" w:rsidRDefault="00287355" w:rsidP="00287355">
            <w:pPr>
              <w:pStyle w:val="A1"/>
              <w:numPr>
                <w:ilvl w:val="0"/>
                <w:numId w:val="0"/>
              </w:numPr>
              <w:spacing w:line="360" w:lineRule="auto"/>
              <w:ind w:left="360"/>
              <w:rPr>
                <w:b w:val="0"/>
                <w:u w:val="none"/>
              </w:rPr>
            </w:pPr>
            <w:r w:rsidRPr="00586A17">
              <w:rPr>
                <w:b w:val="0"/>
                <w:u w:val="none"/>
              </w:rPr>
              <w:t xml:space="preserve">La provisión de trépanos </w:t>
            </w:r>
            <w:r>
              <w:rPr>
                <w:b w:val="0"/>
                <w:u w:val="none"/>
              </w:rPr>
              <w:t xml:space="preserve">será en dos modalidades: </w:t>
            </w:r>
            <w:r w:rsidRPr="00586A17">
              <w:rPr>
                <w:b w:val="0"/>
                <w:u w:val="none"/>
              </w:rPr>
              <w:t>compra</w:t>
            </w:r>
            <w:r>
              <w:rPr>
                <w:b w:val="0"/>
                <w:u w:val="none"/>
              </w:rPr>
              <w:t xml:space="preserve"> directa (Trépanos </w:t>
            </w:r>
            <w:proofErr w:type="spellStart"/>
            <w:r>
              <w:rPr>
                <w:b w:val="0"/>
                <w:u w:val="none"/>
              </w:rPr>
              <w:t>Tricónicos</w:t>
            </w:r>
            <w:proofErr w:type="spellEnd"/>
            <w:r>
              <w:rPr>
                <w:b w:val="0"/>
                <w:u w:val="none"/>
              </w:rPr>
              <w:t>) y</w:t>
            </w:r>
            <w:r w:rsidRPr="00586A17">
              <w:rPr>
                <w:b w:val="0"/>
                <w:u w:val="none"/>
              </w:rPr>
              <w:t xml:space="preserve"> alqui</w:t>
            </w:r>
            <w:r>
              <w:rPr>
                <w:b w:val="0"/>
                <w:u w:val="none"/>
              </w:rPr>
              <w:t>ler (Trépanos PDC, Impregnados</w:t>
            </w:r>
            <w:r w:rsidRPr="00586A17">
              <w:rPr>
                <w:b w:val="0"/>
                <w:u w:val="none"/>
              </w:rPr>
              <w:t>, Ensanchadores, etc.), de acuerdo a los re</w:t>
            </w:r>
            <w:r>
              <w:rPr>
                <w:b w:val="0"/>
                <w:u w:val="none"/>
              </w:rPr>
              <w:t>querimientos de YPFB conforme al</w:t>
            </w:r>
            <w:r w:rsidRPr="00586A17">
              <w:rPr>
                <w:b w:val="0"/>
                <w:u w:val="none"/>
              </w:rPr>
              <w:t xml:space="preserve"> Programa de Perforación.</w:t>
            </w:r>
          </w:p>
          <w:p w:rsidR="00287355" w:rsidRPr="00586A17" w:rsidRDefault="00287355" w:rsidP="00287355">
            <w:pPr>
              <w:pStyle w:val="A1"/>
              <w:numPr>
                <w:ilvl w:val="0"/>
                <w:numId w:val="0"/>
              </w:numPr>
              <w:spacing w:line="360" w:lineRule="auto"/>
              <w:ind w:left="360"/>
              <w:rPr>
                <w:b w:val="0"/>
                <w:u w:val="none"/>
              </w:rPr>
            </w:pPr>
            <w:r w:rsidRPr="00586A17">
              <w:rPr>
                <w:b w:val="0"/>
                <w:u w:val="none"/>
              </w:rPr>
              <w:t>El Contrat</w:t>
            </w:r>
            <w:r>
              <w:rPr>
                <w:b w:val="0"/>
                <w:u w:val="none"/>
              </w:rPr>
              <w:t xml:space="preserve">ista proveerá un ingeniero o </w:t>
            </w:r>
            <w:r w:rsidRPr="00586A17">
              <w:rPr>
                <w:b w:val="0"/>
                <w:u w:val="none"/>
              </w:rPr>
              <w:t xml:space="preserve">especialista </w:t>
            </w:r>
            <w:r>
              <w:rPr>
                <w:b w:val="0"/>
                <w:u w:val="none"/>
              </w:rPr>
              <w:t>en trépanos, que coordinara con</w:t>
            </w:r>
            <w:r w:rsidRPr="00586A17">
              <w:rPr>
                <w:b w:val="0"/>
                <w:u w:val="none"/>
              </w:rPr>
              <w:t xml:space="preserve"> personal técnico de YPFB</w:t>
            </w:r>
            <w:r>
              <w:rPr>
                <w:b w:val="0"/>
                <w:u w:val="none"/>
              </w:rPr>
              <w:t xml:space="preserve"> en locación</w:t>
            </w:r>
            <w:r w:rsidRPr="00586A17">
              <w:rPr>
                <w:b w:val="0"/>
                <w:u w:val="none"/>
              </w:rPr>
              <w:t xml:space="preserve">, </w:t>
            </w:r>
            <w:r>
              <w:rPr>
                <w:b w:val="0"/>
                <w:u w:val="none"/>
              </w:rPr>
              <w:t>con el objetivo de</w:t>
            </w:r>
            <w:r w:rsidRPr="00586A17">
              <w:rPr>
                <w:b w:val="0"/>
                <w:u w:val="none"/>
              </w:rPr>
              <w:t xml:space="preserve"> proporcionar apoyo técnico en el análisis detallado de la corrida del trépano durante la perforación del pozo SIP-X1, </w:t>
            </w:r>
            <w:r>
              <w:rPr>
                <w:b w:val="0"/>
                <w:u w:val="none"/>
              </w:rPr>
              <w:t xml:space="preserve">de igual manera </w:t>
            </w:r>
            <w:r w:rsidRPr="00586A17">
              <w:rPr>
                <w:b w:val="0"/>
                <w:u w:val="none"/>
              </w:rPr>
              <w:t>analizará técnicamente la adecuación del trépano a la formación</w:t>
            </w:r>
            <w:r>
              <w:rPr>
                <w:b w:val="0"/>
                <w:u w:val="none"/>
              </w:rPr>
              <w:t xml:space="preserve"> a perforar</w:t>
            </w:r>
            <w:r w:rsidRPr="00586A17">
              <w:rPr>
                <w:b w:val="0"/>
                <w:u w:val="none"/>
              </w:rPr>
              <w:t>, en base a las características y compresibilidad de las rocas a partir de los datos obtenidos de registros eléctricos y el conocimiento del área (Offset), la elaboración de programas optimizados de trépanos con soporte de campo a través de un profesional con experiencia y post-evaluaciones.</w:t>
            </w:r>
          </w:p>
          <w:p w:rsidR="0016323C" w:rsidRPr="00287355" w:rsidRDefault="00287355" w:rsidP="00287355">
            <w:pPr>
              <w:pStyle w:val="A1"/>
              <w:numPr>
                <w:ilvl w:val="0"/>
                <w:numId w:val="0"/>
              </w:numPr>
              <w:spacing w:line="360" w:lineRule="auto"/>
              <w:ind w:left="360"/>
              <w:rPr>
                <w:b w:val="0"/>
                <w:u w:val="none"/>
              </w:rPr>
            </w:pPr>
            <w:r w:rsidRPr="00586A17">
              <w:rPr>
                <w:b w:val="0"/>
                <w:u w:val="none"/>
              </w:rPr>
              <w:t xml:space="preserve">El Contratista deberá realizar el seguimiento a las operaciones de perforación (ROP) del pozo SIP-X1, realizando una curva de </w:t>
            </w:r>
            <w:r w:rsidRPr="00586A17">
              <w:rPr>
                <w:b w:val="0"/>
                <w:u w:val="none"/>
              </w:rPr>
              <w:lastRenderedPageBreak/>
              <w:t xml:space="preserve">Tiempo vs Profundidad y hacer la comparación versus el programa, registrar las variaciones y presentar las lecciones aprendidas al Fiscal de Servicio en Campo (Company </w:t>
            </w:r>
            <w:proofErr w:type="spellStart"/>
            <w:r w:rsidRPr="00586A17">
              <w:rPr>
                <w:b w:val="0"/>
                <w:u w:val="none"/>
              </w:rPr>
              <w:t>Man</w:t>
            </w:r>
            <w:proofErr w:type="spellEnd"/>
            <w:r w:rsidRPr="00586A17">
              <w:rPr>
                <w:b w:val="0"/>
                <w:u w:val="none"/>
              </w:rPr>
              <w:t>).</w:t>
            </w:r>
          </w:p>
        </w:tc>
        <w:tc>
          <w:tcPr>
            <w:tcW w:w="4347" w:type="dxa"/>
            <w:vAlign w:val="center"/>
          </w:tcPr>
          <w:p w:rsidR="0016323C" w:rsidRPr="008842A3" w:rsidRDefault="0016323C" w:rsidP="00907373">
            <w:pPr>
              <w:rPr>
                <w:rFonts w:ascii="Calibri" w:hAnsi="Calibri" w:cs="Calibri"/>
                <w:b/>
                <w:sz w:val="18"/>
                <w:szCs w:val="18"/>
              </w:rPr>
            </w:pPr>
          </w:p>
        </w:tc>
      </w:tr>
      <w:tr w:rsidR="0016323C" w:rsidRPr="008842A3" w:rsidTr="00287355">
        <w:trPr>
          <w:trHeight w:val="215"/>
          <w:jc w:val="center"/>
        </w:trPr>
        <w:tc>
          <w:tcPr>
            <w:tcW w:w="6222" w:type="dxa"/>
            <w:vAlign w:val="center"/>
          </w:tcPr>
          <w:p w:rsidR="00287355" w:rsidRPr="00586A17" w:rsidRDefault="00287355" w:rsidP="00606216">
            <w:pPr>
              <w:pStyle w:val="A2"/>
              <w:numPr>
                <w:ilvl w:val="1"/>
                <w:numId w:val="36"/>
              </w:numPr>
              <w:rPr>
                <w:rFonts w:cs="Verdana"/>
                <w:color w:val="000000"/>
              </w:rPr>
            </w:pPr>
            <w:r>
              <w:lastRenderedPageBreak/>
              <w:t>DESCRIPCIÓN</w:t>
            </w:r>
            <w:r w:rsidRPr="00586A17">
              <w:t xml:space="preserve"> DEL SERVICIO.</w:t>
            </w:r>
          </w:p>
          <w:p w:rsidR="00287355" w:rsidRDefault="00287355" w:rsidP="00287355">
            <w:pPr>
              <w:pStyle w:val="A1"/>
              <w:numPr>
                <w:ilvl w:val="0"/>
                <w:numId w:val="0"/>
              </w:numPr>
              <w:spacing w:line="360" w:lineRule="auto"/>
              <w:ind w:left="426"/>
              <w:rPr>
                <w:b w:val="0"/>
                <w:u w:val="none"/>
              </w:rPr>
            </w:pPr>
            <w:r w:rsidRPr="00586A17">
              <w:rPr>
                <w:b w:val="0"/>
                <w:u w:val="none"/>
              </w:rPr>
              <w:t>A continuación se detalla los requerimientos y las especificaciones mínimas para el servicio y provisión de trépanos para la perforación del pozo SIP-X1:</w:t>
            </w:r>
          </w:p>
          <w:tbl>
            <w:tblPr>
              <w:tblW w:w="6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0"/>
              <w:gridCol w:w="741"/>
              <w:gridCol w:w="4116"/>
            </w:tblGrid>
            <w:tr w:rsidR="00287355" w:rsidRPr="00586A17" w:rsidTr="00287355">
              <w:trPr>
                <w:trHeight w:val="484"/>
              </w:trPr>
              <w:tc>
                <w:tcPr>
                  <w:tcW w:w="6067" w:type="dxa"/>
                  <w:gridSpan w:val="3"/>
                  <w:shd w:val="clear" w:color="auto" w:fill="365F91" w:themeFill="accent1" w:themeFillShade="BF"/>
                </w:tcPr>
                <w:p w:rsidR="00287355" w:rsidRPr="00317062" w:rsidRDefault="00287355" w:rsidP="00287355">
                  <w:pPr>
                    <w:spacing w:before="240" w:line="360" w:lineRule="auto"/>
                    <w:jc w:val="center"/>
                    <w:rPr>
                      <w:rFonts w:ascii="Verdana" w:hAnsi="Verdana" w:cs="Calibri"/>
                      <w:b/>
                      <w:bCs/>
                    </w:rPr>
                  </w:pPr>
                  <w:r>
                    <w:rPr>
                      <w:rFonts w:ascii="Verdana" w:hAnsi="Verdana" w:cs="Calibri"/>
                      <w:b/>
                      <w:bCs/>
                      <w:color w:val="FFFFFF" w:themeColor="background1"/>
                    </w:rPr>
                    <w:t>FASE 12 ¼”</w:t>
                  </w:r>
                </w:p>
              </w:tc>
            </w:tr>
            <w:tr w:rsidR="00287355" w:rsidRPr="00586A17" w:rsidTr="00287355">
              <w:trPr>
                <w:trHeight w:val="577"/>
              </w:trPr>
              <w:tc>
                <w:tcPr>
                  <w:tcW w:w="1210"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Pr>
                      <w:rFonts w:ascii="Verdana" w:hAnsi="Verdana" w:cs="Calibri"/>
                      <w:b/>
                      <w:bCs/>
                      <w:color w:val="FFFFFF" w:themeColor="background1"/>
                    </w:rPr>
                    <w:t>N°</w:t>
                  </w:r>
                </w:p>
              </w:tc>
              <w:tc>
                <w:tcPr>
                  <w:tcW w:w="741"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IADC</w:t>
                  </w:r>
                </w:p>
              </w:tc>
              <w:tc>
                <w:tcPr>
                  <w:tcW w:w="4115"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CARACTERÍSTICAS</w:t>
                  </w:r>
                </w:p>
              </w:tc>
            </w:tr>
            <w:tr w:rsidR="00287355" w:rsidRPr="00586A17" w:rsidTr="00287355">
              <w:trPr>
                <w:trHeight w:val="560"/>
              </w:trPr>
              <w:tc>
                <w:tcPr>
                  <w:tcW w:w="1210"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1</w:t>
                  </w:r>
                </w:p>
              </w:tc>
              <w:tc>
                <w:tcPr>
                  <w:tcW w:w="741"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117</w:t>
                  </w:r>
                </w:p>
              </w:tc>
              <w:tc>
                <w:tcPr>
                  <w:tcW w:w="4115" w:type="dxa"/>
                  <w:shd w:val="clear" w:color="auto" w:fill="auto"/>
                </w:tcPr>
                <w:p w:rsidR="00287355" w:rsidRPr="00586A17"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DIENTES)</w:t>
                  </w:r>
                </w:p>
              </w:tc>
            </w:tr>
            <w:tr w:rsidR="00287355" w:rsidRPr="00586A17" w:rsidTr="00287355">
              <w:trPr>
                <w:trHeight w:val="544"/>
              </w:trPr>
              <w:tc>
                <w:tcPr>
                  <w:tcW w:w="1210"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2</w:t>
                  </w:r>
                </w:p>
              </w:tc>
              <w:tc>
                <w:tcPr>
                  <w:tcW w:w="741"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415</w:t>
                  </w:r>
                </w:p>
              </w:tc>
              <w:tc>
                <w:tcPr>
                  <w:tcW w:w="4115" w:type="dxa"/>
                  <w:shd w:val="clear" w:color="auto" w:fill="auto"/>
                </w:tcPr>
                <w:p w:rsidR="00287355" w:rsidRPr="00586A17"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287355" w:rsidRPr="00586A17" w:rsidTr="00287355">
              <w:trPr>
                <w:trHeight w:val="560"/>
              </w:trPr>
              <w:tc>
                <w:tcPr>
                  <w:tcW w:w="1210"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3</w:t>
                  </w:r>
                </w:p>
              </w:tc>
              <w:tc>
                <w:tcPr>
                  <w:tcW w:w="741"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435</w:t>
                  </w:r>
                </w:p>
              </w:tc>
              <w:tc>
                <w:tcPr>
                  <w:tcW w:w="4115"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287355" w:rsidRPr="00586A17" w:rsidTr="00287355">
              <w:trPr>
                <w:trHeight w:val="560"/>
              </w:trPr>
              <w:tc>
                <w:tcPr>
                  <w:tcW w:w="1210"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4</w:t>
                  </w:r>
                </w:p>
              </w:tc>
              <w:tc>
                <w:tcPr>
                  <w:tcW w:w="741"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PDC</w:t>
                  </w:r>
                </w:p>
              </w:tc>
              <w:tc>
                <w:tcPr>
                  <w:tcW w:w="4115"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r w:rsidR="00287355" w:rsidRPr="00586A17" w:rsidTr="00287355">
              <w:trPr>
                <w:trHeight w:val="544"/>
              </w:trPr>
              <w:tc>
                <w:tcPr>
                  <w:tcW w:w="6067" w:type="dxa"/>
                  <w:gridSpan w:val="3"/>
                  <w:shd w:val="clear" w:color="auto" w:fill="365F91" w:themeFill="accent1" w:themeFillShade="BF"/>
                </w:tcPr>
                <w:p w:rsidR="00287355" w:rsidRPr="00902AF1" w:rsidRDefault="00287355" w:rsidP="00287355">
                  <w:pPr>
                    <w:spacing w:before="240" w:line="360" w:lineRule="auto"/>
                    <w:jc w:val="center"/>
                    <w:rPr>
                      <w:rFonts w:ascii="Verdana" w:hAnsi="Verdana" w:cs="Calibri"/>
                      <w:b/>
                      <w:bCs/>
                      <w:color w:val="FFFFFF" w:themeColor="background1"/>
                      <w:sz w:val="18"/>
                      <w:szCs w:val="18"/>
                    </w:rPr>
                  </w:pPr>
                  <w:r w:rsidRPr="00902AF1">
                    <w:rPr>
                      <w:rFonts w:ascii="Verdana" w:hAnsi="Verdana" w:cs="Calibri"/>
                      <w:b/>
                      <w:bCs/>
                      <w:color w:val="FFFFFF" w:themeColor="background1"/>
                      <w:sz w:val="18"/>
                      <w:szCs w:val="18"/>
                    </w:rPr>
                    <w:t>FASE CONTINGENCIA</w:t>
                  </w:r>
                  <w:r>
                    <w:rPr>
                      <w:rFonts w:ascii="Verdana" w:hAnsi="Verdana" w:cs="Calibri"/>
                      <w:b/>
                      <w:bCs/>
                      <w:color w:val="FFFFFF" w:themeColor="background1"/>
                      <w:sz w:val="18"/>
                      <w:szCs w:val="18"/>
                    </w:rPr>
                    <w:t xml:space="preserve"> 12 1/4” X 14 ¾” (OH: 14 3/4”)</w:t>
                  </w:r>
                </w:p>
              </w:tc>
            </w:tr>
            <w:tr w:rsidR="00287355" w:rsidRPr="00586A17" w:rsidTr="00287355">
              <w:trPr>
                <w:trHeight w:val="560"/>
              </w:trPr>
              <w:tc>
                <w:tcPr>
                  <w:tcW w:w="1210" w:type="dxa"/>
                  <w:shd w:val="clear" w:color="auto" w:fill="auto"/>
                </w:tcPr>
                <w:p w:rsidR="00287355" w:rsidRPr="00902AF1" w:rsidRDefault="00287355" w:rsidP="00287355">
                  <w:pPr>
                    <w:spacing w:before="240" w:line="360" w:lineRule="auto"/>
                    <w:jc w:val="center"/>
                    <w:rPr>
                      <w:rFonts w:ascii="Verdana" w:hAnsi="Verdana" w:cs="Calibri"/>
                      <w:bCs/>
                      <w:sz w:val="18"/>
                      <w:szCs w:val="18"/>
                    </w:rPr>
                  </w:pPr>
                  <w:r w:rsidRPr="00902AF1">
                    <w:rPr>
                      <w:rFonts w:ascii="Verdana" w:hAnsi="Verdana" w:cs="Calibri"/>
                      <w:bCs/>
                      <w:sz w:val="18"/>
                      <w:szCs w:val="18"/>
                    </w:rPr>
                    <w:t>1</w:t>
                  </w:r>
                </w:p>
              </w:tc>
              <w:tc>
                <w:tcPr>
                  <w:tcW w:w="741" w:type="dxa"/>
                  <w:shd w:val="clear" w:color="auto" w:fill="auto"/>
                </w:tcPr>
                <w:p w:rsidR="00287355" w:rsidRPr="00902AF1" w:rsidRDefault="00287355" w:rsidP="00287355">
                  <w:pPr>
                    <w:spacing w:before="240" w:line="360" w:lineRule="auto"/>
                    <w:jc w:val="center"/>
                    <w:rPr>
                      <w:rFonts w:ascii="Verdana" w:hAnsi="Verdana" w:cs="Calibri"/>
                      <w:bCs/>
                      <w:sz w:val="18"/>
                      <w:szCs w:val="18"/>
                    </w:rPr>
                  </w:pPr>
                  <w:r w:rsidRPr="00902AF1">
                    <w:rPr>
                      <w:rFonts w:ascii="Verdana" w:hAnsi="Verdana" w:cs="Calibri"/>
                      <w:bCs/>
                      <w:sz w:val="18"/>
                      <w:szCs w:val="18"/>
                    </w:rPr>
                    <w:t>11</w:t>
                  </w:r>
                  <w:r>
                    <w:rPr>
                      <w:rFonts w:ascii="Verdana" w:hAnsi="Verdana" w:cs="Calibri"/>
                      <w:bCs/>
                      <w:sz w:val="18"/>
                      <w:szCs w:val="18"/>
                    </w:rPr>
                    <w:t>7</w:t>
                  </w:r>
                </w:p>
              </w:tc>
              <w:tc>
                <w:tcPr>
                  <w:tcW w:w="4115" w:type="dxa"/>
                  <w:shd w:val="clear" w:color="auto" w:fill="auto"/>
                </w:tcPr>
                <w:p w:rsidR="00287355" w:rsidRPr="00902AF1" w:rsidRDefault="00287355" w:rsidP="00287355">
                  <w:pPr>
                    <w:spacing w:before="240" w:line="360" w:lineRule="auto"/>
                    <w:jc w:val="both"/>
                    <w:rPr>
                      <w:rFonts w:ascii="Verdana" w:hAnsi="Verdana" w:cs="Calibri"/>
                      <w:bCs/>
                      <w:sz w:val="18"/>
                      <w:szCs w:val="18"/>
                    </w:rPr>
                  </w:pPr>
                  <w:r w:rsidRPr="00902AF1">
                    <w:rPr>
                      <w:rFonts w:ascii="Verdana" w:hAnsi="Verdana" w:cs="Calibri"/>
                      <w:bCs/>
                      <w:sz w:val="18"/>
                      <w:szCs w:val="18"/>
                    </w:rPr>
                    <w:t xml:space="preserve">UN (1) TREPANO </w:t>
                  </w:r>
                  <w:r>
                    <w:rPr>
                      <w:rFonts w:ascii="Verdana" w:hAnsi="Verdana" w:cs="Calibri"/>
                      <w:bCs/>
                      <w:sz w:val="18"/>
                      <w:szCs w:val="18"/>
                    </w:rPr>
                    <w:t xml:space="preserve">10 5/8” </w:t>
                  </w:r>
                  <w:r w:rsidRPr="00902AF1">
                    <w:rPr>
                      <w:rFonts w:ascii="Verdana" w:hAnsi="Verdana" w:cs="Calibri"/>
                      <w:bCs/>
                      <w:sz w:val="18"/>
                      <w:szCs w:val="18"/>
                    </w:rPr>
                    <w:t xml:space="preserve">(TRICONO DE DIENTES) </w:t>
                  </w:r>
                </w:p>
              </w:tc>
            </w:tr>
            <w:tr w:rsidR="00287355" w:rsidRPr="00586A17" w:rsidTr="00287355">
              <w:trPr>
                <w:trHeight w:val="544"/>
              </w:trPr>
              <w:tc>
                <w:tcPr>
                  <w:tcW w:w="1210" w:type="dxa"/>
                  <w:shd w:val="clear" w:color="auto" w:fill="auto"/>
                </w:tcPr>
                <w:p w:rsidR="00287355" w:rsidRPr="00902AF1"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2</w:t>
                  </w:r>
                </w:p>
              </w:tc>
              <w:tc>
                <w:tcPr>
                  <w:tcW w:w="741" w:type="dxa"/>
                  <w:shd w:val="clear" w:color="auto" w:fill="auto"/>
                </w:tcPr>
                <w:p w:rsidR="00287355" w:rsidRPr="00902AF1"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435</w:t>
                  </w:r>
                </w:p>
              </w:tc>
              <w:tc>
                <w:tcPr>
                  <w:tcW w:w="4115" w:type="dxa"/>
                  <w:shd w:val="clear" w:color="auto" w:fill="auto"/>
                </w:tcPr>
                <w:p w:rsidR="00287355" w:rsidRPr="00902AF1"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10 5/8” (TRICONO DE INSERTOS)</w:t>
                  </w:r>
                </w:p>
              </w:tc>
            </w:tr>
            <w:tr w:rsidR="00287355" w:rsidRPr="00586A17" w:rsidTr="00287355">
              <w:trPr>
                <w:trHeight w:val="560"/>
              </w:trPr>
              <w:tc>
                <w:tcPr>
                  <w:tcW w:w="1210"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3</w:t>
                  </w:r>
                </w:p>
              </w:tc>
              <w:tc>
                <w:tcPr>
                  <w:tcW w:w="741"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PDC</w:t>
                  </w:r>
                </w:p>
              </w:tc>
              <w:tc>
                <w:tcPr>
                  <w:tcW w:w="4115"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 10 5/8”</w:t>
                  </w:r>
                </w:p>
              </w:tc>
            </w:tr>
            <w:tr w:rsidR="00287355" w:rsidRPr="00586A17" w:rsidTr="00287355">
              <w:trPr>
                <w:trHeight w:val="873"/>
              </w:trPr>
              <w:tc>
                <w:tcPr>
                  <w:tcW w:w="1210"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lastRenderedPageBreak/>
                    <w:t>4</w:t>
                  </w:r>
                </w:p>
              </w:tc>
              <w:tc>
                <w:tcPr>
                  <w:tcW w:w="741"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NA</w:t>
                  </w:r>
                </w:p>
              </w:tc>
              <w:tc>
                <w:tcPr>
                  <w:tcW w:w="4115"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ENSANCHADORES 12 ¼” X 14 ¾” (CANTIDAD, SEGÚN REQUERIMIENTO DEL POZO)</w:t>
                  </w:r>
                </w:p>
              </w:tc>
            </w:tr>
            <w:tr w:rsidR="00287355" w:rsidRPr="00586A17" w:rsidTr="00287355">
              <w:trPr>
                <w:trHeight w:val="857"/>
              </w:trPr>
              <w:tc>
                <w:tcPr>
                  <w:tcW w:w="1210"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5</w:t>
                  </w:r>
                </w:p>
              </w:tc>
              <w:tc>
                <w:tcPr>
                  <w:tcW w:w="741"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N/A</w:t>
                  </w:r>
                </w:p>
              </w:tc>
              <w:tc>
                <w:tcPr>
                  <w:tcW w:w="4115" w:type="dxa"/>
                  <w:shd w:val="clear" w:color="auto" w:fill="auto"/>
                </w:tcPr>
                <w:p w:rsidR="00287355" w:rsidRDefault="00287355" w:rsidP="003A27D7">
                  <w:pPr>
                    <w:spacing w:before="240" w:line="360" w:lineRule="auto"/>
                    <w:jc w:val="both"/>
                    <w:rPr>
                      <w:rFonts w:ascii="Verdana" w:hAnsi="Verdana" w:cs="Calibri"/>
                      <w:bCs/>
                      <w:sz w:val="18"/>
                      <w:szCs w:val="18"/>
                    </w:rPr>
                  </w:pPr>
                  <w:r>
                    <w:rPr>
                      <w:rFonts w:ascii="Verdana" w:hAnsi="Verdana" w:cs="Calibri"/>
                      <w:bCs/>
                      <w:sz w:val="18"/>
                      <w:szCs w:val="18"/>
                    </w:rPr>
                    <w:t>ENSANCHADORES 10 5/8” X 1</w:t>
                  </w:r>
                  <w:r w:rsidR="003A27D7">
                    <w:rPr>
                      <w:rFonts w:ascii="Verdana" w:hAnsi="Verdana" w:cs="Calibri"/>
                      <w:bCs/>
                      <w:sz w:val="18"/>
                      <w:szCs w:val="18"/>
                    </w:rPr>
                    <w:t>2</w:t>
                  </w:r>
                  <w:r>
                    <w:rPr>
                      <w:rFonts w:ascii="Verdana" w:hAnsi="Verdana" w:cs="Calibri"/>
                      <w:bCs/>
                      <w:sz w:val="18"/>
                      <w:szCs w:val="18"/>
                    </w:rPr>
                    <w:t xml:space="preserve"> </w:t>
                  </w:r>
                  <w:r w:rsidR="003A27D7">
                    <w:rPr>
                      <w:rFonts w:ascii="Verdana" w:hAnsi="Verdana" w:cs="Calibri"/>
                      <w:bCs/>
                      <w:sz w:val="18"/>
                      <w:szCs w:val="18"/>
                    </w:rPr>
                    <w:t>1/4</w:t>
                  </w:r>
                  <w:r>
                    <w:rPr>
                      <w:rFonts w:ascii="Verdana" w:hAnsi="Verdana" w:cs="Calibri"/>
                      <w:bCs/>
                      <w:sz w:val="18"/>
                      <w:szCs w:val="18"/>
                    </w:rPr>
                    <w:t>” (CANTIDAD, SEGÚN REQUERIMIENTO DEL POZO)</w:t>
                  </w:r>
                </w:p>
              </w:tc>
            </w:tr>
          </w:tbl>
          <w:p w:rsidR="00287355" w:rsidRDefault="00287355" w:rsidP="00287355">
            <w:pPr>
              <w:spacing w:before="240" w:line="360" w:lineRule="auto"/>
              <w:jc w:val="both"/>
              <w:rPr>
                <w:rFonts w:ascii="Verdana" w:hAnsi="Verdana" w:cs="Calibri"/>
                <w:bCs/>
                <w:sz w:val="18"/>
                <w:szCs w:val="18"/>
              </w:rPr>
            </w:pPr>
            <w:r w:rsidRPr="00586A17">
              <w:rPr>
                <w:rFonts w:ascii="Verdana" w:hAnsi="Verdana" w:cs="Calibri"/>
                <w:bCs/>
                <w:sz w:val="18"/>
                <w:szCs w:val="18"/>
              </w:rPr>
              <w:t xml:space="preserve">Los Trépanos </w:t>
            </w:r>
            <w:proofErr w:type="spellStart"/>
            <w:r w:rsidRPr="00586A17">
              <w:rPr>
                <w:rFonts w:ascii="Verdana" w:hAnsi="Verdana" w:cs="Calibri"/>
                <w:bCs/>
                <w:sz w:val="18"/>
                <w:szCs w:val="18"/>
              </w:rPr>
              <w:t>Tricónicos</w:t>
            </w:r>
            <w:proofErr w:type="spellEnd"/>
            <w:r w:rsidRPr="00586A17">
              <w:rPr>
                <w:rFonts w:ascii="Verdana" w:hAnsi="Verdana" w:cs="Calibri"/>
                <w:bCs/>
                <w:sz w:val="18"/>
                <w:szCs w:val="18"/>
              </w:rPr>
              <w:t xml:space="preserve"> para la Fa</w:t>
            </w:r>
            <w:r>
              <w:rPr>
                <w:rFonts w:ascii="Verdana" w:hAnsi="Verdana" w:cs="Calibri"/>
                <w:bCs/>
                <w:sz w:val="18"/>
                <w:szCs w:val="18"/>
              </w:rPr>
              <w:t>se serán tomados en modalidad de venta</w:t>
            </w:r>
            <w:r w:rsidRPr="00586A17">
              <w:rPr>
                <w:rFonts w:ascii="Verdana" w:hAnsi="Verdana" w:cs="Calibri"/>
                <w:bCs/>
                <w:sz w:val="18"/>
                <w:szCs w:val="18"/>
              </w:rPr>
              <w:t>, debiendo estar los mismos en locación</w:t>
            </w:r>
            <w:r>
              <w:rPr>
                <w:rFonts w:ascii="Verdana" w:hAnsi="Verdana" w:cs="Calibri"/>
                <w:bCs/>
                <w:sz w:val="18"/>
                <w:szCs w:val="18"/>
              </w:rPr>
              <w:t>.</w:t>
            </w:r>
            <w:r w:rsidRPr="00586A17">
              <w:rPr>
                <w:rFonts w:ascii="Verdana" w:hAnsi="Verdana" w:cs="Calibri"/>
                <w:bCs/>
                <w:sz w:val="18"/>
                <w:szCs w:val="18"/>
              </w:rPr>
              <w:t xml:space="preserve"> </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Los trépanos PDC, serán tomados en cuenta en modalidad alquiler; es decir, por metro perforado, por tal razón para efectos de costos, tomar en cuenta 1670 m (Formación Los Monos: 1170m+500m) perforados.</w:t>
            </w:r>
          </w:p>
          <w:p w:rsidR="00287355" w:rsidRPr="000122AD" w:rsidRDefault="00287355" w:rsidP="00287355">
            <w:pPr>
              <w:spacing w:before="240" w:line="360" w:lineRule="auto"/>
              <w:jc w:val="both"/>
              <w:rPr>
                <w:rFonts w:ascii="Verdana" w:hAnsi="Verdana" w:cs="Calibri"/>
                <w:b/>
                <w:bCs/>
                <w:sz w:val="18"/>
                <w:szCs w:val="18"/>
              </w:rPr>
            </w:pPr>
            <w:r w:rsidRPr="000122AD">
              <w:rPr>
                <w:rFonts w:ascii="Verdana" w:hAnsi="Verdana" w:cs="Calibri"/>
                <w:b/>
                <w:bCs/>
                <w:sz w:val="18"/>
                <w:szCs w:val="18"/>
              </w:rPr>
              <w:t>CONTINGENCIA</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 xml:space="preserve">El tramo a  ensanchar de 12 ¼” a 14 ¾” es de 1076 m. </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El tramo a ensanchar de 10 5/8” a  12 ¼” es de 1130 m.</w:t>
            </w:r>
          </w:p>
          <w:p w:rsidR="00287355" w:rsidRDefault="00287355" w:rsidP="00287355">
            <w:pPr>
              <w:spacing w:before="240" w:line="360" w:lineRule="auto"/>
              <w:jc w:val="both"/>
              <w:rPr>
                <w:rFonts w:ascii="Verdana" w:hAnsi="Verdana" w:cs="Calibri"/>
                <w:bCs/>
                <w:sz w:val="18"/>
                <w:szCs w:val="18"/>
              </w:rPr>
            </w:pPr>
            <w:r w:rsidRPr="00255206">
              <w:rPr>
                <w:rFonts w:ascii="Verdana" w:hAnsi="Verdana" w:cs="Calibri"/>
                <w:bCs/>
                <w:sz w:val="18"/>
                <w:szCs w:val="18"/>
              </w:rPr>
              <w:t>Los trépanos PDC</w:t>
            </w:r>
            <w:r>
              <w:rPr>
                <w:rFonts w:ascii="Verdana" w:hAnsi="Verdana" w:cs="Calibri"/>
                <w:bCs/>
                <w:sz w:val="18"/>
                <w:szCs w:val="18"/>
              </w:rPr>
              <w:t xml:space="preserve"> 10 5/8” serán tomados en cuenta, en modalidad alquiler; es decir, por metro perforado, por tal razón para efectos de costos, tomar en cuenta 1130 m (Formación Los Monos) perforados.</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El tipo y configuración de los trépanos PDC, que se utilizaran en el desarrollo de las operaciones de perforación en la fase, estará en función del análisis de los pozos offset, que permita optimizar, principalmente la ROP e hidráulica.</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Referente a los ensanchadores tendrá el mismo trato que los trépanos PDC; es decir, en calidad de alquiler por metro ensanchado.</w:t>
            </w:r>
          </w:p>
          <w:p w:rsidR="00287355" w:rsidRDefault="00287355" w:rsidP="00287355">
            <w:pPr>
              <w:spacing w:before="240" w:line="360" w:lineRule="auto"/>
              <w:jc w:val="both"/>
              <w:rPr>
                <w:rFonts w:ascii="Verdana" w:hAnsi="Verdana" w:cs="Calibri"/>
                <w:bCs/>
                <w:sz w:val="18"/>
                <w:szCs w:val="18"/>
              </w:rPr>
            </w:pPr>
          </w:p>
          <w:p w:rsidR="00287355" w:rsidRDefault="00287355" w:rsidP="00287355">
            <w:pPr>
              <w:spacing w:before="240" w:line="360" w:lineRule="auto"/>
              <w:jc w:val="both"/>
              <w:rPr>
                <w:rFonts w:ascii="Verdana" w:hAnsi="Verdana" w:cs="Calibri"/>
                <w:bCs/>
                <w:sz w:val="18"/>
                <w:szCs w:val="18"/>
              </w:rPr>
            </w:pPr>
          </w:p>
          <w:tbl>
            <w:tblPr>
              <w:tblW w:w="6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743"/>
              <w:gridCol w:w="4128"/>
            </w:tblGrid>
            <w:tr w:rsidR="00287355" w:rsidRPr="00586A17" w:rsidTr="00287355">
              <w:trPr>
                <w:trHeight w:val="493"/>
              </w:trPr>
              <w:tc>
                <w:tcPr>
                  <w:tcW w:w="6084" w:type="dxa"/>
                  <w:gridSpan w:val="3"/>
                  <w:shd w:val="clear" w:color="auto" w:fill="365F91" w:themeFill="accent1" w:themeFillShade="BF"/>
                </w:tcPr>
                <w:p w:rsidR="00287355" w:rsidRPr="00317062" w:rsidRDefault="00287355" w:rsidP="00287355">
                  <w:pPr>
                    <w:spacing w:before="240" w:line="360" w:lineRule="auto"/>
                    <w:jc w:val="center"/>
                    <w:rPr>
                      <w:rFonts w:ascii="Verdana" w:hAnsi="Verdana" w:cs="Calibri"/>
                      <w:b/>
                      <w:bCs/>
                    </w:rPr>
                  </w:pPr>
                  <w:r>
                    <w:rPr>
                      <w:rFonts w:ascii="Verdana" w:hAnsi="Verdana" w:cs="Calibri"/>
                      <w:b/>
                      <w:bCs/>
                      <w:color w:val="FFFFFF" w:themeColor="background1"/>
                    </w:rPr>
                    <w:lastRenderedPageBreak/>
                    <w:t>FASE 8 ½”</w:t>
                  </w:r>
                </w:p>
              </w:tc>
            </w:tr>
            <w:tr w:rsidR="00287355" w:rsidRPr="00586A17" w:rsidTr="00287355">
              <w:trPr>
                <w:trHeight w:val="605"/>
              </w:trPr>
              <w:tc>
                <w:tcPr>
                  <w:tcW w:w="1213"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Pr>
                      <w:rFonts w:ascii="Verdana" w:hAnsi="Verdana" w:cs="Calibri"/>
                      <w:b/>
                      <w:bCs/>
                      <w:color w:val="FFFFFF" w:themeColor="background1"/>
                    </w:rPr>
                    <w:t>N°</w:t>
                  </w:r>
                </w:p>
              </w:tc>
              <w:tc>
                <w:tcPr>
                  <w:tcW w:w="743"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IADC</w:t>
                  </w:r>
                </w:p>
              </w:tc>
              <w:tc>
                <w:tcPr>
                  <w:tcW w:w="4126"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CARACTERÍSTICAS</w:t>
                  </w:r>
                </w:p>
              </w:tc>
            </w:tr>
            <w:tr w:rsidR="00287355" w:rsidRPr="00586A17" w:rsidTr="00287355">
              <w:trPr>
                <w:trHeight w:val="555"/>
              </w:trPr>
              <w:tc>
                <w:tcPr>
                  <w:tcW w:w="1213"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1</w:t>
                  </w:r>
                </w:p>
              </w:tc>
              <w:tc>
                <w:tcPr>
                  <w:tcW w:w="743"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117</w:t>
                  </w:r>
                </w:p>
              </w:tc>
              <w:tc>
                <w:tcPr>
                  <w:tcW w:w="4126" w:type="dxa"/>
                  <w:shd w:val="clear" w:color="auto" w:fill="auto"/>
                </w:tcPr>
                <w:p w:rsidR="00287355" w:rsidRPr="00586A17"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DIENTES)</w:t>
                  </w:r>
                </w:p>
              </w:tc>
            </w:tr>
            <w:tr w:rsidR="00287355" w:rsidRPr="00586A17" w:rsidTr="00287355">
              <w:trPr>
                <w:trHeight w:val="571"/>
              </w:trPr>
              <w:tc>
                <w:tcPr>
                  <w:tcW w:w="1213"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2</w:t>
                  </w:r>
                </w:p>
              </w:tc>
              <w:tc>
                <w:tcPr>
                  <w:tcW w:w="743"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517</w:t>
                  </w:r>
                </w:p>
              </w:tc>
              <w:tc>
                <w:tcPr>
                  <w:tcW w:w="4126" w:type="dxa"/>
                  <w:shd w:val="clear" w:color="auto" w:fill="auto"/>
                </w:tcPr>
                <w:p w:rsidR="00287355" w:rsidRPr="00586A17"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287355" w:rsidRPr="00586A17" w:rsidTr="00287355">
              <w:trPr>
                <w:trHeight w:val="555"/>
              </w:trPr>
              <w:tc>
                <w:tcPr>
                  <w:tcW w:w="1213"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3</w:t>
                  </w:r>
                </w:p>
              </w:tc>
              <w:tc>
                <w:tcPr>
                  <w:tcW w:w="743"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537</w:t>
                  </w:r>
                </w:p>
              </w:tc>
              <w:tc>
                <w:tcPr>
                  <w:tcW w:w="4126"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287355" w:rsidRPr="00586A17" w:rsidTr="00287355">
              <w:trPr>
                <w:trHeight w:val="571"/>
              </w:trPr>
              <w:tc>
                <w:tcPr>
                  <w:tcW w:w="1213"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4</w:t>
                  </w:r>
                </w:p>
              </w:tc>
              <w:tc>
                <w:tcPr>
                  <w:tcW w:w="743"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PDC</w:t>
                  </w:r>
                </w:p>
              </w:tc>
              <w:tc>
                <w:tcPr>
                  <w:tcW w:w="4126"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r w:rsidR="00287355" w:rsidRPr="00586A17" w:rsidTr="00287355">
              <w:trPr>
                <w:trHeight w:val="555"/>
              </w:trPr>
              <w:tc>
                <w:tcPr>
                  <w:tcW w:w="1213"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5</w:t>
                  </w:r>
                </w:p>
              </w:tc>
              <w:tc>
                <w:tcPr>
                  <w:tcW w:w="743"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IMPREG</w:t>
                  </w:r>
                </w:p>
              </w:tc>
              <w:tc>
                <w:tcPr>
                  <w:tcW w:w="4126"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bl>
          <w:p w:rsidR="00287355" w:rsidRDefault="00287355" w:rsidP="00287355">
            <w:pPr>
              <w:spacing w:before="240" w:line="360" w:lineRule="auto"/>
              <w:jc w:val="both"/>
              <w:rPr>
                <w:rFonts w:ascii="Verdana" w:hAnsi="Verdana" w:cs="Calibri"/>
                <w:bCs/>
                <w:sz w:val="18"/>
                <w:szCs w:val="18"/>
              </w:rPr>
            </w:pPr>
            <w:r w:rsidRPr="00586A17">
              <w:rPr>
                <w:rFonts w:ascii="Verdana" w:hAnsi="Verdana" w:cs="Calibri"/>
                <w:bCs/>
                <w:sz w:val="18"/>
                <w:szCs w:val="18"/>
              </w:rPr>
              <w:t xml:space="preserve">Los Trépanos </w:t>
            </w:r>
            <w:proofErr w:type="spellStart"/>
            <w:r w:rsidRPr="00586A17">
              <w:rPr>
                <w:rFonts w:ascii="Verdana" w:hAnsi="Verdana" w:cs="Calibri"/>
                <w:bCs/>
                <w:sz w:val="18"/>
                <w:szCs w:val="18"/>
              </w:rPr>
              <w:t>Tricónicos</w:t>
            </w:r>
            <w:proofErr w:type="spellEnd"/>
            <w:r w:rsidRPr="00586A17">
              <w:rPr>
                <w:rFonts w:ascii="Verdana" w:hAnsi="Verdana" w:cs="Calibri"/>
                <w:bCs/>
                <w:sz w:val="18"/>
                <w:szCs w:val="18"/>
              </w:rPr>
              <w:t xml:space="preserve"> para la F</w:t>
            </w:r>
            <w:r>
              <w:rPr>
                <w:rFonts w:ascii="Verdana" w:hAnsi="Verdana" w:cs="Calibri"/>
                <w:bCs/>
                <w:sz w:val="18"/>
                <w:szCs w:val="18"/>
              </w:rPr>
              <w:t>ase serán tomados en modalidad de venta</w:t>
            </w:r>
            <w:r w:rsidRPr="00586A17">
              <w:rPr>
                <w:rFonts w:ascii="Verdana" w:hAnsi="Verdana" w:cs="Calibri"/>
                <w:bCs/>
                <w:sz w:val="18"/>
                <w:szCs w:val="18"/>
              </w:rPr>
              <w:t>, debien</w:t>
            </w:r>
            <w:r>
              <w:rPr>
                <w:rFonts w:ascii="Verdana" w:hAnsi="Verdana" w:cs="Calibri"/>
                <w:bCs/>
                <w:sz w:val="18"/>
                <w:szCs w:val="18"/>
              </w:rPr>
              <w:t>do estar los mismos en locación.</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 xml:space="preserve">Los trépanos PDC e IMPREGNADOS serán tomados en cuenta, en modalidad alquiler; es decir, por metro perforado, por tal razón para efectos de cotización, tomar en cuenta 462 m (Formación </w:t>
            </w:r>
            <w:proofErr w:type="spellStart"/>
            <w:r>
              <w:rPr>
                <w:rFonts w:ascii="Verdana" w:hAnsi="Verdana" w:cs="Calibri"/>
                <w:bCs/>
                <w:sz w:val="18"/>
                <w:szCs w:val="18"/>
              </w:rPr>
              <w:t>Huamampampa</w:t>
            </w:r>
            <w:proofErr w:type="spellEnd"/>
            <w:r>
              <w:rPr>
                <w:rFonts w:ascii="Verdana" w:hAnsi="Verdana" w:cs="Calibri"/>
                <w:bCs/>
                <w:sz w:val="18"/>
                <w:szCs w:val="18"/>
              </w:rPr>
              <w:t xml:space="preserve"> 385m+20 %) perforados.</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El tipo y configuración de los trépanos PDC e IMPREGNADOS, que se utilizaran en el desarrollo de las operaciones de perforación en la fase, estará en función del análisis de los pozos offset, que permita optimizar, principalmente la ROP e hidráulica.</w:t>
            </w:r>
          </w:p>
          <w:tbl>
            <w:tblPr>
              <w:tblW w:w="6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0"/>
              <w:gridCol w:w="741"/>
              <w:gridCol w:w="4116"/>
            </w:tblGrid>
            <w:tr w:rsidR="00287355" w:rsidRPr="00586A17" w:rsidTr="00287355">
              <w:trPr>
                <w:trHeight w:val="485"/>
              </w:trPr>
              <w:tc>
                <w:tcPr>
                  <w:tcW w:w="6067" w:type="dxa"/>
                  <w:gridSpan w:val="3"/>
                  <w:shd w:val="clear" w:color="auto" w:fill="365F91" w:themeFill="accent1" w:themeFillShade="BF"/>
                </w:tcPr>
                <w:p w:rsidR="00287355" w:rsidRPr="00317062" w:rsidRDefault="00287355" w:rsidP="00287355">
                  <w:pPr>
                    <w:spacing w:before="240" w:line="360" w:lineRule="auto"/>
                    <w:jc w:val="center"/>
                    <w:rPr>
                      <w:rFonts w:ascii="Verdana" w:hAnsi="Verdana" w:cs="Calibri"/>
                      <w:b/>
                      <w:bCs/>
                    </w:rPr>
                  </w:pPr>
                  <w:r>
                    <w:rPr>
                      <w:rFonts w:ascii="Verdana" w:hAnsi="Verdana" w:cs="Calibri"/>
                      <w:b/>
                      <w:bCs/>
                      <w:color w:val="FFFFFF" w:themeColor="background1"/>
                    </w:rPr>
                    <w:t>FASE 6”</w:t>
                  </w:r>
                </w:p>
              </w:tc>
            </w:tr>
            <w:tr w:rsidR="00287355" w:rsidRPr="00586A17" w:rsidTr="00287355">
              <w:trPr>
                <w:trHeight w:val="578"/>
              </w:trPr>
              <w:tc>
                <w:tcPr>
                  <w:tcW w:w="1210"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Pr>
                      <w:rFonts w:ascii="Verdana" w:hAnsi="Verdana" w:cs="Calibri"/>
                      <w:b/>
                      <w:bCs/>
                      <w:color w:val="FFFFFF" w:themeColor="background1"/>
                    </w:rPr>
                    <w:t>N°</w:t>
                  </w:r>
                </w:p>
              </w:tc>
              <w:tc>
                <w:tcPr>
                  <w:tcW w:w="741"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IADC</w:t>
                  </w:r>
                </w:p>
              </w:tc>
              <w:tc>
                <w:tcPr>
                  <w:tcW w:w="4115" w:type="dxa"/>
                  <w:shd w:val="clear" w:color="auto" w:fill="365F91" w:themeFill="accent1" w:themeFillShade="BF"/>
                </w:tcPr>
                <w:p w:rsidR="00287355" w:rsidRPr="00317062" w:rsidRDefault="00287355" w:rsidP="00287355">
                  <w:pPr>
                    <w:spacing w:before="240" w:line="360" w:lineRule="auto"/>
                    <w:jc w:val="center"/>
                    <w:rPr>
                      <w:rFonts w:ascii="Verdana" w:hAnsi="Verdana" w:cs="Calibri"/>
                      <w:b/>
                      <w:bCs/>
                      <w:color w:val="FFFFFF" w:themeColor="background1"/>
                    </w:rPr>
                  </w:pPr>
                  <w:r w:rsidRPr="00317062">
                    <w:rPr>
                      <w:rFonts w:ascii="Verdana" w:hAnsi="Verdana" w:cs="Calibri"/>
                      <w:b/>
                      <w:bCs/>
                      <w:color w:val="FFFFFF" w:themeColor="background1"/>
                    </w:rPr>
                    <w:t>CARACTERÍSTICAS</w:t>
                  </w:r>
                </w:p>
              </w:tc>
            </w:tr>
            <w:tr w:rsidR="00287355" w:rsidRPr="00586A17" w:rsidTr="00287355">
              <w:trPr>
                <w:trHeight w:val="561"/>
              </w:trPr>
              <w:tc>
                <w:tcPr>
                  <w:tcW w:w="1210"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1</w:t>
                  </w:r>
                </w:p>
              </w:tc>
              <w:tc>
                <w:tcPr>
                  <w:tcW w:w="741"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117</w:t>
                  </w:r>
                </w:p>
              </w:tc>
              <w:tc>
                <w:tcPr>
                  <w:tcW w:w="4115" w:type="dxa"/>
                  <w:shd w:val="clear" w:color="auto" w:fill="auto"/>
                </w:tcPr>
                <w:p w:rsidR="00287355" w:rsidRPr="00586A17"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DIENTES)</w:t>
                  </w:r>
                </w:p>
              </w:tc>
            </w:tr>
            <w:tr w:rsidR="00287355" w:rsidRPr="00586A17" w:rsidTr="00287355">
              <w:trPr>
                <w:trHeight w:val="561"/>
              </w:trPr>
              <w:tc>
                <w:tcPr>
                  <w:tcW w:w="1210"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lastRenderedPageBreak/>
                    <w:t>2</w:t>
                  </w:r>
                </w:p>
              </w:tc>
              <w:tc>
                <w:tcPr>
                  <w:tcW w:w="741"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537</w:t>
                  </w:r>
                </w:p>
              </w:tc>
              <w:tc>
                <w:tcPr>
                  <w:tcW w:w="4115" w:type="dxa"/>
                  <w:shd w:val="clear" w:color="auto" w:fill="auto"/>
                </w:tcPr>
                <w:p w:rsidR="00287355" w:rsidRPr="00586A17"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287355" w:rsidRPr="00586A17" w:rsidTr="00287355">
              <w:trPr>
                <w:trHeight w:val="561"/>
              </w:trPr>
              <w:tc>
                <w:tcPr>
                  <w:tcW w:w="1210"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3</w:t>
                  </w:r>
                </w:p>
              </w:tc>
              <w:tc>
                <w:tcPr>
                  <w:tcW w:w="741" w:type="dxa"/>
                  <w:shd w:val="clear" w:color="auto" w:fill="auto"/>
                </w:tcPr>
                <w:p w:rsidR="00287355" w:rsidRPr="00586A17"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617</w:t>
                  </w:r>
                </w:p>
              </w:tc>
              <w:tc>
                <w:tcPr>
                  <w:tcW w:w="4115" w:type="dxa"/>
                  <w:shd w:val="clear" w:color="auto" w:fill="auto"/>
                </w:tcPr>
                <w:p w:rsidR="00287355" w:rsidRPr="00586A17"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287355" w:rsidRPr="00586A17" w:rsidTr="00287355">
              <w:trPr>
                <w:trHeight w:val="545"/>
              </w:trPr>
              <w:tc>
                <w:tcPr>
                  <w:tcW w:w="1210"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4</w:t>
                  </w:r>
                </w:p>
              </w:tc>
              <w:tc>
                <w:tcPr>
                  <w:tcW w:w="741"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PDC</w:t>
                  </w:r>
                </w:p>
              </w:tc>
              <w:tc>
                <w:tcPr>
                  <w:tcW w:w="4115"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r w:rsidR="00287355" w:rsidRPr="00586A17" w:rsidTr="00287355">
              <w:trPr>
                <w:trHeight w:val="561"/>
              </w:trPr>
              <w:tc>
                <w:tcPr>
                  <w:tcW w:w="1210"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5</w:t>
                  </w:r>
                </w:p>
              </w:tc>
              <w:tc>
                <w:tcPr>
                  <w:tcW w:w="741"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IMPREG</w:t>
                  </w:r>
                </w:p>
              </w:tc>
              <w:tc>
                <w:tcPr>
                  <w:tcW w:w="4115"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r w:rsidR="00287355" w:rsidRPr="00586A17" w:rsidTr="00287355">
              <w:trPr>
                <w:trHeight w:val="545"/>
              </w:trPr>
              <w:tc>
                <w:tcPr>
                  <w:tcW w:w="1210"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6</w:t>
                  </w:r>
                </w:p>
              </w:tc>
              <w:tc>
                <w:tcPr>
                  <w:tcW w:w="741" w:type="dxa"/>
                  <w:shd w:val="clear" w:color="auto" w:fill="auto"/>
                </w:tcPr>
                <w:p w:rsidR="00287355" w:rsidRDefault="00287355" w:rsidP="00287355">
                  <w:pPr>
                    <w:spacing w:before="240" w:line="360" w:lineRule="auto"/>
                    <w:jc w:val="center"/>
                    <w:rPr>
                      <w:rFonts w:ascii="Verdana" w:hAnsi="Verdana" w:cs="Calibri"/>
                      <w:bCs/>
                      <w:sz w:val="18"/>
                      <w:szCs w:val="18"/>
                    </w:rPr>
                  </w:pPr>
                  <w:r>
                    <w:rPr>
                      <w:rFonts w:ascii="Verdana" w:hAnsi="Verdana" w:cs="Calibri"/>
                      <w:bCs/>
                      <w:sz w:val="18"/>
                      <w:szCs w:val="18"/>
                    </w:rPr>
                    <w:t>117</w:t>
                  </w:r>
                </w:p>
              </w:tc>
              <w:tc>
                <w:tcPr>
                  <w:tcW w:w="4115" w:type="dxa"/>
                  <w:shd w:val="clear" w:color="auto" w:fill="auto"/>
                </w:tcPr>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UN (1) TREPANO 4 1/8” (TRICONO DE DIENTES)</w:t>
                  </w:r>
                </w:p>
              </w:tc>
            </w:tr>
          </w:tbl>
          <w:p w:rsidR="00287355" w:rsidRDefault="00287355" w:rsidP="00287355">
            <w:pPr>
              <w:spacing w:before="240" w:line="360" w:lineRule="auto"/>
              <w:jc w:val="both"/>
              <w:rPr>
                <w:rFonts w:ascii="Verdana" w:hAnsi="Verdana" w:cs="Calibri"/>
                <w:bCs/>
                <w:sz w:val="18"/>
                <w:szCs w:val="18"/>
              </w:rPr>
            </w:pPr>
            <w:r w:rsidRPr="00586A17">
              <w:rPr>
                <w:rFonts w:ascii="Verdana" w:hAnsi="Verdana" w:cs="Calibri"/>
                <w:bCs/>
                <w:sz w:val="18"/>
                <w:szCs w:val="18"/>
              </w:rPr>
              <w:t xml:space="preserve">Los Trépanos </w:t>
            </w:r>
            <w:proofErr w:type="spellStart"/>
            <w:r w:rsidRPr="00586A17">
              <w:rPr>
                <w:rFonts w:ascii="Verdana" w:hAnsi="Verdana" w:cs="Calibri"/>
                <w:bCs/>
                <w:sz w:val="18"/>
                <w:szCs w:val="18"/>
              </w:rPr>
              <w:t>Tricónicos</w:t>
            </w:r>
            <w:proofErr w:type="spellEnd"/>
            <w:r w:rsidRPr="00586A17">
              <w:rPr>
                <w:rFonts w:ascii="Verdana" w:hAnsi="Verdana" w:cs="Calibri"/>
                <w:bCs/>
                <w:sz w:val="18"/>
                <w:szCs w:val="18"/>
              </w:rPr>
              <w:t xml:space="preserve"> para la Fa</w:t>
            </w:r>
            <w:r>
              <w:rPr>
                <w:rFonts w:ascii="Verdana" w:hAnsi="Verdana" w:cs="Calibri"/>
                <w:bCs/>
                <w:sz w:val="18"/>
                <w:szCs w:val="18"/>
              </w:rPr>
              <w:t>se serán en modalidad de venta</w:t>
            </w:r>
            <w:r w:rsidRPr="00586A17">
              <w:rPr>
                <w:rFonts w:ascii="Verdana" w:hAnsi="Verdana" w:cs="Calibri"/>
                <w:bCs/>
                <w:sz w:val="18"/>
                <w:szCs w:val="18"/>
              </w:rPr>
              <w:t>, debien</w:t>
            </w:r>
            <w:r>
              <w:rPr>
                <w:rFonts w:ascii="Verdana" w:hAnsi="Verdana" w:cs="Calibri"/>
                <w:bCs/>
                <w:sz w:val="18"/>
                <w:szCs w:val="18"/>
              </w:rPr>
              <w:t>do estar los mismos en locación.</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 xml:space="preserve">Los trépanos PDC e IMPREGNADOS serán tomados en cuenta, en modalidad alquiler; es decir, por metro perforado, por tal razón para efectos de costos, tomar en cuenta 1001 m (Formaciones </w:t>
            </w:r>
            <w:proofErr w:type="spellStart"/>
            <w:r>
              <w:rPr>
                <w:rFonts w:ascii="Verdana" w:hAnsi="Verdana" w:cs="Calibri"/>
                <w:bCs/>
                <w:sz w:val="18"/>
                <w:szCs w:val="18"/>
              </w:rPr>
              <w:t>Icla</w:t>
            </w:r>
            <w:proofErr w:type="spellEnd"/>
            <w:r>
              <w:rPr>
                <w:rFonts w:ascii="Verdana" w:hAnsi="Verdana" w:cs="Calibri"/>
                <w:bCs/>
                <w:sz w:val="18"/>
                <w:szCs w:val="18"/>
              </w:rPr>
              <w:t>, Santa Rosa 870m+15 %) perforados.</w:t>
            </w:r>
          </w:p>
          <w:p w:rsidR="00287355" w:rsidRDefault="00287355" w:rsidP="00287355">
            <w:pPr>
              <w:spacing w:before="240" w:line="360" w:lineRule="auto"/>
              <w:jc w:val="both"/>
              <w:rPr>
                <w:rFonts w:ascii="Verdana" w:hAnsi="Verdana" w:cs="Calibri"/>
                <w:bCs/>
                <w:sz w:val="18"/>
                <w:szCs w:val="18"/>
              </w:rPr>
            </w:pPr>
            <w:r>
              <w:rPr>
                <w:rFonts w:ascii="Verdana" w:hAnsi="Verdana" w:cs="Calibri"/>
                <w:bCs/>
                <w:sz w:val="18"/>
                <w:szCs w:val="18"/>
              </w:rPr>
              <w:t>El tipo y configuración de los trépanos PDC e IMPREGNADOS, que se utilizaran en el desarrollo de las operaciones de perforación en la fase, estará en función del análisis de los pozos offset, que permita optimizar, principalmente la ROP e hidráulica.</w:t>
            </w:r>
          </w:p>
          <w:p w:rsidR="00287355" w:rsidRPr="00586A17" w:rsidRDefault="00287355" w:rsidP="00287355">
            <w:pPr>
              <w:pStyle w:val="aa"/>
              <w:rPr>
                <w:rFonts w:ascii="Verdana" w:hAnsi="Verdana"/>
                <w:sz w:val="18"/>
                <w:szCs w:val="18"/>
              </w:rPr>
            </w:pPr>
            <w:r w:rsidRPr="00586A17">
              <w:rPr>
                <w:rFonts w:ascii="Verdana" w:hAnsi="Verdana" w:cs="Calibri"/>
                <w:bCs/>
                <w:sz w:val="18"/>
                <w:szCs w:val="18"/>
              </w:rPr>
              <w:t>Todos los trépanos serán evaluados por el personal técnico de YPFB. Es necesario que todas las fichas técnicas de los trépanos, accesorios y herramientas sean enviadas en Idioma Español.</w:t>
            </w:r>
          </w:p>
          <w:p w:rsidR="00287355" w:rsidRDefault="00287355" w:rsidP="00287355">
            <w:pPr>
              <w:pStyle w:val="aa"/>
              <w:rPr>
                <w:rFonts w:ascii="Verdana" w:hAnsi="Verdana"/>
                <w:sz w:val="18"/>
                <w:szCs w:val="18"/>
              </w:rPr>
            </w:pPr>
            <w:r w:rsidRPr="00586A17">
              <w:rPr>
                <w:rFonts w:ascii="Verdana" w:hAnsi="Verdana"/>
                <w:sz w:val="18"/>
                <w:szCs w:val="18"/>
              </w:rPr>
              <w:t>Todos los trépanos serán evaluados por el personal técnico de YPFB. Es necesario que todas las fichas técnicas de los trépanos, accesorios y herramientas sean enviadas en Idioma Español.</w:t>
            </w:r>
          </w:p>
          <w:p w:rsidR="00287355" w:rsidRPr="00586A17" w:rsidRDefault="00287355" w:rsidP="00287355">
            <w:pPr>
              <w:pStyle w:val="Prrafodelista"/>
              <w:spacing w:after="120" w:line="360" w:lineRule="auto"/>
              <w:ind w:left="0"/>
              <w:contextualSpacing/>
              <w:rPr>
                <w:rFonts w:ascii="Verdana" w:hAnsi="Verdana" w:cs="Calibri"/>
                <w:bCs/>
                <w:sz w:val="18"/>
                <w:szCs w:val="18"/>
              </w:rPr>
            </w:pPr>
            <w:r w:rsidRPr="00586A17">
              <w:rPr>
                <w:rFonts w:ascii="Verdana" w:hAnsi="Verdana" w:cs="Calibri"/>
                <w:bCs/>
                <w:sz w:val="18"/>
                <w:szCs w:val="18"/>
              </w:rPr>
              <w:t>EL Contratista debe preparar y presentar a YPFB la siguiente información:</w:t>
            </w:r>
          </w:p>
          <w:p w:rsidR="00287355" w:rsidRPr="00586A17" w:rsidRDefault="00287355" w:rsidP="00606216">
            <w:pPr>
              <w:numPr>
                <w:ilvl w:val="0"/>
                <w:numId w:val="37"/>
              </w:numPr>
              <w:spacing w:before="120" w:after="120" w:line="360" w:lineRule="auto"/>
              <w:jc w:val="both"/>
              <w:rPr>
                <w:rFonts w:ascii="Verdana" w:hAnsi="Verdana" w:cs="Calibri"/>
                <w:bCs/>
                <w:sz w:val="18"/>
                <w:szCs w:val="18"/>
              </w:rPr>
            </w:pPr>
            <w:r w:rsidRPr="00586A17">
              <w:rPr>
                <w:rFonts w:ascii="Verdana" w:hAnsi="Verdana" w:cs="Calibri"/>
                <w:bCs/>
                <w:sz w:val="18"/>
                <w:szCs w:val="18"/>
              </w:rPr>
              <w:lastRenderedPageBreak/>
              <w:t>Diseño de trépanos recomendados en base al análisis de la compresibilidad de las rocas y conocimiento del área (Offset).</w:t>
            </w:r>
          </w:p>
          <w:p w:rsidR="00287355" w:rsidRPr="00586A17" w:rsidRDefault="00287355" w:rsidP="00606216">
            <w:pPr>
              <w:numPr>
                <w:ilvl w:val="0"/>
                <w:numId w:val="37"/>
              </w:numPr>
              <w:spacing w:before="120" w:after="120" w:line="360" w:lineRule="auto"/>
              <w:jc w:val="both"/>
              <w:rPr>
                <w:rFonts w:ascii="Verdana" w:hAnsi="Verdana" w:cs="Calibri"/>
                <w:bCs/>
                <w:sz w:val="18"/>
                <w:szCs w:val="18"/>
              </w:rPr>
            </w:pPr>
            <w:r w:rsidRPr="00586A17">
              <w:rPr>
                <w:rFonts w:ascii="Verdana" w:hAnsi="Verdana" w:cs="Calibri"/>
                <w:bCs/>
                <w:sz w:val="18"/>
                <w:szCs w:val="18"/>
              </w:rPr>
              <w:t xml:space="preserve">Datos técnicos pertinentes al trepano incluyendo tipo y tamaño, parámetros técnicos de RPM. Torque de trabajo recomendado, WOB y RPM mínimas y máximas, tipo de cojinetes en caso de </w:t>
            </w:r>
            <w:proofErr w:type="spellStart"/>
            <w:r w:rsidRPr="00586A17">
              <w:rPr>
                <w:rFonts w:ascii="Verdana" w:hAnsi="Verdana" w:cs="Calibri"/>
                <w:bCs/>
                <w:sz w:val="18"/>
                <w:szCs w:val="18"/>
              </w:rPr>
              <w:t>triconos</w:t>
            </w:r>
            <w:proofErr w:type="spellEnd"/>
            <w:r w:rsidRPr="00586A17">
              <w:rPr>
                <w:rFonts w:ascii="Verdana" w:hAnsi="Verdana" w:cs="Calibri"/>
                <w:bCs/>
                <w:sz w:val="18"/>
                <w:szCs w:val="18"/>
              </w:rPr>
              <w:t>, mínimas y máximas RPM permitidas, etc.</w:t>
            </w:r>
          </w:p>
          <w:p w:rsidR="00287355" w:rsidRPr="00586A17" w:rsidRDefault="00287355" w:rsidP="00606216">
            <w:pPr>
              <w:numPr>
                <w:ilvl w:val="0"/>
                <w:numId w:val="37"/>
              </w:numPr>
              <w:spacing w:before="120" w:after="120" w:line="360" w:lineRule="auto"/>
              <w:jc w:val="both"/>
              <w:rPr>
                <w:rFonts w:ascii="Verdana" w:hAnsi="Verdana" w:cs="Calibri"/>
                <w:bCs/>
                <w:sz w:val="18"/>
                <w:szCs w:val="18"/>
              </w:rPr>
            </w:pPr>
            <w:r w:rsidRPr="00586A17">
              <w:rPr>
                <w:rFonts w:ascii="Verdana" w:hAnsi="Verdana" w:cs="Calibri"/>
                <w:bCs/>
                <w:sz w:val="18"/>
                <w:szCs w:val="18"/>
              </w:rPr>
              <w:t>Trépanos de contingencia recomendados previa programación, en coordinación con YPFB.</w:t>
            </w:r>
          </w:p>
          <w:p w:rsidR="00287355" w:rsidRPr="00586A17" w:rsidRDefault="00287355" w:rsidP="00606216">
            <w:pPr>
              <w:numPr>
                <w:ilvl w:val="0"/>
                <w:numId w:val="37"/>
              </w:numPr>
              <w:spacing w:before="120" w:after="120" w:line="360" w:lineRule="auto"/>
              <w:jc w:val="both"/>
              <w:rPr>
                <w:rFonts w:ascii="Verdana" w:hAnsi="Verdana" w:cs="Calibri"/>
                <w:bCs/>
                <w:sz w:val="18"/>
                <w:szCs w:val="18"/>
              </w:rPr>
            </w:pPr>
            <w:r w:rsidRPr="00586A17">
              <w:rPr>
                <w:rFonts w:ascii="Verdana" w:hAnsi="Verdana" w:cs="Calibri"/>
                <w:bCs/>
                <w:sz w:val="18"/>
                <w:szCs w:val="18"/>
              </w:rPr>
              <w:t>Un procedimiento/programa operacional detallado, que contemple el análisis hidráulico optimo a ser utilizado, detallando los pasos recomendados para la corrida del trepano, contemplando todos los parámetros óptimos para su buen desempeño, como ser RPM y WOB. En el caso que se requiera la utilización de ensanchadores, se debe realizar el mismo análisis que se realiza para un trépano. Procedimiento para el uso inicial de un trépano nuevo, parámetros de perforación WOB y RPM óptimos para cada tipo de litología anticipada. Boquillas optimas, fuerza hidráulica en el trépano, velocidad de chorro de boquilla y GPM para conseguir el programa hidráulico recomendado, monitoreo de vibración de la barra de perforación, etc. Se debe presentar el mismo análisis en caso de requerimiento de ensanchadores a ser presentados en su lista de precio.</w:t>
            </w:r>
          </w:p>
          <w:p w:rsidR="00287355" w:rsidRPr="00466E15" w:rsidRDefault="00287355" w:rsidP="00287355">
            <w:pPr>
              <w:pStyle w:val="aa"/>
              <w:rPr>
                <w:rFonts w:ascii="Verdana" w:hAnsi="Verdana"/>
                <w:sz w:val="18"/>
                <w:szCs w:val="18"/>
              </w:rPr>
            </w:pPr>
            <w:proofErr w:type="spellStart"/>
            <w:r w:rsidRPr="00586A17">
              <w:rPr>
                <w:rFonts w:ascii="Verdana" w:hAnsi="Verdana"/>
                <w:sz w:val="18"/>
                <w:szCs w:val="18"/>
              </w:rPr>
              <w:t>Lost</w:t>
            </w:r>
            <w:proofErr w:type="spellEnd"/>
            <w:r w:rsidRPr="00586A17">
              <w:rPr>
                <w:rFonts w:ascii="Verdana" w:hAnsi="Verdana"/>
                <w:sz w:val="18"/>
                <w:szCs w:val="18"/>
              </w:rPr>
              <w:t xml:space="preserve"> in </w:t>
            </w:r>
            <w:proofErr w:type="spellStart"/>
            <w:r w:rsidRPr="00586A17">
              <w:rPr>
                <w:rFonts w:ascii="Verdana" w:hAnsi="Verdana"/>
                <w:sz w:val="18"/>
                <w:szCs w:val="18"/>
              </w:rPr>
              <w:t>Hole</w:t>
            </w:r>
            <w:proofErr w:type="spellEnd"/>
            <w:r w:rsidRPr="00586A17">
              <w:rPr>
                <w:rFonts w:ascii="Verdana" w:hAnsi="Verdana"/>
                <w:sz w:val="18"/>
                <w:szCs w:val="18"/>
              </w:rPr>
              <w:t xml:space="preserve">: </w:t>
            </w:r>
            <w:r w:rsidRPr="00466E15">
              <w:rPr>
                <w:rFonts w:ascii="Verdana" w:hAnsi="Verdana"/>
                <w:sz w:val="18"/>
                <w:szCs w:val="18"/>
              </w:rPr>
              <w:t>En caso de que el trépano se haya quedado en el pozo por mala praxis del operador (YPFB), YPFB reconocerá un porcentaje de la misma, sujeto a una evaluación técnica de acuerdo a informes de reportes diarios de perforación; de igual manera se tomara en cuenta la depreciación del trépano previa coordinación con el  CONTRATISTA.</w:t>
            </w:r>
          </w:p>
          <w:p w:rsidR="0016323C" w:rsidRPr="00287355" w:rsidRDefault="00287355" w:rsidP="00287355">
            <w:pPr>
              <w:pStyle w:val="aa"/>
              <w:rPr>
                <w:rFonts w:ascii="Verdana" w:hAnsi="Verdana"/>
                <w:sz w:val="18"/>
                <w:szCs w:val="18"/>
              </w:rPr>
            </w:pPr>
            <w:r w:rsidRPr="00466E15">
              <w:rPr>
                <w:rFonts w:ascii="Verdana" w:hAnsi="Verdana"/>
                <w:sz w:val="18"/>
                <w:szCs w:val="18"/>
              </w:rPr>
              <w:t xml:space="preserve">En caso de que los trépanos en modalidad alquiler, salgan en condiciones de no reparables y que sean producto de mala praxis por parte de YPFB, los mismos serán pagados de acuerdo al </w:t>
            </w:r>
            <w:r w:rsidRPr="00466E15">
              <w:rPr>
                <w:rFonts w:ascii="Verdana" w:hAnsi="Verdana"/>
                <w:sz w:val="18"/>
                <w:szCs w:val="18"/>
              </w:rPr>
              <w:lastRenderedPageBreak/>
              <w:t>informe técnico, tomando en cuenta la depreciación del mismo; en este caso no se reconocerá el alquiler por los metros perforados; sin embargo, si es por desgaste normal de las operaciones de perforación, YPFB no reconocerá ningún costo</w:t>
            </w:r>
            <w:r w:rsidRPr="0085282B">
              <w:rPr>
                <w:rFonts w:ascii="Verdana" w:hAnsi="Verdana"/>
                <w:sz w:val="18"/>
                <w:szCs w:val="18"/>
              </w:rPr>
              <w:t>.</w:t>
            </w:r>
          </w:p>
        </w:tc>
        <w:tc>
          <w:tcPr>
            <w:tcW w:w="4347" w:type="dxa"/>
            <w:vAlign w:val="center"/>
          </w:tcPr>
          <w:p w:rsidR="0016323C" w:rsidRPr="008842A3" w:rsidRDefault="0016323C" w:rsidP="00907373">
            <w:pPr>
              <w:rPr>
                <w:rFonts w:ascii="Calibri" w:hAnsi="Calibri" w:cs="Calibri"/>
                <w:b/>
                <w:sz w:val="18"/>
                <w:szCs w:val="18"/>
              </w:rPr>
            </w:pPr>
          </w:p>
        </w:tc>
      </w:tr>
      <w:tr w:rsidR="0016323C" w:rsidRPr="008842A3" w:rsidTr="00287355">
        <w:trPr>
          <w:trHeight w:val="233"/>
          <w:jc w:val="center"/>
        </w:trPr>
        <w:tc>
          <w:tcPr>
            <w:tcW w:w="6222" w:type="dxa"/>
            <w:vAlign w:val="center"/>
          </w:tcPr>
          <w:p w:rsidR="00BB5F07" w:rsidRPr="00586A17" w:rsidRDefault="00BB5F07" w:rsidP="00606216">
            <w:pPr>
              <w:pStyle w:val="A2"/>
              <w:numPr>
                <w:ilvl w:val="1"/>
                <w:numId w:val="36"/>
              </w:numPr>
            </w:pPr>
            <w:r w:rsidRPr="00586A17">
              <w:lastRenderedPageBreak/>
              <w:t>MATERIALES, HERRAMIENTAS Y EQUIPOS</w:t>
            </w:r>
            <w:r>
              <w:t>.</w:t>
            </w:r>
          </w:p>
          <w:p w:rsidR="00BB5F07" w:rsidRPr="00BB5F07" w:rsidRDefault="00BB5F07" w:rsidP="00BB5F07">
            <w:pPr>
              <w:pStyle w:val="Textoindependiente2"/>
              <w:tabs>
                <w:tab w:val="left" w:pos="567"/>
              </w:tabs>
              <w:contextualSpacing/>
              <w:jc w:val="both"/>
              <w:rPr>
                <w:rFonts w:ascii="Verdana" w:hAnsi="Verdana" w:cs="Calibri"/>
                <w:bCs/>
                <w:sz w:val="18"/>
                <w:szCs w:val="18"/>
                <w:lang w:val="es-BO"/>
              </w:rPr>
            </w:pPr>
            <w:r w:rsidRPr="00BB5F07">
              <w:rPr>
                <w:rFonts w:ascii="Verdana" w:hAnsi="Verdana" w:cs="Calibri"/>
                <w:bCs/>
                <w:sz w:val="18"/>
                <w:szCs w:val="18"/>
                <w:lang w:val="es-BO"/>
              </w:rPr>
              <w:t>El Contratista debe contar y disponer para YPFB los siguientes materiales, herramientas y equipos:</w:t>
            </w:r>
          </w:p>
          <w:p w:rsidR="00BB5F07" w:rsidRPr="00586A17" w:rsidRDefault="00BB5F07" w:rsidP="00606216">
            <w:pPr>
              <w:pStyle w:val="Textoindependiente2"/>
              <w:numPr>
                <w:ilvl w:val="0"/>
                <w:numId w:val="38"/>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Trépanos</w:t>
            </w:r>
            <w:proofErr w:type="spellEnd"/>
            <w:r w:rsidRPr="00586A17">
              <w:rPr>
                <w:rFonts w:ascii="Verdana" w:hAnsi="Verdana" w:cs="Calibri"/>
                <w:bCs/>
                <w:sz w:val="18"/>
                <w:szCs w:val="18"/>
              </w:rPr>
              <w:t xml:space="preserve"> </w:t>
            </w:r>
            <w:proofErr w:type="spellStart"/>
            <w:r w:rsidRPr="00586A17">
              <w:rPr>
                <w:rFonts w:ascii="Verdana" w:hAnsi="Verdana" w:cs="Calibri"/>
                <w:bCs/>
                <w:sz w:val="18"/>
                <w:szCs w:val="18"/>
              </w:rPr>
              <w:t>Triconos</w:t>
            </w:r>
            <w:proofErr w:type="spellEnd"/>
            <w:r w:rsidRPr="00586A17">
              <w:rPr>
                <w:rFonts w:ascii="Verdana" w:hAnsi="Verdana" w:cs="Calibri"/>
                <w:bCs/>
                <w:sz w:val="18"/>
                <w:szCs w:val="18"/>
              </w:rPr>
              <w:t xml:space="preserve"> de </w:t>
            </w:r>
            <w:proofErr w:type="spellStart"/>
            <w:r w:rsidRPr="00586A17">
              <w:rPr>
                <w:rFonts w:ascii="Verdana" w:hAnsi="Verdana" w:cs="Calibri"/>
                <w:bCs/>
                <w:sz w:val="18"/>
                <w:szCs w:val="18"/>
              </w:rPr>
              <w:t>Dientes</w:t>
            </w:r>
            <w:proofErr w:type="spellEnd"/>
          </w:p>
          <w:p w:rsidR="00BB5F07" w:rsidRPr="00586A17" w:rsidRDefault="00BB5F07" w:rsidP="00606216">
            <w:pPr>
              <w:pStyle w:val="Textoindependiente2"/>
              <w:numPr>
                <w:ilvl w:val="0"/>
                <w:numId w:val="38"/>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Trépanos</w:t>
            </w:r>
            <w:proofErr w:type="spellEnd"/>
            <w:r w:rsidRPr="00586A17">
              <w:rPr>
                <w:rFonts w:ascii="Verdana" w:hAnsi="Verdana" w:cs="Calibri"/>
                <w:bCs/>
                <w:sz w:val="18"/>
                <w:szCs w:val="18"/>
              </w:rPr>
              <w:t xml:space="preserve"> </w:t>
            </w:r>
            <w:proofErr w:type="spellStart"/>
            <w:r w:rsidRPr="00586A17">
              <w:rPr>
                <w:rFonts w:ascii="Verdana" w:hAnsi="Verdana" w:cs="Calibri"/>
                <w:bCs/>
                <w:sz w:val="18"/>
                <w:szCs w:val="18"/>
              </w:rPr>
              <w:t>Triconos</w:t>
            </w:r>
            <w:proofErr w:type="spellEnd"/>
            <w:r w:rsidRPr="00586A17">
              <w:rPr>
                <w:rFonts w:ascii="Verdana" w:hAnsi="Verdana" w:cs="Calibri"/>
                <w:bCs/>
                <w:sz w:val="18"/>
                <w:szCs w:val="18"/>
              </w:rPr>
              <w:t xml:space="preserve"> de </w:t>
            </w:r>
            <w:proofErr w:type="spellStart"/>
            <w:r w:rsidRPr="00586A17">
              <w:rPr>
                <w:rFonts w:ascii="Verdana" w:hAnsi="Verdana" w:cs="Calibri"/>
                <w:bCs/>
                <w:sz w:val="18"/>
                <w:szCs w:val="18"/>
              </w:rPr>
              <w:t>Insertos</w:t>
            </w:r>
            <w:proofErr w:type="spellEnd"/>
          </w:p>
          <w:p w:rsidR="00BB5F07" w:rsidRPr="00586A17" w:rsidRDefault="00BB5F07" w:rsidP="00606216">
            <w:pPr>
              <w:pStyle w:val="Textoindependiente2"/>
              <w:numPr>
                <w:ilvl w:val="0"/>
                <w:numId w:val="38"/>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Trépanos</w:t>
            </w:r>
            <w:proofErr w:type="spellEnd"/>
            <w:r w:rsidRPr="00586A17">
              <w:rPr>
                <w:rFonts w:ascii="Verdana" w:hAnsi="Verdana" w:cs="Calibri"/>
                <w:bCs/>
                <w:sz w:val="18"/>
                <w:szCs w:val="18"/>
              </w:rPr>
              <w:t xml:space="preserve"> PDC</w:t>
            </w:r>
            <w:r>
              <w:rPr>
                <w:rFonts w:ascii="Verdana" w:hAnsi="Verdana" w:cs="Calibri"/>
                <w:bCs/>
                <w:sz w:val="18"/>
                <w:szCs w:val="18"/>
              </w:rPr>
              <w:t xml:space="preserve"> e </w:t>
            </w:r>
            <w:proofErr w:type="spellStart"/>
            <w:r>
              <w:rPr>
                <w:rFonts w:ascii="Verdana" w:hAnsi="Verdana" w:cs="Calibri"/>
                <w:bCs/>
                <w:sz w:val="18"/>
                <w:szCs w:val="18"/>
              </w:rPr>
              <w:t>Impregnados</w:t>
            </w:r>
            <w:proofErr w:type="spellEnd"/>
          </w:p>
          <w:p w:rsidR="00BB5F07" w:rsidRPr="00BB5F07" w:rsidRDefault="00BB5F07" w:rsidP="00606216">
            <w:pPr>
              <w:pStyle w:val="Textoindependiente2"/>
              <w:numPr>
                <w:ilvl w:val="0"/>
                <w:numId w:val="38"/>
              </w:numPr>
              <w:tabs>
                <w:tab w:val="left" w:pos="567"/>
              </w:tabs>
              <w:spacing w:line="360" w:lineRule="auto"/>
              <w:contextualSpacing/>
              <w:jc w:val="both"/>
              <w:rPr>
                <w:rFonts w:ascii="Verdana" w:hAnsi="Verdana" w:cs="Calibri"/>
                <w:bCs/>
                <w:sz w:val="18"/>
                <w:szCs w:val="18"/>
                <w:lang w:val="es-BO"/>
              </w:rPr>
            </w:pPr>
            <w:r w:rsidRPr="00BB5F07">
              <w:rPr>
                <w:rFonts w:ascii="Verdana" w:hAnsi="Verdana" w:cs="Calibri"/>
                <w:bCs/>
                <w:sz w:val="18"/>
                <w:szCs w:val="18"/>
                <w:lang w:val="es-BO"/>
              </w:rPr>
              <w:t>Materiales y accesorios que garanticen el buen servicio de los trépanos ofertados como ser:</w:t>
            </w:r>
          </w:p>
          <w:p w:rsidR="00BB5F07" w:rsidRPr="00BB5F07" w:rsidRDefault="00BB5F07" w:rsidP="00BB5F07">
            <w:pPr>
              <w:pStyle w:val="Textoindependiente2"/>
              <w:tabs>
                <w:tab w:val="left" w:pos="567"/>
              </w:tabs>
              <w:spacing w:line="360" w:lineRule="auto"/>
              <w:contextualSpacing/>
              <w:jc w:val="both"/>
              <w:rPr>
                <w:rFonts w:ascii="Verdana" w:hAnsi="Verdana" w:cs="Calibri"/>
                <w:bCs/>
                <w:sz w:val="18"/>
                <w:szCs w:val="18"/>
                <w:lang w:val="es-BO"/>
              </w:rPr>
            </w:pPr>
          </w:p>
          <w:p w:rsidR="00BB5F07" w:rsidRPr="00BB5F07" w:rsidRDefault="00BB5F07" w:rsidP="00606216">
            <w:pPr>
              <w:pStyle w:val="Textoindependiente2"/>
              <w:numPr>
                <w:ilvl w:val="4"/>
                <w:numId w:val="33"/>
              </w:numPr>
              <w:tabs>
                <w:tab w:val="left" w:pos="567"/>
              </w:tabs>
              <w:spacing w:line="360" w:lineRule="auto"/>
              <w:contextualSpacing/>
              <w:jc w:val="both"/>
              <w:rPr>
                <w:rFonts w:ascii="Verdana" w:hAnsi="Verdana" w:cs="Calibri"/>
                <w:bCs/>
                <w:sz w:val="18"/>
                <w:szCs w:val="18"/>
                <w:lang w:val="es-BO"/>
              </w:rPr>
            </w:pPr>
            <w:r w:rsidRPr="00BB5F07">
              <w:rPr>
                <w:rFonts w:ascii="Verdana" w:hAnsi="Verdana" w:cs="Calibri"/>
                <w:bCs/>
                <w:sz w:val="18"/>
                <w:szCs w:val="18"/>
                <w:lang w:val="es-BO"/>
              </w:rPr>
              <w:t>Calibres para evaluar el diámetro del trépano</w:t>
            </w:r>
          </w:p>
          <w:p w:rsidR="00BB5F07" w:rsidRPr="00BB5F07" w:rsidRDefault="00BB5F07" w:rsidP="00606216">
            <w:pPr>
              <w:pStyle w:val="Textoindependiente2"/>
              <w:numPr>
                <w:ilvl w:val="4"/>
                <w:numId w:val="33"/>
              </w:numPr>
              <w:tabs>
                <w:tab w:val="left" w:pos="567"/>
              </w:tabs>
              <w:spacing w:line="360" w:lineRule="auto"/>
              <w:contextualSpacing/>
              <w:jc w:val="both"/>
              <w:rPr>
                <w:rFonts w:ascii="Verdana" w:hAnsi="Verdana" w:cs="Calibri"/>
                <w:bCs/>
                <w:sz w:val="18"/>
                <w:szCs w:val="18"/>
                <w:lang w:val="es-BO"/>
              </w:rPr>
            </w:pPr>
            <w:r w:rsidRPr="00BB5F07">
              <w:rPr>
                <w:rFonts w:ascii="Verdana" w:hAnsi="Verdana" w:cs="Calibri"/>
                <w:bCs/>
                <w:sz w:val="18"/>
                <w:szCs w:val="18"/>
                <w:lang w:val="es-BO"/>
              </w:rPr>
              <w:t>Boquillas en las distintas medidas (series)</w:t>
            </w:r>
          </w:p>
          <w:p w:rsidR="00BB5F07" w:rsidRPr="00586A17" w:rsidRDefault="00BB5F07" w:rsidP="00606216">
            <w:pPr>
              <w:pStyle w:val="Textoindependiente2"/>
              <w:numPr>
                <w:ilvl w:val="4"/>
                <w:numId w:val="33"/>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Platos</w:t>
            </w:r>
            <w:proofErr w:type="spellEnd"/>
            <w:r w:rsidRPr="00586A17">
              <w:rPr>
                <w:rFonts w:ascii="Verdana" w:hAnsi="Verdana" w:cs="Calibri"/>
                <w:bCs/>
                <w:sz w:val="18"/>
                <w:szCs w:val="18"/>
              </w:rPr>
              <w:t xml:space="preserve"> de </w:t>
            </w:r>
            <w:proofErr w:type="spellStart"/>
            <w:r w:rsidRPr="00586A17">
              <w:rPr>
                <w:rFonts w:ascii="Verdana" w:hAnsi="Verdana" w:cs="Calibri"/>
                <w:bCs/>
                <w:sz w:val="18"/>
                <w:szCs w:val="18"/>
              </w:rPr>
              <w:t>Ajuste</w:t>
            </w:r>
            <w:proofErr w:type="spellEnd"/>
            <w:r w:rsidRPr="00586A17">
              <w:rPr>
                <w:rFonts w:ascii="Verdana" w:hAnsi="Verdana" w:cs="Calibri"/>
                <w:bCs/>
                <w:sz w:val="18"/>
                <w:szCs w:val="18"/>
              </w:rPr>
              <w:t xml:space="preserve"> del </w:t>
            </w:r>
            <w:proofErr w:type="spellStart"/>
            <w:r w:rsidRPr="00586A17">
              <w:rPr>
                <w:rFonts w:ascii="Verdana" w:hAnsi="Verdana" w:cs="Calibri"/>
                <w:bCs/>
                <w:sz w:val="18"/>
                <w:szCs w:val="18"/>
              </w:rPr>
              <w:t>trépano</w:t>
            </w:r>
            <w:proofErr w:type="spellEnd"/>
          </w:p>
          <w:p w:rsidR="00BB5F07" w:rsidRPr="00586A17" w:rsidRDefault="00BB5F07" w:rsidP="00606216">
            <w:pPr>
              <w:pStyle w:val="Textoindependiente2"/>
              <w:numPr>
                <w:ilvl w:val="4"/>
                <w:numId w:val="33"/>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Llaves</w:t>
            </w:r>
            <w:proofErr w:type="spellEnd"/>
            <w:r w:rsidRPr="00586A17">
              <w:rPr>
                <w:rFonts w:ascii="Verdana" w:hAnsi="Verdana" w:cs="Calibri"/>
                <w:bCs/>
                <w:sz w:val="18"/>
                <w:szCs w:val="18"/>
              </w:rPr>
              <w:t xml:space="preserve"> de </w:t>
            </w:r>
            <w:proofErr w:type="spellStart"/>
            <w:r w:rsidRPr="00586A17">
              <w:rPr>
                <w:rFonts w:ascii="Verdana" w:hAnsi="Verdana" w:cs="Calibri"/>
                <w:bCs/>
                <w:sz w:val="18"/>
                <w:szCs w:val="18"/>
              </w:rPr>
              <w:t>ajustes</w:t>
            </w:r>
            <w:proofErr w:type="spellEnd"/>
            <w:r w:rsidRPr="00586A17">
              <w:rPr>
                <w:rFonts w:ascii="Verdana" w:hAnsi="Verdana" w:cs="Calibri"/>
                <w:bCs/>
                <w:sz w:val="18"/>
                <w:szCs w:val="18"/>
              </w:rPr>
              <w:t xml:space="preserve"> de </w:t>
            </w:r>
            <w:proofErr w:type="spellStart"/>
            <w:r w:rsidRPr="00586A17">
              <w:rPr>
                <w:rFonts w:ascii="Verdana" w:hAnsi="Verdana" w:cs="Calibri"/>
                <w:bCs/>
                <w:sz w:val="18"/>
                <w:szCs w:val="18"/>
              </w:rPr>
              <w:t>boquillas</w:t>
            </w:r>
            <w:proofErr w:type="spellEnd"/>
          </w:p>
          <w:p w:rsidR="00BB5F07" w:rsidRPr="00586A17" w:rsidRDefault="00BB5F07" w:rsidP="00606216">
            <w:pPr>
              <w:pStyle w:val="Textoindependiente2"/>
              <w:numPr>
                <w:ilvl w:val="4"/>
                <w:numId w:val="33"/>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Ficha</w:t>
            </w:r>
            <w:proofErr w:type="spellEnd"/>
            <w:r w:rsidRPr="00586A17">
              <w:rPr>
                <w:rFonts w:ascii="Verdana" w:hAnsi="Verdana" w:cs="Calibri"/>
                <w:bCs/>
                <w:sz w:val="18"/>
                <w:szCs w:val="18"/>
              </w:rPr>
              <w:t xml:space="preserve"> </w:t>
            </w:r>
            <w:proofErr w:type="spellStart"/>
            <w:r w:rsidRPr="00586A17">
              <w:rPr>
                <w:rFonts w:ascii="Verdana" w:hAnsi="Verdana" w:cs="Calibri"/>
                <w:bCs/>
                <w:sz w:val="18"/>
                <w:szCs w:val="18"/>
              </w:rPr>
              <w:t>técnica</w:t>
            </w:r>
            <w:proofErr w:type="spellEnd"/>
            <w:r w:rsidRPr="00586A17">
              <w:rPr>
                <w:rFonts w:ascii="Verdana" w:hAnsi="Verdana" w:cs="Calibri"/>
                <w:bCs/>
                <w:sz w:val="18"/>
                <w:szCs w:val="18"/>
              </w:rPr>
              <w:t xml:space="preserve"> del </w:t>
            </w:r>
            <w:proofErr w:type="spellStart"/>
            <w:r w:rsidRPr="00586A17">
              <w:rPr>
                <w:rFonts w:ascii="Verdana" w:hAnsi="Verdana" w:cs="Calibri"/>
                <w:bCs/>
                <w:sz w:val="18"/>
                <w:szCs w:val="18"/>
              </w:rPr>
              <w:t>trépano</w:t>
            </w:r>
            <w:proofErr w:type="spellEnd"/>
          </w:p>
          <w:p w:rsidR="00BB5F07" w:rsidRPr="00BB5F07" w:rsidRDefault="00BB5F07" w:rsidP="00606216">
            <w:pPr>
              <w:pStyle w:val="Textoindependiente2"/>
              <w:numPr>
                <w:ilvl w:val="4"/>
                <w:numId w:val="33"/>
              </w:numPr>
              <w:tabs>
                <w:tab w:val="left" w:pos="567"/>
              </w:tabs>
              <w:spacing w:line="360" w:lineRule="auto"/>
              <w:contextualSpacing/>
              <w:jc w:val="both"/>
              <w:rPr>
                <w:rFonts w:ascii="Verdana" w:hAnsi="Verdana" w:cs="Calibri"/>
                <w:bCs/>
                <w:sz w:val="18"/>
                <w:szCs w:val="18"/>
                <w:lang w:val="es-BO"/>
              </w:rPr>
            </w:pPr>
            <w:r w:rsidRPr="00BB5F07">
              <w:rPr>
                <w:rFonts w:ascii="Verdana" w:hAnsi="Verdana" w:cs="Calibri"/>
                <w:bCs/>
                <w:sz w:val="18"/>
                <w:szCs w:val="18"/>
                <w:lang w:val="es-BO"/>
              </w:rPr>
              <w:t>Hoja de inspección de la conexión</w:t>
            </w:r>
          </w:p>
          <w:p w:rsidR="00BB5F07" w:rsidRPr="00586A17" w:rsidRDefault="00BB5F07" w:rsidP="00606216">
            <w:pPr>
              <w:pStyle w:val="Textoindependiente2"/>
              <w:numPr>
                <w:ilvl w:val="4"/>
                <w:numId w:val="33"/>
              </w:numPr>
              <w:tabs>
                <w:tab w:val="left" w:pos="567"/>
              </w:tabs>
              <w:spacing w:line="360" w:lineRule="auto"/>
              <w:contextualSpacing/>
              <w:jc w:val="both"/>
              <w:rPr>
                <w:rFonts w:ascii="Verdana" w:hAnsi="Verdana" w:cs="Calibri"/>
                <w:bCs/>
                <w:sz w:val="18"/>
                <w:szCs w:val="18"/>
              </w:rPr>
            </w:pPr>
            <w:proofErr w:type="spellStart"/>
            <w:r w:rsidRPr="00586A17">
              <w:rPr>
                <w:rFonts w:ascii="Verdana" w:hAnsi="Verdana" w:cs="Calibri"/>
                <w:bCs/>
                <w:sz w:val="18"/>
                <w:szCs w:val="18"/>
              </w:rPr>
              <w:t>Hoja</w:t>
            </w:r>
            <w:proofErr w:type="spellEnd"/>
            <w:r w:rsidRPr="00586A17">
              <w:rPr>
                <w:rFonts w:ascii="Verdana" w:hAnsi="Verdana" w:cs="Calibri"/>
                <w:bCs/>
                <w:sz w:val="18"/>
                <w:szCs w:val="18"/>
              </w:rPr>
              <w:t xml:space="preserve"> de </w:t>
            </w:r>
            <w:proofErr w:type="spellStart"/>
            <w:r w:rsidRPr="00586A17">
              <w:rPr>
                <w:rFonts w:ascii="Verdana" w:hAnsi="Verdana" w:cs="Calibri"/>
                <w:bCs/>
                <w:sz w:val="18"/>
                <w:szCs w:val="18"/>
              </w:rPr>
              <w:t>certificación</w:t>
            </w:r>
            <w:proofErr w:type="spellEnd"/>
            <w:r w:rsidRPr="00586A17">
              <w:rPr>
                <w:rFonts w:ascii="Verdana" w:hAnsi="Verdana" w:cs="Calibri"/>
                <w:bCs/>
                <w:sz w:val="18"/>
                <w:szCs w:val="18"/>
              </w:rPr>
              <w:t xml:space="preserve"> del </w:t>
            </w:r>
            <w:proofErr w:type="spellStart"/>
            <w:r w:rsidRPr="00586A17">
              <w:rPr>
                <w:rFonts w:ascii="Verdana" w:hAnsi="Verdana" w:cs="Calibri"/>
                <w:bCs/>
                <w:sz w:val="18"/>
                <w:szCs w:val="18"/>
              </w:rPr>
              <w:t>trépano</w:t>
            </w:r>
            <w:proofErr w:type="spellEnd"/>
          </w:p>
          <w:p w:rsidR="00BB5F07" w:rsidRPr="00586A17" w:rsidRDefault="00BB5F07" w:rsidP="00BB5F07">
            <w:pPr>
              <w:pStyle w:val="Textoindependiente2"/>
              <w:tabs>
                <w:tab w:val="left" w:pos="567"/>
              </w:tabs>
              <w:spacing w:line="360" w:lineRule="auto"/>
              <w:ind w:left="3600"/>
              <w:contextualSpacing/>
              <w:jc w:val="both"/>
              <w:rPr>
                <w:rFonts w:ascii="Verdana" w:hAnsi="Verdana" w:cs="Calibri"/>
                <w:bCs/>
                <w:sz w:val="18"/>
                <w:szCs w:val="18"/>
              </w:rPr>
            </w:pPr>
          </w:p>
          <w:p w:rsidR="008C71DA" w:rsidRPr="00BB5F07" w:rsidRDefault="00BB5F07" w:rsidP="00BB5F07">
            <w:pPr>
              <w:pStyle w:val="Textoindependiente2"/>
              <w:tabs>
                <w:tab w:val="left" w:pos="567"/>
              </w:tabs>
              <w:spacing w:line="360" w:lineRule="auto"/>
              <w:contextualSpacing/>
              <w:jc w:val="both"/>
              <w:rPr>
                <w:rFonts w:ascii="Verdana" w:hAnsi="Verdana"/>
                <w:b/>
                <w:sz w:val="18"/>
                <w:szCs w:val="18"/>
                <w:lang w:val="es-BO"/>
              </w:rPr>
            </w:pPr>
            <w:r w:rsidRPr="00BB5F07">
              <w:rPr>
                <w:rFonts w:ascii="Verdana" w:hAnsi="Verdana" w:cs="Calibri"/>
                <w:bCs/>
                <w:sz w:val="18"/>
                <w:szCs w:val="18"/>
                <w:lang w:val="es-BO"/>
              </w:rPr>
              <w:t>Nota.- Los trépanos programados, boquillas y herramientas para su instalación y extracción de las mismas (platos de ajustes), etc. Deberán ser llevadas a la locación (pozo) en calidad de consignación por el Contratista sin cargo alguno para YPFB.</w:t>
            </w:r>
          </w:p>
        </w:tc>
        <w:tc>
          <w:tcPr>
            <w:tcW w:w="4347" w:type="dxa"/>
            <w:vAlign w:val="center"/>
          </w:tcPr>
          <w:p w:rsidR="0016323C" w:rsidRPr="008842A3" w:rsidRDefault="0016323C" w:rsidP="00907373">
            <w:pPr>
              <w:rPr>
                <w:rFonts w:ascii="Calibri" w:hAnsi="Calibri" w:cs="Calibri"/>
                <w:b/>
                <w:sz w:val="18"/>
                <w:szCs w:val="18"/>
              </w:rPr>
            </w:pPr>
          </w:p>
        </w:tc>
      </w:tr>
      <w:tr w:rsidR="0016323C" w:rsidRPr="008842A3" w:rsidTr="00287355">
        <w:trPr>
          <w:trHeight w:val="215"/>
          <w:jc w:val="center"/>
        </w:trPr>
        <w:tc>
          <w:tcPr>
            <w:tcW w:w="6222" w:type="dxa"/>
            <w:vAlign w:val="center"/>
          </w:tcPr>
          <w:p w:rsidR="00D17CF1" w:rsidRPr="00586A17" w:rsidRDefault="00D17CF1" w:rsidP="00606216">
            <w:pPr>
              <w:pStyle w:val="A2"/>
              <w:numPr>
                <w:ilvl w:val="1"/>
                <w:numId w:val="36"/>
              </w:numPr>
              <w:spacing w:after="0"/>
            </w:pPr>
            <w:r w:rsidRPr="00586A17">
              <w:t>PLAZO DE EJECUCIÓN DEL SERVICIO.</w:t>
            </w:r>
          </w:p>
          <w:p w:rsidR="008C71DA" w:rsidRPr="00D17CF1" w:rsidRDefault="00D17CF1" w:rsidP="008C71DA">
            <w:pPr>
              <w:spacing w:before="240" w:line="360" w:lineRule="auto"/>
              <w:jc w:val="both"/>
              <w:rPr>
                <w:rFonts w:ascii="Verdana" w:hAnsi="Verdana" w:cs="Arial"/>
                <w:bCs/>
                <w:sz w:val="18"/>
                <w:szCs w:val="18"/>
              </w:rPr>
            </w:pPr>
            <w:r w:rsidRPr="00C74EAB">
              <w:rPr>
                <w:rFonts w:ascii="Verdana" w:hAnsi="Verdana" w:cs="Arial"/>
                <w:bCs/>
                <w:sz w:val="18"/>
                <w:szCs w:val="18"/>
              </w:rPr>
              <w:t xml:space="preserve">El Contratista iniciará las actividades operativas a partir de la emisión de la Orden de Proceder, hasta la conclusión del servicio el cual tendrá una duración aproximada de </w:t>
            </w:r>
            <w:r>
              <w:rPr>
                <w:rFonts w:ascii="Verdana" w:hAnsi="Verdana" w:cs="Arial"/>
                <w:bCs/>
                <w:sz w:val="18"/>
                <w:szCs w:val="18"/>
              </w:rPr>
              <w:t>260</w:t>
            </w:r>
            <w:r w:rsidRPr="00C74EAB">
              <w:rPr>
                <w:rFonts w:ascii="Verdana" w:hAnsi="Verdana" w:cs="Arial"/>
                <w:bCs/>
                <w:sz w:val="18"/>
                <w:szCs w:val="18"/>
              </w:rPr>
              <w:t xml:space="preserve"> días calendario y cuyas actividades están establecidas en el Cronograma de YPFB, mismo que podrá ser modificado por YPFB</w:t>
            </w:r>
            <w:r w:rsidRPr="00586A17">
              <w:rPr>
                <w:rFonts w:ascii="Verdana" w:hAnsi="Verdana" w:cs="Arial"/>
                <w:bCs/>
                <w:sz w:val="18"/>
                <w:szCs w:val="18"/>
              </w:rPr>
              <w:t>.</w:t>
            </w:r>
          </w:p>
        </w:tc>
        <w:tc>
          <w:tcPr>
            <w:tcW w:w="4347" w:type="dxa"/>
            <w:vAlign w:val="center"/>
          </w:tcPr>
          <w:p w:rsidR="0016323C" w:rsidRPr="008842A3" w:rsidRDefault="0016323C" w:rsidP="00907373">
            <w:pPr>
              <w:rPr>
                <w:rFonts w:ascii="Calibri" w:hAnsi="Calibri" w:cs="Calibri"/>
                <w:b/>
                <w:sz w:val="18"/>
                <w:szCs w:val="18"/>
              </w:rPr>
            </w:pPr>
          </w:p>
        </w:tc>
      </w:tr>
      <w:tr w:rsidR="0016323C" w:rsidRPr="008842A3" w:rsidTr="00287355">
        <w:trPr>
          <w:trHeight w:val="233"/>
          <w:jc w:val="center"/>
        </w:trPr>
        <w:tc>
          <w:tcPr>
            <w:tcW w:w="6222" w:type="dxa"/>
            <w:vAlign w:val="center"/>
          </w:tcPr>
          <w:p w:rsidR="0016323C" w:rsidRPr="00F31C6A" w:rsidRDefault="0016323C" w:rsidP="00907373">
            <w:pPr>
              <w:spacing w:before="240" w:line="360" w:lineRule="auto"/>
              <w:jc w:val="both"/>
              <w:rPr>
                <w:rFonts w:asciiTheme="majorHAnsi" w:hAnsiTheme="majorHAnsi" w:cs="Arial"/>
                <w:bCs/>
                <w:sz w:val="18"/>
                <w:szCs w:val="18"/>
              </w:rPr>
            </w:pPr>
          </w:p>
        </w:tc>
        <w:tc>
          <w:tcPr>
            <w:tcW w:w="4347" w:type="dxa"/>
            <w:vAlign w:val="center"/>
          </w:tcPr>
          <w:p w:rsidR="0016323C" w:rsidRPr="008842A3" w:rsidRDefault="0016323C" w:rsidP="00907373">
            <w:pPr>
              <w:rPr>
                <w:rFonts w:ascii="Calibri" w:hAnsi="Calibri" w:cs="Calibri"/>
                <w:b/>
                <w:sz w:val="18"/>
                <w:szCs w:val="18"/>
              </w:rPr>
            </w:pPr>
          </w:p>
        </w:tc>
      </w:tr>
      <w:tr w:rsidR="0016323C" w:rsidRPr="008842A3" w:rsidTr="00287355">
        <w:trPr>
          <w:trHeight w:val="215"/>
          <w:jc w:val="center"/>
        </w:trPr>
        <w:tc>
          <w:tcPr>
            <w:tcW w:w="6222" w:type="dxa"/>
            <w:vAlign w:val="center"/>
          </w:tcPr>
          <w:p w:rsidR="00F31C6A" w:rsidRDefault="00F31C6A" w:rsidP="00907373">
            <w:pPr>
              <w:ind w:right="141"/>
              <w:jc w:val="both"/>
              <w:rPr>
                <w:rFonts w:ascii="Calibri" w:hAnsi="Calibri" w:cs="Calibri"/>
                <w:sz w:val="18"/>
                <w:szCs w:val="18"/>
              </w:rPr>
            </w:pPr>
          </w:p>
          <w:p w:rsidR="00D17CF1" w:rsidRPr="00586A17" w:rsidRDefault="00D17CF1" w:rsidP="00606216">
            <w:pPr>
              <w:pStyle w:val="A2"/>
              <w:numPr>
                <w:ilvl w:val="1"/>
                <w:numId w:val="36"/>
              </w:numPr>
              <w:rPr>
                <w:rFonts w:cs="Verdana"/>
                <w:color w:val="000000"/>
                <w:sz w:val="20"/>
                <w:szCs w:val="20"/>
              </w:rPr>
            </w:pPr>
            <w:r w:rsidRPr="00586A17">
              <w:t>CRONOGRAMA.</w:t>
            </w:r>
          </w:p>
          <w:p w:rsidR="00D17CF1" w:rsidRDefault="00D17CF1" w:rsidP="00D17CF1">
            <w:pPr>
              <w:pStyle w:val="aa"/>
              <w:spacing w:before="0" w:after="0"/>
              <w:ind w:left="0" w:right="51"/>
              <w:jc w:val="both"/>
              <w:rPr>
                <w:rFonts w:ascii="Verdana" w:hAnsi="Verdana"/>
                <w:sz w:val="18"/>
                <w:szCs w:val="18"/>
                <w:lang w:eastAsia="es-BO"/>
              </w:rPr>
            </w:pPr>
            <w:r w:rsidRPr="00586A17">
              <w:rPr>
                <w:rFonts w:ascii="Verdana" w:hAnsi="Verdana"/>
                <w:sz w:val="18"/>
                <w:szCs w:val="18"/>
                <w:lang w:eastAsia="es-BO"/>
              </w:rPr>
              <w:t>El Contratista deberá programar sus actividades de provisión y servicio, dentro del cronograma establecido por YPFB, para la perforación del pozo SIP-X1 que se detalla a continuación, el mismo podrá ser modificado por YPFB si así se requiere.</w:t>
            </w:r>
          </w:p>
          <w:p w:rsidR="00D17CF1" w:rsidRPr="00586A17" w:rsidRDefault="00D17CF1" w:rsidP="00D17CF1">
            <w:pPr>
              <w:pStyle w:val="aa"/>
              <w:spacing w:before="0" w:after="0"/>
              <w:ind w:left="0" w:right="51"/>
              <w:jc w:val="both"/>
              <w:rPr>
                <w:rFonts w:ascii="Verdana" w:hAnsi="Verdana"/>
                <w:sz w:val="18"/>
                <w:szCs w:val="18"/>
                <w:lang w:eastAsia="es-BO"/>
              </w:rPr>
            </w:pPr>
          </w:p>
          <w:tbl>
            <w:tblPr>
              <w:tblW w:w="5900" w:type="dxa"/>
              <w:jc w:val="center"/>
              <w:tblLayout w:type="fixed"/>
              <w:tblCellMar>
                <w:left w:w="0" w:type="dxa"/>
                <w:right w:w="0" w:type="dxa"/>
              </w:tblCellMar>
              <w:tblLook w:val="04A0" w:firstRow="1" w:lastRow="0" w:firstColumn="1" w:lastColumn="0" w:noHBand="0" w:noVBand="1"/>
            </w:tblPr>
            <w:tblGrid>
              <w:gridCol w:w="3820"/>
              <w:gridCol w:w="2080"/>
            </w:tblGrid>
            <w:tr w:rsidR="00D17CF1" w:rsidTr="004D4C7E">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D17CF1" w:rsidRDefault="00D17CF1" w:rsidP="00D17CF1">
                  <w:pPr>
                    <w:jc w:val="center"/>
                    <w:rPr>
                      <w:rFonts w:ascii="Calibri" w:hAnsi="Calibri"/>
                      <w:b/>
                      <w:bCs/>
                      <w:color w:val="FFFFFF"/>
                      <w:sz w:val="16"/>
                      <w:szCs w:val="16"/>
                      <w:lang w:val="es-BO" w:eastAsia="es-BO"/>
                    </w:rPr>
                  </w:pPr>
                  <w:r>
                    <w:rPr>
                      <w:rFonts w:ascii="Calibri" w:hAnsi="Calibri"/>
                      <w:b/>
                      <w:bCs/>
                      <w:color w:val="FFFFFF"/>
                      <w:sz w:val="16"/>
                      <w:szCs w:val="16"/>
                      <w:lang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D17CF1" w:rsidRDefault="00D17CF1" w:rsidP="00D17CF1">
                  <w:pPr>
                    <w:jc w:val="center"/>
                    <w:rPr>
                      <w:rFonts w:ascii="Calibri" w:hAnsi="Calibri"/>
                      <w:b/>
                      <w:bCs/>
                      <w:color w:val="FFFFFF"/>
                      <w:sz w:val="16"/>
                      <w:szCs w:val="16"/>
                      <w:lang w:eastAsia="es-BO"/>
                    </w:rPr>
                  </w:pPr>
                  <w:r>
                    <w:rPr>
                      <w:rFonts w:ascii="Calibri" w:hAnsi="Calibri"/>
                      <w:b/>
                      <w:bCs/>
                      <w:color w:val="FFFFFF"/>
                      <w:sz w:val="16"/>
                      <w:szCs w:val="16"/>
                      <w:lang w:eastAsia="es-BO"/>
                    </w:rPr>
                    <w:t>DURACION (DIAS)</w:t>
                  </w:r>
                </w:p>
              </w:tc>
            </w:tr>
            <w:tr w:rsidR="00D17CF1" w:rsidTr="004D4C7E">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D17CF1" w:rsidRDefault="00D17CF1" w:rsidP="00D17CF1">
                  <w:pPr>
                    <w:rPr>
                      <w:rFonts w:ascii="Calibri" w:hAnsi="Calibri"/>
                      <w:color w:val="000000"/>
                      <w:sz w:val="16"/>
                      <w:szCs w:val="16"/>
                      <w:lang w:eastAsia="es-BO"/>
                    </w:rPr>
                  </w:pPr>
                  <w:r>
                    <w:rPr>
                      <w:rFonts w:ascii="Calibri" w:hAnsi="Calibri"/>
                      <w:color w:val="000000"/>
                      <w:sz w:val="16"/>
                      <w:szCs w:val="16"/>
                      <w:lang w:eastAsia="es-BO"/>
                    </w:rPr>
                    <w:t>MOVILIZACION</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D17CF1" w:rsidRDefault="00D17CF1" w:rsidP="00D17CF1">
                  <w:pPr>
                    <w:jc w:val="center"/>
                    <w:rPr>
                      <w:rFonts w:ascii="Calibri" w:hAnsi="Calibri"/>
                      <w:color w:val="000000"/>
                      <w:sz w:val="16"/>
                      <w:szCs w:val="16"/>
                      <w:lang w:eastAsia="es-BO"/>
                    </w:rPr>
                  </w:pPr>
                  <w:r>
                    <w:rPr>
                      <w:rFonts w:ascii="Calibri" w:hAnsi="Calibri"/>
                      <w:color w:val="000000"/>
                      <w:sz w:val="16"/>
                      <w:szCs w:val="16"/>
                      <w:lang w:eastAsia="es-BO"/>
                    </w:rPr>
                    <w:t>5</w:t>
                  </w:r>
                </w:p>
              </w:tc>
            </w:tr>
            <w:tr w:rsidR="00D17CF1" w:rsidTr="004D4C7E">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D17CF1" w:rsidRDefault="00D17CF1" w:rsidP="00D17CF1">
                  <w:pPr>
                    <w:rPr>
                      <w:rFonts w:ascii="Calibri" w:hAnsi="Calibri"/>
                      <w:color w:val="000000"/>
                      <w:sz w:val="16"/>
                      <w:szCs w:val="16"/>
                      <w:lang w:eastAsia="es-BO"/>
                    </w:rPr>
                  </w:pPr>
                  <w:r>
                    <w:rPr>
                      <w:rFonts w:ascii="Calibri" w:hAnsi="Calibri"/>
                      <w:color w:val="000000"/>
                      <w:sz w:val="16"/>
                      <w:szCs w:val="16"/>
                      <w:lang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D17CF1" w:rsidRDefault="00D17CF1" w:rsidP="00D17CF1">
                  <w:pPr>
                    <w:jc w:val="center"/>
                    <w:rPr>
                      <w:rFonts w:ascii="Calibri" w:hAnsi="Calibri"/>
                      <w:color w:val="000000"/>
                      <w:sz w:val="16"/>
                      <w:szCs w:val="16"/>
                      <w:lang w:eastAsia="es-BO"/>
                    </w:rPr>
                  </w:pPr>
                  <w:r>
                    <w:rPr>
                      <w:rFonts w:ascii="Calibri" w:hAnsi="Calibri"/>
                      <w:color w:val="000000"/>
                      <w:sz w:val="16"/>
                      <w:szCs w:val="16"/>
                      <w:lang w:eastAsia="es-BO"/>
                    </w:rPr>
                    <w:t>118</w:t>
                  </w:r>
                </w:p>
              </w:tc>
            </w:tr>
            <w:tr w:rsidR="00D17CF1" w:rsidTr="004D4C7E">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D17CF1" w:rsidRDefault="00D17CF1" w:rsidP="00D17CF1">
                  <w:pPr>
                    <w:rPr>
                      <w:rFonts w:ascii="Calibri" w:hAnsi="Calibri"/>
                      <w:color w:val="000000"/>
                      <w:sz w:val="16"/>
                      <w:szCs w:val="16"/>
                      <w:lang w:eastAsia="es-BO"/>
                    </w:rPr>
                  </w:pPr>
                  <w:r>
                    <w:rPr>
                      <w:rFonts w:ascii="Calibri" w:hAnsi="Calibri"/>
                      <w:color w:val="000000"/>
                      <w:sz w:val="16"/>
                      <w:szCs w:val="16"/>
                      <w:lang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D17CF1" w:rsidRDefault="00D17CF1" w:rsidP="00D17CF1">
                  <w:pPr>
                    <w:jc w:val="center"/>
                    <w:rPr>
                      <w:rFonts w:ascii="Calibri" w:hAnsi="Calibri"/>
                      <w:color w:val="000000"/>
                      <w:sz w:val="16"/>
                      <w:szCs w:val="16"/>
                      <w:lang w:eastAsia="es-BO"/>
                    </w:rPr>
                  </w:pPr>
                  <w:r>
                    <w:rPr>
                      <w:rFonts w:ascii="Calibri" w:hAnsi="Calibri"/>
                      <w:color w:val="000000"/>
                      <w:sz w:val="16"/>
                      <w:szCs w:val="16"/>
                      <w:lang w:eastAsia="es-BO"/>
                    </w:rPr>
                    <w:t>50</w:t>
                  </w:r>
                </w:p>
              </w:tc>
            </w:tr>
            <w:tr w:rsidR="00D17CF1" w:rsidTr="004D4C7E">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D17CF1" w:rsidRDefault="00D17CF1" w:rsidP="00D17CF1">
                  <w:pPr>
                    <w:rPr>
                      <w:rFonts w:ascii="Calibri" w:hAnsi="Calibri"/>
                      <w:color w:val="000000"/>
                      <w:sz w:val="16"/>
                      <w:szCs w:val="16"/>
                      <w:lang w:eastAsia="es-BO"/>
                    </w:rPr>
                  </w:pPr>
                  <w:r>
                    <w:rPr>
                      <w:rFonts w:ascii="Calibri" w:hAnsi="Calibri"/>
                      <w:color w:val="000000"/>
                      <w:sz w:val="16"/>
                      <w:szCs w:val="16"/>
                      <w:lang w:eastAsia="es-BO"/>
                    </w:rPr>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D17CF1" w:rsidRDefault="00D17CF1" w:rsidP="00D17CF1">
                  <w:pPr>
                    <w:jc w:val="center"/>
                    <w:rPr>
                      <w:rFonts w:ascii="Calibri" w:hAnsi="Calibri"/>
                      <w:color w:val="000000"/>
                      <w:sz w:val="16"/>
                      <w:szCs w:val="16"/>
                      <w:lang w:eastAsia="es-BO"/>
                    </w:rPr>
                  </w:pPr>
                  <w:r>
                    <w:rPr>
                      <w:rFonts w:ascii="Calibri" w:hAnsi="Calibri"/>
                      <w:color w:val="000000"/>
                      <w:sz w:val="16"/>
                      <w:szCs w:val="16"/>
                      <w:lang w:eastAsia="es-BO"/>
                    </w:rPr>
                    <w:t>87</w:t>
                  </w:r>
                </w:p>
              </w:tc>
            </w:tr>
            <w:tr w:rsidR="00D17CF1" w:rsidTr="004D4C7E">
              <w:trPr>
                <w:trHeight w:val="34"/>
                <w:jc w:val="center"/>
              </w:trPr>
              <w:tc>
                <w:tcPr>
                  <w:tcW w:w="382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D17CF1" w:rsidRDefault="00D17CF1" w:rsidP="00D17CF1">
                  <w:pPr>
                    <w:rPr>
                      <w:rFonts w:ascii="Calibri" w:hAnsi="Calibri"/>
                      <w:color w:val="000000"/>
                      <w:sz w:val="16"/>
                      <w:szCs w:val="16"/>
                      <w:lang w:eastAsia="es-BO"/>
                    </w:rPr>
                  </w:pPr>
                  <w:r>
                    <w:rPr>
                      <w:rFonts w:ascii="Calibri" w:hAnsi="Calibri"/>
                      <w:color w:val="000000"/>
                      <w:sz w:val="16"/>
                      <w:szCs w:val="16"/>
                      <w:lang w:eastAsia="es-BO"/>
                    </w:rPr>
                    <w:t xml:space="preserve">TOTAL DÍAS </w:t>
                  </w:r>
                </w:p>
              </w:tc>
              <w:tc>
                <w:tcPr>
                  <w:tcW w:w="2080"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D17CF1" w:rsidRDefault="00D17CF1" w:rsidP="00D17CF1">
                  <w:pPr>
                    <w:jc w:val="center"/>
                    <w:rPr>
                      <w:rFonts w:ascii="Calibri" w:hAnsi="Calibri"/>
                      <w:color w:val="000000"/>
                      <w:sz w:val="16"/>
                      <w:szCs w:val="16"/>
                      <w:lang w:eastAsia="es-BO"/>
                    </w:rPr>
                  </w:pPr>
                  <w:r>
                    <w:rPr>
                      <w:rFonts w:ascii="Calibri" w:hAnsi="Calibri"/>
                      <w:color w:val="000000"/>
                      <w:sz w:val="16"/>
                      <w:szCs w:val="16"/>
                      <w:lang w:eastAsia="es-BO"/>
                    </w:rPr>
                    <w:t>260</w:t>
                  </w:r>
                </w:p>
              </w:tc>
            </w:tr>
          </w:tbl>
          <w:p w:rsidR="00D17CF1" w:rsidRPr="008842A3" w:rsidRDefault="00D17CF1" w:rsidP="00907373">
            <w:pPr>
              <w:ind w:right="141"/>
              <w:jc w:val="both"/>
              <w:rPr>
                <w:rFonts w:ascii="Calibri" w:hAnsi="Calibri" w:cs="Calibri"/>
                <w:sz w:val="18"/>
                <w:szCs w:val="18"/>
              </w:rPr>
            </w:pPr>
          </w:p>
        </w:tc>
        <w:tc>
          <w:tcPr>
            <w:tcW w:w="4347" w:type="dxa"/>
            <w:vAlign w:val="center"/>
          </w:tcPr>
          <w:p w:rsidR="0016323C" w:rsidRPr="008842A3" w:rsidRDefault="0016323C" w:rsidP="00907373">
            <w:pPr>
              <w:rPr>
                <w:rFonts w:ascii="Calibri" w:hAnsi="Calibri" w:cs="Calibri"/>
                <w:b/>
                <w:sz w:val="18"/>
                <w:szCs w:val="18"/>
              </w:rPr>
            </w:pPr>
          </w:p>
        </w:tc>
      </w:tr>
      <w:tr w:rsidR="0016323C" w:rsidRPr="008842A3" w:rsidTr="00287355">
        <w:trPr>
          <w:trHeight w:val="233"/>
          <w:jc w:val="center"/>
        </w:trPr>
        <w:tc>
          <w:tcPr>
            <w:tcW w:w="6222" w:type="dxa"/>
            <w:vAlign w:val="center"/>
          </w:tcPr>
          <w:p w:rsidR="00D17CF1" w:rsidRPr="00586A17" w:rsidRDefault="00D17CF1" w:rsidP="00606216">
            <w:pPr>
              <w:pStyle w:val="A2"/>
              <w:numPr>
                <w:ilvl w:val="1"/>
                <w:numId w:val="36"/>
              </w:numPr>
            </w:pPr>
            <w:r w:rsidRPr="00586A17">
              <w:t>EXPERIENCIA ESPECÍFICA DE LA EMPRESA.</w:t>
            </w:r>
          </w:p>
          <w:p w:rsidR="0016323C" w:rsidRPr="00D17CF1" w:rsidRDefault="00D17CF1" w:rsidP="00D17CF1">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Las empresas proponentes deberán tener una experiencia mínima de </w:t>
            </w:r>
            <w:r>
              <w:rPr>
                <w:rFonts w:ascii="Verdana" w:hAnsi="Verdana" w:cs="Arial"/>
                <w:bCs/>
                <w:sz w:val="18"/>
                <w:szCs w:val="18"/>
              </w:rPr>
              <w:t>tres (</w:t>
            </w:r>
            <w:r w:rsidRPr="00586A17">
              <w:rPr>
                <w:rFonts w:ascii="Verdana" w:hAnsi="Verdana" w:cs="Arial"/>
                <w:bCs/>
                <w:sz w:val="18"/>
                <w:szCs w:val="18"/>
              </w:rPr>
              <w:t>3</w:t>
            </w:r>
            <w:r>
              <w:rPr>
                <w:rFonts w:ascii="Verdana" w:hAnsi="Verdana" w:cs="Arial"/>
                <w:bCs/>
                <w:sz w:val="18"/>
                <w:szCs w:val="18"/>
              </w:rPr>
              <w:t>) trabajos en servicio</w:t>
            </w:r>
            <w:r w:rsidRPr="00586A17">
              <w:rPr>
                <w:rFonts w:ascii="Verdana" w:hAnsi="Verdana" w:cs="Arial"/>
                <w:bCs/>
                <w:sz w:val="18"/>
                <w:szCs w:val="18"/>
              </w:rPr>
              <w:t xml:space="preserve"> </w:t>
            </w:r>
            <w:r>
              <w:rPr>
                <w:rFonts w:ascii="Verdana" w:hAnsi="Verdana" w:cs="Arial"/>
                <w:bCs/>
                <w:sz w:val="18"/>
                <w:szCs w:val="18"/>
              </w:rPr>
              <w:t>y/o</w:t>
            </w:r>
            <w:r w:rsidRPr="00586A17">
              <w:rPr>
                <w:rFonts w:ascii="Verdana" w:hAnsi="Verdana" w:cs="Arial"/>
                <w:bCs/>
                <w:sz w:val="18"/>
                <w:szCs w:val="18"/>
              </w:rPr>
              <w:t xml:space="preserve"> provisión de Trépanos durante la perforación de pozos. Los proponentes deberán acreditar su experiencia con fotocopias simples de contratos, ordenes de servicios firmados que acrediten el servicio prestado, u otros documentos que respalden su experiencia de trabajo.</w:t>
            </w:r>
          </w:p>
        </w:tc>
        <w:tc>
          <w:tcPr>
            <w:tcW w:w="4347" w:type="dxa"/>
            <w:vAlign w:val="center"/>
          </w:tcPr>
          <w:p w:rsidR="0016323C" w:rsidRPr="008842A3" w:rsidRDefault="0016323C" w:rsidP="00907373">
            <w:pPr>
              <w:rPr>
                <w:rFonts w:ascii="Calibri" w:hAnsi="Calibri" w:cs="Calibri"/>
                <w:b/>
                <w:sz w:val="18"/>
                <w:szCs w:val="18"/>
              </w:rPr>
            </w:pPr>
          </w:p>
        </w:tc>
      </w:tr>
      <w:tr w:rsidR="0016323C" w:rsidRPr="008842A3" w:rsidTr="00287355">
        <w:trPr>
          <w:trHeight w:val="215"/>
          <w:jc w:val="center"/>
        </w:trPr>
        <w:tc>
          <w:tcPr>
            <w:tcW w:w="6222" w:type="dxa"/>
            <w:vAlign w:val="center"/>
          </w:tcPr>
          <w:p w:rsidR="00D17CF1" w:rsidRPr="00586A17" w:rsidRDefault="00D17CF1" w:rsidP="00606216">
            <w:pPr>
              <w:pStyle w:val="A2"/>
              <w:numPr>
                <w:ilvl w:val="1"/>
                <w:numId w:val="36"/>
              </w:numPr>
              <w:rPr>
                <w:rFonts w:cs="Verdana"/>
              </w:rPr>
            </w:pPr>
            <w:r w:rsidRPr="00586A17">
              <w:t>PERSONAL CLAVE.</w:t>
            </w:r>
          </w:p>
          <w:p w:rsidR="00D17CF1" w:rsidRPr="00586A17" w:rsidRDefault="00D17CF1" w:rsidP="00D17CF1">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rsidR="00D17CF1" w:rsidRPr="00586A17" w:rsidRDefault="00D17CF1" w:rsidP="00D17CF1">
            <w:pPr>
              <w:pStyle w:val="Prrafodelista"/>
              <w:spacing w:before="240" w:after="120" w:line="360" w:lineRule="auto"/>
              <w:ind w:left="0"/>
              <w:contextualSpacing/>
              <w:jc w:val="both"/>
              <w:rPr>
                <w:rFonts w:ascii="Verdana" w:hAnsi="Verdana" w:cs="Arial"/>
                <w:bCs/>
                <w:sz w:val="18"/>
                <w:szCs w:val="18"/>
              </w:rPr>
            </w:pPr>
          </w:p>
          <w:p w:rsidR="00D17CF1" w:rsidRPr="00586A17" w:rsidRDefault="00D17CF1" w:rsidP="00606216">
            <w:pPr>
              <w:pStyle w:val="Prrafodelista"/>
              <w:numPr>
                <w:ilvl w:val="0"/>
                <w:numId w:val="35"/>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Un (1) Ingeniero o técnico especializado en Trépanos</w:t>
            </w:r>
          </w:p>
          <w:p w:rsidR="00D17CF1" w:rsidRPr="00586A17" w:rsidRDefault="00D17CF1" w:rsidP="00606216">
            <w:pPr>
              <w:pStyle w:val="Prrafodelista"/>
              <w:numPr>
                <w:ilvl w:val="0"/>
                <w:numId w:val="35"/>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Un (1) Ingeniero o técnico coordinador en Ciudad</w:t>
            </w:r>
          </w:p>
          <w:p w:rsidR="00D17CF1" w:rsidRPr="00586A17" w:rsidRDefault="00D17CF1" w:rsidP="00D17CF1">
            <w:pPr>
              <w:pStyle w:val="Prrafodelista"/>
              <w:spacing w:before="240" w:after="120" w:line="360" w:lineRule="auto"/>
              <w:contextualSpacing/>
              <w:jc w:val="both"/>
              <w:rPr>
                <w:rFonts w:ascii="Verdana" w:hAnsi="Verdana" w:cs="Arial"/>
                <w:bCs/>
                <w:sz w:val="18"/>
                <w:szCs w:val="18"/>
              </w:rPr>
            </w:pPr>
          </w:p>
          <w:p w:rsidR="00D17CF1" w:rsidRPr="00586A17" w:rsidRDefault="00D17CF1" w:rsidP="00D17CF1">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Proponente deberá presentar en su propuesta un listado con el nombre del personal asignado para el cargo.</w:t>
            </w:r>
          </w:p>
          <w:p w:rsidR="00D17CF1" w:rsidRPr="00586A17" w:rsidRDefault="00D17CF1" w:rsidP="00D17CF1">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lastRenderedPageBreak/>
              <w:t>De manera previa a la suscripción del contrato YPFB podrá requerir la hoja de vida del personal acreditado por la empresa contratada y exigir el cambio inmediato del personal técnico que no cumpla con las expectativas YPFB.</w:t>
            </w:r>
          </w:p>
          <w:p w:rsidR="0016323C" w:rsidRPr="00BC6CD9" w:rsidRDefault="00D17CF1" w:rsidP="0090737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profesional Coordinador del Contratista, mantendrá comunicación continua con YPFB, brindando paulatinamente información detallada sobre los avances del servicio y, represente al Contratista como responsable del servicio.</w:t>
            </w:r>
          </w:p>
        </w:tc>
        <w:tc>
          <w:tcPr>
            <w:tcW w:w="4347" w:type="dxa"/>
            <w:vAlign w:val="center"/>
          </w:tcPr>
          <w:p w:rsidR="0016323C" w:rsidRPr="008842A3" w:rsidRDefault="0016323C" w:rsidP="00907373">
            <w:pPr>
              <w:rPr>
                <w:rFonts w:ascii="Calibri" w:hAnsi="Calibri" w:cs="Calibri"/>
                <w:b/>
                <w:sz w:val="18"/>
                <w:szCs w:val="18"/>
              </w:rPr>
            </w:pPr>
          </w:p>
        </w:tc>
      </w:tr>
    </w:tbl>
    <w:p w:rsidR="00287355" w:rsidRDefault="00287355" w:rsidP="001C5D8B">
      <w:pPr>
        <w:jc w:val="center"/>
        <w:rPr>
          <w:rFonts w:asciiTheme="minorHAnsi" w:hAnsiTheme="minorHAnsi" w:cstheme="minorHAnsi"/>
          <w:b/>
        </w:rPr>
      </w:pPr>
    </w:p>
    <w:p w:rsidR="00287355" w:rsidRDefault="00287355" w:rsidP="001C5D8B">
      <w:pPr>
        <w:jc w:val="center"/>
        <w:rPr>
          <w:rFonts w:asciiTheme="minorHAnsi" w:hAnsiTheme="minorHAnsi" w:cstheme="minorHAnsi"/>
          <w:b/>
        </w:rPr>
      </w:pPr>
    </w:p>
    <w:p w:rsidR="00287355" w:rsidRDefault="00287355" w:rsidP="001C5D8B">
      <w:pPr>
        <w:jc w:val="center"/>
        <w:rPr>
          <w:rFonts w:asciiTheme="minorHAnsi" w:hAnsiTheme="minorHAnsi" w:cstheme="minorHAnsi"/>
          <w:b/>
        </w:rPr>
      </w:pPr>
    </w:p>
    <w:p w:rsidR="00287355" w:rsidRDefault="00287355" w:rsidP="001C5D8B">
      <w:pPr>
        <w:jc w:val="center"/>
        <w:rPr>
          <w:rFonts w:asciiTheme="minorHAnsi" w:hAnsiTheme="minorHAnsi" w:cstheme="minorHAnsi"/>
          <w:b/>
        </w:rPr>
      </w:pPr>
    </w:p>
    <w:p w:rsidR="00287355" w:rsidRDefault="00287355" w:rsidP="001C5D8B">
      <w:pPr>
        <w:jc w:val="center"/>
        <w:rPr>
          <w:rFonts w:asciiTheme="minorHAnsi" w:hAnsiTheme="minorHAnsi" w:cstheme="minorHAnsi"/>
          <w:b/>
        </w:rPr>
      </w:pP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w:t>
      </w: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Firma del Propietario o Representante Legal</w:t>
      </w:r>
    </w:p>
    <w:p w:rsidR="00AF2036" w:rsidRDefault="001C5D8B" w:rsidP="001C5D8B">
      <w:pPr>
        <w:jc w:val="center"/>
        <w:rPr>
          <w:rFonts w:asciiTheme="minorHAnsi" w:hAnsiTheme="minorHAnsi" w:cstheme="minorHAnsi"/>
          <w:b/>
          <w:sz w:val="22"/>
          <w:szCs w:val="22"/>
        </w:rPr>
      </w:pPr>
      <w:r w:rsidRPr="00C446E1">
        <w:rPr>
          <w:rFonts w:asciiTheme="minorHAnsi" w:hAnsiTheme="minorHAnsi" w:cstheme="minorHAnsi"/>
          <w:b/>
        </w:rPr>
        <w:t>Nombre completo del Propietario o Representante Legal</w:t>
      </w:r>
    </w:p>
    <w:p w:rsidR="00AF2036" w:rsidRDefault="00AF2036"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1C5D8B">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520251" w:rsidRDefault="00520251"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0378CD" w:rsidRDefault="000378CD" w:rsidP="007722E0">
      <w:pPr>
        <w:rPr>
          <w:rFonts w:asciiTheme="minorHAnsi" w:hAnsiTheme="minorHAnsi" w:cstheme="minorHAnsi"/>
          <w:b/>
          <w:sz w:val="22"/>
          <w:szCs w:val="22"/>
        </w:rPr>
      </w:pPr>
    </w:p>
    <w:p w:rsidR="007722E0" w:rsidRDefault="007722E0" w:rsidP="007722E0">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F05E3E" w:rsidRDefault="00F05E3E" w:rsidP="00AF2036">
      <w:pPr>
        <w:jc w:val="center"/>
        <w:rPr>
          <w:rFonts w:asciiTheme="minorHAnsi" w:hAnsiTheme="minorHAnsi" w:cstheme="minorHAnsi"/>
          <w:b/>
          <w:bCs/>
          <w:sz w:val="22"/>
          <w:szCs w:val="22"/>
          <w:lang w:eastAsia="es-BO"/>
        </w:rPr>
      </w:pPr>
    </w:p>
    <w:p w:rsidR="00F05E3E" w:rsidRDefault="00F05E3E" w:rsidP="00AF2036">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ITEM N° _____________________________</w:t>
      </w:r>
    </w:p>
    <w:p w:rsidR="00AF2036" w:rsidRPr="00552079" w:rsidRDefault="00AF2036" w:rsidP="00AF2036">
      <w:pPr>
        <w:jc w:val="center"/>
        <w:rPr>
          <w:rFonts w:asciiTheme="minorHAnsi" w:hAnsiTheme="minorHAnsi" w:cstheme="minorHAnsi"/>
          <w:b/>
          <w:bCs/>
          <w:sz w:val="22"/>
          <w:szCs w:val="22"/>
          <w:lang w:eastAsia="es-BO"/>
        </w:rPr>
      </w:pPr>
    </w:p>
    <w:p w:rsidR="00AF2036" w:rsidRPr="00552079" w:rsidRDefault="00AF2036" w:rsidP="008F31F0">
      <w:pPr>
        <w:rPr>
          <w:rFonts w:asciiTheme="minorHAnsi" w:hAnsiTheme="minorHAnsi" w:cstheme="minorHAnsi"/>
          <w:b/>
          <w:bCs/>
          <w:i/>
          <w:iCs/>
          <w:sz w:val="22"/>
          <w:szCs w:val="22"/>
        </w:rPr>
      </w:pPr>
    </w:p>
    <w:p w:rsidR="00F05E3E" w:rsidRDefault="00F05E3E" w:rsidP="00F05E3E">
      <w:pPr>
        <w:ind w:left="-709"/>
        <w:rPr>
          <w:rFonts w:asciiTheme="minorHAnsi" w:hAnsiTheme="minorHAnsi" w:cstheme="minorHAnsi"/>
          <w:b/>
          <w:sz w:val="22"/>
          <w:szCs w:val="22"/>
        </w:rPr>
      </w:pPr>
      <w:bookmarkStart w:id="3" w:name="_Toc351628703"/>
      <w:r>
        <w:rPr>
          <w:rFonts w:asciiTheme="minorHAnsi" w:hAnsiTheme="minorHAnsi" w:cstheme="minorHAnsi"/>
          <w:b/>
          <w:sz w:val="22"/>
          <w:szCs w:val="22"/>
        </w:rPr>
        <w:t>NOMBRE DEL PROPONENTE:</w:t>
      </w:r>
    </w:p>
    <w:p w:rsidR="00F05E3E" w:rsidRPr="00EB5ED3" w:rsidRDefault="00F05E3E" w:rsidP="00F05E3E">
      <w:pPr>
        <w:ind w:left="-709"/>
        <w:rPr>
          <w:rFonts w:asciiTheme="minorHAnsi" w:hAnsiTheme="minorHAnsi" w:cstheme="minorHAnsi"/>
          <w:b/>
          <w:sz w:val="8"/>
          <w:szCs w:val="22"/>
        </w:rPr>
      </w:pPr>
    </w:p>
    <w:p w:rsidR="00F05E3E" w:rsidRPr="00771910" w:rsidRDefault="00F05E3E" w:rsidP="00F05E3E">
      <w:pPr>
        <w:rPr>
          <w:rFonts w:asciiTheme="minorHAnsi" w:hAnsiTheme="minorHAnsi" w:cstheme="minorHAnsi"/>
          <w:b/>
          <w:sz w:val="22"/>
          <w:szCs w:val="22"/>
          <w:lang w:val="es-BO"/>
        </w:rPr>
      </w:pPr>
    </w:p>
    <w:tbl>
      <w:tblPr>
        <w:tblW w:w="5000" w:type="pct"/>
        <w:tblCellMar>
          <w:left w:w="70" w:type="dxa"/>
          <w:right w:w="70" w:type="dxa"/>
        </w:tblCellMar>
        <w:tblLook w:val="04A0" w:firstRow="1" w:lastRow="0" w:firstColumn="1" w:lastColumn="0" w:noHBand="0" w:noVBand="1"/>
      </w:tblPr>
      <w:tblGrid>
        <w:gridCol w:w="792"/>
        <w:gridCol w:w="3299"/>
        <w:gridCol w:w="2611"/>
        <w:gridCol w:w="2401"/>
      </w:tblGrid>
      <w:tr w:rsidR="00F05E3E" w:rsidRPr="009A69E7" w:rsidTr="00340EB2">
        <w:trPr>
          <w:trHeight w:val="510"/>
        </w:trPr>
        <w:tc>
          <w:tcPr>
            <w:tcW w:w="435"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05E3E" w:rsidRPr="009A69E7" w:rsidRDefault="00F05E3E" w:rsidP="00340EB2">
            <w:pPr>
              <w:jc w:val="center"/>
              <w:rPr>
                <w:rFonts w:ascii="Calibri" w:hAnsi="Calibri"/>
                <w:b/>
                <w:bCs/>
                <w:color w:val="000000"/>
                <w:lang w:val="es-BO" w:eastAsia="es-BO"/>
              </w:rPr>
            </w:pPr>
            <w:r w:rsidRPr="009A69E7">
              <w:rPr>
                <w:rFonts w:ascii="Calibri" w:hAnsi="Calibri"/>
                <w:b/>
                <w:bCs/>
                <w:color w:val="000000"/>
                <w:lang w:eastAsia="es-BO"/>
              </w:rPr>
              <w:t>N°</w:t>
            </w:r>
          </w:p>
        </w:tc>
        <w:tc>
          <w:tcPr>
            <w:tcW w:w="1812"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05E3E" w:rsidRPr="009A69E7" w:rsidRDefault="00F05E3E" w:rsidP="00340EB2">
            <w:pPr>
              <w:jc w:val="center"/>
              <w:rPr>
                <w:rFonts w:ascii="Calibri" w:hAnsi="Calibri"/>
                <w:b/>
                <w:bCs/>
                <w:color w:val="000000"/>
                <w:lang w:val="es-BO" w:eastAsia="es-BO"/>
              </w:rPr>
            </w:pPr>
            <w:r w:rsidRPr="009A69E7">
              <w:rPr>
                <w:rFonts w:ascii="Calibri" w:hAnsi="Calibri"/>
                <w:b/>
                <w:bCs/>
                <w:color w:val="000000"/>
                <w:lang w:eastAsia="es-BO"/>
              </w:rPr>
              <w:t>Entidad Contratante</w:t>
            </w:r>
          </w:p>
        </w:tc>
        <w:tc>
          <w:tcPr>
            <w:tcW w:w="1434"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05E3E" w:rsidRPr="009A69E7" w:rsidRDefault="00F05E3E" w:rsidP="00340EB2">
            <w:pPr>
              <w:jc w:val="center"/>
              <w:rPr>
                <w:rFonts w:ascii="Calibri" w:hAnsi="Calibri"/>
                <w:b/>
                <w:bCs/>
                <w:color w:val="000000"/>
                <w:lang w:val="es-BO" w:eastAsia="es-BO"/>
              </w:rPr>
            </w:pPr>
            <w:r w:rsidRPr="009A69E7">
              <w:rPr>
                <w:rFonts w:ascii="Calibri" w:hAnsi="Calibri"/>
                <w:b/>
                <w:bCs/>
                <w:color w:val="000000"/>
                <w:lang w:eastAsia="es-BO"/>
              </w:rPr>
              <w:t>Objeto de la Contratación</w:t>
            </w:r>
          </w:p>
        </w:tc>
        <w:tc>
          <w:tcPr>
            <w:tcW w:w="1319"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05E3E" w:rsidRPr="009A69E7" w:rsidRDefault="00F05E3E" w:rsidP="00340EB2">
            <w:pPr>
              <w:jc w:val="center"/>
              <w:rPr>
                <w:rFonts w:ascii="Calibri" w:hAnsi="Calibri"/>
                <w:b/>
                <w:bCs/>
                <w:color w:val="000000"/>
                <w:lang w:val="es-BO" w:eastAsia="es-BO"/>
              </w:rPr>
            </w:pPr>
            <w:r w:rsidRPr="009A69E7">
              <w:rPr>
                <w:rFonts w:ascii="Calibri" w:hAnsi="Calibri"/>
                <w:b/>
                <w:bCs/>
                <w:color w:val="000000"/>
                <w:lang w:eastAsia="es-BO"/>
              </w:rPr>
              <w:t>Detalle de los Documentos de Respaldo</w:t>
            </w:r>
          </w:p>
        </w:tc>
      </w:tr>
      <w:tr w:rsidR="00F05E3E" w:rsidRPr="009A69E7" w:rsidTr="00340EB2">
        <w:trPr>
          <w:trHeight w:val="300"/>
        </w:trPr>
        <w:tc>
          <w:tcPr>
            <w:tcW w:w="435"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b/>
                <w:bCs/>
                <w:color w:val="000000"/>
                <w:lang w:val="es-BO" w:eastAsia="es-BO"/>
              </w:rPr>
            </w:pPr>
          </w:p>
        </w:tc>
        <w:tc>
          <w:tcPr>
            <w:tcW w:w="1812"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b/>
                <w:bCs/>
                <w:color w:val="000000"/>
                <w:lang w:val="es-BO" w:eastAsia="es-BO"/>
              </w:rPr>
            </w:pPr>
          </w:p>
        </w:tc>
        <w:tc>
          <w:tcPr>
            <w:tcW w:w="1434"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b/>
                <w:bCs/>
                <w:color w:val="000000"/>
                <w:lang w:val="es-BO" w:eastAsia="es-BO"/>
              </w:rPr>
            </w:pPr>
          </w:p>
        </w:tc>
        <w:tc>
          <w:tcPr>
            <w:tcW w:w="1319"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b/>
                <w:bCs/>
                <w:color w:val="000000"/>
                <w:lang w:val="es-BO" w:eastAsia="es-BO"/>
              </w:rPr>
            </w:pPr>
          </w:p>
        </w:tc>
      </w:tr>
      <w:tr w:rsidR="00F05E3E" w:rsidRPr="009A69E7" w:rsidTr="00340EB2">
        <w:trPr>
          <w:trHeight w:val="315"/>
        </w:trPr>
        <w:tc>
          <w:tcPr>
            <w:tcW w:w="435"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b/>
                <w:bCs/>
                <w:color w:val="000000"/>
                <w:lang w:val="es-BO" w:eastAsia="es-BO"/>
              </w:rPr>
            </w:pPr>
          </w:p>
        </w:tc>
        <w:tc>
          <w:tcPr>
            <w:tcW w:w="1812"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b/>
                <w:bCs/>
                <w:color w:val="000000"/>
                <w:lang w:val="es-BO" w:eastAsia="es-BO"/>
              </w:rPr>
            </w:pPr>
          </w:p>
        </w:tc>
        <w:tc>
          <w:tcPr>
            <w:tcW w:w="1434"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b/>
                <w:bCs/>
                <w:color w:val="000000"/>
                <w:lang w:val="es-BO" w:eastAsia="es-BO"/>
              </w:rPr>
            </w:pPr>
          </w:p>
        </w:tc>
        <w:tc>
          <w:tcPr>
            <w:tcW w:w="1319"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b/>
                <w:bCs/>
                <w:color w:val="000000"/>
                <w:lang w:val="es-BO" w:eastAsia="es-BO"/>
              </w:rPr>
            </w:pPr>
          </w:p>
        </w:tc>
      </w:tr>
      <w:tr w:rsidR="00F05E3E" w:rsidRPr="009A69E7" w:rsidTr="00340EB2">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1</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340EB2">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r>
      <w:tr w:rsidR="00F05E3E" w:rsidRPr="009A69E7" w:rsidTr="00340EB2">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2</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340EB2">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r>
      <w:tr w:rsidR="00F05E3E" w:rsidRPr="009A69E7" w:rsidTr="00340EB2">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3</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340EB2">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r>
      <w:tr w:rsidR="00F05E3E" w:rsidRPr="009A69E7" w:rsidTr="00340EB2">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4</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340EB2">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r>
      <w:tr w:rsidR="00F05E3E" w:rsidRPr="009A69E7" w:rsidTr="00340EB2">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340EB2">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r>
      <w:tr w:rsidR="00F05E3E" w:rsidRPr="009A69E7" w:rsidTr="00340EB2">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N</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340EB2">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340EB2">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340EB2">
            <w:pPr>
              <w:rPr>
                <w:rFonts w:ascii="Calibri" w:hAnsi="Calibri"/>
                <w:color w:val="000000"/>
                <w:sz w:val="22"/>
                <w:szCs w:val="22"/>
                <w:lang w:val="es-BO" w:eastAsia="es-BO"/>
              </w:rPr>
            </w:pPr>
          </w:p>
        </w:tc>
      </w:tr>
      <w:tr w:rsidR="00F05E3E" w:rsidRPr="009A69E7" w:rsidTr="00340EB2">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F05E3E" w:rsidRPr="009A69E7" w:rsidRDefault="00F05E3E" w:rsidP="00340EB2">
            <w:pPr>
              <w:rPr>
                <w:rFonts w:ascii="Calibri" w:hAnsi="Calibri"/>
                <w:b/>
                <w:bCs/>
                <w:color w:val="000000"/>
                <w:sz w:val="18"/>
                <w:szCs w:val="18"/>
                <w:lang w:val="es-BO" w:eastAsia="es-BO"/>
              </w:rPr>
            </w:pPr>
            <w:r w:rsidRPr="009A69E7">
              <w:rPr>
                <w:rFonts w:ascii="Calibri" w:hAnsi="Calibri"/>
                <w:b/>
                <w:bCs/>
                <w:color w:val="000000"/>
                <w:sz w:val="18"/>
                <w:szCs w:val="18"/>
                <w:lang w:eastAsia="es-BO"/>
              </w:rPr>
              <w:t xml:space="preserve">Nota.- </w:t>
            </w:r>
          </w:p>
        </w:tc>
      </w:tr>
      <w:tr w:rsidR="00F05E3E" w:rsidRPr="009A69E7" w:rsidTr="00340EB2">
        <w:trPr>
          <w:trHeight w:val="48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F05E3E" w:rsidRPr="009A69E7" w:rsidRDefault="00F05E3E" w:rsidP="00340EB2">
            <w:pPr>
              <w:jc w:val="both"/>
              <w:rPr>
                <w:rFonts w:ascii="Calibri" w:hAnsi="Calibri"/>
                <w:b/>
                <w:bCs/>
                <w:color w:val="000000"/>
                <w:sz w:val="18"/>
                <w:szCs w:val="18"/>
                <w:lang w:val="es-BO" w:eastAsia="es-BO"/>
              </w:rPr>
            </w:pPr>
            <w:r w:rsidRPr="009A69E7">
              <w:rPr>
                <w:rFonts w:ascii="Calibri" w:hAnsi="Calibri"/>
                <w:b/>
                <w:bCs/>
                <w:color w:val="000000"/>
                <w:sz w:val="18"/>
                <w:szCs w:val="18"/>
                <w:lang w:eastAsia="es-BO"/>
              </w:rPr>
              <w:t>1.</w:t>
            </w:r>
            <w:r w:rsidRPr="009A69E7">
              <w:rPr>
                <w:b/>
                <w:bCs/>
                <w:color w:val="000000"/>
                <w:sz w:val="14"/>
                <w:szCs w:val="14"/>
                <w:lang w:eastAsia="es-BO"/>
              </w:rPr>
              <w:t xml:space="preserve">        </w:t>
            </w:r>
            <w:r w:rsidRPr="009A69E7">
              <w:rPr>
                <w:rFonts w:ascii="Calibri" w:hAnsi="Calibri"/>
                <w:color w:val="000000"/>
                <w:sz w:val="18"/>
                <w:szCs w:val="18"/>
                <w:lang w:eastAsia="es-BO"/>
              </w:rPr>
              <w:t xml:space="preserve">Adjuntar a la propuesta la documentación de respaldo </w:t>
            </w:r>
            <w:r>
              <w:rPr>
                <w:rFonts w:ascii="Calibri" w:hAnsi="Calibri"/>
                <w:color w:val="000000"/>
                <w:sz w:val="18"/>
                <w:szCs w:val="18"/>
                <w:lang w:eastAsia="es-BO"/>
              </w:rPr>
              <w:t xml:space="preserve">en fotocopias simples </w:t>
            </w:r>
            <w:r w:rsidRPr="009A69E7">
              <w:rPr>
                <w:rFonts w:ascii="Calibri" w:hAnsi="Calibri"/>
                <w:color w:val="000000"/>
                <w:sz w:val="18"/>
                <w:szCs w:val="18"/>
                <w:lang w:eastAsia="es-BO"/>
              </w:rPr>
              <w:t>(conforme a las especificaciones técnicas) de la experiencia declarada en el presente formulario.</w:t>
            </w:r>
          </w:p>
        </w:tc>
      </w:tr>
      <w:tr w:rsidR="00F05E3E" w:rsidRPr="009A69E7" w:rsidTr="00340EB2">
        <w:trPr>
          <w:trHeight w:val="96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F05E3E" w:rsidRPr="00337BBF" w:rsidRDefault="00F05E3E" w:rsidP="00340EB2">
            <w:pPr>
              <w:jc w:val="both"/>
              <w:rPr>
                <w:rFonts w:ascii="Calibri" w:hAnsi="Calibri"/>
                <w:b/>
                <w:bCs/>
                <w:sz w:val="18"/>
                <w:szCs w:val="18"/>
                <w:lang w:val="es-BO" w:eastAsia="es-BO"/>
              </w:rPr>
            </w:pPr>
            <w:r w:rsidRPr="00337BBF">
              <w:rPr>
                <w:rFonts w:ascii="Calibri" w:hAnsi="Calibri"/>
                <w:b/>
                <w:bCs/>
                <w:sz w:val="18"/>
                <w:szCs w:val="18"/>
                <w:lang w:eastAsia="es-BO"/>
              </w:rPr>
              <w:t>2.</w:t>
            </w:r>
            <w:r w:rsidRPr="00337BBF">
              <w:rPr>
                <w:b/>
                <w:bCs/>
                <w:sz w:val="14"/>
                <w:szCs w:val="14"/>
                <w:lang w:eastAsia="es-BO"/>
              </w:rPr>
              <w:t xml:space="preserve">        </w:t>
            </w:r>
            <w:r w:rsidRPr="00337BBF">
              <w:rPr>
                <w:rFonts w:ascii="Calibri" w:hAnsi="Calibri"/>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F05E3E" w:rsidRPr="009A69E7" w:rsidTr="00340EB2">
        <w:trPr>
          <w:trHeight w:val="96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tcPr>
          <w:p w:rsidR="00F05E3E" w:rsidRPr="00337BBF" w:rsidRDefault="00F05E3E" w:rsidP="00606216">
            <w:pPr>
              <w:pStyle w:val="Prrafodelista"/>
              <w:numPr>
                <w:ilvl w:val="3"/>
                <w:numId w:val="31"/>
              </w:numPr>
              <w:ind w:left="356"/>
              <w:jc w:val="both"/>
              <w:rPr>
                <w:rFonts w:asciiTheme="minorHAnsi" w:hAnsiTheme="minorHAnsi" w:cstheme="minorHAnsi"/>
                <w:bCs/>
                <w:sz w:val="18"/>
                <w:szCs w:val="18"/>
                <w:lang w:val="es-BO" w:eastAsia="es-BO"/>
              </w:rPr>
            </w:pPr>
            <w:r w:rsidRPr="00337BBF">
              <w:rPr>
                <w:rFonts w:asciiTheme="minorHAnsi" w:hAnsiTheme="minorHAnsi" w:cstheme="minorHAnsi"/>
                <w:sz w:val="18"/>
                <w:szCs w:val="18"/>
                <w:lang w:eastAsia="es-BO"/>
              </w:rPr>
              <w:t>Para la formalización de la contratación, el proponente adjudicado deberá presentar en original o fotocopia legalizada los respaldos</w:t>
            </w:r>
            <w:r w:rsidRPr="00337BBF">
              <w:rPr>
                <w:rFonts w:asciiTheme="minorHAnsi" w:hAnsiTheme="minorHAnsi" w:cstheme="minorHAnsi"/>
                <w:b/>
                <w:sz w:val="18"/>
                <w:szCs w:val="18"/>
                <w:lang w:val="es-BO" w:eastAsia="es-BO"/>
              </w:rPr>
              <w:t xml:space="preserve"> de los documentos detallados en el presente formulario, los mismos serán devueltos una vez efectuada la verificación.</w:t>
            </w:r>
          </w:p>
          <w:p w:rsidR="00F05E3E" w:rsidRPr="00337BBF" w:rsidRDefault="00F05E3E" w:rsidP="00340EB2">
            <w:pPr>
              <w:jc w:val="both"/>
              <w:rPr>
                <w:rFonts w:ascii="Calibri" w:hAnsi="Calibri"/>
                <w:b/>
                <w:bCs/>
                <w:sz w:val="18"/>
                <w:szCs w:val="18"/>
                <w:lang w:val="es-BO" w:eastAsia="es-BO"/>
              </w:rPr>
            </w:pPr>
          </w:p>
        </w:tc>
      </w:tr>
    </w:tbl>
    <w:p w:rsidR="00F05E3E" w:rsidRPr="00771910" w:rsidRDefault="00F05E3E" w:rsidP="00F05E3E">
      <w:pPr>
        <w:jc w:val="center"/>
        <w:rPr>
          <w:rFonts w:asciiTheme="minorHAnsi" w:hAnsiTheme="minorHAnsi" w:cstheme="minorHAnsi"/>
          <w:b/>
          <w:bCs/>
          <w:i/>
          <w:iCs/>
          <w:sz w:val="22"/>
          <w:szCs w:val="22"/>
          <w:lang w:val="es-BO"/>
        </w:rPr>
      </w:pPr>
    </w:p>
    <w:p w:rsidR="00F05E3E" w:rsidRDefault="00F05E3E" w:rsidP="00F05E3E">
      <w:pPr>
        <w:jc w:val="center"/>
        <w:rPr>
          <w:rFonts w:asciiTheme="minorHAnsi" w:hAnsiTheme="minorHAnsi" w:cstheme="minorHAnsi"/>
          <w:b/>
          <w:sz w:val="22"/>
          <w:szCs w:val="22"/>
        </w:rPr>
      </w:pPr>
    </w:p>
    <w:p w:rsidR="00F05E3E" w:rsidRDefault="00F05E3E" w:rsidP="008F31F0">
      <w:pPr>
        <w:rPr>
          <w:rFonts w:asciiTheme="minorHAnsi" w:hAnsiTheme="minorHAnsi" w:cstheme="minorHAnsi"/>
          <w:b/>
          <w:sz w:val="22"/>
          <w:szCs w:val="22"/>
        </w:rPr>
      </w:pPr>
    </w:p>
    <w:p w:rsidR="00F05E3E" w:rsidRDefault="00F05E3E" w:rsidP="00F05E3E">
      <w:pPr>
        <w:jc w:val="center"/>
        <w:rPr>
          <w:rFonts w:ascii="Calibri" w:hAnsi="Calibri" w:cs="Calibri"/>
          <w:b/>
          <w:bCs/>
          <w:sz w:val="22"/>
          <w:szCs w:val="22"/>
        </w:rPr>
      </w:pPr>
      <w:r>
        <w:rPr>
          <w:rFonts w:ascii="Calibri" w:hAnsi="Calibri" w:cs="Calibri"/>
          <w:b/>
          <w:bCs/>
          <w:sz w:val="22"/>
          <w:szCs w:val="22"/>
        </w:rPr>
        <w:t>-------------------------------------------------------------------------------</w:t>
      </w:r>
    </w:p>
    <w:p w:rsidR="00F05E3E" w:rsidRDefault="00F05E3E" w:rsidP="00F05E3E">
      <w:pPr>
        <w:jc w:val="center"/>
        <w:rPr>
          <w:rFonts w:ascii="Calibri" w:hAnsi="Calibri" w:cs="Calibri"/>
          <w:b/>
          <w:bCs/>
          <w:sz w:val="22"/>
          <w:szCs w:val="22"/>
        </w:rPr>
      </w:pPr>
      <w:r>
        <w:rPr>
          <w:rFonts w:ascii="Calibri" w:hAnsi="Calibri" w:cs="Calibri"/>
          <w:b/>
          <w:bCs/>
          <w:sz w:val="22"/>
          <w:szCs w:val="22"/>
        </w:rPr>
        <w:t>Firma del Propietario o Representante Legal de la Empresa</w:t>
      </w:r>
    </w:p>
    <w:p w:rsidR="00F05E3E" w:rsidRPr="00EB572D" w:rsidRDefault="00F05E3E" w:rsidP="00F05E3E">
      <w:pPr>
        <w:jc w:val="center"/>
        <w:rPr>
          <w:lang w:val="es-BO" w:eastAsia="es-ES"/>
        </w:rPr>
      </w:pPr>
      <w:r>
        <w:rPr>
          <w:rFonts w:ascii="Calibri" w:hAnsi="Calibri" w:cs="Calibri"/>
          <w:b/>
          <w:bCs/>
          <w:sz w:val="22"/>
          <w:szCs w:val="22"/>
        </w:rPr>
        <w:t>Nombre completo del Propietario o Representante Legal de la Empresa</w:t>
      </w:r>
    </w:p>
    <w:p w:rsidR="00F05E3E" w:rsidRPr="008F31F0" w:rsidRDefault="00F05E3E" w:rsidP="00AF2036">
      <w:pPr>
        <w:jc w:val="center"/>
        <w:rPr>
          <w:rFonts w:asciiTheme="minorHAnsi" w:hAnsiTheme="minorHAnsi" w:cstheme="minorHAnsi"/>
          <w:b/>
          <w:sz w:val="22"/>
          <w:szCs w:val="22"/>
          <w:lang w:val="es-BO"/>
        </w:rPr>
      </w:pPr>
    </w:p>
    <w:bookmarkEnd w:id="3"/>
    <w:p w:rsidR="00B274B7" w:rsidRDefault="00B274B7" w:rsidP="0082500E">
      <w:pPr>
        <w:rPr>
          <w:rFonts w:asciiTheme="minorHAnsi" w:hAnsiTheme="minorHAnsi" w:cstheme="minorHAnsi"/>
          <w:b/>
          <w:sz w:val="22"/>
          <w:szCs w:val="22"/>
        </w:rPr>
      </w:pPr>
    </w:p>
    <w:p w:rsidR="005D4073" w:rsidRDefault="005D407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4C0E" w:rsidRDefault="00704C0E" w:rsidP="0070385B">
      <w:pPr>
        <w:pStyle w:val="Sinespaciado"/>
        <w:jc w:val="both"/>
        <w:rPr>
          <w:rFonts w:asciiTheme="minorHAnsi" w:hAnsiTheme="minorHAnsi" w:cstheme="minorHAnsi"/>
        </w:rPr>
      </w:pPr>
    </w:p>
    <w:p w:rsidR="00704C0E" w:rsidRDefault="00704C0E" w:rsidP="0070385B">
      <w:pPr>
        <w:pStyle w:val="Sinespaciado"/>
        <w:jc w:val="both"/>
        <w:rPr>
          <w:rFonts w:asciiTheme="minorHAnsi" w:hAnsiTheme="minorHAnsi" w:cstheme="minorHAnsi"/>
        </w:rPr>
      </w:pPr>
    </w:p>
    <w:p w:rsidR="00704C0E" w:rsidRDefault="00704C0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7944D8">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7944D8">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7944D8">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7944D8">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E3580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lastRenderedPageBreak/>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7D4619" w:rsidRDefault="007D4619" w:rsidP="005A3381">
      <w:pPr>
        <w:rPr>
          <w:rFonts w:ascii="Calibri" w:eastAsia="Calibri" w:hAnsi="Calibri"/>
          <w:sz w:val="22"/>
          <w:szCs w:val="22"/>
          <w:lang w:val="es-BO"/>
        </w:rPr>
      </w:pPr>
    </w:p>
    <w:p w:rsidR="005A3381" w:rsidRDefault="005A3381" w:rsidP="005A3381">
      <w:pPr>
        <w:rPr>
          <w:rFonts w:asciiTheme="minorHAnsi" w:hAnsiTheme="minorHAnsi" w:cstheme="minorHAnsi"/>
          <w:b/>
          <w:bCs/>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A3381" w:rsidRPr="004854C5" w:rsidRDefault="005A3381" w:rsidP="004854C5">
      <w:pPr>
        <w:pStyle w:val="Sinespaciado"/>
        <w:jc w:val="center"/>
        <w:rPr>
          <w:rFonts w:asciiTheme="minorHAnsi" w:eastAsia="Arial Unicode MS" w:hAnsiTheme="minorHAnsi" w:cstheme="minorHAnsi"/>
          <w:b/>
        </w:rPr>
      </w:pPr>
    </w:p>
    <w:p w:rsidR="007D4619" w:rsidRPr="005A3381" w:rsidRDefault="007D4619" w:rsidP="007D4619">
      <w:pPr>
        <w:jc w:val="both"/>
        <w:rPr>
          <w:rFonts w:asciiTheme="minorHAnsi" w:hAnsiTheme="minorHAnsi" w:cstheme="minorHAnsi"/>
          <w:b/>
          <w:snapToGrid w:val="0"/>
          <w:sz w:val="22"/>
          <w:szCs w:val="22"/>
        </w:rPr>
      </w:pPr>
      <w:r w:rsidRPr="005A3381">
        <w:rPr>
          <w:rFonts w:asciiTheme="minorHAnsi" w:hAnsiTheme="minorHAnsi" w:cstheme="minorHAnsi"/>
          <w:snapToGrid w:val="0"/>
          <w:sz w:val="22"/>
          <w:szCs w:val="22"/>
        </w:rPr>
        <w:t xml:space="preserve"> “</w:t>
      </w:r>
      <w:r w:rsidRPr="005A3381">
        <w:rPr>
          <w:rFonts w:asciiTheme="minorHAnsi" w:hAnsiTheme="minorHAnsi" w:cstheme="minorHAnsi"/>
          <w:b/>
          <w:snapToGrid w:val="0"/>
          <w:sz w:val="22"/>
          <w:szCs w:val="22"/>
        </w:rPr>
        <w:t>LAS ESPECIFICACIONES TÉCNICAS SE ENCUENTRAN A</w:t>
      </w:r>
      <w:r w:rsidR="005A3381">
        <w:rPr>
          <w:rFonts w:asciiTheme="minorHAnsi" w:hAnsiTheme="minorHAnsi" w:cstheme="minorHAnsi"/>
          <w:b/>
          <w:snapToGrid w:val="0"/>
          <w:sz w:val="22"/>
          <w:szCs w:val="22"/>
        </w:rPr>
        <w:t>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2C1018" w:rsidRDefault="007D4619" w:rsidP="002C1018">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C1018" w:rsidRPr="00107547" w:rsidTr="002C1018">
        <w:trPr>
          <w:trHeight w:val="4810"/>
        </w:trPr>
        <w:tc>
          <w:tcPr>
            <w:tcW w:w="9113" w:type="dxa"/>
            <w:shd w:val="clear" w:color="auto" w:fill="auto"/>
          </w:tcPr>
          <w:p w:rsidR="002C1018" w:rsidRPr="001854D0" w:rsidRDefault="002C1018" w:rsidP="004D4C7E">
            <w:pPr>
              <w:rPr>
                <w:rFonts w:ascii="Calibri" w:hAnsi="Calibri" w:cs="Calibri"/>
                <w:sz w:val="22"/>
                <w:szCs w:val="22"/>
              </w:rPr>
            </w:pPr>
          </w:p>
          <w:p w:rsidR="002C1018" w:rsidRPr="00236C97" w:rsidRDefault="002C1018" w:rsidP="004D4C7E">
            <w:pPr>
              <w:rPr>
                <w:rFonts w:ascii="Calibri" w:hAnsi="Calibri" w:cs="Calibri"/>
                <w:b/>
                <w:sz w:val="22"/>
                <w:szCs w:val="22"/>
              </w:rPr>
            </w:pPr>
            <w:r w:rsidRPr="00236C97">
              <w:rPr>
                <w:rFonts w:ascii="Calibri" w:hAnsi="Calibri" w:cs="Calibri"/>
                <w:b/>
                <w:sz w:val="22"/>
                <w:szCs w:val="22"/>
              </w:rPr>
              <w:t xml:space="preserve">•             </w:t>
            </w:r>
            <w:r>
              <w:rPr>
                <w:rFonts w:ascii="Calibri" w:hAnsi="Calibri" w:cs="Calibri"/>
                <w:b/>
                <w:sz w:val="22"/>
                <w:szCs w:val="22"/>
                <w:u w:val="single"/>
              </w:rPr>
              <w:t>GARANTÍ</w:t>
            </w:r>
            <w:r w:rsidRPr="00236C97">
              <w:rPr>
                <w:rFonts w:ascii="Calibri" w:hAnsi="Calibri" w:cs="Calibri"/>
                <w:b/>
                <w:sz w:val="22"/>
                <w:szCs w:val="22"/>
                <w:u w:val="single"/>
              </w:rPr>
              <w:t>A DE SERIEDAD DE PROPUESTA</w:t>
            </w:r>
          </w:p>
          <w:p w:rsidR="002C1018" w:rsidRDefault="002C1018" w:rsidP="004D4C7E">
            <w:pPr>
              <w:rPr>
                <w:rFonts w:ascii="Calibri" w:hAnsi="Calibri" w:cs="Calibri"/>
                <w:sz w:val="22"/>
                <w:szCs w:val="22"/>
              </w:rPr>
            </w:pPr>
          </w:p>
          <w:p w:rsidR="002C1018" w:rsidRPr="001854D0" w:rsidRDefault="002C1018" w:rsidP="004D4C7E">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2C1018" w:rsidRPr="001854D0" w:rsidRDefault="002C1018" w:rsidP="004D4C7E">
            <w:pPr>
              <w:rPr>
                <w:rFonts w:ascii="Calibri" w:hAnsi="Calibri" w:cs="Calibri"/>
                <w:sz w:val="22"/>
                <w:szCs w:val="22"/>
              </w:rPr>
            </w:pPr>
          </w:p>
          <w:p w:rsidR="002C1018" w:rsidRDefault="002C1018" w:rsidP="004D4C7E">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576923">
              <w:rPr>
                <w:rFonts w:ascii="Calibri" w:hAnsi="Calibri" w:cs="Calibri"/>
                <w:sz w:val="22"/>
                <w:szCs w:val="22"/>
              </w:rPr>
              <w:t xml:space="preserve">ASFI, a la orden/a favor de Yacimientos Petrolíferos Fiscales Bolivianos / YPFB, con las características expresas de renovable, irrevocable y de ejecución inmediata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w:t>
            </w:r>
            <w:r>
              <w:rPr>
                <w:rFonts w:ascii="Calibri" w:hAnsi="Calibri" w:cs="Calibri"/>
                <w:sz w:val="22"/>
                <w:szCs w:val="22"/>
              </w:rPr>
              <w:t xml:space="preserve"> </w:t>
            </w:r>
            <w:r w:rsidRPr="001854D0">
              <w:rPr>
                <w:rFonts w:ascii="Calibri" w:hAnsi="Calibri" w:cs="Calibri"/>
                <w:sz w:val="22"/>
                <w:szCs w:val="22"/>
              </w:rPr>
              <w:t>(%)</w:t>
            </w:r>
            <w:r>
              <w:rPr>
                <w:rFonts w:ascii="Calibri" w:hAnsi="Calibri" w:cs="Calibri"/>
                <w:sz w:val="22"/>
                <w:szCs w:val="22"/>
              </w:rPr>
              <w:t xml:space="preserve"> </w:t>
            </w:r>
            <w:r w:rsidRPr="00576923">
              <w:rPr>
                <w:rFonts w:ascii="Calibri" w:hAnsi="Calibri" w:cs="Calibri"/>
                <w:sz w:val="22"/>
                <w:szCs w:val="22"/>
              </w:rPr>
              <w:t>del valor total de la propuesta económica</w:t>
            </w:r>
            <w:r w:rsidRPr="001854D0">
              <w:rPr>
                <w:rFonts w:ascii="Calibri" w:hAnsi="Calibri" w:cs="Calibri"/>
                <w:sz w:val="22"/>
                <w:szCs w:val="22"/>
              </w:rPr>
              <w:t>.</w:t>
            </w:r>
          </w:p>
          <w:p w:rsidR="002C1018" w:rsidRPr="001854D0" w:rsidRDefault="002C1018" w:rsidP="004D4C7E">
            <w:pPr>
              <w:autoSpaceDE w:val="0"/>
              <w:autoSpaceDN w:val="0"/>
              <w:adjustRightInd w:val="0"/>
              <w:jc w:val="both"/>
              <w:rPr>
                <w:rFonts w:ascii="Calibri" w:hAnsi="Calibri" w:cs="Calibri"/>
                <w:sz w:val="22"/>
                <w:szCs w:val="22"/>
              </w:rPr>
            </w:pPr>
          </w:p>
          <w:p w:rsidR="002C1018" w:rsidRDefault="002C1018" w:rsidP="004D4C7E">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 (%)</w:t>
            </w:r>
            <w:r>
              <w:rPr>
                <w:rFonts w:ascii="Calibri" w:hAnsi="Calibri" w:cs="Calibri"/>
                <w:sz w:val="22"/>
                <w:szCs w:val="22"/>
              </w:rPr>
              <w:t xml:space="preserve"> </w:t>
            </w:r>
            <w:r w:rsidRPr="00576923">
              <w:rPr>
                <w:rFonts w:ascii="Calibri" w:hAnsi="Calibri" w:cs="Calibri"/>
                <w:sz w:val="22"/>
                <w:szCs w:val="22"/>
              </w:rPr>
              <w:t>del valor total la propuesta económica.</w:t>
            </w:r>
          </w:p>
          <w:p w:rsidR="002C1018" w:rsidRPr="001854D0" w:rsidRDefault="002C1018" w:rsidP="004D4C7E">
            <w:pPr>
              <w:autoSpaceDE w:val="0"/>
              <w:autoSpaceDN w:val="0"/>
              <w:adjustRightInd w:val="0"/>
              <w:jc w:val="both"/>
              <w:rPr>
                <w:rFonts w:ascii="Calibri" w:hAnsi="Calibri" w:cs="Calibri"/>
                <w:sz w:val="22"/>
                <w:szCs w:val="22"/>
              </w:rPr>
            </w:pPr>
          </w:p>
          <w:p w:rsidR="002C1018" w:rsidRDefault="002C1018" w:rsidP="004D4C7E">
            <w:pPr>
              <w:jc w:val="both"/>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576923">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90 </w:t>
            </w:r>
            <w:r w:rsidRPr="00576923">
              <w:rPr>
                <w:rFonts w:ascii="Calibri" w:hAnsi="Calibri" w:cs="Calibri"/>
                <w:sz w:val="22"/>
                <w:szCs w:val="22"/>
              </w:rPr>
              <w:t xml:space="preserve">días calendario computables a partir de la fecha de Presentación de Propuestas, por un monto equivalente de al menos </w:t>
            </w:r>
            <w:r w:rsidRPr="001854D0">
              <w:rPr>
                <w:rFonts w:ascii="Calibri" w:hAnsi="Calibri" w:cs="Calibri"/>
                <w:sz w:val="22"/>
                <w:szCs w:val="22"/>
              </w:rPr>
              <w:t>1 (%)</w:t>
            </w:r>
            <w:r>
              <w:rPr>
                <w:rFonts w:ascii="Calibri" w:hAnsi="Calibri" w:cs="Calibri"/>
                <w:sz w:val="22"/>
                <w:szCs w:val="22"/>
              </w:rPr>
              <w:t xml:space="preserve"> </w:t>
            </w:r>
            <w:r w:rsidRPr="00576923">
              <w:rPr>
                <w:rFonts w:ascii="Calibri" w:hAnsi="Calibri" w:cs="Calibri"/>
                <w:sz w:val="22"/>
                <w:szCs w:val="22"/>
              </w:rPr>
              <w:t>del valor total de la propuesta económica.</w:t>
            </w:r>
          </w:p>
          <w:p w:rsidR="002C1018" w:rsidRPr="001854D0" w:rsidRDefault="002C1018" w:rsidP="004D4C7E">
            <w:pPr>
              <w:rPr>
                <w:rFonts w:ascii="Calibri" w:hAnsi="Calibri" w:cs="Calibri"/>
                <w:sz w:val="22"/>
                <w:szCs w:val="22"/>
              </w:rPr>
            </w:pPr>
          </w:p>
          <w:p w:rsidR="002C1018" w:rsidRPr="001854D0" w:rsidRDefault="002C1018" w:rsidP="004D4C7E">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CORRECTA INVERSIÓN DE ANTICIPO</w:t>
            </w:r>
          </w:p>
          <w:p w:rsidR="002C1018" w:rsidRPr="001854D0" w:rsidRDefault="002C1018" w:rsidP="004D4C7E">
            <w:pPr>
              <w:rPr>
                <w:rFonts w:ascii="Calibri" w:hAnsi="Calibri" w:cs="Calibri"/>
                <w:sz w:val="22"/>
                <w:szCs w:val="22"/>
              </w:rPr>
            </w:pPr>
          </w:p>
          <w:p w:rsidR="002C1018" w:rsidRPr="001854D0" w:rsidRDefault="002C1018" w:rsidP="004D4C7E">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2C1018" w:rsidRDefault="002C1018" w:rsidP="004D4C7E">
            <w:pPr>
              <w:autoSpaceDE w:val="0"/>
              <w:autoSpaceDN w:val="0"/>
              <w:adjustRightInd w:val="0"/>
              <w:jc w:val="both"/>
              <w:rPr>
                <w:rFonts w:ascii="Calibri" w:hAnsi="Calibri" w:cs="Calibri"/>
                <w:b/>
                <w:sz w:val="22"/>
                <w:szCs w:val="22"/>
              </w:rPr>
            </w:pPr>
          </w:p>
          <w:p w:rsidR="002C1018" w:rsidRDefault="002C1018" w:rsidP="004D4C7E">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w:t>
            </w:r>
            <w:r>
              <w:rPr>
                <w:rFonts w:ascii="Calibri" w:hAnsi="Calibri" w:cs="Calibri"/>
                <w:sz w:val="22"/>
                <w:szCs w:val="22"/>
              </w:rPr>
              <w:t xml:space="preserve"> 467</w:t>
            </w:r>
            <w:r w:rsidRPr="001854D0">
              <w:rPr>
                <w:rFonts w:ascii="Calibri" w:hAnsi="Calibri" w:cs="Calibri"/>
                <w:sz w:val="22"/>
                <w:szCs w:val="22"/>
              </w:rPr>
              <w:t xml:space="preserve"> </w:t>
            </w:r>
            <w:r w:rsidRPr="00D303D6">
              <w:rPr>
                <w:rFonts w:ascii="Calibri" w:hAnsi="Calibri" w:cs="Calibri"/>
                <w:sz w:val="22"/>
                <w:szCs w:val="22"/>
              </w:rPr>
              <w:t>días calendario, computables a partir de la fecha de su emisión, por un monto equivalente al cien por ciento (100%) del anticipo otorgado.</w:t>
            </w:r>
          </w:p>
          <w:p w:rsidR="002C1018" w:rsidRPr="001854D0" w:rsidRDefault="002C1018" w:rsidP="004D4C7E">
            <w:pPr>
              <w:autoSpaceDE w:val="0"/>
              <w:autoSpaceDN w:val="0"/>
              <w:adjustRightInd w:val="0"/>
              <w:jc w:val="both"/>
              <w:rPr>
                <w:rFonts w:ascii="Calibri" w:hAnsi="Calibri" w:cs="Calibri"/>
                <w:sz w:val="22"/>
                <w:szCs w:val="22"/>
              </w:rPr>
            </w:pPr>
          </w:p>
          <w:p w:rsidR="002C1018" w:rsidRDefault="002C1018" w:rsidP="004D4C7E">
            <w:pPr>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w:t>
            </w:r>
            <w:r w:rsidRPr="00D303D6">
              <w:rPr>
                <w:rFonts w:ascii="Calibri" w:hAnsi="Calibri" w:cs="Calibri"/>
                <w:sz w:val="22"/>
                <w:szCs w:val="22"/>
              </w:rPr>
              <w:lastRenderedPageBreak/>
              <w:t xml:space="preserve">y bajo el control de la Autoridad de Supervisión del Sistema Financiero – 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467</w:t>
            </w:r>
            <w:r w:rsidRPr="001854D0">
              <w:rPr>
                <w:rFonts w:ascii="Calibri" w:hAnsi="Calibri" w:cs="Calibri"/>
                <w:sz w:val="22"/>
                <w:szCs w:val="22"/>
              </w:rPr>
              <w:t xml:space="preserve"> </w:t>
            </w:r>
            <w:r w:rsidRPr="00D303D6">
              <w:rPr>
                <w:rFonts w:ascii="Calibri" w:hAnsi="Calibri" w:cs="Calibri"/>
                <w:sz w:val="22"/>
                <w:szCs w:val="22"/>
              </w:rPr>
              <w:t>días, computables a partir de la fecha de su emisión, por un monto equivalente al cien por ciento (100%) del anticipo otorgado.</w:t>
            </w:r>
          </w:p>
          <w:p w:rsidR="002C1018" w:rsidRDefault="002C1018" w:rsidP="004D4C7E">
            <w:pPr>
              <w:jc w:val="both"/>
            </w:pPr>
          </w:p>
          <w:p w:rsidR="002C1018" w:rsidRPr="001854D0" w:rsidRDefault="002C1018" w:rsidP="004D4C7E">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CUMPLIMIENTO DE CONTRATO</w:t>
            </w:r>
          </w:p>
          <w:p w:rsidR="002C1018" w:rsidRDefault="002C1018" w:rsidP="004D4C7E">
            <w:pPr>
              <w:rPr>
                <w:rFonts w:ascii="Calibri" w:hAnsi="Calibri" w:cs="Calibri"/>
                <w:sz w:val="22"/>
                <w:szCs w:val="22"/>
              </w:rPr>
            </w:pPr>
          </w:p>
          <w:p w:rsidR="002C1018" w:rsidRPr="001854D0" w:rsidRDefault="002C1018" w:rsidP="004D4C7E">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2C1018" w:rsidRPr="001854D0" w:rsidRDefault="002C1018" w:rsidP="004D4C7E">
            <w:pPr>
              <w:rPr>
                <w:rFonts w:ascii="Calibri" w:hAnsi="Calibri" w:cs="Calibri"/>
                <w:sz w:val="22"/>
                <w:szCs w:val="22"/>
              </w:rPr>
            </w:pPr>
          </w:p>
          <w:p w:rsidR="002C1018" w:rsidRDefault="002C1018" w:rsidP="004D4C7E">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3B3539">
              <w:rPr>
                <w:rFonts w:ascii="Calibri" w:hAnsi="Calibri" w:cs="Calibri"/>
                <w:sz w:val="22"/>
                <w:szCs w:val="22"/>
              </w:rPr>
              <w:t xml:space="preserve">emitida por una Entidad de Intermediación Financiera </w:t>
            </w:r>
            <w:r w:rsidRPr="003B3539">
              <w:rPr>
                <w:rFonts w:ascii="Calibri" w:hAnsi="Calibri" w:cs="Calibri"/>
                <w:b/>
                <w:sz w:val="22"/>
                <w:szCs w:val="22"/>
                <w:u w:val="single"/>
              </w:rPr>
              <w:t>(Bancaria)</w:t>
            </w:r>
            <w:r w:rsidRPr="003B3539">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3B3539">
              <w:rPr>
                <w:rFonts w:ascii="Calibri" w:hAnsi="Calibri" w:cs="Calibri"/>
                <w:sz w:val="22"/>
                <w:szCs w:val="22"/>
              </w:rPr>
              <w:t xml:space="preserve">ASFI, a la orden/a favor de Yacimientos Petrolíferos Fiscales Bolivianos / YPFB, con características expresas de renovable, irrevocable y de ejecución inmediata con vigencia de </w:t>
            </w:r>
            <w:r>
              <w:rPr>
                <w:rFonts w:ascii="Calibri" w:hAnsi="Calibri" w:cs="Calibri"/>
                <w:sz w:val="22"/>
                <w:szCs w:val="22"/>
              </w:rPr>
              <w:t>60</w:t>
            </w:r>
            <w:r w:rsidRPr="001854D0">
              <w:rPr>
                <w:rFonts w:ascii="Calibri" w:hAnsi="Calibri" w:cs="Calibri"/>
                <w:sz w:val="22"/>
                <w:szCs w:val="22"/>
              </w:rPr>
              <w:t xml:space="preserve"> </w:t>
            </w:r>
            <w:r w:rsidRPr="003B3539">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2C1018" w:rsidRPr="001854D0" w:rsidRDefault="002C1018" w:rsidP="004D4C7E">
            <w:pPr>
              <w:autoSpaceDE w:val="0"/>
              <w:autoSpaceDN w:val="0"/>
              <w:adjustRightInd w:val="0"/>
              <w:jc w:val="both"/>
              <w:rPr>
                <w:rFonts w:ascii="Calibri" w:hAnsi="Calibri" w:cs="Calibri"/>
                <w:sz w:val="22"/>
                <w:szCs w:val="22"/>
              </w:rPr>
            </w:pPr>
          </w:p>
          <w:p w:rsidR="002C1018" w:rsidRDefault="002C1018" w:rsidP="004D4C7E">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236C97">
              <w:rPr>
                <w:rFonts w:ascii="Calibri" w:hAnsi="Calibri" w:cs="Calibri"/>
                <w:sz w:val="22"/>
                <w:szCs w:val="22"/>
              </w:rPr>
              <w:t xml:space="preserve">emitida por una Entidad de Intermediación Financiera </w:t>
            </w:r>
            <w:r w:rsidRPr="00236C97">
              <w:rPr>
                <w:rFonts w:ascii="Calibri" w:hAnsi="Calibri" w:cs="Calibri"/>
                <w:b/>
                <w:sz w:val="22"/>
                <w:szCs w:val="22"/>
                <w:u w:val="single"/>
              </w:rPr>
              <w:t>(Bancaria)</w:t>
            </w:r>
            <w:r w:rsidRPr="00236C9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60</w:t>
            </w:r>
            <w:r w:rsidRPr="001854D0">
              <w:rPr>
                <w:rFonts w:ascii="Calibri" w:hAnsi="Calibri" w:cs="Calibri"/>
                <w:sz w:val="22"/>
                <w:szCs w:val="22"/>
              </w:rPr>
              <w:t xml:space="preserve"> </w:t>
            </w:r>
            <w:r w:rsidRPr="00236C97">
              <w:rPr>
                <w:rFonts w:ascii="Calibri" w:hAnsi="Calibri" w:cs="Calibri"/>
                <w:sz w:val="22"/>
                <w:szCs w:val="22"/>
              </w:rPr>
              <w:t xml:space="preserve">días calendario adicionales a la vigencia del contrato, por un monto equivalente al </w:t>
            </w:r>
            <w:r w:rsidRPr="001854D0">
              <w:rPr>
                <w:rFonts w:ascii="Calibri" w:hAnsi="Calibri" w:cs="Calibri"/>
                <w:sz w:val="22"/>
                <w:szCs w:val="22"/>
              </w:rPr>
              <w:t>7% del valor total del contrato.</w:t>
            </w:r>
          </w:p>
          <w:p w:rsidR="002C1018" w:rsidRPr="001854D0" w:rsidRDefault="002C1018" w:rsidP="004D4C7E">
            <w:pPr>
              <w:autoSpaceDE w:val="0"/>
              <w:autoSpaceDN w:val="0"/>
              <w:adjustRightInd w:val="0"/>
              <w:jc w:val="both"/>
              <w:rPr>
                <w:rFonts w:ascii="Calibri" w:hAnsi="Calibri" w:cs="Calibri"/>
                <w:sz w:val="22"/>
                <w:szCs w:val="22"/>
              </w:rPr>
            </w:pPr>
          </w:p>
          <w:p w:rsidR="002C1018" w:rsidRDefault="002C1018" w:rsidP="004D4C7E">
            <w:pPr>
              <w:autoSpaceDE w:val="0"/>
              <w:autoSpaceDN w:val="0"/>
              <w:adjustRightInd w:val="0"/>
              <w:jc w:val="both"/>
              <w:rPr>
                <w:rFonts w:ascii="Calibri" w:hAnsi="Calibri" w:cs="Calibri"/>
                <w:sz w:val="22"/>
                <w:szCs w:val="22"/>
              </w:rPr>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236C97">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w:t>
            </w:r>
            <w:r>
              <w:rPr>
                <w:rFonts w:ascii="Calibri" w:hAnsi="Calibri" w:cs="Calibri"/>
                <w:sz w:val="22"/>
                <w:szCs w:val="22"/>
              </w:rPr>
              <w:t>60</w:t>
            </w:r>
            <w:r w:rsidRPr="001854D0">
              <w:rPr>
                <w:rFonts w:ascii="Calibri" w:hAnsi="Calibri" w:cs="Calibri"/>
                <w:sz w:val="22"/>
                <w:szCs w:val="22"/>
              </w:rPr>
              <w:t xml:space="preserve"> </w:t>
            </w:r>
            <w:r w:rsidRPr="00236C97">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2C1018" w:rsidRPr="001854D0" w:rsidRDefault="002C1018" w:rsidP="004D4C7E">
            <w:pPr>
              <w:autoSpaceDE w:val="0"/>
              <w:autoSpaceDN w:val="0"/>
              <w:adjustRightInd w:val="0"/>
              <w:jc w:val="both"/>
              <w:rPr>
                <w:rFonts w:ascii="Calibri" w:hAnsi="Calibri" w:cs="Calibri"/>
                <w:sz w:val="22"/>
                <w:szCs w:val="22"/>
              </w:rPr>
            </w:pPr>
          </w:p>
        </w:tc>
      </w:tr>
    </w:tbl>
    <w:p w:rsidR="007D4619" w:rsidRPr="002C1018" w:rsidRDefault="007D4619" w:rsidP="002C1018">
      <w:pPr>
        <w:tabs>
          <w:tab w:val="left" w:pos="900"/>
          <w:tab w:val="center" w:pos="4561"/>
        </w:tabs>
        <w:rPr>
          <w:rFonts w:asciiTheme="minorHAnsi" w:hAnsiTheme="minorHAnsi" w:cstheme="minorHAnsi"/>
          <w:b/>
          <w:bCs/>
          <w:color w:val="FF0000"/>
          <w:sz w:val="22"/>
          <w:szCs w:val="22"/>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2C1018" w:rsidRDefault="002C1018" w:rsidP="002C1018">
      <w:pPr>
        <w:tabs>
          <w:tab w:val="left" w:pos="900"/>
          <w:tab w:val="center" w:pos="4561"/>
        </w:tabs>
        <w:rPr>
          <w:rFonts w:asciiTheme="minorHAnsi" w:hAnsiTheme="minorHAnsi" w:cstheme="minorHAnsi"/>
          <w:b/>
          <w:bCs/>
          <w:color w:val="FF0000"/>
          <w:sz w:val="22"/>
          <w:szCs w:val="22"/>
          <w:lang w:val="es-ES_tradnl"/>
        </w:rPr>
      </w:pPr>
    </w:p>
    <w:p w:rsidR="00FC693C" w:rsidRDefault="00FC693C" w:rsidP="00FC693C">
      <w:pPr>
        <w:rPr>
          <w:rFonts w:asciiTheme="minorHAnsi" w:hAnsiTheme="minorHAnsi" w:cstheme="minorHAnsi"/>
          <w:b/>
          <w:bCs/>
          <w:color w:val="FF0000"/>
          <w:sz w:val="22"/>
          <w:szCs w:val="22"/>
          <w:lang w:val="es-ES_tradnl"/>
        </w:rPr>
      </w:pPr>
    </w:p>
    <w:p w:rsidR="002C1018" w:rsidRDefault="002C1018" w:rsidP="00FC693C">
      <w:pPr>
        <w:rPr>
          <w:rFonts w:asciiTheme="minorHAnsi" w:hAnsiTheme="minorHAnsi" w:cstheme="minorHAnsi"/>
          <w:b/>
          <w:bCs/>
          <w:color w:val="FF0000"/>
          <w:sz w:val="22"/>
          <w:szCs w:val="22"/>
          <w:lang w:val="es-ES_tradnl"/>
        </w:rPr>
      </w:pPr>
    </w:p>
    <w:p w:rsidR="002C1018" w:rsidRPr="004854C5" w:rsidRDefault="002C1018" w:rsidP="00FC693C">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D4619" w:rsidRPr="004854C5" w:rsidRDefault="007D4619" w:rsidP="001A1D57">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65B38" w:rsidRPr="00552079" w:rsidRDefault="00965B38" w:rsidP="00965B38">
      <w:pPr>
        <w:rPr>
          <w:rFonts w:asciiTheme="minorHAnsi" w:hAnsiTheme="minorHAnsi" w:cstheme="minorHAnsi"/>
          <w:b/>
          <w:bCs/>
          <w:sz w:val="22"/>
          <w:szCs w:val="22"/>
          <w:lang w:val="es-ES_tradnl"/>
        </w:rPr>
      </w:pPr>
    </w:p>
    <w:p w:rsidR="00965B38" w:rsidRPr="00825A24" w:rsidRDefault="00965B38" w:rsidP="008F31F0">
      <w:pPr>
        <w:spacing w:line="276" w:lineRule="auto"/>
        <w:ind w:left="4956" w:firstLine="708"/>
        <w:rPr>
          <w:rFonts w:cs="Arial"/>
        </w:rPr>
      </w:pPr>
      <w:r w:rsidRPr="00552079">
        <w:rPr>
          <w:rFonts w:asciiTheme="minorHAnsi" w:hAnsiTheme="minorHAnsi" w:cstheme="minorHAnsi"/>
          <w:b/>
          <w:bCs/>
          <w:sz w:val="22"/>
          <w:szCs w:val="22"/>
          <w:lang w:val="es-ES_tradnl"/>
        </w:rPr>
        <w:tab/>
      </w:r>
    </w:p>
    <w:p w:rsidR="00965B38" w:rsidRPr="00552079" w:rsidRDefault="00965B38" w:rsidP="00965B38">
      <w:pPr>
        <w:tabs>
          <w:tab w:val="left" w:pos="2581"/>
        </w:tabs>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806" w:rsidRDefault="00E35806">
      <w:r>
        <w:separator/>
      </w:r>
    </w:p>
  </w:endnote>
  <w:endnote w:type="continuationSeparator" w:id="0">
    <w:p w:rsidR="00E35806" w:rsidRDefault="00E3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EB2" w:rsidRPr="006B79AF" w:rsidRDefault="00340EB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7348B">
      <w:rPr>
        <w:rFonts w:ascii="Calibri" w:hAnsi="Calibri" w:cs="Calibri"/>
        <w:noProof/>
      </w:rPr>
      <w:t>21</w:t>
    </w:r>
    <w:r w:rsidRPr="006B79AF">
      <w:rPr>
        <w:rFonts w:ascii="Calibri" w:hAnsi="Calibri" w:cs="Calibri"/>
      </w:rPr>
      <w:fldChar w:fldCharType="end"/>
    </w:r>
  </w:p>
  <w:p w:rsidR="00340EB2" w:rsidRDefault="00340E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806" w:rsidRDefault="00E35806">
      <w:r>
        <w:separator/>
      </w:r>
    </w:p>
  </w:footnote>
  <w:footnote w:type="continuationSeparator" w:id="0">
    <w:p w:rsidR="00E35806" w:rsidRDefault="00E358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FC92B21"/>
    <w:multiLevelType w:val="hybridMultilevel"/>
    <w:tmpl w:val="9CA63D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2D3A4D84"/>
    <w:multiLevelType w:val="hybridMultilevel"/>
    <w:tmpl w:val="13CCCE4E"/>
    <w:lvl w:ilvl="0" w:tplc="E6D2C2C4">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E157BD2"/>
    <w:multiLevelType w:val="hybridMultilevel"/>
    <w:tmpl w:val="101A0B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E7C411D8">
      <w:start w:val="1"/>
      <w:numFmt w:val="decimal"/>
      <w:lvlText w:val="%3-"/>
      <w:lvlJc w:val="left"/>
      <w:pPr>
        <w:ind w:left="2340" w:hanging="360"/>
      </w:pPr>
      <w:rPr>
        <w:rFonts w:hint="default"/>
      </w:rPr>
    </w:lvl>
    <w:lvl w:ilvl="3" w:tplc="2F40FAC2">
      <w:start w:val="1"/>
      <w:numFmt w:val="decimal"/>
      <w:lvlText w:val="%4."/>
      <w:lvlJc w:val="left"/>
      <w:pPr>
        <w:ind w:left="2880" w:hanging="360"/>
      </w:pPr>
      <w:rPr>
        <w:rFonts w:hint="default"/>
      </w:rPr>
    </w:lvl>
    <w:lvl w:ilvl="4" w:tplc="56961D26">
      <w:start w:val="1"/>
      <w:numFmt w:val="lowerLetter"/>
      <w:lvlText w:val="%5."/>
      <w:lvlJc w:val="left"/>
      <w:pPr>
        <w:ind w:left="2204"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1BC1894"/>
    <w:multiLevelType w:val="multilevel"/>
    <w:tmpl w:val="B0A897BC"/>
    <w:lvl w:ilvl="0">
      <w:start w:val="1"/>
      <w:numFmt w:val="decimal"/>
      <w:pStyle w:val="A1"/>
      <w:lvlText w:val="%1."/>
      <w:lvlJc w:val="left"/>
      <w:pPr>
        <w:ind w:left="720" w:hanging="360"/>
      </w:pPr>
      <w:rPr>
        <w:rFonts w:ascii="Verdana" w:hAnsi="Verdana" w:hint="default"/>
        <w:sz w:val="18"/>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3556"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4439043D"/>
    <w:multiLevelType w:val="hybridMultilevel"/>
    <w:tmpl w:val="101A0B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E7C411D8">
      <w:start w:val="1"/>
      <w:numFmt w:val="decimal"/>
      <w:lvlText w:val="%3-"/>
      <w:lvlJc w:val="left"/>
      <w:pPr>
        <w:ind w:left="2340" w:hanging="360"/>
      </w:pPr>
      <w:rPr>
        <w:rFonts w:hint="default"/>
      </w:rPr>
    </w:lvl>
    <w:lvl w:ilvl="3" w:tplc="2F40FAC2">
      <w:start w:val="1"/>
      <w:numFmt w:val="decimal"/>
      <w:lvlText w:val="%4."/>
      <w:lvlJc w:val="left"/>
      <w:pPr>
        <w:ind w:left="2880" w:hanging="360"/>
      </w:pPr>
      <w:rPr>
        <w:rFonts w:hint="default"/>
      </w:rPr>
    </w:lvl>
    <w:lvl w:ilvl="4" w:tplc="56961D26">
      <w:start w:val="1"/>
      <w:numFmt w:val="lowerLetter"/>
      <w:lvlText w:val="%5."/>
      <w:lvlJc w:val="left"/>
      <w:pPr>
        <w:ind w:left="2204"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6991607"/>
    <w:multiLevelType w:val="hybridMultilevel"/>
    <w:tmpl w:val="BF387AF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E7C411D8">
      <w:start w:val="1"/>
      <w:numFmt w:val="decimal"/>
      <w:lvlText w:val="%3-"/>
      <w:lvlJc w:val="left"/>
      <w:pPr>
        <w:ind w:left="2340" w:hanging="360"/>
      </w:pPr>
      <w:rPr>
        <w:rFonts w:hint="default"/>
      </w:rPr>
    </w:lvl>
    <w:lvl w:ilvl="3" w:tplc="2F40FAC2">
      <w:start w:val="1"/>
      <w:numFmt w:val="decimal"/>
      <w:lvlText w:val="%4."/>
      <w:lvlJc w:val="left"/>
      <w:pPr>
        <w:ind w:left="2880" w:hanging="360"/>
      </w:pPr>
      <w:rPr>
        <w:rFonts w:hint="default"/>
      </w:rPr>
    </w:lvl>
    <w:lvl w:ilvl="4" w:tplc="56961D26">
      <w:start w:val="1"/>
      <w:numFmt w:val="lowerLetter"/>
      <w:lvlText w:val="%5."/>
      <w:lvlJc w:val="left"/>
      <w:pPr>
        <w:ind w:left="107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85E778C"/>
    <w:multiLevelType w:val="hybridMultilevel"/>
    <w:tmpl w:val="05783B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37F3DB1"/>
    <w:multiLevelType w:val="multilevel"/>
    <w:tmpl w:val="CC5EC18E"/>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8"/>
  </w:num>
  <w:num w:numId="2">
    <w:abstractNumId w:val="12"/>
  </w:num>
  <w:num w:numId="3">
    <w:abstractNumId w:val="29"/>
  </w:num>
  <w:num w:numId="4">
    <w:abstractNumId w:val="6"/>
  </w:num>
  <w:num w:numId="5">
    <w:abstractNumId w:val="17"/>
  </w:num>
  <w:num w:numId="6">
    <w:abstractNumId w:val="18"/>
  </w:num>
  <w:num w:numId="7">
    <w:abstractNumId w:val="0"/>
  </w:num>
  <w:num w:numId="8">
    <w:abstractNumId w:val="33"/>
  </w:num>
  <w:num w:numId="9">
    <w:abstractNumId w:val="5"/>
  </w:num>
  <w:num w:numId="10">
    <w:abstractNumId w:val="7"/>
  </w:num>
  <w:num w:numId="11">
    <w:abstractNumId w:val="27"/>
  </w:num>
  <w:num w:numId="12">
    <w:abstractNumId w:val="25"/>
  </w:num>
  <w:num w:numId="13">
    <w:abstractNumId w:val="10"/>
  </w:num>
  <w:num w:numId="14">
    <w:abstractNumId w:val="1"/>
  </w:num>
  <w:num w:numId="15">
    <w:abstractNumId w:val="15"/>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28"/>
  </w:num>
  <w:num w:numId="20">
    <w:abstractNumId w:val="24"/>
  </w:num>
  <w:num w:numId="21">
    <w:abstractNumId w:val="16"/>
  </w:num>
  <w:num w:numId="22">
    <w:abstractNumId w:val="26"/>
  </w:num>
  <w:num w:numId="23">
    <w:abstractNumId w:val="3"/>
  </w:num>
  <w:num w:numId="24">
    <w:abstractNumId w:val="36"/>
  </w:num>
  <w:num w:numId="25">
    <w:abstractNumId w:val="32"/>
  </w:num>
  <w:num w:numId="26">
    <w:abstractNumId w:val="35"/>
  </w:num>
  <w:num w:numId="27">
    <w:abstractNumId w:val="34"/>
  </w:num>
  <w:num w:numId="28">
    <w:abstractNumId w:val="4"/>
  </w:num>
  <w:num w:numId="29">
    <w:abstractNumId w:val="30"/>
  </w:num>
  <w:num w:numId="30">
    <w:abstractNumId w:val="20"/>
  </w:num>
  <w:num w:numId="31">
    <w:abstractNumId w:val="13"/>
  </w:num>
  <w:num w:numId="32">
    <w:abstractNumId w:val="23"/>
  </w:num>
  <w:num w:numId="33">
    <w:abstractNumId w:val="22"/>
  </w:num>
  <w:num w:numId="34">
    <w:abstractNumId w:val="19"/>
  </w:num>
  <w:num w:numId="35">
    <w:abstractNumId w:val="9"/>
  </w:num>
  <w:num w:numId="36">
    <w:abstractNumId w:val="31"/>
  </w:num>
  <w:num w:numId="37">
    <w:abstractNumId w:val="14"/>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8C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4C13"/>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2DB"/>
    <w:rsid w:val="000837C9"/>
    <w:rsid w:val="00083844"/>
    <w:rsid w:val="00084055"/>
    <w:rsid w:val="00084286"/>
    <w:rsid w:val="00084310"/>
    <w:rsid w:val="00084434"/>
    <w:rsid w:val="0008443D"/>
    <w:rsid w:val="00084B22"/>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8E"/>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5B2F"/>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2BB"/>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68C"/>
    <w:rsid w:val="001267FE"/>
    <w:rsid w:val="0012721E"/>
    <w:rsid w:val="00127239"/>
    <w:rsid w:val="0012738C"/>
    <w:rsid w:val="00130175"/>
    <w:rsid w:val="0013117E"/>
    <w:rsid w:val="0013190A"/>
    <w:rsid w:val="001319C4"/>
    <w:rsid w:val="00131A81"/>
    <w:rsid w:val="00131BA1"/>
    <w:rsid w:val="00131C5B"/>
    <w:rsid w:val="00131CC5"/>
    <w:rsid w:val="0013208D"/>
    <w:rsid w:val="00132381"/>
    <w:rsid w:val="0013238E"/>
    <w:rsid w:val="0013252B"/>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FD"/>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5FB"/>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121"/>
    <w:rsid w:val="0016323C"/>
    <w:rsid w:val="00164453"/>
    <w:rsid w:val="001653E0"/>
    <w:rsid w:val="00165E0F"/>
    <w:rsid w:val="00166E29"/>
    <w:rsid w:val="0016735F"/>
    <w:rsid w:val="0017013E"/>
    <w:rsid w:val="00170175"/>
    <w:rsid w:val="001701D0"/>
    <w:rsid w:val="001706CA"/>
    <w:rsid w:val="00170771"/>
    <w:rsid w:val="00170A7E"/>
    <w:rsid w:val="00171F4B"/>
    <w:rsid w:val="0017246C"/>
    <w:rsid w:val="001726C8"/>
    <w:rsid w:val="00173ABB"/>
    <w:rsid w:val="001741EB"/>
    <w:rsid w:val="00174B80"/>
    <w:rsid w:val="00174C31"/>
    <w:rsid w:val="001756DA"/>
    <w:rsid w:val="00176536"/>
    <w:rsid w:val="00176DDF"/>
    <w:rsid w:val="00176DF1"/>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470"/>
    <w:rsid w:val="001848E7"/>
    <w:rsid w:val="00184A55"/>
    <w:rsid w:val="00184B64"/>
    <w:rsid w:val="00184CE9"/>
    <w:rsid w:val="00184D16"/>
    <w:rsid w:val="001850AF"/>
    <w:rsid w:val="001852C4"/>
    <w:rsid w:val="001856B5"/>
    <w:rsid w:val="001856E6"/>
    <w:rsid w:val="001858ED"/>
    <w:rsid w:val="00185F48"/>
    <w:rsid w:val="0018632E"/>
    <w:rsid w:val="001868A1"/>
    <w:rsid w:val="00186937"/>
    <w:rsid w:val="00190976"/>
    <w:rsid w:val="00190BB0"/>
    <w:rsid w:val="00190FAB"/>
    <w:rsid w:val="00191471"/>
    <w:rsid w:val="001915D1"/>
    <w:rsid w:val="00191B40"/>
    <w:rsid w:val="00192A44"/>
    <w:rsid w:val="0019353B"/>
    <w:rsid w:val="00193F70"/>
    <w:rsid w:val="001940C8"/>
    <w:rsid w:val="001940FC"/>
    <w:rsid w:val="0019468E"/>
    <w:rsid w:val="00194AED"/>
    <w:rsid w:val="00194CC7"/>
    <w:rsid w:val="00195275"/>
    <w:rsid w:val="001953D3"/>
    <w:rsid w:val="00195C5B"/>
    <w:rsid w:val="00196825"/>
    <w:rsid w:val="00196858"/>
    <w:rsid w:val="00196E05"/>
    <w:rsid w:val="00197CE6"/>
    <w:rsid w:val="001A0388"/>
    <w:rsid w:val="001A0483"/>
    <w:rsid w:val="001A0801"/>
    <w:rsid w:val="001A1D50"/>
    <w:rsid w:val="001A1D57"/>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B87"/>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0B89"/>
    <w:rsid w:val="001C103B"/>
    <w:rsid w:val="001C15B3"/>
    <w:rsid w:val="001C1F2B"/>
    <w:rsid w:val="001C260C"/>
    <w:rsid w:val="001C28B3"/>
    <w:rsid w:val="001C28E7"/>
    <w:rsid w:val="001C2B07"/>
    <w:rsid w:val="001C4795"/>
    <w:rsid w:val="001C4B31"/>
    <w:rsid w:val="001C5370"/>
    <w:rsid w:val="001C5758"/>
    <w:rsid w:val="001C59F8"/>
    <w:rsid w:val="001C5CCE"/>
    <w:rsid w:val="001C5D8B"/>
    <w:rsid w:val="001C5E6F"/>
    <w:rsid w:val="001C652D"/>
    <w:rsid w:val="001C67CC"/>
    <w:rsid w:val="001C6B1A"/>
    <w:rsid w:val="001C7216"/>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D09"/>
    <w:rsid w:val="001E71D9"/>
    <w:rsid w:val="001E74F1"/>
    <w:rsid w:val="001E75BF"/>
    <w:rsid w:val="001E7CD6"/>
    <w:rsid w:val="001F16A6"/>
    <w:rsid w:val="001F1B13"/>
    <w:rsid w:val="001F1EC0"/>
    <w:rsid w:val="001F225B"/>
    <w:rsid w:val="001F30E1"/>
    <w:rsid w:val="001F34E8"/>
    <w:rsid w:val="001F4099"/>
    <w:rsid w:val="001F4807"/>
    <w:rsid w:val="001F4975"/>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072"/>
    <w:rsid w:val="0022723C"/>
    <w:rsid w:val="002278B3"/>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0BD"/>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9D6"/>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5"/>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018"/>
    <w:rsid w:val="002C153E"/>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005"/>
    <w:rsid w:val="002D2E83"/>
    <w:rsid w:val="002D35A7"/>
    <w:rsid w:val="002D36D1"/>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52B"/>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603"/>
    <w:rsid w:val="0030792D"/>
    <w:rsid w:val="00307BCC"/>
    <w:rsid w:val="0031030E"/>
    <w:rsid w:val="00310653"/>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2E36"/>
    <w:rsid w:val="00333A28"/>
    <w:rsid w:val="003351A3"/>
    <w:rsid w:val="00335D13"/>
    <w:rsid w:val="00335F35"/>
    <w:rsid w:val="00335F9E"/>
    <w:rsid w:val="0033714D"/>
    <w:rsid w:val="003374AD"/>
    <w:rsid w:val="0033772D"/>
    <w:rsid w:val="00340DE2"/>
    <w:rsid w:val="00340EB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401"/>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42F"/>
    <w:rsid w:val="00394C5B"/>
    <w:rsid w:val="0039550C"/>
    <w:rsid w:val="0039606F"/>
    <w:rsid w:val="00396D06"/>
    <w:rsid w:val="0039761A"/>
    <w:rsid w:val="00397F05"/>
    <w:rsid w:val="003A0594"/>
    <w:rsid w:val="003A08C4"/>
    <w:rsid w:val="003A09C2"/>
    <w:rsid w:val="003A1C43"/>
    <w:rsid w:val="003A2188"/>
    <w:rsid w:val="003A27D7"/>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DC3"/>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7D8"/>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182"/>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19C9"/>
    <w:rsid w:val="0044242A"/>
    <w:rsid w:val="00442629"/>
    <w:rsid w:val="00442869"/>
    <w:rsid w:val="004429A2"/>
    <w:rsid w:val="004430B0"/>
    <w:rsid w:val="004431F1"/>
    <w:rsid w:val="004432A5"/>
    <w:rsid w:val="00443A9C"/>
    <w:rsid w:val="00443FE7"/>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241"/>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ACE"/>
    <w:rsid w:val="00461BAA"/>
    <w:rsid w:val="00461E9D"/>
    <w:rsid w:val="00462174"/>
    <w:rsid w:val="0046265F"/>
    <w:rsid w:val="00462768"/>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C90"/>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D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4575"/>
    <w:rsid w:val="005051D4"/>
    <w:rsid w:val="005053AC"/>
    <w:rsid w:val="00505656"/>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251"/>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1F4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0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48B"/>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381"/>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8A"/>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6F"/>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216"/>
    <w:rsid w:val="00606540"/>
    <w:rsid w:val="00606ADA"/>
    <w:rsid w:val="00606E1A"/>
    <w:rsid w:val="0061090A"/>
    <w:rsid w:val="00610BEB"/>
    <w:rsid w:val="0061134F"/>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9AA"/>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4C0E"/>
    <w:rsid w:val="00704C6E"/>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53F"/>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58"/>
    <w:rsid w:val="007665A5"/>
    <w:rsid w:val="00766F6D"/>
    <w:rsid w:val="0076781E"/>
    <w:rsid w:val="0077033E"/>
    <w:rsid w:val="00770483"/>
    <w:rsid w:val="007704C4"/>
    <w:rsid w:val="00770E73"/>
    <w:rsid w:val="007719D5"/>
    <w:rsid w:val="007722E0"/>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4D8"/>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A89"/>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837"/>
    <w:rsid w:val="007D0C3F"/>
    <w:rsid w:val="007D0E91"/>
    <w:rsid w:val="007D1694"/>
    <w:rsid w:val="007D16E8"/>
    <w:rsid w:val="007D17B3"/>
    <w:rsid w:val="007D240E"/>
    <w:rsid w:val="007D2AEA"/>
    <w:rsid w:val="007D2EF5"/>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3C8"/>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64"/>
    <w:rsid w:val="008148A8"/>
    <w:rsid w:val="00815FF1"/>
    <w:rsid w:val="00816162"/>
    <w:rsid w:val="008161B3"/>
    <w:rsid w:val="00816DFE"/>
    <w:rsid w:val="00816F95"/>
    <w:rsid w:val="008170EE"/>
    <w:rsid w:val="00817198"/>
    <w:rsid w:val="00817219"/>
    <w:rsid w:val="008177D3"/>
    <w:rsid w:val="00817CA3"/>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00E"/>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0F3"/>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175"/>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19"/>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C29"/>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028"/>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9A3"/>
    <w:rsid w:val="008C6B0E"/>
    <w:rsid w:val="008C6DC6"/>
    <w:rsid w:val="008C6E3F"/>
    <w:rsid w:val="008C6E83"/>
    <w:rsid w:val="008C7125"/>
    <w:rsid w:val="008C71DA"/>
    <w:rsid w:val="008C757E"/>
    <w:rsid w:val="008C76DD"/>
    <w:rsid w:val="008C7CAD"/>
    <w:rsid w:val="008D111C"/>
    <w:rsid w:val="008D1F5D"/>
    <w:rsid w:val="008D1F9D"/>
    <w:rsid w:val="008D2566"/>
    <w:rsid w:val="008D2E00"/>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B84"/>
    <w:rsid w:val="008E5998"/>
    <w:rsid w:val="008E5A15"/>
    <w:rsid w:val="008E6804"/>
    <w:rsid w:val="008E6E25"/>
    <w:rsid w:val="008E6EE5"/>
    <w:rsid w:val="008E781A"/>
    <w:rsid w:val="008E7865"/>
    <w:rsid w:val="008E7929"/>
    <w:rsid w:val="008E7DEA"/>
    <w:rsid w:val="008E7EE8"/>
    <w:rsid w:val="008F06B1"/>
    <w:rsid w:val="008F0E86"/>
    <w:rsid w:val="008F1152"/>
    <w:rsid w:val="008F16D6"/>
    <w:rsid w:val="008F2422"/>
    <w:rsid w:val="008F2443"/>
    <w:rsid w:val="008F2988"/>
    <w:rsid w:val="008F31F0"/>
    <w:rsid w:val="008F3B75"/>
    <w:rsid w:val="008F5256"/>
    <w:rsid w:val="008F5298"/>
    <w:rsid w:val="008F58F1"/>
    <w:rsid w:val="008F6680"/>
    <w:rsid w:val="008F6B16"/>
    <w:rsid w:val="008F7172"/>
    <w:rsid w:val="008F7CC0"/>
    <w:rsid w:val="00900059"/>
    <w:rsid w:val="00900663"/>
    <w:rsid w:val="00900893"/>
    <w:rsid w:val="00900FA3"/>
    <w:rsid w:val="00901B7E"/>
    <w:rsid w:val="00902A1D"/>
    <w:rsid w:val="00903D1A"/>
    <w:rsid w:val="009042C1"/>
    <w:rsid w:val="00904C39"/>
    <w:rsid w:val="00904ECD"/>
    <w:rsid w:val="009052F9"/>
    <w:rsid w:val="00905841"/>
    <w:rsid w:val="009059CC"/>
    <w:rsid w:val="00905F9A"/>
    <w:rsid w:val="009061F2"/>
    <w:rsid w:val="00906857"/>
    <w:rsid w:val="00907373"/>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17E81"/>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995"/>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E1F"/>
    <w:rsid w:val="00962873"/>
    <w:rsid w:val="009628A3"/>
    <w:rsid w:val="009628E0"/>
    <w:rsid w:val="00962E29"/>
    <w:rsid w:val="00962F7F"/>
    <w:rsid w:val="00963006"/>
    <w:rsid w:val="0096358F"/>
    <w:rsid w:val="009636F7"/>
    <w:rsid w:val="00963B46"/>
    <w:rsid w:val="00963D5F"/>
    <w:rsid w:val="00963F00"/>
    <w:rsid w:val="00964A44"/>
    <w:rsid w:val="00964D15"/>
    <w:rsid w:val="00965464"/>
    <w:rsid w:val="00965B38"/>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156"/>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8ED"/>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24C"/>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99D"/>
    <w:rsid w:val="00A40FB1"/>
    <w:rsid w:val="00A41278"/>
    <w:rsid w:val="00A419B7"/>
    <w:rsid w:val="00A41B99"/>
    <w:rsid w:val="00A41BBF"/>
    <w:rsid w:val="00A42128"/>
    <w:rsid w:val="00A4232A"/>
    <w:rsid w:val="00A42538"/>
    <w:rsid w:val="00A42A16"/>
    <w:rsid w:val="00A42DD5"/>
    <w:rsid w:val="00A433A0"/>
    <w:rsid w:val="00A43711"/>
    <w:rsid w:val="00A43D79"/>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2EC"/>
    <w:rsid w:val="00A71937"/>
    <w:rsid w:val="00A719B5"/>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25E"/>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8E6"/>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54A"/>
    <w:rsid w:val="00AD0D4B"/>
    <w:rsid w:val="00AD1667"/>
    <w:rsid w:val="00AD1821"/>
    <w:rsid w:val="00AD1A76"/>
    <w:rsid w:val="00AD2546"/>
    <w:rsid w:val="00AD31D4"/>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0AC"/>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3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1A"/>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4B7"/>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4F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1925"/>
    <w:rsid w:val="00B8211F"/>
    <w:rsid w:val="00B822C2"/>
    <w:rsid w:val="00B8304E"/>
    <w:rsid w:val="00B830EF"/>
    <w:rsid w:val="00B833B3"/>
    <w:rsid w:val="00B8383C"/>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2F98"/>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07"/>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CD9"/>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6EC"/>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2C2"/>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BF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2E3B"/>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AB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5960"/>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5F05"/>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0B2"/>
    <w:rsid w:val="00CC57E0"/>
    <w:rsid w:val="00CC597B"/>
    <w:rsid w:val="00CC772D"/>
    <w:rsid w:val="00CC7AC2"/>
    <w:rsid w:val="00CC7D56"/>
    <w:rsid w:val="00CC7DA8"/>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621"/>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CF1"/>
    <w:rsid w:val="00D17D91"/>
    <w:rsid w:val="00D206E5"/>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3CE4"/>
    <w:rsid w:val="00D44470"/>
    <w:rsid w:val="00D4447C"/>
    <w:rsid w:val="00D4484E"/>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BE8"/>
    <w:rsid w:val="00D61D22"/>
    <w:rsid w:val="00D62070"/>
    <w:rsid w:val="00D62329"/>
    <w:rsid w:val="00D62471"/>
    <w:rsid w:val="00D628A2"/>
    <w:rsid w:val="00D641B5"/>
    <w:rsid w:val="00D644C8"/>
    <w:rsid w:val="00D646B6"/>
    <w:rsid w:val="00D6480A"/>
    <w:rsid w:val="00D6489A"/>
    <w:rsid w:val="00D6497A"/>
    <w:rsid w:val="00D655B9"/>
    <w:rsid w:val="00D658FE"/>
    <w:rsid w:val="00D6768E"/>
    <w:rsid w:val="00D67B11"/>
    <w:rsid w:val="00D67F92"/>
    <w:rsid w:val="00D70417"/>
    <w:rsid w:val="00D7048A"/>
    <w:rsid w:val="00D7093A"/>
    <w:rsid w:val="00D70DD3"/>
    <w:rsid w:val="00D71120"/>
    <w:rsid w:val="00D7113F"/>
    <w:rsid w:val="00D71E28"/>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5"/>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A8B"/>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26B"/>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1EA"/>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EC1"/>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806"/>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E0A"/>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1DF2"/>
    <w:rsid w:val="00E82999"/>
    <w:rsid w:val="00E82D30"/>
    <w:rsid w:val="00E82D6D"/>
    <w:rsid w:val="00E82E58"/>
    <w:rsid w:val="00E82FFE"/>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3E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FC5"/>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0F1"/>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3E"/>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6FE"/>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C84"/>
    <w:rsid w:val="00F26EE6"/>
    <w:rsid w:val="00F27177"/>
    <w:rsid w:val="00F2784E"/>
    <w:rsid w:val="00F27C07"/>
    <w:rsid w:val="00F309D5"/>
    <w:rsid w:val="00F30C0A"/>
    <w:rsid w:val="00F30C28"/>
    <w:rsid w:val="00F30EA6"/>
    <w:rsid w:val="00F3110F"/>
    <w:rsid w:val="00F3129C"/>
    <w:rsid w:val="00F31C6A"/>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AF0"/>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94"/>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8EF"/>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41"/>
    <w:rsid w:val="00FB4E5D"/>
    <w:rsid w:val="00FB6E43"/>
    <w:rsid w:val="00FB74EC"/>
    <w:rsid w:val="00FB7A62"/>
    <w:rsid w:val="00FB7DF1"/>
    <w:rsid w:val="00FC0324"/>
    <w:rsid w:val="00FC037E"/>
    <w:rsid w:val="00FC0489"/>
    <w:rsid w:val="00FC07B0"/>
    <w:rsid w:val="00FC156A"/>
    <w:rsid w:val="00FC305B"/>
    <w:rsid w:val="00FC404F"/>
    <w:rsid w:val="00FC4063"/>
    <w:rsid w:val="00FC693C"/>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BB5"/>
    <w:rsid w:val="00FE4E83"/>
    <w:rsid w:val="00FE55DB"/>
    <w:rsid w:val="00FE5A4C"/>
    <w:rsid w:val="00FE5AE8"/>
    <w:rsid w:val="00FE7741"/>
    <w:rsid w:val="00FE7AEE"/>
    <w:rsid w:val="00FE7FD0"/>
    <w:rsid w:val="00FF0106"/>
    <w:rsid w:val="00FF09E8"/>
    <w:rsid w:val="00FF1555"/>
    <w:rsid w:val="00FF1732"/>
    <w:rsid w:val="00FF24AD"/>
    <w:rsid w:val="00FF25D1"/>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Listaclara-nfasis11">
    <w:name w:val="Lista clara - Énfasis 11"/>
    <w:basedOn w:val="Tablanormal"/>
    <w:uiPriority w:val="61"/>
    <w:rsid w:val="00965B3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aragraph4nk">
    <w:name w:val="paragraph4nk"/>
    <w:basedOn w:val="Normal"/>
    <w:rsid w:val="00965B38"/>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965B38"/>
    <w:pPr>
      <w:widowControl w:val="0"/>
      <w:spacing w:after="213"/>
    </w:pPr>
    <w:rPr>
      <w:rFonts w:ascii="Century Gothic" w:eastAsia="Calibri" w:hAnsi="Century Gothic" w:cs="Times New Roman"/>
      <w:color w:val="auto"/>
      <w:lang w:val="es-BO" w:eastAsia="es-BO"/>
    </w:rPr>
  </w:style>
  <w:style w:type="paragraph" w:customStyle="1" w:styleId="aa">
    <w:name w:val="aa"/>
    <w:basedOn w:val="Normal"/>
    <w:link w:val="aaCar"/>
    <w:qFormat/>
    <w:rsid w:val="00A419B7"/>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A419B7"/>
    <w:rPr>
      <w:rFonts w:ascii="Arial" w:hAnsi="Arial" w:cs="Arial"/>
      <w:sz w:val="22"/>
      <w:szCs w:val="22"/>
      <w:lang w:eastAsia="es-ES"/>
    </w:rPr>
  </w:style>
  <w:style w:type="paragraph" w:customStyle="1" w:styleId="A1">
    <w:name w:val="A1"/>
    <w:basedOn w:val="Normal"/>
    <w:link w:val="A1Car"/>
    <w:qFormat/>
    <w:rsid w:val="00A419B7"/>
    <w:pPr>
      <w:numPr>
        <w:numId w:val="30"/>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A419B7"/>
    <w:pPr>
      <w:numPr>
        <w:ilvl w:val="1"/>
        <w:numId w:val="30"/>
      </w:numPr>
      <w:spacing w:before="240" w:after="240"/>
      <w:ind w:right="51"/>
      <w:jc w:val="both"/>
    </w:pPr>
    <w:rPr>
      <w:rFonts w:ascii="Verdana" w:hAnsi="Verdana"/>
      <w:b/>
      <w:bCs/>
      <w:sz w:val="18"/>
      <w:szCs w:val="18"/>
    </w:rPr>
  </w:style>
  <w:style w:type="paragraph" w:customStyle="1" w:styleId="A3">
    <w:name w:val="A3"/>
    <w:basedOn w:val="aa"/>
    <w:link w:val="A3Car"/>
    <w:qFormat/>
    <w:rsid w:val="00A419B7"/>
    <w:pPr>
      <w:numPr>
        <w:ilvl w:val="2"/>
        <w:numId w:val="30"/>
      </w:numPr>
      <w:spacing w:before="240" w:after="240"/>
      <w:ind w:right="51"/>
      <w:jc w:val="both"/>
    </w:pPr>
    <w:rPr>
      <w:rFonts w:ascii="Verdana" w:hAnsi="Verdana"/>
      <w:b/>
      <w:bCs/>
      <w:sz w:val="18"/>
      <w:szCs w:val="18"/>
    </w:rPr>
  </w:style>
  <w:style w:type="character" w:customStyle="1" w:styleId="A2Car">
    <w:name w:val="A2 Car"/>
    <w:link w:val="A2"/>
    <w:rsid w:val="00A419B7"/>
    <w:rPr>
      <w:rFonts w:ascii="Verdana" w:hAnsi="Verdana" w:cs="Arial"/>
      <w:b/>
      <w:bCs/>
      <w:sz w:val="18"/>
      <w:szCs w:val="18"/>
      <w:lang w:eastAsia="es-ES"/>
    </w:rPr>
  </w:style>
  <w:style w:type="character" w:customStyle="1" w:styleId="A3Car">
    <w:name w:val="A3 Car"/>
    <w:link w:val="A3"/>
    <w:rsid w:val="00A419B7"/>
    <w:rPr>
      <w:rFonts w:ascii="Verdana" w:hAnsi="Verdana" w:cs="Arial"/>
      <w:b/>
      <w:bCs/>
      <w:sz w:val="18"/>
      <w:szCs w:val="18"/>
      <w:lang w:eastAsia="es-ES"/>
    </w:rPr>
  </w:style>
  <w:style w:type="paragraph" w:customStyle="1" w:styleId="A4">
    <w:name w:val="A4"/>
    <w:basedOn w:val="A3"/>
    <w:qFormat/>
    <w:rsid w:val="00A419B7"/>
    <w:pPr>
      <w:numPr>
        <w:ilvl w:val="3"/>
      </w:numPr>
      <w:tabs>
        <w:tab w:val="num" w:pos="360"/>
        <w:tab w:val="num" w:pos="2016"/>
      </w:tabs>
    </w:pPr>
  </w:style>
  <w:style w:type="character" w:customStyle="1" w:styleId="A1Car">
    <w:name w:val="A1 Car"/>
    <w:link w:val="A1"/>
    <w:rsid w:val="008C71DA"/>
    <w:rPr>
      <w:rFonts w:ascii="Verdana" w:hAnsi="Verdana" w:cs="Arial"/>
      <w:b/>
      <w:bCs/>
      <w:sz w:val="18"/>
      <w:szCs w:val="18"/>
      <w:u w:val="single"/>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0251289">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52127680">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9443656">
      <w:bodyDiv w:val="1"/>
      <w:marLeft w:val="0"/>
      <w:marRight w:val="0"/>
      <w:marTop w:val="0"/>
      <w:marBottom w:val="0"/>
      <w:divBdr>
        <w:top w:val="none" w:sz="0" w:space="0" w:color="auto"/>
        <w:left w:val="none" w:sz="0" w:space="0" w:color="auto"/>
        <w:bottom w:val="none" w:sz="0" w:space="0" w:color="auto"/>
        <w:right w:val="none" w:sz="0" w:space="0" w:color="auto"/>
      </w:divBdr>
    </w:div>
    <w:div w:id="200897315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7601003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F34B9-EC30-42A4-BE22-30EA7DBD2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47</Pages>
  <Words>12084</Words>
  <Characters>66463</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78391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51</cp:revision>
  <cp:lastPrinted>2015-02-19T14:27:00Z</cp:lastPrinted>
  <dcterms:created xsi:type="dcterms:W3CDTF">2017-04-16T22:32:00Z</dcterms:created>
  <dcterms:modified xsi:type="dcterms:W3CDTF">2017-04-18T21:20:00Z</dcterms:modified>
</cp:coreProperties>
</file>