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6D" w:rsidRDefault="00C7196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6D" w:rsidRPr="00196858" w:rsidRDefault="00C7196D" w:rsidP="008537B0"/>
                          <w:p w:rsidR="00C7196D" w:rsidRDefault="00C719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6D" w:rsidRPr="00103622" w:rsidRDefault="00C7196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196D" w:rsidRDefault="00C7196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7196D" w:rsidRDefault="00C7196D" w:rsidP="008537B0">
                            <w:pPr>
                              <w:jc w:val="center"/>
                              <w:rPr>
                                <w:rFonts w:ascii="Century Gothic" w:hAnsi="Century Gothic" w:cs="Arial"/>
                                <w:b/>
                                <w:sz w:val="28"/>
                                <w:szCs w:val="32"/>
                              </w:rPr>
                            </w:pP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C7196D" w:rsidRDefault="00C7196D" w:rsidP="008537B0">
                            <w:pPr>
                              <w:ind w:left="142" w:right="-118"/>
                              <w:jc w:val="center"/>
                              <w:rPr>
                                <w:rFonts w:ascii="Century Gothic" w:hAnsi="Century Gothic" w:cs="Arial"/>
                                <w:b/>
                                <w:sz w:val="28"/>
                                <w:szCs w:val="28"/>
                                <w:lang w:val="es-MX"/>
                              </w:rPr>
                            </w:pPr>
                          </w:p>
                          <w:p w:rsidR="00C7196D" w:rsidRPr="00103622" w:rsidRDefault="00C719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6D" w:rsidRPr="00103622" w:rsidRDefault="00C7196D" w:rsidP="008537B0">
                            <w:pPr>
                              <w:ind w:left="142" w:right="-118"/>
                              <w:rPr>
                                <w:rFonts w:ascii="Century Gothic" w:hAnsi="Century Gothic"/>
                                <w:b/>
                                <w:sz w:val="28"/>
                                <w:szCs w:val="28"/>
                              </w:rPr>
                            </w:pPr>
                          </w:p>
                          <w:p w:rsidR="00C7196D" w:rsidRPr="00C7196D" w:rsidRDefault="00C719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7196D">
                              <w:rPr>
                                <w:rFonts w:ascii="Century Gothic" w:hAnsi="Century Gothic" w:cs="Century Gothic"/>
                                <w:b/>
                                <w:bCs/>
                                <w:sz w:val="28"/>
                                <w:szCs w:val="28"/>
                              </w:rPr>
                              <w:t>TRABAJOS DE OBRAS CIVILES PARA EL TENDIDO DE RED SECUNDARIA AMPLIACIONES DISTRITOS 15, 16 Y 17 CIUDAD DE LA PAZ</w:t>
                            </w:r>
                          </w:p>
                          <w:p w:rsidR="00C7196D" w:rsidRPr="00C7196D" w:rsidRDefault="00C7196D" w:rsidP="008537B0">
                            <w:pPr>
                              <w:ind w:right="-118"/>
                              <w:jc w:val="center"/>
                              <w:rPr>
                                <w:rFonts w:ascii="Century Gothic" w:hAnsi="Century Gothic" w:cs="Century Gothic"/>
                                <w:b/>
                                <w:bCs/>
                                <w:sz w:val="28"/>
                                <w:szCs w:val="28"/>
                              </w:rPr>
                            </w:pPr>
                          </w:p>
                          <w:p w:rsidR="00C7196D" w:rsidRPr="00C7196D" w:rsidRDefault="00C7196D"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GCC-CDL-DRLP-44-17</w:t>
                            </w:r>
                          </w:p>
                          <w:p w:rsidR="00C7196D" w:rsidRPr="00C7196D" w:rsidRDefault="00C7196D"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C7196D" w:rsidRDefault="00C7196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6D" w:rsidRPr="00196858" w:rsidRDefault="00C7196D" w:rsidP="008537B0"/>
                    <w:p w:rsidR="00C7196D" w:rsidRDefault="00C719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6D" w:rsidRPr="00103622" w:rsidRDefault="00C7196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196D" w:rsidRDefault="00C7196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7196D" w:rsidRDefault="00C7196D" w:rsidP="008537B0">
                      <w:pPr>
                        <w:jc w:val="center"/>
                        <w:rPr>
                          <w:rFonts w:ascii="Century Gothic" w:hAnsi="Century Gothic" w:cs="Arial"/>
                          <w:b/>
                          <w:sz w:val="28"/>
                          <w:szCs w:val="32"/>
                        </w:rPr>
                      </w:pP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C7196D" w:rsidRDefault="00C7196D" w:rsidP="008537B0">
                      <w:pPr>
                        <w:ind w:left="142" w:right="-118"/>
                        <w:jc w:val="center"/>
                        <w:rPr>
                          <w:rFonts w:ascii="Century Gothic" w:hAnsi="Century Gothic" w:cs="Arial"/>
                          <w:b/>
                          <w:sz w:val="28"/>
                          <w:szCs w:val="28"/>
                          <w:lang w:val="es-MX"/>
                        </w:rPr>
                      </w:pPr>
                    </w:p>
                    <w:p w:rsidR="00C7196D" w:rsidRPr="00103622" w:rsidRDefault="00C719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6D" w:rsidRPr="00103622" w:rsidRDefault="00C7196D" w:rsidP="008537B0">
                      <w:pPr>
                        <w:ind w:left="142" w:right="-118"/>
                        <w:rPr>
                          <w:rFonts w:ascii="Century Gothic" w:hAnsi="Century Gothic"/>
                          <w:b/>
                          <w:sz w:val="28"/>
                          <w:szCs w:val="28"/>
                        </w:rPr>
                      </w:pPr>
                    </w:p>
                    <w:p w:rsidR="00C7196D" w:rsidRPr="00C7196D" w:rsidRDefault="00C719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7196D">
                        <w:rPr>
                          <w:rFonts w:ascii="Century Gothic" w:hAnsi="Century Gothic" w:cs="Century Gothic"/>
                          <w:b/>
                          <w:bCs/>
                          <w:sz w:val="28"/>
                          <w:szCs w:val="28"/>
                        </w:rPr>
                        <w:t>TRABAJOS DE OBRAS CIVILES PARA EL TENDIDO DE RED SECUNDARIA AMPLIACIONES DISTRITOS 15, 16 Y 17 CIUDAD DE LA PAZ</w:t>
                      </w:r>
                    </w:p>
                    <w:p w:rsidR="00C7196D" w:rsidRPr="00C7196D" w:rsidRDefault="00C7196D" w:rsidP="008537B0">
                      <w:pPr>
                        <w:ind w:right="-118"/>
                        <w:jc w:val="center"/>
                        <w:rPr>
                          <w:rFonts w:ascii="Century Gothic" w:hAnsi="Century Gothic" w:cs="Century Gothic"/>
                          <w:b/>
                          <w:bCs/>
                          <w:sz w:val="28"/>
                          <w:szCs w:val="28"/>
                        </w:rPr>
                      </w:pPr>
                    </w:p>
                    <w:p w:rsidR="00C7196D" w:rsidRPr="00C7196D" w:rsidRDefault="00C7196D"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GCC-CDL-DRLP-44-17</w:t>
                      </w:r>
                    </w:p>
                    <w:p w:rsidR="00C7196D" w:rsidRPr="00C7196D" w:rsidRDefault="00C7196D"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6D" w:rsidRPr="00AD6AF2" w:rsidRDefault="00C7196D" w:rsidP="008537B0">
                            <w:pPr>
                              <w:ind w:right="930"/>
                              <w:jc w:val="center"/>
                              <w:rPr>
                                <w:rFonts w:ascii="Century Gothic" w:hAnsi="Century Gothic"/>
                                <w:sz w:val="14"/>
                                <w:lang w:val="es-ES_tradnl"/>
                              </w:rPr>
                            </w:pPr>
                          </w:p>
                          <w:p w:rsidR="00C7196D" w:rsidRDefault="00C719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7196D" w:rsidRPr="00AD6AF2" w:rsidRDefault="00C719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7196D" w:rsidRPr="00AD6AF2" w:rsidRDefault="00C7196D" w:rsidP="008537B0">
                      <w:pPr>
                        <w:ind w:right="930"/>
                        <w:jc w:val="center"/>
                        <w:rPr>
                          <w:rFonts w:ascii="Century Gothic" w:hAnsi="Century Gothic"/>
                          <w:sz w:val="14"/>
                          <w:lang w:val="es-ES_tradnl"/>
                        </w:rPr>
                      </w:pPr>
                    </w:p>
                    <w:p w:rsidR="00C7196D" w:rsidRDefault="00C719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7196D" w:rsidRPr="00AD6AF2" w:rsidRDefault="00C719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proofErr w:type="spellStart"/>
      <w:r w:rsidR="006A6E5C" w:rsidRPr="00552079">
        <w:rPr>
          <w:rFonts w:asciiTheme="minorHAnsi" w:hAnsiTheme="minorHAnsi" w:cstheme="minorHAnsi"/>
          <w:b/>
          <w:sz w:val="22"/>
          <w:szCs w:val="22"/>
        </w:rPr>
        <w:t>CONTRATACION</w:t>
      </w:r>
      <w:proofErr w:type="spellEnd"/>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FORMALIZACION</w:t>
            </w:r>
            <w:proofErr w:type="spellEnd"/>
            <w:r w:rsidRPr="00552079">
              <w:rPr>
                <w:rFonts w:asciiTheme="minorHAnsi" w:eastAsia="Calibri" w:hAnsiTheme="minorHAnsi" w:cstheme="minorHAnsi"/>
                <w:b/>
                <w:sz w:val="22"/>
                <w:szCs w:val="22"/>
              </w:rPr>
              <w:t xml:space="preserve"> DE LA </w:t>
            </w:r>
            <w:proofErr w:type="spellStart"/>
            <w:r w:rsidRPr="00552079">
              <w:rPr>
                <w:rFonts w:asciiTheme="minorHAnsi" w:eastAsia="Calibri" w:hAnsiTheme="minorHAnsi" w:cstheme="minorHAnsi"/>
                <w:b/>
                <w:sz w:val="22"/>
                <w:szCs w:val="22"/>
              </w:rPr>
              <w:t>CONTRATACION</w:t>
            </w:r>
            <w:proofErr w:type="spellEnd"/>
            <w:r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167F8" w:rsidP="001C4056">
            <w:pPr>
              <w:rPr>
                <w:rFonts w:asciiTheme="minorHAnsi" w:hAnsiTheme="minorHAnsi" w:cstheme="minorHAnsi"/>
                <w:sz w:val="22"/>
                <w:szCs w:val="22"/>
              </w:rPr>
            </w:pPr>
            <w:r>
              <w:rPr>
                <w:rFonts w:asciiTheme="minorHAnsi" w:hAnsiTheme="minorHAnsi" w:cstheme="minorHAnsi"/>
                <w:sz w:val="22"/>
                <w:szCs w:val="22"/>
              </w:rPr>
              <w:t>28/04/2017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w:t>
            </w:r>
            <w:proofErr w:type="spellStart"/>
            <w:r w:rsidR="00C7196D" w:rsidRPr="00C7196D">
              <w:rPr>
                <w:rFonts w:ascii="Calibri" w:hAnsi="Calibri" w:cs="Arial"/>
                <w:i/>
                <w:color w:val="FF0000"/>
                <w:sz w:val="16"/>
                <w:szCs w:val="16"/>
              </w:rPr>
              <w:t>SEBASTIAN</w:t>
            </w:r>
            <w:proofErr w:type="spellEnd"/>
            <w:r w:rsidR="00C7196D" w:rsidRPr="00C7196D">
              <w:rPr>
                <w:rFonts w:ascii="Calibri" w:hAnsi="Calibri" w:cs="Arial"/>
                <w:i/>
                <w:color w:val="FF0000"/>
                <w:sz w:val="16"/>
                <w:szCs w:val="16"/>
              </w:rPr>
              <w:t xml:space="preserve">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167F8" w:rsidP="001C4056">
            <w:pPr>
              <w:rPr>
                <w:rFonts w:asciiTheme="minorHAnsi" w:hAnsiTheme="minorHAnsi" w:cstheme="minorHAnsi"/>
                <w:sz w:val="22"/>
                <w:szCs w:val="22"/>
              </w:rPr>
            </w:pPr>
            <w:r>
              <w:rPr>
                <w:rFonts w:asciiTheme="minorHAnsi" w:hAnsiTheme="minorHAnsi" w:cstheme="minorHAnsi"/>
                <w:sz w:val="22"/>
                <w:szCs w:val="22"/>
              </w:rPr>
              <w:t>28/04/2017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4167F8" w:rsidP="004167F8">
            <w:pPr>
              <w:jc w:val="center"/>
              <w:rPr>
                <w:rFonts w:ascii="Calibri" w:hAnsi="Calibri" w:cs="Calibri"/>
                <w:color w:val="000000"/>
                <w:sz w:val="22"/>
                <w:szCs w:val="22"/>
                <w:lang w:val="es-BO" w:eastAsia="es-BO"/>
              </w:rPr>
            </w:pPr>
            <w:r>
              <w:rPr>
                <w:rFonts w:ascii="Calibri" w:hAnsi="Calibri" w:cs="Calibri"/>
                <w:color w:val="000000"/>
                <w:sz w:val="22"/>
                <w:szCs w:val="22"/>
              </w:rPr>
              <w:t>27/07/2017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1285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167F8" w:rsidRPr="004167F8">
              <w:rPr>
                <w:rFonts w:ascii="Calibri" w:hAnsi="Calibri" w:cs="Calibri"/>
                <w:color w:val="000000"/>
                <w:sz w:val="22"/>
                <w:szCs w:val="22"/>
              </w:rPr>
              <w:t>26/08/2017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4167F8" w:rsidP="004167F8">
            <w:pPr>
              <w:jc w:val="both"/>
              <w:rPr>
                <w:rFonts w:asciiTheme="minorHAnsi" w:hAnsiTheme="minorHAnsi" w:cstheme="minorHAnsi"/>
                <w:color w:val="000000"/>
                <w:sz w:val="22"/>
                <w:szCs w:val="22"/>
                <w:lang w:val="es-BO" w:eastAsia="es-BO"/>
              </w:rPr>
            </w:pPr>
            <w:r w:rsidRPr="004167F8">
              <w:rPr>
                <w:rFonts w:asciiTheme="minorHAnsi" w:hAnsiTheme="minorHAnsi" w:cstheme="minorHAnsi"/>
                <w:color w:val="000000"/>
                <w:sz w:val="22"/>
                <w:szCs w:val="22"/>
                <w:lang w:val="es-BO" w:eastAsia="es-BO"/>
              </w:rPr>
              <w:t>TRABAJOS DE OBRAS CIVILES PARA EL TENDIDO DE RED SECUNDARIA AMPLIACIONES DISTRITOS 15, 16 Y 17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4167F8" w:rsidP="00B37050">
            <w:pPr>
              <w:jc w:val="right"/>
              <w:rPr>
                <w:rFonts w:asciiTheme="minorHAnsi" w:hAnsiTheme="minorHAnsi" w:cstheme="minorHAnsi"/>
                <w:color w:val="000000"/>
                <w:szCs w:val="22"/>
                <w:lang w:val="es-BO" w:eastAsia="es-BO"/>
              </w:rPr>
            </w:pPr>
            <w:r w:rsidRPr="004167F8">
              <w:rPr>
                <w:rFonts w:ascii="Calibri" w:hAnsi="Calibri" w:cs="Calibri"/>
                <w:color w:val="000000"/>
                <w:szCs w:val="16"/>
                <w:lang w:eastAsia="es-BO"/>
              </w:rPr>
              <w:t>263.468,46</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4167F8" w:rsidP="00B37050">
            <w:pPr>
              <w:jc w:val="right"/>
              <w:rPr>
                <w:rFonts w:asciiTheme="minorHAnsi" w:hAnsiTheme="minorHAnsi" w:cstheme="minorHAnsi"/>
                <w:b/>
                <w:color w:val="000000"/>
                <w:szCs w:val="22"/>
                <w:lang w:val="es-BO" w:eastAsia="es-BO"/>
              </w:rPr>
            </w:pPr>
            <w:r w:rsidRPr="004167F8">
              <w:rPr>
                <w:rFonts w:ascii="Calibri" w:hAnsi="Calibri" w:cs="Calibri"/>
                <w:b/>
                <w:color w:val="000000"/>
                <w:szCs w:val="16"/>
                <w:lang w:eastAsia="es-BO"/>
              </w:rPr>
              <w:t>263.468,46</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proofErr w:type="spellStart"/>
      <w:r w:rsidR="002E11FF" w:rsidRPr="00CD352D">
        <w:rPr>
          <w:rFonts w:asciiTheme="minorHAnsi" w:hAnsiTheme="minorHAnsi" w:cstheme="minorHAnsi"/>
          <w:sz w:val="22"/>
          <w:szCs w:val="22"/>
        </w:rPr>
        <w:t>EJECUCION</w:t>
      </w:r>
      <w:proofErr w:type="spellEnd"/>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Pr>
          <w:rFonts w:asciiTheme="minorHAnsi" w:hAnsiTheme="minorHAnsi" w:cstheme="minorHAnsi"/>
          <w:b/>
        </w:rPr>
        <w:t xml:space="preserve"> Y </w:t>
      </w:r>
      <w:proofErr w:type="spellStart"/>
      <w:r>
        <w:rPr>
          <w:rFonts w:asciiTheme="minorHAnsi" w:hAnsiTheme="minorHAnsi" w:cstheme="minorHAnsi"/>
          <w:b/>
        </w:rPr>
        <w:t>ECONOMICA</w:t>
      </w:r>
      <w:proofErr w:type="spellEnd"/>
      <w:r>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7196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4.3. GARANTÍA DE CUMPLIMIENTO DE CONTRATO</w:t>
      </w:r>
      <w:bookmarkEnd w:id="2"/>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D0129A">
        <w:trPr>
          <w:jc w:val="center"/>
        </w:trPr>
        <w:tc>
          <w:tcPr>
            <w:tcW w:w="990" w:type="pct"/>
            <w:shd w:val="clear" w:color="auto" w:fill="auto"/>
            <w:vAlign w:val="center"/>
          </w:tcPr>
          <w:p w:rsidR="00BD575C" w:rsidRPr="008D71A8" w:rsidRDefault="00BD575C" w:rsidP="00D0129A">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D0129A">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D0129A">
        <w:trPr>
          <w:trHeight w:val="404"/>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D0129A">
        <w:trPr>
          <w:trHeight w:val="288"/>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BD575C" w:rsidRPr="008D71A8" w:rsidTr="00D0129A">
        <w:trPr>
          <w:trHeight w:val="270"/>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D0129A">
        <w:trPr>
          <w:trHeight w:val="678"/>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D0129A">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BD575C" w:rsidRPr="008D71A8" w:rsidTr="00D0129A">
        <w:trPr>
          <w:trHeight w:val="458"/>
        </w:trPr>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D0129A">
        <w:trPr>
          <w:trHeight w:val="723"/>
        </w:trPr>
        <w:tc>
          <w:tcPr>
            <w:tcW w:w="846"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D0129A">
        <w:trPr>
          <w:trHeight w:val="462"/>
        </w:trPr>
        <w:tc>
          <w:tcPr>
            <w:tcW w:w="846"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 xml:space="preserve">Contrato </w:t>
      </w:r>
      <w:proofErr w:type="spellStart"/>
      <w:r w:rsidRPr="00A37A0B">
        <w:rPr>
          <w:rFonts w:ascii="Calibri" w:hAnsi="Calibri" w:cs="Calibri"/>
          <w:b/>
          <w:position w:val="-6"/>
          <w:lang w:eastAsia="es-ES"/>
        </w:rPr>
        <w:t>DTRGLP</w:t>
      </w:r>
      <w:proofErr w:type="spellEnd"/>
      <w:r w:rsidRPr="00A37A0B">
        <w:rPr>
          <w:rFonts w:ascii="Calibri" w:hAnsi="Calibri" w:cs="Calibri"/>
          <w:b/>
          <w:position w:val="-6"/>
          <w:lang w:eastAsia="es-ES"/>
        </w:rPr>
        <w:t xml:space="preserve">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 xml:space="preserve">De fecha XX de </w:t>
      </w:r>
      <w:proofErr w:type="spellStart"/>
      <w:r w:rsidRPr="00A37A0B">
        <w:rPr>
          <w:rFonts w:ascii="Calibri" w:hAnsi="Calibri" w:cs="Calibri"/>
          <w:b/>
          <w:position w:val="-6"/>
          <w:lang w:eastAsia="es-ES"/>
        </w:rPr>
        <w:t>XXXXXXXXXXXXXX</w:t>
      </w:r>
      <w:proofErr w:type="spellEnd"/>
      <w:r w:rsidRPr="00A37A0B">
        <w:rPr>
          <w:rFonts w:ascii="Calibri" w:hAnsi="Calibri" w:cs="Calibri"/>
          <w:b/>
          <w:position w:val="-6"/>
          <w:lang w:eastAsia="es-ES"/>
        </w:rPr>
        <w:t xml:space="preserve">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 xml:space="preserve">CONTRATO ADMINISTRATIVO DE TRABAJOS DE OBRAS CIVILES </w:t>
      </w:r>
      <w:proofErr w:type="spellStart"/>
      <w:r w:rsidRPr="00A37A0B">
        <w:rPr>
          <w:rFonts w:ascii="Calibri" w:hAnsi="Calibri" w:cs="Calibri"/>
          <w:b/>
          <w:position w:val="-6"/>
          <w:u w:val="single"/>
          <w:lang w:val="es-ES_tradnl" w:eastAsia="es-ES"/>
        </w:rPr>
        <w:t>PARAXXXXXXXXXXXXXXXXXXXXXXXXXXXXXXXX</w:t>
      </w:r>
      <w:proofErr w:type="spellEnd"/>
      <w:r w:rsidRPr="00A37A0B">
        <w:rPr>
          <w:rFonts w:ascii="Calibri" w:hAnsi="Calibri" w:cs="Calibri"/>
          <w:b/>
          <w:position w:val="-6"/>
          <w:u w:val="single"/>
          <w:lang w:val="es-ES_tradnl" w:eastAsia="es-ES"/>
        </w:rPr>
        <w:t xml:space="preserve">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w:t>
      </w:r>
      <w:proofErr w:type="spellStart"/>
      <w:r w:rsidRPr="00A37A0B">
        <w:rPr>
          <w:rFonts w:ascii="Calibri" w:hAnsi="Calibri" w:cs="Calibri"/>
          <w:position w:val="-6"/>
          <w:lang w:val="es-ES_tradnl" w:eastAsia="es-ES"/>
        </w:rPr>
        <w:t>NIT</w:t>
      </w:r>
      <w:proofErr w:type="spellEnd"/>
      <w:r w:rsidRPr="00A37A0B">
        <w:rPr>
          <w:rFonts w:ascii="Calibri" w:hAnsi="Calibri" w:cs="Calibri"/>
          <w:position w:val="-6"/>
          <w:lang w:val="es-ES_tradnl" w:eastAsia="es-ES"/>
        </w:rPr>
        <w:t xml:space="preserve">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proofErr w:type="spellStart"/>
      <w:r w:rsidRPr="00A37A0B">
        <w:rPr>
          <w:rFonts w:ascii="Calibri" w:hAnsi="Calibri" w:cs="Calibri"/>
          <w:b/>
          <w:position w:val="-6"/>
          <w:lang w:val="es-ES_tradnl" w:eastAsia="es-ES"/>
        </w:rPr>
        <w:t>YPFB</w:t>
      </w:r>
      <w:proofErr w:type="spellEnd"/>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proofErr w:type="spellStart"/>
      <w:r w:rsidRPr="00A37A0B">
        <w:rPr>
          <w:rFonts w:ascii="Calibri" w:hAnsi="Calibri" w:cs="Calibri"/>
          <w:b/>
          <w:position w:val="-6"/>
          <w:lang w:val="es-ES_tradnl" w:eastAsia="es-ES"/>
        </w:rPr>
        <w:t>XXXXXXXXXXXXXXXXXX</w:t>
      </w:r>
      <w:proofErr w:type="spellEnd"/>
      <w:r w:rsidRPr="00A37A0B">
        <w:rPr>
          <w:rFonts w:ascii="Calibri" w:hAnsi="Calibri" w:cs="Calibri"/>
          <w:position w:val="-6"/>
          <w:lang w:val="es-ES_tradnl" w:eastAsia="es-ES"/>
        </w:rPr>
        <w:t xml:space="preserve"> con C.I. Nº </w:t>
      </w:r>
      <w:proofErr w:type="spellStart"/>
      <w:r w:rsidRPr="00A37A0B">
        <w:rPr>
          <w:rFonts w:ascii="Calibri" w:hAnsi="Calibri" w:cs="Calibri"/>
          <w:position w:val="-6"/>
          <w:lang w:val="es-ES_tradnl" w:eastAsia="es-ES"/>
        </w:rPr>
        <w:t>XXXXXXXXXXXXXXXX</w:t>
      </w:r>
      <w:proofErr w:type="spellEnd"/>
      <w:r w:rsidRPr="00A37A0B">
        <w:rPr>
          <w:rFonts w:ascii="Calibri" w:hAnsi="Calibri" w:cs="Calibri"/>
          <w:position w:val="-6"/>
          <w:lang w:val="es-ES_tradnl" w:eastAsia="es-ES"/>
        </w:rPr>
        <w:t xml:space="preserve"> </w:t>
      </w:r>
      <w:proofErr w:type="spellStart"/>
      <w:r w:rsidRPr="00A37A0B">
        <w:rPr>
          <w:rFonts w:ascii="Calibri" w:hAnsi="Calibri" w:cs="Calibri"/>
          <w:position w:val="-6"/>
          <w:lang w:val="es-ES_tradnl" w:eastAsia="es-ES"/>
        </w:rPr>
        <w:t>L.P</w:t>
      </w:r>
      <w:proofErr w:type="spellEnd"/>
      <w:r w:rsidRPr="00A37A0B">
        <w:rPr>
          <w:rFonts w:ascii="Calibri" w:hAnsi="Calibri" w:cs="Calibri"/>
          <w:position w:val="-6"/>
          <w:lang w:val="es-ES_tradnl" w:eastAsia="es-ES"/>
        </w:rPr>
        <w:t xml:space="preserve">., legalmente constituida conforme a la legislación de Bolivia, inscrita en el Registro de Comercio Nº </w:t>
      </w:r>
      <w:proofErr w:type="spellStart"/>
      <w:r w:rsidRPr="00A37A0B">
        <w:rPr>
          <w:rFonts w:ascii="Calibri" w:hAnsi="Calibri" w:cs="Calibri"/>
          <w:position w:val="-6"/>
          <w:lang w:val="es-ES_tradnl" w:eastAsia="es-ES"/>
        </w:rPr>
        <w:t>XXXXXXXXXXXXX</w:t>
      </w:r>
      <w:proofErr w:type="spellEnd"/>
      <w:r w:rsidRPr="00A37A0B">
        <w:rPr>
          <w:rFonts w:ascii="Calibri" w:hAnsi="Calibri" w:cs="Calibri"/>
          <w:position w:val="-6"/>
          <w:lang w:val="es-ES_tradnl" w:eastAsia="es-ES"/>
        </w:rPr>
        <w:t xml:space="preserve">,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proofErr w:type="spellStart"/>
      <w:r w:rsidRPr="00A37A0B">
        <w:rPr>
          <w:rFonts w:ascii="Calibri" w:eastAsia="Calibri" w:hAnsi="Calibri" w:cs="Calibri"/>
          <w:b/>
          <w:lang w:val="es-BO" w:eastAsia="es-BO"/>
        </w:rPr>
        <w:t>CDO</w:t>
      </w:r>
      <w:proofErr w:type="spellEnd"/>
      <w:r w:rsidRPr="00A37A0B">
        <w:rPr>
          <w:rFonts w:ascii="Calibri" w:eastAsia="Calibri" w:hAnsi="Calibri" w:cs="Calibri"/>
          <w:b/>
          <w:lang w:val="es-BO" w:eastAsia="es-BO"/>
        </w:rPr>
        <w:t>-</w:t>
      </w:r>
      <w:proofErr w:type="spellStart"/>
      <w:r w:rsidRPr="00A37A0B">
        <w:rPr>
          <w:rFonts w:ascii="Calibri" w:eastAsia="Calibri" w:hAnsi="Calibri" w:cs="Calibri"/>
          <w:b/>
          <w:lang w:val="es-BO" w:eastAsia="es-BO"/>
        </w:rPr>
        <w:t>DRGLP</w:t>
      </w:r>
      <w:proofErr w:type="spellEnd"/>
      <w:r w:rsidRPr="00A37A0B">
        <w:rPr>
          <w:rFonts w:ascii="Calibri" w:eastAsia="Calibri" w:hAnsi="Calibri" w:cs="Calibri"/>
          <w:b/>
          <w:lang w:val="es-BO" w:eastAsia="es-BO"/>
        </w:rPr>
        <w:t>-XX-XX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proofErr w:type="spellStart"/>
      <w:r w:rsidRPr="00A37A0B">
        <w:rPr>
          <w:rFonts w:ascii="Calibri" w:hAnsi="Calibri" w:cs="Calibri"/>
          <w:b/>
          <w:lang w:val="es-BO" w:eastAsia="es-ES"/>
        </w:rPr>
        <w:t>XXXXXXXXXXXXXXXXXXXXXXXXXXXXXXXXXXXXXX</w:t>
      </w:r>
      <w:proofErr w:type="spellEnd"/>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3" w:name="_Toc418613179"/>
      <w:bookmarkStart w:id="4" w:name="_Toc429824734"/>
      <w:bookmarkStart w:id="5" w:name="_Toc245538374"/>
      <w:bookmarkStart w:id="6"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Es una o más personas designadas por </w:t>
      </w:r>
      <w:proofErr w:type="spellStart"/>
      <w:r w:rsidRPr="00A37A0B">
        <w:rPr>
          <w:rFonts w:ascii="Calibri" w:hAnsi="Calibri" w:cs="Calibri"/>
          <w:lang w:eastAsia="es-ES"/>
        </w:rPr>
        <w:t>YPFB</w:t>
      </w:r>
      <w:proofErr w:type="spellEnd"/>
      <w:r w:rsidRPr="00A37A0B">
        <w:rPr>
          <w:rFonts w:ascii="Calibri" w:hAnsi="Calibri" w:cs="Calibri"/>
          <w:lang w:eastAsia="es-ES"/>
        </w:rPr>
        <w:t>,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 </w:t>
      </w:r>
      <w:proofErr w:type="spellStart"/>
      <w:r w:rsidRPr="00A37A0B">
        <w:rPr>
          <w:rFonts w:ascii="Calibri" w:hAnsi="Calibri" w:cs="Arial"/>
          <w:lang w:eastAsia="es-ES"/>
        </w:rPr>
        <w:t>YPFB</w:t>
      </w:r>
      <w:proofErr w:type="spellEnd"/>
      <w:r w:rsidRPr="00A37A0B">
        <w:rPr>
          <w:rFonts w:ascii="Calibri" w:hAnsi="Calibri" w:cs="Arial"/>
          <w:lang w:eastAsia="es-ES"/>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designado por </w:t>
      </w:r>
      <w:proofErr w:type="spellStart"/>
      <w:r w:rsidRPr="00A37A0B">
        <w:rPr>
          <w:rFonts w:ascii="Calibri" w:hAnsi="Calibri" w:cs="Arial"/>
          <w:lang w:eastAsia="es-ES"/>
        </w:rPr>
        <w:t>YPFB</w:t>
      </w:r>
      <w:proofErr w:type="spellEnd"/>
      <w:r w:rsidRPr="00A37A0B">
        <w:rPr>
          <w:rFonts w:ascii="Calibri" w:hAnsi="Calibri" w:cs="Arial"/>
          <w:lang w:eastAsia="es-ES"/>
        </w:rPr>
        <w:t xml:space="preserve">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proofErr w:type="spellStart"/>
      <w:r w:rsidRPr="00A37A0B">
        <w:rPr>
          <w:rFonts w:ascii="Calibri" w:eastAsia="Calibri" w:hAnsi="Calibri" w:cs="Calibri"/>
          <w:b/>
          <w:color w:val="000000"/>
          <w:lang w:val="es-BO" w:eastAsia="es-BO"/>
        </w:rPr>
        <w:t>YPFB</w:t>
      </w:r>
      <w:proofErr w:type="spellEnd"/>
      <w:r w:rsidRPr="00A37A0B">
        <w:rPr>
          <w:rFonts w:ascii="Calibri" w:eastAsia="Calibri" w:hAnsi="Calibri" w:cs="Calibri"/>
          <w:b/>
          <w:color w:val="000000"/>
          <w:lang w:val="es-BO" w:eastAsia="es-BO"/>
        </w:rPr>
        <w:t xml:space="preserve">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proofErr w:type="spellStart"/>
      <w:r w:rsidRPr="00A37A0B">
        <w:rPr>
          <w:rFonts w:ascii="Calibri" w:hAnsi="Calibri" w:cs="Calibri"/>
          <w:b/>
          <w:lang w:val="es-BO" w:eastAsia="es-ES"/>
        </w:rPr>
        <w:t>XXXXXXXXXXXXXXXXXXXXXXXXXXXXXXXXXXXXXXXXXXXXXXXXXXX</w:t>
      </w:r>
      <w:proofErr w:type="spellEnd"/>
      <w:r w:rsidRPr="00A37A0B">
        <w:rPr>
          <w:rFonts w:ascii="Calibri" w:hAnsi="Calibri" w:cs="Calibri"/>
          <w:lang w:val="es-BO" w:eastAsia="es-ES"/>
        </w:rPr>
        <w:t xml:space="preserve">, de propiedad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proofErr w:type="spellStart"/>
      <w:r w:rsidRPr="00A37A0B">
        <w:rPr>
          <w:rFonts w:ascii="Calibri" w:hAnsi="Calibri" w:cs="Calibri"/>
          <w:b/>
          <w:position w:val="-6"/>
          <w:lang w:val="es-ES_tradnl" w:eastAsia="es-ES"/>
        </w:rPr>
        <w:t>XXXXXXXXX</w:t>
      </w:r>
      <w:proofErr w:type="spellEnd"/>
      <w:r w:rsidRPr="00A37A0B">
        <w:rPr>
          <w:rFonts w:ascii="Calibri" w:hAnsi="Calibri" w:cs="Calibri"/>
          <w:b/>
          <w:position w:val="-6"/>
          <w:lang w:val="es-ES_tradnl" w:eastAsia="es-ES"/>
        </w:rPr>
        <w:t xml:space="preserve">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 xml:space="preserve">.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proofErr w:type="spellStart"/>
      <w:r w:rsidRPr="00A37A0B">
        <w:rPr>
          <w:rFonts w:ascii="Calibri" w:hAnsi="Calibri" w:cs="Calibri"/>
          <w:b/>
          <w:position w:val="-6"/>
          <w:lang w:val="es-ES_tradnl" w:eastAsia="es-ES"/>
        </w:rPr>
        <w:t>YPFB</w:t>
      </w:r>
      <w:proofErr w:type="spellEnd"/>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 xml:space="preserve">Bs. </w:t>
      </w:r>
      <w:proofErr w:type="spellStart"/>
      <w:r w:rsidRPr="00A37A0B">
        <w:rPr>
          <w:rFonts w:ascii="Calibri" w:hAnsi="Calibri" w:cs="Calibri"/>
          <w:b/>
          <w:lang w:val="es-BO" w:eastAsia="es-ES"/>
        </w:rPr>
        <w:t>XXX.XXXX.XX</w:t>
      </w:r>
      <w:proofErr w:type="spellEnd"/>
      <w:r w:rsidRPr="00A37A0B">
        <w:rPr>
          <w:rFonts w:ascii="Calibri" w:hAnsi="Calibri" w:cs="Calibri"/>
          <w:b/>
          <w:lang w:val="es-BO" w:eastAsia="es-ES"/>
        </w:rPr>
        <w:t xml:space="preserve"> (</w:t>
      </w:r>
      <w:proofErr w:type="spellStart"/>
      <w:r w:rsidRPr="00A37A0B">
        <w:rPr>
          <w:rFonts w:ascii="Calibri" w:hAnsi="Calibri" w:cs="Calibri"/>
          <w:b/>
          <w:lang w:val="es-BO" w:eastAsia="es-ES"/>
        </w:rPr>
        <w:t>XXXXXXXXXXXXXXXXXXXXXXXXXXXXXXX</w:t>
      </w:r>
      <w:proofErr w:type="spellEnd"/>
      <w:r w:rsidRPr="00A37A0B">
        <w:rPr>
          <w:rFonts w:ascii="Calibri" w:hAnsi="Calibri" w:cs="Calibri"/>
          <w:b/>
          <w:lang w:val="es-BO" w:eastAsia="es-ES"/>
        </w:rPr>
        <w:t xml:space="preserve">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w:t>
      </w:r>
      <w:proofErr w:type="spellStart"/>
      <w:r w:rsidRPr="00A37A0B">
        <w:rPr>
          <w:rFonts w:ascii="Calibri" w:hAnsi="Calibri" w:cs="Calibri"/>
          <w:lang w:eastAsia="es-ES"/>
        </w:rPr>
        <w:t>SIGEP</w:t>
      </w:r>
      <w:proofErr w:type="spellEnd"/>
      <w:r w:rsidRPr="00A37A0B">
        <w:rPr>
          <w:rFonts w:ascii="Calibri" w:hAnsi="Calibri" w:cs="Calibri"/>
          <w:lang w:eastAsia="es-ES"/>
        </w:rPr>
        <w:t xml:space="preserve">,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proofErr w:type="spellStart"/>
      <w:r w:rsidRPr="00A37A0B">
        <w:rPr>
          <w:rFonts w:ascii="Calibri" w:hAnsi="Calibri" w:cs="Calibri"/>
          <w:b/>
          <w:lang w:eastAsia="es-ES"/>
        </w:rPr>
        <w:t>YPFB</w:t>
      </w:r>
      <w:proofErr w:type="spellEnd"/>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w:t>
      </w:r>
      <w:proofErr w:type="spellStart"/>
      <w:r w:rsidRPr="00A37A0B">
        <w:rPr>
          <w:rFonts w:ascii="Calibri" w:hAnsi="Calibri" w:cs="Calibri"/>
          <w:lang w:eastAsia="es-ES"/>
        </w:rPr>
        <w:t>NIT</w:t>
      </w:r>
      <w:proofErr w:type="spellEnd"/>
      <w:r w:rsidRPr="00A37A0B">
        <w:rPr>
          <w:rFonts w:ascii="Calibri" w:hAnsi="Calibri" w:cs="Calibri"/>
          <w:lang w:eastAsia="es-ES"/>
        </w:rPr>
        <w:t xml:space="preserve"> y SIGMA o </w:t>
      </w:r>
      <w:proofErr w:type="spellStart"/>
      <w:r w:rsidRPr="00A37A0B">
        <w:rPr>
          <w:rFonts w:ascii="Calibri" w:hAnsi="Calibri" w:cs="Calibri"/>
          <w:lang w:eastAsia="es-ES"/>
        </w:rPr>
        <w:t>SIGEP</w:t>
      </w:r>
      <w:proofErr w:type="spellEnd"/>
      <w:r w:rsidRPr="00A37A0B">
        <w:rPr>
          <w:rFonts w:ascii="Calibri" w:hAnsi="Calibri" w:cs="Calibri"/>
          <w:lang w:eastAsia="es-ES"/>
        </w:rPr>
        <w:t>),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 xml:space="preserve">Fotocopia simple de </w:t>
      </w:r>
      <w:proofErr w:type="spellStart"/>
      <w:r w:rsidRPr="00A37A0B">
        <w:rPr>
          <w:rFonts w:ascii="Calibri" w:hAnsi="Calibri" w:cs="Calibri"/>
          <w:bCs/>
          <w:lang w:val="es-BO" w:eastAsia="es-ES"/>
        </w:rPr>
        <w:t>NIT</w:t>
      </w:r>
      <w:proofErr w:type="spellEnd"/>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7" w:name="OLE_LINK1"/>
      <w:bookmarkStart w:id="8"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7"/>
      <w:bookmarkEnd w:id="8"/>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proofErr w:type="spellStart"/>
      <w:r w:rsidRPr="00A37A0B">
        <w:rPr>
          <w:rFonts w:ascii="Calibri" w:hAnsi="Calibri" w:cs="Calibri"/>
          <w:b/>
          <w:lang w:val="es-BO" w:eastAsia="es-ES"/>
        </w:rPr>
        <w:t>YPFB</w:t>
      </w:r>
      <w:proofErr w:type="spellEnd"/>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proofErr w:type="spellStart"/>
      <w:r w:rsidRPr="00A37A0B">
        <w:rPr>
          <w:rFonts w:ascii="Calibri" w:hAnsi="Calibri" w:cs="Calibri"/>
          <w:b/>
          <w:lang w:val="es-BO" w:eastAsia="es-ES"/>
        </w:rPr>
        <w:lastRenderedPageBreak/>
        <w:t>YPFB</w:t>
      </w:r>
      <w:proofErr w:type="spellEnd"/>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proofErr w:type="spellStart"/>
      <w:r w:rsidRPr="00A37A0B">
        <w:rPr>
          <w:rFonts w:ascii="Calibri" w:hAnsi="Calibri" w:cs="Calibri"/>
          <w:b/>
          <w:bCs/>
          <w:lang w:val="es-BO" w:eastAsia="es-ES"/>
        </w:rPr>
        <w:t>YPFB</w:t>
      </w:r>
      <w:proofErr w:type="spellEnd"/>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9"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9"/>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proofErr w:type="spellStart"/>
      <w:r w:rsidRPr="00A37A0B">
        <w:rPr>
          <w:rFonts w:ascii="Calibri" w:hAnsi="Calibri" w:cs="Arial"/>
          <w:b/>
          <w:lang w:eastAsia="es-ES"/>
        </w:rPr>
        <w:t>YPFB</w:t>
      </w:r>
      <w:proofErr w:type="spellEnd"/>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A37A0B">
        <w:rPr>
          <w:rFonts w:ascii="Calibri" w:eastAsia="Calibri" w:hAnsi="Calibri" w:cs="Calibri"/>
        </w:rPr>
        <w:t>APS</w:t>
      </w:r>
      <w:proofErr w:type="spellEnd"/>
      <w:r w:rsidRPr="00A37A0B">
        <w:rPr>
          <w:rFonts w:ascii="Calibri" w:eastAsia="Calibri" w:hAnsi="Calibri" w:cs="Calibri"/>
        </w:rPr>
        <w:t xml:space="preserve">) de acuerdo a lo establecido en la Ley Seguros aplicable y que posean como mínimo una calificación de riesgo equivalente a "A2" de acuerdo a la nomenclatura de la </w:t>
      </w:r>
      <w:proofErr w:type="spellStart"/>
      <w:r w:rsidRPr="00A37A0B">
        <w:rPr>
          <w:rFonts w:ascii="Calibri" w:eastAsia="Calibri" w:hAnsi="Calibri" w:cs="Calibri"/>
        </w:rPr>
        <w:t>APS</w:t>
      </w:r>
      <w:proofErr w:type="spellEnd"/>
      <w:r w:rsidRPr="00A37A0B">
        <w:rPr>
          <w:rFonts w:ascii="Calibri" w:eastAsia="Calibri" w:hAnsi="Calibri" w:cs="Calibri"/>
        </w:rPr>
        <w:t xml:space="preserve">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0" w:name="_Toc413861696"/>
      <w:r w:rsidRPr="00A37A0B">
        <w:rPr>
          <w:rFonts w:ascii="Calibri" w:hAnsi="Calibri" w:cs="Calibri"/>
          <w:b/>
          <w:lang w:eastAsia="es-ES"/>
        </w:rPr>
        <w:t>Seguro de todo riesgo de construcción</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8"/>
      <w:r w:rsidRPr="00A37A0B">
        <w:rPr>
          <w:rFonts w:ascii="Calibri" w:hAnsi="Calibri" w:cs="Calibri"/>
          <w:b/>
          <w:lang w:eastAsia="es-ES"/>
        </w:rPr>
        <w:t>Seguro de responsabilidad civil por daños a terceros</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2" w:name="_Toc413861699"/>
      <w:r w:rsidRPr="00A37A0B">
        <w:rPr>
          <w:rFonts w:ascii="Calibri" w:hAnsi="Calibri" w:cs="Calibri"/>
          <w:b/>
          <w:lang w:eastAsia="es-ES"/>
        </w:rPr>
        <w:t>Seguro accidentes personales y vida en grupo</w:t>
      </w:r>
      <w:bookmarkEnd w:id="12"/>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A37A0B">
        <w:rPr>
          <w:rFonts w:ascii="Calibri" w:eastAsia="Calibri" w:hAnsi="Calibri" w:cs="Calibri"/>
        </w:rPr>
        <w:t>YPFB</w:t>
      </w:r>
      <w:proofErr w:type="spellEnd"/>
      <w:proofErr w:type="gramStart"/>
      <w:r w:rsidRPr="00A37A0B">
        <w:rPr>
          <w:rFonts w:ascii="Calibri" w:eastAsia="Calibri" w:hAnsi="Calibri" w:cs="Calibri"/>
        </w:rPr>
        <w:t>,  por</w:t>
      </w:r>
      <w:proofErr w:type="gramEnd"/>
      <w:r w:rsidRPr="00A37A0B">
        <w:rPr>
          <w:rFonts w:ascii="Calibri" w:eastAsia="Calibri" w:hAnsi="Calibri" w:cs="Calibri"/>
        </w:rPr>
        <w:t xml:space="preserve">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w:t>
      </w:r>
      <w:proofErr w:type="spellStart"/>
      <w:r w:rsidRPr="00A37A0B">
        <w:rPr>
          <w:rFonts w:ascii="Calibri" w:eastAsia="Calibri" w:hAnsi="Calibri" w:cs="Calibri"/>
        </w:rPr>
        <w:t>YPFB</w:t>
      </w:r>
      <w:proofErr w:type="spellEnd"/>
      <w:r w:rsidRPr="00A37A0B">
        <w:rPr>
          <w:rFonts w:ascii="Calibri" w:eastAsia="Calibri" w:hAnsi="Calibri" w:cs="Calibri"/>
        </w:rPr>
        <w:t xml:space="preserve">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3" w:name="_Toc413861703"/>
      <w:r w:rsidRPr="00A37A0B">
        <w:rPr>
          <w:rFonts w:ascii="Calibri" w:hAnsi="Calibri" w:cs="Calibri"/>
          <w:b/>
          <w:lang w:eastAsia="es-ES"/>
        </w:rPr>
        <w:t>Evidencia de los seguros</w:t>
      </w:r>
      <w:bookmarkEnd w:id="13"/>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4" w:name="_Toc413861704"/>
      <w:r w:rsidRPr="00A37A0B">
        <w:rPr>
          <w:rFonts w:ascii="Calibri" w:hAnsi="Calibri" w:cs="Calibri"/>
          <w:b/>
          <w:lang w:eastAsia="es-ES"/>
        </w:rPr>
        <w:t>Incumplimiento de Suscripción y Coberturas Requeridas</w:t>
      </w:r>
      <w:bookmarkEnd w:id="14"/>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6"/>
      <w:r w:rsidRPr="00A37A0B">
        <w:rPr>
          <w:rFonts w:ascii="Calibri" w:hAnsi="Calibri" w:cs="Calibri"/>
          <w:b/>
          <w:lang w:eastAsia="es-ES"/>
        </w:rPr>
        <w:t>Seguros del sub contratista</w:t>
      </w:r>
      <w:bookmarkEnd w:id="15"/>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7"/>
      <w:r w:rsidRPr="00A37A0B">
        <w:rPr>
          <w:rFonts w:ascii="Calibri" w:hAnsi="Calibri" w:cs="Calibri"/>
          <w:b/>
          <w:lang w:eastAsia="es-ES"/>
        </w:rPr>
        <w:t>Reclamaciones y/o demandas</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8"/>
      <w:r w:rsidRPr="00A37A0B">
        <w:rPr>
          <w:rFonts w:ascii="Calibri" w:hAnsi="Calibri" w:cs="Calibri"/>
          <w:b/>
          <w:lang w:eastAsia="es-ES"/>
        </w:rPr>
        <w:t>Indemnización de los seguros</w:t>
      </w:r>
      <w:bookmarkEnd w:id="17"/>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9"/>
      <w:r w:rsidRPr="00A37A0B">
        <w:rPr>
          <w:rFonts w:ascii="Calibri" w:hAnsi="Calibri" w:cs="Calibri"/>
          <w:b/>
          <w:lang w:eastAsia="es-ES"/>
        </w:rPr>
        <w:t>Renuncia</w:t>
      </w:r>
      <w:bookmarkEnd w:id="18"/>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proofErr w:type="spellStart"/>
      <w:r w:rsidRPr="00A37A0B">
        <w:rPr>
          <w:rFonts w:ascii="Calibri" w:hAnsi="Calibri" w:cs="Arial"/>
          <w:b/>
          <w:lang w:eastAsia="es-ES"/>
        </w:rPr>
        <w:t>YPFB</w:t>
      </w:r>
      <w:proofErr w:type="spellEnd"/>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Inasistencia del personal propuesto y/o autorizado, de acuerdo a lo establecido en el </w:t>
      </w:r>
      <w:proofErr w:type="spellStart"/>
      <w:r w:rsidRPr="00A37A0B">
        <w:rPr>
          <w:rFonts w:ascii="Calibri" w:hAnsi="Calibri" w:cs="Calibri"/>
          <w:lang w:val="es-BO" w:eastAsia="es-ES"/>
        </w:rPr>
        <w:t>DBC</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solicitud de inspección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proofErr w:type="spellStart"/>
      <w:r w:rsidRPr="00A37A0B">
        <w:rPr>
          <w:rFonts w:ascii="Calibri" w:eastAsia="Calibri" w:hAnsi="Calibri" w:cs="Calibri"/>
          <w:b/>
          <w:bCs/>
          <w:color w:val="000000"/>
          <w:u w:val="single"/>
          <w:lang w:val="es-BO"/>
        </w:rPr>
        <w:t>YPFB</w:t>
      </w:r>
      <w:proofErr w:type="spellEnd"/>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proofErr w:type="spellStart"/>
      <w:r w:rsidRPr="00A37A0B">
        <w:rPr>
          <w:rFonts w:ascii="Calibri" w:eastAsia="Calibri" w:hAnsi="Calibri" w:cs="Calibri"/>
          <w:b/>
          <w:color w:val="000000"/>
          <w:lang w:val="es-BO"/>
        </w:rPr>
        <w:t>XXXXXXXXXXXXXXXXXXXXXXXXXXXXXXXXX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w:t>
      </w:r>
      <w:proofErr w:type="spellStart"/>
      <w:r w:rsidRPr="00A37A0B">
        <w:rPr>
          <w:rFonts w:ascii="Calibri" w:eastAsia="Calibri" w:hAnsi="Calibri" w:cs="Calibri"/>
          <w:color w:val="000000"/>
          <w:lang w:val="es-BO"/>
        </w:rPr>
        <w:t>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Número de Teléfono: </w:t>
      </w:r>
      <w:proofErr w:type="spellStart"/>
      <w:r w:rsidRPr="00A37A0B">
        <w:rPr>
          <w:rFonts w:ascii="Calibri" w:eastAsia="Calibri" w:hAnsi="Calibri" w:cs="Calibri"/>
          <w:color w:val="000000"/>
          <w:lang w:val="es-BO"/>
        </w:rPr>
        <w:t>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Cooperar y compartir la zona de las Obras con otros CONTRATISTAS, autoridades públicas, empresas de servicios y con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en los periodos especificados en la lista de otros CONTRATISTAS.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Instalar letreros en la Obra (según corresponda). En el letrero se registrará que la Obra es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Custodiar todos los materiales, equipo y todo trabajo ejecutado utilizando medidas de mantenimiento, hasta la Recepción Definitiva de la obra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Supervisor de Obra,  es el Personal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proofErr w:type="spellStart"/>
      <w:r w:rsidRPr="00A37A0B">
        <w:rPr>
          <w:rFonts w:ascii="Calibri" w:hAnsi="Calibri" w:cs="Calibri"/>
          <w:b/>
          <w:lang w:val="es-ES_tradnl" w:eastAsia="es-ES"/>
        </w:rPr>
        <w:t>YPFB</w:t>
      </w:r>
      <w:proofErr w:type="spellEnd"/>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w:t>
      </w:r>
      <w:proofErr w:type="spellStart"/>
      <w:r w:rsidRPr="00A37A0B">
        <w:rPr>
          <w:rFonts w:ascii="Calibri" w:hAnsi="Calibri" w:cs="Calibri"/>
          <w:lang w:val="es-ES_tradnl" w:eastAsia="es-ES"/>
        </w:rPr>
        <w:t>YPFB</w:t>
      </w:r>
      <w:proofErr w:type="spellEnd"/>
      <w:r w:rsidRPr="00A37A0B">
        <w:rPr>
          <w:rFonts w:ascii="Calibri" w:hAnsi="Calibri" w:cs="Calibri"/>
          <w:lang w:val="es-ES_tradnl" w:eastAsia="es-ES"/>
        </w:rPr>
        <w:t xml:space="preserve">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A37A0B">
        <w:rPr>
          <w:rFonts w:ascii="Calibri" w:hAnsi="Calibri" w:cs="Calibri"/>
          <w:lang w:val="es-BO" w:eastAsia="es-ES"/>
        </w:rPr>
        <w:t>NIT</w:t>
      </w:r>
      <w:proofErr w:type="spellEnd"/>
      <w:r w:rsidRPr="00A37A0B">
        <w:rPr>
          <w:rFonts w:ascii="Calibri" w:hAnsi="Calibri" w:cs="Calibri"/>
          <w:lang w:val="es-BO" w:eastAsia="es-ES"/>
        </w:rPr>
        <w:t xml:space="preserve">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CUARTA.- (</w:t>
      </w:r>
      <w:proofErr w:type="spellStart"/>
      <w:r w:rsidRPr="00A37A0B">
        <w:rPr>
          <w:rFonts w:ascii="Calibri" w:hAnsi="Calibri" w:cs="Calibri"/>
          <w:b/>
          <w:lang w:val="es-BO" w:eastAsia="es-ES"/>
        </w:rPr>
        <w:t>INTRANSFERIBILIDAD</w:t>
      </w:r>
      <w:proofErr w:type="spellEnd"/>
      <w:r w:rsidRPr="00A37A0B">
        <w:rPr>
          <w:rFonts w:ascii="Calibri" w:hAnsi="Calibri" w:cs="Calibri"/>
          <w:b/>
          <w:lang w:val="es-BO" w:eastAsia="es-ES"/>
        </w:rPr>
        <w:t xml:space="preserve">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proofErr w:type="spellStart"/>
      <w:r w:rsidRPr="00A37A0B">
        <w:rPr>
          <w:rFonts w:ascii="Calibri" w:hAnsi="Calibri" w:cs="Calibri"/>
          <w:b/>
          <w:lang w:eastAsia="es-ES"/>
        </w:rPr>
        <w:t>YPFB</w:t>
      </w:r>
      <w:proofErr w:type="spellEnd"/>
      <w:r w:rsidRPr="00A37A0B">
        <w:rPr>
          <w:rFonts w:ascii="Calibri" w:hAnsi="Calibri" w:cs="Calibri"/>
          <w:b/>
          <w:lang w:eastAsia="es-ES"/>
        </w:rPr>
        <w:t>,</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proofErr w:type="spellStart"/>
      <w:r w:rsidRPr="00A37A0B">
        <w:rPr>
          <w:rFonts w:ascii="Calibri" w:hAnsi="Calibri" w:cs="Calibri"/>
          <w:b/>
          <w:lang w:val="es-BO" w:eastAsia="es-ES"/>
        </w:rPr>
        <w:t>SUPERVISIOR</w:t>
      </w:r>
      <w:proofErr w:type="spellEnd"/>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 xml:space="preserve">Resolución a requerimiento de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 por causales atribuibles al CONTRATISTA.</w:t>
      </w:r>
    </w:p>
    <w:p w:rsidR="00387E35" w:rsidRPr="00A37A0B" w:rsidRDefault="00387E35" w:rsidP="00387E35">
      <w:pPr>
        <w:spacing w:before="120" w:after="120"/>
        <w:ind w:left="567"/>
        <w:jc w:val="both"/>
        <w:rPr>
          <w:rFonts w:ascii="Calibri" w:hAnsi="Calibri" w:cs="Calibri"/>
          <w:lang w:eastAsia="es-ES"/>
        </w:rPr>
      </w:pPr>
      <w:proofErr w:type="spellStart"/>
      <w:r w:rsidRPr="00A37A0B">
        <w:rPr>
          <w:rFonts w:ascii="Calibri" w:hAnsi="Calibri" w:cs="Calibri"/>
          <w:b/>
          <w:bCs/>
          <w:lang w:eastAsia="es-ES"/>
        </w:rPr>
        <w:t>YPFB</w:t>
      </w:r>
      <w:proofErr w:type="spellEnd"/>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Resolución a requerimiento del CONTRATISTA por causales atribuibles a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proofErr w:type="spellStart"/>
      <w:r w:rsidRPr="00A37A0B">
        <w:rPr>
          <w:rFonts w:ascii="Calibri" w:hAnsi="Calibri" w:cs="Calibri"/>
          <w:b/>
          <w:bCs/>
          <w:lang w:eastAsia="es-ES"/>
        </w:rPr>
        <w:t>YPFB</w:t>
      </w:r>
      <w:proofErr w:type="spellEnd"/>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A37A0B">
        <w:rPr>
          <w:rFonts w:ascii="Calibri" w:hAnsi="Calibri" w:cs="Calibri"/>
          <w:lang w:eastAsia="es-ES"/>
        </w:rPr>
        <w:t>YPFB</w:t>
      </w:r>
      <w:proofErr w:type="spellEnd"/>
      <w:r w:rsidRPr="00A37A0B">
        <w:rPr>
          <w:rFonts w:ascii="Calibri" w:hAnsi="Calibri" w:cs="Calibri"/>
          <w:lang w:eastAsia="es-ES"/>
        </w:rPr>
        <w:t xml:space="preserve">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b/>
          <w:bCs/>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proofErr w:type="spellStart"/>
      <w:r w:rsidRPr="00A37A0B">
        <w:rPr>
          <w:rFonts w:ascii="Calibri" w:hAnsi="Calibri" w:cs="Arial"/>
          <w:b/>
          <w:lang w:eastAsia="es-ES"/>
        </w:rPr>
        <w:t>YPFB</w:t>
      </w:r>
      <w:proofErr w:type="spellEnd"/>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r>
      <w:proofErr w:type="spellStart"/>
      <w:r w:rsidRPr="00A37A0B">
        <w:rPr>
          <w:rFonts w:ascii="Calibri" w:hAnsi="Calibri" w:cs="Calibri"/>
          <w:b/>
          <w:bCs/>
          <w:color w:val="000000"/>
          <w:lang w:eastAsia="es-ES"/>
        </w:rPr>
        <w:t>YPFB</w:t>
      </w:r>
      <w:proofErr w:type="spellEnd"/>
      <w:r w:rsidRPr="00A37A0B">
        <w:rPr>
          <w:rFonts w:ascii="Calibri" w:hAnsi="Calibri" w:cs="Calibri"/>
          <w:b/>
          <w:bCs/>
          <w:color w:val="000000"/>
          <w:lang w:eastAsia="es-ES"/>
        </w:rPr>
        <w:t xml:space="preserve">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w:t>
      </w:r>
      <w:proofErr w:type="spellStart"/>
      <w:r w:rsidRPr="00A37A0B">
        <w:rPr>
          <w:rFonts w:ascii="Calibri" w:eastAsia="Calibri" w:hAnsi="Calibri" w:cs="Calibri"/>
          <w:lang w:val="es-BO"/>
        </w:rPr>
        <w:t>HH</w:t>
      </w:r>
      <w:proofErr w:type="spellEnd"/>
      <w:r w:rsidRPr="00A37A0B">
        <w:rPr>
          <w:rFonts w:ascii="Calibri" w:eastAsia="Calibri" w:hAnsi="Calibri" w:cs="Calibri"/>
          <w:lang w:val="es-BO"/>
        </w:rPr>
        <w:t>),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proofErr w:type="spellStart"/>
      <w:r w:rsidRPr="00A37A0B">
        <w:rPr>
          <w:rFonts w:ascii="Calibri" w:hAnsi="Calibri" w:cs="Calibri"/>
          <w:b/>
          <w:lang w:eastAsia="es-ES"/>
        </w:rPr>
        <w:t>YPFB</w:t>
      </w:r>
      <w:proofErr w:type="spellEnd"/>
      <w:r w:rsidRPr="00A37A0B">
        <w:rPr>
          <w:rFonts w:ascii="Calibri" w:hAnsi="Calibri" w:cs="Calibri"/>
          <w:b/>
          <w:lang w:eastAsia="es-ES"/>
        </w:rPr>
        <w:t xml:space="preserve">.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19" w:name="_Toc392146272"/>
      <w:bookmarkStart w:id="20" w:name="_Toc392146581"/>
      <w:bookmarkStart w:id="21" w:name="_Toc392149839"/>
      <w:bookmarkStart w:id="22" w:name="_Toc392172562"/>
      <w:bookmarkStart w:id="23" w:name="_Toc392146273"/>
      <w:bookmarkStart w:id="24" w:name="_Toc392146582"/>
      <w:bookmarkStart w:id="25" w:name="_Toc392149840"/>
      <w:bookmarkStart w:id="26" w:name="_Toc392172563"/>
      <w:bookmarkEnd w:id="19"/>
      <w:bookmarkEnd w:id="20"/>
      <w:bookmarkEnd w:id="21"/>
      <w:bookmarkEnd w:id="22"/>
      <w:bookmarkEnd w:id="23"/>
      <w:bookmarkEnd w:id="24"/>
      <w:bookmarkEnd w:id="25"/>
      <w:bookmarkEnd w:id="26"/>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 xml:space="preserve">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proofErr w:type="spellStart"/>
      <w:r w:rsidRPr="00A37A0B">
        <w:rPr>
          <w:rFonts w:ascii="Calibri" w:eastAsia="Calibri" w:hAnsi="Calibri" w:cs="Calibri"/>
          <w:b/>
          <w:color w:val="000000"/>
          <w:lang w:val="es-ES_tradnl" w:eastAsia="es-ES"/>
        </w:rPr>
        <w:t>YPFB</w:t>
      </w:r>
      <w:proofErr w:type="spellEnd"/>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proofErr w:type="spellStart"/>
      <w:r w:rsidRPr="00A37A0B">
        <w:rPr>
          <w:rFonts w:ascii="Calibri" w:hAnsi="Calibri" w:cs="Arial"/>
          <w:b/>
          <w:lang w:eastAsia="es-ES"/>
        </w:rPr>
        <w:t>YPFB</w:t>
      </w:r>
      <w:proofErr w:type="spellEnd"/>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w:t>
      </w:r>
      <w:proofErr w:type="spellStart"/>
      <w:r w:rsidRPr="00A37A0B">
        <w:rPr>
          <w:rFonts w:ascii="Calibri" w:hAnsi="Calibri" w:cs="Calibri"/>
          <w:lang w:eastAsia="es-BO"/>
        </w:rPr>
        <w:t>XXXXXXXXXXXXXXXXXXXXXXXXXXXXXXX</w:t>
      </w:r>
      <w:proofErr w:type="spellEnd"/>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proofErr w:type="spellStart"/>
      <w:r w:rsidRPr="00A37A0B">
        <w:rPr>
          <w:rFonts w:ascii="Calibri" w:hAnsi="Calibri" w:cs="Arial"/>
          <w:b/>
          <w:lang w:eastAsia="es-ES"/>
        </w:rPr>
        <w:t>YPFB</w:t>
      </w:r>
      <w:proofErr w:type="spellEnd"/>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w:t>
      </w:r>
      <w:proofErr w:type="spellStart"/>
      <w:r w:rsidRPr="00A37A0B">
        <w:rPr>
          <w:rFonts w:ascii="Calibri" w:hAnsi="Calibri" w:cs="Calibri"/>
          <w:lang w:val="es-ES_tradnl" w:eastAsia="es-ES"/>
        </w:rPr>
        <w:t>XXXXXXXXXXXXXXXXXX</w:t>
      </w:r>
      <w:proofErr w:type="spellEnd"/>
      <w:r w:rsidRPr="00A37A0B">
        <w:rPr>
          <w:rFonts w:ascii="Calibri" w:hAnsi="Calibri" w:cs="Calibri"/>
          <w:lang w:val="es-ES_tradnl" w:eastAsia="es-ES"/>
        </w:rPr>
        <w:t xml:space="preserve">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w:t>
      </w:r>
      <w:proofErr w:type="spellStart"/>
      <w:r w:rsidRPr="00A37A0B">
        <w:rPr>
          <w:rFonts w:ascii="Calibri" w:hAnsi="Calibri" w:cs="Calibri"/>
          <w:lang w:val="es-ES_tradnl" w:eastAsia="es-ES"/>
        </w:rPr>
        <w:t>XXXXXXXXXXXXX</w:t>
      </w:r>
      <w:proofErr w:type="spellEnd"/>
      <w:r w:rsidRPr="00A37A0B">
        <w:rPr>
          <w:rFonts w:ascii="Calibri" w:hAnsi="Calibri" w:cs="Calibri"/>
          <w:lang w:val="es-ES_tradnl" w:eastAsia="es-ES"/>
        </w:rPr>
        <w:t xml:space="preserve">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proofErr w:type="spellStart"/>
      <w:r w:rsidRPr="00A37A0B">
        <w:rPr>
          <w:rFonts w:ascii="Calibri" w:hAnsi="Calibri" w:cs="Calibri"/>
          <w:b/>
          <w:position w:val="-6"/>
          <w:lang w:val="es-ES_tradnl" w:eastAsia="es-ES"/>
        </w:rPr>
        <w:t>XXXXXXXXXXXXXXXXXXXXXXXXXXXXXXXXXX</w:t>
      </w:r>
      <w:proofErr w:type="spellEnd"/>
      <w:r w:rsidRPr="00A37A0B">
        <w:rPr>
          <w:rFonts w:ascii="Calibri" w:hAnsi="Calibri" w:cs="Calibri"/>
          <w:b/>
          <w:position w:val="-6"/>
          <w:lang w:val="es-ES_tradnl" w:eastAsia="es-ES"/>
        </w:rPr>
        <w:tab/>
        <w:t xml:space="preserve">                                                         </w:t>
      </w:r>
      <w:proofErr w:type="spellStart"/>
      <w:r w:rsidRPr="00A37A0B">
        <w:rPr>
          <w:rFonts w:ascii="Calibri" w:hAnsi="Calibri" w:cs="Calibri"/>
          <w:b/>
          <w:position w:val="-6"/>
          <w:lang w:val="es-ES_tradnl" w:eastAsia="es-ES"/>
        </w:rPr>
        <w:t>XXXXXXXXXXXXXXXXXXXXXXX</w:t>
      </w:r>
      <w:proofErr w:type="spellEnd"/>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XXXXXXXXXXXXXXXXXXXXXXXXXXXX</w:t>
      </w:r>
      <w:proofErr w:type="spellEnd"/>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bookmarkStart w:id="27" w:name="_GoBack"/>
      <w:bookmarkEnd w:id="27"/>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BC9" w:rsidRDefault="00536BC9">
      <w:r>
        <w:separator/>
      </w:r>
    </w:p>
  </w:endnote>
  <w:endnote w:type="continuationSeparator" w:id="0">
    <w:p w:rsidR="00536BC9" w:rsidRDefault="00536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96D" w:rsidRDefault="00C7196D">
    <w:pPr>
      <w:pStyle w:val="Piedepgina"/>
      <w:jc w:val="right"/>
    </w:pPr>
    <w:r>
      <w:fldChar w:fldCharType="begin"/>
    </w:r>
    <w:r>
      <w:instrText xml:space="preserve"> PAGE   \* MERGEFORMAT </w:instrText>
    </w:r>
    <w:r>
      <w:fldChar w:fldCharType="separate"/>
    </w:r>
    <w:r w:rsidR="00387E35">
      <w:rPr>
        <w:noProof/>
      </w:rPr>
      <w:t>15</w:t>
    </w:r>
    <w:r>
      <w:fldChar w:fldCharType="end"/>
    </w:r>
  </w:p>
  <w:p w:rsidR="00C7196D" w:rsidRDefault="00C719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BC9" w:rsidRDefault="00536BC9">
      <w:r>
        <w:separator/>
      </w:r>
    </w:p>
  </w:footnote>
  <w:footnote w:type="continuationSeparator" w:id="0">
    <w:p w:rsidR="00536BC9" w:rsidRDefault="00536B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3DC3D-BA38-4483-BE16-49A17F4C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28811</Words>
  <Characters>158465</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2017-02-07T13:09:00Z</cp:lastPrinted>
  <dcterms:created xsi:type="dcterms:W3CDTF">2017-04-20T20:26:00Z</dcterms:created>
  <dcterms:modified xsi:type="dcterms:W3CDTF">2017-04-20T20:26:00Z</dcterms:modified>
</cp:coreProperties>
</file>