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C7196D"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B2A0D75" wp14:editId="47532FE0">
                <wp:simplePos x="0" y="0"/>
                <wp:positionH relativeFrom="margin">
                  <wp:posOffset>-518160</wp:posOffset>
                </wp:positionH>
                <wp:positionV relativeFrom="paragraph">
                  <wp:posOffset>843915</wp:posOffset>
                </wp:positionV>
                <wp:extent cx="6867525" cy="576262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5762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196D" w:rsidRDefault="00C7196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196D" w:rsidRPr="00196858" w:rsidRDefault="00C7196D" w:rsidP="008537B0"/>
                          <w:p w:rsidR="00C7196D" w:rsidRDefault="00C7196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196D" w:rsidRPr="00103622" w:rsidRDefault="00C7196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7196D" w:rsidRDefault="00C7196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7196D" w:rsidRDefault="00C7196D" w:rsidP="008537B0">
                            <w:pPr>
                              <w:jc w:val="center"/>
                              <w:rPr>
                                <w:rFonts w:ascii="Century Gothic" w:hAnsi="Century Gothic" w:cs="Arial"/>
                                <w:b/>
                                <w:sz w:val="28"/>
                                <w:szCs w:val="32"/>
                              </w:rPr>
                            </w:pPr>
                          </w:p>
                          <w:p w:rsidR="00C7196D" w:rsidRPr="00D94CE2" w:rsidRDefault="00C7196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7196D" w:rsidRPr="00D94CE2" w:rsidRDefault="00C7196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7196D" w:rsidRDefault="00C7196D" w:rsidP="008537B0">
                            <w:pPr>
                              <w:ind w:left="142" w:right="-118"/>
                              <w:jc w:val="center"/>
                              <w:rPr>
                                <w:rFonts w:ascii="Century Gothic" w:hAnsi="Century Gothic" w:cs="Arial"/>
                                <w:b/>
                                <w:sz w:val="28"/>
                                <w:szCs w:val="28"/>
                                <w:lang w:val="es-MX"/>
                              </w:rPr>
                            </w:pPr>
                          </w:p>
                          <w:p w:rsidR="00C7196D" w:rsidRPr="00103622" w:rsidRDefault="00C7196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196D" w:rsidRPr="00103622" w:rsidRDefault="00C7196D" w:rsidP="008537B0">
                            <w:pPr>
                              <w:ind w:left="142" w:right="-118"/>
                              <w:rPr>
                                <w:rFonts w:ascii="Century Gothic" w:hAnsi="Century Gothic"/>
                                <w:b/>
                                <w:sz w:val="28"/>
                                <w:szCs w:val="28"/>
                              </w:rPr>
                            </w:pPr>
                          </w:p>
                          <w:p w:rsidR="00C7196D" w:rsidRPr="00C7196D" w:rsidRDefault="00C7196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473504" w:rsidRPr="00473504">
                              <w:rPr>
                                <w:rFonts w:ascii="Century Gothic" w:hAnsi="Century Gothic" w:cs="Century Gothic"/>
                                <w:b/>
                                <w:bCs/>
                                <w:sz w:val="28"/>
                                <w:szCs w:val="28"/>
                              </w:rPr>
                              <w:t>TRABAJOS DE OBRAS CIVILES PARA EL TENDIDO DE RED SECUNDARIA AMPLIACIONES DISTRITOS 8, 9 Y 10 CIUDAD DE LA PAZ</w:t>
                            </w:r>
                          </w:p>
                          <w:p w:rsidR="00C7196D" w:rsidRPr="00C7196D" w:rsidRDefault="00C7196D" w:rsidP="008537B0">
                            <w:pPr>
                              <w:ind w:right="-118"/>
                              <w:jc w:val="center"/>
                              <w:rPr>
                                <w:rFonts w:ascii="Century Gothic" w:hAnsi="Century Gothic" w:cs="Century Gothic"/>
                                <w:b/>
                                <w:bCs/>
                                <w:sz w:val="28"/>
                                <w:szCs w:val="28"/>
                              </w:rPr>
                            </w:pPr>
                          </w:p>
                          <w:p w:rsidR="00C7196D" w:rsidRPr="00C7196D" w:rsidRDefault="00C7196D"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00473504" w:rsidRPr="00473504">
                              <w:rPr>
                                <w:rFonts w:ascii="Century Gothic" w:hAnsi="Century Gothic" w:cs="Century Gothic"/>
                                <w:b/>
                                <w:bCs/>
                                <w:sz w:val="28"/>
                                <w:szCs w:val="28"/>
                              </w:rPr>
                              <w:t>GCC-CDL-DRLP-47-17</w:t>
                            </w:r>
                          </w:p>
                          <w:p w:rsidR="00C7196D" w:rsidRPr="00C7196D" w:rsidRDefault="00C7196D"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A0D75" id="AutoShape 2" o:spid="_x0000_s1026" style="position:absolute;margin-left:-40.8pt;margin-top:66.45pt;width:540.75pt;height:4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">
                <v:shadow on="t" color="#333" offset="6pt,6pt"/>
                <v:textbox>
                  <w:txbxContent>
                    <w:p w:rsidR="00C7196D" w:rsidRDefault="00C7196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196D" w:rsidRPr="00196858" w:rsidRDefault="00C7196D" w:rsidP="008537B0"/>
                    <w:p w:rsidR="00C7196D" w:rsidRDefault="00C7196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196D" w:rsidRPr="00103622" w:rsidRDefault="00C7196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7196D" w:rsidRDefault="00C7196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7196D" w:rsidRDefault="00C7196D" w:rsidP="008537B0">
                      <w:pPr>
                        <w:jc w:val="center"/>
                        <w:rPr>
                          <w:rFonts w:ascii="Century Gothic" w:hAnsi="Century Gothic" w:cs="Arial"/>
                          <w:b/>
                          <w:sz w:val="28"/>
                          <w:szCs w:val="32"/>
                        </w:rPr>
                      </w:pPr>
                    </w:p>
                    <w:p w:rsidR="00C7196D" w:rsidRPr="00D94CE2" w:rsidRDefault="00C7196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7196D" w:rsidRPr="00D94CE2" w:rsidRDefault="00C7196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7196D" w:rsidRDefault="00C7196D" w:rsidP="008537B0">
                      <w:pPr>
                        <w:ind w:left="142" w:right="-118"/>
                        <w:jc w:val="center"/>
                        <w:rPr>
                          <w:rFonts w:ascii="Century Gothic" w:hAnsi="Century Gothic" w:cs="Arial"/>
                          <w:b/>
                          <w:sz w:val="28"/>
                          <w:szCs w:val="28"/>
                          <w:lang w:val="es-MX"/>
                        </w:rPr>
                      </w:pPr>
                    </w:p>
                    <w:p w:rsidR="00C7196D" w:rsidRPr="00103622" w:rsidRDefault="00C7196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196D" w:rsidRPr="00103622" w:rsidRDefault="00C7196D" w:rsidP="008537B0">
                      <w:pPr>
                        <w:ind w:left="142" w:right="-118"/>
                        <w:rPr>
                          <w:rFonts w:ascii="Century Gothic" w:hAnsi="Century Gothic"/>
                          <w:b/>
                          <w:sz w:val="28"/>
                          <w:szCs w:val="28"/>
                        </w:rPr>
                      </w:pPr>
                    </w:p>
                    <w:p w:rsidR="00C7196D" w:rsidRPr="00C7196D" w:rsidRDefault="00C7196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473504" w:rsidRPr="00473504">
                        <w:rPr>
                          <w:rFonts w:ascii="Century Gothic" w:hAnsi="Century Gothic" w:cs="Century Gothic"/>
                          <w:b/>
                          <w:bCs/>
                          <w:sz w:val="28"/>
                          <w:szCs w:val="28"/>
                        </w:rPr>
                        <w:t>TRABAJOS DE OBRAS CIVILES PARA EL TENDIDO DE RED SECUNDARIA AMPLIACIONES DISTRITOS 8, 9 Y 10 CIUDAD DE LA PAZ</w:t>
                      </w:r>
                    </w:p>
                    <w:p w:rsidR="00C7196D" w:rsidRPr="00C7196D" w:rsidRDefault="00C7196D" w:rsidP="008537B0">
                      <w:pPr>
                        <w:ind w:right="-118"/>
                        <w:jc w:val="center"/>
                        <w:rPr>
                          <w:rFonts w:ascii="Century Gothic" w:hAnsi="Century Gothic" w:cs="Century Gothic"/>
                          <w:b/>
                          <w:bCs/>
                          <w:sz w:val="28"/>
                          <w:szCs w:val="28"/>
                        </w:rPr>
                      </w:pPr>
                    </w:p>
                    <w:p w:rsidR="00C7196D" w:rsidRPr="00C7196D" w:rsidRDefault="00C7196D"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00473504" w:rsidRPr="00473504">
                        <w:rPr>
                          <w:rFonts w:ascii="Century Gothic" w:hAnsi="Century Gothic" w:cs="Century Gothic"/>
                          <w:b/>
                          <w:bCs/>
                          <w:sz w:val="28"/>
                          <w:szCs w:val="28"/>
                        </w:rPr>
                        <w:t>GCC-CDL-DRLP-47-17</w:t>
                      </w:r>
                    </w:p>
                    <w:p w:rsidR="00C7196D" w:rsidRPr="00C7196D" w:rsidRDefault="00C7196D"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0987E94" wp14:editId="153CAA9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196D" w:rsidRPr="00AD6AF2" w:rsidRDefault="00C7196D" w:rsidP="008537B0">
                            <w:pPr>
                              <w:ind w:right="930"/>
                              <w:jc w:val="center"/>
                              <w:rPr>
                                <w:rFonts w:ascii="Century Gothic" w:hAnsi="Century Gothic"/>
                                <w:sz w:val="14"/>
                                <w:lang w:val="es-ES_tradnl"/>
                              </w:rPr>
                            </w:pPr>
                          </w:p>
                          <w:p w:rsidR="00C7196D" w:rsidRDefault="00C7196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7196D" w:rsidRPr="00AD6AF2" w:rsidRDefault="00C7196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7E9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7196D" w:rsidRPr="00AD6AF2" w:rsidRDefault="00C7196D" w:rsidP="008537B0">
                      <w:pPr>
                        <w:ind w:right="930"/>
                        <w:jc w:val="center"/>
                        <w:rPr>
                          <w:rFonts w:ascii="Century Gothic" w:hAnsi="Century Gothic"/>
                          <w:sz w:val="14"/>
                          <w:lang w:val="es-ES_tradnl"/>
                        </w:rPr>
                      </w:pPr>
                    </w:p>
                    <w:p w:rsidR="00C7196D" w:rsidRDefault="00C7196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7196D" w:rsidRPr="00AD6AF2" w:rsidRDefault="00C7196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676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C7196D" w:rsidRPr="002035D4" w:rsidTr="00C7196D">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7196D" w:rsidRPr="002035D4" w:rsidTr="00C7196D">
        <w:trPr>
          <w:trHeight w:val="1473"/>
        </w:trPr>
        <w:tc>
          <w:tcPr>
            <w:tcW w:w="3119" w:type="dxa"/>
            <w:shd w:val="clear" w:color="auto" w:fill="auto"/>
            <w:vAlign w:val="center"/>
          </w:tcPr>
          <w:p w:rsidR="00C7196D" w:rsidRPr="00C7196D" w:rsidRDefault="00C7196D" w:rsidP="00C7196D">
            <w:pPr>
              <w:jc w:val="center"/>
              <w:rPr>
                <w:rFonts w:ascii="Calibri" w:eastAsia="Calibri" w:hAnsi="Calibri" w:cs="Arial"/>
                <w:b/>
                <w:color w:val="000000"/>
                <w:szCs w:val="18"/>
              </w:rPr>
            </w:pPr>
            <w:r w:rsidRPr="00C7196D">
              <w:rPr>
                <w:rFonts w:ascii="Calibri" w:eastAsia="Calibri" w:hAnsi="Calibri" w:cs="Arial"/>
                <w:b/>
                <w:szCs w:val="16"/>
              </w:rPr>
              <w:t>Lic. Eduardo Alfredo Soliz Lopez</w:t>
            </w:r>
          </w:p>
        </w:tc>
        <w:tc>
          <w:tcPr>
            <w:tcW w:w="3119" w:type="dxa"/>
            <w:vAlign w:val="bottom"/>
          </w:tcPr>
          <w:p w:rsidR="00C7196D" w:rsidRPr="002035D4" w:rsidRDefault="00C7196D" w:rsidP="00C7196D">
            <w:pPr>
              <w:jc w:val="center"/>
              <w:rPr>
                <w:rFonts w:ascii="Calibri" w:eastAsia="Calibri" w:hAnsi="Calibri" w:cs="Arial"/>
                <w:b/>
                <w:color w:val="000000"/>
                <w:sz w:val="18"/>
                <w:szCs w:val="18"/>
              </w:rPr>
            </w:pPr>
          </w:p>
        </w:tc>
        <w:tc>
          <w:tcPr>
            <w:tcW w:w="3260" w:type="dxa"/>
            <w:vAlign w:val="bottom"/>
          </w:tcPr>
          <w:p w:rsidR="00C7196D" w:rsidRPr="002035D4" w:rsidRDefault="00C7196D" w:rsidP="00C7196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473504"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FORMALIZACIÓN</w:t>
            </w:r>
            <w:r w:rsidR="00C7196D" w:rsidRPr="00552079">
              <w:rPr>
                <w:rFonts w:asciiTheme="minorHAnsi" w:eastAsia="Calibri" w:hAnsiTheme="minorHAnsi" w:cstheme="minorHAnsi"/>
                <w:b/>
                <w:sz w:val="22"/>
                <w:szCs w:val="22"/>
              </w:rPr>
              <w:t xml:space="preserve"> DE LA </w:t>
            </w:r>
            <w:r w:rsidRPr="00552079">
              <w:rPr>
                <w:rFonts w:asciiTheme="minorHAnsi" w:eastAsia="Calibri" w:hAnsiTheme="minorHAnsi" w:cstheme="minorHAnsi"/>
                <w:b/>
                <w:sz w:val="22"/>
                <w:szCs w:val="22"/>
              </w:rPr>
              <w:t>CONTRATACIÓN</w:t>
            </w:r>
            <w:r w:rsidR="00C7196D"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C7196D" w:rsidRDefault="001C4056" w:rsidP="001C4056">
            <w:pPr>
              <w:rPr>
                <w:rFonts w:asciiTheme="minorHAnsi" w:hAnsiTheme="minorHAnsi" w:cstheme="minorHAnsi"/>
                <w:sz w:val="10"/>
                <w:szCs w:val="22"/>
              </w:rPr>
            </w:pPr>
          </w:p>
        </w:tc>
        <w:tc>
          <w:tcPr>
            <w:tcW w:w="3038" w:type="dxa"/>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rPr>
                <w:rFonts w:asciiTheme="minorHAnsi" w:hAnsiTheme="minorHAnsi" w:cstheme="minorHAnsi"/>
                <w:sz w:val="10"/>
                <w:szCs w:val="22"/>
                <w:highlight w:val="yellow"/>
              </w:rPr>
            </w:pPr>
          </w:p>
        </w:tc>
        <w:tc>
          <w:tcPr>
            <w:tcW w:w="3337" w:type="dxa"/>
          </w:tcPr>
          <w:p w:rsidR="001C4056" w:rsidRPr="00C7196D" w:rsidRDefault="001C4056" w:rsidP="001C4056">
            <w:pPr>
              <w:rPr>
                <w:rFonts w:asciiTheme="minorHAnsi" w:hAnsiTheme="minorHAnsi" w:cstheme="minorHAnsi"/>
                <w:sz w:val="10"/>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C7196D" w:rsidP="000526EA">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1C4056">
        <w:trPr>
          <w:trHeight w:val="155"/>
        </w:trPr>
        <w:tc>
          <w:tcPr>
            <w:tcW w:w="433" w:type="dxa"/>
            <w:vAlign w:val="center"/>
          </w:tcPr>
          <w:p w:rsidR="001C4056" w:rsidRPr="00C7196D" w:rsidRDefault="001C4056" w:rsidP="001C4056">
            <w:pP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1C4056">
            <w:pPr>
              <w:jc w:val="both"/>
              <w:rPr>
                <w:rFonts w:asciiTheme="minorHAnsi" w:hAnsiTheme="minorHAnsi" w:cstheme="minorHAnsi"/>
                <w:sz w:val="10"/>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C7196D" w:rsidP="001C4056">
            <w:pPr>
              <w:jc w:val="both"/>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C7196D">
        <w:trPr>
          <w:trHeight w:val="70"/>
        </w:trPr>
        <w:tc>
          <w:tcPr>
            <w:tcW w:w="433" w:type="dxa"/>
            <w:shd w:val="clear" w:color="auto" w:fill="auto"/>
            <w:vAlign w:val="center"/>
          </w:tcPr>
          <w:p w:rsidR="00215AE8" w:rsidRPr="00C7196D" w:rsidRDefault="00215AE8" w:rsidP="001C4056">
            <w:pPr>
              <w:jc w:val="center"/>
              <w:rPr>
                <w:rFonts w:asciiTheme="minorHAnsi" w:hAnsiTheme="minorHAnsi" w:cstheme="minorHAnsi"/>
                <w:sz w:val="10"/>
                <w:szCs w:val="22"/>
              </w:rPr>
            </w:pPr>
          </w:p>
        </w:tc>
        <w:tc>
          <w:tcPr>
            <w:tcW w:w="3038" w:type="dxa"/>
            <w:vAlign w:val="center"/>
          </w:tcPr>
          <w:p w:rsidR="00215AE8" w:rsidRPr="00C7196D" w:rsidRDefault="00215AE8" w:rsidP="001C4056">
            <w:pPr>
              <w:rPr>
                <w:rFonts w:asciiTheme="minorHAnsi" w:hAnsiTheme="minorHAnsi" w:cstheme="minorHAnsi"/>
                <w:sz w:val="10"/>
                <w:szCs w:val="22"/>
              </w:rPr>
            </w:pPr>
          </w:p>
        </w:tc>
        <w:tc>
          <w:tcPr>
            <w:tcW w:w="1143" w:type="dxa"/>
            <w:gridSpan w:val="2"/>
            <w:vAlign w:val="center"/>
          </w:tcPr>
          <w:p w:rsidR="00215AE8" w:rsidRPr="00C7196D" w:rsidRDefault="00215AE8" w:rsidP="001C4056">
            <w:pPr>
              <w:rPr>
                <w:rFonts w:asciiTheme="minorHAnsi" w:hAnsiTheme="minorHAnsi" w:cstheme="minorHAnsi"/>
                <w:sz w:val="10"/>
                <w:szCs w:val="22"/>
              </w:rPr>
            </w:pPr>
          </w:p>
        </w:tc>
        <w:tc>
          <w:tcPr>
            <w:tcW w:w="1088" w:type="dxa"/>
            <w:vAlign w:val="center"/>
          </w:tcPr>
          <w:p w:rsidR="00215AE8" w:rsidRPr="00C7196D" w:rsidRDefault="00215AE8" w:rsidP="001C4056">
            <w:pPr>
              <w:jc w:val="center"/>
              <w:rPr>
                <w:rFonts w:asciiTheme="minorHAnsi" w:hAnsiTheme="minorHAnsi" w:cstheme="minorHAnsi"/>
                <w:sz w:val="10"/>
                <w:szCs w:val="22"/>
              </w:rPr>
            </w:pPr>
          </w:p>
        </w:tc>
        <w:tc>
          <w:tcPr>
            <w:tcW w:w="3337" w:type="dxa"/>
            <w:vAlign w:val="center"/>
          </w:tcPr>
          <w:p w:rsidR="00215AE8" w:rsidRPr="00C7196D" w:rsidRDefault="00215AE8" w:rsidP="001C4056">
            <w:pPr>
              <w:jc w:val="both"/>
              <w:rPr>
                <w:rFonts w:ascii="Calibri" w:hAnsi="Calibri"/>
                <w:b/>
                <w:color w:val="FF0000"/>
                <w:sz w:val="10"/>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7196D" w:rsidRDefault="001C4056" w:rsidP="00C719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C7196D" w:rsidP="00C7196D">
            <w:pPr>
              <w:jc w:val="both"/>
              <w:rPr>
                <w:rFonts w:asciiTheme="minorHAnsi" w:hAnsiTheme="minorHAnsi" w:cstheme="minorHAnsi"/>
                <w:color w:val="000000"/>
                <w:sz w:val="22"/>
                <w:szCs w:val="22"/>
              </w:rPr>
            </w:pPr>
            <w:r>
              <w:rPr>
                <w:rFonts w:ascii="Calibri" w:hAnsi="Calibri" w:cs="Arial"/>
                <w:i/>
                <w:color w:val="FF0000"/>
                <w:sz w:val="16"/>
                <w:szCs w:val="16"/>
              </w:rPr>
              <w:t>N/A  No aplica</w:t>
            </w:r>
            <w:r w:rsidRPr="00CC2381">
              <w:rPr>
                <w:rFonts w:asciiTheme="minorHAnsi" w:hAnsiTheme="minorHAnsi" w:cstheme="minorHAnsi"/>
                <w:color w:val="FF0000"/>
                <w:sz w:val="18"/>
                <w:szCs w:val="22"/>
              </w:rPr>
              <w:t xml:space="preserve"> </w:t>
            </w:r>
          </w:p>
        </w:tc>
      </w:tr>
      <w:tr w:rsidR="001C4056" w:rsidRPr="00552079" w:rsidTr="001C4056">
        <w:trPr>
          <w:trHeight w:val="65"/>
        </w:trPr>
        <w:tc>
          <w:tcPr>
            <w:tcW w:w="433" w:type="dxa"/>
            <w:vAlign w:val="center"/>
          </w:tcPr>
          <w:p w:rsidR="001C4056" w:rsidRPr="00C7196D" w:rsidRDefault="001C4056" w:rsidP="001C4056">
            <w:pPr>
              <w:jc w:val="center"/>
              <w:rPr>
                <w:rFonts w:asciiTheme="minorHAnsi" w:hAnsiTheme="minorHAnsi" w:cstheme="minorHAnsi"/>
                <w:sz w:val="8"/>
                <w:szCs w:val="22"/>
              </w:rPr>
            </w:pPr>
          </w:p>
        </w:tc>
        <w:tc>
          <w:tcPr>
            <w:tcW w:w="3038" w:type="dxa"/>
            <w:vAlign w:val="center"/>
          </w:tcPr>
          <w:p w:rsidR="001C4056" w:rsidRPr="00C7196D" w:rsidRDefault="001C4056" w:rsidP="001C4056">
            <w:pPr>
              <w:rPr>
                <w:rFonts w:asciiTheme="minorHAnsi" w:hAnsiTheme="minorHAnsi" w:cstheme="minorHAnsi"/>
                <w:sz w:val="8"/>
                <w:szCs w:val="22"/>
              </w:rPr>
            </w:pPr>
          </w:p>
        </w:tc>
        <w:tc>
          <w:tcPr>
            <w:tcW w:w="2231" w:type="dxa"/>
            <w:gridSpan w:val="3"/>
          </w:tcPr>
          <w:p w:rsidR="001C4056" w:rsidRPr="00C7196D" w:rsidRDefault="001C4056" w:rsidP="001C4056">
            <w:pPr>
              <w:rPr>
                <w:rFonts w:asciiTheme="minorHAnsi" w:hAnsiTheme="minorHAnsi" w:cstheme="minorHAnsi"/>
                <w:sz w:val="8"/>
                <w:szCs w:val="22"/>
              </w:rPr>
            </w:pPr>
          </w:p>
        </w:tc>
        <w:tc>
          <w:tcPr>
            <w:tcW w:w="3337" w:type="dxa"/>
          </w:tcPr>
          <w:p w:rsidR="001C4056" w:rsidRPr="00C7196D" w:rsidRDefault="001C4056" w:rsidP="001C4056">
            <w:pPr>
              <w:rPr>
                <w:rFonts w:asciiTheme="minorHAnsi" w:hAnsiTheme="minorHAnsi" w:cstheme="minorHAnsi"/>
                <w:sz w:val="8"/>
                <w:szCs w:val="22"/>
              </w:rPr>
            </w:pPr>
          </w:p>
        </w:tc>
      </w:tr>
      <w:tr w:rsidR="001C4056" w:rsidRPr="00552079" w:rsidTr="00C7196D">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C7196D" w:rsidP="00C7196D">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jc w:val="cente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FF0000"/>
                <w:sz w:val="10"/>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473504" w:rsidP="001C4056">
            <w:pPr>
              <w:rPr>
                <w:rFonts w:asciiTheme="minorHAnsi" w:hAnsiTheme="minorHAnsi" w:cstheme="minorHAnsi"/>
                <w:sz w:val="22"/>
                <w:szCs w:val="22"/>
              </w:rPr>
            </w:pPr>
            <w:r>
              <w:rPr>
                <w:rFonts w:asciiTheme="minorHAnsi" w:hAnsiTheme="minorHAnsi" w:cstheme="minorHAnsi"/>
                <w:sz w:val="22"/>
                <w:szCs w:val="22"/>
              </w:rPr>
              <w:t>02/05</w:t>
            </w:r>
            <w:r w:rsidR="004167F8">
              <w:rPr>
                <w:rFonts w:asciiTheme="minorHAnsi" w:hAnsiTheme="minorHAnsi" w:cstheme="minorHAnsi"/>
                <w:sz w:val="22"/>
                <w:szCs w:val="22"/>
              </w:rPr>
              <w:t>/2017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7196D"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C7196D">
              <w:t xml:space="preserve"> </w:t>
            </w:r>
            <w:r w:rsidR="00C7196D"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1C4056" w:rsidP="00C7196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7196D">
              <w:rPr>
                <w:rFonts w:ascii="Calibri" w:hAnsi="Calibri" w:cs="Arial"/>
                <w:i/>
                <w:color w:val="FF0000"/>
                <w:sz w:val="16"/>
                <w:szCs w:val="16"/>
              </w:rPr>
              <w:t xml:space="preserve">Lic. </w:t>
            </w:r>
            <w:r w:rsidR="00C7196D" w:rsidRPr="00C7196D">
              <w:rPr>
                <w:rFonts w:ascii="Calibri" w:hAnsi="Calibri" w:cs="Arial"/>
                <w:i/>
                <w:color w:val="FF0000"/>
                <w:sz w:val="16"/>
                <w:szCs w:val="16"/>
              </w:rPr>
              <w:t>Eduardo Alfredo Soliz Lopez</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8554C0">
            <w:pPr>
              <w:jc w:val="both"/>
              <w:rPr>
                <w:rFonts w:asciiTheme="minorHAnsi" w:hAnsiTheme="minorHAnsi" w:cstheme="minorHAnsi"/>
                <w:color w:val="FF0000"/>
                <w:sz w:val="10"/>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473504" w:rsidP="001C4056">
            <w:pPr>
              <w:rPr>
                <w:rFonts w:asciiTheme="minorHAnsi" w:hAnsiTheme="minorHAnsi" w:cstheme="minorHAnsi"/>
                <w:sz w:val="22"/>
                <w:szCs w:val="22"/>
              </w:rPr>
            </w:pPr>
            <w:r>
              <w:rPr>
                <w:rFonts w:asciiTheme="minorHAnsi" w:hAnsiTheme="minorHAnsi" w:cstheme="minorHAnsi"/>
                <w:sz w:val="22"/>
                <w:szCs w:val="22"/>
              </w:rPr>
              <w:t>02/05</w:t>
            </w:r>
            <w:r w:rsidR="004167F8">
              <w:rPr>
                <w:rFonts w:asciiTheme="minorHAnsi" w:hAnsiTheme="minorHAnsi" w:cstheme="minorHAnsi"/>
                <w:sz w:val="22"/>
                <w:szCs w:val="22"/>
              </w:rPr>
              <w:t>/2017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7196D" w:rsidRDefault="00C7196D" w:rsidP="00C719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C7196D" w:rsidP="00C719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552079" w:rsidTr="00C7196D">
        <w:trPr>
          <w:trHeight w:val="70"/>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1093" w:type="dxa"/>
            <w:vAlign w:val="center"/>
          </w:tcPr>
          <w:p w:rsidR="001C4056" w:rsidRPr="00C7196D" w:rsidRDefault="001C4056" w:rsidP="001C4056">
            <w:pPr>
              <w:rPr>
                <w:rFonts w:asciiTheme="minorHAnsi" w:hAnsiTheme="minorHAnsi" w:cstheme="minorHAnsi"/>
                <w:sz w:val="10"/>
                <w:szCs w:val="22"/>
              </w:rPr>
            </w:pPr>
          </w:p>
        </w:tc>
        <w:tc>
          <w:tcPr>
            <w:tcW w:w="1138" w:type="dxa"/>
            <w:gridSpan w:val="2"/>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000000"/>
                <w:sz w:val="10"/>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4167F8" w:rsidRDefault="00473504" w:rsidP="00473504">
            <w:pPr>
              <w:jc w:val="center"/>
              <w:rPr>
                <w:rFonts w:ascii="Calibri" w:hAnsi="Calibri" w:cs="Calibri"/>
                <w:color w:val="000000"/>
                <w:sz w:val="22"/>
                <w:szCs w:val="22"/>
                <w:lang w:val="es-BO" w:eastAsia="es-BO"/>
              </w:rPr>
            </w:pPr>
            <w:r>
              <w:rPr>
                <w:rFonts w:ascii="Calibri" w:hAnsi="Calibri" w:cs="Calibri"/>
                <w:color w:val="000000"/>
                <w:sz w:val="22"/>
                <w:szCs w:val="22"/>
              </w:rPr>
              <w:t>31/07/2017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4167F8">
        <w:trPr>
          <w:trHeight w:val="70"/>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2231" w:type="dxa"/>
            <w:gridSpan w:val="3"/>
            <w:vAlign w:val="center"/>
          </w:tcPr>
          <w:p w:rsidR="001C4056" w:rsidRPr="004167F8" w:rsidRDefault="001C4056" w:rsidP="001C4056">
            <w:pPr>
              <w:jc w:val="center"/>
              <w:rPr>
                <w:rFonts w:asciiTheme="minorHAnsi" w:hAnsiTheme="minorHAnsi" w:cstheme="minorHAnsi"/>
                <w:sz w:val="10"/>
                <w:szCs w:val="22"/>
              </w:rPr>
            </w:pPr>
          </w:p>
        </w:tc>
        <w:tc>
          <w:tcPr>
            <w:tcW w:w="3337" w:type="dxa"/>
            <w:vAlign w:val="center"/>
          </w:tcPr>
          <w:p w:rsidR="001C4056" w:rsidRPr="004167F8" w:rsidRDefault="001C4056" w:rsidP="001C4056">
            <w:pPr>
              <w:rPr>
                <w:rFonts w:asciiTheme="minorHAnsi" w:hAnsiTheme="minorHAnsi" w:cstheme="minorHAnsi"/>
                <w:color w:val="000000"/>
                <w:sz w:val="10"/>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11285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473504" w:rsidRPr="00473504">
              <w:rPr>
                <w:rFonts w:ascii="Calibri" w:hAnsi="Calibri" w:cs="Calibri"/>
                <w:color w:val="000000"/>
                <w:sz w:val="22"/>
                <w:szCs w:val="22"/>
              </w:rPr>
              <w:t>30/08/2017</w:t>
            </w:r>
          </w:p>
        </w:tc>
      </w:tr>
      <w:tr w:rsidR="001C4056" w:rsidRPr="00552079" w:rsidTr="004167F8">
        <w:trPr>
          <w:trHeight w:val="91"/>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5568" w:type="dxa"/>
            <w:gridSpan w:val="4"/>
            <w:vAlign w:val="center"/>
          </w:tcPr>
          <w:p w:rsidR="001C4056" w:rsidRPr="004167F8" w:rsidRDefault="001C4056" w:rsidP="001C4056">
            <w:pPr>
              <w:jc w:val="center"/>
              <w:rPr>
                <w:rFonts w:asciiTheme="minorHAnsi" w:hAnsiTheme="minorHAnsi" w:cstheme="minorHAnsi"/>
                <w:sz w:val="10"/>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167F8" w:rsidRDefault="00103622" w:rsidP="004167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4167F8">
        <w:trPr>
          <w:trHeight w:val="27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4167F8">
        <w:trPr>
          <w:trHeight w:val="8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67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473504" w:rsidP="004167F8">
            <w:pPr>
              <w:jc w:val="both"/>
              <w:rPr>
                <w:rFonts w:asciiTheme="minorHAnsi" w:hAnsiTheme="minorHAnsi" w:cstheme="minorHAnsi"/>
                <w:color w:val="000000"/>
                <w:sz w:val="22"/>
                <w:szCs w:val="22"/>
                <w:lang w:val="es-BO" w:eastAsia="es-BO"/>
              </w:rPr>
            </w:pPr>
            <w:r w:rsidRPr="00473504">
              <w:rPr>
                <w:rFonts w:asciiTheme="minorHAnsi" w:hAnsiTheme="minorHAnsi" w:cstheme="minorHAnsi"/>
                <w:color w:val="000000"/>
                <w:sz w:val="22"/>
                <w:szCs w:val="22"/>
                <w:lang w:val="es-BO" w:eastAsia="es-BO"/>
              </w:rPr>
              <w:t>TRABAJOS DE OBRAS CIVILES PARA EL TENDIDO DE RED SECUNDARIA AMPLIACIONES DISTRITOS 8, 9 Y 10 CIUDAD DE LA PAZ</w:t>
            </w:r>
            <w:bookmarkStart w:id="0" w:name="_GoBack"/>
            <w:bookmarkEnd w:id="0"/>
          </w:p>
        </w:tc>
        <w:tc>
          <w:tcPr>
            <w:tcW w:w="1772" w:type="dxa"/>
            <w:tcBorders>
              <w:top w:val="nil"/>
              <w:left w:val="nil"/>
              <w:bottom w:val="single" w:sz="8" w:space="0" w:color="auto"/>
              <w:right w:val="single" w:sz="8" w:space="0" w:color="auto"/>
            </w:tcBorders>
            <w:shd w:val="clear" w:color="auto" w:fill="auto"/>
            <w:noWrap/>
            <w:vAlign w:val="center"/>
          </w:tcPr>
          <w:p w:rsidR="004150C6" w:rsidRPr="004167F8" w:rsidRDefault="00473504" w:rsidP="00B37050">
            <w:pPr>
              <w:jc w:val="right"/>
              <w:rPr>
                <w:rFonts w:asciiTheme="minorHAnsi" w:hAnsiTheme="minorHAnsi" w:cstheme="minorHAnsi"/>
                <w:color w:val="000000"/>
                <w:szCs w:val="22"/>
                <w:lang w:val="es-BO" w:eastAsia="es-BO"/>
              </w:rPr>
            </w:pPr>
            <w:r w:rsidRPr="00473504">
              <w:rPr>
                <w:rFonts w:ascii="Calibri" w:hAnsi="Calibri" w:cs="Calibri"/>
                <w:color w:val="000000"/>
                <w:szCs w:val="16"/>
                <w:lang w:eastAsia="es-BO"/>
              </w:rPr>
              <w:t>289.632,32</w:t>
            </w:r>
          </w:p>
        </w:tc>
      </w:tr>
      <w:tr w:rsidR="00103622" w:rsidRPr="004167F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167F8" w:rsidRDefault="00473504" w:rsidP="00B37050">
            <w:pPr>
              <w:jc w:val="right"/>
              <w:rPr>
                <w:rFonts w:asciiTheme="minorHAnsi" w:hAnsiTheme="minorHAnsi" w:cstheme="minorHAnsi"/>
                <w:b/>
                <w:color w:val="000000"/>
                <w:szCs w:val="22"/>
                <w:lang w:val="es-BO" w:eastAsia="es-BO"/>
              </w:rPr>
            </w:pPr>
            <w:r w:rsidRPr="00473504">
              <w:rPr>
                <w:rFonts w:ascii="Calibri" w:hAnsi="Calibri" w:cs="Calibri"/>
                <w:b/>
                <w:color w:val="000000"/>
                <w:szCs w:val="16"/>
                <w:lang w:eastAsia="es-BO"/>
              </w:rPr>
              <w:t>289.632,32</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4167F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36BC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36BC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536BC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36BC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36BC9">
      <w:pPr>
        <w:pStyle w:val="Sinespaciado4"/>
        <w:numPr>
          <w:ilvl w:val="0"/>
          <w:numId w:val="36"/>
        </w:numPr>
        <w:ind w:left="851"/>
        <w:jc w:val="both"/>
      </w:pPr>
      <w:r w:rsidRPr="00552079">
        <w:t>Que tengan sentencia ejecutoriada, con impedimento para ejercer el comercio.</w:t>
      </w:r>
    </w:p>
    <w:p w:rsidR="006A773C" w:rsidRPr="00552079" w:rsidRDefault="006A773C" w:rsidP="00536BC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36BC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536BC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36BC9">
      <w:pPr>
        <w:pStyle w:val="Sinespaciado4"/>
        <w:numPr>
          <w:ilvl w:val="0"/>
          <w:numId w:val="36"/>
        </w:numPr>
        <w:ind w:left="851"/>
        <w:jc w:val="both"/>
      </w:pPr>
      <w:r w:rsidRPr="00552079">
        <w:t>Que hubiesen declarado su disolución o quiebra.</w:t>
      </w:r>
    </w:p>
    <w:p w:rsidR="006A773C" w:rsidRPr="00552079" w:rsidRDefault="006A773C" w:rsidP="00536BC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36BC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536BC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536BC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536BC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36BC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36BC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880961" w:rsidRPr="007278F6" w:rsidRDefault="00880961" w:rsidP="00880961">
      <w:pPr>
        <w:tabs>
          <w:tab w:val="num" w:pos="993"/>
        </w:tabs>
        <w:ind w:left="426"/>
        <w:jc w:val="both"/>
        <w:rPr>
          <w:rFonts w:asciiTheme="minorHAnsi" w:hAnsiTheme="minorHAnsi" w:cstheme="minorHAnsi"/>
          <w:sz w:val="18"/>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36BC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536BC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36BC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278F6" w:rsidRPr="00176EBE" w:rsidRDefault="007278F6" w:rsidP="006B4C7D">
      <w:pPr>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D575C" w:rsidRDefault="00BD575C"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36BC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36BC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36BC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36BC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36BC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BD575C">
      <w:pPr>
        <w:pStyle w:val="Sinespaciado"/>
        <w:jc w:val="both"/>
        <w:rPr>
          <w:rFonts w:asciiTheme="minorHAnsi" w:hAnsiTheme="minorHAnsi" w:cstheme="minorHAnsi"/>
        </w:rPr>
      </w:pPr>
    </w:p>
    <w:p w:rsidR="0098138B" w:rsidRPr="00376859"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6D1E6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36BC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36BC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36BC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BD575C">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r w:rsidR="00BD575C" w:rsidRPr="0063381B">
        <w:rPr>
          <w:rFonts w:ascii="Calibri" w:hAnsi="Calibri" w:cs="Calibri"/>
          <w:b/>
          <w:bCs/>
          <w:sz w:val="22"/>
          <w:szCs w:val="22"/>
        </w:rPr>
        <w:t xml:space="preserve"> </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D575C" w:rsidRPr="008D71A8" w:rsidRDefault="0063381B" w:rsidP="00BD575C">
      <w:pPr>
        <w:widowControl w:val="0"/>
        <w:autoSpaceDE w:val="0"/>
        <w:autoSpaceDN w:val="0"/>
        <w:adjustRightInd w:val="0"/>
        <w:jc w:val="both"/>
        <w:rPr>
          <w:rFonts w:asciiTheme="minorHAnsi" w:hAnsiTheme="minorHAnsi" w:cstheme="minorHAnsi"/>
          <w:b/>
          <w:sz w:val="22"/>
          <w:szCs w:val="22"/>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BD575C" w:rsidRPr="008D71A8">
        <w:rPr>
          <w:rFonts w:asciiTheme="minorHAnsi" w:hAnsiTheme="minorHAnsi" w:cstheme="minorHAnsi"/>
          <w:b/>
          <w:sz w:val="22"/>
          <w:szCs w:val="22"/>
          <w:u w:val="single"/>
        </w:rPr>
        <w:t>4.1. GARANTÍA DE SERIEDAD DE PROPUESTA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BD575C" w:rsidRDefault="0063381B" w:rsidP="0063381B">
      <w:pPr>
        <w:tabs>
          <w:tab w:val="left" w:pos="900"/>
          <w:tab w:val="center" w:pos="4561"/>
        </w:tabs>
        <w:rPr>
          <w:rFonts w:ascii="Calibri" w:hAnsi="Calibri" w:cs="Calibri"/>
          <w:b/>
          <w:bCs/>
          <w:color w:val="FF0000"/>
          <w:sz w:val="22"/>
          <w:szCs w:val="22"/>
          <w:lang w:val="es-BO"/>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BD575C" w:rsidRPr="0063381B" w:rsidRDefault="00BD575C" w:rsidP="0063381B">
      <w:pPr>
        <w:jc w:val="center"/>
        <w:rPr>
          <w:rFonts w:ascii="Calibri" w:hAnsi="Calibri" w:cs="Calibri"/>
          <w:b/>
          <w:sz w:val="22"/>
          <w:szCs w:val="22"/>
        </w:rPr>
      </w:pPr>
    </w:p>
    <w:p w:rsidR="00BD575C" w:rsidRPr="008D71A8" w:rsidRDefault="0063381B" w:rsidP="00BD575C">
      <w:pPr>
        <w:tabs>
          <w:tab w:val="left" w:pos="426"/>
        </w:tabs>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00BD575C" w:rsidRPr="008D71A8">
        <w:rPr>
          <w:rFonts w:asciiTheme="minorHAnsi" w:hAnsiTheme="minorHAnsi" w:cstheme="minorHAnsi"/>
          <w:b/>
          <w:color w:val="000000" w:themeColor="text1"/>
          <w:sz w:val="22"/>
          <w:szCs w:val="22"/>
          <w:u w:val="single"/>
        </w:rPr>
        <w:t xml:space="preserve">1. </w:t>
      </w:r>
      <w:r w:rsidR="00BD575C" w:rsidRPr="008D71A8">
        <w:rPr>
          <w:rFonts w:asciiTheme="minorHAnsi" w:hAnsiTheme="minorHAnsi" w:cstheme="minorHAnsi"/>
          <w:b/>
          <w:sz w:val="22"/>
          <w:szCs w:val="22"/>
          <w:u w:val="single"/>
        </w:rPr>
        <w:t>C</w:t>
      </w:r>
      <w:r w:rsidR="00BD575C" w:rsidRPr="008D71A8">
        <w:rPr>
          <w:rFonts w:asciiTheme="minorHAnsi" w:hAnsiTheme="minorHAnsi" w:cstheme="minorHAnsi"/>
          <w:b/>
          <w:color w:val="000000" w:themeColor="text1"/>
          <w:sz w:val="22"/>
          <w:szCs w:val="22"/>
          <w:u w:val="single"/>
        </w:rPr>
        <w:t xml:space="preserve">LAUSULA DE SEGURIDAD Y SALUD OCUPACIONAL </w:t>
      </w:r>
    </w:p>
    <w:p w:rsidR="00BD575C" w:rsidRPr="008D71A8" w:rsidRDefault="00BD575C" w:rsidP="00BD575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BD575C" w:rsidRPr="008D71A8" w:rsidRDefault="00BD575C" w:rsidP="00BD575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BD575C" w:rsidRPr="008D71A8" w:rsidRDefault="00BD575C" w:rsidP="00536BC9">
      <w:pPr>
        <w:pStyle w:val="Prrafodelista"/>
        <w:numPr>
          <w:ilvl w:val="1"/>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BD575C" w:rsidRPr="008D71A8" w:rsidRDefault="00BD575C" w:rsidP="00536BC9">
      <w:pPr>
        <w:pStyle w:val="Prrafodelista"/>
        <w:numPr>
          <w:ilvl w:val="0"/>
          <w:numId w:val="4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BD575C" w:rsidRPr="008D71A8" w:rsidRDefault="00BD575C" w:rsidP="00BD575C">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D575C" w:rsidRPr="008D71A8" w:rsidRDefault="00BD575C" w:rsidP="00536BC9">
      <w:pPr>
        <w:pStyle w:val="Prrafodelista"/>
        <w:numPr>
          <w:ilvl w:val="2"/>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D575C" w:rsidRPr="008D71A8" w:rsidTr="00D0129A">
        <w:trPr>
          <w:jc w:val="center"/>
        </w:trPr>
        <w:tc>
          <w:tcPr>
            <w:tcW w:w="990" w:type="pct"/>
            <w:shd w:val="clear" w:color="auto" w:fill="auto"/>
            <w:vAlign w:val="center"/>
          </w:tcPr>
          <w:p w:rsidR="00BD575C" w:rsidRPr="008D71A8" w:rsidRDefault="00BD575C" w:rsidP="00D0129A">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BD575C" w:rsidRPr="008D71A8" w:rsidRDefault="00BD575C" w:rsidP="00D0129A">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BD575C" w:rsidRPr="008D71A8" w:rsidTr="00D0129A">
        <w:trPr>
          <w:trHeight w:val="404"/>
          <w:jc w:val="center"/>
        </w:trPr>
        <w:tc>
          <w:tcPr>
            <w:tcW w:w="990" w:type="pct"/>
            <w:shd w:val="clear" w:color="auto" w:fill="auto"/>
            <w:vAlign w:val="center"/>
          </w:tcPr>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BD575C" w:rsidRPr="008D71A8" w:rsidTr="00D0129A">
        <w:trPr>
          <w:trHeight w:val="288"/>
          <w:jc w:val="center"/>
        </w:trPr>
        <w:tc>
          <w:tcPr>
            <w:tcW w:w="990" w:type="pct"/>
            <w:shd w:val="clear" w:color="auto" w:fill="auto"/>
            <w:vAlign w:val="center"/>
          </w:tcPr>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D0129A">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BD575C" w:rsidRPr="008D71A8" w:rsidRDefault="00BD575C" w:rsidP="00D0129A">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BD575C" w:rsidRPr="008D71A8" w:rsidTr="00D0129A">
        <w:trPr>
          <w:trHeight w:val="270"/>
          <w:jc w:val="center"/>
        </w:trPr>
        <w:tc>
          <w:tcPr>
            <w:tcW w:w="990" w:type="pct"/>
            <w:shd w:val="clear" w:color="auto" w:fill="auto"/>
            <w:vAlign w:val="center"/>
          </w:tcPr>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D0129A">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D575C" w:rsidRPr="008D71A8" w:rsidRDefault="00BD575C" w:rsidP="00D0129A">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BD575C" w:rsidRPr="008D71A8" w:rsidTr="00D0129A">
        <w:trPr>
          <w:trHeight w:val="678"/>
          <w:jc w:val="center"/>
        </w:trPr>
        <w:tc>
          <w:tcPr>
            <w:tcW w:w="990" w:type="pct"/>
            <w:shd w:val="clear" w:color="auto" w:fill="auto"/>
            <w:vAlign w:val="center"/>
          </w:tcPr>
          <w:p w:rsidR="00BD575C" w:rsidRPr="008D71A8" w:rsidRDefault="00BD575C" w:rsidP="00D0129A">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BD575C" w:rsidRPr="008D71A8" w:rsidRDefault="00BD575C" w:rsidP="00D0129A">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BD575C" w:rsidRPr="008D71A8" w:rsidRDefault="00BD575C" w:rsidP="00536BC9">
      <w:pPr>
        <w:pStyle w:val="Prrafodelista"/>
        <w:numPr>
          <w:ilvl w:val="0"/>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BD575C" w:rsidRPr="008D71A8" w:rsidRDefault="00BD575C" w:rsidP="00BD575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D575C" w:rsidRPr="008D71A8" w:rsidRDefault="00BD575C" w:rsidP="00BD575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BD575C" w:rsidRPr="008D71A8" w:rsidRDefault="00BD575C" w:rsidP="00BD575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BD575C" w:rsidRPr="008D71A8" w:rsidRDefault="00BD575C" w:rsidP="00536BC9">
      <w:pPr>
        <w:pStyle w:val="Prrafodelista"/>
        <w:numPr>
          <w:ilvl w:val="0"/>
          <w:numId w:val="4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Protectores auditivos (si corresponde)</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BD575C" w:rsidRPr="008D71A8" w:rsidRDefault="00BD575C" w:rsidP="00BD575C">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p>
    <w:p w:rsidR="00BD575C" w:rsidRPr="008D71A8" w:rsidRDefault="00BD575C" w:rsidP="00BD575C">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D575C" w:rsidRPr="008D71A8" w:rsidRDefault="00BD575C" w:rsidP="00BD575C">
      <w:pPr>
        <w:tabs>
          <w:tab w:val="left" w:pos="1206"/>
        </w:tabs>
        <w:ind w:left="426"/>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D575C" w:rsidRPr="008D71A8" w:rsidRDefault="00BD575C" w:rsidP="00BD575C">
      <w:pPr>
        <w:pStyle w:val="Prrafodelista"/>
        <w:tabs>
          <w:tab w:val="left" w:pos="851"/>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387E35" w:rsidP="00BD575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BD575C" w:rsidRPr="008D71A8">
        <w:rPr>
          <w:rFonts w:asciiTheme="minorHAnsi" w:hAnsiTheme="minorHAnsi" w:cstheme="minorHAnsi"/>
          <w:b/>
          <w:bCs/>
          <w:sz w:val="22"/>
          <w:szCs w:val="22"/>
          <w:u w:val="single"/>
          <w:lang w:val="es-BO"/>
        </w:rPr>
        <w:t xml:space="preserve">. </w:t>
      </w:r>
      <w:r w:rsidR="00BD575C"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D575C" w:rsidRPr="008D71A8" w:rsidRDefault="00BD575C" w:rsidP="00BD575C">
      <w:pPr>
        <w:rPr>
          <w:rFonts w:asciiTheme="minorHAnsi" w:hAnsiTheme="minorHAnsi" w:cstheme="minorHAnsi"/>
          <w:color w:val="000000" w:themeColor="text1"/>
          <w:sz w:val="22"/>
          <w:szCs w:val="22"/>
          <w:lang w:val="es-BO"/>
        </w:rPr>
      </w:pPr>
    </w:p>
    <w:p w:rsidR="00BD575C" w:rsidRPr="008D71A8" w:rsidRDefault="00BD575C" w:rsidP="00BD575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D575C" w:rsidRPr="008D71A8" w:rsidRDefault="00BD575C" w:rsidP="00BD575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BD575C" w:rsidRPr="008D71A8" w:rsidTr="00D0129A">
        <w:trPr>
          <w:trHeight w:val="540"/>
        </w:trPr>
        <w:tc>
          <w:tcPr>
            <w:tcW w:w="5665" w:type="dxa"/>
            <w:gridSpan w:val="2"/>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BD575C" w:rsidRPr="008D71A8" w:rsidTr="00D0129A">
        <w:trPr>
          <w:trHeight w:val="458"/>
        </w:trPr>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7.- INFORME SOBRE EL MANEJO, ALMACENAMIENTO Y TRANSPORTE DE COMBUSTIBLE, LUBRICANTES Y OTRAS SUSTANCIAS PELIGROSAS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D0129A">
        <w:tc>
          <w:tcPr>
            <w:tcW w:w="5665" w:type="dxa"/>
            <w:gridSpan w:val="2"/>
            <w:vAlign w:val="center"/>
          </w:tcPr>
          <w:p w:rsidR="00BD575C" w:rsidRPr="008D71A8" w:rsidRDefault="00BD575C" w:rsidP="00D0129A">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D0129A">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387E35">
        <w:trPr>
          <w:trHeight w:val="992"/>
        </w:trPr>
        <w:tc>
          <w:tcPr>
            <w:tcW w:w="2207" w:type="dxa"/>
          </w:tcPr>
          <w:p w:rsidR="00BD575C" w:rsidRPr="008D71A8" w:rsidRDefault="00BD575C" w:rsidP="00D0129A">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BD575C" w:rsidRPr="008D71A8" w:rsidRDefault="00BD575C" w:rsidP="00D0129A">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BD575C" w:rsidRPr="008D71A8" w:rsidRDefault="00BD575C" w:rsidP="00D0129A">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BD575C" w:rsidRPr="008D71A8" w:rsidRDefault="00BD575C" w:rsidP="00D0129A">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BD575C" w:rsidRPr="008D71A8" w:rsidRDefault="00BD575C" w:rsidP="00D0129A">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D575C" w:rsidRPr="008D71A8" w:rsidTr="00D0129A">
        <w:trPr>
          <w:trHeight w:val="723"/>
        </w:trPr>
        <w:tc>
          <w:tcPr>
            <w:tcW w:w="846"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Código</w:t>
            </w:r>
          </w:p>
        </w:tc>
        <w:tc>
          <w:tcPr>
            <w:tcW w:w="1169"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Factor Ambiental</w:t>
            </w:r>
          </w:p>
        </w:tc>
        <w:tc>
          <w:tcPr>
            <w:tcW w:w="1382" w:type="dxa"/>
            <w:vAlign w:val="center"/>
          </w:tcPr>
          <w:p w:rsidR="00BD575C" w:rsidRPr="00387E35" w:rsidRDefault="00BD575C" w:rsidP="00387E35">
            <w:pPr>
              <w:spacing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Medida a Monitorear de Adecuación/Mitigación</w:t>
            </w:r>
          </w:p>
        </w:tc>
        <w:tc>
          <w:tcPr>
            <w:tcW w:w="1560"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(Inicio)</w:t>
            </w:r>
          </w:p>
        </w:tc>
        <w:tc>
          <w:tcPr>
            <w:tcW w:w="1559"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(Final)</w:t>
            </w:r>
          </w:p>
        </w:tc>
        <w:tc>
          <w:tcPr>
            <w:tcW w:w="1276"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Desarrollo de la Medida</w:t>
            </w:r>
          </w:p>
        </w:tc>
        <w:tc>
          <w:tcPr>
            <w:tcW w:w="1134" w:type="dxa"/>
            <w:vAlign w:val="center"/>
          </w:tcPr>
          <w:p w:rsidR="00BD575C" w:rsidRPr="00387E35" w:rsidRDefault="00BD575C" w:rsidP="00D0129A">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Respaldo</w:t>
            </w:r>
          </w:p>
        </w:tc>
      </w:tr>
      <w:tr w:rsidR="00BD575C" w:rsidRPr="008D71A8" w:rsidTr="00D0129A">
        <w:trPr>
          <w:trHeight w:val="462"/>
        </w:trPr>
        <w:tc>
          <w:tcPr>
            <w:tcW w:w="846"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BD575C" w:rsidRPr="008D71A8" w:rsidRDefault="00BD575C" w:rsidP="00D0129A">
            <w:pPr>
              <w:spacing w:after="160" w:line="259" w:lineRule="auto"/>
              <w:jc w:val="center"/>
              <w:rPr>
                <w:rFonts w:asciiTheme="minorHAnsi" w:eastAsiaTheme="minorHAnsi" w:hAnsiTheme="minorHAnsi" w:cstheme="minorHAnsi"/>
                <w:b/>
                <w:color w:val="000000"/>
                <w:sz w:val="22"/>
                <w:szCs w:val="22"/>
                <w:lang w:val="es-BO"/>
              </w:rPr>
            </w:pPr>
          </w:p>
        </w:tc>
      </w:tr>
    </w:tbl>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BD575C" w:rsidP="00BD575C">
      <w:pPr>
        <w:rPr>
          <w:rFonts w:ascii="Arial Narrow" w:hAnsi="Arial Narrow"/>
          <w:b/>
          <w:sz w:val="22"/>
          <w:szCs w:val="22"/>
        </w:rPr>
      </w:pPr>
    </w:p>
    <w:p w:rsidR="0063381B" w:rsidRPr="0063381B" w:rsidRDefault="0063381B" w:rsidP="00BD575C">
      <w:pPr>
        <w:tabs>
          <w:tab w:val="left" w:pos="900"/>
          <w:tab w:val="center" w:pos="4561"/>
        </w:tabs>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rsidR="00387E35" w:rsidRPr="00A37A0B" w:rsidRDefault="00387E35" w:rsidP="00387E35">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p>
    <w:p w:rsidR="00387E35" w:rsidRPr="00A37A0B" w:rsidRDefault="00387E35" w:rsidP="00387E35">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rsidR="00387E35" w:rsidRPr="00A37A0B" w:rsidRDefault="00387E35" w:rsidP="00387E35">
      <w:pPr>
        <w:jc w:val="both"/>
        <w:rPr>
          <w:rFonts w:ascii="Calibri" w:hAnsi="Calibri" w:cs="Calibri"/>
          <w:lang w:val="es-ES_tradnl" w:eastAsia="es-ES"/>
        </w:rPr>
      </w:pPr>
    </w:p>
    <w:p w:rsidR="00387E35" w:rsidRPr="00A37A0B" w:rsidRDefault="00387E35" w:rsidP="00387E35">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rsidR="00387E35" w:rsidRPr="00A37A0B" w:rsidRDefault="00387E35" w:rsidP="00536BC9">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rsidR="00387E35" w:rsidRPr="00A37A0B" w:rsidRDefault="00387E35" w:rsidP="00536BC9">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rsidR="00387E35" w:rsidRPr="00A37A0B" w:rsidRDefault="00387E35" w:rsidP="00536BC9">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87E35" w:rsidRPr="00A37A0B" w:rsidRDefault="00387E35" w:rsidP="00387E35">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387E35" w:rsidRPr="00A37A0B" w:rsidRDefault="00387E35" w:rsidP="00387E35">
      <w:pPr>
        <w:jc w:val="both"/>
        <w:rPr>
          <w:rFonts w:ascii="Calibri" w:hAnsi="Calibri" w:cs="Calibri"/>
          <w:b/>
          <w:lang w:eastAsia="es-ES"/>
        </w:rPr>
      </w:pPr>
      <w:r w:rsidRPr="00A37A0B">
        <w:rPr>
          <w:rFonts w:ascii="Calibri" w:hAnsi="Calibri" w:cs="Calibri"/>
          <w:b/>
          <w:lang w:eastAsia="es-ES"/>
        </w:rPr>
        <w:t>TERCERA.- (DISPOSICIONES GENERALES)</w:t>
      </w:r>
    </w:p>
    <w:p w:rsidR="00387E35" w:rsidRPr="00A37A0B" w:rsidRDefault="00387E35" w:rsidP="00387E35">
      <w:pPr>
        <w:jc w:val="both"/>
        <w:rPr>
          <w:rFonts w:ascii="Calibri" w:hAnsi="Calibri" w:cs="Calibri"/>
          <w:lang w:eastAsia="es-ES"/>
        </w:rPr>
      </w:pPr>
    </w:p>
    <w:p w:rsidR="00387E35" w:rsidRPr="00A37A0B" w:rsidRDefault="00387E35" w:rsidP="00387E35">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387E35" w:rsidRPr="00A37A0B" w:rsidRDefault="00387E35" w:rsidP="00387E35">
      <w:pPr>
        <w:jc w:val="both"/>
        <w:rPr>
          <w:rFonts w:ascii="Calibri" w:hAnsi="Calibri" w:cs="Calibri"/>
          <w:lang w:eastAsia="es-ES"/>
        </w:rPr>
      </w:pPr>
    </w:p>
    <w:p w:rsidR="00387E35" w:rsidRPr="00A37A0B" w:rsidRDefault="00387E35" w:rsidP="00387E35">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rsidR="00387E35" w:rsidRPr="00A37A0B" w:rsidRDefault="00387E35" w:rsidP="00387E35">
      <w:pPr>
        <w:ind w:left="1410" w:hanging="984"/>
        <w:jc w:val="both"/>
        <w:rPr>
          <w:rFonts w:ascii="Calibri" w:hAnsi="Calibri" w:cs="Calibri"/>
          <w:lang w:eastAsia="es-ES"/>
        </w:rPr>
      </w:pPr>
    </w:p>
    <w:p w:rsidR="00387E35" w:rsidRPr="00A37A0B" w:rsidRDefault="00387E35" w:rsidP="00387E35">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rsidR="00387E35" w:rsidRPr="00A37A0B" w:rsidRDefault="00387E35" w:rsidP="00387E35">
      <w:pPr>
        <w:ind w:left="426"/>
        <w:jc w:val="both"/>
        <w:rPr>
          <w:rFonts w:ascii="Calibri" w:hAnsi="Calibri" w:cs="Arial"/>
          <w:lang w:eastAsia="es-ES"/>
        </w:rPr>
      </w:pPr>
    </w:p>
    <w:p w:rsidR="00387E35" w:rsidRPr="00A37A0B" w:rsidRDefault="00387E35" w:rsidP="00387E35">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rsidR="00387E35" w:rsidRPr="00A37A0B" w:rsidRDefault="00387E35" w:rsidP="00387E35">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Libro de Órdenes de Trabajo:</w:t>
      </w:r>
    </w:p>
    <w:p w:rsidR="00387E35" w:rsidRPr="00A37A0B" w:rsidRDefault="00387E35" w:rsidP="00387E35">
      <w:pPr>
        <w:ind w:left="1410" w:hanging="1410"/>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rsidR="00387E35" w:rsidRPr="00A37A0B" w:rsidRDefault="00387E35" w:rsidP="00387E35">
      <w:pPr>
        <w:ind w:left="284"/>
        <w:contextualSpacing/>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Personal:</w:t>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ab/>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Supervisor: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Fiscal: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387E35" w:rsidRPr="00A37A0B" w:rsidRDefault="00387E35" w:rsidP="00387E35">
      <w:pPr>
        <w:jc w:val="both"/>
        <w:rPr>
          <w:rFonts w:ascii="Calibri" w:hAnsi="Calibri" w:cs="Calibri"/>
          <w:lang w:eastAsia="es-ES"/>
        </w:rPr>
      </w:pPr>
    </w:p>
    <w:p w:rsidR="00387E35" w:rsidRPr="00A37A0B" w:rsidRDefault="00387E35" w:rsidP="00387E35">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rsidR="00387E35" w:rsidRPr="00A37A0B" w:rsidRDefault="00387E35" w:rsidP="00387E35">
      <w:pPr>
        <w:autoSpaceDE w:val="0"/>
        <w:autoSpaceDN w:val="0"/>
        <w:adjustRightInd w:val="0"/>
        <w:ind w:left="284" w:firstLine="8"/>
        <w:jc w:val="both"/>
        <w:rPr>
          <w:rFonts w:ascii="Calibri" w:hAnsi="Calibri" w:cs="Arial"/>
          <w:lang w:eastAsia="es-ES"/>
        </w:rPr>
      </w:pPr>
    </w:p>
    <w:p w:rsidR="00387E35" w:rsidRPr="00A37A0B" w:rsidRDefault="00387E35" w:rsidP="00387E35">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rsidR="00387E35" w:rsidRPr="00A37A0B" w:rsidRDefault="00387E35" w:rsidP="00387E35">
      <w:pPr>
        <w:jc w:val="both"/>
        <w:rPr>
          <w:rFonts w:ascii="Calibri" w:hAnsi="Calibri" w:cs="Calibri"/>
          <w:lang w:eastAsia="es-ES"/>
        </w:rPr>
      </w:pP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rsidR="00387E35" w:rsidRPr="00A37A0B" w:rsidRDefault="00387E35" w:rsidP="00387E3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rsidR="00387E35" w:rsidRPr="00A37A0B" w:rsidRDefault="00387E35" w:rsidP="00387E35">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ejecutabilidad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87E35" w:rsidRPr="00A37A0B" w:rsidRDefault="00387E35" w:rsidP="00387E35">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387E35" w:rsidRPr="00A37A0B" w:rsidRDefault="00387E35" w:rsidP="00387E35">
      <w:pPr>
        <w:autoSpaceDE w:val="0"/>
        <w:autoSpaceDN w:val="0"/>
        <w:adjustRightInd w:val="0"/>
        <w:ind w:left="709"/>
        <w:jc w:val="both"/>
        <w:rPr>
          <w:rFonts w:ascii="Calibri" w:eastAsia="Calibri" w:hAnsi="Calibri" w:cs="Calibri"/>
          <w:color w:val="000000"/>
          <w:lang w:val="es-BO" w:eastAsia="es-BO"/>
        </w:rPr>
      </w:pPr>
    </w:p>
    <w:p w:rsidR="00387E35" w:rsidRPr="00A37A0B" w:rsidRDefault="00387E35" w:rsidP="00387E35">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rsidR="00387E35" w:rsidRPr="00A37A0B" w:rsidRDefault="00387E35" w:rsidP="00387E35">
      <w:pPr>
        <w:jc w:val="both"/>
        <w:rPr>
          <w:rFonts w:ascii="Calibri" w:hAnsi="Calibri" w:cs="Calibri"/>
          <w:lang w:val="es-BO"/>
        </w:rPr>
      </w:pPr>
    </w:p>
    <w:p w:rsidR="00387E35" w:rsidRPr="00A37A0B" w:rsidRDefault="00387E35" w:rsidP="00387E35">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rsidR="00387E35" w:rsidRPr="00A37A0B" w:rsidRDefault="00387E35" w:rsidP="00387E35">
      <w:pPr>
        <w:jc w:val="both"/>
        <w:rPr>
          <w:rFonts w:ascii="Calibri" w:hAnsi="Calibri" w:cs="Calibri"/>
          <w:lang w:val="es-BO"/>
        </w:rPr>
      </w:pP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rsidR="00387E35" w:rsidRPr="00A37A0B" w:rsidRDefault="00387E35" w:rsidP="00536BC9">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387E35" w:rsidRPr="00A37A0B" w:rsidRDefault="00387E35" w:rsidP="00387E35">
      <w:pPr>
        <w:tabs>
          <w:tab w:val="left" w:pos="1134"/>
        </w:tabs>
        <w:ind w:left="1134"/>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387E35" w:rsidRPr="00A37A0B" w:rsidRDefault="00387E35" w:rsidP="00387E3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387E35" w:rsidRPr="00A37A0B" w:rsidRDefault="00387E35" w:rsidP="00536BC9">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387E35" w:rsidRPr="00A37A0B" w:rsidRDefault="00387E35" w:rsidP="00387E3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387E35" w:rsidRPr="00A37A0B" w:rsidRDefault="00387E35" w:rsidP="00387E35">
      <w:pPr>
        <w:ind w:left="567"/>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387E35" w:rsidRPr="00A37A0B" w:rsidRDefault="00387E35" w:rsidP="00387E3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387E35" w:rsidRPr="00A37A0B" w:rsidRDefault="00387E35" w:rsidP="00387E35">
      <w:pPr>
        <w:contextualSpacing/>
        <w:jc w:val="both"/>
        <w:rPr>
          <w:rFonts w:ascii="Calibri" w:hAnsi="Calibri" w:cs="Calibri"/>
          <w:position w:val="-6"/>
          <w:lang w:val="es-ES_tradnl" w:eastAsia="es-ES"/>
        </w:rPr>
      </w:pPr>
    </w:p>
    <w:p w:rsidR="00387E35" w:rsidRPr="00A37A0B" w:rsidRDefault="00387E35" w:rsidP="00387E3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387E35" w:rsidRPr="00A37A0B" w:rsidRDefault="00387E35" w:rsidP="00387E35">
      <w:pPr>
        <w:contextualSpacing/>
        <w:jc w:val="both"/>
        <w:rPr>
          <w:rFonts w:ascii="Calibri" w:hAnsi="Calibri" w:cs="Calibri"/>
          <w:b/>
          <w:lang w:val="es-BO" w:eastAsia="es-ES"/>
        </w:rPr>
      </w:pPr>
    </w:p>
    <w:p w:rsidR="00387E35" w:rsidRPr="00A37A0B" w:rsidRDefault="00387E35" w:rsidP="00536BC9">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387E35" w:rsidRPr="00A37A0B" w:rsidRDefault="00387E35" w:rsidP="00536BC9">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387E35" w:rsidRPr="00A37A0B" w:rsidRDefault="00387E35" w:rsidP="00387E3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387E35" w:rsidRPr="00A37A0B" w:rsidRDefault="00387E35" w:rsidP="00387E35">
      <w:pPr>
        <w:ind w:left="567" w:firstLine="360"/>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387E35" w:rsidRPr="00A37A0B" w:rsidRDefault="00387E35" w:rsidP="00387E35">
      <w:pPr>
        <w:ind w:left="993"/>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387E35" w:rsidRPr="00A37A0B" w:rsidRDefault="00387E35" w:rsidP="00387E35">
      <w:pPr>
        <w:jc w:val="both"/>
        <w:rPr>
          <w:rFonts w:ascii="Calibri" w:hAnsi="Calibri" w:cs="Arial"/>
          <w:lang w:eastAsia="es-ES"/>
        </w:rPr>
      </w:pPr>
    </w:p>
    <w:p w:rsidR="00387E35" w:rsidRPr="00A37A0B" w:rsidRDefault="00387E35" w:rsidP="00387E3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387E35" w:rsidRPr="00A37A0B" w:rsidRDefault="00387E35" w:rsidP="00387E35">
      <w:pPr>
        <w:contextualSpacing/>
        <w:jc w:val="both"/>
        <w:rPr>
          <w:rFonts w:ascii="Calibri" w:hAnsi="Calibri" w:cs="Arial"/>
          <w:lang w:eastAsia="es-ES"/>
        </w:rPr>
      </w:pPr>
    </w:p>
    <w:p w:rsidR="00387E35" w:rsidRPr="00A37A0B" w:rsidRDefault="00387E35" w:rsidP="00387E3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387E35" w:rsidRPr="00A37A0B" w:rsidRDefault="00387E35" w:rsidP="00387E35">
      <w:pPr>
        <w:contextualSpacing/>
        <w:jc w:val="both"/>
        <w:rPr>
          <w:rFonts w:ascii="Calibri" w:hAnsi="Calibri" w:cs="Arial"/>
          <w:b/>
          <w:lang w:eastAsia="es-ES"/>
        </w:rPr>
      </w:pPr>
    </w:p>
    <w:p w:rsidR="00387E35" w:rsidRPr="00A37A0B" w:rsidRDefault="00387E35" w:rsidP="00387E3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387E35" w:rsidRPr="00A37A0B" w:rsidRDefault="00387E35" w:rsidP="00536BC9">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387E35" w:rsidRPr="00A37A0B" w:rsidRDefault="00387E35" w:rsidP="00387E35">
      <w:pPr>
        <w:ind w:left="357"/>
        <w:jc w:val="both"/>
        <w:rPr>
          <w:rFonts w:ascii="Calibri" w:hAnsi="Calibri" w:cs="Calibri"/>
          <w:bCs/>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TERCERA.- (GARANTIAS).</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387E35" w:rsidRPr="00A37A0B" w:rsidRDefault="00387E35" w:rsidP="00387E3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387E35" w:rsidRPr="00A37A0B" w:rsidRDefault="00387E35" w:rsidP="00387E3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387E35" w:rsidRPr="00A37A0B" w:rsidRDefault="00387E35" w:rsidP="00387E3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387E35" w:rsidRPr="00A37A0B" w:rsidRDefault="00387E35" w:rsidP="00387E35">
      <w:pPr>
        <w:tabs>
          <w:tab w:val="left" w:pos="567"/>
        </w:tabs>
        <w:ind w:left="426"/>
        <w:contextualSpacing/>
        <w:jc w:val="both"/>
        <w:rPr>
          <w:rFonts w:ascii="Calibri" w:hAnsi="Calibri" w:cs="Calibri"/>
          <w:bCs/>
          <w:lang w:val="es-BO" w:eastAsia="es-ES"/>
        </w:rPr>
      </w:pP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387E35" w:rsidRPr="00A37A0B" w:rsidRDefault="00387E35" w:rsidP="00387E35">
      <w:pPr>
        <w:tabs>
          <w:tab w:val="left" w:pos="567"/>
        </w:tabs>
        <w:spacing w:before="120" w:after="120"/>
        <w:ind w:left="426"/>
        <w:contextualSpacing/>
        <w:jc w:val="both"/>
        <w:rPr>
          <w:rFonts w:ascii="Calibri" w:hAnsi="Calibri" w:cs="Calibri"/>
          <w:b/>
          <w:bCs/>
          <w:i/>
          <w:lang w:val="es-BO" w:eastAsia="es-ES"/>
        </w:rPr>
      </w:pP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387E35" w:rsidRPr="00A37A0B" w:rsidRDefault="00387E35" w:rsidP="00387E3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387E35" w:rsidRPr="00A37A0B" w:rsidRDefault="00387E35" w:rsidP="00387E35">
      <w:pPr>
        <w:ind w:left="567"/>
        <w:jc w:val="both"/>
        <w:rPr>
          <w:rFonts w:ascii="Calibri" w:hAnsi="Calibri" w:cs="Calibri"/>
          <w:bCs/>
          <w:lang w:val="es-BO" w:eastAsia="es-ES"/>
        </w:rPr>
      </w:pP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387E35" w:rsidRPr="00A37A0B" w:rsidRDefault="00387E35" w:rsidP="00387E35">
      <w:pPr>
        <w:ind w:left="567" w:hanging="567"/>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87E35" w:rsidRPr="00A37A0B" w:rsidRDefault="00387E35" w:rsidP="00387E3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rsidR="00387E35" w:rsidRPr="00A37A0B" w:rsidRDefault="00387E35" w:rsidP="00536BC9">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87E35" w:rsidRPr="00A37A0B" w:rsidRDefault="00387E35" w:rsidP="00387E3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387E35" w:rsidRPr="00A37A0B" w:rsidRDefault="00387E35" w:rsidP="00387E35">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387E35" w:rsidRPr="00A37A0B" w:rsidRDefault="00387E35" w:rsidP="00387E3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387E35" w:rsidRPr="00A37A0B" w:rsidRDefault="00387E35" w:rsidP="00387E3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387E35" w:rsidRPr="00A37A0B" w:rsidRDefault="00387E35" w:rsidP="00536BC9">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387E35" w:rsidRPr="00A37A0B" w:rsidRDefault="00387E35" w:rsidP="00387E35">
      <w:pPr>
        <w:spacing w:before="120"/>
        <w:ind w:left="1134" w:right="-6" w:hanging="283"/>
        <w:contextualSpacing/>
        <w:rPr>
          <w:rFonts w:ascii="Calibri" w:hAnsi="Calibri" w:cs="Calibri"/>
          <w:lang w:val="es-BO"/>
        </w:rPr>
      </w:pP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387E35" w:rsidRPr="00A37A0B" w:rsidRDefault="00387E35" w:rsidP="00387E35">
      <w:pPr>
        <w:spacing w:before="120" w:after="120"/>
        <w:ind w:left="1418" w:right="-7"/>
        <w:contextualSpacing/>
        <w:rPr>
          <w:rFonts w:ascii="Calibri" w:hAnsi="Calibri" w:cs="Calibri"/>
          <w:lang w:val="es-BO"/>
        </w:rPr>
      </w:pP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387E35" w:rsidRPr="00A37A0B" w:rsidRDefault="00387E35" w:rsidP="00387E35">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rsidR="00387E35" w:rsidRPr="00A37A0B" w:rsidRDefault="00387E35" w:rsidP="00387E3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rsidR="00387E35" w:rsidRPr="00A37A0B" w:rsidRDefault="00387E35" w:rsidP="00387E35">
      <w:pPr>
        <w:autoSpaceDE w:val="0"/>
        <w:autoSpaceDN w:val="0"/>
        <w:adjustRightInd w:val="0"/>
        <w:ind w:left="2160"/>
        <w:jc w:val="both"/>
        <w:rPr>
          <w:rFonts w:ascii="Calibri" w:eastAsia="Calibri" w:hAnsi="Calibri" w:cs="Calibri"/>
          <w:b/>
          <w:color w:val="000000"/>
          <w:lang w:val="es-BO"/>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387E35" w:rsidRPr="00A37A0B" w:rsidRDefault="00387E35" w:rsidP="00387E35">
      <w:pPr>
        <w:tabs>
          <w:tab w:val="left" w:pos="0"/>
          <w:tab w:val="left" w:pos="1560"/>
        </w:tabs>
        <w:spacing w:before="120" w:after="120"/>
        <w:ind w:left="1134" w:right="-7" w:hanging="283"/>
        <w:contextualSpacing/>
        <w:jc w:val="both"/>
        <w:rPr>
          <w:rFonts w:ascii="Calibri" w:hAnsi="Calibri" w:cs="Calibri"/>
          <w:lang w:val="es-BO"/>
        </w:rPr>
      </w:pP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387E35" w:rsidRPr="00A37A0B" w:rsidRDefault="00387E35" w:rsidP="00387E3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387E35" w:rsidRPr="00A37A0B" w:rsidRDefault="00387E35" w:rsidP="00387E3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387E35" w:rsidRPr="00A37A0B" w:rsidRDefault="00387E35" w:rsidP="00387E35">
      <w:pPr>
        <w:tabs>
          <w:tab w:val="left" w:pos="0"/>
          <w:tab w:val="left" w:pos="709"/>
        </w:tabs>
        <w:spacing w:before="120" w:after="120"/>
        <w:ind w:right="-7"/>
        <w:contextualSpacing/>
        <w:jc w:val="both"/>
        <w:rPr>
          <w:rFonts w:ascii="Calibri" w:hAnsi="Calibri" w:cs="Calibri"/>
          <w:lang w:val="es-BO"/>
        </w:rPr>
      </w:pPr>
    </w:p>
    <w:p w:rsidR="00387E35" w:rsidRPr="00A37A0B" w:rsidRDefault="00387E35" w:rsidP="00387E3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387E35" w:rsidRPr="00A37A0B" w:rsidRDefault="00387E35" w:rsidP="00387E3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387E35" w:rsidRPr="00A37A0B" w:rsidRDefault="00387E35" w:rsidP="00387E3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387E35" w:rsidRPr="00A37A0B" w:rsidRDefault="00387E35" w:rsidP="00387E3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387E35" w:rsidRPr="00A37A0B" w:rsidRDefault="00387E35" w:rsidP="00387E3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387E35" w:rsidRPr="00A37A0B" w:rsidRDefault="00387E35" w:rsidP="00387E35">
      <w:pPr>
        <w:ind w:hanging="11"/>
        <w:jc w:val="both"/>
        <w:rPr>
          <w:rFonts w:ascii="Calibri" w:hAnsi="Calibri" w:cs="Calibri"/>
          <w:lang w:val="es-BO" w:eastAsia="es-ES"/>
        </w:rPr>
      </w:pPr>
    </w:p>
    <w:p w:rsidR="00387E35" w:rsidRPr="00A37A0B" w:rsidRDefault="00387E35" w:rsidP="00387E3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387E35" w:rsidRPr="00A37A0B" w:rsidRDefault="00387E35" w:rsidP="00387E35">
      <w:pPr>
        <w:ind w:hanging="11"/>
        <w:jc w:val="both"/>
        <w:rPr>
          <w:rFonts w:ascii="Calibri" w:hAnsi="Calibri" w:cs="Calibri"/>
          <w:lang w:eastAsia="es-ES"/>
        </w:rPr>
      </w:pPr>
    </w:p>
    <w:p w:rsidR="00387E35" w:rsidRPr="00A37A0B" w:rsidRDefault="00387E35" w:rsidP="00387E3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387E35" w:rsidRPr="00A37A0B" w:rsidRDefault="00387E35" w:rsidP="00387E3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387E35" w:rsidRPr="00A37A0B" w:rsidRDefault="00387E35" w:rsidP="00387E3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387E35" w:rsidRPr="00A37A0B" w:rsidRDefault="00387E35" w:rsidP="00536BC9">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536BC9">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387E35" w:rsidRPr="00A37A0B" w:rsidRDefault="00387E35" w:rsidP="00387E3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387E35" w:rsidRPr="00A37A0B" w:rsidRDefault="00387E35" w:rsidP="00387E3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387E35" w:rsidRPr="00A37A0B" w:rsidRDefault="00387E35" w:rsidP="00387E3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387E35" w:rsidRPr="00A37A0B" w:rsidRDefault="00387E35" w:rsidP="00387E3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387E35" w:rsidRPr="00A37A0B" w:rsidRDefault="00387E35" w:rsidP="00387E35">
      <w:pPr>
        <w:tabs>
          <w:tab w:val="left" w:pos="567"/>
        </w:tabs>
        <w:ind w:left="567"/>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387E35" w:rsidRPr="00A37A0B" w:rsidRDefault="00387E35" w:rsidP="00387E3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387E35" w:rsidRPr="00A37A0B" w:rsidRDefault="00387E35" w:rsidP="00387E3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387E35" w:rsidRPr="00A37A0B" w:rsidRDefault="00387E35" w:rsidP="00387E3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387E35" w:rsidRPr="00A37A0B" w:rsidRDefault="00387E35" w:rsidP="00387E3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7E35" w:rsidRPr="00A37A0B" w:rsidRDefault="00387E35" w:rsidP="00387E3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387E35" w:rsidRPr="00A37A0B" w:rsidRDefault="00387E35" w:rsidP="00387E3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7E35" w:rsidRPr="00A37A0B" w:rsidRDefault="00387E35" w:rsidP="00387E3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387E35" w:rsidRPr="00A37A0B" w:rsidRDefault="00387E35" w:rsidP="00387E3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387E35" w:rsidRPr="00A37A0B" w:rsidRDefault="00387E35" w:rsidP="00536BC9">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387E35" w:rsidRPr="00A37A0B" w:rsidRDefault="00387E35" w:rsidP="00387E35">
      <w:pPr>
        <w:spacing w:before="120" w:after="120"/>
        <w:ind w:left="1134" w:hanging="283"/>
        <w:contextualSpacing/>
        <w:jc w:val="both"/>
        <w:rPr>
          <w:rFonts w:ascii="Calibri" w:hAnsi="Calibri" w:cs="Calibri"/>
          <w:lang w:val="es-ES_tradnl" w:eastAsia="es-ES"/>
        </w:rPr>
      </w:pP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87E35" w:rsidRPr="00A37A0B" w:rsidRDefault="00387E35" w:rsidP="00387E35">
      <w:pPr>
        <w:tabs>
          <w:tab w:val="left" w:pos="1134"/>
        </w:tabs>
        <w:spacing w:before="120" w:after="120"/>
        <w:ind w:right="-7"/>
        <w:contextualSpacing/>
        <w:jc w:val="both"/>
        <w:rPr>
          <w:rFonts w:ascii="Calibri" w:hAnsi="Calibri" w:cs="Calibri"/>
          <w:lang w:val="es-BO"/>
        </w:rPr>
      </w:pP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387E35" w:rsidRPr="00A37A0B" w:rsidRDefault="00387E35" w:rsidP="00387E3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387E35" w:rsidRPr="00A37A0B" w:rsidRDefault="00387E35" w:rsidP="00387E3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387E35" w:rsidRPr="00A37A0B" w:rsidRDefault="00387E35" w:rsidP="00536BC9">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387E35" w:rsidRPr="00A37A0B" w:rsidRDefault="00387E35" w:rsidP="00387E35">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387E35" w:rsidRPr="00A37A0B" w:rsidRDefault="00387E35" w:rsidP="00387E35">
      <w:pPr>
        <w:autoSpaceDE w:val="0"/>
        <w:autoSpaceDN w:val="0"/>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387E35" w:rsidRPr="00A37A0B" w:rsidRDefault="00387E35" w:rsidP="00387E35">
      <w:pPr>
        <w:jc w:val="both"/>
        <w:rPr>
          <w:rFonts w:ascii="Calibri" w:hAnsi="Calibri" w:cs="Calibri"/>
          <w:color w:val="FF0000"/>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387E35" w:rsidRPr="00A37A0B" w:rsidRDefault="00387E35" w:rsidP="00536BC9">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387E35" w:rsidRPr="00A37A0B" w:rsidRDefault="00387E35" w:rsidP="00387E3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387E35" w:rsidRPr="00A37A0B" w:rsidRDefault="00387E35" w:rsidP="00536BC9">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387E35" w:rsidRPr="00A37A0B" w:rsidRDefault="00387E35" w:rsidP="00536BC9">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387E35" w:rsidRPr="00A37A0B" w:rsidRDefault="00387E35" w:rsidP="00387E3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387E35" w:rsidRPr="00A37A0B" w:rsidRDefault="00387E35" w:rsidP="00536BC9">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387E35" w:rsidRPr="00A37A0B" w:rsidRDefault="00387E35" w:rsidP="00536BC9">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387E35" w:rsidRPr="00A37A0B" w:rsidRDefault="00387E35" w:rsidP="00387E35">
      <w:pPr>
        <w:tabs>
          <w:tab w:val="left" w:pos="567"/>
        </w:tabs>
        <w:ind w:left="526"/>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7E35" w:rsidRPr="00A37A0B" w:rsidRDefault="00387E35" w:rsidP="00387E3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387E35" w:rsidRPr="00A37A0B" w:rsidRDefault="00387E35" w:rsidP="00387E3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387E35" w:rsidRPr="00A37A0B" w:rsidRDefault="00387E35" w:rsidP="00387E35">
      <w:pPr>
        <w:autoSpaceDE w:val="0"/>
        <w:autoSpaceDN w:val="0"/>
        <w:adjustRightInd w:val="0"/>
        <w:spacing w:before="120" w:after="120"/>
        <w:ind w:right="-7"/>
        <w:contextualSpacing/>
        <w:jc w:val="both"/>
        <w:rPr>
          <w:rFonts w:ascii="Calibri" w:eastAsia="Calibri" w:hAnsi="Calibri" w:cs="Calibri"/>
          <w:lang w:val="es-BO"/>
        </w:rPr>
      </w:pPr>
    </w:p>
    <w:p w:rsidR="00387E35" w:rsidRPr="00A37A0B" w:rsidRDefault="00387E35" w:rsidP="00387E3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387E35" w:rsidRPr="00A37A0B" w:rsidRDefault="00387E35" w:rsidP="00387E3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87E35" w:rsidRPr="00A37A0B" w:rsidRDefault="00387E35" w:rsidP="00387E3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387E35" w:rsidRPr="00A37A0B" w:rsidRDefault="00387E35" w:rsidP="00387E35">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387E35" w:rsidRPr="00A37A0B" w:rsidRDefault="00387E35" w:rsidP="00387E35">
      <w:pPr>
        <w:ind w:left="567" w:hanging="567"/>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387E35" w:rsidRPr="00A37A0B" w:rsidRDefault="00387E35" w:rsidP="00387E35">
      <w:pPr>
        <w:jc w:val="both"/>
        <w:rPr>
          <w:rFonts w:ascii="Calibri" w:hAnsi="Calibri" w:cs="Calibri"/>
          <w:lang w:val="es-BO" w:eastAsia="es-ES"/>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387E35" w:rsidRPr="00A37A0B" w:rsidRDefault="00387E35" w:rsidP="00387E3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387E35" w:rsidRPr="00A37A0B" w:rsidRDefault="00387E35" w:rsidP="00536BC9">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387E35" w:rsidRPr="00A37A0B" w:rsidRDefault="00387E35" w:rsidP="00387E3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387E35" w:rsidRPr="00A37A0B" w:rsidRDefault="00387E35" w:rsidP="00387E35">
      <w:pPr>
        <w:tabs>
          <w:tab w:val="left" w:pos="426"/>
        </w:tabs>
        <w:ind w:right="-7" w:hanging="993"/>
        <w:jc w:val="both"/>
        <w:outlineLvl w:val="5"/>
        <w:rPr>
          <w:rFonts w:ascii="Calibri" w:hAnsi="Calibri" w:cs="Calibri"/>
          <w:b/>
          <w:bCs/>
          <w:lang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387E35" w:rsidRPr="00A37A0B" w:rsidRDefault="00387E35" w:rsidP="00387E35">
      <w:pPr>
        <w:jc w:val="both"/>
        <w:rPr>
          <w:rFonts w:ascii="Calibri" w:hAnsi="Calibri" w:cs="Arial"/>
          <w:lang w:eastAsia="es-ES"/>
        </w:rPr>
      </w:pP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387E35" w:rsidRPr="00A37A0B" w:rsidRDefault="00387E35" w:rsidP="00387E3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387E35" w:rsidRPr="00A37A0B" w:rsidRDefault="00387E35" w:rsidP="00387E3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387E35" w:rsidRPr="00A37A0B" w:rsidRDefault="00387E35" w:rsidP="00387E35">
      <w:pPr>
        <w:ind w:left="567"/>
        <w:jc w:val="both"/>
        <w:rPr>
          <w:rFonts w:ascii="Calibri" w:hAnsi="Calibri" w:cs="Calibri"/>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387E35" w:rsidRPr="00A37A0B" w:rsidRDefault="00387E35" w:rsidP="00387E35">
      <w:pPr>
        <w:jc w:val="both"/>
        <w:rPr>
          <w:rFonts w:ascii="Calibri" w:hAnsi="Calibri" w:cs="Calibri"/>
          <w:b/>
          <w:lang w:val="es-ES_tradnl" w:eastAsia="es-ES"/>
        </w:rPr>
      </w:pPr>
    </w:p>
    <w:p w:rsidR="00387E35" w:rsidRPr="00A37A0B" w:rsidRDefault="00387E35" w:rsidP="00387E3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387E35" w:rsidRPr="00A37A0B" w:rsidRDefault="00387E35" w:rsidP="00387E35">
      <w:pPr>
        <w:jc w:val="both"/>
        <w:rPr>
          <w:rFonts w:ascii="Calibri" w:hAnsi="Calibri" w:cs="Calibri"/>
          <w:bCs/>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387E35" w:rsidRPr="00A37A0B" w:rsidRDefault="00387E35" w:rsidP="00387E35">
      <w:pPr>
        <w:widowControl w:val="0"/>
        <w:autoSpaceDE w:val="0"/>
        <w:autoSpaceDN w:val="0"/>
        <w:spacing w:line="276" w:lineRule="auto"/>
        <w:jc w:val="both"/>
        <w:rPr>
          <w:rFonts w:ascii="Calibri" w:eastAsia="Calibri" w:hAnsi="Calibri" w:cs="Calibri"/>
          <w:b/>
          <w:lang w:val="es-ES_tradnl"/>
        </w:rPr>
      </w:pPr>
    </w:p>
    <w:p w:rsidR="00387E35" w:rsidRPr="00A37A0B" w:rsidRDefault="00387E35" w:rsidP="00387E3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387E35" w:rsidRPr="00A37A0B" w:rsidRDefault="00387E35" w:rsidP="00387E35">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rsidR="00387E35" w:rsidRPr="00A37A0B" w:rsidRDefault="00387E35" w:rsidP="00387E3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rsidR="00387E35" w:rsidRPr="00A37A0B" w:rsidRDefault="00387E35" w:rsidP="00387E3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387E35" w:rsidRPr="00705352" w:rsidRDefault="00387E35" w:rsidP="00387E3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387E35" w:rsidRPr="00F02FDF" w:rsidRDefault="00387E35" w:rsidP="00387E35">
      <w:pPr>
        <w:rPr>
          <w:lang w:val="es-ES_tradnl"/>
        </w:rPr>
      </w:pPr>
    </w:p>
    <w:p w:rsidR="0063381B" w:rsidRPr="00387E35"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E66" w:rsidRDefault="006D1E66">
      <w:r>
        <w:separator/>
      </w:r>
    </w:p>
  </w:endnote>
  <w:endnote w:type="continuationSeparator" w:id="0">
    <w:p w:rsidR="006D1E66" w:rsidRDefault="006D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96D" w:rsidRDefault="00C7196D">
    <w:pPr>
      <w:pStyle w:val="Piedepgina"/>
      <w:jc w:val="right"/>
    </w:pPr>
    <w:r>
      <w:fldChar w:fldCharType="begin"/>
    </w:r>
    <w:r>
      <w:instrText xml:space="preserve"> PAGE   \* MERGEFORMAT </w:instrText>
    </w:r>
    <w:r>
      <w:fldChar w:fldCharType="separate"/>
    </w:r>
    <w:r w:rsidR="00473504">
      <w:rPr>
        <w:noProof/>
      </w:rPr>
      <w:t>3</w:t>
    </w:r>
    <w:r>
      <w:fldChar w:fldCharType="end"/>
    </w:r>
  </w:p>
  <w:p w:rsidR="00C7196D" w:rsidRDefault="00C719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E66" w:rsidRDefault="006D1E66">
      <w:r>
        <w:separator/>
      </w:r>
    </w:p>
  </w:footnote>
  <w:footnote w:type="continuationSeparator" w:id="0">
    <w:p w:rsidR="006D1E66" w:rsidRDefault="006D1E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44"/>
  </w:num>
  <w:num w:numId="40">
    <w:abstractNumId w:val="18"/>
  </w:num>
  <w:num w:numId="41">
    <w:abstractNumId w:val="55"/>
  </w:num>
  <w:num w:numId="42">
    <w:abstractNumId w:val="71"/>
  </w:num>
  <w:num w:numId="43">
    <w:abstractNumId w:val="37"/>
  </w:num>
  <w:num w:numId="44">
    <w:abstractNumId w:val="17"/>
  </w:num>
  <w:num w:numId="45">
    <w:abstractNumId w:val="62"/>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87E35"/>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7F8"/>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504"/>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BC9"/>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E66"/>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F6"/>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5C"/>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96D"/>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7E35"/>
    <w:pPr>
      <w:spacing w:line="200" w:lineRule="exact"/>
      <w:jc w:val="center"/>
    </w:pPr>
    <w:rPr>
      <w:rFonts w:ascii="Arial" w:hAnsi="Arial"/>
      <w:b/>
      <w:sz w:val="18"/>
      <w:lang w:val="es-ES_tradnl"/>
    </w:rPr>
  </w:style>
  <w:style w:type="paragraph" w:styleId="Lista">
    <w:name w:val="List"/>
    <w:basedOn w:val="Normal"/>
    <w:rsid w:val="00387E35"/>
    <w:pPr>
      <w:ind w:left="283" w:hanging="283"/>
    </w:pPr>
    <w:rPr>
      <w:sz w:val="24"/>
      <w:szCs w:val="24"/>
      <w:lang w:val="es-BO" w:eastAsia="es-ES"/>
    </w:rPr>
  </w:style>
  <w:style w:type="paragraph" w:styleId="Lista3">
    <w:name w:val="List 3"/>
    <w:basedOn w:val="Normal"/>
    <w:rsid w:val="00387E35"/>
    <w:pPr>
      <w:ind w:left="849" w:hanging="283"/>
    </w:pPr>
    <w:rPr>
      <w:sz w:val="24"/>
      <w:szCs w:val="24"/>
      <w:lang w:val="es-BO" w:eastAsia="es-ES"/>
    </w:rPr>
  </w:style>
  <w:style w:type="paragraph" w:styleId="Lista4">
    <w:name w:val="List 4"/>
    <w:basedOn w:val="Normal"/>
    <w:rsid w:val="00387E35"/>
    <w:pPr>
      <w:ind w:left="1132" w:hanging="283"/>
    </w:pPr>
    <w:rPr>
      <w:sz w:val="24"/>
      <w:szCs w:val="24"/>
      <w:lang w:val="es-BO" w:eastAsia="es-ES"/>
    </w:rPr>
  </w:style>
  <w:style w:type="paragraph" w:styleId="Lista5">
    <w:name w:val="List 5"/>
    <w:basedOn w:val="Normal"/>
    <w:rsid w:val="00387E35"/>
    <w:pPr>
      <w:ind w:left="1415" w:hanging="283"/>
    </w:pPr>
    <w:rPr>
      <w:sz w:val="24"/>
      <w:szCs w:val="24"/>
      <w:lang w:val="es-BO" w:eastAsia="es-ES"/>
    </w:rPr>
  </w:style>
  <w:style w:type="paragraph" w:styleId="Encabezadodemensaje">
    <w:name w:val="Message Header"/>
    <w:basedOn w:val="Normal"/>
    <w:link w:val="EncabezadodemensajeCar"/>
    <w:rsid w:val="00387E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7E35"/>
    <w:rPr>
      <w:rFonts w:ascii="Arial" w:hAnsi="Arial"/>
      <w:sz w:val="24"/>
      <w:szCs w:val="24"/>
      <w:shd w:val="pct20" w:color="auto" w:fill="auto"/>
      <w:lang w:eastAsia="es-ES"/>
    </w:rPr>
  </w:style>
  <w:style w:type="paragraph" w:styleId="Continuarlista">
    <w:name w:val="List Continue"/>
    <w:basedOn w:val="Normal"/>
    <w:uiPriority w:val="99"/>
    <w:rsid w:val="00387E35"/>
    <w:pPr>
      <w:spacing w:after="120"/>
      <w:ind w:left="283"/>
    </w:pPr>
    <w:rPr>
      <w:sz w:val="24"/>
      <w:szCs w:val="24"/>
      <w:lang w:val="es-BO" w:eastAsia="es-ES"/>
    </w:rPr>
  </w:style>
  <w:style w:type="paragraph" w:styleId="Continuarlista3">
    <w:name w:val="List Continue 3"/>
    <w:basedOn w:val="Normal"/>
    <w:rsid w:val="00387E35"/>
    <w:pPr>
      <w:spacing w:after="120"/>
      <w:ind w:left="849"/>
    </w:pPr>
    <w:rPr>
      <w:sz w:val="24"/>
      <w:szCs w:val="24"/>
      <w:lang w:val="es-BO" w:eastAsia="es-ES"/>
    </w:rPr>
  </w:style>
  <w:style w:type="paragraph" w:styleId="Continuarlista4">
    <w:name w:val="List Continue 4"/>
    <w:basedOn w:val="Normal"/>
    <w:rsid w:val="00387E35"/>
    <w:pPr>
      <w:spacing w:after="120"/>
      <w:ind w:left="1132"/>
    </w:pPr>
    <w:rPr>
      <w:sz w:val="24"/>
      <w:szCs w:val="24"/>
      <w:lang w:val="es-BO" w:eastAsia="es-ES"/>
    </w:rPr>
  </w:style>
  <w:style w:type="paragraph" w:styleId="Continuarlista5">
    <w:name w:val="List Continue 5"/>
    <w:basedOn w:val="Normal"/>
    <w:rsid w:val="00387E3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7E35"/>
    <w:rPr>
      <w:lang w:val="es-BO" w:eastAsia="x-none"/>
    </w:rPr>
  </w:style>
  <w:style w:type="character" w:customStyle="1" w:styleId="TextonotaalfinalCar">
    <w:name w:val="Texto nota al final Car"/>
    <w:basedOn w:val="Fuentedeprrafopredeter"/>
    <w:link w:val="Textonotaalfinal"/>
    <w:uiPriority w:val="99"/>
    <w:rsid w:val="00387E35"/>
    <w:rPr>
      <w:lang w:eastAsia="x-none"/>
    </w:rPr>
  </w:style>
  <w:style w:type="character" w:styleId="Refdenotaalfinal">
    <w:name w:val="endnote reference"/>
    <w:uiPriority w:val="99"/>
    <w:unhideWhenUsed/>
    <w:rsid w:val="00387E35"/>
    <w:rPr>
      <w:vertAlign w:val="superscript"/>
    </w:rPr>
  </w:style>
  <w:style w:type="paragraph" w:customStyle="1" w:styleId="CM21">
    <w:name w:val="CM21"/>
    <w:basedOn w:val="Default"/>
    <w:next w:val="Default"/>
    <w:uiPriority w:val="99"/>
    <w:rsid w:val="00387E35"/>
    <w:pPr>
      <w:widowControl w:val="0"/>
    </w:pPr>
    <w:rPr>
      <w:rFonts w:ascii="Arial" w:hAnsi="Arial" w:cs="Arial"/>
      <w:color w:val="auto"/>
      <w:lang w:val="en-US" w:eastAsia="en-US"/>
    </w:rPr>
  </w:style>
  <w:style w:type="paragraph" w:customStyle="1" w:styleId="CM22">
    <w:name w:val="CM22"/>
    <w:basedOn w:val="Default"/>
    <w:next w:val="Default"/>
    <w:uiPriority w:val="99"/>
    <w:rsid w:val="00387E35"/>
    <w:pPr>
      <w:widowControl w:val="0"/>
    </w:pPr>
    <w:rPr>
      <w:rFonts w:ascii="Arial" w:hAnsi="Arial" w:cs="Arial"/>
      <w:color w:val="auto"/>
      <w:lang w:val="en-US" w:eastAsia="en-US"/>
    </w:rPr>
  </w:style>
  <w:style w:type="paragraph" w:customStyle="1" w:styleId="CM8">
    <w:name w:val="CM8"/>
    <w:basedOn w:val="Default"/>
    <w:next w:val="Default"/>
    <w:uiPriority w:val="99"/>
    <w:rsid w:val="00387E3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7E35"/>
    <w:pPr>
      <w:widowControl w:val="0"/>
    </w:pPr>
    <w:rPr>
      <w:rFonts w:ascii="Arial" w:hAnsi="Arial" w:cs="Arial"/>
      <w:color w:val="auto"/>
      <w:lang w:val="en-US" w:eastAsia="en-US"/>
    </w:rPr>
  </w:style>
  <w:style w:type="character" w:customStyle="1" w:styleId="std1">
    <w:name w:val="std1"/>
    <w:rsid w:val="00387E35"/>
    <w:rPr>
      <w:rFonts w:ascii="Arial" w:hAnsi="Arial" w:cs="Arial" w:hint="default"/>
      <w:sz w:val="24"/>
      <w:szCs w:val="24"/>
    </w:rPr>
  </w:style>
  <w:style w:type="character" w:customStyle="1" w:styleId="gl1">
    <w:name w:val="gl1"/>
    <w:rsid w:val="00387E35"/>
    <w:rPr>
      <w:color w:val="767676"/>
    </w:rPr>
  </w:style>
  <w:style w:type="paragraph" w:customStyle="1" w:styleId="ListParagraph1">
    <w:name w:val="List Paragraph1"/>
    <w:basedOn w:val="Normal"/>
    <w:uiPriority w:val="34"/>
    <w:qFormat/>
    <w:rsid w:val="00387E3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7E35"/>
    <w:pPr>
      <w:ind w:left="708"/>
    </w:pPr>
    <w:rPr>
      <w:rFonts w:eastAsia="Calibri"/>
      <w:lang w:eastAsia="es-ES"/>
    </w:rPr>
  </w:style>
  <w:style w:type="table" w:customStyle="1" w:styleId="Sombreadoclaro-nfasis11">
    <w:name w:val="Sombreado claro - Énfasis 11"/>
    <w:basedOn w:val="Tablanormal"/>
    <w:uiPriority w:val="60"/>
    <w:rsid w:val="00387E3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7E35"/>
    <w:pPr>
      <w:pageBreakBefore/>
      <w:jc w:val="center"/>
    </w:pPr>
    <w:rPr>
      <w:rFonts w:ascii="Times" w:hAnsi="Times"/>
      <w:b/>
      <w:sz w:val="24"/>
      <w:lang w:eastAsia="es-ES"/>
    </w:rPr>
  </w:style>
  <w:style w:type="paragraph" w:customStyle="1" w:styleId="CM55">
    <w:name w:val="CM55"/>
    <w:basedOn w:val="Normal"/>
    <w:next w:val="Normal"/>
    <w:rsid w:val="00387E3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7E35"/>
    <w:pPr>
      <w:ind w:left="720"/>
    </w:pPr>
    <w:rPr>
      <w:lang w:eastAsia="es-ES"/>
    </w:rPr>
  </w:style>
  <w:style w:type="paragraph" w:styleId="TDC5">
    <w:name w:val="toc 5"/>
    <w:basedOn w:val="Normal"/>
    <w:next w:val="Normal"/>
    <w:autoRedefine/>
    <w:rsid w:val="00387E35"/>
    <w:pPr>
      <w:ind w:left="960"/>
    </w:pPr>
    <w:rPr>
      <w:lang w:eastAsia="es-ES"/>
    </w:rPr>
  </w:style>
  <w:style w:type="paragraph" w:styleId="TDC6">
    <w:name w:val="toc 6"/>
    <w:basedOn w:val="Normal"/>
    <w:next w:val="Normal"/>
    <w:autoRedefine/>
    <w:rsid w:val="00387E35"/>
    <w:pPr>
      <w:ind w:left="1200"/>
    </w:pPr>
    <w:rPr>
      <w:lang w:eastAsia="es-ES"/>
    </w:rPr>
  </w:style>
  <w:style w:type="paragraph" w:styleId="TDC7">
    <w:name w:val="toc 7"/>
    <w:basedOn w:val="Normal"/>
    <w:next w:val="Normal"/>
    <w:autoRedefine/>
    <w:rsid w:val="00387E35"/>
    <w:pPr>
      <w:ind w:left="1440"/>
    </w:pPr>
    <w:rPr>
      <w:lang w:eastAsia="es-ES"/>
    </w:rPr>
  </w:style>
  <w:style w:type="paragraph" w:styleId="TDC8">
    <w:name w:val="toc 8"/>
    <w:basedOn w:val="Normal"/>
    <w:next w:val="Normal"/>
    <w:autoRedefine/>
    <w:rsid w:val="00387E35"/>
    <w:pPr>
      <w:ind w:left="1680"/>
    </w:pPr>
    <w:rPr>
      <w:lang w:eastAsia="es-ES"/>
    </w:rPr>
  </w:style>
  <w:style w:type="paragraph" w:styleId="TDC9">
    <w:name w:val="toc 9"/>
    <w:basedOn w:val="Normal"/>
    <w:next w:val="Normal"/>
    <w:autoRedefine/>
    <w:rsid w:val="00387E35"/>
    <w:pPr>
      <w:ind w:left="1920"/>
    </w:pPr>
    <w:rPr>
      <w:lang w:eastAsia="es-ES"/>
    </w:rPr>
  </w:style>
  <w:style w:type="paragraph" w:customStyle="1" w:styleId="CM12">
    <w:name w:val="CM12"/>
    <w:basedOn w:val="Normal"/>
    <w:next w:val="Normal"/>
    <w:rsid w:val="00387E3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7E35"/>
    <w:pPr>
      <w:widowControl w:val="0"/>
    </w:pPr>
    <w:rPr>
      <w:rFonts w:ascii="Verdana" w:hAnsi="Verdana" w:cs="Times New Roman"/>
      <w:color w:val="auto"/>
    </w:rPr>
  </w:style>
  <w:style w:type="paragraph" w:customStyle="1" w:styleId="CM14">
    <w:name w:val="CM14"/>
    <w:basedOn w:val="Default"/>
    <w:next w:val="Default"/>
    <w:rsid w:val="00387E35"/>
    <w:pPr>
      <w:widowControl w:val="0"/>
    </w:pPr>
    <w:rPr>
      <w:rFonts w:ascii="Verdana" w:hAnsi="Verdana" w:cs="Times New Roman"/>
      <w:color w:val="auto"/>
    </w:rPr>
  </w:style>
  <w:style w:type="paragraph" w:customStyle="1" w:styleId="1">
    <w:name w:val="1"/>
    <w:basedOn w:val="Normal"/>
    <w:next w:val="Normal"/>
    <w:qFormat/>
    <w:rsid w:val="00387E3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7E3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7E35"/>
  </w:style>
  <w:style w:type="paragraph" w:customStyle="1" w:styleId="Style3">
    <w:name w:val="Style3"/>
    <w:basedOn w:val="Normal"/>
    <w:uiPriority w:val="99"/>
    <w:rsid w:val="00387E3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7E35"/>
    <w:rPr>
      <w:rFonts w:ascii="Times New Roman" w:hAnsi="Times New Roman" w:cs="Times New Roman"/>
      <w:sz w:val="18"/>
      <w:szCs w:val="18"/>
    </w:rPr>
  </w:style>
  <w:style w:type="paragraph" w:styleId="Saludo">
    <w:name w:val="Salutation"/>
    <w:basedOn w:val="Normal"/>
    <w:next w:val="Normal"/>
    <w:link w:val="SaludoCar"/>
    <w:uiPriority w:val="99"/>
    <w:unhideWhenUsed/>
    <w:rsid w:val="00387E35"/>
    <w:rPr>
      <w:rFonts w:ascii="Verdana" w:hAnsi="Verdana"/>
      <w:sz w:val="16"/>
      <w:szCs w:val="16"/>
      <w:lang w:eastAsia="es-ES"/>
    </w:rPr>
  </w:style>
  <w:style w:type="character" w:customStyle="1" w:styleId="SaludoCar">
    <w:name w:val="Saludo Car"/>
    <w:basedOn w:val="Fuentedeprrafopredeter"/>
    <w:link w:val="Saludo"/>
    <w:uiPriority w:val="99"/>
    <w:rsid w:val="00387E3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7E3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7E35"/>
    <w:rPr>
      <w:rFonts w:ascii="Verdana" w:hAnsi="Verdana"/>
      <w:sz w:val="16"/>
      <w:szCs w:val="16"/>
      <w:lang w:val="es-ES" w:eastAsia="es-ES"/>
    </w:rPr>
  </w:style>
  <w:style w:type="character" w:customStyle="1" w:styleId="AsuntodelcomentarioCar1">
    <w:name w:val="Asunto del comentario Car1"/>
    <w:uiPriority w:val="99"/>
    <w:semiHidden/>
    <w:rsid w:val="00387E35"/>
    <w:rPr>
      <w:rFonts w:ascii="Calibri" w:eastAsia="Times New Roman" w:hAnsi="Calibri" w:cs="Times New Roman"/>
      <w:b/>
      <w:bCs/>
      <w:sz w:val="20"/>
      <w:szCs w:val="20"/>
      <w:lang w:val="es-ES"/>
    </w:rPr>
  </w:style>
  <w:style w:type="paragraph" w:customStyle="1" w:styleId="TITULOGENERAL1">
    <w:name w:val="TITULO GENERAL 1"/>
    <w:basedOn w:val="Puesto"/>
    <w:qFormat/>
    <w:rsid w:val="00387E35"/>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7E35"/>
    <w:pPr>
      <w:numPr>
        <w:ilvl w:val="1"/>
      </w:numPr>
    </w:pPr>
  </w:style>
  <w:style w:type="paragraph" w:customStyle="1" w:styleId="TITULOGENERAL3">
    <w:name w:val="TITULO GENERAL 3"/>
    <w:basedOn w:val="TITULOGENERAL2"/>
    <w:link w:val="TITULOGENERAL3Char"/>
    <w:qFormat/>
    <w:rsid w:val="00387E35"/>
    <w:pPr>
      <w:numPr>
        <w:ilvl w:val="2"/>
      </w:numPr>
    </w:pPr>
  </w:style>
  <w:style w:type="character" w:customStyle="1" w:styleId="TITULOGENERAL3Char">
    <w:name w:val="TITULO GENERAL 3 Char"/>
    <w:link w:val="TITULOGENERAL3"/>
    <w:rsid w:val="00387E35"/>
    <w:rPr>
      <w:rFonts w:ascii="Arial" w:hAnsi="Arial"/>
      <w:b/>
      <w:bCs/>
      <w:kern w:val="28"/>
      <w:sz w:val="22"/>
      <w:szCs w:val="32"/>
      <w:lang w:val="es-VE" w:eastAsia="en-US"/>
    </w:rPr>
  </w:style>
  <w:style w:type="numbering" w:customStyle="1" w:styleId="Sinlista2">
    <w:name w:val="Sin lista2"/>
    <w:next w:val="Sinlista"/>
    <w:uiPriority w:val="99"/>
    <w:semiHidden/>
    <w:unhideWhenUsed/>
    <w:rsid w:val="00387E35"/>
  </w:style>
  <w:style w:type="table" w:customStyle="1" w:styleId="Tablaconcuadrcula2">
    <w:name w:val="Tabla con cuadrícula2"/>
    <w:basedOn w:val="Tablanormal"/>
    <w:next w:val="Tablaconcuadrcula"/>
    <w:rsid w:val="00387E3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7E35"/>
    <w:pPr>
      <w:numPr>
        <w:numId w:val="46"/>
      </w:numPr>
    </w:pPr>
  </w:style>
  <w:style w:type="character" w:customStyle="1" w:styleId="CarCar11">
    <w:name w:val="Car Car11"/>
    <w:rsid w:val="00387E35"/>
    <w:rPr>
      <w:rFonts w:ascii="Tahoma" w:eastAsia="Times New Roman" w:hAnsi="Tahoma"/>
      <w:b/>
      <w:caps/>
      <w:sz w:val="22"/>
      <w:szCs w:val="22"/>
      <w:u w:val="single"/>
      <w:lang w:val="es-MX" w:eastAsia="es-ES"/>
    </w:rPr>
  </w:style>
  <w:style w:type="character" w:customStyle="1" w:styleId="CarCar10">
    <w:name w:val="Car Car10"/>
    <w:rsid w:val="00387E3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7E3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7E35"/>
    <w:rPr>
      <w:lang w:val="es-ES" w:eastAsia="en-US"/>
    </w:rPr>
  </w:style>
  <w:style w:type="character" w:customStyle="1" w:styleId="TextoindependienteCar1">
    <w:name w:val="Texto independiente Car1"/>
    <w:aliases w:val="Car Car1"/>
    <w:semiHidden/>
    <w:rsid w:val="00387E35"/>
    <w:rPr>
      <w:lang w:val="es-ES" w:eastAsia="en-US"/>
    </w:rPr>
  </w:style>
  <w:style w:type="table" w:styleId="Listaclara-nfasis3">
    <w:name w:val="Light List Accent 3"/>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7E3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7E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7E35"/>
  </w:style>
  <w:style w:type="table" w:customStyle="1" w:styleId="Tablaconcuadrcula3">
    <w:name w:val="Tabla con cuadrícula3"/>
    <w:basedOn w:val="Tablanormal"/>
    <w:next w:val="Tablaconcuadrcula"/>
    <w:rsid w:val="00387E3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7E3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7E3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46659066">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1711432">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2570231">
      <w:bodyDiv w:val="1"/>
      <w:marLeft w:val="0"/>
      <w:marRight w:val="0"/>
      <w:marTop w:val="0"/>
      <w:marBottom w:val="0"/>
      <w:divBdr>
        <w:top w:val="none" w:sz="0" w:space="0" w:color="auto"/>
        <w:left w:val="none" w:sz="0" w:space="0" w:color="auto"/>
        <w:bottom w:val="none" w:sz="0" w:space="0" w:color="auto"/>
        <w:right w:val="none" w:sz="0" w:space="0" w:color="auto"/>
      </w:divBdr>
    </w:div>
    <w:div w:id="19516235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3B561-D439-45E1-A8B4-05BB52FD7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28811</Words>
  <Characters>158463</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186901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2017-04-21T19:59:00Z</cp:lastPrinted>
  <dcterms:created xsi:type="dcterms:W3CDTF">2017-04-21T19:59:00Z</dcterms:created>
  <dcterms:modified xsi:type="dcterms:W3CDTF">2017-04-21T19:59:00Z</dcterms:modified>
</cp:coreProperties>
</file>